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C4DC" w14:textId="77777777" w:rsidR="004237D0" w:rsidRPr="00472269" w:rsidRDefault="004237D0" w:rsidP="0025494E">
      <w:pPr>
        <w:ind w:left="708" w:firstLine="708"/>
        <w:rPr>
          <w:rFonts w:ascii="Times New Roman" w:eastAsia="SimSun" w:hAnsi="Times New Roman" w:cs="Times New Roman"/>
          <w:sz w:val="20"/>
          <w:szCs w:val="20"/>
        </w:rPr>
      </w:pPr>
    </w:p>
    <w:p w14:paraId="5DAAF456" w14:textId="77777777" w:rsidR="004237D0" w:rsidRPr="00472269" w:rsidRDefault="004237D0" w:rsidP="004237D0">
      <w:pPr>
        <w:jc w:val="center"/>
        <w:rPr>
          <w:rFonts w:ascii="Times New Roman" w:eastAsia="SimSun" w:hAnsi="Times New Roman" w:cs="Times New Roman"/>
          <w:b/>
          <w:sz w:val="24"/>
          <w:szCs w:val="24"/>
        </w:rPr>
      </w:pPr>
      <w:r w:rsidRPr="00472269">
        <w:rPr>
          <w:rFonts w:ascii="Times New Roman" w:eastAsia="SimSun" w:hAnsi="Times New Roman" w:cs="Times New Roman"/>
          <w:b/>
          <w:sz w:val="24"/>
          <w:szCs w:val="24"/>
        </w:rPr>
        <w:t xml:space="preserve">Appendix  </w:t>
      </w:r>
    </w:p>
    <w:p w14:paraId="330D971E" w14:textId="77777777" w:rsidR="004237D0" w:rsidRPr="00472269" w:rsidRDefault="004237D0" w:rsidP="0025494E">
      <w:pPr>
        <w:ind w:left="708" w:firstLine="708"/>
        <w:rPr>
          <w:rFonts w:ascii="Times New Roman" w:eastAsia="SimSun" w:hAnsi="Times New Roman" w:cs="Times New Roman"/>
          <w:sz w:val="20"/>
          <w:szCs w:val="20"/>
        </w:rPr>
      </w:pPr>
    </w:p>
    <w:p w14:paraId="229A0BA3" w14:textId="3C8B779B" w:rsidR="00794958" w:rsidRPr="00472269" w:rsidRDefault="00AE0DF3" w:rsidP="004237D0">
      <w:pPr>
        <w:ind w:left="708" w:firstLine="708"/>
        <w:jc w:val="center"/>
        <w:rPr>
          <w:rFonts w:ascii="Times New Roman" w:eastAsia="SimSun" w:hAnsi="Times New Roman" w:cs="Times New Roman"/>
        </w:rPr>
      </w:pPr>
      <w:r w:rsidRPr="00472269">
        <w:rPr>
          <w:rFonts w:ascii="Times New Roman" w:eastAsia="SimSun" w:hAnsi="Times New Roman" w:cs="Times New Roman"/>
        </w:rPr>
        <w:t xml:space="preserve">TABLE </w:t>
      </w:r>
      <w:r w:rsidR="002B01C1">
        <w:rPr>
          <w:rFonts w:ascii="Times New Roman" w:eastAsia="SimSun" w:hAnsi="Times New Roman" w:cs="Times New Roman"/>
        </w:rPr>
        <w:t>A</w:t>
      </w:r>
      <w:r w:rsidR="003D1D0E" w:rsidRPr="00472269">
        <w:rPr>
          <w:rFonts w:ascii="Times New Roman" w:eastAsia="SimSun" w:hAnsi="Times New Roman" w:cs="Times New Roman"/>
        </w:rPr>
        <w:t>1</w:t>
      </w:r>
      <w:r w:rsidRPr="00472269">
        <w:rPr>
          <w:rFonts w:ascii="Times New Roman" w:eastAsia="SimSun" w:hAnsi="Times New Roman" w:cs="Times New Roman"/>
        </w:rPr>
        <w:t>. Information about the journals</w:t>
      </w:r>
      <w:r w:rsidR="0015643C" w:rsidRPr="00472269">
        <w:rPr>
          <w:rFonts w:ascii="Times New Roman" w:eastAsia="SimSun" w:hAnsi="Times New Roman" w:cs="Times New Roman"/>
        </w:rPr>
        <w:t xml:space="preserve"> in the dataset</w:t>
      </w:r>
    </w:p>
    <w:tbl>
      <w:tblPr>
        <w:tblW w:w="11340" w:type="dxa"/>
        <w:jc w:val="center"/>
        <w:tblBorders>
          <w:top w:val="single" w:sz="2" w:space="0" w:color="auto"/>
          <w:bottom w:val="single" w:sz="2" w:space="0" w:color="auto"/>
        </w:tblBorders>
        <w:tblLayout w:type="fixed"/>
        <w:tblLook w:val="04A0" w:firstRow="1" w:lastRow="0" w:firstColumn="1" w:lastColumn="0" w:noHBand="0" w:noVBand="1"/>
      </w:tblPr>
      <w:tblGrid>
        <w:gridCol w:w="2410"/>
        <w:gridCol w:w="567"/>
        <w:gridCol w:w="567"/>
        <w:gridCol w:w="566"/>
        <w:gridCol w:w="567"/>
        <w:gridCol w:w="567"/>
        <w:gridCol w:w="567"/>
        <w:gridCol w:w="568"/>
        <w:gridCol w:w="567"/>
        <w:gridCol w:w="567"/>
        <w:gridCol w:w="567"/>
        <w:gridCol w:w="1276"/>
        <w:gridCol w:w="709"/>
        <w:gridCol w:w="1275"/>
      </w:tblGrid>
      <w:tr w:rsidR="00EB1C8E" w:rsidRPr="00472269" w14:paraId="7AFF756A" w14:textId="092906A6" w:rsidTr="005B0B44">
        <w:trPr>
          <w:trHeight w:val="292"/>
          <w:jc w:val="center"/>
        </w:trPr>
        <w:tc>
          <w:tcPr>
            <w:tcW w:w="2410" w:type="dxa"/>
            <w:vMerge w:val="restart"/>
            <w:tcBorders>
              <w:top w:val="double" w:sz="4" w:space="0" w:color="auto"/>
            </w:tcBorders>
            <w:shd w:val="clear" w:color="auto" w:fill="auto"/>
            <w:noWrap/>
            <w:vAlign w:val="center"/>
          </w:tcPr>
          <w:p w14:paraId="63A63816" w14:textId="77777777" w:rsidR="00EB1C8E" w:rsidRPr="00472269" w:rsidRDefault="00EB1C8E" w:rsidP="005A4927">
            <w:pPr>
              <w:spacing w:after="0" w:line="240" w:lineRule="auto"/>
              <w:jc w:val="center"/>
              <w:rPr>
                <w:rFonts w:ascii="Times New Roman" w:hAnsi="Times New Roman" w:cs="Times New Roman"/>
                <w:b/>
                <w:bCs/>
                <w:sz w:val="14"/>
                <w:szCs w:val="14"/>
              </w:rPr>
            </w:pPr>
          </w:p>
          <w:p w14:paraId="2381E82A" w14:textId="77777777" w:rsidR="00EB1C8E" w:rsidRPr="00472269" w:rsidRDefault="00EB1C8E" w:rsidP="005A4927">
            <w:pPr>
              <w:spacing w:after="0" w:line="240" w:lineRule="auto"/>
              <w:jc w:val="center"/>
              <w:rPr>
                <w:rFonts w:ascii="Times New Roman" w:hAnsi="Times New Roman" w:cs="Times New Roman"/>
                <w:b/>
                <w:bCs/>
                <w:sz w:val="14"/>
                <w:szCs w:val="14"/>
              </w:rPr>
            </w:pPr>
          </w:p>
          <w:p w14:paraId="706F46C6" w14:textId="5B09D6CA" w:rsidR="00EB1C8E" w:rsidRPr="00472269" w:rsidRDefault="00EB1C8E" w:rsidP="005A4927">
            <w:pPr>
              <w:spacing w:after="0" w:line="240" w:lineRule="auto"/>
              <w:jc w:val="center"/>
              <w:rPr>
                <w:rFonts w:ascii="Times New Roman" w:hAnsi="Times New Roman" w:cs="Times New Roman"/>
                <w:b/>
                <w:bCs/>
                <w:sz w:val="14"/>
                <w:szCs w:val="14"/>
              </w:rPr>
            </w:pPr>
            <w:r w:rsidRPr="00472269">
              <w:rPr>
                <w:rFonts w:ascii="Times New Roman" w:hAnsi="Times New Roman" w:cs="Times New Roman"/>
                <w:b/>
                <w:bCs/>
                <w:sz w:val="14"/>
                <w:szCs w:val="14"/>
              </w:rPr>
              <w:t>JOURNAL</w:t>
            </w:r>
          </w:p>
          <w:p w14:paraId="440FC4C1" w14:textId="366044DC" w:rsidR="00EB1C8E" w:rsidRPr="00472269" w:rsidRDefault="00EB1C8E" w:rsidP="00253DD2">
            <w:pPr>
              <w:rPr>
                <w:rFonts w:ascii="Times New Roman" w:hAnsi="Times New Roman" w:cs="Times New Roman"/>
                <w:b/>
                <w:bCs/>
                <w:sz w:val="14"/>
                <w:szCs w:val="14"/>
              </w:rPr>
            </w:pPr>
          </w:p>
        </w:tc>
        <w:tc>
          <w:tcPr>
            <w:tcW w:w="2834" w:type="dxa"/>
            <w:gridSpan w:val="5"/>
            <w:tcBorders>
              <w:top w:val="double" w:sz="4" w:space="0" w:color="auto"/>
              <w:bottom w:val="single" w:sz="2" w:space="0" w:color="auto"/>
            </w:tcBorders>
            <w:shd w:val="clear" w:color="auto" w:fill="auto"/>
            <w:noWrap/>
          </w:tcPr>
          <w:p w14:paraId="53AABD0C" w14:textId="77777777" w:rsidR="00EB1C8E" w:rsidRPr="00472269" w:rsidRDefault="00EB1C8E" w:rsidP="00253DD2">
            <w:pPr>
              <w:spacing w:after="0"/>
              <w:rPr>
                <w:rFonts w:ascii="Times New Roman" w:hAnsi="Times New Roman" w:cs="Times New Roman"/>
                <w:b/>
                <w:sz w:val="14"/>
                <w:szCs w:val="14"/>
              </w:rPr>
            </w:pPr>
            <w:r w:rsidRPr="00472269">
              <w:rPr>
                <w:rFonts w:ascii="Times New Roman" w:hAnsi="Times New Roman" w:cs="Times New Roman"/>
                <w:b/>
                <w:sz w:val="14"/>
                <w:szCs w:val="14"/>
              </w:rPr>
              <w:t xml:space="preserve">                                         </w:t>
            </w:r>
          </w:p>
          <w:p w14:paraId="72A440DE" w14:textId="58234F32" w:rsidR="00EB1C8E" w:rsidRPr="00472269" w:rsidRDefault="00EB1C8E" w:rsidP="00253DD2">
            <w:pPr>
              <w:spacing w:after="0"/>
              <w:jc w:val="center"/>
              <w:rPr>
                <w:rFonts w:ascii="Times New Roman" w:hAnsi="Times New Roman" w:cs="Times New Roman"/>
                <w:b/>
                <w:sz w:val="14"/>
                <w:szCs w:val="14"/>
              </w:rPr>
            </w:pPr>
            <w:r w:rsidRPr="00472269">
              <w:rPr>
                <w:rFonts w:ascii="Times New Roman" w:hAnsi="Times New Roman" w:cs="Times New Roman"/>
                <w:b/>
                <w:sz w:val="14"/>
                <w:szCs w:val="14"/>
              </w:rPr>
              <w:t>IFs</w:t>
            </w:r>
          </w:p>
        </w:tc>
        <w:tc>
          <w:tcPr>
            <w:tcW w:w="2836" w:type="dxa"/>
            <w:gridSpan w:val="5"/>
            <w:tcBorders>
              <w:top w:val="double" w:sz="4" w:space="0" w:color="auto"/>
              <w:bottom w:val="single" w:sz="2" w:space="0" w:color="auto"/>
            </w:tcBorders>
          </w:tcPr>
          <w:p w14:paraId="294FFF2A" w14:textId="77777777" w:rsidR="00EB1C8E" w:rsidRPr="00472269" w:rsidRDefault="00EB1C8E" w:rsidP="00253DD2">
            <w:pPr>
              <w:spacing w:after="0"/>
              <w:rPr>
                <w:rFonts w:ascii="Times New Roman" w:hAnsi="Times New Roman" w:cs="Times New Roman"/>
                <w:b/>
                <w:sz w:val="14"/>
                <w:szCs w:val="14"/>
              </w:rPr>
            </w:pPr>
          </w:p>
          <w:p w14:paraId="4A2823EB" w14:textId="35B2D988" w:rsidR="00EB1C8E" w:rsidRPr="00472269" w:rsidRDefault="00EB1C8E" w:rsidP="00253DD2">
            <w:pPr>
              <w:spacing w:after="0"/>
              <w:jc w:val="center"/>
              <w:rPr>
                <w:rFonts w:ascii="Times New Roman" w:hAnsi="Times New Roman" w:cs="Times New Roman"/>
                <w:b/>
                <w:sz w:val="14"/>
                <w:szCs w:val="14"/>
              </w:rPr>
            </w:pPr>
            <w:r w:rsidRPr="00472269">
              <w:rPr>
                <w:rFonts w:ascii="Times New Roman" w:hAnsi="Times New Roman" w:cs="Times New Roman"/>
                <w:b/>
                <w:sz w:val="14"/>
                <w:szCs w:val="14"/>
              </w:rPr>
              <w:t>5-YEAR IFs</w:t>
            </w:r>
          </w:p>
        </w:tc>
        <w:tc>
          <w:tcPr>
            <w:tcW w:w="1276" w:type="dxa"/>
            <w:vMerge w:val="restart"/>
            <w:tcBorders>
              <w:top w:val="double" w:sz="4" w:space="0" w:color="auto"/>
            </w:tcBorders>
          </w:tcPr>
          <w:p w14:paraId="12D8C83D" w14:textId="77777777" w:rsidR="00EB1C8E" w:rsidRPr="00472269" w:rsidRDefault="00EB1C8E" w:rsidP="005B0B44">
            <w:pPr>
              <w:spacing w:after="0" w:line="240" w:lineRule="auto"/>
              <w:jc w:val="center"/>
              <w:rPr>
                <w:rFonts w:ascii="Times New Roman" w:hAnsi="Times New Roman" w:cs="Times New Roman"/>
                <w:b/>
                <w:sz w:val="14"/>
                <w:szCs w:val="14"/>
              </w:rPr>
            </w:pPr>
          </w:p>
          <w:p w14:paraId="69A34AE3" w14:textId="4C13BDB3" w:rsidR="00EB1C8E" w:rsidRPr="00472269" w:rsidRDefault="00EB1C8E" w:rsidP="005B0B44">
            <w:pPr>
              <w:spacing w:after="0" w:line="240" w:lineRule="auto"/>
              <w:jc w:val="center"/>
              <w:rPr>
                <w:rFonts w:ascii="Times New Roman" w:hAnsi="Times New Roman" w:cs="Times New Roman"/>
                <w:b/>
                <w:sz w:val="14"/>
                <w:szCs w:val="14"/>
              </w:rPr>
            </w:pPr>
            <w:r w:rsidRPr="00472269">
              <w:rPr>
                <w:rFonts w:ascii="Times New Roman" w:hAnsi="Times New Roman" w:cs="Times New Roman"/>
                <w:b/>
                <w:sz w:val="14"/>
                <w:szCs w:val="14"/>
              </w:rPr>
              <w:t>LINGUISTICS QUARTILE</w:t>
            </w:r>
          </w:p>
          <w:p w14:paraId="3160571B" w14:textId="641FC466" w:rsidR="00EB1C8E" w:rsidRPr="00472269" w:rsidRDefault="00EB1C8E" w:rsidP="005B0B44">
            <w:pPr>
              <w:spacing w:after="0" w:line="240" w:lineRule="auto"/>
              <w:jc w:val="center"/>
              <w:rPr>
                <w:rFonts w:ascii="Times New Roman" w:hAnsi="Times New Roman" w:cs="Times New Roman"/>
                <w:b/>
                <w:sz w:val="14"/>
                <w:szCs w:val="14"/>
              </w:rPr>
            </w:pPr>
            <w:r w:rsidRPr="00472269">
              <w:rPr>
                <w:rFonts w:ascii="Times New Roman" w:hAnsi="Times New Roman" w:cs="Times New Roman"/>
                <w:b/>
                <w:sz w:val="14"/>
                <w:szCs w:val="14"/>
              </w:rPr>
              <w:t>(2019)</w:t>
            </w:r>
          </w:p>
        </w:tc>
        <w:tc>
          <w:tcPr>
            <w:tcW w:w="709" w:type="dxa"/>
            <w:vMerge w:val="restart"/>
            <w:tcBorders>
              <w:top w:val="double" w:sz="4" w:space="0" w:color="auto"/>
            </w:tcBorders>
          </w:tcPr>
          <w:p w14:paraId="344DC0DD" w14:textId="77777777" w:rsidR="005B0B44" w:rsidRPr="00472269" w:rsidRDefault="005B0B44" w:rsidP="005B0B44">
            <w:pPr>
              <w:spacing w:after="0" w:line="240" w:lineRule="auto"/>
              <w:jc w:val="center"/>
              <w:rPr>
                <w:rFonts w:ascii="Times New Roman" w:hAnsi="Times New Roman" w:cs="Times New Roman"/>
                <w:b/>
                <w:sz w:val="14"/>
                <w:szCs w:val="14"/>
              </w:rPr>
            </w:pPr>
          </w:p>
          <w:p w14:paraId="47AD4607" w14:textId="25ECABEA" w:rsidR="00EB1C8E" w:rsidRPr="00472269" w:rsidRDefault="00EB1C8E" w:rsidP="005B0B44">
            <w:pPr>
              <w:spacing w:after="0" w:line="240" w:lineRule="auto"/>
              <w:jc w:val="center"/>
              <w:rPr>
                <w:rFonts w:ascii="Times New Roman" w:hAnsi="Times New Roman" w:cs="Times New Roman"/>
                <w:b/>
                <w:sz w:val="14"/>
                <w:szCs w:val="14"/>
              </w:rPr>
            </w:pPr>
            <w:r w:rsidRPr="00472269">
              <w:rPr>
                <w:rFonts w:ascii="Times New Roman" w:hAnsi="Times New Roman" w:cs="Times New Roman"/>
                <w:b/>
                <w:sz w:val="14"/>
                <w:szCs w:val="14"/>
              </w:rPr>
              <w:t>START YEAR</w:t>
            </w:r>
          </w:p>
        </w:tc>
        <w:tc>
          <w:tcPr>
            <w:tcW w:w="1275" w:type="dxa"/>
            <w:vMerge w:val="restart"/>
            <w:tcBorders>
              <w:top w:val="double" w:sz="4" w:space="0" w:color="auto"/>
            </w:tcBorders>
          </w:tcPr>
          <w:p w14:paraId="2C6EC32D" w14:textId="77777777" w:rsidR="005B0B44" w:rsidRPr="00472269" w:rsidRDefault="005B0B44" w:rsidP="005B0B44">
            <w:pPr>
              <w:spacing w:after="0"/>
              <w:jc w:val="center"/>
              <w:rPr>
                <w:rFonts w:ascii="Times New Roman" w:hAnsi="Times New Roman" w:cs="Times New Roman"/>
                <w:b/>
                <w:sz w:val="14"/>
                <w:szCs w:val="14"/>
              </w:rPr>
            </w:pPr>
          </w:p>
          <w:p w14:paraId="7C201A79" w14:textId="29AB51D3" w:rsidR="00EB1C8E" w:rsidRPr="00472269" w:rsidRDefault="00EB1C8E" w:rsidP="005B0B44">
            <w:pPr>
              <w:spacing w:after="0"/>
              <w:jc w:val="center"/>
              <w:rPr>
                <w:rFonts w:ascii="Times New Roman" w:hAnsi="Times New Roman" w:cs="Times New Roman"/>
                <w:b/>
                <w:sz w:val="14"/>
                <w:szCs w:val="14"/>
              </w:rPr>
            </w:pPr>
            <w:r w:rsidRPr="00472269">
              <w:rPr>
                <w:rFonts w:ascii="Times New Roman" w:hAnsi="Times New Roman" w:cs="Times New Roman"/>
                <w:b/>
                <w:sz w:val="14"/>
                <w:szCs w:val="14"/>
              </w:rPr>
              <w:t>PUBLICATION</w:t>
            </w:r>
          </w:p>
          <w:p w14:paraId="05F0C5FB" w14:textId="1280071C" w:rsidR="00EB1C8E" w:rsidRPr="00472269" w:rsidRDefault="00EB1C8E" w:rsidP="005B0B44">
            <w:pPr>
              <w:spacing w:after="0" w:line="240" w:lineRule="auto"/>
              <w:jc w:val="center"/>
              <w:rPr>
                <w:rFonts w:ascii="Times New Roman" w:hAnsi="Times New Roman" w:cs="Times New Roman"/>
                <w:b/>
                <w:sz w:val="14"/>
                <w:szCs w:val="14"/>
              </w:rPr>
            </w:pPr>
            <w:r w:rsidRPr="00472269">
              <w:rPr>
                <w:rFonts w:ascii="Times New Roman" w:hAnsi="Times New Roman" w:cs="Times New Roman"/>
                <w:b/>
                <w:sz w:val="14"/>
                <w:szCs w:val="14"/>
              </w:rPr>
              <w:t>FREQUENCY</w:t>
            </w:r>
          </w:p>
        </w:tc>
      </w:tr>
      <w:tr w:rsidR="00EB1C8E" w:rsidRPr="00472269" w14:paraId="2706E9A4" w14:textId="00E7E017" w:rsidTr="009C6342">
        <w:trPr>
          <w:trHeight w:val="292"/>
          <w:jc w:val="center"/>
        </w:trPr>
        <w:tc>
          <w:tcPr>
            <w:tcW w:w="2410" w:type="dxa"/>
            <w:vMerge/>
            <w:tcBorders>
              <w:bottom w:val="single" w:sz="2" w:space="0" w:color="auto"/>
            </w:tcBorders>
            <w:shd w:val="clear" w:color="auto" w:fill="auto"/>
            <w:noWrap/>
            <w:vAlign w:val="bottom"/>
            <w:hideMark/>
          </w:tcPr>
          <w:p w14:paraId="5EE37D8A" w14:textId="2EB853B0" w:rsidR="00EB1C8E" w:rsidRPr="00472269" w:rsidRDefault="00EB1C8E" w:rsidP="00253DD2">
            <w:pPr>
              <w:rPr>
                <w:rFonts w:ascii="Times New Roman" w:hAnsi="Times New Roman" w:cs="Times New Roman"/>
                <w:sz w:val="14"/>
                <w:szCs w:val="14"/>
              </w:rPr>
            </w:pPr>
          </w:p>
        </w:tc>
        <w:tc>
          <w:tcPr>
            <w:tcW w:w="567" w:type="dxa"/>
            <w:tcBorders>
              <w:top w:val="double" w:sz="4" w:space="0" w:color="auto"/>
              <w:bottom w:val="single" w:sz="2" w:space="0" w:color="auto"/>
            </w:tcBorders>
            <w:shd w:val="clear" w:color="auto" w:fill="auto"/>
            <w:noWrap/>
            <w:vAlign w:val="center"/>
            <w:hideMark/>
          </w:tcPr>
          <w:p w14:paraId="3B892532" w14:textId="77777777"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2015</w:t>
            </w:r>
          </w:p>
        </w:tc>
        <w:tc>
          <w:tcPr>
            <w:tcW w:w="567" w:type="dxa"/>
            <w:tcBorders>
              <w:top w:val="double" w:sz="4" w:space="0" w:color="auto"/>
              <w:bottom w:val="single" w:sz="2" w:space="0" w:color="auto"/>
            </w:tcBorders>
            <w:shd w:val="clear" w:color="auto" w:fill="auto"/>
            <w:noWrap/>
            <w:vAlign w:val="center"/>
            <w:hideMark/>
          </w:tcPr>
          <w:p w14:paraId="1764C389" w14:textId="77777777"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2016</w:t>
            </w:r>
          </w:p>
        </w:tc>
        <w:tc>
          <w:tcPr>
            <w:tcW w:w="566" w:type="dxa"/>
            <w:tcBorders>
              <w:top w:val="double" w:sz="4" w:space="0" w:color="auto"/>
              <w:bottom w:val="single" w:sz="2" w:space="0" w:color="auto"/>
            </w:tcBorders>
            <w:vAlign w:val="center"/>
          </w:tcPr>
          <w:p w14:paraId="0FAE267B" w14:textId="71FE12C6"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2017</w:t>
            </w:r>
          </w:p>
        </w:tc>
        <w:tc>
          <w:tcPr>
            <w:tcW w:w="567" w:type="dxa"/>
            <w:tcBorders>
              <w:top w:val="double" w:sz="4" w:space="0" w:color="auto"/>
              <w:bottom w:val="single" w:sz="2" w:space="0" w:color="auto"/>
            </w:tcBorders>
            <w:vAlign w:val="center"/>
          </w:tcPr>
          <w:p w14:paraId="456235C6" w14:textId="032C597C"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2018</w:t>
            </w:r>
          </w:p>
        </w:tc>
        <w:tc>
          <w:tcPr>
            <w:tcW w:w="567" w:type="dxa"/>
            <w:tcBorders>
              <w:top w:val="double" w:sz="4" w:space="0" w:color="auto"/>
              <w:bottom w:val="single" w:sz="2" w:space="0" w:color="auto"/>
            </w:tcBorders>
            <w:vAlign w:val="center"/>
          </w:tcPr>
          <w:p w14:paraId="5F41D141" w14:textId="5E3CAE97"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2019</w:t>
            </w:r>
          </w:p>
        </w:tc>
        <w:tc>
          <w:tcPr>
            <w:tcW w:w="567" w:type="dxa"/>
            <w:tcBorders>
              <w:top w:val="double" w:sz="4" w:space="0" w:color="auto"/>
              <w:bottom w:val="single" w:sz="2" w:space="0" w:color="auto"/>
            </w:tcBorders>
            <w:vAlign w:val="center"/>
          </w:tcPr>
          <w:p w14:paraId="51AED14F" w14:textId="1AD27211"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2015</w:t>
            </w:r>
          </w:p>
        </w:tc>
        <w:tc>
          <w:tcPr>
            <w:tcW w:w="568" w:type="dxa"/>
            <w:tcBorders>
              <w:top w:val="double" w:sz="4" w:space="0" w:color="auto"/>
              <w:bottom w:val="single" w:sz="2" w:space="0" w:color="auto"/>
            </w:tcBorders>
            <w:vAlign w:val="center"/>
          </w:tcPr>
          <w:p w14:paraId="20992981" w14:textId="166EA442"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2016</w:t>
            </w:r>
          </w:p>
        </w:tc>
        <w:tc>
          <w:tcPr>
            <w:tcW w:w="567" w:type="dxa"/>
            <w:tcBorders>
              <w:top w:val="double" w:sz="4" w:space="0" w:color="auto"/>
              <w:bottom w:val="single" w:sz="2" w:space="0" w:color="auto"/>
            </w:tcBorders>
            <w:vAlign w:val="center"/>
          </w:tcPr>
          <w:p w14:paraId="69E6FA29" w14:textId="2DA046A7"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2017</w:t>
            </w:r>
          </w:p>
        </w:tc>
        <w:tc>
          <w:tcPr>
            <w:tcW w:w="567" w:type="dxa"/>
            <w:tcBorders>
              <w:top w:val="double" w:sz="4" w:space="0" w:color="auto"/>
              <w:bottom w:val="single" w:sz="2" w:space="0" w:color="auto"/>
            </w:tcBorders>
            <w:vAlign w:val="center"/>
          </w:tcPr>
          <w:p w14:paraId="25CB86DF" w14:textId="78C343DD"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2018</w:t>
            </w:r>
          </w:p>
        </w:tc>
        <w:tc>
          <w:tcPr>
            <w:tcW w:w="567" w:type="dxa"/>
            <w:tcBorders>
              <w:top w:val="double" w:sz="4" w:space="0" w:color="auto"/>
              <w:bottom w:val="single" w:sz="2" w:space="0" w:color="auto"/>
            </w:tcBorders>
            <w:vAlign w:val="center"/>
          </w:tcPr>
          <w:p w14:paraId="71965C96" w14:textId="760F7542" w:rsidR="00EB1C8E" w:rsidRPr="00472269" w:rsidRDefault="00EB1C8E" w:rsidP="00AD64F6">
            <w:pPr>
              <w:spacing w:after="0" w:line="240" w:lineRule="auto"/>
              <w:rPr>
                <w:rFonts w:ascii="Times New Roman" w:hAnsi="Times New Roman" w:cs="Times New Roman"/>
                <w:b/>
                <w:sz w:val="14"/>
                <w:szCs w:val="14"/>
              </w:rPr>
            </w:pPr>
            <w:r w:rsidRPr="00472269">
              <w:rPr>
                <w:rFonts w:ascii="Times New Roman" w:hAnsi="Times New Roman" w:cs="Times New Roman"/>
                <w:b/>
                <w:sz w:val="14"/>
                <w:szCs w:val="14"/>
              </w:rPr>
              <w:t>2019</w:t>
            </w:r>
          </w:p>
        </w:tc>
        <w:tc>
          <w:tcPr>
            <w:tcW w:w="1276" w:type="dxa"/>
            <w:vMerge/>
            <w:tcBorders>
              <w:bottom w:val="single" w:sz="2" w:space="0" w:color="auto"/>
            </w:tcBorders>
          </w:tcPr>
          <w:p w14:paraId="10D1FC12" w14:textId="77777777" w:rsidR="00EB1C8E" w:rsidRPr="00472269" w:rsidRDefault="00EB1C8E" w:rsidP="00253DD2">
            <w:pPr>
              <w:rPr>
                <w:rFonts w:ascii="Times New Roman" w:hAnsi="Times New Roman" w:cs="Times New Roman"/>
                <w:b/>
                <w:sz w:val="14"/>
                <w:szCs w:val="14"/>
              </w:rPr>
            </w:pPr>
          </w:p>
        </w:tc>
        <w:tc>
          <w:tcPr>
            <w:tcW w:w="709" w:type="dxa"/>
            <w:vMerge/>
            <w:tcBorders>
              <w:bottom w:val="single" w:sz="2" w:space="0" w:color="auto"/>
            </w:tcBorders>
          </w:tcPr>
          <w:p w14:paraId="3E51A70F" w14:textId="77777777" w:rsidR="00EB1C8E" w:rsidRPr="00472269" w:rsidRDefault="00EB1C8E" w:rsidP="00253DD2">
            <w:pPr>
              <w:rPr>
                <w:rFonts w:ascii="Times New Roman" w:hAnsi="Times New Roman" w:cs="Times New Roman"/>
                <w:b/>
                <w:sz w:val="14"/>
                <w:szCs w:val="14"/>
              </w:rPr>
            </w:pPr>
          </w:p>
        </w:tc>
        <w:tc>
          <w:tcPr>
            <w:tcW w:w="1275" w:type="dxa"/>
            <w:vMerge/>
            <w:tcBorders>
              <w:bottom w:val="single" w:sz="2" w:space="0" w:color="auto"/>
            </w:tcBorders>
          </w:tcPr>
          <w:p w14:paraId="5A8C84C8" w14:textId="77777777" w:rsidR="00EB1C8E" w:rsidRPr="00472269" w:rsidRDefault="00EB1C8E" w:rsidP="00253DD2">
            <w:pPr>
              <w:rPr>
                <w:rFonts w:ascii="Times New Roman" w:hAnsi="Times New Roman" w:cs="Times New Roman"/>
                <w:b/>
                <w:sz w:val="14"/>
                <w:szCs w:val="14"/>
              </w:rPr>
            </w:pPr>
          </w:p>
        </w:tc>
      </w:tr>
      <w:tr w:rsidR="00A82550" w:rsidRPr="00472269" w14:paraId="3B45E4A5" w14:textId="5BCECFDC" w:rsidTr="009C6342">
        <w:trPr>
          <w:trHeight w:val="236"/>
          <w:jc w:val="center"/>
        </w:trPr>
        <w:tc>
          <w:tcPr>
            <w:tcW w:w="2410" w:type="dxa"/>
            <w:tcBorders>
              <w:top w:val="single" w:sz="2" w:space="0" w:color="auto"/>
            </w:tcBorders>
            <w:shd w:val="clear" w:color="auto" w:fill="auto"/>
            <w:noWrap/>
            <w:vAlign w:val="center"/>
            <w:hideMark/>
          </w:tcPr>
          <w:p w14:paraId="4F3E11D1" w14:textId="2F3A6C37"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ELT JOURNAL</w:t>
            </w:r>
          </w:p>
        </w:tc>
        <w:tc>
          <w:tcPr>
            <w:tcW w:w="567" w:type="dxa"/>
            <w:tcBorders>
              <w:top w:val="single" w:sz="2" w:space="0" w:color="auto"/>
            </w:tcBorders>
            <w:shd w:val="clear" w:color="auto" w:fill="auto"/>
            <w:noWrap/>
            <w:vAlign w:val="center"/>
          </w:tcPr>
          <w:p w14:paraId="5E601C9D" w14:textId="4D9D49B5"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0.864</w:t>
            </w:r>
          </w:p>
        </w:tc>
        <w:tc>
          <w:tcPr>
            <w:tcW w:w="567" w:type="dxa"/>
            <w:tcBorders>
              <w:top w:val="single" w:sz="2" w:space="0" w:color="auto"/>
            </w:tcBorders>
            <w:shd w:val="clear" w:color="auto" w:fill="auto"/>
            <w:noWrap/>
            <w:vAlign w:val="center"/>
          </w:tcPr>
          <w:p w14:paraId="2836968B" w14:textId="3B760F20"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1.125</w:t>
            </w:r>
          </w:p>
        </w:tc>
        <w:tc>
          <w:tcPr>
            <w:tcW w:w="566" w:type="dxa"/>
            <w:tcBorders>
              <w:top w:val="single" w:sz="2" w:space="0" w:color="auto"/>
            </w:tcBorders>
            <w:vAlign w:val="center"/>
          </w:tcPr>
          <w:p w14:paraId="513A0E5D" w14:textId="1D012418"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1.276</w:t>
            </w:r>
          </w:p>
        </w:tc>
        <w:tc>
          <w:tcPr>
            <w:tcW w:w="567" w:type="dxa"/>
            <w:tcBorders>
              <w:top w:val="single" w:sz="2" w:space="0" w:color="auto"/>
            </w:tcBorders>
            <w:vAlign w:val="center"/>
          </w:tcPr>
          <w:p w14:paraId="4D94BC63" w14:textId="638F908E"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1.351</w:t>
            </w:r>
          </w:p>
        </w:tc>
        <w:tc>
          <w:tcPr>
            <w:tcW w:w="567" w:type="dxa"/>
            <w:tcBorders>
              <w:top w:val="single" w:sz="2" w:space="0" w:color="auto"/>
            </w:tcBorders>
            <w:vAlign w:val="center"/>
          </w:tcPr>
          <w:p w14:paraId="1F803341" w14:textId="6A9BA086"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1.314</w:t>
            </w:r>
          </w:p>
        </w:tc>
        <w:tc>
          <w:tcPr>
            <w:tcW w:w="567" w:type="dxa"/>
            <w:tcBorders>
              <w:top w:val="single" w:sz="2" w:space="0" w:color="auto"/>
            </w:tcBorders>
            <w:vAlign w:val="center"/>
          </w:tcPr>
          <w:p w14:paraId="3E6C8CF2" w14:textId="5038C85B"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1.117</w:t>
            </w:r>
          </w:p>
        </w:tc>
        <w:tc>
          <w:tcPr>
            <w:tcW w:w="568" w:type="dxa"/>
            <w:tcBorders>
              <w:top w:val="single" w:sz="2" w:space="0" w:color="auto"/>
            </w:tcBorders>
            <w:vAlign w:val="center"/>
          </w:tcPr>
          <w:p w14:paraId="7C8F3073" w14:textId="2D6B39A7"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1.454</w:t>
            </w:r>
          </w:p>
        </w:tc>
        <w:tc>
          <w:tcPr>
            <w:tcW w:w="567" w:type="dxa"/>
            <w:tcBorders>
              <w:top w:val="single" w:sz="2" w:space="0" w:color="auto"/>
            </w:tcBorders>
            <w:vAlign w:val="center"/>
          </w:tcPr>
          <w:p w14:paraId="7692A3C0" w14:textId="058F9968"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1.486</w:t>
            </w:r>
          </w:p>
        </w:tc>
        <w:tc>
          <w:tcPr>
            <w:tcW w:w="567" w:type="dxa"/>
            <w:tcBorders>
              <w:top w:val="single" w:sz="2" w:space="0" w:color="auto"/>
            </w:tcBorders>
            <w:vAlign w:val="center"/>
          </w:tcPr>
          <w:p w14:paraId="3F6182CD" w14:textId="70FCE72C"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1.629</w:t>
            </w:r>
          </w:p>
        </w:tc>
        <w:tc>
          <w:tcPr>
            <w:tcW w:w="567" w:type="dxa"/>
            <w:tcBorders>
              <w:top w:val="single" w:sz="2" w:space="0" w:color="auto"/>
            </w:tcBorders>
            <w:vAlign w:val="center"/>
          </w:tcPr>
          <w:p w14:paraId="0E524150" w14:textId="313D6C43"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1.750</w:t>
            </w:r>
          </w:p>
        </w:tc>
        <w:tc>
          <w:tcPr>
            <w:tcW w:w="1276" w:type="dxa"/>
            <w:tcBorders>
              <w:top w:val="single" w:sz="2" w:space="0" w:color="auto"/>
            </w:tcBorders>
            <w:vAlign w:val="center"/>
          </w:tcPr>
          <w:p w14:paraId="76DCEA55" w14:textId="76D6101A"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w:t>
            </w:r>
            <w:r w:rsidR="00560543" w:rsidRPr="00472269">
              <w:rPr>
                <w:rFonts w:ascii="Times New Roman" w:hAnsi="Times New Roman" w:cs="Times New Roman"/>
                <w:sz w:val="14"/>
                <w:szCs w:val="14"/>
              </w:rPr>
              <w:t>2</w:t>
            </w:r>
          </w:p>
        </w:tc>
        <w:tc>
          <w:tcPr>
            <w:tcW w:w="709" w:type="dxa"/>
            <w:tcBorders>
              <w:top w:val="single" w:sz="2" w:space="0" w:color="auto"/>
            </w:tcBorders>
            <w:vAlign w:val="center"/>
          </w:tcPr>
          <w:p w14:paraId="79CE5DCA" w14:textId="6113ABA8" w:rsidR="00D20B85"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1946</w:t>
            </w:r>
          </w:p>
        </w:tc>
        <w:tc>
          <w:tcPr>
            <w:tcW w:w="1275" w:type="dxa"/>
            <w:tcBorders>
              <w:top w:val="single" w:sz="2" w:space="0" w:color="auto"/>
            </w:tcBorders>
            <w:vAlign w:val="center"/>
          </w:tcPr>
          <w:p w14:paraId="2809231C" w14:textId="7C439461" w:rsidR="00D20B85" w:rsidRPr="00472269" w:rsidRDefault="00E25DB6"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6206A283" w14:textId="0194AA24" w:rsidTr="009C6342">
        <w:trPr>
          <w:trHeight w:val="292"/>
          <w:jc w:val="center"/>
        </w:trPr>
        <w:tc>
          <w:tcPr>
            <w:tcW w:w="2410" w:type="dxa"/>
            <w:shd w:val="clear" w:color="auto" w:fill="auto"/>
            <w:noWrap/>
            <w:vAlign w:val="center"/>
            <w:hideMark/>
          </w:tcPr>
          <w:p w14:paraId="03616623" w14:textId="5B25B021" w:rsidR="00D20B85" w:rsidRPr="00472269" w:rsidRDefault="00D20B85"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RECALL</w:t>
            </w:r>
          </w:p>
        </w:tc>
        <w:tc>
          <w:tcPr>
            <w:tcW w:w="567" w:type="dxa"/>
            <w:shd w:val="clear" w:color="auto" w:fill="auto"/>
            <w:noWrap/>
            <w:vAlign w:val="center"/>
          </w:tcPr>
          <w:p w14:paraId="6D2CA2EC" w14:textId="09138DD5" w:rsidR="00D20B85" w:rsidRPr="00472269" w:rsidRDefault="00E605BE"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1.128</w:t>
            </w:r>
          </w:p>
        </w:tc>
        <w:tc>
          <w:tcPr>
            <w:tcW w:w="567" w:type="dxa"/>
            <w:shd w:val="clear" w:color="auto" w:fill="auto"/>
            <w:noWrap/>
            <w:vAlign w:val="center"/>
          </w:tcPr>
          <w:p w14:paraId="64733251" w14:textId="1C1CC53C" w:rsidR="00D20B85" w:rsidRPr="00472269" w:rsidRDefault="00E605BE"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2.333</w:t>
            </w:r>
          </w:p>
        </w:tc>
        <w:tc>
          <w:tcPr>
            <w:tcW w:w="566" w:type="dxa"/>
            <w:vAlign w:val="center"/>
          </w:tcPr>
          <w:p w14:paraId="325E2D8F" w14:textId="56920B0B" w:rsidR="00D20B85" w:rsidRPr="00472269" w:rsidRDefault="00E605BE"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2.206</w:t>
            </w:r>
          </w:p>
        </w:tc>
        <w:tc>
          <w:tcPr>
            <w:tcW w:w="567" w:type="dxa"/>
            <w:vAlign w:val="center"/>
          </w:tcPr>
          <w:p w14:paraId="0E06F128" w14:textId="24CBF60E" w:rsidR="00D20B85" w:rsidRPr="00472269" w:rsidRDefault="00E605BE"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1.361</w:t>
            </w:r>
          </w:p>
        </w:tc>
        <w:tc>
          <w:tcPr>
            <w:tcW w:w="567" w:type="dxa"/>
            <w:vAlign w:val="center"/>
          </w:tcPr>
          <w:p w14:paraId="34C821FA" w14:textId="661E7CE1" w:rsidR="00D20B85" w:rsidRPr="00472269" w:rsidRDefault="00E605BE"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1.842</w:t>
            </w:r>
          </w:p>
        </w:tc>
        <w:tc>
          <w:tcPr>
            <w:tcW w:w="567" w:type="dxa"/>
            <w:vAlign w:val="center"/>
          </w:tcPr>
          <w:p w14:paraId="5D9818CE" w14:textId="0308690F"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1.722</w:t>
            </w:r>
          </w:p>
        </w:tc>
        <w:tc>
          <w:tcPr>
            <w:tcW w:w="568" w:type="dxa"/>
            <w:vAlign w:val="center"/>
          </w:tcPr>
          <w:p w14:paraId="46229E9E" w14:textId="3B59889A"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2.851</w:t>
            </w:r>
          </w:p>
        </w:tc>
        <w:tc>
          <w:tcPr>
            <w:tcW w:w="567" w:type="dxa"/>
            <w:vAlign w:val="center"/>
          </w:tcPr>
          <w:p w14:paraId="2237EF4B" w14:textId="0EB86764"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3.444</w:t>
            </w:r>
          </w:p>
        </w:tc>
        <w:tc>
          <w:tcPr>
            <w:tcW w:w="567" w:type="dxa"/>
            <w:vAlign w:val="center"/>
          </w:tcPr>
          <w:p w14:paraId="313B9E10" w14:textId="459D7157"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2.337</w:t>
            </w:r>
          </w:p>
        </w:tc>
        <w:tc>
          <w:tcPr>
            <w:tcW w:w="567" w:type="dxa"/>
            <w:vAlign w:val="center"/>
          </w:tcPr>
          <w:p w14:paraId="12C33037" w14:textId="3F3419F9"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2.505</w:t>
            </w:r>
          </w:p>
        </w:tc>
        <w:tc>
          <w:tcPr>
            <w:tcW w:w="1276" w:type="dxa"/>
            <w:vAlign w:val="center"/>
          </w:tcPr>
          <w:p w14:paraId="4568B480" w14:textId="0D34A95D" w:rsidR="00D20B85"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44765CEF" w14:textId="730CDB3E" w:rsidR="00D20B85"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1989</w:t>
            </w:r>
          </w:p>
        </w:tc>
        <w:tc>
          <w:tcPr>
            <w:tcW w:w="1275" w:type="dxa"/>
            <w:vAlign w:val="center"/>
          </w:tcPr>
          <w:p w14:paraId="3F4FC6B3" w14:textId="395322DE" w:rsidR="00D20B85" w:rsidRPr="00472269" w:rsidRDefault="00E25DB6"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 issues/year</w:t>
            </w:r>
          </w:p>
        </w:tc>
      </w:tr>
      <w:tr w:rsidR="00A82550" w:rsidRPr="00472269" w14:paraId="69A727C6" w14:textId="72868D87" w:rsidTr="009C6342">
        <w:trPr>
          <w:trHeight w:val="292"/>
          <w:jc w:val="center"/>
        </w:trPr>
        <w:tc>
          <w:tcPr>
            <w:tcW w:w="2410" w:type="dxa"/>
            <w:shd w:val="clear" w:color="auto" w:fill="auto"/>
            <w:noWrap/>
            <w:vAlign w:val="center"/>
            <w:hideMark/>
          </w:tcPr>
          <w:p w14:paraId="33955415" w14:textId="479A4DB5"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SECOND LANGUAGE RESEARCH</w:t>
            </w:r>
          </w:p>
        </w:tc>
        <w:tc>
          <w:tcPr>
            <w:tcW w:w="567" w:type="dxa"/>
            <w:shd w:val="clear" w:color="auto" w:fill="auto"/>
            <w:noWrap/>
            <w:vAlign w:val="center"/>
            <w:hideMark/>
          </w:tcPr>
          <w:p w14:paraId="04A6A448" w14:textId="38E7D87D"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1.568</w:t>
            </w:r>
          </w:p>
        </w:tc>
        <w:tc>
          <w:tcPr>
            <w:tcW w:w="567" w:type="dxa"/>
            <w:shd w:val="clear" w:color="auto" w:fill="auto"/>
            <w:noWrap/>
            <w:vAlign w:val="center"/>
            <w:hideMark/>
          </w:tcPr>
          <w:p w14:paraId="07F91801" w14:textId="1B4B7904"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1.405</w:t>
            </w:r>
          </w:p>
        </w:tc>
        <w:tc>
          <w:tcPr>
            <w:tcW w:w="566" w:type="dxa"/>
            <w:vAlign w:val="center"/>
          </w:tcPr>
          <w:p w14:paraId="7A1A9A87" w14:textId="40AD0963"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1.239</w:t>
            </w:r>
          </w:p>
        </w:tc>
        <w:tc>
          <w:tcPr>
            <w:tcW w:w="567" w:type="dxa"/>
            <w:vAlign w:val="center"/>
          </w:tcPr>
          <w:p w14:paraId="2A02DD22" w14:textId="748E2C4B"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1.750</w:t>
            </w:r>
          </w:p>
        </w:tc>
        <w:tc>
          <w:tcPr>
            <w:tcW w:w="567" w:type="dxa"/>
            <w:vAlign w:val="center"/>
          </w:tcPr>
          <w:p w14:paraId="4464A2B9" w14:textId="4F332119"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1.614</w:t>
            </w:r>
          </w:p>
        </w:tc>
        <w:tc>
          <w:tcPr>
            <w:tcW w:w="567" w:type="dxa"/>
            <w:vAlign w:val="center"/>
          </w:tcPr>
          <w:p w14:paraId="28C2C8C2" w14:textId="2885FE8D"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2.265</w:t>
            </w:r>
          </w:p>
        </w:tc>
        <w:tc>
          <w:tcPr>
            <w:tcW w:w="568" w:type="dxa"/>
            <w:vAlign w:val="center"/>
          </w:tcPr>
          <w:p w14:paraId="62BDCB69" w14:textId="201BD74B"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2.010</w:t>
            </w:r>
          </w:p>
        </w:tc>
        <w:tc>
          <w:tcPr>
            <w:tcW w:w="567" w:type="dxa"/>
            <w:vAlign w:val="center"/>
          </w:tcPr>
          <w:p w14:paraId="7D0BC887" w14:textId="164ADAD2"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2.137</w:t>
            </w:r>
          </w:p>
        </w:tc>
        <w:tc>
          <w:tcPr>
            <w:tcW w:w="567" w:type="dxa"/>
            <w:vAlign w:val="center"/>
          </w:tcPr>
          <w:p w14:paraId="3D656D09" w14:textId="09341D73"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2.048</w:t>
            </w:r>
          </w:p>
        </w:tc>
        <w:tc>
          <w:tcPr>
            <w:tcW w:w="567" w:type="dxa"/>
            <w:vAlign w:val="center"/>
          </w:tcPr>
          <w:p w14:paraId="35ABDA98" w14:textId="33CD6EA9"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1.694</w:t>
            </w:r>
          </w:p>
        </w:tc>
        <w:tc>
          <w:tcPr>
            <w:tcW w:w="1276" w:type="dxa"/>
            <w:vAlign w:val="center"/>
          </w:tcPr>
          <w:p w14:paraId="4E457FF1" w14:textId="15D7DE40" w:rsidR="00560543" w:rsidRPr="00472269" w:rsidRDefault="00560543"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Q2</w:t>
            </w:r>
          </w:p>
        </w:tc>
        <w:tc>
          <w:tcPr>
            <w:tcW w:w="709" w:type="dxa"/>
            <w:vAlign w:val="center"/>
          </w:tcPr>
          <w:p w14:paraId="7D37BA6D" w14:textId="49A409D1" w:rsidR="00560543"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1985</w:t>
            </w:r>
          </w:p>
        </w:tc>
        <w:tc>
          <w:tcPr>
            <w:tcW w:w="1275" w:type="dxa"/>
            <w:vAlign w:val="center"/>
          </w:tcPr>
          <w:p w14:paraId="2EF06ACE" w14:textId="053F18EF" w:rsidR="00560543"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6A4B8350" w14:textId="583E36ED" w:rsidTr="009C6342">
        <w:trPr>
          <w:trHeight w:val="292"/>
          <w:jc w:val="center"/>
        </w:trPr>
        <w:tc>
          <w:tcPr>
            <w:tcW w:w="2410" w:type="dxa"/>
            <w:shd w:val="clear" w:color="auto" w:fill="auto"/>
            <w:noWrap/>
            <w:vAlign w:val="center"/>
            <w:hideMark/>
          </w:tcPr>
          <w:p w14:paraId="4CADC526" w14:textId="7B991A2A"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APPLIED LINGUISTICS</w:t>
            </w:r>
          </w:p>
        </w:tc>
        <w:tc>
          <w:tcPr>
            <w:tcW w:w="567" w:type="dxa"/>
            <w:shd w:val="clear" w:color="auto" w:fill="auto"/>
            <w:noWrap/>
            <w:vAlign w:val="center"/>
            <w:hideMark/>
          </w:tcPr>
          <w:p w14:paraId="47AC842A" w14:textId="76D7A875"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3.250</w:t>
            </w:r>
          </w:p>
        </w:tc>
        <w:tc>
          <w:tcPr>
            <w:tcW w:w="567" w:type="dxa"/>
            <w:shd w:val="clear" w:color="auto" w:fill="auto"/>
            <w:noWrap/>
            <w:vAlign w:val="center"/>
            <w:hideMark/>
          </w:tcPr>
          <w:p w14:paraId="405715CD" w14:textId="2A753F5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3.593</w:t>
            </w:r>
          </w:p>
        </w:tc>
        <w:tc>
          <w:tcPr>
            <w:tcW w:w="566" w:type="dxa"/>
            <w:vAlign w:val="center"/>
          </w:tcPr>
          <w:p w14:paraId="67EC2B71" w14:textId="3AAB735E"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3.225</w:t>
            </w:r>
          </w:p>
        </w:tc>
        <w:tc>
          <w:tcPr>
            <w:tcW w:w="567" w:type="dxa"/>
            <w:vAlign w:val="center"/>
          </w:tcPr>
          <w:p w14:paraId="13BA5D55" w14:textId="17D98E09"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3.041</w:t>
            </w:r>
          </w:p>
        </w:tc>
        <w:tc>
          <w:tcPr>
            <w:tcW w:w="567" w:type="dxa"/>
            <w:vAlign w:val="center"/>
          </w:tcPr>
          <w:p w14:paraId="5A6C4057" w14:textId="71EC230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4.286</w:t>
            </w:r>
          </w:p>
        </w:tc>
        <w:tc>
          <w:tcPr>
            <w:tcW w:w="567" w:type="dxa"/>
            <w:vAlign w:val="center"/>
          </w:tcPr>
          <w:p w14:paraId="36C51230" w14:textId="4CB2F45B"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3.124</w:t>
            </w:r>
          </w:p>
        </w:tc>
        <w:tc>
          <w:tcPr>
            <w:tcW w:w="568" w:type="dxa"/>
            <w:vAlign w:val="center"/>
          </w:tcPr>
          <w:p w14:paraId="51C648FB" w14:textId="27CED5DE"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3.481</w:t>
            </w:r>
          </w:p>
        </w:tc>
        <w:tc>
          <w:tcPr>
            <w:tcW w:w="567" w:type="dxa"/>
            <w:vAlign w:val="center"/>
          </w:tcPr>
          <w:p w14:paraId="7D70FE07" w14:textId="3FA4786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3.899</w:t>
            </w:r>
          </w:p>
        </w:tc>
        <w:tc>
          <w:tcPr>
            <w:tcW w:w="567" w:type="dxa"/>
            <w:vAlign w:val="center"/>
          </w:tcPr>
          <w:p w14:paraId="71D077E5" w14:textId="5209E2A1"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4.516</w:t>
            </w:r>
          </w:p>
        </w:tc>
        <w:tc>
          <w:tcPr>
            <w:tcW w:w="567" w:type="dxa"/>
            <w:vAlign w:val="center"/>
          </w:tcPr>
          <w:p w14:paraId="6C33C7B2" w14:textId="44A9088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4.901</w:t>
            </w:r>
          </w:p>
        </w:tc>
        <w:tc>
          <w:tcPr>
            <w:tcW w:w="1276" w:type="dxa"/>
            <w:vAlign w:val="center"/>
          </w:tcPr>
          <w:p w14:paraId="45F453B7" w14:textId="361BD94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07CCD485" w14:textId="611462DD" w:rsidR="00951628"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1980</w:t>
            </w:r>
          </w:p>
        </w:tc>
        <w:tc>
          <w:tcPr>
            <w:tcW w:w="1275" w:type="dxa"/>
            <w:vAlign w:val="center"/>
          </w:tcPr>
          <w:p w14:paraId="65CE16FC" w14:textId="5A90064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5 issues/year</w:t>
            </w:r>
          </w:p>
        </w:tc>
      </w:tr>
      <w:tr w:rsidR="00A82550" w:rsidRPr="00472269" w14:paraId="6DC793E8" w14:textId="2E54A92D" w:rsidTr="009C6342">
        <w:trPr>
          <w:trHeight w:val="292"/>
          <w:jc w:val="center"/>
        </w:trPr>
        <w:tc>
          <w:tcPr>
            <w:tcW w:w="2410" w:type="dxa"/>
            <w:shd w:val="clear" w:color="auto" w:fill="auto"/>
            <w:noWrap/>
            <w:vAlign w:val="center"/>
            <w:hideMark/>
          </w:tcPr>
          <w:p w14:paraId="6DF9782A" w14:textId="49875425"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BILINGUALISM-LANGUAGE AND COGNITION</w:t>
            </w:r>
          </w:p>
        </w:tc>
        <w:tc>
          <w:tcPr>
            <w:tcW w:w="567" w:type="dxa"/>
            <w:shd w:val="clear" w:color="auto" w:fill="auto"/>
            <w:noWrap/>
            <w:vAlign w:val="center"/>
            <w:hideMark/>
          </w:tcPr>
          <w:p w14:paraId="4FF76463" w14:textId="1A6D353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2.330</w:t>
            </w:r>
          </w:p>
        </w:tc>
        <w:tc>
          <w:tcPr>
            <w:tcW w:w="567" w:type="dxa"/>
            <w:shd w:val="clear" w:color="auto" w:fill="auto"/>
            <w:noWrap/>
            <w:vAlign w:val="center"/>
            <w:hideMark/>
          </w:tcPr>
          <w:p w14:paraId="60D31988" w14:textId="57A47726"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3.010</w:t>
            </w:r>
          </w:p>
        </w:tc>
        <w:tc>
          <w:tcPr>
            <w:tcW w:w="566" w:type="dxa"/>
            <w:vAlign w:val="center"/>
          </w:tcPr>
          <w:p w14:paraId="1D876201" w14:textId="4E4060A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2.707</w:t>
            </w:r>
          </w:p>
        </w:tc>
        <w:tc>
          <w:tcPr>
            <w:tcW w:w="567" w:type="dxa"/>
            <w:vAlign w:val="center"/>
          </w:tcPr>
          <w:p w14:paraId="346C61C5" w14:textId="3F07638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2.701</w:t>
            </w:r>
          </w:p>
        </w:tc>
        <w:tc>
          <w:tcPr>
            <w:tcW w:w="567" w:type="dxa"/>
            <w:vAlign w:val="center"/>
          </w:tcPr>
          <w:p w14:paraId="799D2E3B" w14:textId="1EC3223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2.210</w:t>
            </w:r>
          </w:p>
        </w:tc>
        <w:tc>
          <w:tcPr>
            <w:tcW w:w="567" w:type="dxa"/>
            <w:vAlign w:val="center"/>
          </w:tcPr>
          <w:p w14:paraId="5709A1D8" w14:textId="403402A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2.903</w:t>
            </w:r>
          </w:p>
        </w:tc>
        <w:tc>
          <w:tcPr>
            <w:tcW w:w="568" w:type="dxa"/>
            <w:vAlign w:val="center"/>
          </w:tcPr>
          <w:p w14:paraId="496DA027" w14:textId="05A67106"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3.305</w:t>
            </w:r>
          </w:p>
        </w:tc>
        <w:tc>
          <w:tcPr>
            <w:tcW w:w="567" w:type="dxa"/>
            <w:vAlign w:val="center"/>
          </w:tcPr>
          <w:p w14:paraId="6F43A6D3" w14:textId="4FE9A59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3.076</w:t>
            </w:r>
          </w:p>
        </w:tc>
        <w:tc>
          <w:tcPr>
            <w:tcW w:w="567" w:type="dxa"/>
            <w:vAlign w:val="center"/>
          </w:tcPr>
          <w:p w14:paraId="0EACD283" w14:textId="38732CD5"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3.098</w:t>
            </w:r>
          </w:p>
        </w:tc>
        <w:tc>
          <w:tcPr>
            <w:tcW w:w="567" w:type="dxa"/>
            <w:vAlign w:val="center"/>
          </w:tcPr>
          <w:p w14:paraId="7FEEDCA4" w14:textId="348B9CA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2.987</w:t>
            </w:r>
          </w:p>
        </w:tc>
        <w:tc>
          <w:tcPr>
            <w:tcW w:w="1276" w:type="dxa"/>
            <w:vAlign w:val="center"/>
          </w:tcPr>
          <w:p w14:paraId="2CFBA2D1" w14:textId="434F09A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5336836D" w14:textId="0E2B2B33" w:rsidR="00951628"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1998</w:t>
            </w:r>
          </w:p>
        </w:tc>
        <w:tc>
          <w:tcPr>
            <w:tcW w:w="1275" w:type="dxa"/>
            <w:vAlign w:val="center"/>
          </w:tcPr>
          <w:p w14:paraId="00EADED8" w14:textId="7B27C4D5" w:rsidR="00951628" w:rsidRPr="00472269" w:rsidRDefault="0062796A"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5 issues/year</w:t>
            </w:r>
          </w:p>
        </w:tc>
      </w:tr>
      <w:tr w:rsidR="00A82550" w:rsidRPr="00472269" w14:paraId="6449CAE3" w14:textId="4D73C07C" w:rsidTr="009C6342">
        <w:trPr>
          <w:trHeight w:val="292"/>
          <w:jc w:val="center"/>
        </w:trPr>
        <w:tc>
          <w:tcPr>
            <w:tcW w:w="2410" w:type="dxa"/>
            <w:shd w:val="clear" w:color="auto" w:fill="auto"/>
            <w:noWrap/>
            <w:vAlign w:val="center"/>
            <w:hideMark/>
          </w:tcPr>
          <w:p w14:paraId="1C82196E" w14:textId="7DFA8A7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LANGUAGE TEACHING RESEARCH</w:t>
            </w:r>
          </w:p>
        </w:tc>
        <w:tc>
          <w:tcPr>
            <w:tcW w:w="567" w:type="dxa"/>
            <w:shd w:val="clear" w:color="auto" w:fill="auto"/>
            <w:noWrap/>
            <w:vAlign w:val="center"/>
            <w:hideMark/>
          </w:tcPr>
          <w:p w14:paraId="7AC8AD90" w14:textId="6E8C1BB6"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1.444</w:t>
            </w:r>
          </w:p>
        </w:tc>
        <w:tc>
          <w:tcPr>
            <w:tcW w:w="567" w:type="dxa"/>
            <w:shd w:val="clear" w:color="auto" w:fill="auto"/>
            <w:noWrap/>
            <w:vAlign w:val="center"/>
            <w:hideMark/>
          </w:tcPr>
          <w:p w14:paraId="7FB75ED3" w14:textId="26FE303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1.741</w:t>
            </w:r>
          </w:p>
        </w:tc>
        <w:tc>
          <w:tcPr>
            <w:tcW w:w="566" w:type="dxa"/>
            <w:vAlign w:val="center"/>
          </w:tcPr>
          <w:p w14:paraId="38BDCC0C" w14:textId="65946D4A"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2.086</w:t>
            </w:r>
          </w:p>
        </w:tc>
        <w:tc>
          <w:tcPr>
            <w:tcW w:w="567" w:type="dxa"/>
            <w:vAlign w:val="center"/>
          </w:tcPr>
          <w:p w14:paraId="4E2520E7" w14:textId="64A74F53"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2.319</w:t>
            </w:r>
          </w:p>
        </w:tc>
        <w:tc>
          <w:tcPr>
            <w:tcW w:w="567" w:type="dxa"/>
            <w:vAlign w:val="center"/>
          </w:tcPr>
          <w:p w14:paraId="0AC1E7EE" w14:textId="6537B69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2.647</w:t>
            </w:r>
          </w:p>
        </w:tc>
        <w:tc>
          <w:tcPr>
            <w:tcW w:w="567" w:type="dxa"/>
            <w:vAlign w:val="center"/>
          </w:tcPr>
          <w:p w14:paraId="44CC0C25" w14:textId="07B688A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1.878</w:t>
            </w:r>
          </w:p>
        </w:tc>
        <w:tc>
          <w:tcPr>
            <w:tcW w:w="568" w:type="dxa"/>
            <w:vAlign w:val="center"/>
          </w:tcPr>
          <w:p w14:paraId="2FB82E68" w14:textId="5F5D1485"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2.310</w:t>
            </w:r>
          </w:p>
        </w:tc>
        <w:tc>
          <w:tcPr>
            <w:tcW w:w="567" w:type="dxa"/>
            <w:vAlign w:val="center"/>
          </w:tcPr>
          <w:p w14:paraId="40296ED3" w14:textId="3F06CAB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2.536</w:t>
            </w:r>
          </w:p>
        </w:tc>
        <w:tc>
          <w:tcPr>
            <w:tcW w:w="567" w:type="dxa"/>
            <w:vAlign w:val="center"/>
          </w:tcPr>
          <w:p w14:paraId="0C834839" w14:textId="0E942FD2"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2.805</w:t>
            </w:r>
          </w:p>
        </w:tc>
        <w:tc>
          <w:tcPr>
            <w:tcW w:w="567" w:type="dxa"/>
            <w:vAlign w:val="center"/>
          </w:tcPr>
          <w:p w14:paraId="7A748F28" w14:textId="454888D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3.118</w:t>
            </w:r>
          </w:p>
        </w:tc>
        <w:tc>
          <w:tcPr>
            <w:tcW w:w="1276" w:type="dxa"/>
            <w:vAlign w:val="center"/>
          </w:tcPr>
          <w:p w14:paraId="7E42A7B1" w14:textId="79E0CAC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1A63B1CE" w14:textId="672FAED9" w:rsidR="00951628" w:rsidRPr="00472269" w:rsidRDefault="00960580"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1997</w:t>
            </w:r>
          </w:p>
        </w:tc>
        <w:tc>
          <w:tcPr>
            <w:tcW w:w="1275" w:type="dxa"/>
            <w:vAlign w:val="center"/>
          </w:tcPr>
          <w:p w14:paraId="6CAC41D7" w14:textId="1810D52D" w:rsidR="00951628" w:rsidRPr="00472269" w:rsidRDefault="0062796A"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6 issues/year</w:t>
            </w:r>
          </w:p>
        </w:tc>
      </w:tr>
      <w:tr w:rsidR="00A82550" w:rsidRPr="00472269" w14:paraId="2851DBC0" w14:textId="2766D6E2" w:rsidTr="009C6342">
        <w:trPr>
          <w:trHeight w:val="292"/>
          <w:jc w:val="center"/>
        </w:trPr>
        <w:tc>
          <w:tcPr>
            <w:tcW w:w="2410" w:type="dxa"/>
            <w:shd w:val="clear" w:color="auto" w:fill="auto"/>
            <w:noWrap/>
            <w:vAlign w:val="center"/>
            <w:hideMark/>
          </w:tcPr>
          <w:p w14:paraId="6D9232F2" w14:textId="4BDB3D3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LANGUAGE LEARNING &amp; TECHNOLOGY</w:t>
            </w:r>
          </w:p>
        </w:tc>
        <w:tc>
          <w:tcPr>
            <w:tcW w:w="567" w:type="dxa"/>
            <w:shd w:val="clear" w:color="auto" w:fill="auto"/>
            <w:noWrap/>
            <w:vAlign w:val="center"/>
            <w:hideMark/>
          </w:tcPr>
          <w:p w14:paraId="789EB0FD" w14:textId="3C9053FD"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1.382</w:t>
            </w:r>
          </w:p>
        </w:tc>
        <w:tc>
          <w:tcPr>
            <w:tcW w:w="567" w:type="dxa"/>
            <w:shd w:val="clear" w:color="auto" w:fill="auto"/>
            <w:noWrap/>
            <w:vAlign w:val="center"/>
            <w:hideMark/>
          </w:tcPr>
          <w:p w14:paraId="7AF8CA26" w14:textId="12D6D73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2.293</w:t>
            </w:r>
          </w:p>
        </w:tc>
        <w:tc>
          <w:tcPr>
            <w:tcW w:w="566" w:type="dxa"/>
            <w:vAlign w:val="center"/>
          </w:tcPr>
          <w:p w14:paraId="357017E7" w14:textId="28AAAC8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2.113</w:t>
            </w:r>
          </w:p>
        </w:tc>
        <w:tc>
          <w:tcPr>
            <w:tcW w:w="567" w:type="dxa"/>
            <w:vAlign w:val="center"/>
          </w:tcPr>
          <w:p w14:paraId="2BC3F48C" w14:textId="451B1BAE"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2.571</w:t>
            </w:r>
          </w:p>
        </w:tc>
        <w:tc>
          <w:tcPr>
            <w:tcW w:w="567" w:type="dxa"/>
            <w:vAlign w:val="center"/>
          </w:tcPr>
          <w:p w14:paraId="1B7C9AD2" w14:textId="643230B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2.473</w:t>
            </w:r>
          </w:p>
        </w:tc>
        <w:tc>
          <w:tcPr>
            <w:tcW w:w="567" w:type="dxa"/>
            <w:vAlign w:val="center"/>
          </w:tcPr>
          <w:p w14:paraId="472C4BF8" w14:textId="4FE4646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2.418</w:t>
            </w:r>
          </w:p>
        </w:tc>
        <w:tc>
          <w:tcPr>
            <w:tcW w:w="568" w:type="dxa"/>
            <w:vAlign w:val="center"/>
          </w:tcPr>
          <w:p w14:paraId="6D0CDE65" w14:textId="2A2746B2"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3.306</w:t>
            </w:r>
          </w:p>
        </w:tc>
        <w:tc>
          <w:tcPr>
            <w:tcW w:w="567" w:type="dxa"/>
            <w:vAlign w:val="center"/>
          </w:tcPr>
          <w:p w14:paraId="1D2DC570" w14:textId="33C5E2BA"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3.008</w:t>
            </w:r>
          </w:p>
        </w:tc>
        <w:tc>
          <w:tcPr>
            <w:tcW w:w="567" w:type="dxa"/>
            <w:vAlign w:val="center"/>
          </w:tcPr>
          <w:p w14:paraId="10DEC361" w14:textId="72C8499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3.295</w:t>
            </w:r>
          </w:p>
        </w:tc>
        <w:tc>
          <w:tcPr>
            <w:tcW w:w="567" w:type="dxa"/>
            <w:vAlign w:val="center"/>
          </w:tcPr>
          <w:p w14:paraId="2567BBCE" w14:textId="64DF835E"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3.299</w:t>
            </w:r>
          </w:p>
        </w:tc>
        <w:tc>
          <w:tcPr>
            <w:tcW w:w="1276" w:type="dxa"/>
            <w:vAlign w:val="center"/>
          </w:tcPr>
          <w:p w14:paraId="45FA5F4E" w14:textId="646117F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51949CDB" w14:textId="08CD5C1F" w:rsidR="00951628"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1997</w:t>
            </w:r>
          </w:p>
        </w:tc>
        <w:tc>
          <w:tcPr>
            <w:tcW w:w="1275" w:type="dxa"/>
            <w:vAlign w:val="center"/>
          </w:tcPr>
          <w:p w14:paraId="2F4E66A8" w14:textId="7DBE7641" w:rsidR="00951628"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 issues/year</w:t>
            </w:r>
          </w:p>
        </w:tc>
      </w:tr>
      <w:tr w:rsidR="00A82550" w:rsidRPr="00472269" w14:paraId="2573D239" w14:textId="6DC50A9A" w:rsidTr="009C6342">
        <w:trPr>
          <w:trHeight w:val="292"/>
          <w:jc w:val="center"/>
        </w:trPr>
        <w:tc>
          <w:tcPr>
            <w:tcW w:w="2410" w:type="dxa"/>
            <w:shd w:val="clear" w:color="auto" w:fill="auto"/>
            <w:noWrap/>
            <w:vAlign w:val="center"/>
          </w:tcPr>
          <w:p w14:paraId="67681EA1" w14:textId="1ED3D742"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COMPUTER ASSISTED LANGUAGE LEARNING</w:t>
            </w:r>
          </w:p>
        </w:tc>
        <w:tc>
          <w:tcPr>
            <w:tcW w:w="567" w:type="dxa"/>
            <w:shd w:val="clear" w:color="auto" w:fill="auto"/>
            <w:noWrap/>
            <w:vAlign w:val="center"/>
          </w:tcPr>
          <w:p w14:paraId="0897753B" w14:textId="2950858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1.722</w:t>
            </w:r>
          </w:p>
        </w:tc>
        <w:tc>
          <w:tcPr>
            <w:tcW w:w="567" w:type="dxa"/>
            <w:shd w:val="clear" w:color="auto" w:fill="auto"/>
            <w:noWrap/>
            <w:vAlign w:val="center"/>
          </w:tcPr>
          <w:p w14:paraId="35790A43" w14:textId="5592060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2.121</w:t>
            </w:r>
          </w:p>
        </w:tc>
        <w:tc>
          <w:tcPr>
            <w:tcW w:w="566" w:type="dxa"/>
            <w:vAlign w:val="center"/>
          </w:tcPr>
          <w:p w14:paraId="7F8B7E28" w14:textId="3177AFCA"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1.928</w:t>
            </w:r>
          </w:p>
        </w:tc>
        <w:tc>
          <w:tcPr>
            <w:tcW w:w="567" w:type="dxa"/>
            <w:vAlign w:val="center"/>
          </w:tcPr>
          <w:p w14:paraId="0B30FE85" w14:textId="4E14FDD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2.018</w:t>
            </w:r>
          </w:p>
        </w:tc>
        <w:tc>
          <w:tcPr>
            <w:tcW w:w="567" w:type="dxa"/>
            <w:vAlign w:val="center"/>
          </w:tcPr>
          <w:p w14:paraId="029D08AE" w14:textId="241AB623"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2.642</w:t>
            </w:r>
          </w:p>
        </w:tc>
        <w:tc>
          <w:tcPr>
            <w:tcW w:w="567" w:type="dxa"/>
            <w:vAlign w:val="center"/>
          </w:tcPr>
          <w:p w14:paraId="724CE3FF" w14:textId="790F19DB"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1.797</w:t>
            </w:r>
          </w:p>
        </w:tc>
        <w:tc>
          <w:tcPr>
            <w:tcW w:w="568" w:type="dxa"/>
            <w:vAlign w:val="center"/>
          </w:tcPr>
          <w:p w14:paraId="5DBF610D" w14:textId="3BB38DC9"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2.902</w:t>
            </w:r>
          </w:p>
        </w:tc>
        <w:tc>
          <w:tcPr>
            <w:tcW w:w="567" w:type="dxa"/>
            <w:vAlign w:val="center"/>
          </w:tcPr>
          <w:p w14:paraId="075A8A5A" w14:textId="7FABA452"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2.366</w:t>
            </w:r>
          </w:p>
        </w:tc>
        <w:tc>
          <w:tcPr>
            <w:tcW w:w="567" w:type="dxa"/>
            <w:vAlign w:val="center"/>
          </w:tcPr>
          <w:p w14:paraId="300CCE14" w14:textId="57E850B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2.484</w:t>
            </w:r>
          </w:p>
        </w:tc>
        <w:tc>
          <w:tcPr>
            <w:tcW w:w="567" w:type="dxa"/>
            <w:vAlign w:val="center"/>
          </w:tcPr>
          <w:p w14:paraId="6B4D3DE5" w14:textId="16A944C3"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3.072</w:t>
            </w:r>
          </w:p>
        </w:tc>
        <w:tc>
          <w:tcPr>
            <w:tcW w:w="1276" w:type="dxa"/>
            <w:vAlign w:val="center"/>
          </w:tcPr>
          <w:p w14:paraId="40D578AB" w14:textId="524D62E0"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6C3D26B9" w14:textId="6D0C08FC" w:rsidR="00951628"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1990</w:t>
            </w:r>
          </w:p>
        </w:tc>
        <w:tc>
          <w:tcPr>
            <w:tcW w:w="1275" w:type="dxa"/>
            <w:vAlign w:val="center"/>
          </w:tcPr>
          <w:p w14:paraId="3B34B267" w14:textId="0B1EAFEE" w:rsidR="00951628"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8 issues/year</w:t>
            </w:r>
          </w:p>
        </w:tc>
      </w:tr>
      <w:tr w:rsidR="00A82550" w:rsidRPr="00472269" w14:paraId="53BB74C5" w14:textId="6FACE804" w:rsidTr="009C6342">
        <w:trPr>
          <w:trHeight w:val="292"/>
          <w:jc w:val="center"/>
        </w:trPr>
        <w:tc>
          <w:tcPr>
            <w:tcW w:w="2410" w:type="dxa"/>
            <w:shd w:val="clear" w:color="auto" w:fill="auto"/>
            <w:noWrap/>
            <w:vAlign w:val="center"/>
          </w:tcPr>
          <w:p w14:paraId="67549AC3" w14:textId="538912B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STUDIES IN SECOND LANGUAGE ACQUISITION</w:t>
            </w:r>
          </w:p>
        </w:tc>
        <w:tc>
          <w:tcPr>
            <w:tcW w:w="567" w:type="dxa"/>
            <w:shd w:val="clear" w:color="auto" w:fill="auto"/>
            <w:noWrap/>
            <w:vAlign w:val="center"/>
          </w:tcPr>
          <w:p w14:paraId="03FB9854" w14:textId="414C238E"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2.234</w:t>
            </w:r>
          </w:p>
        </w:tc>
        <w:tc>
          <w:tcPr>
            <w:tcW w:w="567" w:type="dxa"/>
            <w:shd w:val="clear" w:color="auto" w:fill="auto"/>
            <w:noWrap/>
            <w:vAlign w:val="center"/>
          </w:tcPr>
          <w:p w14:paraId="660F7E3E" w14:textId="20FCCD57"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2.044</w:t>
            </w:r>
          </w:p>
        </w:tc>
        <w:tc>
          <w:tcPr>
            <w:tcW w:w="566" w:type="dxa"/>
            <w:vAlign w:val="center"/>
          </w:tcPr>
          <w:p w14:paraId="7B6B0569" w14:textId="1D5E3DE0"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2.702</w:t>
            </w:r>
          </w:p>
        </w:tc>
        <w:tc>
          <w:tcPr>
            <w:tcW w:w="567" w:type="dxa"/>
            <w:vAlign w:val="center"/>
          </w:tcPr>
          <w:p w14:paraId="47B65827" w14:textId="437887DA"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2.600</w:t>
            </w:r>
          </w:p>
        </w:tc>
        <w:tc>
          <w:tcPr>
            <w:tcW w:w="567" w:type="dxa"/>
            <w:vAlign w:val="center"/>
          </w:tcPr>
          <w:p w14:paraId="2C1C9B66" w14:textId="020088F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2.838</w:t>
            </w:r>
          </w:p>
        </w:tc>
        <w:tc>
          <w:tcPr>
            <w:tcW w:w="567" w:type="dxa"/>
            <w:vAlign w:val="center"/>
          </w:tcPr>
          <w:p w14:paraId="71431694" w14:textId="69944719"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3.146</w:t>
            </w:r>
          </w:p>
        </w:tc>
        <w:tc>
          <w:tcPr>
            <w:tcW w:w="568" w:type="dxa"/>
            <w:vAlign w:val="center"/>
          </w:tcPr>
          <w:p w14:paraId="66A7CB1D" w14:textId="7878673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3.444</w:t>
            </w:r>
          </w:p>
        </w:tc>
        <w:tc>
          <w:tcPr>
            <w:tcW w:w="567" w:type="dxa"/>
            <w:vAlign w:val="center"/>
          </w:tcPr>
          <w:p w14:paraId="6978C19F" w14:textId="3E1CB7B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3.104</w:t>
            </w:r>
          </w:p>
        </w:tc>
        <w:tc>
          <w:tcPr>
            <w:tcW w:w="567" w:type="dxa"/>
            <w:vAlign w:val="center"/>
          </w:tcPr>
          <w:p w14:paraId="26B9F82F" w14:textId="6EC0E8BB"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3.161</w:t>
            </w:r>
          </w:p>
        </w:tc>
        <w:tc>
          <w:tcPr>
            <w:tcW w:w="567" w:type="dxa"/>
            <w:vAlign w:val="center"/>
          </w:tcPr>
          <w:p w14:paraId="4717C7DC" w14:textId="79AD346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3.406</w:t>
            </w:r>
          </w:p>
        </w:tc>
        <w:tc>
          <w:tcPr>
            <w:tcW w:w="1276" w:type="dxa"/>
            <w:vAlign w:val="center"/>
          </w:tcPr>
          <w:p w14:paraId="3740BCF2" w14:textId="6988184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7CB6F82F" w14:textId="42053C1C" w:rsidR="00951628"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1979</w:t>
            </w:r>
          </w:p>
        </w:tc>
        <w:tc>
          <w:tcPr>
            <w:tcW w:w="1275" w:type="dxa"/>
            <w:vAlign w:val="center"/>
          </w:tcPr>
          <w:p w14:paraId="574DD00C" w14:textId="57AEE944" w:rsidR="00951628"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538A484A" w14:textId="5F333A18" w:rsidTr="009C6342">
        <w:trPr>
          <w:trHeight w:val="292"/>
          <w:jc w:val="center"/>
        </w:trPr>
        <w:tc>
          <w:tcPr>
            <w:tcW w:w="2410" w:type="dxa"/>
            <w:shd w:val="clear" w:color="auto" w:fill="auto"/>
            <w:noWrap/>
            <w:vAlign w:val="center"/>
          </w:tcPr>
          <w:p w14:paraId="597B8B7F" w14:textId="5944AB63"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MODERN LANGUAGE JOURNAL</w:t>
            </w:r>
          </w:p>
        </w:tc>
        <w:tc>
          <w:tcPr>
            <w:tcW w:w="567" w:type="dxa"/>
            <w:shd w:val="clear" w:color="auto" w:fill="auto"/>
            <w:noWrap/>
            <w:vAlign w:val="center"/>
          </w:tcPr>
          <w:p w14:paraId="1F61284B" w14:textId="06847F48"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1.188</w:t>
            </w:r>
          </w:p>
        </w:tc>
        <w:tc>
          <w:tcPr>
            <w:tcW w:w="567" w:type="dxa"/>
            <w:shd w:val="clear" w:color="auto" w:fill="auto"/>
            <w:noWrap/>
            <w:vAlign w:val="center"/>
          </w:tcPr>
          <w:p w14:paraId="6D5390B2" w14:textId="2E4FD1D0"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1.745</w:t>
            </w:r>
          </w:p>
        </w:tc>
        <w:tc>
          <w:tcPr>
            <w:tcW w:w="566" w:type="dxa"/>
            <w:vAlign w:val="center"/>
          </w:tcPr>
          <w:p w14:paraId="39E2F97F" w14:textId="3AC6A609"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2.789</w:t>
            </w:r>
          </w:p>
        </w:tc>
        <w:tc>
          <w:tcPr>
            <w:tcW w:w="567" w:type="dxa"/>
            <w:vAlign w:val="center"/>
          </w:tcPr>
          <w:p w14:paraId="4A9AF517" w14:textId="7AB62B11"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3.762</w:t>
            </w:r>
          </w:p>
        </w:tc>
        <w:tc>
          <w:tcPr>
            <w:tcW w:w="567" w:type="dxa"/>
            <w:vAlign w:val="center"/>
          </w:tcPr>
          <w:p w14:paraId="077AAE51" w14:textId="1E77AD14"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3.538</w:t>
            </w:r>
          </w:p>
        </w:tc>
        <w:tc>
          <w:tcPr>
            <w:tcW w:w="567" w:type="dxa"/>
            <w:vAlign w:val="center"/>
          </w:tcPr>
          <w:p w14:paraId="0F5DB1BD" w14:textId="1A33AAC0"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1.738</w:t>
            </w:r>
          </w:p>
        </w:tc>
        <w:tc>
          <w:tcPr>
            <w:tcW w:w="568" w:type="dxa"/>
            <w:vAlign w:val="center"/>
          </w:tcPr>
          <w:p w14:paraId="6DF09B35" w14:textId="2D506E5C"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2.058</w:t>
            </w:r>
          </w:p>
        </w:tc>
        <w:tc>
          <w:tcPr>
            <w:tcW w:w="567" w:type="dxa"/>
            <w:vAlign w:val="center"/>
          </w:tcPr>
          <w:p w14:paraId="61D5608F" w14:textId="1979B93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2.578</w:t>
            </w:r>
          </w:p>
        </w:tc>
        <w:tc>
          <w:tcPr>
            <w:tcW w:w="567" w:type="dxa"/>
            <w:vAlign w:val="center"/>
          </w:tcPr>
          <w:p w14:paraId="212F70C0" w14:textId="6C88A07F"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3.459</w:t>
            </w:r>
          </w:p>
        </w:tc>
        <w:tc>
          <w:tcPr>
            <w:tcW w:w="567" w:type="dxa"/>
            <w:vAlign w:val="center"/>
          </w:tcPr>
          <w:p w14:paraId="1F54630F" w14:textId="7C1A20D3"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4.081</w:t>
            </w:r>
          </w:p>
        </w:tc>
        <w:tc>
          <w:tcPr>
            <w:tcW w:w="1276" w:type="dxa"/>
            <w:vAlign w:val="center"/>
          </w:tcPr>
          <w:p w14:paraId="357093FD" w14:textId="25BBB0FB" w:rsidR="00951628" w:rsidRPr="00472269" w:rsidRDefault="00951628"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74B68D02" w14:textId="0874673B" w:rsidR="00951628"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1916</w:t>
            </w:r>
          </w:p>
        </w:tc>
        <w:tc>
          <w:tcPr>
            <w:tcW w:w="1275" w:type="dxa"/>
            <w:vAlign w:val="center"/>
          </w:tcPr>
          <w:p w14:paraId="4B488D79" w14:textId="7C729D91" w:rsidR="00951628"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387DCBB8" w14:textId="3968443B" w:rsidTr="009C6342">
        <w:trPr>
          <w:trHeight w:val="292"/>
          <w:jc w:val="center"/>
        </w:trPr>
        <w:tc>
          <w:tcPr>
            <w:tcW w:w="2410" w:type="dxa"/>
            <w:shd w:val="clear" w:color="auto" w:fill="auto"/>
            <w:noWrap/>
            <w:vAlign w:val="center"/>
          </w:tcPr>
          <w:p w14:paraId="7B041FD6" w14:textId="6EBC623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APPLIED PSYCHOLINGUISTICS</w:t>
            </w:r>
          </w:p>
        </w:tc>
        <w:tc>
          <w:tcPr>
            <w:tcW w:w="567" w:type="dxa"/>
            <w:shd w:val="clear" w:color="auto" w:fill="auto"/>
            <w:noWrap/>
            <w:vAlign w:val="center"/>
          </w:tcPr>
          <w:p w14:paraId="78DA5CC6" w14:textId="078A4674"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1.833</w:t>
            </w:r>
          </w:p>
        </w:tc>
        <w:tc>
          <w:tcPr>
            <w:tcW w:w="567" w:type="dxa"/>
            <w:shd w:val="clear" w:color="auto" w:fill="auto"/>
            <w:noWrap/>
            <w:vAlign w:val="center"/>
          </w:tcPr>
          <w:p w14:paraId="6C260D1D" w14:textId="2D8EBAA4"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1.970</w:t>
            </w:r>
          </w:p>
        </w:tc>
        <w:tc>
          <w:tcPr>
            <w:tcW w:w="566" w:type="dxa"/>
            <w:vAlign w:val="center"/>
          </w:tcPr>
          <w:p w14:paraId="0AD2150A" w14:textId="6614E48F"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1.836</w:t>
            </w:r>
          </w:p>
        </w:tc>
        <w:tc>
          <w:tcPr>
            <w:tcW w:w="567" w:type="dxa"/>
            <w:vAlign w:val="center"/>
          </w:tcPr>
          <w:p w14:paraId="21D5FD33" w14:textId="3D717B2F"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1.760</w:t>
            </w:r>
          </w:p>
        </w:tc>
        <w:tc>
          <w:tcPr>
            <w:tcW w:w="567" w:type="dxa"/>
            <w:vAlign w:val="center"/>
          </w:tcPr>
          <w:p w14:paraId="65071F81" w14:textId="3B951258"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1.412</w:t>
            </w:r>
          </w:p>
        </w:tc>
        <w:tc>
          <w:tcPr>
            <w:tcW w:w="567" w:type="dxa"/>
            <w:vAlign w:val="center"/>
          </w:tcPr>
          <w:p w14:paraId="5984E99F" w14:textId="173D6F54"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2.080</w:t>
            </w:r>
          </w:p>
        </w:tc>
        <w:tc>
          <w:tcPr>
            <w:tcW w:w="568" w:type="dxa"/>
            <w:vAlign w:val="center"/>
          </w:tcPr>
          <w:p w14:paraId="25434C90" w14:textId="447E2783"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2.259</w:t>
            </w:r>
          </w:p>
        </w:tc>
        <w:tc>
          <w:tcPr>
            <w:tcW w:w="567" w:type="dxa"/>
            <w:vAlign w:val="center"/>
          </w:tcPr>
          <w:p w14:paraId="08B61DD9" w14:textId="37BE95E3"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2.142</w:t>
            </w:r>
          </w:p>
        </w:tc>
        <w:tc>
          <w:tcPr>
            <w:tcW w:w="567" w:type="dxa"/>
            <w:vAlign w:val="center"/>
          </w:tcPr>
          <w:p w14:paraId="491BF8ED" w14:textId="11FB3EC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2.279</w:t>
            </w:r>
          </w:p>
        </w:tc>
        <w:tc>
          <w:tcPr>
            <w:tcW w:w="567" w:type="dxa"/>
            <w:vAlign w:val="center"/>
          </w:tcPr>
          <w:p w14:paraId="6D3E9F9C" w14:textId="2809AB7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2.220</w:t>
            </w:r>
          </w:p>
        </w:tc>
        <w:tc>
          <w:tcPr>
            <w:tcW w:w="1276" w:type="dxa"/>
            <w:vAlign w:val="center"/>
          </w:tcPr>
          <w:p w14:paraId="404C6967" w14:textId="795799FF"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Q2</w:t>
            </w:r>
          </w:p>
        </w:tc>
        <w:tc>
          <w:tcPr>
            <w:tcW w:w="709" w:type="dxa"/>
            <w:vAlign w:val="center"/>
          </w:tcPr>
          <w:p w14:paraId="03C0B863" w14:textId="7BDF1187" w:rsidR="00CF302F"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1980</w:t>
            </w:r>
          </w:p>
        </w:tc>
        <w:tc>
          <w:tcPr>
            <w:tcW w:w="1275" w:type="dxa"/>
            <w:vAlign w:val="center"/>
          </w:tcPr>
          <w:p w14:paraId="700E6D23" w14:textId="57603B6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6 issues/year</w:t>
            </w:r>
          </w:p>
        </w:tc>
      </w:tr>
      <w:tr w:rsidR="00A82550" w:rsidRPr="00472269" w14:paraId="34E0BBF5" w14:textId="747DD285" w:rsidTr="009C6342">
        <w:trPr>
          <w:trHeight w:val="292"/>
          <w:jc w:val="center"/>
        </w:trPr>
        <w:tc>
          <w:tcPr>
            <w:tcW w:w="2410" w:type="dxa"/>
            <w:shd w:val="clear" w:color="auto" w:fill="auto"/>
            <w:noWrap/>
            <w:vAlign w:val="center"/>
          </w:tcPr>
          <w:p w14:paraId="4CFD1654" w14:textId="5C8D8C77"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SYSTEM</w:t>
            </w:r>
          </w:p>
        </w:tc>
        <w:tc>
          <w:tcPr>
            <w:tcW w:w="567" w:type="dxa"/>
            <w:shd w:val="clear" w:color="auto" w:fill="auto"/>
            <w:noWrap/>
            <w:vAlign w:val="center"/>
          </w:tcPr>
          <w:p w14:paraId="2CDA62EE" w14:textId="3D56EFA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0.834</w:t>
            </w:r>
          </w:p>
        </w:tc>
        <w:tc>
          <w:tcPr>
            <w:tcW w:w="567" w:type="dxa"/>
            <w:shd w:val="clear" w:color="auto" w:fill="auto"/>
            <w:noWrap/>
            <w:vAlign w:val="center"/>
          </w:tcPr>
          <w:p w14:paraId="5112214C" w14:textId="43D25B0E"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1.400</w:t>
            </w:r>
          </w:p>
        </w:tc>
        <w:tc>
          <w:tcPr>
            <w:tcW w:w="566" w:type="dxa"/>
            <w:vAlign w:val="center"/>
          </w:tcPr>
          <w:p w14:paraId="3F943C79" w14:textId="0E9EDF35"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1.547</w:t>
            </w:r>
          </w:p>
        </w:tc>
        <w:tc>
          <w:tcPr>
            <w:tcW w:w="567" w:type="dxa"/>
            <w:vAlign w:val="center"/>
          </w:tcPr>
          <w:p w14:paraId="4824FFD3" w14:textId="3644D94A"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1.930</w:t>
            </w:r>
          </w:p>
        </w:tc>
        <w:tc>
          <w:tcPr>
            <w:tcW w:w="567" w:type="dxa"/>
            <w:vAlign w:val="center"/>
          </w:tcPr>
          <w:p w14:paraId="7534B4E2" w14:textId="6EC24E8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1.979</w:t>
            </w:r>
          </w:p>
        </w:tc>
        <w:tc>
          <w:tcPr>
            <w:tcW w:w="567" w:type="dxa"/>
            <w:vAlign w:val="center"/>
          </w:tcPr>
          <w:p w14:paraId="2A4B06B2" w14:textId="35B91CE8"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1.305</w:t>
            </w:r>
          </w:p>
        </w:tc>
        <w:tc>
          <w:tcPr>
            <w:tcW w:w="568" w:type="dxa"/>
            <w:vAlign w:val="center"/>
          </w:tcPr>
          <w:p w14:paraId="34F88D14" w14:textId="7501138C"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1.848</w:t>
            </w:r>
          </w:p>
        </w:tc>
        <w:tc>
          <w:tcPr>
            <w:tcW w:w="567" w:type="dxa"/>
            <w:vAlign w:val="center"/>
          </w:tcPr>
          <w:p w14:paraId="1DB78B53" w14:textId="7745894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1.826</w:t>
            </w:r>
          </w:p>
        </w:tc>
        <w:tc>
          <w:tcPr>
            <w:tcW w:w="567" w:type="dxa"/>
            <w:vAlign w:val="center"/>
          </w:tcPr>
          <w:p w14:paraId="3F33C323" w14:textId="7BE557CC"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2.288</w:t>
            </w:r>
          </w:p>
        </w:tc>
        <w:tc>
          <w:tcPr>
            <w:tcW w:w="567" w:type="dxa"/>
            <w:vAlign w:val="center"/>
          </w:tcPr>
          <w:p w14:paraId="7CEBBFE2" w14:textId="7F9A12D0"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2.464</w:t>
            </w:r>
          </w:p>
        </w:tc>
        <w:tc>
          <w:tcPr>
            <w:tcW w:w="1276" w:type="dxa"/>
            <w:vAlign w:val="center"/>
          </w:tcPr>
          <w:p w14:paraId="62CDD61F" w14:textId="30C6DA93"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0E88879C" w14:textId="26A66858" w:rsidR="00CF302F"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1973</w:t>
            </w:r>
          </w:p>
        </w:tc>
        <w:tc>
          <w:tcPr>
            <w:tcW w:w="1275" w:type="dxa"/>
            <w:vAlign w:val="center"/>
          </w:tcPr>
          <w:p w14:paraId="1A022D6F" w14:textId="6161B402"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2EB40D38" w14:textId="6095AB34" w:rsidTr="009C6342">
        <w:trPr>
          <w:trHeight w:val="292"/>
          <w:jc w:val="center"/>
        </w:trPr>
        <w:tc>
          <w:tcPr>
            <w:tcW w:w="2410" w:type="dxa"/>
            <w:shd w:val="clear" w:color="auto" w:fill="auto"/>
            <w:noWrap/>
            <w:vAlign w:val="center"/>
          </w:tcPr>
          <w:p w14:paraId="2C978337" w14:textId="227D256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FOREIGN LANGUAGE ANNALS</w:t>
            </w:r>
          </w:p>
        </w:tc>
        <w:tc>
          <w:tcPr>
            <w:tcW w:w="567" w:type="dxa"/>
            <w:shd w:val="clear" w:color="auto" w:fill="auto"/>
            <w:noWrap/>
            <w:vAlign w:val="center"/>
          </w:tcPr>
          <w:p w14:paraId="721F6620" w14:textId="3DFE27F0"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0.908</w:t>
            </w:r>
          </w:p>
        </w:tc>
        <w:tc>
          <w:tcPr>
            <w:tcW w:w="567" w:type="dxa"/>
            <w:shd w:val="clear" w:color="auto" w:fill="auto"/>
            <w:noWrap/>
            <w:vAlign w:val="center"/>
          </w:tcPr>
          <w:p w14:paraId="399DC333" w14:textId="39889D80"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0.756</w:t>
            </w:r>
          </w:p>
        </w:tc>
        <w:tc>
          <w:tcPr>
            <w:tcW w:w="566" w:type="dxa"/>
            <w:vAlign w:val="center"/>
          </w:tcPr>
          <w:p w14:paraId="745652D1" w14:textId="1223D971"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0.802</w:t>
            </w:r>
          </w:p>
        </w:tc>
        <w:tc>
          <w:tcPr>
            <w:tcW w:w="567" w:type="dxa"/>
            <w:vAlign w:val="center"/>
          </w:tcPr>
          <w:p w14:paraId="4C88A9DF" w14:textId="24F8CAFA"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1.782</w:t>
            </w:r>
          </w:p>
        </w:tc>
        <w:tc>
          <w:tcPr>
            <w:tcW w:w="567" w:type="dxa"/>
            <w:vAlign w:val="center"/>
          </w:tcPr>
          <w:p w14:paraId="2A054B58" w14:textId="0A258AE4"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2.198</w:t>
            </w:r>
          </w:p>
        </w:tc>
        <w:tc>
          <w:tcPr>
            <w:tcW w:w="567" w:type="dxa"/>
            <w:vAlign w:val="center"/>
          </w:tcPr>
          <w:p w14:paraId="6645C699" w14:textId="41679C1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0.984</w:t>
            </w:r>
          </w:p>
        </w:tc>
        <w:tc>
          <w:tcPr>
            <w:tcW w:w="568" w:type="dxa"/>
            <w:vAlign w:val="center"/>
          </w:tcPr>
          <w:p w14:paraId="11F56241" w14:textId="66A1D88C"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0.964</w:t>
            </w:r>
          </w:p>
        </w:tc>
        <w:tc>
          <w:tcPr>
            <w:tcW w:w="567" w:type="dxa"/>
            <w:vAlign w:val="center"/>
          </w:tcPr>
          <w:p w14:paraId="39CC50D1" w14:textId="502FF2D2"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1.286</w:t>
            </w:r>
          </w:p>
        </w:tc>
        <w:tc>
          <w:tcPr>
            <w:tcW w:w="567" w:type="dxa"/>
            <w:vAlign w:val="center"/>
          </w:tcPr>
          <w:p w14:paraId="707053D4" w14:textId="4DA557E2"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2.044</w:t>
            </w:r>
          </w:p>
        </w:tc>
        <w:tc>
          <w:tcPr>
            <w:tcW w:w="567" w:type="dxa"/>
            <w:vAlign w:val="center"/>
          </w:tcPr>
          <w:p w14:paraId="0F85DDD0" w14:textId="6A47B2AC"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1.836</w:t>
            </w:r>
          </w:p>
        </w:tc>
        <w:tc>
          <w:tcPr>
            <w:tcW w:w="1276" w:type="dxa"/>
            <w:vAlign w:val="center"/>
          </w:tcPr>
          <w:p w14:paraId="41D79277" w14:textId="6D5F3C9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4391FD7B" w14:textId="6116D817" w:rsidR="00CF302F"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1967</w:t>
            </w:r>
          </w:p>
        </w:tc>
        <w:tc>
          <w:tcPr>
            <w:tcW w:w="1275" w:type="dxa"/>
            <w:vAlign w:val="center"/>
          </w:tcPr>
          <w:p w14:paraId="68D5C65A" w14:textId="55BE084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2B979324" w14:textId="6C274A14" w:rsidTr="009C6342">
        <w:trPr>
          <w:trHeight w:val="292"/>
          <w:jc w:val="center"/>
        </w:trPr>
        <w:tc>
          <w:tcPr>
            <w:tcW w:w="2410" w:type="dxa"/>
            <w:shd w:val="clear" w:color="auto" w:fill="auto"/>
            <w:noWrap/>
            <w:vAlign w:val="center"/>
          </w:tcPr>
          <w:p w14:paraId="4C6BE965" w14:textId="4534AF81"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LANGUAGE LEARNING</w:t>
            </w:r>
          </w:p>
        </w:tc>
        <w:tc>
          <w:tcPr>
            <w:tcW w:w="567" w:type="dxa"/>
            <w:shd w:val="clear" w:color="auto" w:fill="auto"/>
            <w:noWrap/>
            <w:vAlign w:val="center"/>
          </w:tcPr>
          <w:p w14:paraId="39A84E9C" w14:textId="63468E7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1.869</w:t>
            </w:r>
          </w:p>
        </w:tc>
        <w:tc>
          <w:tcPr>
            <w:tcW w:w="567" w:type="dxa"/>
            <w:shd w:val="clear" w:color="auto" w:fill="auto"/>
            <w:noWrap/>
            <w:vAlign w:val="center"/>
          </w:tcPr>
          <w:p w14:paraId="08DC9875" w14:textId="3BC72B2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2.079</w:t>
            </w:r>
          </w:p>
        </w:tc>
        <w:tc>
          <w:tcPr>
            <w:tcW w:w="566" w:type="dxa"/>
            <w:vAlign w:val="center"/>
          </w:tcPr>
          <w:p w14:paraId="11D1758E" w14:textId="77876BA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1.655</w:t>
            </w:r>
          </w:p>
        </w:tc>
        <w:tc>
          <w:tcPr>
            <w:tcW w:w="567" w:type="dxa"/>
            <w:vAlign w:val="center"/>
          </w:tcPr>
          <w:p w14:paraId="6F78BB96" w14:textId="7522B3D8"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2.000</w:t>
            </w:r>
          </w:p>
        </w:tc>
        <w:tc>
          <w:tcPr>
            <w:tcW w:w="567" w:type="dxa"/>
            <w:vAlign w:val="center"/>
          </w:tcPr>
          <w:p w14:paraId="2B9B0018" w14:textId="325971A0"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3.408</w:t>
            </w:r>
          </w:p>
        </w:tc>
        <w:tc>
          <w:tcPr>
            <w:tcW w:w="567" w:type="dxa"/>
            <w:vAlign w:val="center"/>
          </w:tcPr>
          <w:p w14:paraId="52548E1E" w14:textId="17CD60D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2.541</w:t>
            </w:r>
          </w:p>
        </w:tc>
        <w:tc>
          <w:tcPr>
            <w:tcW w:w="568" w:type="dxa"/>
            <w:vAlign w:val="center"/>
          </w:tcPr>
          <w:p w14:paraId="294BD428" w14:textId="0CF4D751"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3.047</w:t>
            </w:r>
          </w:p>
        </w:tc>
        <w:tc>
          <w:tcPr>
            <w:tcW w:w="567" w:type="dxa"/>
            <w:vAlign w:val="center"/>
          </w:tcPr>
          <w:p w14:paraId="703DE971" w14:textId="10647545"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3.297</w:t>
            </w:r>
          </w:p>
        </w:tc>
        <w:tc>
          <w:tcPr>
            <w:tcW w:w="567" w:type="dxa"/>
            <w:vAlign w:val="center"/>
          </w:tcPr>
          <w:p w14:paraId="413FFB67" w14:textId="79BD1CF3"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3.263</w:t>
            </w:r>
          </w:p>
        </w:tc>
        <w:tc>
          <w:tcPr>
            <w:tcW w:w="567" w:type="dxa"/>
            <w:vAlign w:val="center"/>
          </w:tcPr>
          <w:p w14:paraId="6347E5B8" w14:textId="67537C7F"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3.567</w:t>
            </w:r>
          </w:p>
        </w:tc>
        <w:tc>
          <w:tcPr>
            <w:tcW w:w="1276" w:type="dxa"/>
            <w:vAlign w:val="center"/>
          </w:tcPr>
          <w:p w14:paraId="4A9F54AF" w14:textId="2D477747"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3237D79F" w14:textId="11819E3C" w:rsidR="00CF302F"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1948</w:t>
            </w:r>
          </w:p>
        </w:tc>
        <w:tc>
          <w:tcPr>
            <w:tcW w:w="1275" w:type="dxa"/>
            <w:vAlign w:val="center"/>
          </w:tcPr>
          <w:p w14:paraId="3A51C3DF" w14:textId="61797C1B"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r w:rsidR="00A82550" w:rsidRPr="00472269" w14:paraId="43221F86" w14:textId="6DD41D59" w:rsidTr="009C6342">
        <w:trPr>
          <w:trHeight w:val="292"/>
          <w:jc w:val="center"/>
        </w:trPr>
        <w:tc>
          <w:tcPr>
            <w:tcW w:w="2410" w:type="dxa"/>
            <w:shd w:val="clear" w:color="auto" w:fill="auto"/>
            <w:noWrap/>
            <w:vAlign w:val="center"/>
          </w:tcPr>
          <w:p w14:paraId="70F49BA6" w14:textId="58686AD4"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TESOL QUARTERLY</w:t>
            </w:r>
          </w:p>
        </w:tc>
        <w:tc>
          <w:tcPr>
            <w:tcW w:w="567" w:type="dxa"/>
            <w:shd w:val="clear" w:color="auto" w:fill="auto"/>
            <w:noWrap/>
            <w:vAlign w:val="center"/>
          </w:tcPr>
          <w:p w14:paraId="1D7648D0" w14:textId="6FA6E2A7"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1.513</w:t>
            </w:r>
          </w:p>
        </w:tc>
        <w:tc>
          <w:tcPr>
            <w:tcW w:w="567" w:type="dxa"/>
            <w:shd w:val="clear" w:color="auto" w:fill="auto"/>
            <w:noWrap/>
            <w:vAlign w:val="center"/>
          </w:tcPr>
          <w:p w14:paraId="5DD423F6" w14:textId="0BE2187E"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2.056</w:t>
            </w:r>
          </w:p>
        </w:tc>
        <w:tc>
          <w:tcPr>
            <w:tcW w:w="566" w:type="dxa"/>
            <w:vAlign w:val="center"/>
          </w:tcPr>
          <w:p w14:paraId="2E746A63" w14:textId="759C6D13"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2.256</w:t>
            </w:r>
          </w:p>
        </w:tc>
        <w:tc>
          <w:tcPr>
            <w:tcW w:w="567" w:type="dxa"/>
            <w:vAlign w:val="center"/>
          </w:tcPr>
          <w:p w14:paraId="635A98F3" w14:textId="3ABA933C"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2.718</w:t>
            </w:r>
          </w:p>
        </w:tc>
        <w:tc>
          <w:tcPr>
            <w:tcW w:w="567" w:type="dxa"/>
            <w:vAlign w:val="center"/>
          </w:tcPr>
          <w:p w14:paraId="08599C10" w14:textId="6F2C80E9"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2.071</w:t>
            </w:r>
          </w:p>
        </w:tc>
        <w:tc>
          <w:tcPr>
            <w:tcW w:w="567" w:type="dxa"/>
            <w:vAlign w:val="center"/>
          </w:tcPr>
          <w:p w14:paraId="09ED15BD" w14:textId="1292C65D"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1.947</w:t>
            </w:r>
          </w:p>
        </w:tc>
        <w:tc>
          <w:tcPr>
            <w:tcW w:w="568" w:type="dxa"/>
            <w:vAlign w:val="center"/>
          </w:tcPr>
          <w:p w14:paraId="4EF7725E" w14:textId="5C919FCE"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2.704</w:t>
            </w:r>
          </w:p>
        </w:tc>
        <w:tc>
          <w:tcPr>
            <w:tcW w:w="567" w:type="dxa"/>
            <w:vAlign w:val="center"/>
          </w:tcPr>
          <w:p w14:paraId="12B55780" w14:textId="5B1FFFD5"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2.828</w:t>
            </w:r>
          </w:p>
        </w:tc>
        <w:tc>
          <w:tcPr>
            <w:tcW w:w="567" w:type="dxa"/>
            <w:vAlign w:val="center"/>
          </w:tcPr>
          <w:p w14:paraId="633173FC" w14:textId="6F7DC486"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3.208</w:t>
            </w:r>
          </w:p>
        </w:tc>
        <w:tc>
          <w:tcPr>
            <w:tcW w:w="567" w:type="dxa"/>
            <w:vAlign w:val="center"/>
          </w:tcPr>
          <w:p w14:paraId="5D1CC054" w14:textId="27CFFA17"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3.392</w:t>
            </w:r>
          </w:p>
        </w:tc>
        <w:tc>
          <w:tcPr>
            <w:tcW w:w="1276" w:type="dxa"/>
            <w:vAlign w:val="center"/>
          </w:tcPr>
          <w:p w14:paraId="2A8DE00D" w14:textId="0392A5CF"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Q1</w:t>
            </w:r>
          </w:p>
        </w:tc>
        <w:tc>
          <w:tcPr>
            <w:tcW w:w="709" w:type="dxa"/>
            <w:vAlign w:val="center"/>
          </w:tcPr>
          <w:p w14:paraId="77088C86" w14:textId="3EDFDB86" w:rsidR="00CF302F" w:rsidRPr="00472269" w:rsidRDefault="006546D1"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1967</w:t>
            </w:r>
          </w:p>
        </w:tc>
        <w:tc>
          <w:tcPr>
            <w:tcW w:w="1275" w:type="dxa"/>
            <w:vAlign w:val="center"/>
          </w:tcPr>
          <w:p w14:paraId="7D76C947" w14:textId="03570567" w:rsidR="00CF302F" w:rsidRPr="00472269" w:rsidRDefault="00CF302F" w:rsidP="00AD64F6">
            <w:pPr>
              <w:spacing w:after="0" w:line="240" w:lineRule="auto"/>
              <w:jc w:val="center"/>
              <w:rPr>
                <w:rFonts w:ascii="Times New Roman" w:hAnsi="Times New Roman" w:cs="Times New Roman"/>
                <w:sz w:val="14"/>
                <w:szCs w:val="14"/>
              </w:rPr>
            </w:pPr>
            <w:r w:rsidRPr="00472269">
              <w:rPr>
                <w:rFonts w:ascii="Times New Roman" w:hAnsi="Times New Roman" w:cs="Times New Roman"/>
                <w:sz w:val="14"/>
                <w:szCs w:val="14"/>
              </w:rPr>
              <w:t>4 issues/year</w:t>
            </w:r>
          </w:p>
        </w:tc>
      </w:tr>
    </w:tbl>
    <w:p w14:paraId="6C95C19D" w14:textId="11613362" w:rsidR="006A64EC" w:rsidRPr="00472269" w:rsidRDefault="006429EE" w:rsidP="00972475">
      <w:pPr>
        <w:spacing w:after="0" w:line="240" w:lineRule="auto"/>
        <w:ind w:left="-426" w:hanging="708"/>
        <w:rPr>
          <w:rFonts w:ascii="Times New Roman" w:hAnsi="Times New Roman" w:cs="Times New Roman"/>
          <w:sz w:val="16"/>
          <w:szCs w:val="16"/>
        </w:rPr>
      </w:pPr>
      <w:r w:rsidRPr="00472269">
        <w:rPr>
          <w:rFonts w:ascii="Times New Roman" w:eastAsia="SimSun" w:hAnsi="Times New Roman" w:cs="Times New Roman"/>
          <w:i/>
          <w:sz w:val="16"/>
          <w:szCs w:val="16"/>
        </w:rPr>
        <w:t>Note</w:t>
      </w:r>
      <w:r w:rsidRPr="00472269">
        <w:rPr>
          <w:rFonts w:ascii="Times New Roman" w:eastAsia="SimSun" w:hAnsi="Times New Roman" w:cs="Times New Roman"/>
          <w:sz w:val="16"/>
          <w:szCs w:val="16"/>
        </w:rPr>
        <w:t xml:space="preserve">. </w:t>
      </w:r>
      <w:r w:rsidR="00972475" w:rsidRPr="00472269">
        <w:rPr>
          <w:rFonts w:ascii="Times New Roman" w:eastAsia="SimSun" w:hAnsi="Times New Roman" w:cs="Times New Roman"/>
          <w:sz w:val="16"/>
          <w:szCs w:val="16"/>
        </w:rPr>
        <w:tab/>
      </w:r>
      <w:r w:rsidR="005A4927" w:rsidRPr="00472269">
        <w:rPr>
          <w:rFonts w:ascii="Times New Roman" w:eastAsia="SimSun" w:hAnsi="Times New Roman" w:cs="Times New Roman"/>
          <w:sz w:val="16"/>
          <w:szCs w:val="16"/>
        </w:rPr>
        <w:t xml:space="preserve">The </w:t>
      </w:r>
      <w:r w:rsidRPr="00472269">
        <w:rPr>
          <w:rFonts w:ascii="Times New Roman" w:eastAsia="SimSun" w:hAnsi="Times New Roman" w:cs="Times New Roman"/>
          <w:sz w:val="16"/>
          <w:szCs w:val="16"/>
        </w:rPr>
        <w:t>information in th</w:t>
      </w:r>
      <w:r w:rsidR="0091578C" w:rsidRPr="00472269">
        <w:rPr>
          <w:rFonts w:ascii="Times New Roman" w:eastAsia="SimSun" w:hAnsi="Times New Roman" w:cs="Times New Roman"/>
          <w:sz w:val="16"/>
          <w:szCs w:val="16"/>
        </w:rPr>
        <w:t>e</w:t>
      </w:r>
      <w:r w:rsidRPr="00472269">
        <w:rPr>
          <w:rFonts w:ascii="Times New Roman" w:eastAsia="SimSun" w:hAnsi="Times New Roman" w:cs="Times New Roman"/>
          <w:sz w:val="16"/>
          <w:szCs w:val="16"/>
        </w:rPr>
        <w:t xml:space="preserve"> table was obtained from Web of Science</w:t>
      </w:r>
      <w:r w:rsidR="005A4927" w:rsidRPr="00472269">
        <w:rPr>
          <w:rFonts w:ascii="Times New Roman" w:eastAsia="SimSun" w:hAnsi="Times New Roman" w:cs="Times New Roman"/>
          <w:sz w:val="16"/>
          <w:szCs w:val="16"/>
        </w:rPr>
        <w:t>, InCites Journal Citation Reports</w:t>
      </w:r>
      <w:r w:rsidRPr="00472269">
        <w:rPr>
          <w:rFonts w:ascii="Times New Roman" w:eastAsia="SimSun" w:hAnsi="Times New Roman" w:cs="Times New Roman"/>
          <w:sz w:val="16"/>
          <w:szCs w:val="16"/>
        </w:rPr>
        <w:t xml:space="preserve">. The IF is calculated by </w:t>
      </w:r>
      <w:r w:rsidR="0091578C" w:rsidRPr="00472269">
        <w:rPr>
          <w:rFonts w:ascii="Times New Roman" w:eastAsia="SimSun" w:hAnsi="Times New Roman" w:cs="Times New Roman"/>
          <w:sz w:val="16"/>
          <w:szCs w:val="16"/>
        </w:rPr>
        <w:t>the following formula</w:t>
      </w:r>
      <w:r w:rsidR="000954DF" w:rsidRPr="00472269">
        <w:rPr>
          <w:rFonts w:ascii="Times New Roman" w:eastAsia="SimSun" w:hAnsi="Times New Roman" w:cs="Times New Roman"/>
          <w:sz w:val="16"/>
          <w:szCs w:val="16"/>
        </w:rPr>
        <w:t xml:space="preserve"> (for 2019</w:t>
      </w:r>
      <w:r w:rsidR="00F36831" w:rsidRPr="00472269">
        <w:rPr>
          <w:rFonts w:ascii="Times New Roman" w:eastAsia="SimSun" w:hAnsi="Times New Roman" w:cs="Times New Roman"/>
          <w:sz w:val="16"/>
          <w:szCs w:val="16"/>
        </w:rPr>
        <w:t>, for</w:t>
      </w:r>
      <w:r w:rsidR="000954DF" w:rsidRPr="00472269">
        <w:rPr>
          <w:rFonts w:ascii="Times New Roman" w:eastAsia="SimSun" w:hAnsi="Times New Roman" w:cs="Times New Roman"/>
          <w:sz w:val="16"/>
          <w:szCs w:val="16"/>
        </w:rPr>
        <w:t xml:space="preserve"> example</w:t>
      </w:r>
      <w:r w:rsidR="00E74852" w:rsidRPr="00472269">
        <w:rPr>
          <w:rFonts w:ascii="Times New Roman" w:eastAsia="SimSun" w:hAnsi="Times New Roman" w:cs="Times New Roman"/>
          <w:sz w:val="16"/>
          <w:szCs w:val="16"/>
        </w:rPr>
        <w:t>)</w:t>
      </w:r>
      <w:r w:rsidR="0091578C" w:rsidRPr="00472269">
        <w:rPr>
          <w:rFonts w:ascii="Times New Roman" w:eastAsia="SimSun" w:hAnsi="Times New Roman" w:cs="Times New Roman"/>
          <w:sz w:val="16"/>
          <w:szCs w:val="16"/>
        </w:rPr>
        <w:t xml:space="preserve">: </w:t>
      </w:r>
      <w:r w:rsidRPr="00472269">
        <w:rPr>
          <w:rFonts w:ascii="Times New Roman" w:eastAsia="SimSun" w:hAnsi="Times New Roman" w:cs="Times New Roman"/>
          <w:sz w:val="16"/>
          <w:szCs w:val="16"/>
        </w:rPr>
        <w:t xml:space="preserve"> </w:t>
      </w:r>
      <w:r w:rsidR="0091578C" w:rsidRPr="00472269">
        <w:rPr>
          <w:rFonts w:ascii="Times New Roman" w:hAnsi="Times New Roman" w:cs="Times New Roman"/>
          <w:sz w:val="16"/>
          <w:szCs w:val="16"/>
          <w:shd w:val="clear" w:color="auto" w:fill="FFFFFF"/>
        </w:rPr>
        <w:t>(Citations in </w:t>
      </w:r>
      <w:r w:rsidR="0091578C" w:rsidRPr="00472269">
        <w:rPr>
          <w:rFonts w:ascii="Times New Roman" w:hAnsi="Times New Roman" w:cs="Times New Roman"/>
          <w:sz w:val="16"/>
          <w:szCs w:val="16"/>
        </w:rPr>
        <w:t>2019</w:t>
      </w:r>
      <w:r w:rsidR="0091578C" w:rsidRPr="00472269">
        <w:rPr>
          <w:rFonts w:ascii="Times New Roman" w:hAnsi="Times New Roman" w:cs="Times New Roman"/>
          <w:sz w:val="16"/>
          <w:szCs w:val="16"/>
          <w:shd w:val="clear" w:color="auto" w:fill="FFFFFF"/>
        </w:rPr>
        <w:t> to items published in </w:t>
      </w:r>
      <w:r w:rsidR="0091578C" w:rsidRPr="00472269">
        <w:rPr>
          <w:rStyle w:val="impactfactorcalculations"/>
          <w:rFonts w:ascii="Times New Roman" w:hAnsi="Times New Roman" w:cs="Times New Roman"/>
          <w:sz w:val="16"/>
          <w:szCs w:val="16"/>
        </w:rPr>
        <w:t>2017</w:t>
      </w:r>
      <w:r w:rsidR="0091578C" w:rsidRPr="00472269">
        <w:rPr>
          <w:rFonts w:ascii="Times New Roman" w:hAnsi="Times New Roman" w:cs="Times New Roman"/>
          <w:sz w:val="16"/>
          <w:szCs w:val="16"/>
        </w:rPr>
        <w:t> + </w:t>
      </w:r>
      <w:r w:rsidR="0091578C" w:rsidRPr="00472269">
        <w:rPr>
          <w:rStyle w:val="impactfactorcalculations"/>
          <w:rFonts w:ascii="Times New Roman" w:hAnsi="Times New Roman" w:cs="Times New Roman"/>
          <w:sz w:val="16"/>
          <w:szCs w:val="16"/>
        </w:rPr>
        <w:t>2018)</w:t>
      </w:r>
      <w:r w:rsidR="0091578C" w:rsidRPr="00472269">
        <w:rPr>
          <w:rFonts w:ascii="Times New Roman" w:hAnsi="Times New Roman" w:cs="Times New Roman"/>
          <w:sz w:val="16"/>
          <w:szCs w:val="16"/>
        </w:rPr>
        <w:t xml:space="preserve"> </w:t>
      </w:r>
      <w:r w:rsidR="0091578C" w:rsidRPr="00472269">
        <w:rPr>
          <w:rFonts w:ascii="Times New Roman" w:hAnsi="Times New Roman" w:cs="Times New Roman"/>
          <w:b/>
          <w:bCs/>
          <w:sz w:val="16"/>
          <w:szCs w:val="16"/>
        </w:rPr>
        <w:t>/</w:t>
      </w:r>
      <w:r w:rsidR="0091578C" w:rsidRPr="00472269">
        <w:rPr>
          <w:rFonts w:ascii="Times New Roman" w:hAnsi="Times New Roman" w:cs="Times New Roman"/>
          <w:sz w:val="16"/>
          <w:szCs w:val="16"/>
        </w:rPr>
        <w:t xml:space="preserve"> (</w:t>
      </w:r>
      <w:r w:rsidR="0091578C" w:rsidRPr="00472269">
        <w:rPr>
          <w:rFonts w:ascii="Times New Roman" w:hAnsi="Times New Roman" w:cs="Times New Roman"/>
          <w:sz w:val="16"/>
          <w:szCs w:val="16"/>
          <w:shd w:val="clear" w:color="auto" w:fill="FFFFFF"/>
        </w:rPr>
        <w:t>Number of citable items in </w:t>
      </w:r>
      <w:r w:rsidR="0091578C" w:rsidRPr="00472269">
        <w:rPr>
          <w:rFonts w:ascii="Times New Roman" w:hAnsi="Times New Roman" w:cs="Times New Roman"/>
          <w:sz w:val="16"/>
          <w:szCs w:val="16"/>
        </w:rPr>
        <w:t>2017 + 2018) </w:t>
      </w:r>
    </w:p>
    <w:p w14:paraId="3D0C36EA" w14:textId="11A1285A" w:rsidR="000A74FE" w:rsidRPr="00472269" w:rsidRDefault="000A74FE" w:rsidP="00212695">
      <w:pPr>
        <w:spacing w:after="0" w:line="240" w:lineRule="auto"/>
        <w:rPr>
          <w:rFonts w:ascii="Times New Roman" w:hAnsi="Times New Roman" w:cs="Times New Roman"/>
          <w:sz w:val="14"/>
          <w:szCs w:val="14"/>
        </w:rPr>
      </w:pPr>
    </w:p>
    <w:p w14:paraId="6E95C92D" w14:textId="7D5EE56B" w:rsidR="00091947" w:rsidRPr="00472269" w:rsidRDefault="00091947" w:rsidP="00212695">
      <w:pPr>
        <w:spacing w:after="0" w:line="240" w:lineRule="auto"/>
        <w:rPr>
          <w:rFonts w:ascii="Times New Roman" w:hAnsi="Times New Roman" w:cs="Times New Roman"/>
          <w:sz w:val="14"/>
          <w:szCs w:val="14"/>
        </w:rPr>
      </w:pPr>
    </w:p>
    <w:p w14:paraId="3C942F82" w14:textId="1BEF6EF6" w:rsidR="00972475" w:rsidRPr="00472269" w:rsidRDefault="00972475" w:rsidP="00212695">
      <w:pPr>
        <w:spacing w:after="0" w:line="240" w:lineRule="auto"/>
        <w:rPr>
          <w:rFonts w:ascii="Times New Roman" w:hAnsi="Times New Roman" w:cs="Times New Roman"/>
          <w:sz w:val="14"/>
          <w:szCs w:val="14"/>
        </w:rPr>
      </w:pPr>
    </w:p>
    <w:p w14:paraId="4B8099F3" w14:textId="1F9EDD2A" w:rsidR="00972475" w:rsidRPr="00472269" w:rsidRDefault="00972475" w:rsidP="00212695">
      <w:pPr>
        <w:spacing w:after="0" w:line="240" w:lineRule="auto"/>
        <w:rPr>
          <w:rFonts w:ascii="Times New Roman" w:hAnsi="Times New Roman" w:cs="Times New Roman"/>
          <w:sz w:val="14"/>
          <w:szCs w:val="14"/>
        </w:rPr>
      </w:pPr>
    </w:p>
    <w:p w14:paraId="2C975E97" w14:textId="77777777" w:rsidR="00972475" w:rsidRPr="00472269" w:rsidRDefault="00972475" w:rsidP="00212695">
      <w:pPr>
        <w:spacing w:after="0" w:line="240" w:lineRule="auto"/>
        <w:rPr>
          <w:rFonts w:ascii="Times New Roman" w:hAnsi="Times New Roman" w:cs="Times New Roman"/>
          <w:sz w:val="14"/>
          <w:szCs w:val="14"/>
        </w:rPr>
      </w:pPr>
    </w:p>
    <w:p w14:paraId="3F9E88AD" w14:textId="77777777" w:rsidR="00091947" w:rsidRPr="00472269" w:rsidRDefault="00091947" w:rsidP="00212695">
      <w:pPr>
        <w:spacing w:after="0" w:line="240" w:lineRule="auto"/>
        <w:rPr>
          <w:rFonts w:ascii="Times New Roman" w:hAnsi="Times New Roman" w:cs="Times New Roman"/>
          <w:sz w:val="14"/>
          <w:szCs w:val="14"/>
        </w:rPr>
      </w:pPr>
    </w:p>
    <w:p w14:paraId="3D0345AF" w14:textId="41952EAE" w:rsidR="003E120C" w:rsidRPr="00472269" w:rsidRDefault="003E120C" w:rsidP="00212695">
      <w:pPr>
        <w:spacing w:after="0" w:line="240" w:lineRule="auto"/>
        <w:rPr>
          <w:rFonts w:ascii="Times New Roman" w:hAnsi="Times New Roman" w:cs="Times New Roman"/>
          <w:sz w:val="14"/>
          <w:szCs w:val="14"/>
        </w:rPr>
      </w:pPr>
    </w:p>
    <w:p w14:paraId="132C9677" w14:textId="3095111F" w:rsidR="003E120C" w:rsidRPr="00472269" w:rsidRDefault="003E120C" w:rsidP="00212695">
      <w:pPr>
        <w:spacing w:after="0" w:line="240" w:lineRule="auto"/>
        <w:rPr>
          <w:rFonts w:ascii="Times New Roman" w:hAnsi="Times New Roman" w:cs="Times New Roman"/>
          <w:sz w:val="14"/>
          <w:szCs w:val="14"/>
        </w:rPr>
      </w:pPr>
    </w:p>
    <w:p w14:paraId="61BEAD73" w14:textId="6B10F0C9" w:rsidR="003E120C" w:rsidRPr="00472269" w:rsidRDefault="003E120C" w:rsidP="00212695">
      <w:pPr>
        <w:spacing w:after="0" w:line="240" w:lineRule="auto"/>
        <w:rPr>
          <w:rFonts w:ascii="Times New Roman" w:hAnsi="Times New Roman" w:cs="Times New Roman"/>
          <w:sz w:val="14"/>
          <w:szCs w:val="14"/>
        </w:rPr>
      </w:pPr>
    </w:p>
    <w:p w14:paraId="692CF1F1" w14:textId="4D785272" w:rsidR="00972475" w:rsidRPr="00472269" w:rsidRDefault="00972475" w:rsidP="00972475">
      <w:pPr>
        <w:jc w:val="center"/>
        <w:rPr>
          <w:rFonts w:ascii="Times New Roman" w:hAnsi="Times New Roman" w:cs="Times New Roman"/>
        </w:rPr>
      </w:pPr>
      <w:r w:rsidRPr="00472269">
        <w:rPr>
          <w:rFonts w:ascii="Times New Roman" w:hAnsi="Times New Roman" w:cs="Times New Roman"/>
        </w:rPr>
        <w:t xml:space="preserve">TABLE </w:t>
      </w:r>
      <w:r w:rsidR="002B01C1">
        <w:rPr>
          <w:rFonts w:ascii="Times New Roman" w:hAnsi="Times New Roman" w:cs="Times New Roman"/>
        </w:rPr>
        <w:t>A</w:t>
      </w:r>
      <w:r w:rsidRPr="00472269">
        <w:rPr>
          <w:rFonts w:ascii="Times New Roman" w:hAnsi="Times New Roman" w:cs="Times New Roman"/>
        </w:rPr>
        <w:t>2. The articles in the dataset</w:t>
      </w:r>
    </w:p>
    <w:tbl>
      <w:tblPr>
        <w:tblW w:w="10632" w:type="dxa"/>
        <w:tblCellMar>
          <w:left w:w="70" w:type="dxa"/>
          <w:right w:w="70" w:type="dxa"/>
        </w:tblCellMar>
        <w:tblLook w:val="04A0" w:firstRow="1" w:lastRow="0" w:firstColumn="1" w:lastColumn="0" w:noHBand="0" w:noVBand="1"/>
      </w:tblPr>
      <w:tblGrid>
        <w:gridCol w:w="2149"/>
        <w:gridCol w:w="5215"/>
        <w:gridCol w:w="2484"/>
        <w:gridCol w:w="784"/>
      </w:tblGrid>
      <w:tr w:rsidR="00956C1A" w:rsidRPr="00472269" w14:paraId="42CA0A7A" w14:textId="77777777" w:rsidTr="00956C1A">
        <w:trPr>
          <w:trHeight w:val="120"/>
        </w:trPr>
        <w:tc>
          <w:tcPr>
            <w:tcW w:w="2149" w:type="dxa"/>
            <w:tcBorders>
              <w:top w:val="nil"/>
              <w:left w:val="nil"/>
              <w:bottom w:val="nil"/>
              <w:right w:val="nil"/>
            </w:tcBorders>
            <w:shd w:val="clear" w:color="auto" w:fill="auto"/>
            <w:noWrap/>
            <w:vAlign w:val="bottom"/>
            <w:hideMark/>
          </w:tcPr>
          <w:p w14:paraId="7C4A891B" w14:textId="77777777" w:rsidR="00972475" w:rsidRPr="00472269" w:rsidRDefault="00972475" w:rsidP="005B0B44">
            <w:pPr>
              <w:spacing w:after="0" w:line="240" w:lineRule="auto"/>
              <w:rPr>
                <w:rFonts w:ascii="Times New Roman" w:eastAsia="Times New Roman" w:hAnsi="Times New Roman" w:cs="Times New Roman"/>
                <w:b/>
                <w:bCs/>
                <w:sz w:val="12"/>
                <w:szCs w:val="12"/>
                <w:lang w:eastAsia="tr-TR"/>
              </w:rPr>
            </w:pPr>
            <w:r w:rsidRPr="00472269">
              <w:rPr>
                <w:rFonts w:ascii="Times New Roman" w:eastAsia="Times New Roman" w:hAnsi="Times New Roman" w:cs="Times New Roman"/>
                <w:b/>
                <w:bCs/>
                <w:sz w:val="12"/>
                <w:szCs w:val="12"/>
                <w:lang w:eastAsia="tr-TR"/>
              </w:rPr>
              <w:t>Authors</w:t>
            </w:r>
          </w:p>
        </w:tc>
        <w:tc>
          <w:tcPr>
            <w:tcW w:w="5215" w:type="dxa"/>
            <w:tcBorders>
              <w:top w:val="nil"/>
              <w:left w:val="nil"/>
              <w:bottom w:val="nil"/>
              <w:right w:val="nil"/>
            </w:tcBorders>
            <w:shd w:val="clear" w:color="auto" w:fill="auto"/>
            <w:noWrap/>
            <w:vAlign w:val="bottom"/>
            <w:hideMark/>
          </w:tcPr>
          <w:p w14:paraId="527AD9DA" w14:textId="77777777" w:rsidR="00972475" w:rsidRPr="00472269" w:rsidRDefault="00972475" w:rsidP="005B0B44">
            <w:pPr>
              <w:spacing w:after="0" w:line="240" w:lineRule="auto"/>
              <w:rPr>
                <w:rFonts w:ascii="Times New Roman" w:eastAsia="Times New Roman" w:hAnsi="Times New Roman" w:cs="Times New Roman"/>
                <w:b/>
                <w:bCs/>
                <w:sz w:val="12"/>
                <w:szCs w:val="12"/>
                <w:lang w:eastAsia="tr-TR"/>
              </w:rPr>
            </w:pPr>
            <w:r w:rsidRPr="00472269">
              <w:rPr>
                <w:rFonts w:ascii="Times New Roman" w:eastAsia="Times New Roman" w:hAnsi="Times New Roman" w:cs="Times New Roman"/>
                <w:b/>
                <w:bCs/>
                <w:sz w:val="12"/>
                <w:szCs w:val="12"/>
                <w:lang w:eastAsia="tr-TR"/>
              </w:rPr>
              <w:t>Article title</w:t>
            </w:r>
          </w:p>
        </w:tc>
        <w:tc>
          <w:tcPr>
            <w:tcW w:w="2484" w:type="dxa"/>
            <w:tcBorders>
              <w:top w:val="nil"/>
              <w:left w:val="nil"/>
              <w:bottom w:val="nil"/>
              <w:right w:val="nil"/>
            </w:tcBorders>
            <w:shd w:val="clear" w:color="auto" w:fill="auto"/>
            <w:noWrap/>
            <w:vAlign w:val="bottom"/>
            <w:hideMark/>
          </w:tcPr>
          <w:p w14:paraId="4E046293" w14:textId="77777777" w:rsidR="00972475" w:rsidRPr="00472269" w:rsidRDefault="00972475" w:rsidP="005B0B44">
            <w:pPr>
              <w:spacing w:after="0" w:line="240" w:lineRule="auto"/>
              <w:rPr>
                <w:rFonts w:ascii="Times New Roman" w:eastAsia="Times New Roman" w:hAnsi="Times New Roman" w:cs="Times New Roman"/>
                <w:b/>
                <w:bCs/>
                <w:sz w:val="12"/>
                <w:szCs w:val="12"/>
                <w:lang w:eastAsia="tr-TR"/>
              </w:rPr>
            </w:pPr>
            <w:r w:rsidRPr="00472269">
              <w:rPr>
                <w:rFonts w:ascii="Times New Roman" w:eastAsia="Times New Roman" w:hAnsi="Times New Roman" w:cs="Times New Roman"/>
                <w:b/>
                <w:bCs/>
                <w:sz w:val="12"/>
                <w:szCs w:val="12"/>
                <w:lang w:eastAsia="tr-TR"/>
              </w:rPr>
              <w:t>Source title</w:t>
            </w:r>
          </w:p>
        </w:tc>
        <w:tc>
          <w:tcPr>
            <w:tcW w:w="784" w:type="dxa"/>
            <w:tcBorders>
              <w:top w:val="nil"/>
              <w:left w:val="nil"/>
              <w:bottom w:val="nil"/>
              <w:right w:val="nil"/>
            </w:tcBorders>
            <w:shd w:val="clear" w:color="auto" w:fill="auto"/>
            <w:noWrap/>
            <w:vAlign w:val="bottom"/>
            <w:hideMark/>
          </w:tcPr>
          <w:p w14:paraId="19468E33" w14:textId="35CE86BD" w:rsidR="00972475" w:rsidRPr="00472269" w:rsidRDefault="00972475" w:rsidP="005B0B44">
            <w:pPr>
              <w:spacing w:after="0" w:line="240" w:lineRule="auto"/>
              <w:rPr>
                <w:rFonts w:ascii="Times New Roman" w:eastAsia="Times New Roman" w:hAnsi="Times New Roman" w:cs="Times New Roman"/>
                <w:b/>
                <w:bCs/>
                <w:sz w:val="12"/>
                <w:szCs w:val="12"/>
                <w:lang w:eastAsia="tr-TR"/>
              </w:rPr>
            </w:pPr>
            <w:r w:rsidRPr="00472269">
              <w:rPr>
                <w:rFonts w:ascii="Times New Roman" w:eastAsia="Times New Roman" w:hAnsi="Times New Roman" w:cs="Times New Roman"/>
                <w:b/>
                <w:bCs/>
                <w:sz w:val="12"/>
                <w:szCs w:val="12"/>
                <w:lang w:eastAsia="tr-TR"/>
              </w:rPr>
              <w:t>Publ</w:t>
            </w:r>
            <w:r w:rsidR="00EA49CE" w:rsidRPr="00472269">
              <w:rPr>
                <w:rFonts w:ascii="Times New Roman" w:eastAsia="Times New Roman" w:hAnsi="Times New Roman" w:cs="Times New Roman"/>
                <w:b/>
                <w:bCs/>
                <w:sz w:val="12"/>
                <w:szCs w:val="12"/>
                <w:lang w:eastAsia="tr-TR"/>
              </w:rPr>
              <w:t xml:space="preserve">. </w:t>
            </w:r>
            <w:r w:rsidRPr="00472269">
              <w:rPr>
                <w:rFonts w:ascii="Times New Roman" w:eastAsia="Times New Roman" w:hAnsi="Times New Roman" w:cs="Times New Roman"/>
                <w:b/>
                <w:bCs/>
                <w:sz w:val="12"/>
                <w:szCs w:val="12"/>
                <w:lang w:eastAsia="tr-TR"/>
              </w:rPr>
              <w:t>year</w:t>
            </w:r>
          </w:p>
        </w:tc>
      </w:tr>
      <w:tr w:rsidR="00956C1A" w:rsidRPr="00472269" w14:paraId="7A8F5861" w14:textId="77777777" w:rsidTr="00956C1A">
        <w:trPr>
          <w:trHeight w:val="120"/>
        </w:trPr>
        <w:tc>
          <w:tcPr>
            <w:tcW w:w="2149" w:type="dxa"/>
            <w:tcBorders>
              <w:top w:val="nil"/>
              <w:left w:val="nil"/>
              <w:bottom w:val="nil"/>
              <w:right w:val="nil"/>
            </w:tcBorders>
            <w:shd w:val="clear" w:color="auto" w:fill="auto"/>
            <w:noWrap/>
            <w:vAlign w:val="bottom"/>
            <w:hideMark/>
          </w:tcPr>
          <w:p w14:paraId="5C00BC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Zheng, CQ; Saito, K; Tierney, A</w:t>
            </w:r>
          </w:p>
        </w:tc>
        <w:tc>
          <w:tcPr>
            <w:tcW w:w="5215" w:type="dxa"/>
            <w:tcBorders>
              <w:top w:val="nil"/>
              <w:left w:val="nil"/>
              <w:bottom w:val="nil"/>
              <w:right w:val="nil"/>
            </w:tcBorders>
            <w:shd w:val="clear" w:color="auto" w:fill="auto"/>
            <w:noWrap/>
            <w:vAlign w:val="bottom"/>
            <w:hideMark/>
          </w:tcPr>
          <w:p w14:paraId="235B57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Successful second language pronunciation learning is linked to domain-general auditory processing rather than music aptitude</w:t>
            </w:r>
          </w:p>
        </w:tc>
        <w:tc>
          <w:tcPr>
            <w:tcW w:w="2484" w:type="dxa"/>
            <w:tcBorders>
              <w:top w:val="nil"/>
              <w:left w:val="nil"/>
              <w:bottom w:val="nil"/>
              <w:right w:val="nil"/>
            </w:tcBorders>
            <w:shd w:val="clear" w:color="auto" w:fill="auto"/>
            <w:noWrap/>
            <w:vAlign w:val="bottom"/>
            <w:hideMark/>
          </w:tcPr>
          <w:p w14:paraId="0229B6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551B4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91340DD" w14:textId="77777777" w:rsidTr="00956C1A">
        <w:trPr>
          <w:trHeight w:val="120"/>
        </w:trPr>
        <w:tc>
          <w:tcPr>
            <w:tcW w:w="2149" w:type="dxa"/>
            <w:tcBorders>
              <w:top w:val="nil"/>
              <w:left w:val="nil"/>
              <w:bottom w:val="nil"/>
              <w:right w:val="nil"/>
            </w:tcBorders>
            <w:shd w:val="clear" w:color="auto" w:fill="auto"/>
            <w:noWrap/>
            <w:vAlign w:val="bottom"/>
            <w:hideMark/>
          </w:tcPr>
          <w:p w14:paraId="683E68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P; Baills, F; Prieto, P</w:t>
            </w:r>
          </w:p>
        </w:tc>
        <w:tc>
          <w:tcPr>
            <w:tcW w:w="5215" w:type="dxa"/>
            <w:tcBorders>
              <w:top w:val="nil"/>
              <w:left w:val="nil"/>
              <w:bottom w:val="nil"/>
              <w:right w:val="nil"/>
            </w:tcBorders>
            <w:shd w:val="clear" w:color="auto" w:fill="auto"/>
            <w:noWrap/>
            <w:vAlign w:val="bottom"/>
            <w:hideMark/>
          </w:tcPr>
          <w:p w14:paraId="3D2A29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Observing and producing durational hand gestures facilitates the pronunciation of novel vowel-length contrasts</w:t>
            </w:r>
          </w:p>
        </w:tc>
        <w:tc>
          <w:tcPr>
            <w:tcW w:w="2484" w:type="dxa"/>
            <w:tcBorders>
              <w:top w:val="nil"/>
              <w:left w:val="nil"/>
              <w:bottom w:val="nil"/>
              <w:right w:val="nil"/>
            </w:tcBorders>
            <w:shd w:val="clear" w:color="auto" w:fill="auto"/>
            <w:noWrap/>
            <w:vAlign w:val="bottom"/>
            <w:hideMark/>
          </w:tcPr>
          <w:p w14:paraId="158962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29AD6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30CBB90" w14:textId="77777777" w:rsidTr="00956C1A">
        <w:trPr>
          <w:trHeight w:val="120"/>
        </w:trPr>
        <w:tc>
          <w:tcPr>
            <w:tcW w:w="2149" w:type="dxa"/>
            <w:tcBorders>
              <w:top w:val="nil"/>
              <w:left w:val="nil"/>
              <w:bottom w:val="nil"/>
              <w:right w:val="nil"/>
            </w:tcBorders>
            <w:shd w:val="clear" w:color="auto" w:fill="auto"/>
            <w:noWrap/>
            <w:vAlign w:val="bottom"/>
            <w:hideMark/>
          </w:tcPr>
          <w:p w14:paraId="12AC2D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Kim, JE; Cho, Y; Cho, Y; Hong, Y; Kim, S; Nam, H</w:t>
            </w:r>
          </w:p>
        </w:tc>
        <w:tc>
          <w:tcPr>
            <w:tcW w:w="5215" w:type="dxa"/>
            <w:tcBorders>
              <w:top w:val="nil"/>
              <w:left w:val="nil"/>
              <w:bottom w:val="nil"/>
              <w:right w:val="nil"/>
            </w:tcBorders>
            <w:shd w:val="clear" w:color="auto" w:fill="auto"/>
            <w:noWrap/>
            <w:vAlign w:val="bottom"/>
            <w:hideMark/>
          </w:tcPr>
          <w:p w14:paraId="725407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L1-L2 phonological mappings on L2 phonological sensitivity: Evidence from self-paced listening</w:t>
            </w:r>
          </w:p>
        </w:tc>
        <w:tc>
          <w:tcPr>
            <w:tcW w:w="2484" w:type="dxa"/>
            <w:tcBorders>
              <w:top w:val="nil"/>
              <w:left w:val="nil"/>
              <w:bottom w:val="nil"/>
              <w:right w:val="nil"/>
            </w:tcBorders>
            <w:shd w:val="clear" w:color="auto" w:fill="auto"/>
            <w:noWrap/>
            <w:vAlign w:val="bottom"/>
            <w:hideMark/>
          </w:tcPr>
          <w:p w14:paraId="1CC0AD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6D637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CCB746E" w14:textId="77777777" w:rsidTr="00956C1A">
        <w:trPr>
          <w:trHeight w:val="120"/>
        </w:trPr>
        <w:tc>
          <w:tcPr>
            <w:tcW w:w="2149" w:type="dxa"/>
            <w:tcBorders>
              <w:top w:val="nil"/>
              <w:left w:val="nil"/>
              <w:bottom w:val="nil"/>
              <w:right w:val="nil"/>
            </w:tcBorders>
            <w:shd w:val="clear" w:color="auto" w:fill="auto"/>
            <w:noWrap/>
            <w:vAlign w:val="bottom"/>
            <w:hideMark/>
          </w:tcPr>
          <w:p w14:paraId="1A8431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Garcia-Amaya, L; Lang, S</w:t>
            </w:r>
          </w:p>
        </w:tc>
        <w:tc>
          <w:tcPr>
            <w:tcW w:w="5215" w:type="dxa"/>
            <w:tcBorders>
              <w:top w:val="nil"/>
              <w:left w:val="nil"/>
              <w:bottom w:val="nil"/>
              <w:right w:val="nil"/>
            </w:tcBorders>
            <w:shd w:val="clear" w:color="auto" w:fill="auto"/>
            <w:noWrap/>
            <w:vAlign w:val="bottom"/>
            <w:hideMark/>
          </w:tcPr>
          <w:p w14:paraId="5C7EBD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Filled pauses are susceptible to cross-language phonetic influence: Evidence from Afrikaans-Spanish bilinguals</w:t>
            </w:r>
          </w:p>
        </w:tc>
        <w:tc>
          <w:tcPr>
            <w:tcW w:w="2484" w:type="dxa"/>
            <w:tcBorders>
              <w:top w:val="nil"/>
              <w:left w:val="nil"/>
              <w:bottom w:val="nil"/>
              <w:right w:val="nil"/>
            </w:tcBorders>
            <w:shd w:val="clear" w:color="auto" w:fill="auto"/>
            <w:noWrap/>
            <w:vAlign w:val="bottom"/>
            <w:hideMark/>
          </w:tcPr>
          <w:p w14:paraId="053251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66C88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77DF504" w14:textId="77777777" w:rsidTr="00956C1A">
        <w:trPr>
          <w:trHeight w:val="120"/>
        </w:trPr>
        <w:tc>
          <w:tcPr>
            <w:tcW w:w="2149" w:type="dxa"/>
            <w:tcBorders>
              <w:top w:val="nil"/>
              <w:left w:val="nil"/>
              <w:bottom w:val="nil"/>
              <w:right w:val="nil"/>
            </w:tcBorders>
            <w:shd w:val="clear" w:color="auto" w:fill="auto"/>
            <w:noWrap/>
            <w:vAlign w:val="bottom"/>
            <w:hideMark/>
          </w:tcPr>
          <w:p w14:paraId="643E7A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Wiener, S; Bradley, ED</w:t>
            </w:r>
          </w:p>
        </w:tc>
        <w:tc>
          <w:tcPr>
            <w:tcW w:w="5215" w:type="dxa"/>
            <w:tcBorders>
              <w:top w:val="nil"/>
              <w:left w:val="nil"/>
              <w:bottom w:val="nil"/>
              <w:right w:val="nil"/>
            </w:tcBorders>
            <w:shd w:val="clear" w:color="auto" w:fill="auto"/>
            <w:noWrap/>
            <w:vAlign w:val="bottom"/>
            <w:hideMark/>
          </w:tcPr>
          <w:p w14:paraId="4BEA7E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Harnessing the musician advantage: Short-term musical training affects non-native cue weighting of linguistic pitch</w:t>
            </w:r>
          </w:p>
        </w:tc>
        <w:tc>
          <w:tcPr>
            <w:tcW w:w="2484" w:type="dxa"/>
            <w:tcBorders>
              <w:top w:val="nil"/>
              <w:left w:val="nil"/>
              <w:bottom w:val="nil"/>
              <w:right w:val="nil"/>
            </w:tcBorders>
            <w:shd w:val="clear" w:color="auto" w:fill="auto"/>
            <w:noWrap/>
            <w:vAlign w:val="bottom"/>
            <w:hideMark/>
          </w:tcPr>
          <w:p w14:paraId="7DF4D6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4E746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25EE9A8" w14:textId="77777777" w:rsidTr="00956C1A">
        <w:trPr>
          <w:trHeight w:val="120"/>
        </w:trPr>
        <w:tc>
          <w:tcPr>
            <w:tcW w:w="2149" w:type="dxa"/>
            <w:tcBorders>
              <w:top w:val="nil"/>
              <w:left w:val="nil"/>
              <w:bottom w:val="nil"/>
              <w:right w:val="nil"/>
            </w:tcBorders>
            <w:shd w:val="clear" w:color="auto" w:fill="auto"/>
            <w:noWrap/>
            <w:vAlign w:val="bottom"/>
            <w:hideMark/>
          </w:tcPr>
          <w:p w14:paraId="262D5B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Schmidt, LB</w:t>
            </w:r>
          </w:p>
        </w:tc>
        <w:tc>
          <w:tcPr>
            <w:tcW w:w="5215" w:type="dxa"/>
            <w:tcBorders>
              <w:top w:val="nil"/>
              <w:left w:val="nil"/>
              <w:bottom w:val="nil"/>
              <w:right w:val="nil"/>
            </w:tcBorders>
            <w:shd w:val="clear" w:color="auto" w:fill="auto"/>
            <w:noWrap/>
            <w:vAlign w:val="bottom"/>
            <w:hideMark/>
          </w:tcPr>
          <w:p w14:paraId="350A7E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Role of developing language attitudes in a study abroad context on adoption of dialectal pronunciations</w:t>
            </w:r>
          </w:p>
        </w:tc>
        <w:tc>
          <w:tcPr>
            <w:tcW w:w="2484" w:type="dxa"/>
            <w:tcBorders>
              <w:top w:val="nil"/>
              <w:left w:val="nil"/>
              <w:bottom w:val="nil"/>
              <w:right w:val="nil"/>
            </w:tcBorders>
            <w:shd w:val="clear" w:color="auto" w:fill="auto"/>
            <w:noWrap/>
            <w:vAlign w:val="bottom"/>
            <w:hideMark/>
          </w:tcPr>
          <w:p w14:paraId="6EA3D5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1E4684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DE3BBFD" w14:textId="77777777" w:rsidTr="00956C1A">
        <w:trPr>
          <w:trHeight w:val="120"/>
        </w:trPr>
        <w:tc>
          <w:tcPr>
            <w:tcW w:w="2149" w:type="dxa"/>
            <w:tcBorders>
              <w:top w:val="nil"/>
              <w:left w:val="nil"/>
              <w:bottom w:val="nil"/>
              <w:right w:val="nil"/>
            </w:tcBorders>
            <w:shd w:val="clear" w:color="auto" w:fill="auto"/>
            <w:noWrap/>
            <w:vAlign w:val="bottom"/>
            <w:hideMark/>
          </w:tcPr>
          <w:p w14:paraId="5E367E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Tsang, A</w:t>
            </w:r>
          </w:p>
        </w:tc>
        <w:tc>
          <w:tcPr>
            <w:tcW w:w="5215" w:type="dxa"/>
            <w:tcBorders>
              <w:top w:val="nil"/>
              <w:left w:val="nil"/>
              <w:bottom w:val="nil"/>
              <w:right w:val="nil"/>
            </w:tcBorders>
            <w:shd w:val="clear" w:color="auto" w:fill="auto"/>
            <w:noWrap/>
            <w:vAlign w:val="bottom"/>
            <w:hideMark/>
          </w:tcPr>
          <w:p w14:paraId="6BACC9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Are learners ready for Englishes in the EFL classroom? A large-scale survey of learners' views of non-standard accents and teachers' accents</w:t>
            </w:r>
          </w:p>
        </w:tc>
        <w:tc>
          <w:tcPr>
            <w:tcW w:w="2484" w:type="dxa"/>
            <w:tcBorders>
              <w:top w:val="nil"/>
              <w:left w:val="nil"/>
              <w:bottom w:val="nil"/>
              <w:right w:val="nil"/>
            </w:tcBorders>
            <w:shd w:val="clear" w:color="auto" w:fill="auto"/>
            <w:noWrap/>
            <w:vAlign w:val="bottom"/>
            <w:hideMark/>
          </w:tcPr>
          <w:p w14:paraId="5EB789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22985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6AE9ED7" w14:textId="77777777" w:rsidTr="00956C1A">
        <w:trPr>
          <w:trHeight w:val="120"/>
        </w:trPr>
        <w:tc>
          <w:tcPr>
            <w:tcW w:w="2149" w:type="dxa"/>
            <w:tcBorders>
              <w:top w:val="nil"/>
              <w:left w:val="nil"/>
              <w:bottom w:val="nil"/>
              <w:right w:val="nil"/>
            </w:tcBorders>
            <w:shd w:val="clear" w:color="auto" w:fill="auto"/>
            <w:noWrap/>
            <w:vAlign w:val="bottom"/>
            <w:hideMark/>
          </w:tcPr>
          <w:p w14:paraId="34AFC3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Evers, K; Chen, SF</w:t>
            </w:r>
          </w:p>
        </w:tc>
        <w:tc>
          <w:tcPr>
            <w:tcW w:w="5215" w:type="dxa"/>
            <w:tcBorders>
              <w:top w:val="nil"/>
              <w:left w:val="nil"/>
              <w:bottom w:val="nil"/>
              <w:right w:val="nil"/>
            </w:tcBorders>
            <w:shd w:val="clear" w:color="auto" w:fill="auto"/>
            <w:noWrap/>
            <w:vAlign w:val="bottom"/>
            <w:hideMark/>
          </w:tcPr>
          <w:p w14:paraId="55F2E4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an automatic speech recognition system with peer feedback on pronunciation instruction for adults</w:t>
            </w:r>
          </w:p>
        </w:tc>
        <w:tc>
          <w:tcPr>
            <w:tcW w:w="2484" w:type="dxa"/>
            <w:tcBorders>
              <w:top w:val="nil"/>
              <w:left w:val="nil"/>
              <w:bottom w:val="nil"/>
              <w:right w:val="nil"/>
            </w:tcBorders>
            <w:shd w:val="clear" w:color="auto" w:fill="auto"/>
            <w:noWrap/>
            <w:vAlign w:val="bottom"/>
            <w:hideMark/>
          </w:tcPr>
          <w:p w14:paraId="622920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5EE087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0551FDE" w14:textId="77777777" w:rsidTr="00956C1A">
        <w:trPr>
          <w:trHeight w:val="120"/>
        </w:trPr>
        <w:tc>
          <w:tcPr>
            <w:tcW w:w="2149" w:type="dxa"/>
            <w:tcBorders>
              <w:top w:val="nil"/>
              <w:left w:val="nil"/>
              <w:bottom w:val="nil"/>
              <w:right w:val="nil"/>
            </w:tcBorders>
            <w:shd w:val="clear" w:color="auto" w:fill="auto"/>
            <w:noWrap/>
            <w:vAlign w:val="bottom"/>
            <w:hideMark/>
          </w:tcPr>
          <w:p w14:paraId="541081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McCrocklin, S; Edalatishams, I</w:t>
            </w:r>
          </w:p>
        </w:tc>
        <w:tc>
          <w:tcPr>
            <w:tcW w:w="5215" w:type="dxa"/>
            <w:tcBorders>
              <w:top w:val="nil"/>
              <w:left w:val="nil"/>
              <w:bottom w:val="nil"/>
              <w:right w:val="nil"/>
            </w:tcBorders>
            <w:shd w:val="clear" w:color="auto" w:fill="auto"/>
            <w:noWrap/>
            <w:vAlign w:val="bottom"/>
            <w:hideMark/>
          </w:tcPr>
          <w:p w14:paraId="18491F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Revisiting popular speech recognition software for ESL speech</w:t>
            </w:r>
          </w:p>
        </w:tc>
        <w:tc>
          <w:tcPr>
            <w:tcW w:w="2484" w:type="dxa"/>
            <w:tcBorders>
              <w:top w:val="nil"/>
              <w:left w:val="nil"/>
              <w:bottom w:val="nil"/>
              <w:right w:val="nil"/>
            </w:tcBorders>
            <w:shd w:val="clear" w:color="auto" w:fill="auto"/>
            <w:noWrap/>
            <w:vAlign w:val="bottom"/>
            <w:hideMark/>
          </w:tcPr>
          <w:p w14:paraId="4859BF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61F0D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20B7F0B" w14:textId="77777777" w:rsidTr="00956C1A">
        <w:trPr>
          <w:trHeight w:val="120"/>
        </w:trPr>
        <w:tc>
          <w:tcPr>
            <w:tcW w:w="2149" w:type="dxa"/>
            <w:tcBorders>
              <w:top w:val="nil"/>
              <w:left w:val="nil"/>
              <w:bottom w:val="nil"/>
              <w:right w:val="nil"/>
            </w:tcBorders>
            <w:shd w:val="clear" w:color="auto" w:fill="auto"/>
            <w:noWrap/>
            <w:vAlign w:val="bottom"/>
            <w:hideMark/>
          </w:tcPr>
          <w:p w14:paraId="3CB46E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 JI; Kim, SY</w:t>
            </w:r>
          </w:p>
        </w:tc>
        <w:tc>
          <w:tcPr>
            <w:tcW w:w="5215" w:type="dxa"/>
            <w:tcBorders>
              <w:top w:val="nil"/>
              <w:left w:val="nil"/>
              <w:bottom w:val="nil"/>
              <w:right w:val="nil"/>
            </w:tcBorders>
            <w:shd w:val="clear" w:color="auto" w:fill="auto"/>
            <w:noWrap/>
            <w:vAlign w:val="bottom"/>
            <w:hideMark/>
          </w:tcPr>
          <w:p w14:paraId="711232C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Orthographic activation in spoken word recognition of L2 phonological variants</w:t>
            </w:r>
          </w:p>
        </w:tc>
        <w:tc>
          <w:tcPr>
            <w:tcW w:w="2484" w:type="dxa"/>
            <w:tcBorders>
              <w:top w:val="nil"/>
              <w:left w:val="nil"/>
              <w:bottom w:val="nil"/>
              <w:right w:val="nil"/>
            </w:tcBorders>
            <w:shd w:val="clear" w:color="auto" w:fill="auto"/>
            <w:noWrap/>
            <w:vAlign w:val="bottom"/>
            <w:hideMark/>
          </w:tcPr>
          <w:p w14:paraId="6233D5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98C2F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0D68C4F" w14:textId="77777777" w:rsidTr="00956C1A">
        <w:trPr>
          <w:trHeight w:val="120"/>
        </w:trPr>
        <w:tc>
          <w:tcPr>
            <w:tcW w:w="2149" w:type="dxa"/>
            <w:tcBorders>
              <w:top w:val="nil"/>
              <w:left w:val="nil"/>
              <w:bottom w:val="nil"/>
              <w:right w:val="nil"/>
            </w:tcBorders>
            <w:shd w:val="clear" w:color="auto" w:fill="auto"/>
            <w:noWrap/>
            <w:vAlign w:val="bottom"/>
            <w:hideMark/>
          </w:tcPr>
          <w:p w14:paraId="5E1576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Pelzl, E; Lau, EF; Jackson, SR; Guo, TM; Gor, K</w:t>
            </w:r>
          </w:p>
        </w:tc>
        <w:tc>
          <w:tcPr>
            <w:tcW w:w="5215" w:type="dxa"/>
            <w:tcBorders>
              <w:top w:val="nil"/>
              <w:left w:val="nil"/>
              <w:bottom w:val="nil"/>
              <w:right w:val="nil"/>
            </w:tcBorders>
            <w:shd w:val="clear" w:color="auto" w:fill="auto"/>
            <w:noWrap/>
            <w:vAlign w:val="bottom"/>
            <w:hideMark/>
          </w:tcPr>
          <w:p w14:paraId="787A89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Behavioral and neural responses to tone errors in foreign-accented Mandarin</w:t>
            </w:r>
          </w:p>
        </w:tc>
        <w:tc>
          <w:tcPr>
            <w:tcW w:w="2484" w:type="dxa"/>
            <w:tcBorders>
              <w:top w:val="nil"/>
              <w:left w:val="nil"/>
              <w:bottom w:val="nil"/>
              <w:right w:val="nil"/>
            </w:tcBorders>
            <w:shd w:val="clear" w:color="auto" w:fill="auto"/>
            <w:noWrap/>
            <w:vAlign w:val="bottom"/>
            <w:hideMark/>
          </w:tcPr>
          <w:p w14:paraId="0FF82D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EEA62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EBD7814" w14:textId="77777777" w:rsidTr="00956C1A">
        <w:trPr>
          <w:trHeight w:val="120"/>
        </w:trPr>
        <w:tc>
          <w:tcPr>
            <w:tcW w:w="2149" w:type="dxa"/>
            <w:tcBorders>
              <w:top w:val="nil"/>
              <w:left w:val="nil"/>
              <w:bottom w:val="nil"/>
              <w:right w:val="nil"/>
            </w:tcBorders>
            <w:shd w:val="clear" w:color="auto" w:fill="auto"/>
            <w:noWrap/>
            <w:vAlign w:val="bottom"/>
            <w:hideMark/>
          </w:tcPr>
          <w:p w14:paraId="01D19A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S; Kang, J; Nam, H</w:t>
            </w:r>
          </w:p>
        </w:tc>
        <w:tc>
          <w:tcPr>
            <w:tcW w:w="5215" w:type="dxa"/>
            <w:tcBorders>
              <w:top w:val="nil"/>
              <w:left w:val="nil"/>
              <w:bottom w:val="nil"/>
              <w:right w:val="nil"/>
            </w:tcBorders>
            <w:shd w:val="clear" w:color="auto" w:fill="auto"/>
            <w:noWrap/>
            <w:vAlign w:val="bottom"/>
            <w:hideMark/>
          </w:tcPr>
          <w:p w14:paraId="610EC4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Identification of English vowels by non-native listeners: Effects of listeners' experience of the target dialect and talkers' language background</w:t>
            </w:r>
          </w:p>
        </w:tc>
        <w:tc>
          <w:tcPr>
            <w:tcW w:w="2484" w:type="dxa"/>
            <w:tcBorders>
              <w:top w:val="nil"/>
              <w:left w:val="nil"/>
              <w:bottom w:val="nil"/>
              <w:right w:val="nil"/>
            </w:tcBorders>
            <w:shd w:val="clear" w:color="auto" w:fill="auto"/>
            <w:noWrap/>
            <w:vAlign w:val="bottom"/>
            <w:hideMark/>
          </w:tcPr>
          <w:p w14:paraId="0E963B8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47745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8BE190C" w14:textId="77777777" w:rsidTr="00956C1A">
        <w:trPr>
          <w:trHeight w:val="120"/>
        </w:trPr>
        <w:tc>
          <w:tcPr>
            <w:tcW w:w="2149" w:type="dxa"/>
            <w:tcBorders>
              <w:top w:val="nil"/>
              <w:left w:val="nil"/>
              <w:bottom w:val="nil"/>
              <w:right w:val="nil"/>
            </w:tcBorders>
            <w:shd w:val="clear" w:color="auto" w:fill="auto"/>
            <w:noWrap/>
            <w:vAlign w:val="bottom"/>
            <w:hideMark/>
          </w:tcPr>
          <w:p w14:paraId="25B470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Chen, YY; Lu, YA</w:t>
            </w:r>
          </w:p>
        </w:tc>
        <w:tc>
          <w:tcPr>
            <w:tcW w:w="5215" w:type="dxa"/>
            <w:tcBorders>
              <w:top w:val="nil"/>
              <w:left w:val="nil"/>
              <w:bottom w:val="nil"/>
              <w:right w:val="nil"/>
            </w:tcBorders>
            <w:shd w:val="clear" w:color="auto" w:fill="auto"/>
            <w:noWrap/>
            <w:vAlign w:val="bottom"/>
            <w:hideMark/>
          </w:tcPr>
          <w:p w14:paraId="16472B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Variation in loanword adaptation: A case from Mandarin Chinese</w:t>
            </w:r>
          </w:p>
        </w:tc>
        <w:tc>
          <w:tcPr>
            <w:tcW w:w="2484" w:type="dxa"/>
            <w:tcBorders>
              <w:top w:val="nil"/>
              <w:left w:val="nil"/>
              <w:bottom w:val="nil"/>
              <w:right w:val="nil"/>
            </w:tcBorders>
            <w:shd w:val="clear" w:color="auto" w:fill="auto"/>
            <w:noWrap/>
            <w:vAlign w:val="bottom"/>
            <w:hideMark/>
          </w:tcPr>
          <w:p w14:paraId="436727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75667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73A59DA" w14:textId="77777777" w:rsidTr="00956C1A">
        <w:trPr>
          <w:trHeight w:val="120"/>
        </w:trPr>
        <w:tc>
          <w:tcPr>
            <w:tcW w:w="2149" w:type="dxa"/>
            <w:tcBorders>
              <w:top w:val="nil"/>
              <w:left w:val="nil"/>
              <w:bottom w:val="nil"/>
              <w:right w:val="nil"/>
            </w:tcBorders>
            <w:shd w:val="clear" w:color="auto" w:fill="auto"/>
            <w:noWrap/>
            <w:vAlign w:val="bottom"/>
            <w:hideMark/>
          </w:tcPr>
          <w:p w14:paraId="2FD3E1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Yeldham, M</w:t>
            </w:r>
          </w:p>
        </w:tc>
        <w:tc>
          <w:tcPr>
            <w:tcW w:w="5215" w:type="dxa"/>
            <w:tcBorders>
              <w:top w:val="nil"/>
              <w:left w:val="nil"/>
              <w:bottom w:val="nil"/>
              <w:right w:val="nil"/>
            </w:tcBorders>
            <w:shd w:val="clear" w:color="auto" w:fill="auto"/>
            <w:noWrap/>
            <w:vAlign w:val="bottom"/>
            <w:hideMark/>
          </w:tcPr>
          <w:p w14:paraId="6E8F82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Examining the impact of abdominal enhancement techniques to assist Chinese-speaking English learners' phoneme pronunciation</w:t>
            </w:r>
          </w:p>
        </w:tc>
        <w:tc>
          <w:tcPr>
            <w:tcW w:w="2484" w:type="dxa"/>
            <w:tcBorders>
              <w:top w:val="nil"/>
              <w:left w:val="nil"/>
              <w:bottom w:val="nil"/>
              <w:right w:val="nil"/>
            </w:tcBorders>
            <w:shd w:val="clear" w:color="auto" w:fill="auto"/>
            <w:noWrap/>
            <w:vAlign w:val="bottom"/>
            <w:hideMark/>
          </w:tcPr>
          <w:p w14:paraId="128808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07B6B4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D2576AC" w14:textId="77777777" w:rsidTr="00956C1A">
        <w:trPr>
          <w:trHeight w:val="120"/>
        </w:trPr>
        <w:tc>
          <w:tcPr>
            <w:tcW w:w="2149" w:type="dxa"/>
            <w:tcBorders>
              <w:top w:val="nil"/>
              <w:left w:val="nil"/>
              <w:bottom w:val="nil"/>
              <w:right w:val="nil"/>
            </w:tcBorders>
            <w:shd w:val="clear" w:color="auto" w:fill="auto"/>
            <w:noWrap/>
            <w:vAlign w:val="bottom"/>
            <w:hideMark/>
          </w:tcPr>
          <w:p w14:paraId="6495A9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Dollmann, J; Kogan, I; Weissmann, M</w:t>
            </w:r>
          </w:p>
        </w:tc>
        <w:tc>
          <w:tcPr>
            <w:tcW w:w="5215" w:type="dxa"/>
            <w:tcBorders>
              <w:top w:val="nil"/>
              <w:left w:val="nil"/>
              <w:bottom w:val="nil"/>
              <w:right w:val="nil"/>
            </w:tcBorders>
            <w:shd w:val="clear" w:color="auto" w:fill="auto"/>
            <w:noWrap/>
            <w:vAlign w:val="bottom"/>
            <w:hideMark/>
          </w:tcPr>
          <w:p w14:paraId="5C9970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Speaking accent-free in L2 beyond the critical period: The compensatory role of individual abilities and opportunity structures</w:t>
            </w:r>
          </w:p>
        </w:tc>
        <w:tc>
          <w:tcPr>
            <w:tcW w:w="2484" w:type="dxa"/>
            <w:tcBorders>
              <w:top w:val="nil"/>
              <w:left w:val="nil"/>
              <w:bottom w:val="nil"/>
              <w:right w:val="nil"/>
            </w:tcBorders>
            <w:shd w:val="clear" w:color="auto" w:fill="auto"/>
            <w:noWrap/>
            <w:vAlign w:val="bottom"/>
            <w:hideMark/>
          </w:tcPr>
          <w:p w14:paraId="057D2D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2E4A22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E3C27F5" w14:textId="77777777" w:rsidTr="00956C1A">
        <w:trPr>
          <w:trHeight w:val="120"/>
        </w:trPr>
        <w:tc>
          <w:tcPr>
            <w:tcW w:w="2149" w:type="dxa"/>
            <w:tcBorders>
              <w:top w:val="nil"/>
              <w:left w:val="nil"/>
              <w:bottom w:val="nil"/>
              <w:right w:val="nil"/>
            </w:tcBorders>
            <w:shd w:val="clear" w:color="auto" w:fill="auto"/>
            <w:noWrap/>
            <w:vAlign w:val="bottom"/>
            <w:hideMark/>
          </w:tcPr>
          <w:p w14:paraId="514695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A; Perdomo, M; Kaan, E</w:t>
            </w:r>
          </w:p>
        </w:tc>
        <w:tc>
          <w:tcPr>
            <w:tcW w:w="5215" w:type="dxa"/>
            <w:tcBorders>
              <w:top w:val="nil"/>
              <w:left w:val="nil"/>
              <w:bottom w:val="nil"/>
              <w:right w:val="nil"/>
            </w:tcBorders>
            <w:shd w:val="clear" w:color="auto" w:fill="auto"/>
            <w:noWrap/>
            <w:vAlign w:val="bottom"/>
            <w:hideMark/>
          </w:tcPr>
          <w:p w14:paraId="1BECBF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and second-language processing of contrastive pitch accent: An ERP study</w:t>
            </w:r>
          </w:p>
        </w:tc>
        <w:tc>
          <w:tcPr>
            <w:tcW w:w="2484" w:type="dxa"/>
            <w:tcBorders>
              <w:top w:val="nil"/>
              <w:left w:val="nil"/>
              <w:bottom w:val="nil"/>
              <w:right w:val="nil"/>
            </w:tcBorders>
            <w:shd w:val="clear" w:color="auto" w:fill="auto"/>
            <w:noWrap/>
            <w:vAlign w:val="bottom"/>
            <w:hideMark/>
          </w:tcPr>
          <w:p w14:paraId="64757A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9F59A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7194C02" w14:textId="77777777" w:rsidTr="00956C1A">
        <w:trPr>
          <w:trHeight w:val="120"/>
        </w:trPr>
        <w:tc>
          <w:tcPr>
            <w:tcW w:w="2149" w:type="dxa"/>
            <w:tcBorders>
              <w:top w:val="nil"/>
              <w:left w:val="nil"/>
              <w:bottom w:val="nil"/>
              <w:right w:val="nil"/>
            </w:tcBorders>
            <w:shd w:val="clear" w:color="auto" w:fill="auto"/>
            <w:noWrap/>
            <w:vAlign w:val="bottom"/>
            <w:hideMark/>
          </w:tcPr>
          <w:p w14:paraId="54D5A9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Yazawa, K; Whang, J; Kondo, M; Escudero, P</w:t>
            </w:r>
          </w:p>
        </w:tc>
        <w:tc>
          <w:tcPr>
            <w:tcW w:w="5215" w:type="dxa"/>
            <w:tcBorders>
              <w:top w:val="nil"/>
              <w:left w:val="nil"/>
              <w:bottom w:val="nil"/>
              <w:right w:val="nil"/>
            </w:tcBorders>
            <w:shd w:val="clear" w:color="auto" w:fill="auto"/>
            <w:noWrap/>
            <w:vAlign w:val="bottom"/>
            <w:hideMark/>
          </w:tcPr>
          <w:p w14:paraId="23D6BE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Language-dependent cue weighting: An investigation of perception modes in L2 learning</w:t>
            </w:r>
          </w:p>
        </w:tc>
        <w:tc>
          <w:tcPr>
            <w:tcW w:w="2484" w:type="dxa"/>
            <w:tcBorders>
              <w:top w:val="nil"/>
              <w:left w:val="nil"/>
              <w:bottom w:val="nil"/>
              <w:right w:val="nil"/>
            </w:tcBorders>
            <w:shd w:val="clear" w:color="auto" w:fill="auto"/>
            <w:noWrap/>
            <w:vAlign w:val="bottom"/>
            <w:hideMark/>
          </w:tcPr>
          <w:p w14:paraId="005E94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76635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96DF011" w14:textId="77777777" w:rsidTr="00956C1A">
        <w:trPr>
          <w:trHeight w:val="120"/>
        </w:trPr>
        <w:tc>
          <w:tcPr>
            <w:tcW w:w="2149" w:type="dxa"/>
            <w:tcBorders>
              <w:top w:val="nil"/>
              <w:left w:val="nil"/>
              <w:bottom w:val="nil"/>
              <w:right w:val="nil"/>
            </w:tcBorders>
            <w:shd w:val="clear" w:color="auto" w:fill="auto"/>
            <w:noWrap/>
            <w:vAlign w:val="bottom"/>
            <w:hideMark/>
          </w:tcPr>
          <w:p w14:paraId="6085C5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Nimz, K; Khattab, G</w:t>
            </w:r>
          </w:p>
        </w:tc>
        <w:tc>
          <w:tcPr>
            <w:tcW w:w="5215" w:type="dxa"/>
            <w:tcBorders>
              <w:top w:val="nil"/>
              <w:left w:val="nil"/>
              <w:bottom w:val="nil"/>
              <w:right w:val="nil"/>
            </w:tcBorders>
            <w:shd w:val="clear" w:color="auto" w:fill="auto"/>
            <w:noWrap/>
            <w:vAlign w:val="bottom"/>
            <w:hideMark/>
          </w:tcPr>
          <w:p w14:paraId="06EAA1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On the role of orthography in L2 vowel production: The case of Polish learners of German</w:t>
            </w:r>
          </w:p>
        </w:tc>
        <w:tc>
          <w:tcPr>
            <w:tcW w:w="2484" w:type="dxa"/>
            <w:tcBorders>
              <w:top w:val="nil"/>
              <w:left w:val="nil"/>
              <w:bottom w:val="nil"/>
              <w:right w:val="nil"/>
            </w:tcBorders>
            <w:shd w:val="clear" w:color="auto" w:fill="auto"/>
            <w:noWrap/>
            <w:vAlign w:val="bottom"/>
            <w:hideMark/>
          </w:tcPr>
          <w:p w14:paraId="724ED7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5BD47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C62A505" w14:textId="77777777" w:rsidTr="00956C1A">
        <w:trPr>
          <w:trHeight w:val="120"/>
        </w:trPr>
        <w:tc>
          <w:tcPr>
            <w:tcW w:w="2149" w:type="dxa"/>
            <w:tcBorders>
              <w:top w:val="nil"/>
              <w:left w:val="nil"/>
              <w:bottom w:val="nil"/>
              <w:right w:val="nil"/>
            </w:tcBorders>
            <w:shd w:val="clear" w:color="auto" w:fill="auto"/>
            <w:noWrap/>
            <w:vAlign w:val="bottom"/>
            <w:hideMark/>
          </w:tcPr>
          <w:p w14:paraId="699F96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 Sachs, R; Zarate-Sandez, G</w:t>
            </w:r>
          </w:p>
        </w:tc>
        <w:tc>
          <w:tcPr>
            <w:tcW w:w="5215" w:type="dxa"/>
            <w:tcBorders>
              <w:top w:val="nil"/>
              <w:left w:val="nil"/>
              <w:bottom w:val="nil"/>
              <w:right w:val="nil"/>
            </w:tcBorders>
            <w:shd w:val="clear" w:color="auto" w:fill="auto"/>
            <w:noWrap/>
            <w:vAlign w:val="bottom"/>
            <w:hideMark/>
          </w:tcPr>
          <w:p w14:paraId="2A6A87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Spanish teachers' beliefs on the usefulness of pronunciation knowledge, skills, and activities and their confidence in implementing them</w:t>
            </w:r>
          </w:p>
        </w:tc>
        <w:tc>
          <w:tcPr>
            <w:tcW w:w="2484" w:type="dxa"/>
            <w:tcBorders>
              <w:top w:val="nil"/>
              <w:left w:val="nil"/>
              <w:bottom w:val="nil"/>
              <w:right w:val="nil"/>
            </w:tcBorders>
            <w:shd w:val="clear" w:color="auto" w:fill="auto"/>
            <w:noWrap/>
            <w:vAlign w:val="bottom"/>
            <w:hideMark/>
          </w:tcPr>
          <w:p w14:paraId="53E4D6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0D11BB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74D77F3" w14:textId="77777777" w:rsidTr="00956C1A">
        <w:trPr>
          <w:trHeight w:val="120"/>
        </w:trPr>
        <w:tc>
          <w:tcPr>
            <w:tcW w:w="2149" w:type="dxa"/>
            <w:tcBorders>
              <w:top w:val="nil"/>
              <w:left w:val="nil"/>
              <w:bottom w:val="nil"/>
              <w:right w:val="nil"/>
            </w:tcBorders>
            <w:shd w:val="clear" w:color="auto" w:fill="auto"/>
            <w:noWrap/>
            <w:vAlign w:val="bottom"/>
            <w:hideMark/>
          </w:tcPr>
          <w:p w14:paraId="6F61A6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Chladkova, K; Simackova, S</w:t>
            </w:r>
          </w:p>
        </w:tc>
        <w:tc>
          <w:tcPr>
            <w:tcW w:w="5215" w:type="dxa"/>
            <w:tcBorders>
              <w:top w:val="nil"/>
              <w:left w:val="nil"/>
              <w:bottom w:val="nil"/>
              <w:right w:val="nil"/>
            </w:tcBorders>
            <w:shd w:val="clear" w:color="auto" w:fill="auto"/>
            <w:noWrap/>
            <w:vAlign w:val="bottom"/>
            <w:hideMark/>
          </w:tcPr>
          <w:p w14:paraId="104430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Distributional learning of speech sounds: An exploratory study into the effects of prior language experience</w:t>
            </w:r>
          </w:p>
        </w:tc>
        <w:tc>
          <w:tcPr>
            <w:tcW w:w="2484" w:type="dxa"/>
            <w:tcBorders>
              <w:top w:val="nil"/>
              <w:left w:val="nil"/>
              <w:bottom w:val="nil"/>
              <w:right w:val="nil"/>
            </w:tcBorders>
            <w:shd w:val="clear" w:color="auto" w:fill="auto"/>
            <w:noWrap/>
            <w:vAlign w:val="bottom"/>
            <w:hideMark/>
          </w:tcPr>
          <w:p w14:paraId="230205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FA6A6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CD4153C" w14:textId="77777777" w:rsidTr="00956C1A">
        <w:trPr>
          <w:trHeight w:val="120"/>
        </w:trPr>
        <w:tc>
          <w:tcPr>
            <w:tcW w:w="2149" w:type="dxa"/>
            <w:tcBorders>
              <w:top w:val="nil"/>
              <w:left w:val="nil"/>
              <w:bottom w:val="nil"/>
              <w:right w:val="nil"/>
            </w:tcBorders>
            <w:shd w:val="clear" w:color="auto" w:fill="auto"/>
            <w:noWrap/>
            <w:vAlign w:val="bottom"/>
            <w:hideMark/>
          </w:tcPr>
          <w:p w14:paraId="51FF99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CL</w:t>
            </w:r>
          </w:p>
        </w:tc>
        <w:tc>
          <w:tcPr>
            <w:tcW w:w="5215" w:type="dxa"/>
            <w:tcBorders>
              <w:top w:val="nil"/>
              <w:left w:val="nil"/>
              <w:bottom w:val="nil"/>
              <w:right w:val="nil"/>
            </w:tcBorders>
            <w:shd w:val="clear" w:color="auto" w:fill="auto"/>
            <w:noWrap/>
            <w:vAlign w:val="bottom"/>
            <w:hideMark/>
          </w:tcPr>
          <w:p w14:paraId="55A1E6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Revisiting perception-production relationships: Exploring a new approach to investigate perception as a time-varying predictor</w:t>
            </w:r>
          </w:p>
        </w:tc>
        <w:tc>
          <w:tcPr>
            <w:tcW w:w="2484" w:type="dxa"/>
            <w:tcBorders>
              <w:top w:val="nil"/>
              <w:left w:val="nil"/>
              <w:bottom w:val="nil"/>
              <w:right w:val="nil"/>
            </w:tcBorders>
            <w:shd w:val="clear" w:color="auto" w:fill="auto"/>
            <w:noWrap/>
            <w:vAlign w:val="bottom"/>
            <w:hideMark/>
          </w:tcPr>
          <w:p w14:paraId="3F1C09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1A4DD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1115F4C" w14:textId="77777777" w:rsidTr="00956C1A">
        <w:trPr>
          <w:trHeight w:val="120"/>
        </w:trPr>
        <w:tc>
          <w:tcPr>
            <w:tcW w:w="2149" w:type="dxa"/>
            <w:tcBorders>
              <w:top w:val="nil"/>
              <w:left w:val="nil"/>
              <w:bottom w:val="nil"/>
              <w:right w:val="nil"/>
            </w:tcBorders>
            <w:shd w:val="clear" w:color="auto" w:fill="auto"/>
            <w:noWrap/>
            <w:vAlign w:val="bottom"/>
            <w:hideMark/>
          </w:tcPr>
          <w:p w14:paraId="0F3F5C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Sun, H; Tierney, A</w:t>
            </w:r>
          </w:p>
        </w:tc>
        <w:tc>
          <w:tcPr>
            <w:tcW w:w="5215" w:type="dxa"/>
            <w:tcBorders>
              <w:top w:val="nil"/>
              <w:left w:val="nil"/>
              <w:bottom w:val="nil"/>
              <w:right w:val="nil"/>
            </w:tcBorders>
            <w:shd w:val="clear" w:color="auto" w:fill="auto"/>
            <w:noWrap/>
            <w:vAlign w:val="bottom"/>
            <w:hideMark/>
          </w:tcPr>
          <w:p w14:paraId="0CC547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Domain-general auditory processing determines success in second language pronunciation learning in adulthood: A longitudinal study</w:t>
            </w:r>
          </w:p>
        </w:tc>
        <w:tc>
          <w:tcPr>
            <w:tcW w:w="2484" w:type="dxa"/>
            <w:tcBorders>
              <w:top w:val="nil"/>
              <w:left w:val="nil"/>
              <w:bottom w:val="nil"/>
              <w:right w:val="nil"/>
            </w:tcBorders>
            <w:shd w:val="clear" w:color="auto" w:fill="auto"/>
            <w:noWrap/>
            <w:vAlign w:val="bottom"/>
            <w:hideMark/>
          </w:tcPr>
          <w:p w14:paraId="075F41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C5482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74B6E1B" w14:textId="77777777" w:rsidTr="00956C1A">
        <w:trPr>
          <w:trHeight w:val="120"/>
        </w:trPr>
        <w:tc>
          <w:tcPr>
            <w:tcW w:w="2149" w:type="dxa"/>
            <w:tcBorders>
              <w:top w:val="nil"/>
              <w:left w:val="nil"/>
              <w:bottom w:val="nil"/>
              <w:right w:val="nil"/>
            </w:tcBorders>
            <w:shd w:val="clear" w:color="auto" w:fill="auto"/>
            <w:noWrap/>
            <w:vAlign w:val="bottom"/>
            <w:hideMark/>
          </w:tcPr>
          <w:p w14:paraId="12818D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Zhang, RH; Yuan, ZM</w:t>
            </w:r>
          </w:p>
        </w:tc>
        <w:tc>
          <w:tcPr>
            <w:tcW w:w="5215" w:type="dxa"/>
            <w:tcBorders>
              <w:top w:val="nil"/>
              <w:left w:val="nil"/>
              <w:bottom w:val="nil"/>
              <w:right w:val="nil"/>
            </w:tcBorders>
            <w:shd w:val="clear" w:color="auto" w:fill="auto"/>
            <w:noWrap/>
            <w:vAlign w:val="bottom"/>
            <w:hideMark/>
          </w:tcPr>
          <w:p w14:paraId="0F1865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Examining the effects of explicit pronunciation instruction on the development of L2 pronunciation</w:t>
            </w:r>
          </w:p>
        </w:tc>
        <w:tc>
          <w:tcPr>
            <w:tcW w:w="2484" w:type="dxa"/>
            <w:tcBorders>
              <w:top w:val="nil"/>
              <w:left w:val="nil"/>
              <w:bottom w:val="nil"/>
              <w:right w:val="nil"/>
            </w:tcBorders>
            <w:shd w:val="clear" w:color="auto" w:fill="auto"/>
            <w:noWrap/>
            <w:vAlign w:val="bottom"/>
            <w:hideMark/>
          </w:tcPr>
          <w:p w14:paraId="360080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C4467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15F370C" w14:textId="77777777" w:rsidTr="00956C1A">
        <w:trPr>
          <w:trHeight w:val="120"/>
        </w:trPr>
        <w:tc>
          <w:tcPr>
            <w:tcW w:w="2149" w:type="dxa"/>
            <w:tcBorders>
              <w:top w:val="nil"/>
              <w:left w:val="nil"/>
              <w:bottom w:val="nil"/>
              <w:right w:val="nil"/>
            </w:tcBorders>
            <w:shd w:val="clear" w:color="auto" w:fill="auto"/>
            <w:noWrap/>
            <w:vAlign w:val="bottom"/>
            <w:hideMark/>
          </w:tcPr>
          <w:p w14:paraId="23CBFC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Zhang, Y; Baills, F; Prieto, P</w:t>
            </w:r>
          </w:p>
        </w:tc>
        <w:tc>
          <w:tcPr>
            <w:tcW w:w="5215" w:type="dxa"/>
            <w:tcBorders>
              <w:top w:val="nil"/>
              <w:left w:val="nil"/>
              <w:bottom w:val="nil"/>
              <w:right w:val="nil"/>
            </w:tcBorders>
            <w:shd w:val="clear" w:color="auto" w:fill="auto"/>
            <w:noWrap/>
            <w:vAlign w:val="bottom"/>
            <w:hideMark/>
          </w:tcPr>
          <w:p w14:paraId="63A148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Hand-clapping to the rhythm of newly learned words improves L2 pronunciation: Evidence from training Chinese adolescents with French words</w:t>
            </w:r>
          </w:p>
        </w:tc>
        <w:tc>
          <w:tcPr>
            <w:tcW w:w="2484" w:type="dxa"/>
            <w:tcBorders>
              <w:top w:val="nil"/>
              <w:left w:val="nil"/>
              <w:bottom w:val="nil"/>
              <w:right w:val="nil"/>
            </w:tcBorders>
            <w:shd w:val="clear" w:color="auto" w:fill="auto"/>
            <w:noWrap/>
            <w:vAlign w:val="bottom"/>
            <w:hideMark/>
          </w:tcPr>
          <w:p w14:paraId="3D639C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16BD8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821E2C2" w14:textId="77777777" w:rsidTr="00956C1A">
        <w:trPr>
          <w:trHeight w:val="120"/>
        </w:trPr>
        <w:tc>
          <w:tcPr>
            <w:tcW w:w="2149" w:type="dxa"/>
            <w:tcBorders>
              <w:top w:val="nil"/>
              <w:left w:val="nil"/>
              <w:bottom w:val="nil"/>
              <w:right w:val="nil"/>
            </w:tcBorders>
            <w:shd w:val="clear" w:color="auto" w:fill="auto"/>
            <w:noWrap/>
            <w:vAlign w:val="bottom"/>
            <w:hideMark/>
          </w:tcPr>
          <w:p w14:paraId="0CCF86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Gordon, J</w:t>
            </w:r>
          </w:p>
        </w:tc>
        <w:tc>
          <w:tcPr>
            <w:tcW w:w="5215" w:type="dxa"/>
            <w:tcBorders>
              <w:top w:val="nil"/>
              <w:left w:val="nil"/>
              <w:bottom w:val="nil"/>
              <w:right w:val="nil"/>
            </w:tcBorders>
            <w:shd w:val="clear" w:color="auto" w:fill="auto"/>
            <w:noWrap/>
            <w:vAlign w:val="bottom"/>
            <w:hideMark/>
          </w:tcPr>
          <w:p w14:paraId="105762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Implementing explicit pronunciation instruction: The case of a nonnative English-speaking teacher</w:t>
            </w:r>
          </w:p>
        </w:tc>
        <w:tc>
          <w:tcPr>
            <w:tcW w:w="2484" w:type="dxa"/>
            <w:tcBorders>
              <w:top w:val="nil"/>
              <w:left w:val="nil"/>
              <w:bottom w:val="nil"/>
              <w:right w:val="nil"/>
            </w:tcBorders>
            <w:shd w:val="clear" w:color="auto" w:fill="auto"/>
            <w:noWrap/>
            <w:vAlign w:val="bottom"/>
            <w:hideMark/>
          </w:tcPr>
          <w:p w14:paraId="035808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634AD0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0DDEE39" w14:textId="77777777" w:rsidTr="00956C1A">
        <w:trPr>
          <w:trHeight w:val="120"/>
        </w:trPr>
        <w:tc>
          <w:tcPr>
            <w:tcW w:w="2149" w:type="dxa"/>
            <w:tcBorders>
              <w:top w:val="nil"/>
              <w:left w:val="nil"/>
              <w:bottom w:val="nil"/>
              <w:right w:val="nil"/>
            </w:tcBorders>
            <w:shd w:val="clear" w:color="auto" w:fill="auto"/>
            <w:noWrap/>
            <w:vAlign w:val="bottom"/>
            <w:hideMark/>
          </w:tcPr>
          <w:p w14:paraId="5705091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Thomson, RI; Moran, M</w:t>
            </w:r>
          </w:p>
        </w:tc>
        <w:tc>
          <w:tcPr>
            <w:tcW w:w="5215" w:type="dxa"/>
            <w:tcBorders>
              <w:top w:val="nil"/>
              <w:left w:val="nil"/>
              <w:bottom w:val="nil"/>
              <w:right w:val="nil"/>
            </w:tcBorders>
            <w:shd w:val="clear" w:color="auto" w:fill="auto"/>
            <w:noWrap/>
            <w:vAlign w:val="bottom"/>
            <w:hideMark/>
          </w:tcPr>
          <w:p w14:paraId="773A7E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Which features of accent affect understanding? Exploring the intelligibility threshold of diverse accent varieties</w:t>
            </w:r>
          </w:p>
        </w:tc>
        <w:tc>
          <w:tcPr>
            <w:tcW w:w="2484" w:type="dxa"/>
            <w:tcBorders>
              <w:top w:val="nil"/>
              <w:left w:val="nil"/>
              <w:bottom w:val="nil"/>
              <w:right w:val="nil"/>
            </w:tcBorders>
            <w:shd w:val="clear" w:color="auto" w:fill="auto"/>
            <w:noWrap/>
            <w:vAlign w:val="bottom"/>
            <w:hideMark/>
          </w:tcPr>
          <w:p w14:paraId="1A0C9D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71003A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4BD3EDD" w14:textId="77777777" w:rsidTr="00956C1A">
        <w:trPr>
          <w:trHeight w:val="120"/>
        </w:trPr>
        <w:tc>
          <w:tcPr>
            <w:tcW w:w="2149" w:type="dxa"/>
            <w:tcBorders>
              <w:top w:val="nil"/>
              <w:left w:val="nil"/>
              <w:bottom w:val="nil"/>
              <w:right w:val="nil"/>
            </w:tcBorders>
            <w:shd w:val="clear" w:color="auto" w:fill="auto"/>
            <w:noWrap/>
            <w:vAlign w:val="bottom"/>
            <w:hideMark/>
          </w:tcPr>
          <w:p w14:paraId="4D08C9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Lozano-Arguelles, C; Sagarra, N; Casillas, JV</w:t>
            </w:r>
          </w:p>
        </w:tc>
        <w:tc>
          <w:tcPr>
            <w:tcW w:w="5215" w:type="dxa"/>
            <w:tcBorders>
              <w:top w:val="nil"/>
              <w:left w:val="nil"/>
              <w:bottom w:val="nil"/>
              <w:right w:val="nil"/>
            </w:tcBorders>
            <w:shd w:val="clear" w:color="auto" w:fill="auto"/>
            <w:noWrap/>
            <w:vAlign w:val="bottom"/>
            <w:hideMark/>
          </w:tcPr>
          <w:p w14:paraId="65259C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Slowly but surely: Interpreting facilitates L2 morphological anticipation based on suprasegmental and segmental information</w:t>
            </w:r>
          </w:p>
        </w:tc>
        <w:tc>
          <w:tcPr>
            <w:tcW w:w="2484" w:type="dxa"/>
            <w:tcBorders>
              <w:top w:val="nil"/>
              <w:left w:val="nil"/>
              <w:bottom w:val="nil"/>
              <w:right w:val="nil"/>
            </w:tcBorders>
            <w:shd w:val="clear" w:color="auto" w:fill="auto"/>
            <w:noWrap/>
            <w:vAlign w:val="bottom"/>
            <w:hideMark/>
          </w:tcPr>
          <w:p w14:paraId="6EDF31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38372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6760EA5" w14:textId="77777777" w:rsidTr="00956C1A">
        <w:trPr>
          <w:trHeight w:val="120"/>
        </w:trPr>
        <w:tc>
          <w:tcPr>
            <w:tcW w:w="2149" w:type="dxa"/>
            <w:tcBorders>
              <w:top w:val="nil"/>
              <w:left w:val="nil"/>
              <w:bottom w:val="nil"/>
              <w:right w:val="nil"/>
            </w:tcBorders>
            <w:shd w:val="clear" w:color="auto" w:fill="auto"/>
            <w:noWrap/>
            <w:vAlign w:val="bottom"/>
            <w:hideMark/>
          </w:tcPr>
          <w:p w14:paraId="4B2181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 WY; Gruter, T</w:t>
            </w:r>
          </w:p>
        </w:tc>
        <w:tc>
          <w:tcPr>
            <w:tcW w:w="5215" w:type="dxa"/>
            <w:tcBorders>
              <w:top w:val="nil"/>
              <w:left w:val="nil"/>
              <w:bottom w:val="nil"/>
              <w:right w:val="nil"/>
            </w:tcBorders>
            <w:shd w:val="clear" w:color="auto" w:fill="auto"/>
            <w:noWrap/>
            <w:vAlign w:val="bottom"/>
            <w:hideMark/>
          </w:tcPr>
          <w:p w14:paraId="5F82FC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From sounds to words: The relation between phonological and lexical processing of tone in L2 Mandarin</w:t>
            </w:r>
          </w:p>
        </w:tc>
        <w:tc>
          <w:tcPr>
            <w:tcW w:w="2484" w:type="dxa"/>
            <w:tcBorders>
              <w:top w:val="nil"/>
              <w:left w:val="nil"/>
              <w:bottom w:val="nil"/>
              <w:right w:val="nil"/>
            </w:tcBorders>
            <w:shd w:val="clear" w:color="auto" w:fill="auto"/>
            <w:noWrap/>
            <w:vAlign w:val="bottom"/>
            <w:hideMark/>
          </w:tcPr>
          <w:p w14:paraId="3F254C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4F1AC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885A6B3" w14:textId="77777777" w:rsidTr="00956C1A">
        <w:trPr>
          <w:trHeight w:val="120"/>
        </w:trPr>
        <w:tc>
          <w:tcPr>
            <w:tcW w:w="2149" w:type="dxa"/>
            <w:tcBorders>
              <w:top w:val="nil"/>
              <w:left w:val="nil"/>
              <w:bottom w:val="nil"/>
              <w:right w:val="nil"/>
            </w:tcBorders>
            <w:shd w:val="clear" w:color="auto" w:fill="auto"/>
            <w:noWrap/>
            <w:vAlign w:val="bottom"/>
            <w:hideMark/>
          </w:tcPr>
          <w:p w14:paraId="4A1C8C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Bassetti, B; Mairano, P; Masterson, J; Cerni, T</w:t>
            </w:r>
          </w:p>
        </w:tc>
        <w:tc>
          <w:tcPr>
            <w:tcW w:w="5215" w:type="dxa"/>
            <w:tcBorders>
              <w:top w:val="nil"/>
              <w:left w:val="nil"/>
              <w:bottom w:val="nil"/>
              <w:right w:val="nil"/>
            </w:tcBorders>
            <w:shd w:val="clear" w:color="auto" w:fill="auto"/>
            <w:noWrap/>
            <w:vAlign w:val="bottom"/>
            <w:hideMark/>
          </w:tcPr>
          <w:p w14:paraId="4454A1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orthographic forms on second language speech production and phonological awareness, with consideration of speaker-level predictors</w:t>
            </w:r>
          </w:p>
        </w:tc>
        <w:tc>
          <w:tcPr>
            <w:tcW w:w="2484" w:type="dxa"/>
            <w:tcBorders>
              <w:top w:val="nil"/>
              <w:left w:val="nil"/>
              <w:bottom w:val="nil"/>
              <w:right w:val="nil"/>
            </w:tcBorders>
            <w:shd w:val="clear" w:color="auto" w:fill="auto"/>
            <w:noWrap/>
            <w:vAlign w:val="bottom"/>
            <w:hideMark/>
          </w:tcPr>
          <w:p w14:paraId="7DBAD9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427DE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BE631A4" w14:textId="77777777" w:rsidTr="00956C1A">
        <w:trPr>
          <w:trHeight w:val="120"/>
        </w:trPr>
        <w:tc>
          <w:tcPr>
            <w:tcW w:w="2149" w:type="dxa"/>
            <w:tcBorders>
              <w:top w:val="nil"/>
              <w:left w:val="nil"/>
              <w:bottom w:val="nil"/>
              <w:right w:val="nil"/>
            </w:tcBorders>
            <w:shd w:val="clear" w:color="auto" w:fill="auto"/>
            <w:noWrap/>
            <w:vAlign w:val="bottom"/>
            <w:hideMark/>
          </w:tcPr>
          <w:p w14:paraId="0A58E1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Archibald, J</w:t>
            </w:r>
          </w:p>
        </w:tc>
        <w:tc>
          <w:tcPr>
            <w:tcW w:w="5215" w:type="dxa"/>
            <w:tcBorders>
              <w:top w:val="nil"/>
              <w:left w:val="nil"/>
              <w:bottom w:val="nil"/>
              <w:right w:val="nil"/>
            </w:tcBorders>
            <w:shd w:val="clear" w:color="auto" w:fill="auto"/>
            <w:noWrap/>
            <w:vAlign w:val="bottom"/>
            <w:hideMark/>
          </w:tcPr>
          <w:p w14:paraId="0EBD34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Turtles all the way down: Micro-cues and piecemeal transfer in L3 phonology and syntax</w:t>
            </w:r>
          </w:p>
        </w:tc>
        <w:tc>
          <w:tcPr>
            <w:tcW w:w="2484" w:type="dxa"/>
            <w:tcBorders>
              <w:top w:val="nil"/>
              <w:left w:val="nil"/>
              <w:bottom w:val="nil"/>
              <w:right w:val="nil"/>
            </w:tcBorders>
            <w:shd w:val="clear" w:color="auto" w:fill="auto"/>
            <w:noWrap/>
            <w:vAlign w:val="bottom"/>
            <w:hideMark/>
          </w:tcPr>
          <w:p w14:paraId="0BA4B6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9097B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9581336" w14:textId="77777777" w:rsidTr="00956C1A">
        <w:trPr>
          <w:trHeight w:val="120"/>
        </w:trPr>
        <w:tc>
          <w:tcPr>
            <w:tcW w:w="2149" w:type="dxa"/>
            <w:tcBorders>
              <w:top w:val="nil"/>
              <w:left w:val="nil"/>
              <w:bottom w:val="nil"/>
              <w:right w:val="nil"/>
            </w:tcBorders>
            <w:shd w:val="clear" w:color="auto" w:fill="auto"/>
            <w:noWrap/>
            <w:vAlign w:val="bottom"/>
            <w:hideMark/>
          </w:tcPr>
          <w:p w14:paraId="190B11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Tsunemoto, A; Trofimovich, P; Kennedy, S</w:t>
            </w:r>
          </w:p>
        </w:tc>
        <w:tc>
          <w:tcPr>
            <w:tcW w:w="5215" w:type="dxa"/>
            <w:tcBorders>
              <w:top w:val="nil"/>
              <w:left w:val="nil"/>
              <w:bottom w:val="nil"/>
              <w:right w:val="nil"/>
            </w:tcBorders>
            <w:shd w:val="clear" w:color="auto" w:fill="auto"/>
            <w:noWrap/>
            <w:vAlign w:val="bottom"/>
            <w:hideMark/>
          </w:tcPr>
          <w:p w14:paraId="58B6F2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Pre-service teachers' beliefs about second language pronunciation teaching, their experience, and speech assessments</w:t>
            </w:r>
          </w:p>
        </w:tc>
        <w:tc>
          <w:tcPr>
            <w:tcW w:w="2484" w:type="dxa"/>
            <w:tcBorders>
              <w:top w:val="nil"/>
              <w:left w:val="nil"/>
              <w:bottom w:val="nil"/>
              <w:right w:val="nil"/>
            </w:tcBorders>
            <w:shd w:val="clear" w:color="auto" w:fill="auto"/>
            <w:noWrap/>
            <w:vAlign w:val="bottom"/>
            <w:hideMark/>
          </w:tcPr>
          <w:p w14:paraId="7D8739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47A829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E93FF10" w14:textId="77777777" w:rsidTr="00956C1A">
        <w:trPr>
          <w:trHeight w:val="120"/>
        </w:trPr>
        <w:tc>
          <w:tcPr>
            <w:tcW w:w="2149" w:type="dxa"/>
            <w:tcBorders>
              <w:top w:val="nil"/>
              <w:left w:val="nil"/>
              <w:bottom w:val="nil"/>
              <w:right w:val="nil"/>
            </w:tcBorders>
            <w:shd w:val="clear" w:color="auto" w:fill="auto"/>
            <w:noWrap/>
            <w:vAlign w:val="bottom"/>
            <w:hideMark/>
          </w:tcPr>
          <w:p w14:paraId="62E5B6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Gutierrez-Palma, N; Suarez-Coalla, P; Cuetos, F</w:t>
            </w:r>
          </w:p>
        </w:tc>
        <w:tc>
          <w:tcPr>
            <w:tcW w:w="5215" w:type="dxa"/>
            <w:tcBorders>
              <w:top w:val="nil"/>
              <w:left w:val="nil"/>
              <w:bottom w:val="nil"/>
              <w:right w:val="nil"/>
            </w:tcBorders>
            <w:shd w:val="clear" w:color="auto" w:fill="auto"/>
            <w:noWrap/>
            <w:vAlign w:val="bottom"/>
            <w:hideMark/>
          </w:tcPr>
          <w:p w14:paraId="2197AC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Stress assignment in reading aloud in Spanish</w:t>
            </w:r>
          </w:p>
        </w:tc>
        <w:tc>
          <w:tcPr>
            <w:tcW w:w="2484" w:type="dxa"/>
            <w:tcBorders>
              <w:top w:val="nil"/>
              <w:left w:val="nil"/>
              <w:bottom w:val="nil"/>
              <w:right w:val="nil"/>
            </w:tcBorders>
            <w:shd w:val="clear" w:color="auto" w:fill="auto"/>
            <w:noWrap/>
            <w:vAlign w:val="bottom"/>
            <w:hideMark/>
          </w:tcPr>
          <w:p w14:paraId="52CB81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42AF2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EB78A51" w14:textId="77777777" w:rsidTr="00956C1A">
        <w:trPr>
          <w:trHeight w:val="120"/>
        </w:trPr>
        <w:tc>
          <w:tcPr>
            <w:tcW w:w="2149" w:type="dxa"/>
            <w:tcBorders>
              <w:top w:val="nil"/>
              <w:left w:val="nil"/>
              <w:bottom w:val="nil"/>
              <w:right w:val="nil"/>
            </w:tcBorders>
            <w:shd w:val="clear" w:color="auto" w:fill="auto"/>
            <w:noWrap/>
            <w:vAlign w:val="bottom"/>
            <w:hideMark/>
          </w:tcPr>
          <w:p w14:paraId="6EACE0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Wisniewska, N; Mora, JC</w:t>
            </w:r>
          </w:p>
        </w:tc>
        <w:tc>
          <w:tcPr>
            <w:tcW w:w="5215" w:type="dxa"/>
            <w:tcBorders>
              <w:top w:val="nil"/>
              <w:left w:val="nil"/>
              <w:bottom w:val="nil"/>
              <w:right w:val="nil"/>
            </w:tcBorders>
            <w:shd w:val="clear" w:color="auto" w:fill="auto"/>
            <w:noWrap/>
            <w:vAlign w:val="bottom"/>
            <w:hideMark/>
          </w:tcPr>
          <w:p w14:paraId="793535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Can captioned video benefit second language pronunciation?</w:t>
            </w:r>
          </w:p>
        </w:tc>
        <w:tc>
          <w:tcPr>
            <w:tcW w:w="2484" w:type="dxa"/>
            <w:tcBorders>
              <w:top w:val="nil"/>
              <w:left w:val="nil"/>
              <w:bottom w:val="nil"/>
              <w:right w:val="nil"/>
            </w:tcBorders>
            <w:shd w:val="clear" w:color="auto" w:fill="auto"/>
            <w:noWrap/>
            <w:vAlign w:val="bottom"/>
            <w:hideMark/>
          </w:tcPr>
          <w:p w14:paraId="095A0B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E84FB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F4B2404" w14:textId="77777777" w:rsidTr="00956C1A">
        <w:trPr>
          <w:trHeight w:val="120"/>
        </w:trPr>
        <w:tc>
          <w:tcPr>
            <w:tcW w:w="2149" w:type="dxa"/>
            <w:tcBorders>
              <w:top w:val="nil"/>
              <w:left w:val="nil"/>
              <w:bottom w:val="nil"/>
              <w:right w:val="nil"/>
            </w:tcBorders>
            <w:shd w:val="clear" w:color="auto" w:fill="auto"/>
            <w:noWrap/>
            <w:vAlign w:val="bottom"/>
            <w:hideMark/>
          </w:tcPr>
          <w:p w14:paraId="52420B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Rehman, I; Silpachai, A; Levis, J; Zhao, GL; Gutierrez-Osuna, R</w:t>
            </w:r>
          </w:p>
        </w:tc>
        <w:tc>
          <w:tcPr>
            <w:tcW w:w="5215" w:type="dxa"/>
            <w:tcBorders>
              <w:top w:val="nil"/>
              <w:left w:val="nil"/>
              <w:bottom w:val="nil"/>
              <w:right w:val="nil"/>
            </w:tcBorders>
            <w:shd w:val="clear" w:color="auto" w:fill="auto"/>
            <w:noWrap/>
            <w:vAlign w:val="bottom"/>
            <w:hideMark/>
          </w:tcPr>
          <w:p w14:paraId="4AD0A6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English pronunciation of Arabic speakers: A data-driven approach to segmental error identification</w:t>
            </w:r>
          </w:p>
        </w:tc>
        <w:tc>
          <w:tcPr>
            <w:tcW w:w="2484" w:type="dxa"/>
            <w:tcBorders>
              <w:top w:val="nil"/>
              <w:left w:val="nil"/>
              <w:bottom w:val="nil"/>
              <w:right w:val="nil"/>
            </w:tcBorders>
            <w:shd w:val="clear" w:color="auto" w:fill="auto"/>
            <w:noWrap/>
            <w:vAlign w:val="bottom"/>
            <w:hideMark/>
          </w:tcPr>
          <w:p w14:paraId="419995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C0823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65FE639" w14:textId="77777777" w:rsidTr="00956C1A">
        <w:trPr>
          <w:trHeight w:val="120"/>
        </w:trPr>
        <w:tc>
          <w:tcPr>
            <w:tcW w:w="2149" w:type="dxa"/>
            <w:tcBorders>
              <w:top w:val="nil"/>
              <w:left w:val="nil"/>
              <w:bottom w:val="nil"/>
              <w:right w:val="nil"/>
            </w:tcBorders>
            <w:shd w:val="clear" w:color="auto" w:fill="auto"/>
            <w:noWrap/>
            <w:vAlign w:val="bottom"/>
            <w:hideMark/>
          </w:tcPr>
          <w:p w14:paraId="20B169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Foucart, A; Costa, A; Moris-Fernandez, L; Hartsuiker, RJ</w:t>
            </w:r>
          </w:p>
        </w:tc>
        <w:tc>
          <w:tcPr>
            <w:tcW w:w="5215" w:type="dxa"/>
            <w:tcBorders>
              <w:top w:val="nil"/>
              <w:left w:val="nil"/>
              <w:bottom w:val="nil"/>
              <w:right w:val="nil"/>
            </w:tcBorders>
            <w:shd w:val="clear" w:color="auto" w:fill="auto"/>
            <w:noWrap/>
            <w:vAlign w:val="bottom"/>
            <w:hideMark/>
          </w:tcPr>
          <w:p w14:paraId="5119AE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Foreignness or processing fluency? On understanding the negative bias toward foreign-accented speakers</w:t>
            </w:r>
          </w:p>
        </w:tc>
        <w:tc>
          <w:tcPr>
            <w:tcW w:w="2484" w:type="dxa"/>
            <w:tcBorders>
              <w:top w:val="nil"/>
              <w:left w:val="nil"/>
              <w:bottom w:val="nil"/>
              <w:right w:val="nil"/>
            </w:tcBorders>
            <w:shd w:val="clear" w:color="auto" w:fill="auto"/>
            <w:noWrap/>
            <w:vAlign w:val="bottom"/>
            <w:hideMark/>
          </w:tcPr>
          <w:p w14:paraId="613673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10636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E33F7BC" w14:textId="77777777" w:rsidTr="00956C1A">
        <w:trPr>
          <w:trHeight w:val="120"/>
        </w:trPr>
        <w:tc>
          <w:tcPr>
            <w:tcW w:w="2149" w:type="dxa"/>
            <w:tcBorders>
              <w:top w:val="nil"/>
              <w:left w:val="nil"/>
              <w:bottom w:val="nil"/>
              <w:right w:val="nil"/>
            </w:tcBorders>
            <w:shd w:val="clear" w:color="auto" w:fill="auto"/>
            <w:noWrap/>
            <w:vAlign w:val="bottom"/>
            <w:hideMark/>
          </w:tcPr>
          <w:p w14:paraId="080FF6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Iizuka, T; Nakatsukasa, K; Braver, A</w:t>
            </w:r>
          </w:p>
        </w:tc>
        <w:tc>
          <w:tcPr>
            <w:tcW w:w="5215" w:type="dxa"/>
            <w:tcBorders>
              <w:top w:val="nil"/>
              <w:left w:val="nil"/>
              <w:bottom w:val="nil"/>
              <w:right w:val="nil"/>
            </w:tcBorders>
            <w:shd w:val="clear" w:color="auto" w:fill="auto"/>
            <w:noWrap/>
            <w:vAlign w:val="bottom"/>
            <w:hideMark/>
          </w:tcPr>
          <w:p w14:paraId="6762BB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efficacy of gesture on second language pronunciation: An exploratory study of handclapping as a classroom instructional tool</w:t>
            </w:r>
          </w:p>
        </w:tc>
        <w:tc>
          <w:tcPr>
            <w:tcW w:w="2484" w:type="dxa"/>
            <w:tcBorders>
              <w:top w:val="nil"/>
              <w:left w:val="nil"/>
              <w:bottom w:val="nil"/>
              <w:right w:val="nil"/>
            </w:tcBorders>
            <w:shd w:val="clear" w:color="auto" w:fill="auto"/>
            <w:noWrap/>
            <w:vAlign w:val="bottom"/>
            <w:hideMark/>
          </w:tcPr>
          <w:p w14:paraId="51CAFF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3C2AB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C3764B4" w14:textId="77777777" w:rsidTr="00956C1A">
        <w:trPr>
          <w:trHeight w:val="120"/>
        </w:trPr>
        <w:tc>
          <w:tcPr>
            <w:tcW w:w="2149" w:type="dxa"/>
            <w:tcBorders>
              <w:top w:val="nil"/>
              <w:left w:val="nil"/>
              <w:bottom w:val="nil"/>
              <w:right w:val="nil"/>
            </w:tcBorders>
            <w:shd w:val="clear" w:color="auto" w:fill="auto"/>
            <w:noWrap/>
            <w:vAlign w:val="bottom"/>
            <w:hideMark/>
          </w:tcPr>
          <w:p w14:paraId="7AB393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Chun, EJ; Kaan, E</w:t>
            </w:r>
          </w:p>
        </w:tc>
        <w:tc>
          <w:tcPr>
            <w:tcW w:w="5215" w:type="dxa"/>
            <w:tcBorders>
              <w:top w:val="nil"/>
              <w:left w:val="nil"/>
              <w:bottom w:val="nil"/>
              <w:right w:val="nil"/>
            </w:tcBorders>
            <w:shd w:val="clear" w:color="auto" w:fill="auto"/>
            <w:noWrap/>
            <w:vAlign w:val="bottom"/>
            <w:hideMark/>
          </w:tcPr>
          <w:p w14:paraId="56317C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speaker accent on syntactic priming in second-language speakers</w:t>
            </w:r>
          </w:p>
        </w:tc>
        <w:tc>
          <w:tcPr>
            <w:tcW w:w="2484" w:type="dxa"/>
            <w:tcBorders>
              <w:top w:val="nil"/>
              <w:left w:val="nil"/>
              <w:bottom w:val="nil"/>
              <w:right w:val="nil"/>
            </w:tcBorders>
            <w:shd w:val="clear" w:color="auto" w:fill="auto"/>
            <w:noWrap/>
            <w:vAlign w:val="bottom"/>
            <w:hideMark/>
          </w:tcPr>
          <w:p w14:paraId="436F8A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29339D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06B2390" w14:textId="77777777" w:rsidTr="00956C1A">
        <w:trPr>
          <w:trHeight w:val="120"/>
        </w:trPr>
        <w:tc>
          <w:tcPr>
            <w:tcW w:w="2149" w:type="dxa"/>
            <w:tcBorders>
              <w:top w:val="nil"/>
              <w:left w:val="nil"/>
              <w:bottom w:val="nil"/>
              <w:right w:val="nil"/>
            </w:tcBorders>
            <w:shd w:val="clear" w:color="auto" w:fill="auto"/>
            <w:noWrap/>
            <w:vAlign w:val="bottom"/>
            <w:hideMark/>
          </w:tcPr>
          <w:p w14:paraId="341F2F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Cibelli, E</w:t>
            </w:r>
          </w:p>
        </w:tc>
        <w:tc>
          <w:tcPr>
            <w:tcW w:w="5215" w:type="dxa"/>
            <w:tcBorders>
              <w:top w:val="nil"/>
              <w:left w:val="nil"/>
              <w:bottom w:val="nil"/>
              <w:right w:val="nil"/>
            </w:tcBorders>
            <w:shd w:val="clear" w:color="auto" w:fill="auto"/>
            <w:noWrap/>
            <w:vAlign w:val="bottom"/>
            <w:hideMark/>
          </w:tcPr>
          <w:p w14:paraId="2B75A5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Articulatory and perceptual cues to non-native phoneme perception: Cross-modal training for early learners</w:t>
            </w:r>
          </w:p>
        </w:tc>
        <w:tc>
          <w:tcPr>
            <w:tcW w:w="2484" w:type="dxa"/>
            <w:tcBorders>
              <w:top w:val="nil"/>
              <w:left w:val="nil"/>
              <w:bottom w:val="nil"/>
              <w:right w:val="nil"/>
            </w:tcBorders>
            <w:shd w:val="clear" w:color="auto" w:fill="auto"/>
            <w:noWrap/>
            <w:vAlign w:val="bottom"/>
            <w:hideMark/>
          </w:tcPr>
          <w:p w14:paraId="5B5AA6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FBF7E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36DC635" w14:textId="77777777" w:rsidTr="00956C1A">
        <w:trPr>
          <w:trHeight w:val="120"/>
        </w:trPr>
        <w:tc>
          <w:tcPr>
            <w:tcW w:w="2149" w:type="dxa"/>
            <w:tcBorders>
              <w:top w:val="nil"/>
              <w:left w:val="nil"/>
              <w:bottom w:val="nil"/>
              <w:right w:val="nil"/>
            </w:tcBorders>
            <w:shd w:val="clear" w:color="auto" w:fill="auto"/>
            <w:noWrap/>
            <w:vAlign w:val="bottom"/>
            <w:hideMark/>
          </w:tcPr>
          <w:p w14:paraId="194023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Bhide, A; Ortega-Llebaria, M; Fraundorf, SH; Perfetti, CA</w:t>
            </w:r>
          </w:p>
        </w:tc>
        <w:tc>
          <w:tcPr>
            <w:tcW w:w="5215" w:type="dxa"/>
            <w:tcBorders>
              <w:top w:val="nil"/>
              <w:left w:val="nil"/>
              <w:bottom w:val="nil"/>
              <w:right w:val="nil"/>
            </w:tcBorders>
            <w:shd w:val="clear" w:color="auto" w:fill="auto"/>
            <w:noWrap/>
            <w:vAlign w:val="bottom"/>
            <w:hideMark/>
          </w:tcPr>
          <w:p w14:paraId="4C8D9E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contribution of orthographic input, phonological skills, and rise time discrimination to the learning of non-native phonemic contrasts</w:t>
            </w:r>
          </w:p>
        </w:tc>
        <w:tc>
          <w:tcPr>
            <w:tcW w:w="2484" w:type="dxa"/>
            <w:tcBorders>
              <w:top w:val="nil"/>
              <w:left w:val="nil"/>
              <w:bottom w:val="nil"/>
              <w:right w:val="nil"/>
            </w:tcBorders>
            <w:shd w:val="clear" w:color="auto" w:fill="auto"/>
            <w:noWrap/>
            <w:vAlign w:val="bottom"/>
            <w:hideMark/>
          </w:tcPr>
          <w:p w14:paraId="7004EE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840A7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1624368" w14:textId="77777777" w:rsidTr="00956C1A">
        <w:trPr>
          <w:trHeight w:val="120"/>
        </w:trPr>
        <w:tc>
          <w:tcPr>
            <w:tcW w:w="2149" w:type="dxa"/>
            <w:tcBorders>
              <w:top w:val="nil"/>
              <w:left w:val="nil"/>
              <w:bottom w:val="nil"/>
              <w:right w:val="nil"/>
            </w:tcBorders>
            <w:shd w:val="clear" w:color="auto" w:fill="auto"/>
            <w:noWrap/>
            <w:vAlign w:val="bottom"/>
            <w:hideMark/>
          </w:tcPr>
          <w:p w14:paraId="1559AC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Barrios, SL; Hayes-Harb, R</w:t>
            </w:r>
          </w:p>
        </w:tc>
        <w:tc>
          <w:tcPr>
            <w:tcW w:w="5215" w:type="dxa"/>
            <w:tcBorders>
              <w:top w:val="nil"/>
              <w:left w:val="nil"/>
              <w:bottom w:val="nil"/>
              <w:right w:val="nil"/>
            </w:tcBorders>
            <w:shd w:val="clear" w:color="auto" w:fill="auto"/>
            <w:noWrap/>
            <w:vAlign w:val="bottom"/>
            <w:hideMark/>
          </w:tcPr>
          <w:p w14:paraId="2C4454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learning of phonological alternations with and without orthographic input: Evidence from the acquisition of a German-like voicing alternation</w:t>
            </w:r>
          </w:p>
        </w:tc>
        <w:tc>
          <w:tcPr>
            <w:tcW w:w="2484" w:type="dxa"/>
            <w:tcBorders>
              <w:top w:val="nil"/>
              <w:left w:val="nil"/>
              <w:bottom w:val="nil"/>
              <w:right w:val="nil"/>
            </w:tcBorders>
            <w:shd w:val="clear" w:color="auto" w:fill="auto"/>
            <w:noWrap/>
            <w:vAlign w:val="bottom"/>
            <w:hideMark/>
          </w:tcPr>
          <w:p w14:paraId="547358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820E7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2312AF3" w14:textId="77777777" w:rsidTr="00956C1A">
        <w:trPr>
          <w:trHeight w:val="120"/>
        </w:trPr>
        <w:tc>
          <w:tcPr>
            <w:tcW w:w="2149" w:type="dxa"/>
            <w:tcBorders>
              <w:top w:val="nil"/>
              <w:left w:val="nil"/>
              <w:bottom w:val="nil"/>
              <w:right w:val="nil"/>
            </w:tcBorders>
            <w:shd w:val="clear" w:color="auto" w:fill="auto"/>
            <w:noWrap/>
            <w:vAlign w:val="bottom"/>
            <w:hideMark/>
          </w:tcPr>
          <w:p w14:paraId="41C0D0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Showalter, CE</w:t>
            </w:r>
          </w:p>
        </w:tc>
        <w:tc>
          <w:tcPr>
            <w:tcW w:w="5215" w:type="dxa"/>
            <w:tcBorders>
              <w:top w:val="nil"/>
              <w:left w:val="nil"/>
              <w:bottom w:val="nil"/>
              <w:right w:val="nil"/>
            </w:tcBorders>
            <w:shd w:val="clear" w:color="auto" w:fill="auto"/>
            <w:noWrap/>
            <w:vAlign w:val="bottom"/>
            <w:hideMark/>
          </w:tcPr>
          <w:p w14:paraId="1D11C2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Russian phono-lexical acquisition and orthographic input naive learners, experienced learners, and interventions</w:t>
            </w:r>
          </w:p>
        </w:tc>
        <w:tc>
          <w:tcPr>
            <w:tcW w:w="2484" w:type="dxa"/>
            <w:tcBorders>
              <w:top w:val="nil"/>
              <w:left w:val="nil"/>
              <w:bottom w:val="nil"/>
              <w:right w:val="nil"/>
            </w:tcBorders>
            <w:shd w:val="clear" w:color="auto" w:fill="auto"/>
            <w:noWrap/>
            <w:vAlign w:val="bottom"/>
            <w:hideMark/>
          </w:tcPr>
          <w:p w14:paraId="4D5050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1D1C4F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B4FC004" w14:textId="77777777" w:rsidTr="00956C1A">
        <w:trPr>
          <w:trHeight w:val="120"/>
        </w:trPr>
        <w:tc>
          <w:tcPr>
            <w:tcW w:w="2149" w:type="dxa"/>
            <w:tcBorders>
              <w:top w:val="nil"/>
              <w:left w:val="nil"/>
              <w:bottom w:val="nil"/>
              <w:right w:val="nil"/>
            </w:tcBorders>
            <w:shd w:val="clear" w:color="auto" w:fill="auto"/>
            <w:noWrap/>
            <w:vAlign w:val="bottom"/>
            <w:hideMark/>
          </w:tcPr>
          <w:p w14:paraId="13499F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Moran, M; Ahn, H; Park, S</w:t>
            </w:r>
          </w:p>
        </w:tc>
        <w:tc>
          <w:tcPr>
            <w:tcW w:w="5215" w:type="dxa"/>
            <w:tcBorders>
              <w:top w:val="nil"/>
              <w:left w:val="nil"/>
              <w:bottom w:val="nil"/>
              <w:right w:val="nil"/>
            </w:tcBorders>
            <w:shd w:val="clear" w:color="auto" w:fill="auto"/>
            <w:noWrap/>
            <w:vAlign w:val="bottom"/>
            <w:hideMark/>
          </w:tcPr>
          <w:p w14:paraId="0A7F32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Proficiency as a mediating variable of intelligibility for different varieties of accents</w:t>
            </w:r>
          </w:p>
        </w:tc>
        <w:tc>
          <w:tcPr>
            <w:tcW w:w="2484" w:type="dxa"/>
            <w:tcBorders>
              <w:top w:val="nil"/>
              <w:left w:val="nil"/>
              <w:bottom w:val="nil"/>
              <w:right w:val="nil"/>
            </w:tcBorders>
            <w:shd w:val="clear" w:color="auto" w:fill="auto"/>
            <w:noWrap/>
            <w:vAlign w:val="bottom"/>
            <w:hideMark/>
          </w:tcPr>
          <w:p w14:paraId="4CC00D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EC51F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DCAB9AE" w14:textId="77777777" w:rsidTr="00956C1A">
        <w:trPr>
          <w:trHeight w:val="120"/>
        </w:trPr>
        <w:tc>
          <w:tcPr>
            <w:tcW w:w="2149" w:type="dxa"/>
            <w:tcBorders>
              <w:top w:val="nil"/>
              <w:left w:val="nil"/>
              <w:bottom w:val="nil"/>
              <w:right w:val="nil"/>
            </w:tcBorders>
            <w:shd w:val="clear" w:color="auto" w:fill="auto"/>
            <w:noWrap/>
            <w:vAlign w:val="bottom"/>
            <w:hideMark/>
          </w:tcPr>
          <w:p w14:paraId="6D8645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Sokolovic-Perovic, M; Bassetti, B; Dillon, S</w:t>
            </w:r>
          </w:p>
        </w:tc>
        <w:tc>
          <w:tcPr>
            <w:tcW w:w="5215" w:type="dxa"/>
            <w:tcBorders>
              <w:top w:val="nil"/>
              <w:left w:val="nil"/>
              <w:bottom w:val="nil"/>
              <w:right w:val="nil"/>
            </w:tcBorders>
            <w:shd w:val="clear" w:color="auto" w:fill="auto"/>
            <w:noWrap/>
            <w:vAlign w:val="bottom"/>
            <w:hideMark/>
          </w:tcPr>
          <w:p w14:paraId="533375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English orthographic forms affect L2 english speech production in native users of a non-alphabetic writing system</w:t>
            </w:r>
          </w:p>
        </w:tc>
        <w:tc>
          <w:tcPr>
            <w:tcW w:w="2484" w:type="dxa"/>
            <w:tcBorders>
              <w:top w:val="nil"/>
              <w:left w:val="nil"/>
              <w:bottom w:val="nil"/>
              <w:right w:val="nil"/>
            </w:tcBorders>
            <w:shd w:val="clear" w:color="auto" w:fill="auto"/>
            <w:noWrap/>
            <w:vAlign w:val="bottom"/>
            <w:hideMark/>
          </w:tcPr>
          <w:p w14:paraId="783FA6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CE6D0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E52B723" w14:textId="77777777" w:rsidTr="00956C1A">
        <w:trPr>
          <w:trHeight w:val="120"/>
        </w:trPr>
        <w:tc>
          <w:tcPr>
            <w:tcW w:w="2149" w:type="dxa"/>
            <w:tcBorders>
              <w:top w:val="nil"/>
              <w:left w:val="nil"/>
              <w:bottom w:val="nil"/>
              <w:right w:val="nil"/>
            </w:tcBorders>
            <w:shd w:val="clear" w:color="auto" w:fill="auto"/>
            <w:noWrap/>
            <w:vAlign w:val="bottom"/>
            <w:hideMark/>
          </w:tcPr>
          <w:p w14:paraId="65423D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Casillas, JV</w:t>
            </w:r>
          </w:p>
        </w:tc>
        <w:tc>
          <w:tcPr>
            <w:tcW w:w="5215" w:type="dxa"/>
            <w:tcBorders>
              <w:top w:val="nil"/>
              <w:left w:val="nil"/>
              <w:bottom w:val="nil"/>
              <w:right w:val="nil"/>
            </w:tcBorders>
            <w:shd w:val="clear" w:color="auto" w:fill="auto"/>
            <w:noWrap/>
            <w:vAlign w:val="bottom"/>
            <w:hideMark/>
          </w:tcPr>
          <w:p w14:paraId="39400F1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longitudinal development of fine-phonetic detail: Stop production in a domestic immersion program</w:t>
            </w:r>
          </w:p>
        </w:tc>
        <w:tc>
          <w:tcPr>
            <w:tcW w:w="2484" w:type="dxa"/>
            <w:tcBorders>
              <w:top w:val="nil"/>
              <w:left w:val="nil"/>
              <w:bottom w:val="nil"/>
              <w:right w:val="nil"/>
            </w:tcBorders>
            <w:shd w:val="clear" w:color="auto" w:fill="auto"/>
            <w:noWrap/>
            <w:vAlign w:val="bottom"/>
            <w:hideMark/>
          </w:tcPr>
          <w:p w14:paraId="698F6F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EBCDC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3565530" w14:textId="77777777" w:rsidTr="00956C1A">
        <w:trPr>
          <w:trHeight w:val="120"/>
        </w:trPr>
        <w:tc>
          <w:tcPr>
            <w:tcW w:w="2149" w:type="dxa"/>
            <w:tcBorders>
              <w:top w:val="nil"/>
              <w:left w:val="nil"/>
              <w:bottom w:val="nil"/>
              <w:right w:val="nil"/>
            </w:tcBorders>
            <w:shd w:val="clear" w:color="auto" w:fill="auto"/>
            <w:noWrap/>
            <w:vAlign w:val="bottom"/>
            <w:hideMark/>
          </w:tcPr>
          <w:p w14:paraId="7648A0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Kim, JY</w:t>
            </w:r>
          </w:p>
        </w:tc>
        <w:tc>
          <w:tcPr>
            <w:tcW w:w="5215" w:type="dxa"/>
            <w:tcBorders>
              <w:top w:val="nil"/>
              <w:left w:val="nil"/>
              <w:bottom w:val="nil"/>
              <w:right w:val="nil"/>
            </w:tcBorders>
            <w:shd w:val="clear" w:color="auto" w:fill="auto"/>
            <w:noWrap/>
            <w:vAlign w:val="bottom"/>
            <w:hideMark/>
          </w:tcPr>
          <w:p w14:paraId="5B3FEA1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Discrepancy between heritage speakers' use of suprasegmental cues in the perception and production of Spanish lexical stress</w:t>
            </w:r>
          </w:p>
        </w:tc>
        <w:tc>
          <w:tcPr>
            <w:tcW w:w="2484" w:type="dxa"/>
            <w:tcBorders>
              <w:top w:val="nil"/>
              <w:left w:val="nil"/>
              <w:bottom w:val="nil"/>
              <w:right w:val="nil"/>
            </w:tcBorders>
            <w:shd w:val="clear" w:color="auto" w:fill="auto"/>
            <w:noWrap/>
            <w:vAlign w:val="bottom"/>
            <w:hideMark/>
          </w:tcPr>
          <w:p w14:paraId="3E0442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4783A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1DEBC82" w14:textId="77777777" w:rsidTr="00956C1A">
        <w:trPr>
          <w:trHeight w:val="120"/>
        </w:trPr>
        <w:tc>
          <w:tcPr>
            <w:tcW w:w="2149" w:type="dxa"/>
            <w:tcBorders>
              <w:top w:val="nil"/>
              <w:left w:val="nil"/>
              <w:bottom w:val="nil"/>
              <w:right w:val="nil"/>
            </w:tcBorders>
            <w:shd w:val="clear" w:color="auto" w:fill="auto"/>
            <w:noWrap/>
            <w:vAlign w:val="bottom"/>
            <w:hideMark/>
          </w:tcPr>
          <w:p w14:paraId="320EF2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Friesen, DC; Whitford, V; Titone, D; Jared, D</w:t>
            </w:r>
          </w:p>
        </w:tc>
        <w:tc>
          <w:tcPr>
            <w:tcW w:w="5215" w:type="dxa"/>
            <w:tcBorders>
              <w:top w:val="nil"/>
              <w:left w:val="nil"/>
              <w:bottom w:val="nil"/>
              <w:right w:val="nil"/>
            </w:tcBorders>
            <w:shd w:val="clear" w:color="auto" w:fill="auto"/>
            <w:noWrap/>
            <w:vAlign w:val="bottom"/>
            <w:hideMark/>
          </w:tcPr>
          <w:p w14:paraId="028B05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impact of individual differences on cross-language activation of meaning by phonology</w:t>
            </w:r>
          </w:p>
        </w:tc>
        <w:tc>
          <w:tcPr>
            <w:tcW w:w="2484" w:type="dxa"/>
            <w:tcBorders>
              <w:top w:val="nil"/>
              <w:left w:val="nil"/>
              <w:bottom w:val="nil"/>
              <w:right w:val="nil"/>
            </w:tcBorders>
            <w:shd w:val="clear" w:color="auto" w:fill="auto"/>
            <w:noWrap/>
            <w:vAlign w:val="bottom"/>
            <w:hideMark/>
          </w:tcPr>
          <w:p w14:paraId="2A704B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11C33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F5197D2" w14:textId="77777777" w:rsidTr="00956C1A">
        <w:trPr>
          <w:trHeight w:val="120"/>
        </w:trPr>
        <w:tc>
          <w:tcPr>
            <w:tcW w:w="2149" w:type="dxa"/>
            <w:tcBorders>
              <w:top w:val="nil"/>
              <w:left w:val="nil"/>
              <w:bottom w:val="nil"/>
              <w:right w:val="nil"/>
            </w:tcBorders>
            <w:shd w:val="clear" w:color="auto" w:fill="auto"/>
            <w:noWrap/>
            <w:vAlign w:val="bottom"/>
            <w:hideMark/>
          </w:tcPr>
          <w:p w14:paraId="78F291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Datta, H; Hestvik, A; Vidal, N; Tessel, C; Hisagi, M; Wrobleski, M; Shafer, VL</w:t>
            </w:r>
          </w:p>
        </w:tc>
        <w:tc>
          <w:tcPr>
            <w:tcW w:w="5215" w:type="dxa"/>
            <w:tcBorders>
              <w:top w:val="nil"/>
              <w:left w:val="nil"/>
              <w:bottom w:val="nil"/>
              <w:right w:val="nil"/>
            </w:tcBorders>
            <w:shd w:val="clear" w:color="auto" w:fill="auto"/>
            <w:noWrap/>
            <w:vAlign w:val="bottom"/>
            <w:hideMark/>
          </w:tcPr>
          <w:p w14:paraId="0CCC95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Automaticity of speech processing in early bilingual adults and children</w:t>
            </w:r>
          </w:p>
        </w:tc>
        <w:tc>
          <w:tcPr>
            <w:tcW w:w="2484" w:type="dxa"/>
            <w:tcBorders>
              <w:top w:val="nil"/>
              <w:left w:val="nil"/>
              <w:bottom w:val="nil"/>
              <w:right w:val="nil"/>
            </w:tcBorders>
            <w:shd w:val="clear" w:color="auto" w:fill="auto"/>
            <w:noWrap/>
            <w:vAlign w:val="bottom"/>
            <w:hideMark/>
          </w:tcPr>
          <w:p w14:paraId="1F8AC4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9A94F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1C10170" w14:textId="77777777" w:rsidTr="00956C1A">
        <w:trPr>
          <w:trHeight w:val="120"/>
        </w:trPr>
        <w:tc>
          <w:tcPr>
            <w:tcW w:w="2149" w:type="dxa"/>
            <w:tcBorders>
              <w:top w:val="nil"/>
              <w:left w:val="nil"/>
              <w:bottom w:val="nil"/>
              <w:right w:val="nil"/>
            </w:tcBorders>
            <w:shd w:val="clear" w:color="auto" w:fill="auto"/>
            <w:noWrap/>
            <w:vAlign w:val="bottom"/>
            <w:hideMark/>
          </w:tcPr>
          <w:p w14:paraId="583A4A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RKW; Leung, JHC</w:t>
            </w:r>
          </w:p>
        </w:tc>
        <w:tc>
          <w:tcPr>
            <w:tcW w:w="5215" w:type="dxa"/>
            <w:tcBorders>
              <w:top w:val="nil"/>
              <w:left w:val="nil"/>
              <w:bottom w:val="nil"/>
              <w:right w:val="nil"/>
            </w:tcBorders>
            <w:shd w:val="clear" w:color="auto" w:fill="auto"/>
            <w:noWrap/>
            <w:vAlign w:val="bottom"/>
            <w:hideMark/>
          </w:tcPr>
          <w:p w14:paraId="4F3A8A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Why are lexical tones difficult to learn? Insights from the incidental learning of tone-segment connections</w:t>
            </w:r>
          </w:p>
        </w:tc>
        <w:tc>
          <w:tcPr>
            <w:tcW w:w="2484" w:type="dxa"/>
            <w:tcBorders>
              <w:top w:val="nil"/>
              <w:left w:val="nil"/>
              <w:bottom w:val="nil"/>
              <w:right w:val="nil"/>
            </w:tcBorders>
            <w:shd w:val="clear" w:color="auto" w:fill="auto"/>
            <w:noWrap/>
            <w:vAlign w:val="bottom"/>
            <w:hideMark/>
          </w:tcPr>
          <w:p w14:paraId="13E46C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D2223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4C311C6" w14:textId="77777777" w:rsidTr="00956C1A">
        <w:trPr>
          <w:trHeight w:val="120"/>
        </w:trPr>
        <w:tc>
          <w:tcPr>
            <w:tcW w:w="2149" w:type="dxa"/>
            <w:tcBorders>
              <w:top w:val="nil"/>
              <w:left w:val="nil"/>
              <w:bottom w:val="nil"/>
              <w:right w:val="nil"/>
            </w:tcBorders>
            <w:shd w:val="clear" w:color="auto" w:fill="auto"/>
            <w:noWrap/>
            <w:vAlign w:val="bottom"/>
            <w:hideMark/>
          </w:tcPr>
          <w:p w14:paraId="44611D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Bryfonski, L; Ma, X</w:t>
            </w:r>
          </w:p>
        </w:tc>
        <w:tc>
          <w:tcPr>
            <w:tcW w:w="5215" w:type="dxa"/>
            <w:tcBorders>
              <w:top w:val="nil"/>
              <w:left w:val="nil"/>
              <w:bottom w:val="nil"/>
              <w:right w:val="nil"/>
            </w:tcBorders>
            <w:shd w:val="clear" w:color="auto" w:fill="auto"/>
            <w:noWrap/>
            <w:vAlign w:val="bottom"/>
            <w:hideMark/>
          </w:tcPr>
          <w:p w14:paraId="5CAFBC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implicit versus explicit corrective feedback on Mandarin tone acquisition in a SCMC learning environment</w:t>
            </w:r>
          </w:p>
        </w:tc>
        <w:tc>
          <w:tcPr>
            <w:tcW w:w="2484" w:type="dxa"/>
            <w:tcBorders>
              <w:top w:val="nil"/>
              <w:left w:val="nil"/>
              <w:bottom w:val="nil"/>
              <w:right w:val="nil"/>
            </w:tcBorders>
            <w:shd w:val="clear" w:color="auto" w:fill="auto"/>
            <w:noWrap/>
            <w:vAlign w:val="bottom"/>
            <w:hideMark/>
          </w:tcPr>
          <w:p w14:paraId="5CD579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49D61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7F826E3" w14:textId="77777777" w:rsidTr="00956C1A">
        <w:trPr>
          <w:trHeight w:val="120"/>
        </w:trPr>
        <w:tc>
          <w:tcPr>
            <w:tcW w:w="2149" w:type="dxa"/>
            <w:tcBorders>
              <w:top w:val="nil"/>
              <w:left w:val="nil"/>
              <w:bottom w:val="nil"/>
              <w:right w:val="nil"/>
            </w:tcBorders>
            <w:shd w:val="clear" w:color="auto" w:fill="auto"/>
            <w:noWrap/>
            <w:vAlign w:val="bottom"/>
            <w:hideMark/>
          </w:tcPr>
          <w:p w14:paraId="6A8DAD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Marecka, M; Wrembel, M; Otwinowska, A; Szewczyk, J; Banasik-Jemielniak, N</w:t>
            </w:r>
          </w:p>
        </w:tc>
        <w:tc>
          <w:tcPr>
            <w:tcW w:w="5215" w:type="dxa"/>
            <w:tcBorders>
              <w:top w:val="nil"/>
              <w:left w:val="nil"/>
              <w:bottom w:val="nil"/>
              <w:right w:val="nil"/>
            </w:tcBorders>
            <w:shd w:val="clear" w:color="auto" w:fill="auto"/>
            <w:noWrap/>
            <w:vAlign w:val="bottom"/>
            <w:hideMark/>
          </w:tcPr>
          <w:p w14:paraId="584F69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 children's phonology shows evidence of transfer, but not deceleration in their L1</w:t>
            </w:r>
          </w:p>
        </w:tc>
        <w:tc>
          <w:tcPr>
            <w:tcW w:w="2484" w:type="dxa"/>
            <w:tcBorders>
              <w:top w:val="nil"/>
              <w:left w:val="nil"/>
              <w:bottom w:val="nil"/>
              <w:right w:val="nil"/>
            </w:tcBorders>
            <w:shd w:val="clear" w:color="auto" w:fill="auto"/>
            <w:noWrap/>
            <w:vAlign w:val="bottom"/>
            <w:hideMark/>
          </w:tcPr>
          <w:p w14:paraId="799EA3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601A3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5C8A55EB" w14:textId="77777777" w:rsidTr="00956C1A">
        <w:trPr>
          <w:trHeight w:val="120"/>
        </w:trPr>
        <w:tc>
          <w:tcPr>
            <w:tcW w:w="2149" w:type="dxa"/>
            <w:tcBorders>
              <w:top w:val="nil"/>
              <w:left w:val="nil"/>
              <w:bottom w:val="nil"/>
              <w:right w:val="nil"/>
            </w:tcBorders>
            <w:shd w:val="clear" w:color="auto" w:fill="auto"/>
            <w:noWrap/>
            <w:vAlign w:val="bottom"/>
            <w:hideMark/>
          </w:tcPr>
          <w:p w14:paraId="25F87E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Suzuki, S; Kormos, J</w:t>
            </w:r>
          </w:p>
        </w:tc>
        <w:tc>
          <w:tcPr>
            <w:tcW w:w="5215" w:type="dxa"/>
            <w:tcBorders>
              <w:top w:val="nil"/>
              <w:left w:val="nil"/>
              <w:bottom w:val="nil"/>
              <w:right w:val="nil"/>
            </w:tcBorders>
            <w:shd w:val="clear" w:color="auto" w:fill="auto"/>
            <w:noWrap/>
            <w:vAlign w:val="bottom"/>
            <w:hideMark/>
          </w:tcPr>
          <w:p w14:paraId="491AAD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Linguistic dimensions of comprehensibility and perceived fluency: An investigation of complexity, accuracy, and fluency in second language argumentative speech</w:t>
            </w:r>
          </w:p>
        </w:tc>
        <w:tc>
          <w:tcPr>
            <w:tcW w:w="2484" w:type="dxa"/>
            <w:tcBorders>
              <w:top w:val="nil"/>
              <w:left w:val="nil"/>
              <w:bottom w:val="nil"/>
              <w:right w:val="nil"/>
            </w:tcBorders>
            <w:shd w:val="clear" w:color="auto" w:fill="auto"/>
            <w:noWrap/>
            <w:vAlign w:val="bottom"/>
            <w:hideMark/>
          </w:tcPr>
          <w:p w14:paraId="1F6CB0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7CC1D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919C049" w14:textId="77777777" w:rsidTr="00956C1A">
        <w:trPr>
          <w:trHeight w:val="120"/>
        </w:trPr>
        <w:tc>
          <w:tcPr>
            <w:tcW w:w="2149" w:type="dxa"/>
            <w:tcBorders>
              <w:top w:val="nil"/>
              <w:left w:val="nil"/>
              <w:bottom w:val="nil"/>
              <w:right w:val="nil"/>
            </w:tcBorders>
            <w:shd w:val="clear" w:color="auto" w:fill="auto"/>
            <w:noWrap/>
            <w:vAlign w:val="bottom"/>
            <w:hideMark/>
          </w:tcPr>
          <w:p w14:paraId="420F11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Schmidt, E; Perez, A; Cilibrasi, L; Tsimpli, I</w:t>
            </w:r>
          </w:p>
        </w:tc>
        <w:tc>
          <w:tcPr>
            <w:tcW w:w="5215" w:type="dxa"/>
            <w:tcBorders>
              <w:top w:val="nil"/>
              <w:left w:val="nil"/>
              <w:bottom w:val="nil"/>
              <w:right w:val="nil"/>
            </w:tcBorders>
            <w:shd w:val="clear" w:color="auto" w:fill="auto"/>
            <w:noWrap/>
            <w:vAlign w:val="bottom"/>
            <w:hideMark/>
          </w:tcPr>
          <w:p w14:paraId="571A9D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Prosody facilitates memory recall in L1 but not in L2 in highly proficient listeners</w:t>
            </w:r>
          </w:p>
        </w:tc>
        <w:tc>
          <w:tcPr>
            <w:tcW w:w="2484" w:type="dxa"/>
            <w:tcBorders>
              <w:top w:val="nil"/>
              <w:left w:val="nil"/>
              <w:bottom w:val="nil"/>
              <w:right w:val="nil"/>
            </w:tcBorders>
            <w:shd w:val="clear" w:color="auto" w:fill="auto"/>
            <w:noWrap/>
            <w:vAlign w:val="bottom"/>
            <w:hideMark/>
          </w:tcPr>
          <w:p w14:paraId="3318A9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4367B0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97F58B5" w14:textId="77777777" w:rsidTr="00956C1A">
        <w:trPr>
          <w:trHeight w:val="120"/>
        </w:trPr>
        <w:tc>
          <w:tcPr>
            <w:tcW w:w="2149" w:type="dxa"/>
            <w:tcBorders>
              <w:top w:val="nil"/>
              <w:left w:val="nil"/>
              <w:bottom w:val="nil"/>
              <w:right w:val="nil"/>
            </w:tcBorders>
            <w:shd w:val="clear" w:color="auto" w:fill="auto"/>
            <w:noWrap/>
            <w:vAlign w:val="bottom"/>
            <w:hideMark/>
          </w:tcPr>
          <w:p w14:paraId="7BF2921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B; Plonsky, L; Saito, K</w:t>
            </w:r>
          </w:p>
        </w:tc>
        <w:tc>
          <w:tcPr>
            <w:tcW w:w="5215" w:type="dxa"/>
            <w:tcBorders>
              <w:top w:val="nil"/>
              <w:left w:val="nil"/>
              <w:bottom w:val="nil"/>
              <w:right w:val="nil"/>
            </w:tcBorders>
            <w:shd w:val="clear" w:color="auto" w:fill="auto"/>
            <w:noWrap/>
            <w:vAlign w:val="bottom"/>
            <w:hideMark/>
          </w:tcPr>
          <w:p w14:paraId="23DACF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perception- vs. production-based pronunciation instruction</w:t>
            </w:r>
          </w:p>
        </w:tc>
        <w:tc>
          <w:tcPr>
            <w:tcW w:w="2484" w:type="dxa"/>
            <w:tcBorders>
              <w:top w:val="nil"/>
              <w:left w:val="nil"/>
              <w:bottom w:val="nil"/>
              <w:right w:val="nil"/>
            </w:tcBorders>
            <w:shd w:val="clear" w:color="auto" w:fill="auto"/>
            <w:noWrap/>
            <w:vAlign w:val="bottom"/>
            <w:hideMark/>
          </w:tcPr>
          <w:p w14:paraId="1C61B5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6B8CF4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7C64CDC" w14:textId="77777777" w:rsidTr="00956C1A">
        <w:trPr>
          <w:trHeight w:val="120"/>
        </w:trPr>
        <w:tc>
          <w:tcPr>
            <w:tcW w:w="2149" w:type="dxa"/>
            <w:tcBorders>
              <w:top w:val="nil"/>
              <w:left w:val="nil"/>
              <w:bottom w:val="nil"/>
              <w:right w:val="nil"/>
            </w:tcBorders>
            <w:shd w:val="clear" w:color="auto" w:fill="auto"/>
            <w:noWrap/>
            <w:vAlign w:val="bottom"/>
            <w:hideMark/>
          </w:tcPr>
          <w:p w14:paraId="457AD7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Fouz-Gonzalez, J</w:t>
            </w:r>
          </w:p>
        </w:tc>
        <w:tc>
          <w:tcPr>
            <w:tcW w:w="5215" w:type="dxa"/>
            <w:tcBorders>
              <w:top w:val="nil"/>
              <w:left w:val="nil"/>
              <w:bottom w:val="nil"/>
              <w:right w:val="nil"/>
            </w:tcBorders>
            <w:shd w:val="clear" w:color="auto" w:fill="auto"/>
            <w:noWrap/>
            <w:vAlign w:val="bottom"/>
            <w:hideMark/>
          </w:tcPr>
          <w:p w14:paraId="14B652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Using apps for pronunciation training: An empirical evaluation of the English file pronunciation app</w:t>
            </w:r>
          </w:p>
        </w:tc>
        <w:tc>
          <w:tcPr>
            <w:tcW w:w="2484" w:type="dxa"/>
            <w:tcBorders>
              <w:top w:val="nil"/>
              <w:left w:val="nil"/>
              <w:bottom w:val="nil"/>
              <w:right w:val="nil"/>
            </w:tcBorders>
            <w:shd w:val="clear" w:color="auto" w:fill="auto"/>
            <w:noWrap/>
            <w:vAlign w:val="bottom"/>
            <w:hideMark/>
          </w:tcPr>
          <w:p w14:paraId="31832A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100EED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50C323E" w14:textId="77777777" w:rsidTr="00956C1A">
        <w:trPr>
          <w:trHeight w:val="120"/>
        </w:trPr>
        <w:tc>
          <w:tcPr>
            <w:tcW w:w="2149" w:type="dxa"/>
            <w:tcBorders>
              <w:top w:val="nil"/>
              <w:left w:val="nil"/>
              <w:bottom w:val="nil"/>
              <w:right w:val="nil"/>
            </w:tcBorders>
            <w:shd w:val="clear" w:color="auto" w:fill="auto"/>
            <w:noWrap/>
            <w:vAlign w:val="bottom"/>
            <w:hideMark/>
          </w:tcPr>
          <w:p w14:paraId="7D7F56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Martin, IA</w:t>
            </w:r>
          </w:p>
        </w:tc>
        <w:tc>
          <w:tcPr>
            <w:tcW w:w="5215" w:type="dxa"/>
            <w:tcBorders>
              <w:top w:val="nil"/>
              <w:left w:val="nil"/>
              <w:bottom w:val="nil"/>
              <w:right w:val="nil"/>
            </w:tcBorders>
            <w:shd w:val="clear" w:color="auto" w:fill="auto"/>
            <w:noWrap/>
            <w:vAlign w:val="bottom"/>
            <w:hideMark/>
          </w:tcPr>
          <w:p w14:paraId="1935EA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development and instruction in distance language learning</w:t>
            </w:r>
          </w:p>
        </w:tc>
        <w:tc>
          <w:tcPr>
            <w:tcW w:w="2484" w:type="dxa"/>
            <w:tcBorders>
              <w:top w:val="nil"/>
              <w:left w:val="nil"/>
              <w:bottom w:val="nil"/>
              <w:right w:val="nil"/>
            </w:tcBorders>
            <w:shd w:val="clear" w:color="auto" w:fill="auto"/>
            <w:noWrap/>
            <w:vAlign w:val="bottom"/>
            <w:hideMark/>
          </w:tcPr>
          <w:p w14:paraId="4483896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053B0A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39B2EB5" w14:textId="77777777" w:rsidTr="00956C1A">
        <w:trPr>
          <w:trHeight w:val="120"/>
        </w:trPr>
        <w:tc>
          <w:tcPr>
            <w:tcW w:w="2149" w:type="dxa"/>
            <w:tcBorders>
              <w:top w:val="nil"/>
              <w:left w:val="nil"/>
              <w:bottom w:val="nil"/>
              <w:right w:val="nil"/>
            </w:tcBorders>
            <w:shd w:val="clear" w:color="auto" w:fill="auto"/>
            <w:noWrap/>
            <w:vAlign w:val="bottom"/>
            <w:hideMark/>
          </w:tcPr>
          <w:p w14:paraId="7FF060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Bione, T; Cardoso, W</w:t>
            </w:r>
          </w:p>
        </w:tc>
        <w:tc>
          <w:tcPr>
            <w:tcW w:w="5215" w:type="dxa"/>
            <w:tcBorders>
              <w:top w:val="nil"/>
              <w:left w:val="nil"/>
              <w:bottom w:val="nil"/>
              <w:right w:val="nil"/>
            </w:tcBorders>
            <w:shd w:val="clear" w:color="auto" w:fill="auto"/>
            <w:noWrap/>
            <w:vAlign w:val="bottom"/>
            <w:hideMark/>
          </w:tcPr>
          <w:p w14:paraId="43AA18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Synthetic voices in the foreign language context</w:t>
            </w:r>
          </w:p>
        </w:tc>
        <w:tc>
          <w:tcPr>
            <w:tcW w:w="2484" w:type="dxa"/>
            <w:tcBorders>
              <w:top w:val="nil"/>
              <w:left w:val="nil"/>
              <w:bottom w:val="nil"/>
              <w:right w:val="nil"/>
            </w:tcBorders>
            <w:shd w:val="clear" w:color="auto" w:fill="auto"/>
            <w:noWrap/>
            <w:vAlign w:val="bottom"/>
            <w:hideMark/>
          </w:tcPr>
          <w:p w14:paraId="6F7C98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1A002B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2FE62B4" w14:textId="77777777" w:rsidTr="00956C1A">
        <w:trPr>
          <w:trHeight w:val="120"/>
        </w:trPr>
        <w:tc>
          <w:tcPr>
            <w:tcW w:w="2149" w:type="dxa"/>
            <w:tcBorders>
              <w:top w:val="nil"/>
              <w:left w:val="nil"/>
              <w:bottom w:val="nil"/>
              <w:right w:val="nil"/>
            </w:tcBorders>
            <w:shd w:val="clear" w:color="auto" w:fill="auto"/>
            <w:noWrap/>
            <w:vAlign w:val="bottom"/>
            <w:hideMark/>
          </w:tcPr>
          <w:p w14:paraId="435B93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Wiener, S; Chan, MKM; Ito, K</w:t>
            </w:r>
          </w:p>
        </w:tc>
        <w:tc>
          <w:tcPr>
            <w:tcW w:w="5215" w:type="dxa"/>
            <w:tcBorders>
              <w:top w:val="nil"/>
              <w:left w:val="nil"/>
              <w:bottom w:val="nil"/>
              <w:right w:val="nil"/>
            </w:tcBorders>
            <w:shd w:val="clear" w:color="auto" w:fill="auto"/>
            <w:noWrap/>
            <w:vAlign w:val="bottom"/>
            <w:hideMark/>
          </w:tcPr>
          <w:p w14:paraId="2B477B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 explicit instruction and high variability phonetic training improve nonnative speakers' Mandarin tone productions?</w:t>
            </w:r>
          </w:p>
        </w:tc>
        <w:tc>
          <w:tcPr>
            <w:tcW w:w="2484" w:type="dxa"/>
            <w:tcBorders>
              <w:top w:val="nil"/>
              <w:left w:val="nil"/>
              <w:bottom w:val="nil"/>
              <w:right w:val="nil"/>
            </w:tcBorders>
            <w:shd w:val="clear" w:color="auto" w:fill="auto"/>
            <w:noWrap/>
            <w:vAlign w:val="bottom"/>
            <w:hideMark/>
          </w:tcPr>
          <w:p w14:paraId="705E01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616ECE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6DA79C8" w14:textId="77777777" w:rsidTr="00956C1A">
        <w:trPr>
          <w:trHeight w:val="120"/>
        </w:trPr>
        <w:tc>
          <w:tcPr>
            <w:tcW w:w="2149" w:type="dxa"/>
            <w:tcBorders>
              <w:top w:val="nil"/>
              <w:left w:val="nil"/>
              <w:bottom w:val="nil"/>
              <w:right w:val="nil"/>
            </w:tcBorders>
            <w:shd w:val="clear" w:color="auto" w:fill="auto"/>
            <w:noWrap/>
            <w:vAlign w:val="bottom"/>
            <w:hideMark/>
          </w:tcPr>
          <w:p w14:paraId="241D94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Archibald, J; Croteau, N</w:t>
            </w:r>
          </w:p>
        </w:tc>
        <w:tc>
          <w:tcPr>
            <w:tcW w:w="5215" w:type="dxa"/>
            <w:tcBorders>
              <w:top w:val="nil"/>
              <w:left w:val="nil"/>
              <w:bottom w:val="nil"/>
              <w:right w:val="nil"/>
            </w:tcBorders>
            <w:shd w:val="clear" w:color="auto" w:fill="auto"/>
            <w:noWrap/>
            <w:vAlign w:val="bottom"/>
            <w:hideMark/>
          </w:tcPr>
          <w:p w14:paraId="1DC81F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Acquisition of L2 Japanese wh questions: Evidence of phonological contiguity and non-shallow structures</w:t>
            </w:r>
          </w:p>
        </w:tc>
        <w:tc>
          <w:tcPr>
            <w:tcW w:w="2484" w:type="dxa"/>
            <w:tcBorders>
              <w:top w:val="nil"/>
              <w:left w:val="nil"/>
              <w:bottom w:val="nil"/>
              <w:right w:val="nil"/>
            </w:tcBorders>
            <w:shd w:val="clear" w:color="auto" w:fill="auto"/>
            <w:noWrap/>
            <w:vAlign w:val="bottom"/>
            <w:hideMark/>
          </w:tcPr>
          <w:p w14:paraId="215F4C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FFAE2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A05BC78" w14:textId="77777777" w:rsidTr="00956C1A">
        <w:trPr>
          <w:trHeight w:val="120"/>
        </w:trPr>
        <w:tc>
          <w:tcPr>
            <w:tcW w:w="2149" w:type="dxa"/>
            <w:tcBorders>
              <w:top w:val="nil"/>
              <w:left w:val="nil"/>
              <w:bottom w:val="nil"/>
              <w:right w:val="nil"/>
            </w:tcBorders>
            <w:shd w:val="clear" w:color="auto" w:fill="auto"/>
            <w:noWrap/>
            <w:vAlign w:val="bottom"/>
            <w:hideMark/>
          </w:tcPr>
          <w:p w14:paraId="767EBB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Yang, YX; Chen, XX; Xiao, Q</w:t>
            </w:r>
          </w:p>
        </w:tc>
        <w:tc>
          <w:tcPr>
            <w:tcW w:w="5215" w:type="dxa"/>
            <w:tcBorders>
              <w:top w:val="nil"/>
              <w:left w:val="nil"/>
              <w:bottom w:val="nil"/>
              <w:right w:val="nil"/>
            </w:tcBorders>
            <w:shd w:val="clear" w:color="auto" w:fill="auto"/>
            <w:noWrap/>
            <w:vAlign w:val="bottom"/>
            <w:hideMark/>
          </w:tcPr>
          <w:p w14:paraId="76F7B8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Cross-linguistic similarity in L2 speech learning: Evidence from the acquisition of Russian stop contrasts by Mandarin speakers</w:t>
            </w:r>
          </w:p>
        </w:tc>
        <w:tc>
          <w:tcPr>
            <w:tcW w:w="2484" w:type="dxa"/>
            <w:tcBorders>
              <w:top w:val="nil"/>
              <w:left w:val="nil"/>
              <w:bottom w:val="nil"/>
              <w:right w:val="nil"/>
            </w:tcBorders>
            <w:shd w:val="clear" w:color="auto" w:fill="auto"/>
            <w:noWrap/>
            <w:vAlign w:val="bottom"/>
            <w:hideMark/>
          </w:tcPr>
          <w:p w14:paraId="18806B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1B439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0071A587" w14:textId="77777777" w:rsidTr="00956C1A">
        <w:trPr>
          <w:trHeight w:val="120"/>
        </w:trPr>
        <w:tc>
          <w:tcPr>
            <w:tcW w:w="2149" w:type="dxa"/>
            <w:tcBorders>
              <w:top w:val="nil"/>
              <w:left w:val="nil"/>
              <w:bottom w:val="nil"/>
              <w:right w:val="nil"/>
            </w:tcBorders>
            <w:shd w:val="clear" w:color="auto" w:fill="auto"/>
            <w:noWrap/>
            <w:vAlign w:val="bottom"/>
            <w:hideMark/>
          </w:tcPr>
          <w:p w14:paraId="591C2E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292F9A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Multi- or single-word units? The role of collocation use in comprehensible and contextually appropriate second language speech</w:t>
            </w:r>
          </w:p>
        </w:tc>
        <w:tc>
          <w:tcPr>
            <w:tcW w:w="2484" w:type="dxa"/>
            <w:tcBorders>
              <w:top w:val="nil"/>
              <w:left w:val="nil"/>
              <w:bottom w:val="nil"/>
              <w:right w:val="nil"/>
            </w:tcBorders>
            <w:shd w:val="clear" w:color="auto" w:fill="auto"/>
            <w:noWrap/>
            <w:vAlign w:val="bottom"/>
            <w:hideMark/>
          </w:tcPr>
          <w:p w14:paraId="2246B90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E341E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1D5598E1" w14:textId="77777777" w:rsidTr="00956C1A">
        <w:trPr>
          <w:trHeight w:val="120"/>
        </w:trPr>
        <w:tc>
          <w:tcPr>
            <w:tcW w:w="2149" w:type="dxa"/>
            <w:tcBorders>
              <w:top w:val="nil"/>
              <w:left w:val="nil"/>
              <w:bottom w:val="nil"/>
              <w:right w:val="nil"/>
            </w:tcBorders>
            <w:shd w:val="clear" w:color="auto" w:fill="auto"/>
            <w:noWrap/>
            <w:vAlign w:val="bottom"/>
            <w:hideMark/>
          </w:tcPr>
          <w:p w14:paraId="22E7E6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Theodore, RM; Flanagan, EG</w:t>
            </w:r>
          </w:p>
        </w:tc>
        <w:tc>
          <w:tcPr>
            <w:tcW w:w="5215" w:type="dxa"/>
            <w:tcBorders>
              <w:top w:val="nil"/>
              <w:left w:val="nil"/>
              <w:bottom w:val="nil"/>
              <w:right w:val="nil"/>
            </w:tcBorders>
            <w:shd w:val="clear" w:color="auto" w:fill="auto"/>
            <w:noWrap/>
            <w:vAlign w:val="bottom"/>
            <w:hideMark/>
          </w:tcPr>
          <w:p w14:paraId="358216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Determinants of voice recognition in monolingual and bilingual listeners</w:t>
            </w:r>
          </w:p>
        </w:tc>
        <w:tc>
          <w:tcPr>
            <w:tcW w:w="2484" w:type="dxa"/>
            <w:tcBorders>
              <w:top w:val="nil"/>
              <w:left w:val="nil"/>
              <w:bottom w:val="nil"/>
              <w:right w:val="nil"/>
            </w:tcBorders>
            <w:shd w:val="clear" w:color="auto" w:fill="auto"/>
            <w:noWrap/>
            <w:vAlign w:val="bottom"/>
            <w:hideMark/>
          </w:tcPr>
          <w:p w14:paraId="5AB7C0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665E0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3AFFF257" w14:textId="77777777" w:rsidTr="00956C1A">
        <w:trPr>
          <w:trHeight w:val="120"/>
        </w:trPr>
        <w:tc>
          <w:tcPr>
            <w:tcW w:w="2149" w:type="dxa"/>
            <w:tcBorders>
              <w:top w:val="nil"/>
              <w:left w:val="nil"/>
              <w:bottom w:val="nil"/>
              <w:right w:val="nil"/>
            </w:tcBorders>
            <w:shd w:val="clear" w:color="auto" w:fill="auto"/>
            <w:noWrap/>
            <w:vAlign w:val="bottom"/>
            <w:hideMark/>
          </w:tcPr>
          <w:p w14:paraId="77D6BF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Goss, S</w:t>
            </w:r>
          </w:p>
        </w:tc>
        <w:tc>
          <w:tcPr>
            <w:tcW w:w="5215" w:type="dxa"/>
            <w:tcBorders>
              <w:top w:val="nil"/>
              <w:left w:val="nil"/>
              <w:bottom w:val="nil"/>
              <w:right w:val="nil"/>
            </w:tcBorders>
            <w:shd w:val="clear" w:color="auto" w:fill="auto"/>
            <w:noWrap/>
            <w:vAlign w:val="bottom"/>
            <w:hideMark/>
          </w:tcPr>
          <w:p w14:paraId="0481B5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Exploring variation in nonnative Japanese learners' perception of lexical pitch accent: The roles of processing resources and learning context</w:t>
            </w:r>
          </w:p>
        </w:tc>
        <w:tc>
          <w:tcPr>
            <w:tcW w:w="2484" w:type="dxa"/>
            <w:tcBorders>
              <w:top w:val="nil"/>
              <w:left w:val="nil"/>
              <w:bottom w:val="nil"/>
              <w:right w:val="nil"/>
            </w:tcBorders>
            <w:shd w:val="clear" w:color="auto" w:fill="auto"/>
            <w:noWrap/>
            <w:vAlign w:val="bottom"/>
            <w:hideMark/>
          </w:tcPr>
          <w:p w14:paraId="7F2212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934006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2FE913A3" w14:textId="77777777" w:rsidTr="00956C1A">
        <w:trPr>
          <w:trHeight w:val="120"/>
        </w:trPr>
        <w:tc>
          <w:tcPr>
            <w:tcW w:w="2149" w:type="dxa"/>
            <w:tcBorders>
              <w:top w:val="nil"/>
              <w:left w:val="nil"/>
              <w:bottom w:val="nil"/>
              <w:right w:val="nil"/>
            </w:tcBorders>
            <w:shd w:val="clear" w:color="auto" w:fill="auto"/>
            <w:noWrap/>
            <w:vAlign w:val="bottom"/>
            <w:hideMark/>
          </w:tcPr>
          <w:p w14:paraId="0800D0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Nguyen, ATT</w:t>
            </w:r>
          </w:p>
        </w:tc>
        <w:tc>
          <w:tcPr>
            <w:tcW w:w="5215" w:type="dxa"/>
            <w:tcBorders>
              <w:top w:val="nil"/>
              <w:left w:val="nil"/>
              <w:bottom w:val="nil"/>
              <w:right w:val="nil"/>
            </w:tcBorders>
            <w:shd w:val="clear" w:color="auto" w:fill="auto"/>
            <w:noWrap/>
            <w:vAlign w:val="bottom"/>
            <w:hideMark/>
          </w:tcPr>
          <w:p w14:paraId="2251FA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F0 patterns of tone versus non-tone languages: The case of Vietnamese speakers of English</w:t>
            </w:r>
          </w:p>
        </w:tc>
        <w:tc>
          <w:tcPr>
            <w:tcW w:w="2484" w:type="dxa"/>
            <w:tcBorders>
              <w:top w:val="nil"/>
              <w:left w:val="nil"/>
              <w:bottom w:val="nil"/>
              <w:right w:val="nil"/>
            </w:tcBorders>
            <w:shd w:val="clear" w:color="auto" w:fill="auto"/>
            <w:noWrap/>
            <w:vAlign w:val="bottom"/>
            <w:hideMark/>
          </w:tcPr>
          <w:p w14:paraId="3E04CE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979C7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61CFADC8" w14:textId="77777777" w:rsidTr="00956C1A">
        <w:trPr>
          <w:trHeight w:val="120"/>
        </w:trPr>
        <w:tc>
          <w:tcPr>
            <w:tcW w:w="2149" w:type="dxa"/>
            <w:tcBorders>
              <w:top w:val="nil"/>
              <w:left w:val="nil"/>
              <w:bottom w:val="nil"/>
              <w:right w:val="nil"/>
            </w:tcBorders>
            <w:shd w:val="clear" w:color="auto" w:fill="auto"/>
            <w:noWrap/>
            <w:vAlign w:val="bottom"/>
            <w:hideMark/>
          </w:tcPr>
          <w:p w14:paraId="1BA31C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Gor, K; Cook, SV</w:t>
            </w:r>
          </w:p>
        </w:tc>
        <w:tc>
          <w:tcPr>
            <w:tcW w:w="5215" w:type="dxa"/>
            <w:tcBorders>
              <w:top w:val="nil"/>
              <w:left w:val="nil"/>
              <w:bottom w:val="nil"/>
              <w:right w:val="nil"/>
            </w:tcBorders>
            <w:shd w:val="clear" w:color="auto" w:fill="auto"/>
            <w:noWrap/>
            <w:vAlign w:val="bottom"/>
            <w:hideMark/>
          </w:tcPr>
          <w:p w14:paraId="5B89FF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mare in a pub? Nonnative facilitation in phonological priming</w:t>
            </w:r>
          </w:p>
        </w:tc>
        <w:tc>
          <w:tcPr>
            <w:tcW w:w="2484" w:type="dxa"/>
            <w:tcBorders>
              <w:top w:val="nil"/>
              <w:left w:val="nil"/>
              <w:bottom w:val="nil"/>
              <w:right w:val="nil"/>
            </w:tcBorders>
            <w:shd w:val="clear" w:color="auto" w:fill="auto"/>
            <w:noWrap/>
            <w:vAlign w:val="bottom"/>
            <w:hideMark/>
          </w:tcPr>
          <w:p w14:paraId="580941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620C2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72F611A2" w14:textId="77777777" w:rsidTr="00956C1A">
        <w:trPr>
          <w:trHeight w:val="120"/>
        </w:trPr>
        <w:tc>
          <w:tcPr>
            <w:tcW w:w="2149" w:type="dxa"/>
            <w:tcBorders>
              <w:top w:val="nil"/>
              <w:left w:val="nil"/>
              <w:bottom w:val="nil"/>
              <w:right w:val="nil"/>
            </w:tcBorders>
            <w:shd w:val="clear" w:color="auto" w:fill="auto"/>
            <w:noWrap/>
            <w:vAlign w:val="bottom"/>
            <w:hideMark/>
          </w:tcPr>
          <w:p w14:paraId="774AB7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Tsang, A</w:t>
            </w:r>
          </w:p>
        </w:tc>
        <w:tc>
          <w:tcPr>
            <w:tcW w:w="5215" w:type="dxa"/>
            <w:tcBorders>
              <w:top w:val="nil"/>
              <w:left w:val="nil"/>
              <w:bottom w:val="nil"/>
              <w:right w:val="nil"/>
            </w:tcBorders>
            <w:shd w:val="clear" w:color="auto" w:fill="auto"/>
            <w:noWrap/>
            <w:vAlign w:val="bottom"/>
            <w:hideMark/>
          </w:tcPr>
          <w:p w14:paraId="087F23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narrow listening on ESL learners' pronunciation and fluency: An 'mp3 flood' programme turning mundane homework into an engaging hobby</w:t>
            </w:r>
          </w:p>
        </w:tc>
        <w:tc>
          <w:tcPr>
            <w:tcW w:w="2484" w:type="dxa"/>
            <w:tcBorders>
              <w:top w:val="nil"/>
              <w:left w:val="nil"/>
              <w:bottom w:val="nil"/>
              <w:right w:val="nil"/>
            </w:tcBorders>
            <w:shd w:val="clear" w:color="auto" w:fill="auto"/>
            <w:noWrap/>
            <w:vAlign w:val="bottom"/>
            <w:hideMark/>
          </w:tcPr>
          <w:p w14:paraId="107BA0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71C6CE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290382D" w14:textId="77777777" w:rsidTr="00956C1A">
        <w:trPr>
          <w:trHeight w:val="120"/>
        </w:trPr>
        <w:tc>
          <w:tcPr>
            <w:tcW w:w="2149" w:type="dxa"/>
            <w:tcBorders>
              <w:top w:val="nil"/>
              <w:left w:val="nil"/>
              <w:bottom w:val="nil"/>
              <w:right w:val="nil"/>
            </w:tcBorders>
            <w:shd w:val="clear" w:color="auto" w:fill="auto"/>
            <w:noWrap/>
            <w:vAlign w:val="bottom"/>
            <w:hideMark/>
          </w:tcPr>
          <w:p w14:paraId="650F60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 Leeuw, E; Stockall, L; Lazaridou-Chatzigoga, D; Masip, CG</w:t>
            </w:r>
          </w:p>
        </w:tc>
        <w:tc>
          <w:tcPr>
            <w:tcW w:w="5215" w:type="dxa"/>
            <w:tcBorders>
              <w:top w:val="nil"/>
              <w:left w:val="nil"/>
              <w:bottom w:val="nil"/>
              <w:right w:val="nil"/>
            </w:tcBorders>
            <w:shd w:val="clear" w:color="auto" w:fill="auto"/>
            <w:noWrap/>
            <w:vAlign w:val="bottom"/>
            <w:hideMark/>
          </w:tcPr>
          <w:p w14:paraId="19E771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Illusory vowels in Spanish-English sequential bilinguals: Evidence that accurate L2 perception is neither necessary nor sufficient for accurate L2 production</w:t>
            </w:r>
          </w:p>
        </w:tc>
        <w:tc>
          <w:tcPr>
            <w:tcW w:w="2484" w:type="dxa"/>
            <w:tcBorders>
              <w:top w:val="nil"/>
              <w:left w:val="nil"/>
              <w:bottom w:val="nil"/>
              <w:right w:val="nil"/>
            </w:tcBorders>
            <w:shd w:val="clear" w:color="auto" w:fill="auto"/>
            <w:noWrap/>
            <w:vAlign w:val="bottom"/>
            <w:hideMark/>
          </w:tcPr>
          <w:p w14:paraId="5EEFDA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2AA83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2193726" w14:textId="77777777" w:rsidTr="00956C1A">
        <w:trPr>
          <w:trHeight w:val="120"/>
        </w:trPr>
        <w:tc>
          <w:tcPr>
            <w:tcW w:w="2149" w:type="dxa"/>
            <w:tcBorders>
              <w:top w:val="nil"/>
              <w:left w:val="nil"/>
              <w:bottom w:val="nil"/>
              <w:right w:val="nil"/>
            </w:tcBorders>
            <w:shd w:val="clear" w:color="auto" w:fill="auto"/>
            <w:noWrap/>
            <w:vAlign w:val="bottom"/>
            <w:hideMark/>
          </w:tcPr>
          <w:p w14:paraId="01C800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Garcia, GD</w:t>
            </w:r>
          </w:p>
        </w:tc>
        <w:tc>
          <w:tcPr>
            <w:tcW w:w="5215" w:type="dxa"/>
            <w:tcBorders>
              <w:top w:val="nil"/>
              <w:left w:val="nil"/>
              <w:bottom w:val="nil"/>
              <w:right w:val="nil"/>
            </w:tcBorders>
            <w:shd w:val="clear" w:color="auto" w:fill="auto"/>
            <w:noWrap/>
            <w:vAlign w:val="bottom"/>
            <w:hideMark/>
          </w:tcPr>
          <w:p w14:paraId="70BD57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transfer and positional bias in English stress</w:t>
            </w:r>
          </w:p>
        </w:tc>
        <w:tc>
          <w:tcPr>
            <w:tcW w:w="2484" w:type="dxa"/>
            <w:tcBorders>
              <w:top w:val="nil"/>
              <w:left w:val="nil"/>
              <w:bottom w:val="nil"/>
              <w:right w:val="nil"/>
            </w:tcBorders>
            <w:shd w:val="clear" w:color="auto" w:fill="auto"/>
            <w:noWrap/>
            <w:vAlign w:val="bottom"/>
            <w:hideMark/>
          </w:tcPr>
          <w:p w14:paraId="2AD017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C158E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D0A7944" w14:textId="77777777" w:rsidTr="00956C1A">
        <w:trPr>
          <w:trHeight w:val="120"/>
        </w:trPr>
        <w:tc>
          <w:tcPr>
            <w:tcW w:w="2149" w:type="dxa"/>
            <w:tcBorders>
              <w:top w:val="nil"/>
              <w:left w:val="nil"/>
              <w:bottom w:val="nil"/>
              <w:right w:val="nil"/>
            </w:tcBorders>
            <w:shd w:val="clear" w:color="auto" w:fill="auto"/>
            <w:noWrap/>
            <w:vAlign w:val="bottom"/>
            <w:hideMark/>
          </w:tcPr>
          <w:p w14:paraId="0C657B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Tran, M; Suzukida, Y; Sun, H; Magne, V; Ilkan, M</w:t>
            </w:r>
          </w:p>
        </w:tc>
        <w:tc>
          <w:tcPr>
            <w:tcW w:w="5215" w:type="dxa"/>
            <w:tcBorders>
              <w:top w:val="nil"/>
              <w:left w:val="nil"/>
              <w:bottom w:val="nil"/>
              <w:right w:val="nil"/>
            </w:tcBorders>
            <w:shd w:val="clear" w:color="auto" w:fill="auto"/>
            <w:noWrap/>
            <w:vAlign w:val="bottom"/>
            <w:hideMark/>
          </w:tcPr>
          <w:p w14:paraId="2C4D4C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do second language listeners perceive the comprehensibility of foreign-accented speech? Roles of first language profiles, second language proficiency, age, experience, familiarity, and metacognition</w:t>
            </w:r>
          </w:p>
        </w:tc>
        <w:tc>
          <w:tcPr>
            <w:tcW w:w="2484" w:type="dxa"/>
            <w:tcBorders>
              <w:top w:val="nil"/>
              <w:left w:val="nil"/>
              <w:bottom w:val="nil"/>
              <w:right w:val="nil"/>
            </w:tcBorders>
            <w:shd w:val="clear" w:color="auto" w:fill="auto"/>
            <w:noWrap/>
            <w:vAlign w:val="bottom"/>
            <w:hideMark/>
          </w:tcPr>
          <w:p w14:paraId="2C7285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06BA7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06FA730" w14:textId="77777777" w:rsidTr="00956C1A">
        <w:trPr>
          <w:trHeight w:val="120"/>
        </w:trPr>
        <w:tc>
          <w:tcPr>
            <w:tcW w:w="2149" w:type="dxa"/>
            <w:tcBorders>
              <w:top w:val="nil"/>
              <w:left w:val="nil"/>
              <w:bottom w:val="nil"/>
              <w:right w:val="nil"/>
            </w:tcBorders>
            <w:shd w:val="clear" w:color="auto" w:fill="auto"/>
            <w:noWrap/>
            <w:vAlign w:val="bottom"/>
            <w:hideMark/>
          </w:tcPr>
          <w:p w14:paraId="15DB25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Liu, YT; Tseng, WT</w:t>
            </w:r>
          </w:p>
        </w:tc>
        <w:tc>
          <w:tcPr>
            <w:tcW w:w="5215" w:type="dxa"/>
            <w:tcBorders>
              <w:top w:val="nil"/>
              <w:left w:val="nil"/>
              <w:bottom w:val="nil"/>
              <w:right w:val="nil"/>
            </w:tcBorders>
            <w:shd w:val="clear" w:color="auto" w:fill="auto"/>
            <w:noWrap/>
            <w:vAlign w:val="bottom"/>
            <w:hideMark/>
          </w:tcPr>
          <w:p w14:paraId="133028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Optimal implementation setting for computerized visualization cues in assisting L2 intonation production</w:t>
            </w:r>
          </w:p>
        </w:tc>
        <w:tc>
          <w:tcPr>
            <w:tcW w:w="2484" w:type="dxa"/>
            <w:tcBorders>
              <w:top w:val="nil"/>
              <w:left w:val="nil"/>
              <w:bottom w:val="nil"/>
              <w:right w:val="nil"/>
            </w:tcBorders>
            <w:shd w:val="clear" w:color="auto" w:fill="auto"/>
            <w:noWrap/>
            <w:vAlign w:val="bottom"/>
            <w:hideMark/>
          </w:tcPr>
          <w:p w14:paraId="39859E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6283B1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1D993247" w14:textId="77777777" w:rsidTr="00956C1A">
        <w:trPr>
          <w:trHeight w:val="120"/>
        </w:trPr>
        <w:tc>
          <w:tcPr>
            <w:tcW w:w="2149" w:type="dxa"/>
            <w:tcBorders>
              <w:top w:val="nil"/>
              <w:left w:val="nil"/>
              <w:bottom w:val="nil"/>
              <w:right w:val="nil"/>
            </w:tcBorders>
            <w:shd w:val="clear" w:color="auto" w:fill="auto"/>
            <w:noWrap/>
            <w:vAlign w:val="bottom"/>
            <w:hideMark/>
          </w:tcPr>
          <w:p w14:paraId="366DC1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Suzuki, S; Oyama, T; Akiyama, Y</w:t>
            </w:r>
          </w:p>
        </w:tc>
        <w:tc>
          <w:tcPr>
            <w:tcW w:w="5215" w:type="dxa"/>
            <w:tcBorders>
              <w:top w:val="nil"/>
              <w:left w:val="nil"/>
              <w:bottom w:val="nil"/>
              <w:right w:val="nil"/>
            </w:tcBorders>
            <w:shd w:val="clear" w:color="auto" w:fill="auto"/>
            <w:noWrap/>
            <w:vAlign w:val="bottom"/>
            <w:hideMark/>
          </w:tcPr>
          <w:p w14:paraId="2BA000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does longitudinal interaction promote second language speech learning? Roles of learner experience and proficiency levels</w:t>
            </w:r>
          </w:p>
        </w:tc>
        <w:tc>
          <w:tcPr>
            <w:tcW w:w="2484" w:type="dxa"/>
            <w:tcBorders>
              <w:top w:val="nil"/>
              <w:left w:val="nil"/>
              <w:bottom w:val="nil"/>
              <w:right w:val="nil"/>
            </w:tcBorders>
            <w:shd w:val="clear" w:color="auto" w:fill="auto"/>
            <w:noWrap/>
            <w:vAlign w:val="bottom"/>
            <w:hideMark/>
          </w:tcPr>
          <w:p w14:paraId="34394D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55CA1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A49B3B4" w14:textId="77777777" w:rsidTr="00956C1A">
        <w:trPr>
          <w:trHeight w:val="120"/>
        </w:trPr>
        <w:tc>
          <w:tcPr>
            <w:tcW w:w="2149" w:type="dxa"/>
            <w:tcBorders>
              <w:top w:val="nil"/>
              <w:left w:val="nil"/>
              <w:bottom w:val="nil"/>
              <w:right w:val="nil"/>
            </w:tcBorders>
            <w:shd w:val="clear" w:color="auto" w:fill="auto"/>
            <w:noWrap/>
            <w:vAlign w:val="bottom"/>
            <w:hideMark/>
          </w:tcPr>
          <w:p w14:paraId="192A86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Meritan, C; Mroz, A</w:t>
            </w:r>
          </w:p>
        </w:tc>
        <w:tc>
          <w:tcPr>
            <w:tcW w:w="5215" w:type="dxa"/>
            <w:tcBorders>
              <w:top w:val="nil"/>
              <w:left w:val="nil"/>
              <w:bottom w:val="nil"/>
              <w:right w:val="nil"/>
            </w:tcBorders>
            <w:shd w:val="clear" w:color="auto" w:fill="auto"/>
            <w:noWrap/>
            <w:vAlign w:val="bottom"/>
            <w:hideMark/>
          </w:tcPr>
          <w:p w14:paraId="0F859C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Impact of self-reflection and awareness-raising on novice french learners' pronunciation</w:t>
            </w:r>
          </w:p>
        </w:tc>
        <w:tc>
          <w:tcPr>
            <w:tcW w:w="2484" w:type="dxa"/>
            <w:tcBorders>
              <w:top w:val="nil"/>
              <w:left w:val="nil"/>
              <w:bottom w:val="nil"/>
              <w:right w:val="nil"/>
            </w:tcBorders>
            <w:shd w:val="clear" w:color="auto" w:fill="auto"/>
            <w:noWrap/>
            <w:vAlign w:val="bottom"/>
            <w:hideMark/>
          </w:tcPr>
          <w:p w14:paraId="13C002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483A29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64F0D1F" w14:textId="77777777" w:rsidTr="00956C1A">
        <w:trPr>
          <w:trHeight w:val="120"/>
        </w:trPr>
        <w:tc>
          <w:tcPr>
            <w:tcW w:w="2149" w:type="dxa"/>
            <w:tcBorders>
              <w:top w:val="nil"/>
              <w:left w:val="nil"/>
              <w:bottom w:val="nil"/>
              <w:right w:val="nil"/>
            </w:tcBorders>
            <w:shd w:val="clear" w:color="auto" w:fill="auto"/>
            <w:noWrap/>
            <w:vAlign w:val="bottom"/>
            <w:hideMark/>
          </w:tcPr>
          <w:p w14:paraId="787FE7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Grey, S; Schubel, LC; Mcqueen, JM; Van Hell, JG</w:t>
            </w:r>
          </w:p>
        </w:tc>
        <w:tc>
          <w:tcPr>
            <w:tcW w:w="5215" w:type="dxa"/>
            <w:tcBorders>
              <w:top w:val="nil"/>
              <w:left w:val="nil"/>
              <w:bottom w:val="nil"/>
              <w:right w:val="nil"/>
            </w:tcBorders>
            <w:shd w:val="clear" w:color="auto" w:fill="auto"/>
            <w:noWrap/>
            <w:vAlign w:val="bottom"/>
            <w:hideMark/>
          </w:tcPr>
          <w:p w14:paraId="5DEF03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Processing foreign-accented speech in a second language: Evidence from ERPs during sentence comprehension in bilinguals</w:t>
            </w:r>
          </w:p>
        </w:tc>
        <w:tc>
          <w:tcPr>
            <w:tcW w:w="2484" w:type="dxa"/>
            <w:tcBorders>
              <w:top w:val="nil"/>
              <w:left w:val="nil"/>
              <w:bottom w:val="nil"/>
              <w:right w:val="nil"/>
            </w:tcBorders>
            <w:shd w:val="clear" w:color="auto" w:fill="auto"/>
            <w:noWrap/>
            <w:vAlign w:val="bottom"/>
            <w:hideMark/>
          </w:tcPr>
          <w:p w14:paraId="356B9C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7C55E5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638B41A" w14:textId="77777777" w:rsidTr="00956C1A">
        <w:trPr>
          <w:trHeight w:val="120"/>
        </w:trPr>
        <w:tc>
          <w:tcPr>
            <w:tcW w:w="2149" w:type="dxa"/>
            <w:tcBorders>
              <w:top w:val="nil"/>
              <w:left w:val="nil"/>
              <w:bottom w:val="nil"/>
              <w:right w:val="nil"/>
            </w:tcBorders>
            <w:shd w:val="clear" w:color="auto" w:fill="auto"/>
            <w:noWrap/>
            <w:vAlign w:val="bottom"/>
            <w:hideMark/>
          </w:tcPr>
          <w:p w14:paraId="21B70A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Llompart, M; Reinisch, E</w:t>
            </w:r>
          </w:p>
        </w:tc>
        <w:tc>
          <w:tcPr>
            <w:tcW w:w="5215" w:type="dxa"/>
            <w:tcBorders>
              <w:top w:val="nil"/>
              <w:left w:val="nil"/>
              <w:bottom w:val="nil"/>
              <w:right w:val="nil"/>
            </w:tcBorders>
            <w:shd w:val="clear" w:color="auto" w:fill="auto"/>
            <w:noWrap/>
            <w:vAlign w:val="bottom"/>
            <w:hideMark/>
          </w:tcPr>
          <w:p w14:paraId="0610DE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Robustness of phonolexical representations relates to phonetic flexibility for difficult second language sound contrasts</w:t>
            </w:r>
          </w:p>
        </w:tc>
        <w:tc>
          <w:tcPr>
            <w:tcW w:w="2484" w:type="dxa"/>
            <w:tcBorders>
              <w:top w:val="nil"/>
              <w:left w:val="nil"/>
              <w:bottom w:val="nil"/>
              <w:right w:val="nil"/>
            </w:tcBorders>
            <w:shd w:val="clear" w:color="auto" w:fill="auto"/>
            <w:noWrap/>
            <w:vAlign w:val="bottom"/>
            <w:hideMark/>
          </w:tcPr>
          <w:p w14:paraId="502BA6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593E8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B0D567E" w14:textId="77777777" w:rsidTr="00956C1A">
        <w:trPr>
          <w:trHeight w:val="120"/>
        </w:trPr>
        <w:tc>
          <w:tcPr>
            <w:tcW w:w="2149" w:type="dxa"/>
            <w:tcBorders>
              <w:top w:val="nil"/>
              <w:left w:val="nil"/>
              <w:bottom w:val="nil"/>
              <w:right w:val="nil"/>
            </w:tcBorders>
            <w:shd w:val="clear" w:color="auto" w:fill="auto"/>
            <w:noWrap/>
            <w:vAlign w:val="bottom"/>
            <w:hideMark/>
          </w:tcPr>
          <w:p w14:paraId="48620A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Carlson, MT</w:t>
            </w:r>
          </w:p>
        </w:tc>
        <w:tc>
          <w:tcPr>
            <w:tcW w:w="5215" w:type="dxa"/>
            <w:tcBorders>
              <w:top w:val="nil"/>
              <w:left w:val="nil"/>
              <w:bottom w:val="nil"/>
              <w:right w:val="nil"/>
            </w:tcBorders>
            <w:shd w:val="clear" w:color="auto" w:fill="auto"/>
            <w:noWrap/>
            <w:vAlign w:val="bottom"/>
            <w:hideMark/>
          </w:tcPr>
          <w:p w14:paraId="743344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Now you hear it, now you don't: Malleable illusory vowel effects in Spanish-English bilinguals</w:t>
            </w:r>
          </w:p>
        </w:tc>
        <w:tc>
          <w:tcPr>
            <w:tcW w:w="2484" w:type="dxa"/>
            <w:tcBorders>
              <w:top w:val="nil"/>
              <w:left w:val="nil"/>
              <w:bottom w:val="nil"/>
              <w:right w:val="nil"/>
            </w:tcBorders>
            <w:shd w:val="clear" w:color="auto" w:fill="auto"/>
            <w:noWrap/>
            <w:vAlign w:val="bottom"/>
            <w:hideMark/>
          </w:tcPr>
          <w:p w14:paraId="6DCE68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28FA0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0F5D052" w14:textId="77777777" w:rsidTr="00956C1A">
        <w:trPr>
          <w:trHeight w:val="120"/>
        </w:trPr>
        <w:tc>
          <w:tcPr>
            <w:tcW w:w="2149" w:type="dxa"/>
            <w:tcBorders>
              <w:top w:val="nil"/>
              <w:left w:val="nil"/>
              <w:bottom w:val="nil"/>
              <w:right w:val="nil"/>
            </w:tcBorders>
            <w:shd w:val="clear" w:color="auto" w:fill="auto"/>
            <w:noWrap/>
            <w:vAlign w:val="bottom"/>
            <w:hideMark/>
          </w:tcPr>
          <w:p w14:paraId="49BC13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Sun, H; Tierney, A</w:t>
            </w:r>
          </w:p>
        </w:tc>
        <w:tc>
          <w:tcPr>
            <w:tcW w:w="5215" w:type="dxa"/>
            <w:tcBorders>
              <w:top w:val="nil"/>
              <w:left w:val="nil"/>
              <w:bottom w:val="nil"/>
              <w:right w:val="nil"/>
            </w:tcBorders>
            <w:shd w:val="clear" w:color="auto" w:fill="auto"/>
            <w:noWrap/>
            <w:vAlign w:val="bottom"/>
            <w:hideMark/>
          </w:tcPr>
          <w:p w14:paraId="4F4940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Explicit and implicit aptitude effects on second language speech learning: Scrutinizing segmental and suprasegmental sensitivity and performance via behavioural and neurophysiological measures</w:t>
            </w:r>
          </w:p>
        </w:tc>
        <w:tc>
          <w:tcPr>
            <w:tcW w:w="2484" w:type="dxa"/>
            <w:tcBorders>
              <w:top w:val="nil"/>
              <w:left w:val="nil"/>
              <w:bottom w:val="nil"/>
              <w:right w:val="nil"/>
            </w:tcBorders>
            <w:shd w:val="clear" w:color="auto" w:fill="auto"/>
            <w:noWrap/>
            <w:vAlign w:val="bottom"/>
            <w:hideMark/>
          </w:tcPr>
          <w:p w14:paraId="484EB9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F404D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B4362E5" w14:textId="77777777" w:rsidTr="00956C1A">
        <w:trPr>
          <w:trHeight w:val="120"/>
        </w:trPr>
        <w:tc>
          <w:tcPr>
            <w:tcW w:w="2149" w:type="dxa"/>
            <w:tcBorders>
              <w:top w:val="nil"/>
              <w:left w:val="nil"/>
              <w:bottom w:val="nil"/>
              <w:right w:val="nil"/>
            </w:tcBorders>
            <w:shd w:val="clear" w:color="auto" w:fill="auto"/>
            <w:noWrap/>
            <w:vAlign w:val="bottom"/>
            <w:hideMark/>
          </w:tcPr>
          <w:p w14:paraId="6145B6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Darcy, I; Thomas, T</w:t>
            </w:r>
          </w:p>
        </w:tc>
        <w:tc>
          <w:tcPr>
            <w:tcW w:w="5215" w:type="dxa"/>
            <w:tcBorders>
              <w:top w:val="nil"/>
              <w:left w:val="nil"/>
              <w:bottom w:val="nil"/>
              <w:right w:val="nil"/>
            </w:tcBorders>
            <w:shd w:val="clear" w:color="auto" w:fill="auto"/>
            <w:noWrap/>
            <w:vAlign w:val="bottom"/>
            <w:hideMark/>
          </w:tcPr>
          <w:p w14:paraId="4A7BF3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When blue is a disyllabic word: Perceptual epenthesis in the mental lexicon of second language learners</w:t>
            </w:r>
          </w:p>
        </w:tc>
        <w:tc>
          <w:tcPr>
            <w:tcW w:w="2484" w:type="dxa"/>
            <w:tcBorders>
              <w:top w:val="nil"/>
              <w:left w:val="nil"/>
              <w:bottom w:val="nil"/>
              <w:right w:val="nil"/>
            </w:tcBorders>
            <w:shd w:val="clear" w:color="auto" w:fill="auto"/>
            <w:noWrap/>
            <w:vAlign w:val="bottom"/>
            <w:hideMark/>
          </w:tcPr>
          <w:p w14:paraId="104BFE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E7F0D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A6A35B5" w14:textId="77777777" w:rsidTr="00956C1A">
        <w:trPr>
          <w:trHeight w:val="120"/>
        </w:trPr>
        <w:tc>
          <w:tcPr>
            <w:tcW w:w="2149" w:type="dxa"/>
            <w:tcBorders>
              <w:top w:val="nil"/>
              <w:left w:val="nil"/>
              <w:bottom w:val="nil"/>
              <w:right w:val="nil"/>
            </w:tcBorders>
            <w:shd w:val="clear" w:color="auto" w:fill="auto"/>
            <w:noWrap/>
            <w:vAlign w:val="bottom"/>
            <w:hideMark/>
          </w:tcPr>
          <w:p w14:paraId="6335F15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HY; Song, J</w:t>
            </w:r>
          </w:p>
        </w:tc>
        <w:tc>
          <w:tcPr>
            <w:tcW w:w="5215" w:type="dxa"/>
            <w:tcBorders>
              <w:top w:val="nil"/>
              <w:left w:val="nil"/>
              <w:bottom w:val="nil"/>
              <w:right w:val="nil"/>
            </w:tcBorders>
            <w:shd w:val="clear" w:color="auto" w:fill="auto"/>
            <w:noWrap/>
            <w:vAlign w:val="bottom"/>
            <w:hideMark/>
          </w:tcPr>
          <w:p w14:paraId="277769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Evaluating Korean learners' English rhythm proficiency with measures of sentence stress</w:t>
            </w:r>
          </w:p>
        </w:tc>
        <w:tc>
          <w:tcPr>
            <w:tcW w:w="2484" w:type="dxa"/>
            <w:tcBorders>
              <w:top w:val="nil"/>
              <w:left w:val="nil"/>
              <w:bottom w:val="nil"/>
              <w:right w:val="nil"/>
            </w:tcBorders>
            <w:shd w:val="clear" w:color="auto" w:fill="auto"/>
            <w:noWrap/>
            <w:vAlign w:val="bottom"/>
            <w:hideMark/>
          </w:tcPr>
          <w:p w14:paraId="2B0F5D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77A50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E2D3218" w14:textId="77777777" w:rsidTr="00956C1A">
        <w:trPr>
          <w:trHeight w:val="120"/>
        </w:trPr>
        <w:tc>
          <w:tcPr>
            <w:tcW w:w="2149" w:type="dxa"/>
            <w:tcBorders>
              <w:top w:val="nil"/>
              <w:left w:val="nil"/>
              <w:bottom w:val="nil"/>
              <w:right w:val="nil"/>
            </w:tcBorders>
            <w:shd w:val="clear" w:color="auto" w:fill="auto"/>
            <w:noWrap/>
            <w:vAlign w:val="bottom"/>
            <w:hideMark/>
          </w:tcPr>
          <w:p w14:paraId="579B61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Solier, C; Perret, C; Baque, L; Soum-Favaro, C</w:t>
            </w:r>
          </w:p>
        </w:tc>
        <w:tc>
          <w:tcPr>
            <w:tcW w:w="5215" w:type="dxa"/>
            <w:tcBorders>
              <w:top w:val="nil"/>
              <w:left w:val="nil"/>
              <w:bottom w:val="nil"/>
              <w:right w:val="nil"/>
            </w:tcBorders>
            <w:shd w:val="clear" w:color="auto" w:fill="auto"/>
            <w:noWrap/>
            <w:vAlign w:val="bottom"/>
            <w:hideMark/>
          </w:tcPr>
          <w:p w14:paraId="7F05E7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Written training tasks are better than oral training tasks at improving L2 learners' speech production</w:t>
            </w:r>
          </w:p>
        </w:tc>
        <w:tc>
          <w:tcPr>
            <w:tcW w:w="2484" w:type="dxa"/>
            <w:tcBorders>
              <w:top w:val="nil"/>
              <w:left w:val="nil"/>
              <w:bottom w:val="nil"/>
              <w:right w:val="nil"/>
            </w:tcBorders>
            <w:shd w:val="clear" w:color="auto" w:fill="auto"/>
            <w:noWrap/>
            <w:vAlign w:val="bottom"/>
            <w:hideMark/>
          </w:tcPr>
          <w:p w14:paraId="208364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BBEB4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C77A2A3" w14:textId="77777777" w:rsidTr="00956C1A">
        <w:trPr>
          <w:trHeight w:val="120"/>
        </w:trPr>
        <w:tc>
          <w:tcPr>
            <w:tcW w:w="2149" w:type="dxa"/>
            <w:tcBorders>
              <w:top w:val="nil"/>
              <w:left w:val="nil"/>
              <w:bottom w:val="nil"/>
              <w:right w:val="nil"/>
            </w:tcBorders>
            <w:shd w:val="clear" w:color="auto" w:fill="auto"/>
            <w:noWrap/>
            <w:vAlign w:val="bottom"/>
            <w:hideMark/>
          </w:tcPr>
          <w:p w14:paraId="76E771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Huensch, A</w:t>
            </w:r>
          </w:p>
        </w:tc>
        <w:tc>
          <w:tcPr>
            <w:tcW w:w="5215" w:type="dxa"/>
            <w:tcBorders>
              <w:top w:val="nil"/>
              <w:left w:val="nil"/>
              <w:bottom w:val="nil"/>
              <w:right w:val="nil"/>
            </w:tcBorders>
            <w:shd w:val="clear" w:color="auto" w:fill="auto"/>
            <w:noWrap/>
            <w:vAlign w:val="bottom"/>
            <w:hideMark/>
          </w:tcPr>
          <w:p w14:paraId="280D35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in foreign language classrooms: Instructors' training, classroom practices, and beliefs</w:t>
            </w:r>
          </w:p>
        </w:tc>
        <w:tc>
          <w:tcPr>
            <w:tcW w:w="2484" w:type="dxa"/>
            <w:tcBorders>
              <w:top w:val="nil"/>
              <w:left w:val="nil"/>
              <w:bottom w:val="nil"/>
              <w:right w:val="nil"/>
            </w:tcBorders>
            <w:shd w:val="clear" w:color="auto" w:fill="auto"/>
            <w:noWrap/>
            <w:vAlign w:val="bottom"/>
            <w:hideMark/>
          </w:tcPr>
          <w:p w14:paraId="1DBA1A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0793CE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5015A50" w14:textId="77777777" w:rsidTr="00956C1A">
        <w:trPr>
          <w:trHeight w:val="120"/>
        </w:trPr>
        <w:tc>
          <w:tcPr>
            <w:tcW w:w="2149" w:type="dxa"/>
            <w:tcBorders>
              <w:top w:val="nil"/>
              <w:left w:val="nil"/>
              <w:bottom w:val="nil"/>
              <w:right w:val="nil"/>
            </w:tcBorders>
            <w:shd w:val="clear" w:color="auto" w:fill="auto"/>
            <w:noWrap/>
            <w:vAlign w:val="bottom"/>
            <w:hideMark/>
          </w:tcPr>
          <w:p w14:paraId="24A716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Inceoglu, S</w:t>
            </w:r>
          </w:p>
        </w:tc>
        <w:tc>
          <w:tcPr>
            <w:tcW w:w="5215" w:type="dxa"/>
            <w:tcBorders>
              <w:top w:val="nil"/>
              <w:left w:val="nil"/>
              <w:bottom w:val="nil"/>
              <w:right w:val="nil"/>
            </w:tcBorders>
            <w:shd w:val="clear" w:color="auto" w:fill="auto"/>
            <w:noWrap/>
            <w:vAlign w:val="bottom"/>
            <w:hideMark/>
          </w:tcPr>
          <w:p w14:paraId="3927D9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Individual differences in L2 speech perception: The role of phonological memory and lipreading ability</w:t>
            </w:r>
          </w:p>
        </w:tc>
        <w:tc>
          <w:tcPr>
            <w:tcW w:w="2484" w:type="dxa"/>
            <w:tcBorders>
              <w:top w:val="nil"/>
              <w:left w:val="nil"/>
              <w:bottom w:val="nil"/>
              <w:right w:val="nil"/>
            </w:tcBorders>
            <w:shd w:val="clear" w:color="auto" w:fill="auto"/>
            <w:noWrap/>
            <w:vAlign w:val="bottom"/>
            <w:hideMark/>
          </w:tcPr>
          <w:p w14:paraId="48C4FF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488F85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A8DD434" w14:textId="77777777" w:rsidTr="00956C1A">
        <w:trPr>
          <w:trHeight w:val="120"/>
        </w:trPr>
        <w:tc>
          <w:tcPr>
            <w:tcW w:w="2149" w:type="dxa"/>
            <w:tcBorders>
              <w:top w:val="nil"/>
              <w:left w:val="nil"/>
              <w:bottom w:val="nil"/>
              <w:right w:val="nil"/>
            </w:tcBorders>
            <w:shd w:val="clear" w:color="auto" w:fill="auto"/>
            <w:noWrap/>
            <w:vAlign w:val="bottom"/>
            <w:hideMark/>
          </w:tcPr>
          <w:p w14:paraId="5FF28E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Kaplan-Rakowski, R; Loranc-Paszylk, B</w:t>
            </w:r>
          </w:p>
        </w:tc>
        <w:tc>
          <w:tcPr>
            <w:tcW w:w="5215" w:type="dxa"/>
            <w:tcBorders>
              <w:top w:val="nil"/>
              <w:left w:val="nil"/>
              <w:bottom w:val="nil"/>
              <w:right w:val="nil"/>
            </w:tcBorders>
            <w:shd w:val="clear" w:color="auto" w:fill="auto"/>
            <w:noWrap/>
            <w:vAlign w:val="bottom"/>
            <w:hideMark/>
          </w:tcPr>
          <w:p w14:paraId="77554D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impact of verbal and nonverbal auditory resources on explicit foreign language vocabulary learning</w:t>
            </w:r>
          </w:p>
        </w:tc>
        <w:tc>
          <w:tcPr>
            <w:tcW w:w="2484" w:type="dxa"/>
            <w:tcBorders>
              <w:top w:val="nil"/>
              <w:left w:val="nil"/>
              <w:bottom w:val="nil"/>
              <w:right w:val="nil"/>
            </w:tcBorders>
            <w:shd w:val="clear" w:color="auto" w:fill="auto"/>
            <w:noWrap/>
            <w:vAlign w:val="bottom"/>
            <w:hideMark/>
          </w:tcPr>
          <w:p w14:paraId="1E9504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5EB2F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3E39D8A" w14:textId="77777777" w:rsidTr="00956C1A">
        <w:trPr>
          <w:trHeight w:val="120"/>
        </w:trPr>
        <w:tc>
          <w:tcPr>
            <w:tcW w:w="2149" w:type="dxa"/>
            <w:tcBorders>
              <w:top w:val="nil"/>
              <w:left w:val="nil"/>
              <w:bottom w:val="nil"/>
              <w:right w:val="nil"/>
            </w:tcBorders>
            <w:shd w:val="clear" w:color="auto" w:fill="auto"/>
            <w:noWrap/>
            <w:vAlign w:val="bottom"/>
            <w:hideMark/>
          </w:tcPr>
          <w:p w14:paraId="6E129D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 Trofimovich, P; Bergeron, A</w:t>
            </w:r>
          </w:p>
        </w:tc>
        <w:tc>
          <w:tcPr>
            <w:tcW w:w="5215" w:type="dxa"/>
            <w:tcBorders>
              <w:top w:val="nil"/>
              <w:left w:val="nil"/>
              <w:bottom w:val="nil"/>
              <w:right w:val="nil"/>
            </w:tcBorders>
            <w:shd w:val="clear" w:color="auto" w:fill="auto"/>
            <w:noWrap/>
            <w:vAlign w:val="bottom"/>
            <w:hideMark/>
          </w:tcPr>
          <w:p w14:paraId="5B3672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Toward a dynamic view of second language comprehensibility</w:t>
            </w:r>
          </w:p>
        </w:tc>
        <w:tc>
          <w:tcPr>
            <w:tcW w:w="2484" w:type="dxa"/>
            <w:tcBorders>
              <w:top w:val="nil"/>
              <w:left w:val="nil"/>
              <w:bottom w:val="nil"/>
              <w:right w:val="nil"/>
            </w:tcBorders>
            <w:shd w:val="clear" w:color="auto" w:fill="auto"/>
            <w:noWrap/>
            <w:vAlign w:val="bottom"/>
            <w:hideMark/>
          </w:tcPr>
          <w:p w14:paraId="52DCDF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E6500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260BAD7" w14:textId="77777777" w:rsidTr="00956C1A">
        <w:trPr>
          <w:trHeight w:val="120"/>
        </w:trPr>
        <w:tc>
          <w:tcPr>
            <w:tcW w:w="2149" w:type="dxa"/>
            <w:tcBorders>
              <w:top w:val="nil"/>
              <w:left w:val="nil"/>
              <w:bottom w:val="nil"/>
              <w:right w:val="nil"/>
            </w:tcBorders>
            <w:shd w:val="clear" w:color="auto" w:fill="auto"/>
            <w:noWrap/>
            <w:vAlign w:val="bottom"/>
            <w:hideMark/>
          </w:tcPr>
          <w:p w14:paraId="4E1F70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Del Saz, M</w:t>
            </w:r>
          </w:p>
        </w:tc>
        <w:tc>
          <w:tcPr>
            <w:tcW w:w="5215" w:type="dxa"/>
            <w:tcBorders>
              <w:top w:val="nil"/>
              <w:left w:val="nil"/>
              <w:bottom w:val="nil"/>
              <w:right w:val="nil"/>
            </w:tcBorders>
            <w:shd w:val="clear" w:color="auto" w:fill="auto"/>
            <w:noWrap/>
            <w:vAlign w:val="bottom"/>
            <w:hideMark/>
          </w:tcPr>
          <w:p w14:paraId="2729EA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and nonnative perception of western Andalusian Spanish /s/ aspiration in quiet and noise</w:t>
            </w:r>
          </w:p>
        </w:tc>
        <w:tc>
          <w:tcPr>
            <w:tcW w:w="2484" w:type="dxa"/>
            <w:tcBorders>
              <w:top w:val="nil"/>
              <w:left w:val="nil"/>
              <w:bottom w:val="nil"/>
              <w:right w:val="nil"/>
            </w:tcBorders>
            <w:shd w:val="clear" w:color="auto" w:fill="auto"/>
            <w:noWrap/>
            <w:vAlign w:val="bottom"/>
            <w:hideMark/>
          </w:tcPr>
          <w:p w14:paraId="0E0CB0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17E8A0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D6E4FEE" w14:textId="77777777" w:rsidTr="00956C1A">
        <w:trPr>
          <w:trHeight w:val="120"/>
        </w:trPr>
        <w:tc>
          <w:tcPr>
            <w:tcW w:w="2149" w:type="dxa"/>
            <w:tcBorders>
              <w:top w:val="nil"/>
              <w:left w:val="nil"/>
              <w:bottom w:val="nil"/>
              <w:right w:val="nil"/>
            </w:tcBorders>
            <w:shd w:val="clear" w:color="auto" w:fill="auto"/>
            <w:noWrap/>
            <w:vAlign w:val="bottom"/>
            <w:hideMark/>
          </w:tcPr>
          <w:p w14:paraId="63EC9A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Wiener, S; Goss, S</w:t>
            </w:r>
          </w:p>
        </w:tc>
        <w:tc>
          <w:tcPr>
            <w:tcW w:w="5215" w:type="dxa"/>
            <w:tcBorders>
              <w:top w:val="nil"/>
              <w:left w:val="nil"/>
              <w:bottom w:val="nil"/>
              <w:right w:val="nil"/>
            </w:tcBorders>
            <w:shd w:val="clear" w:color="auto" w:fill="auto"/>
            <w:noWrap/>
            <w:vAlign w:val="bottom"/>
            <w:hideMark/>
          </w:tcPr>
          <w:p w14:paraId="06E1BD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and third language learners' sensitivity to Japanese pitch accent is additive an information-based model of pitch perception</w:t>
            </w:r>
          </w:p>
        </w:tc>
        <w:tc>
          <w:tcPr>
            <w:tcW w:w="2484" w:type="dxa"/>
            <w:tcBorders>
              <w:top w:val="nil"/>
              <w:left w:val="nil"/>
              <w:bottom w:val="nil"/>
              <w:right w:val="nil"/>
            </w:tcBorders>
            <w:shd w:val="clear" w:color="auto" w:fill="auto"/>
            <w:noWrap/>
            <w:vAlign w:val="bottom"/>
            <w:hideMark/>
          </w:tcPr>
          <w:p w14:paraId="1D30C0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24A74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FFB4357" w14:textId="77777777" w:rsidTr="00956C1A">
        <w:trPr>
          <w:trHeight w:val="120"/>
        </w:trPr>
        <w:tc>
          <w:tcPr>
            <w:tcW w:w="2149" w:type="dxa"/>
            <w:tcBorders>
              <w:top w:val="nil"/>
              <w:left w:val="nil"/>
              <w:bottom w:val="nil"/>
              <w:right w:val="nil"/>
            </w:tcBorders>
            <w:shd w:val="clear" w:color="auto" w:fill="auto"/>
            <w:noWrap/>
            <w:vAlign w:val="bottom"/>
            <w:hideMark/>
          </w:tcPr>
          <w:p w14:paraId="7BFD37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Wiener, S; Lee, CY; Tao, L</w:t>
            </w:r>
          </w:p>
        </w:tc>
        <w:tc>
          <w:tcPr>
            <w:tcW w:w="5215" w:type="dxa"/>
            <w:tcBorders>
              <w:top w:val="nil"/>
              <w:left w:val="nil"/>
              <w:bottom w:val="nil"/>
              <w:right w:val="nil"/>
            </w:tcBorders>
            <w:shd w:val="clear" w:color="auto" w:fill="auto"/>
            <w:noWrap/>
            <w:vAlign w:val="bottom"/>
            <w:hideMark/>
          </w:tcPr>
          <w:p w14:paraId="3C3F56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Statistical regularities affect the perception of second language speech: Evidence from adult classroom learners of Mandarin Chinese</w:t>
            </w:r>
          </w:p>
        </w:tc>
        <w:tc>
          <w:tcPr>
            <w:tcW w:w="2484" w:type="dxa"/>
            <w:tcBorders>
              <w:top w:val="nil"/>
              <w:left w:val="nil"/>
              <w:bottom w:val="nil"/>
              <w:right w:val="nil"/>
            </w:tcBorders>
            <w:shd w:val="clear" w:color="auto" w:fill="auto"/>
            <w:noWrap/>
            <w:vAlign w:val="bottom"/>
            <w:hideMark/>
          </w:tcPr>
          <w:p w14:paraId="64EBD1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5D037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6C6671F" w14:textId="77777777" w:rsidTr="00956C1A">
        <w:trPr>
          <w:trHeight w:val="120"/>
        </w:trPr>
        <w:tc>
          <w:tcPr>
            <w:tcW w:w="2149" w:type="dxa"/>
            <w:tcBorders>
              <w:top w:val="nil"/>
              <w:left w:val="nil"/>
              <w:bottom w:val="nil"/>
              <w:right w:val="nil"/>
            </w:tcBorders>
            <w:shd w:val="clear" w:color="auto" w:fill="auto"/>
            <w:noWrap/>
            <w:vAlign w:val="bottom"/>
            <w:hideMark/>
          </w:tcPr>
          <w:p w14:paraId="455353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Couper, G</w:t>
            </w:r>
          </w:p>
        </w:tc>
        <w:tc>
          <w:tcPr>
            <w:tcW w:w="5215" w:type="dxa"/>
            <w:tcBorders>
              <w:top w:val="nil"/>
              <w:left w:val="nil"/>
              <w:bottom w:val="nil"/>
              <w:right w:val="nil"/>
            </w:tcBorders>
            <w:shd w:val="clear" w:color="auto" w:fill="auto"/>
            <w:noWrap/>
            <w:vAlign w:val="bottom"/>
            <w:hideMark/>
          </w:tcPr>
          <w:p w14:paraId="28BEAD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Teachers' cognitions of corrective feedback on pronunciation: Their beliefs, perceptions and practices</w:t>
            </w:r>
          </w:p>
        </w:tc>
        <w:tc>
          <w:tcPr>
            <w:tcW w:w="2484" w:type="dxa"/>
            <w:tcBorders>
              <w:top w:val="nil"/>
              <w:left w:val="nil"/>
              <w:bottom w:val="nil"/>
              <w:right w:val="nil"/>
            </w:tcBorders>
            <w:shd w:val="clear" w:color="auto" w:fill="auto"/>
            <w:noWrap/>
            <w:vAlign w:val="bottom"/>
            <w:hideMark/>
          </w:tcPr>
          <w:p w14:paraId="3612FF8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1E204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133BA8D" w14:textId="77777777" w:rsidTr="00956C1A">
        <w:trPr>
          <w:trHeight w:val="120"/>
        </w:trPr>
        <w:tc>
          <w:tcPr>
            <w:tcW w:w="2149" w:type="dxa"/>
            <w:tcBorders>
              <w:top w:val="nil"/>
              <w:left w:val="nil"/>
              <w:bottom w:val="nil"/>
              <w:right w:val="nil"/>
            </w:tcBorders>
            <w:shd w:val="clear" w:color="auto" w:fill="auto"/>
            <w:noWrap/>
            <w:vAlign w:val="bottom"/>
            <w:hideMark/>
          </w:tcPr>
          <w:p w14:paraId="246EDC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Suzukida, Y; Saito, K</w:t>
            </w:r>
          </w:p>
        </w:tc>
        <w:tc>
          <w:tcPr>
            <w:tcW w:w="5215" w:type="dxa"/>
            <w:tcBorders>
              <w:top w:val="nil"/>
              <w:left w:val="nil"/>
              <w:bottom w:val="nil"/>
              <w:right w:val="nil"/>
            </w:tcBorders>
            <w:shd w:val="clear" w:color="auto" w:fill="auto"/>
            <w:noWrap/>
            <w:vAlign w:val="bottom"/>
            <w:hideMark/>
          </w:tcPr>
          <w:p w14:paraId="4BFB51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Which segmental features matter for successful L2 comprehensibility? Revisiting and generalizing the pedagogical value of the functional load principle</w:t>
            </w:r>
          </w:p>
        </w:tc>
        <w:tc>
          <w:tcPr>
            <w:tcW w:w="2484" w:type="dxa"/>
            <w:tcBorders>
              <w:top w:val="nil"/>
              <w:left w:val="nil"/>
              <w:bottom w:val="nil"/>
              <w:right w:val="nil"/>
            </w:tcBorders>
            <w:shd w:val="clear" w:color="auto" w:fill="auto"/>
            <w:noWrap/>
            <w:vAlign w:val="bottom"/>
            <w:hideMark/>
          </w:tcPr>
          <w:p w14:paraId="036FC9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729F37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11AC15C" w14:textId="77777777" w:rsidTr="00956C1A">
        <w:trPr>
          <w:trHeight w:val="120"/>
        </w:trPr>
        <w:tc>
          <w:tcPr>
            <w:tcW w:w="2149" w:type="dxa"/>
            <w:tcBorders>
              <w:top w:val="nil"/>
              <w:left w:val="nil"/>
              <w:bottom w:val="nil"/>
              <w:right w:val="nil"/>
            </w:tcBorders>
            <w:shd w:val="clear" w:color="auto" w:fill="auto"/>
            <w:noWrap/>
            <w:vAlign w:val="bottom"/>
            <w:hideMark/>
          </w:tcPr>
          <w:p w14:paraId="1888A4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Lodzikowski, K; Jekiel, M</w:t>
            </w:r>
          </w:p>
        </w:tc>
        <w:tc>
          <w:tcPr>
            <w:tcW w:w="5215" w:type="dxa"/>
            <w:tcBorders>
              <w:top w:val="nil"/>
              <w:left w:val="nil"/>
              <w:bottom w:val="nil"/>
              <w:right w:val="nil"/>
            </w:tcBorders>
            <w:shd w:val="clear" w:color="auto" w:fill="auto"/>
            <w:noWrap/>
            <w:vAlign w:val="bottom"/>
            <w:hideMark/>
          </w:tcPr>
          <w:p w14:paraId="4D24C7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Board games for teaching English prosody to advanced EFL learners</w:t>
            </w:r>
          </w:p>
        </w:tc>
        <w:tc>
          <w:tcPr>
            <w:tcW w:w="2484" w:type="dxa"/>
            <w:tcBorders>
              <w:top w:val="nil"/>
              <w:left w:val="nil"/>
              <w:bottom w:val="nil"/>
              <w:right w:val="nil"/>
            </w:tcBorders>
            <w:shd w:val="clear" w:color="auto" w:fill="auto"/>
            <w:noWrap/>
            <w:vAlign w:val="bottom"/>
            <w:hideMark/>
          </w:tcPr>
          <w:p w14:paraId="170AD3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156F7C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22B7BDD" w14:textId="77777777" w:rsidTr="00956C1A">
        <w:trPr>
          <w:trHeight w:val="120"/>
        </w:trPr>
        <w:tc>
          <w:tcPr>
            <w:tcW w:w="2149" w:type="dxa"/>
            <w:tcBorders>
              <w:top w:val="nil"/>
              <w:left w:val="nil"/>
              <w:bottom w:val="nil"/>
              <w:right w:val="nil"/>
            </w:tcBorders>
            <w:shd w:val="clear" w:color="auto" w:fill="auto"/>
            <w:noWrap/>
            <w:vAlign w:val="bottom"/>
            <w:hideMark/>
          </w:tcPr>
          <w:p w14:paraId="2A78E3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Tsai, PH</w:t>
            </w:r>
          </w:p>
        </w:tc>
        <w:tc>
          <w:tcPr>
            <w:tcW w:w="5215" w:type="dxa"/>
            <w:tcBorders>
              <w:top w:val="nil"/>
              <w:left w:val="nil"/>
              <w:bottom w:val="nil"/>
              <w:right w:val="nil"/>
            </w:tcBorders>
            <w:shd w:val="clear" w:color="auto" w:fill="auto"/>
            <w:noWrap/>
            <w:vAlign w:val="bottom"/>
            <w:hideMark/>
          </w:tcPr>
          <w:p w14:paraId="7AB2FF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Beyond self-directed computer-assisted pronunciation learning: A qualitative investigation of a collaborative approach</w:t>
            </w:r>
          </w:p>
        </w:tc>
        <w:tc>
          <w:tcPr>
            <w:tcW w:w="2484" w:type="dxa"/>
            <w:tcBorders>
              <w:top w:val="nil"/>
              <w:left w:val="nil"/>
              <w:bottom w:val="nil"/>
              <w:right w:val="nil"/>
            </w:tcBorders>
            <w:shd w:val="clear" w:color="auto" w:fill="auto"/>
            <w:noWrap/>
            <w:vAlign w:val="bottom"/>
            <w:hideMark/>
          </w:tcPr>
          <w:p w14:paraId="400AE3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7CB977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1EC44A41" w14:textId="77777777" w:rsidTr="00956C1A">
        <w:trPr>
          <w:trHeight w:val="120"/>
        </w:trPr>
        <w:tc>
          <w:tcPr>
            <w:tcW w:w="2149" w:type="dxa"/>
            <w:tcBorders>
              <w:top w:val="nil"/>
              <w:left w:val="nil"/>
              <w:bottom w:val="nil"/>
              <w:right w:val="nil"/>
            </w:tcBorders>
            <w:shd w:val="clear" w:color="auto" w:fill="auto"/>
            <w:noWrap/>
            <w:vAlign w:val="bottom"/>
            <w:hideMark/>
          </w:tcPr>
          <w:p w14:paraId="093BB7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Goss, SJ; Tamaoka, K</w:t>
            </w:r>
          </w:p>
        </w:tc>
        <w:tc>
          <w:tcPr>
            <w:tcW w:w="5215" w:type="dxa"/>
            <w:tcBorders>
              <w:top w:val="nil"/>
              <w:left w:val="nil"/>
              <w:bottom w:val="nil"/>
              <w:right w:val="nil"/>
            </w:tcBorders>
            <w:shd w:val="clear" w:color="auto" w:fill="auto"/>
            <w:noWrap/>
            <w:vAlign w:val="bottom"/>
            <w:hideMark/>
          </w:tcPr>
          <w:p w14:paraId="52E8AC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 accent perception in highly-proficient L2 Japanese learners: The roles of language-specific experience and domain-general resources</w:t>
            </w:r>
          </w:p>
        </w:tc>
        <w:tc>
          <w:tcPr>
            <w:tcW w:w="2484" w:type="dxa"/>
            <w:tcBorders>
              <w:top w:val="nil"/>
              <w:left w:val="nil"/>
              <w:bottom w:val="nil"/>
              <w:right w:val="nil"/>
            </w:tcBorders>
            <w:shd w:val="clear" w:color="auto" w:fill="auto"/>
            <w:noWrap/>
            <w:vAlign w:val="bottom"/>
            <w:hideMark/>
          </w:tcPr>
          <w:p w14:paraId="433FF5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7C154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8C8FDAA" w14:textId="77777777" w:rsidTr="00956C1A">
        <w:trPr>
          <w:trHeight w:val="120"/>
        </w:trPr>
        <w:tc>
          <w:tcPr>
            <w:tcW w:w="2149" w:type="dxa"/>
            <w:tcBorders>
              <w:top w:val="nil"/>
              <w:left w:val="nil"/>
              <w:bottom w:val="nil"/>
              <w:right w:val="nil"/>
            </w:tcBorders>
            <w:shd w:val="clear" w:color="auto" w:fill="auto"/>
            <w:noWrap/>
            <w:vAlign w:val="bottom"/>
            <w:hideMark/>
          </w:tcPr>
          <w:p w14:paraId="6B616D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Tseng, SS; Yeh, HC</w:t>
            </w:r>
          </w:p>
        </w:tc>
        <w:tc>
          <w:tcPr>
            <w:tcW w:w="5215" w:type="dxa"/>
            <w:tcBorders>
              <w:top w:val="nil"/>
              <w:left w:val="nil"/>
              <w:bottom w:val="nil"/>
              <w:right w:val="nil"/>
            </w:tcBorders>
            <w:shd w:val="clear" w:color="auto" w:fill="auto"/>
            <w:noWrap/>
            <w:vAlign w:val="bottom"/>
            <w:hideMark/>
          </w:tcPr>
          <w:p w14:paraId="13A5BE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impact of video and written feedback on student preferences of English speaking practice</w:t>
            </w:r>
          </w:p>
        </w:tc>
        <w:tc>
          <w:tcPr>
            <w:tcW w:w="2484" w:type="dxa"/>
            <w:tcBorders>
              <w:top w:val="nil"/>
              <w:left w:val="nil"/>
              <w:bottom w:val="nil"/>
              <w:right w:val="nil"/>
            </w:tcBorders>
            <w:shd w:val="clear" w:color="auto" w:fill="auto"/>
            <w:noWrap/>
            <w:vAlign w:val="bottom"/>
            <w:hideMark/>
          </w:tcPr>
          <w:p w14:paraId="5877B7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03B599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092567E" w14:textId="77777777" w:rsidTr="00956C1A">
        <w:trPr>
          <w:trHeight w:val="120"/>
        </w:trPr>
        <w:tc>
          <w:tcPr>
            <w:tcW w:w="2149" w:type="dxa"/>
            <w:tcBorders>
              <w:top w:val="nil"/>
              <w:left w:val="nil"/>
              <w:bottom w:val="nil"/>
              <w:right w:val="nil"/>
            </w:tcBorders>
            <w:shd w:val="clear" w:color="auto" w:fill="auto"/>
            <w:noWrap/>
            <w:vAlign w:val="bottom"/>
            <w:hideMark/>
          </w:tcPr>
          <w:p w14:paraId="01B859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McAndrews, M</w:t>
            </w:r>
          </w:p>
        </w:tc>
        <w:tc>
          <w:tcPr>
            <w:tcW w:w="5215" w:type="dxa"/>
            <w:tcBorders>
              <w:top w:val="nil"/>
              <w:left w:val="nil"/>
              <w:bottom w:val="nil"/>
              <w:right w:val="nil"/>
            </w:tcBorders>
            <w:shd w:val="clear" w:color="auto" w:fill="auto"/>
            <w:noWrap/>
            <w:vAlign w:val="bottom"/>
            <w:hideMark/>
          </w:tcPr>
          <w:p w14:paraId="1840B9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Short periods of instruction improve learners' phonological categories for L2 suprasegmental features</w:t>
            </w:r>
          </w:p>
        </w:tc>
        <w:tc>
          <w:tcPr>
            <w:tcW w:w="2484" w:type="dxa"/>
            <w:tcBorders>
              <w:top w:val="nil"/>
              <w:left w:val="nil"/>
              <w:bottom w:val="nil"/>
              <w:right w:val="nil"/>
            </w:tcBorders>
            <w:shd w:val="clear" w:color="auto" w:fill="auto"/>
            <w:noWrap/>
            <w:vAlign w:val="bottom"/>
            <w:hideMark/>
          </w:tcPr>
          <w:p w14:paraId="062BAE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4CC66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F6383EE" w14:textId="77777777" w:rsidTr="00956C1A">
        <w:trPr>
          <w:trHeight w:val="120"/>
        </w:trPr>
        <w:tc>
          <w:tcPr>
            <w:tcW w:w="2149" w:type="dxa"/>
            <w:tcBorders>
              <w:top w:val="nil"/>
              <w:left w:val="nil"/>
              <w:bottom w:val="nil"/>
              <w:right w:val="nil"/>
            </w:tcBorders>
            <w:shd w:val="clear" w:color="auto" w:fill="auto"/>
            <w:noWrap/>
            <w:vAlign w:val="bottom"/>
            <w:hideMark/>
          </w:tcPr>
          <w:p w14:paraId="490CFA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Olson, DJ</w:t>
            </w:r>
          </w:p>
        </w:tc>
        <w:tc>
          <w:tcPr>
            <w:tcW w:w="5215" w:type="dxa"/>
            <w:tcBorders>
              <w:top w:val="nil"/>
              <w:left w:val="nil"/>
              <w:bottom w:val="nil"/>
              <w:right w:val="nil"/>
            </w:tcBorders>
            <w:shd w:val="clear" w:color="auto" w:fill="auto"/>
            <w:noWrap/>
            <w:vAlign w:val="bottom"/>
            <w:hideMark/>
          </w:tcPr>
          <w:p w14:paraId="11F06C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Feature acquisition in second language phonetic development: Evidence from phonetic training</w:t>
            </w:r>
          </w:p>
        </w:tc>
        <w:tc>
          <w:tcPr>
            <w:tcW w:w="2484" w:type="dxa"/>
            <w:tcBorders>
              <w:top w:val="nil"/>
              <w:left w:val="nil"/>
              <w:bottom w:val="nil"/>
              <w:right w:val="nil"/>
            </w:tcBorders>
            <w:shd w:val="clear" w:color="auto" w:fill="auto"/>
            <w:noWrap/>
            <w:vAlign w:val="bottom"/>
            <w:hideMark/>
          </w:tcPr>
          <w:p w14:paraId="4F76FE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31F35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FE687C4" w14:textId="77777777" w:rsidTr="00956C1A">
        <w:trPr>
          <w:trHeight w:val="120"/>
        </w:trPr>
        <w:tc>
          <w:tcPr>
            <w:tcW w:w="2149" w:type="dxa"/>
            <w:tcBorders>
              <w:top w:val="nil"/>
              <w:left w:val="nil"/>
              <w:bottom w:val="nil"/>
              <w:right w:val="nil"/>
            </w:tcBorders>
            <w:shd w:val="clear" w:color="auto" w:fill="auto"/>
            <w:noWrap/>
            <w:vAlign w:val="bottom"/>
            <w:hideMark/>
          </w:tcPr>
          <w:p w14:paraId="27C937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Tsang, A</w:t>
            </w:r>
          </w:p>
        </w:tc>
        <w:tc>
          <w:tcPr>
            <w:tcW w:w="5215" w:type="dxa"/>
            <w:tcBorders>
              <w:top w:val="nil"/>
              <w:left w:val="nil"/>
              <w:bottom w:val="nil"/>
              <w:right w:val="nil"/>
            </w:tcBorders>
            <w:shd w:val="clear" w:color="auto" w:fill="auto"/>
            <w:noWrap/>
            <w:vAlign w:val="bottom"/>
            <w:hideMark/>
          </w:tcPr>
          <w:p w14:paraId="6D5C3A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Reconceptualizing speaking, listening, and pronunciation: Glocalizing Tesol in the contexts of world Englishes and English as a lingua franca</w:t>
            </w:r>
          </w:p>
        </w:tc>
        <w:tc>
          <w:tcPr>
            <w:tcW w:w="2484" w:type="dxa"/>
            <w:tcBorders>
              <w:top w:val="nil"/>
              <w:left w:val="nil"/>
              <w:bottom w:val="nil"/>
              <w:right w:val="nil"/>
            </w:tcBorders>
            <w:shd w:val="clear" w:color="auto" w:fill="auto"/>
            <w:noWrap/>
            <w:vAlign w:val="bottom"/>
            <w:hideMark/>
          </w:tcPr>
          <w:p w14:paraId="0637685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16A981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D5B5114" w14:textId="77777777" w:rsidTr="00956C1A">
        <w:trPr>
          <w:trHeight w:val="120"/>
        </w:trPr>
        <w:tc>
          <w:tcPr>
            <w:tcW w:w="2149" w:type="dxa"/>
            <w:tcBorders>
              <w:top w:val="nil"/>
              <w:left w:val="nil"/>
              <w:bottom w:val="nil"/>
              <w:right w:val="nil"/>
            </w:tcBorders>
            <w:shd w:val="clear" w:color="auto" w:fill="auto"/>
            <w:noWrap/>
            <w:vAlign w:val="bottom"/>
            <w:hideMark/>
          </w:tcPr>
          <w:p w14:paraId="49F35D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Polyanskaya, L; Ordin, M</w:t>
            </w:r>
          </w:p>
        </w:tc>
        <w:tc>
          <w:tcPr>
            <w:tcW w:w="5215" w:type="dxa"/>
            <w:tcBorders>
              <w:top w:val="nil"/>
              <w:left w:val="nil"/>
              <w:bottom w:val="nil"/>
              <w:right w:val="nil"/>
            </w:tcBorders>
            <w:shd w:val="clear" w:color="auto" w:fill="auto"/>
            <w:noWrap/>
            <w:vAlign w:val="bottom"/>
            <w:hideMark/>
          </w:tcPr>
          <w:p w14:paraId="185D3F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speech rhythm and speaking rate on assessment of pronunciation in a second language</w:t>
            </w:r>
          </w:p>
        </w:tc>
        <w:tc>
          <w:tcPr>
            <w:tcW w:w="2484" w:type="dxa"/>
            <w:tcBorders>
              <w:top w:val="nil"/>
              <w:left w:val="nil"/>
              <w:bottom w:val="nil"/>
              <w:right w:val="nil"/>
            </w:tcBorders>
            <w:shd w:val="clear" w:color="auto" w:fill="auto"/>
            <w:noWrap/>
            <w:vAlign w:val="bottom"/>
            <w:hideMark/>
          </w:tcPr>
          <w:p w14:paraId="4C5A6E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460B7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2062670" w14:textId="77777777" w:rsidTr="00956C1A">
        <w:trPr>
          <w:trHeight w:val="120"/>
        </w:trPr>
        <w:tc>
          <w:tcPr>
            <w:tcW w:w="2149" w:type="dxa"/>
            <w:tcBorders>
              <w:top w:val="nil"/>
              <w:left w:val="nil"/>
              <w:bottom w:val="nil"/>
              <w:right w:val="nil"/>
            </w:tcBorders>
            <w:shd w:val="clear" w:color="auto" w:fill="auto"/>
            <w:noWrap/>
            <w:vAlign w:val="bottom"/>
            <w:hideMark/>
          </w:tcPr>
          <w:p w14:paraId="434240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Reid, KT; Trofimovich, P; O'Brien, MG</w:t>
            </w:r>
          </w:p>
        </w:tc>
        <w:tc>
          <w:tcPr>
            <w:tcW w:w="5215" w:type="dxa"/>
            <w:tcBorders>
              <w:top w:val="nil"/>
              <w:left w:val="nil"/>
              <w:bottom w:val="nil"/>
              <w:right w:val="nil"/>
            </w:tcBorders>
            <w:shd w:val="clear" w:color="auto" w:fill="auto"/>
            <w:noWrap/>
            <w:vAlign w:val="bottom"/>
            <w:hideMark/>
          </w:tcPr>
          <w:p w14:paraId="5FB395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Social attitudes and speech ratings effects of positive and negative bias on multiage listeners' judgments of second language speech</w:t>
            </w:r>
          </w:p>
        </w:tc>
        <w:tc>
          <w:tcPr>
            <w:tcW w:w="2484" w:type="dxa"/>
            <w:tcBorders>
              <w:top w:val="nil"/>
              <w:left w:val="nil"/>
              <w:bottom w:val="nil"/>
              <w:right w:val="nil"/>
            </w:tcBorders>
            <w:shd w:val="clear" w:color="auto" w:fill="auto"/>
            <w:noWrap/>
            <w:vAlign w:val="bottom"/>
            <w:hideMark/>
          </w:tcPr>
          <w:p w14:paraId="0769EB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56F83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1C003C7F" w14:textId="77777777" w:rsidTr="00956C1A">
        <w:trPr>
          <w:trHeight w:val="120"/>
        </w:trPr>
        <w:tc>
          <w:tcPr>
            <w:tcW w:w="2149" w:type="dxa"/>
            <w:tcBorders>
              <w:top w:val="nil"/>
              <w:left w:val="nil"/>
              <w:bottom w:val="nil"/>
              <w:right w:val="nil"/>
            </w:tcBorders>
            <w:shd w:val="clear" w:color="auto" w:fill="auto"/>
            <w:noWrap/>
            <w:vAlign w:val="bottom"/>
            <w:hideMark/>
          </w:tcPr>
          <w:p w14:paraId="60FD58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Y; Somlak, T</w:t>
            </w:r>
          </w:p>
        </w:tc>
        <w:tc>
          <w:tcPr>
            <w:tcW w:w="5215" w:type="dxa"/>
            <w:tcBorders>
              <w:top w:val="nil"/>
              <w:left w:val="nil"/>
              <w:bottom w:val="nil"/>
              <w:right w:val="nil"/>
            </w:tcBorders>
            <w:shd w:val="clear" w:color="auto" w:fill="auto"/>
            <w:noWrap/>
            <w:vAlign w:val="bottom"/>
            <w:hideMark/>
          </w:tcPr>
          <w:p w14:paraId="724945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articulatory gestures on L2 pronunciation learning: A classroom-based study</w:t>
            </w:r>
          </w:p>
        </w:tc>
        <w:tc>
          <w:tcPr>
            <w:tcW w:w="2484" w:type="dxa"/>
            <w:tcBorders>
              <w:top w:val="nil"/>
              <w:left w:val="nil"/>
              <w:bottom w:val="nil"/>
              <w:right w:val="nil"/>
            </w:tcBorders>
            <w:shd w:val="clear" w:color="auto" w:fill="auto"/>
            <w:noWrap/>
            <w:vAlign w:val="bottom"/>
            <w:hideMark/>
          </w:tcPr>
          <w:p w14:paraId="7FFA46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F6836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DD6980D" w14:textId="77777777" w:rsidTr="00956C1A">
        <w:trPr>
          <w:trHeight w:val="120"/>
        </w:trPr>
        <w:tc>
          <w:tcPr>
            <w:tcW w:w="2149" w:type="dxa"/>
            <w:tcBorders>
              <w:top w:val="nil"/>
              <w:left w:val="nil"/>
              <w:bottom w:val="nil"/>
              <w:right w:val="nil"/>
            </w:tcBorders>
            <w:shd w:val="clear" w:color="auto" w:fill="auto"/>
            <w:noWrap/>
            <w:vAlign w:val="bottom"/>
            <w:hideMark/>
          </w:tcPr>
          <w:p w14:paraId="501DA6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Fouz-Gonzalez, J</w:t>
            </w:r>
          </w:p>
        </w:tc>
        <w:tc>
          <w:tcPr>
            <w:tcW w:w="5215" w:type="dxa"/>
            <w:tcBorders>
              <w:top w:val="nil"/>
              <w:left w:val="nil"/>
              <w:bottom w:val="nil"/>
              <w:right w:val="nil"/>
            </w:tcBorders>
            <w:shd w:val="clear" w:color="auto" w:fill="auto"/>
            <w:noWrap/>
            <w:vAlign w:val="bottom"/>
            <w:hideMark/>
          </w:tcPr>
          <w:p w14:paraId="1C7A4F1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Podcast-based pronunciation training: Enhancing FL learners' perception and production of fossilised segmental features</w:t>
            </w:r>
          </w:p>
        </w:tc>
        <w:tc>
          <w:tcPr>
            <w:tcW w:w="2484" w:type="dxa"/>
            <w:tcBorders>
              <w:top w:val="nil"/>
              <w:left w:val="nil"/>
              <w:bottom w:val="nil"/>
              <w:right w:val="nil"/>
            </w:tcBorders>
            <w:shd w:val="clear" w:color="auto" w:fill="auto"/>
            <w:noWrap/>
            <w:vAlign w:val="bottom"/>
            <w:hideMark/>
          </w:tcPr>
          <w:p w14:paraId="1B3849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RECALL</w:t>
            </w:r>
          </w:p>
        </w:tc>
        <w:tc>
          <w:tcPr>
            <w:tcW w:w="784" w:type="dxa"/>
            <w:tcBorders>
              <w:top w:val="nil"/>
              <w:left w:val="nil"/>
              <w:bottom w:val="nil"/>
              <w:right w:val="nil"/>
            </w:tcBorders>
            <w:shd w:val="clear" w:color="auto" w:fill="auto"/>
            <w:noWrap/>
            <w:vAlign w:val="bottom"/>
            <w:hideMark/>
          </w:tcPr>
          <w:p w14:paraId="596E0C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94C2A08" w14:textId="77777777" w:rsidTr="00956C1A">
        <w:trPr>
          <w:trHeight w:val="120"/>
        </w:trPr>
        <w:tc>
          <w:tcPr>
            <w:tcW w:w="2149" w:type="dxa"/>
            <w:tcBorders>
              <w:top w:val="nil"/>
              <w:left w:val="nil"/>
              <w:bottom w:val="nil"/>
              <w:right w:val="nil"/>
            </w:tcBorders>
            <w:shd w:val="clear" w:color="auto" w:fill="auto"/>
            <w:noWrap/>
            <w:vAlign w:val="bottom"/>
            <w:hideMark/>
          </w:tcPr>
          <w:p w14:paraId="5C942C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Moussalli, S; Cardoso, W</w:t>
            </w:r>
          </w:p>
        </w:tc>
        <w:tc>
          <w:tcPr>
            <w:tcW w:w="5215" w:type="dxa"/>
            <w:tcBorders>
              <w:top w:val="nil"/>
              <w:left w:val="nil"/>
              <w:bottom w:val="nil"/>
              <w:right w:val="nil"/>
            </w:tcBorders>
            <w:shd w:val="clear" w:color="auto" w:fill="auto"/>
            <w:noWrap/>
            <w:vAlign w:val="bottom"/>
            <w:hideMark/>
          </w:tcPr>
          <w:p w14:paraId="3B7355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Intelligent personal assistants: Can they understand and be understood by accented L2 learners?</w:t>
            </w:r>
          </w:p>
        </w:tc>
        <w:tc>
          <w:tcPr>
            <w:tcW w:w="2484" w:type="dxa"/>
            <w:tcBorders>
              <w:top w:val="nil"/>
              <w:left w:val="nil"/>
              <w:bottom w:val="nil"/>
              <w:right w:val="nil"/>
            </w:tcBorders>
            <w:shd w:val="clear" w:color="auto" w:fill="auto"/>
            <w:noWrap/>
            <w:vAlign w:val="bottom"/>
            <w:hideMark/>
          </w:tcPr>
          <w:p w14:paraId="52A48B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0D9647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2020</w:t>
            </w:r>
          </w:p>
        </w:tc>
      </w:tr>
      <w:tr w:rsidR="00956C1A" w:rsidRPr="00472269" w14:paraId="48B448C1" w14:textId="77777777" w:rsidTr="00956C1A">
        <w:trPr>
          <w:trHeight w:val="120"/>
        </w:trPr>
        <w:tc>
          <w:tcPr>
            <w:tcW w:w="2149" w:type="dxa"/>
            <w:tcBorders>
              <w:top w:val="nil"/>
              <w:left w:val="nil"/>
              <w:bottom w:val="nil"/>
              <w:right w:val="nil"/>
            </w:tcBorders>
            <w:shd w:val="clear" w:color="auto" w:fill="auto"/>
            <w:noWrap/>
            <w:vAlign w:val="bottom"/>
            <w:hideMark/>
          </w:tcPr>
          <w:p w14:paraId="59F54A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Bai, B; Yuan, R</w:t>
            </w:r>
          </w:p>
        </w:tc>
        <w:tc>
          <w:tcPr>
            <w:tcW w:w="5215" w:type="dxa"/>
            <w:tcBorders>
              <w:top w:val="nil"/>
              <w:left w:val="nil"/>
              <w:bottom w:val="nil"/>
              <w:right w:val="nil"/>
            </w:tcBorders>
            <w:shd w:val="clear" w:color="auto" w:fill="auto"/>
            <w:noWrap/>
            <w:vAlign w:val="bottom"/>
            <w:hideMark/>
          </w:tcPr>
          <w:p w14:paraId="32288F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EFL teachers' beliefs and practices about pronunciation teaching</w:t>
            </w:r>
          </w:p>
        </w:tc>
        <w:tc>
          <w:tcPr>
            <w:tcW w:w="2484" w:type="dxa"/>
            <w:tcBorders>
              <w:top w:val="nil"/>
              <w:left w:val="nil"/>
              <w:bottom w:val="nil"/>
              <w:right w:val="nil"/>
            </w:tcBorders>
            <w:shd w:val="clear" w:color="auto" w:fill="auto"/>
            <w:noWrap/>
            <w:vAlign w:val="bottom"/>
            <w:hideMark/>
          </w:tcPr>
          <w:p w14:paraId="5905BE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4C6E90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AE0AA77" w14:textId="77777777" w:rsidTr="00956C1A">
        <w:trPr>
          <w:trHeight w:val="120"/>
        </w:trPr>
        <w:tc>
          <w:tcPr>
            <w:tcW w:w="2149" w:type="dxa"/>
            <w:tcBorders>
              <w:top w:val="nil"/>
              <w:left w:val="nil"/>
              <w:bottom w:val="nil"/>
              <w:right w:val="nil"/>
            </w:tcBorders>
            <w:shd w:val="clear" w:color="auto" w:fill="auto"/>
            <w:noWrap/>
            <w:vAlign w:val="bottom"/>
            <w:hideMark/>
          </w:tcPr>
          <w:p w14:paraId="4757EB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12F75F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Individual differences in second language speech learning in classroom settings: Roles of awareness in the longitudinal development of Japanese learners' English // pronunciation</w:t>
            </w:r>
          </w:p>
        </w:tc>
        <w:tc>
          <w:tcPr>
            <w:tcW w:w="2484" w:type="dxa"/>
            <w:tcBorders>
              <w:top w:val="nil"/>
              <w:left w:val="nil"/>
              <w:bottom w:val="nil"/>
              <w:right w:val="nil"/>
            </w:tcBorders>
            <w:shd w:val="clear" w:color="auto" w:fill="auto"/>
            <w:noWrap/>
            <w:vAlign w:val="bottom"/>
            <w:hideMark/>
          </w:tcPr>
          <w:p w14:paraId="3710B2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6A9CB1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634A214" w14:textId="77777777" w:rsidTr="00956C1A">
        <w:trPr>
          <w:trHeight w:val="120"/>
        </w:trPr>
        <w:tc>
          <w:tcPr>
            <w:tcW w:w="2149" w:type="dxa"/>
            <w:tcBorders>
              <w:top w:val="nil"/>
              <w:left w:val="nil"/>
              <w:bottom w:val="nil"/>
              <w:right w:val="nil"/>
            </w:tcBorders>
            <w:shd w:val="clear" w:color="auto" w:fill="auto"/>
            <w:noWrap/>
            <w:vAlign w:val="bottom"/>
            <w:hideMark/>
          </w:tcPr>
          <w:p w14:paraId="67F855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Zhang, HW; Roberts, L</w:t>
            </w:r>
          </w:p>
        </w:tc>
        <w:tc>
          <w:tcPr>
            <w:tcW w:w="5215" w:type="dxa"/>
            <w:tcBorders>
              <w:top w:val="nil"/>
              <w:left w:val="nil"/>
              <w:bottom w:val="nil"/>
              <w:right w:val="nil"/>
            </w:tcBorders>
            <w:shd w:val="clear" w:color="auto" w:fill="auto"/>
            <w:noWrap/>
            <w:vAlign w:val="bottom"/>
            <w:hideMark/>
          </w:tcPr>
          <w:p w14:paraId="3D0040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phonological awareness and phonetic radical awareness in acquiring Chinese literacy skills in learners of Chinese as a second language</w:t>
            </w:r>
          </w:p>
        </w:tc>
        <w:tc>
          <w:tcPr>
            <w:tcW w:w="2484" w:type="dxa"/>
            <w:tcBorders>
              <w:top w:val="nil"/>
              <w:left w:val="nil"/>
              <w:bottom w:val="nil"/>
              <w:right w:val="nil"/>
            </w:tcBorders>
            <w:shd w:val="clear" w:color="auto" w:fill="auto"/>
            <w:noWrap/>
            <w:vAlign w:val="bottom"/>
            <w:hideMark/>
          </w:tcPr>
          <w:p w14:paraId="4DAF0D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FB177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44F7D6B" w14:textId="77777777" w:rsidTr="00956C1A">
        <w:trPr>
          <w:trHeight w:val="120"/>
        </w:trPr>
        <w:tc>
          <w:tcPr>
            <w:tcW w:w="2149" w:type="dxa"/>
            <w:tcBorders>
              <w:top w:val="nil"/>
              <w:left w:val="nil"/>
              <w:bottom w:val="nil"/>
              <w:right w:val="nil"/>
            </w:tcBorders>
            <w:shd w:val="clear" w:color="auto" w:fill="auto"/>
            <w:noWrap/>
            <w:vAlign w:val="bottom"/>
            <w:hideMark/>
          </w:tcPr>
          <w:p w14:paraId="0C3AB8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Yuan, CJ; Gonzalez-Fuente, S; Baills, F; Prieto, P</w:t>
            </w:r>
          </w:p>
        </w:tc>
        <w:tc>
          <w:tcPr>
            <w:tcW w:w="5215" w:type="dxa"/>
            <w:tcBorders>
              <w:top w:val="nil"/>
              <w:left w:val="nil"/>
              <w:bottom w:val="nil"/>
              <w:right w:val="nil"/>
            </w:tcBorders>
            <w:shd w:val="clear" w:color="auto" w:fill="auto"/>
            <w:noWrap/>
            <w:vAlign w:val="bottom"/>
            <w:hideMark/>
          </w:tcPr>
          <w:p w14:paraId="43CD7A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Observing pitch gestures favors the learning of Spanish intonation by Mandarin speakers</w:t>
            </w:r>
          </w:p>
        </w:tc>
        <w:tc>
          <w:tcPr>
            <w:tcW w:w="2484" w:type="dxa"/>
            <w:tcBorders>
              <w:top w:val="nil"/>
              <w:left w:val="nil"/>
              <w:bottom w:val="nil"/>
              <w:right w:val="nil"/>
            </w:tcBorders>
            <w:shd w:val="clear" w:color="auto" w:fill="auto"/>
            <w:noWrap/>
            <w:vAlign w:val="bottom"/>
            <w:hideMark/>
          </w:tcPr>
          <w:p w14:paraId="3CEC21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9DC52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BEDB885" w14:textId="77777777" w:rsidTr="00956C1A">
        <w:trPr>
          <w:trHeight w:val="120"/>
        </w:trPr>
        <w:tc>
          <w:tcPr>
            <w:tcW w:w="2149" w:type="dxa"/>
            <w:tcBorders>
              <w:top w:val="nil"/>
              <w:left w:val="nil"/>
              <w:bottom w:val="nil"/>
              <w:right w:val="nil"/>
            </w:tcBorders>
            <w:shd w:val="clear" w:color="auto" w:fill="auto"/>
            <w:noWrap/>
            <w:vAlign w:val="bottom"/>
            <w:hideMark/>
          </w:tcPr>
          <w:p w14:paraId="188B32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Baills, F; Suarez-Gonzalez, N; Gonzalez-Fuente, S; Prieto, P</w:t>
            </w:r>
          </w:p>
        </w:tc>
        <w:tc>
          <w:tcPr>
            <w:tcW w:w="5215" w:type="dxa"/>
            <w:tcBorders>
              <w:top w:val="nil"/>
              <w:left w:val="nil"/>
              <w:bottom w:val="nil"/>
              <w:right w:val="nil"/>
            </w:tcBorders>
            <w:shd w:val="clear" w:color="auto" w:fill="auto"/>
            <w:noWrap/>
            <w:vAlign w:val="bottom"/>
            <w:hideMark/>
          </w:tcPr>
          <w:p w14:paraId="2F2FC1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Observing and producing pitch gestures facilitates the learning of Mandarin Chinese tones and words</w:t>
            </w:r>
          </w:p>
        </w:tc>
        <w:tc>
          <w:tcPr>
            <w:tcW w:w="2484" w:type="dxa"/>
            <w:tcBorders>
              <w:top w:val="nil"/>
              <w:left w:val="nil"/>
              <w:bottom w:val="nil"/>
              <w:right w:val="nil"/>
            </w:tcBorders>
            <w:shd w:val="clear" w:color="auto" w:fill="auto"/>
            <w:noWrap/>
            <w:vAlign w:val="bottom"/>
            <w:hideMark/>
          </w:tcPr>
          <w:p w14:paraId="561DDC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2AE83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5188766" w14:textId="77777777" w:rsidTr="00956C1A">
        <w:trPr>
          <w:trHeight w:val="120"/>
        </w:trPr>
        <w:tc>
          <w:tcPr>
            <w:tcW w:w="2149" w:type="dxa"/>
            <w:tcBorders>
              <w:top w:val="nil"/>
              <w:left w:val="nil"/>
              <w:bottom w:val="nil"/>
              <w:right w:val="nil"/>
            </w:tcBorders>
            <w:shd w:val="clear" w:color="auto" w:fill="auto"/>
            <w:noWrap/>
            <w:vAlign w:val="bottom"/>
            <w:hideMark/>
          </w:tcPr>
          <w:p w14:paraId="39CC75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Pelzl, E; Lau, EF; Guo, TM; DeKeyser, R</w:t>
            </w:r>
          </w:p>
        </w:tc>
        <w:tc>
          <w:tcPr>
            <w:tcW w:w="5215" w:type="dxa"/>
            <w:tcBorders>
              <w:top w:val="nil"/>
              <w:left w:val="nil"/>
              <w:bottom w:val="nil"/>
              <w:right w:val="nil"/>
            </w:tcBorders>
            <w:shd w:val="clear" w:color="auto" w:fill="auto"/>
            <w:noWrap/>
            <w:vAlign w:val="bottom"/>
            <w:hideMark/>
          </w:tcPr>
          <w:p w14:paraId="73BF9A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Advanced second language learners' perception of lexical tone contrasts</w:t>
            </w:r>
          </w:p>
        </w:tc>
        <w:tc>
          <w:tcPr>
            <w:tcW w:w="2484" w:type="dxa"/>
            <w:tcBorders>
              <w:top w:val="nil"/>
              <w:left w:val="nil"/>
              <w:bottom w:val="nil"/>
              <w:right w:val="nil"/>
            </w:tcBorders>
            <w:shd w:val="clear" w:color="auto" w:fill="auto"/>
            <w:noWrap/>
            <w:vAlign w:val="bottom"/>
            <w:hideMark/>
          </w:tcPr>
          <w:p w14:paraId="1885A4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A0CB8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8C0B50E" w14:textId="77777777" w:rsidTr="00956C1A">
        <w:trPr>
          <w:trHeight w:val="120"/>
        </w:trPr>
        <w:tc>
          <w:tcPr>
            <w:tcW w:w="2149" w:type="dxa"/>
            <w:tcBorders>
              <w:top w:val="nil"/>
              <w:left w:val="nil"/>
              <w:bottom w:val="nil"/>
              <w:right w:val="nil"/>
            </w:tcBorders>
            <w:shd w:val="clear" w:color="auto" w:fill="auto"/>
            <w:noWrap/>
            <w:vAlign w:val="bottom"/>
            <w:hideMark/>
          </w:tcPr>
          <w:p w14:paraId="090F32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van Maastricht, L; Krahmer, E; Swerts, M; Prieto, P</w:t>
            </w:r>
          </w:p>
        </w:tc>
        <w:tc>
          <w:tcPr>
            <w:tcW w:w="5215" w:type="dxa"/>
            <w:tcBorders>
              <w:top w:val="nil"/>
              <w:left w:val="nil"/>
              <w:bottom w:val="nil"/>
              <w:right w:val="nil"/>
            </w:tcBorders>
            <w:shd w:val="clear" w:color="auto" w:fill="auto"/>
            <w:noWrap/>
            <w:vAlign w:val="bottom"/>
            <w:hideMark/>
          </w:tcPr>
          <w:p w14:paraId="270734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direction matters a study on L2 rhythm acquisition by Dutch learners of Spanish and Spanish learners of Dutch</w:t>
            </w:r>
          </w:p>
        </w:tc>
        <w:tc>
          <w:tcPr>
            <w:tcW w:w="2484" w:type="dxa"/>
            <w:tcBorders>
              <w:top w:val="nil"/>
              <w:left w:val="nil"/>
              <w:bottom w:val="nil"/>
              <w:right w:val="nil"/>
            </w:tcBorders>
            <w:shd w:val="clear" w:color="auto" w:fill="auto"/>
            <w:noWrap/>
            <w:vAlign w:val="bottom"/>
            <w:hideMark/>
          </w:tcPr>
          <w:p w14:paraId="5A70A4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E5D34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1F2B0911" w14:textId="77777777" w:rsidTr="00956C1A">
        <w:trPr>
          <w:trHeight w:val="120"/>
        </w:trPr>
        <w:tc>
          <w:tcPr>
            <w:tcW w:w="2149" w:type="dxa"/>
            <w:tcBorders>
              <w:top w:val="nil"/>
              <w:left w:val="nil"/>
              <w:bottom w:val="nil"/>
              <w:right w:val="nil"/>
            </w:tcBorders>
            <w:shd w:val="clear" w:color="auto" w:fill="auto"/>
            <w:noWrap/>
            <w:vAlign w:val="bottom"/>
            <w:hideMark/>
          </w:tcPr>
          <w:p w14:paraId="23EEC6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Shea, C</w:t>
            </w:r>
          </w:p>
        </w:tc>
        <w:tc>
          <w:tcPr>
            <w:tcW w:w="5215" w:type="dxa"/>
            <w:tcBorders>
              <w:top w:val="nil"/>
              <w:left w:val="nil"/>
              <w:bottom w:val="nil"/>
              <w:right w:val="nil"/>
            </w:tcBorders>
            <w:shd w:val="clear" w:color="auto" w:fill="auto"/>
            <w:noWrap/>
            <w:vAlign w:val="bottom"/>
            <w:hideMark/>
          </w:tcPr>
          <w:p w14:paraId="1A451C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Dominance, proficiency, and Spanish heritage speakers' production of English and Spanish vowels</w:t>
            </w:r>
          </w:p>
        </w:tc>
        <w:tc>
          <w:tcPr>
            <w:tcW w:w="2484" w:type="dxa"/>
            <w:tcBorders>
              <w:top w:val="nil"/>
              <w:left w:val="nil"/>
              <w:bottom w:val="nil"/>
              <w:right w:val="nil"/>
            </w:tcBorders>
            <w:shd w:val="clear" w:color="auto" w:fill="auto"/>
            <w:noWrap/>
            <w:vAlign w:val="bottom"/>
            <w:hideMark/>
          </w:tcPr>
          <w:p w14:paraId="6865C9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3F8E9B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739C9C7" w14:textId="77777777" w:rsidTr="00956C1A">
        <w:trPr>
          <w:trHeight w:val="120"/>
        </w:trPr>
        <w:tc>
          <w:tcPr>
            <w:tcW w:w="2149" w:type="dxa"/>
            <w:tcBorders>
              <w:top w:val="nil"/>
              <w:left w:val="nil"/>
              <w:bottom w:val="nil"/>
              <w:right w:val="nil"/>
            </w:tcBorders>
            <w:shd w:val="clear" w:color="auto" w:fill="auto"/>
            <w:noWrap/>
            <w:vAlign w:val="bottom"/>
            <w:hideMark/>
          </w:tcPr>
          <w:p w14:paraId="5107A7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Segal, O; Kishon-Rabin, L</w:t>
            </w:r>
          </w:p>
        </w:tc>
        <w:tc>
          <w:tcPr>
            <w:tcW w:w="5215" w:type="dxa"/>
            <w:tcBorders>
              <w:top w:val="nil"/>
              <w:left w:val="nil"/>
              <w:bottom w:val="nil"/>
              <w:right w:val="nil"/>
            </w:tcBorders>
            <w:shd w:val="clear" w:color="auto" w:fill="auto"/>
            <w:noWrap/>
            <w:vAlign w:val="bottom"/>
            <w:hideMark/>
          </w:tcPr>
          <w:p w14:paraId="2DA310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Influence of the native language on sensitivity to lexical stress: Evidence from native Arabic and Hebrew speakers</w:t>
            </w:r>
          </w:p>
        </w:tc>
        <w:tc>
          <w:tcPr>
            <w:tcW w:w="2484" w:type="dxa"/>
            <w:tcBorders>
              <w:top w:val="nil"/>
              <w:left w:val="nil"/>
              <w:bottom w:val="nil"/>
              <w:right w:val="nil"/>
            </w:tcBorders>
            <w:shd w:val="clear" w:color="auto" w:fill="auto"/>
            <w:noWrap/>
            <w:vAlign w:val="bottom"/>
            <w:hideMark/>
          </w:tcPr>
          <w:p w14:paraId="63CA44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1BA68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3EDACE9" w14:textId="77777777" w:rsidTr="00956C1A">
        <w:trPr>
          <w:trHeight w:val="120"/>
        </w:trPr>
        <w:tc>
          <w:tcPr>
            <w:tcW w:w="2149" w:type="dxa"/>
            <w:tcBorders>
              <w:top w:val="nil"/>
              <w:left w:val="nil"/>
              <w:bottom w:val="nil"/>
              <w:right w:val="nil"/>
            </w:tcBorders>
            <w:shd w:val="clear" w:color="auto" w:fill="auto"/>
            <w:noWrap/>
            <w:vAlign w:val="bottom"/>
            <w:hideMark/>
          </w:tcPr>
          <w:p w14:paraId="0EFEA0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Eger, NA; Reinisch, E</w:t>
            </w:r>
          </w:p>
        </w:tc>
        <w:tc>
          <w:tcPr>
            <w:tcW w:w="5215" w:type="dxa"/>
            <w:tcBorders>
              <w:top w:val="nil"/>
              <w:left w:val="nil"/>
              <w:bottom w:val="nil"/>
              <w:right w:val="nil"/>
            </w:tcBorders>
            <w:shd w:val="clear" w:color="auto" w:fill="auto"/>
            <w:noWrap/>
            <w:vAlign w:val="bottom"/>
            <w:hideMark/>
          </w:tcPr>
          <w:p w14:paraId="5962F3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acoustic cues and listener proficiency in the perception of accent in nonnative sounds</w:t>
            </w:r>
          </w:p>
        </w:tc>
        <w:tc>
          <w:tcPr>
            <w:tcW w:w="2484" w:type="dxa"/>
            <w:tcBorders>
              <w:top w:val="nil"/>
              <w:left w:val="nil"/>
              <w:bottom w:val="nil"/>
              <w:right w:val="nil"/>
            </w:tcBorders>
            <w:shd w:val="clear" w:color="auto" w:fill="auto"/>
            <w:noWrap/>
            <w:vAlign w:val="bottom"/>
            <w:hideMark/>
          </w:tcPr>
          <w:p w14:paraId="442850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9AE04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CE05D15" w14:textId="77777777" w:rsidTr="00956C1A">
        <w:trPr>
          <w:trHeight w:val="120"/>
        </w:trPr>
        <w:tc>
          <w:tcPr>
            <w:tcW w:w="2149" w:type="dxa"/>
            <w:tcBorders>
              <w:top w:val="nil"/>
              <w:left w:val="nil"/>
              <w:bottom w:val="nil"/>
              <w:right w:val="nil"/>
            </w:tcBorders>
            <w:shd w:val="clear" w:color="auto" w:fill="auto"/>
            <w:noWrap/>
            <w:vAlign w:val="bottom"/>
            <w:hideMark/>
          </w:tcPr>
          <w:p w14:paraId="500F27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Suzukida, Y; Sun, H</w:t>
            </w:r>
          </w:p>
        </w:tc>
        <w:tc>
          <w:tcPr>
            <w:tcW w:w="5215" w:type="dxa"/>
            <w:tcBorders>
              <w:top w:val="nil"/>
              <w:left w:val="nil"/>
              <w:bottom w:val="nil"/>
              <w:right w:val="nil"/>
            </w:tcBorders>
            <w:shd w:val="clear" w:color="auto" w:fill="auto"/>
            <w:noWrap/>
            <w:vAlign w:val="bottom"/>
            <w:hideMark/>
          </w:tcPr>
          <w:p w14:paraId="705E12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Aptitude, experience, and second language pronunciation proficiency development in classroom settings a longitudinal study</w:t>
            </w:r>
          </w:p>
        </w:tc>
        <w:tc>
          <w:tcPr>
            <w:tcW w:w="2484" w:type="dxa"/>
            <w:tcBorders>
              <w:top w:val="nil"/>
              <w:left w:val="nil"/>
              <w:bottom w:val="nil"/>
              <w:right w:val="nil"/>
            </w:tcBorders>
            <w:shd w:val="clear" w:color="auto" w:fill="auto"/>
            <w:noWrap/>
            <w:vAlign w:val="bottom"/>
            <w:hideMark/>
          </w:tcPr>
          <w:p w14:paraId="63F5EB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C4C79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250E76E" w14:textId="77777777" w:rsidTr="00956C1A">
        <w:trPr>
          <w:trHeight w:val="120"/>
        </w:trPr>
        <w:tc>
          <w:tcPr>
            <w:tcW w:w="2149" w:type="dxa"/>
            <w:tcBorders>
              <w:top w:val="nil"/>
              <w:left w:val="nil"/>
              <w:bottom w:val="nil"/>
              <w:right w:val="nil"/>
            </w:tcBorders>
            <w:shd w:val="clear" w:color="auto" w:fill="auto"/>
            <w:noWrap/>
            <w:vAlign w:val="bottom"/>
            <w:hideMark/>
          </w:tcPr>
          <w:p w14:paraId="565FCB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Huensch, A</w:t>
            </w:r>
          </w:p>
        </w:tc>
        <w:tc>
          <w:tcPr>
            <w:tcW w:w="5215" w:type="dxa"/>
            <w:tcBorders>
              <w:top w:val="nil"/>
              <w:left w:val="nil"/>
              <w:bottom w:val="nil"/>
              <w:right w:val="nil"/>
            </w:tcBorders>
            <w:shd w:val="clear" w:color="auto" w:fill="auto"/>
            <w:noWrap/>
            <w:vAlign w:val="bottom"/>
            <w:hideMark/>
          </w:tcPr>
          <w:p w14:paraId="340D70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pronunciation teaching practices of university-level graduate teaching assistants of French and Spanish introductory language courses</w:t>
            </w:r>
          </w:p>
        </w:tc>
        <w:tc>
          <w:tcPr>
            <w:tcW w:w="2484" w:type="dxa"/>
            <w:tcBorders>
              <w:top w:val="nil"/>
              <w:left w:val="nil"/>
              <w:bottom w:val="nil"/>
              <w:right w:val="nil"/>
            </w:tcBorders>
            <w:shd w:val="clear" w:color="auto" w:fill="auto"/>
            <w:noWrap/>
            <w:vAlign w:val="bottom"/>
            <w:hideMark/>
          </w:tcPr>
          <w:p w14:paraId="029216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397E6E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764F9083" w14:textId="77777777" w:rsidTr="00956C1A">
        <w:trPr>
          <w:trHeight w:val="120"/>
        </w:trPr>
        <w:tc>
          <w:tcPr>
            <w:tcW w:w="2149" w:type="dxa"/>
            <w:tcBorders>
              <w:top w:val="nil"/>
              <w:left w:val="nil"/>
              <w:bottom w:val="nil"/>
              <w:right w:val="nil"/>
            </w:tcBorders>
            <w:shd w:val="clear" w:color="auto" w:fill="auto"/>
            <w:noWrap/>
            <w:vAlign w:val="bottom"/>
            <w:hideMark/>
          </w:tcPr>
          <w:p w14:paraId="34CB37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Sturm, JL</w:t>
            </w:r>
          </w:p>
        </w:tc>
        <w:tc>
          <w:tcPr>
            <w:tcW w:w="5215" w:type="dxa"/>
            <w:tcBorders>
              <w:top w:val="nil"/>
              <w:left w:val="nil"/>
              <w:bottom w:val="nil"/>
              <w:right w:val="nil"/>
            </w:tcBorders>
            <w:shd w:val="clear" w:color="auto" w:fill="auto"/>
            <w:noWrap/>
            <w:vAlign w:val="bottom"/>
            <w:hideMark/>
          </w:tcPr>
          <w:p w14:paraId="73179A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Current approaches to pronunciation instruction: A longitudinal case study in French</w:t>
            </w:r>
          </w:p>
        </w:tc>
        <w:tc>
          <w:tcPr>
            <w:tcW w:w="2484" w:type="dxa"/>
            <w:tcBorders>
              <w:top w:val="nil"/>
              <w:left w:val="nil"/>
              <w:bottom w:val="nil"/>
              <w:right w:val="nil"/>
            </w:tcBorders>
            <w:shd w:val="clear" w:color="auto" w:fill="auto"/>
            <w:noWrap/>
            <w:vAlign w:val="bottom"/>
            <w:hideMark/>
          </w:tcPr>
          <w:p w14:paraId="6B8CA8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0E2D2E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F4AB056" w14:textId="77777777" w:rsidTr="00956C1A">
        <w:trPr>
          <w:trHeight w:val="120"/>
        </w:trPr>
        <w:tc>
          <w:tcPr>
            <w:tcW w:w="2149" w:type="dxa"/>
            <w:tcBorders>
              <w:top w:val="nil"/>
              <w:left w:val="nil"/>
              <w:bottom w:val="nil"/>
              <w:right w:val="nil"/>
            </w:tcBorders>
            <w:shd w:val="clear" w:color="auto" w:fill="auto"/>
            <w:noWrap/>
            <w:vAlign w:val="bottom"/>
            <w:hideMark/>
          </w:tcPr>
          <w:p w14:paraId="6567DA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Shen, GN; Froud, K</w:t>
            </w:r>
          </w:p>
        </w:tc>
        <w:tc>
          <w:tcPr>
            <w:tcW w:w="5215" w:type="dxa"/>
            <w:tcBorders>
              <w:top w:val="nil"/>
              <w:left w:val="nil"/>
              <w:bottom w:val="nil"/>
              <w:right w:val="nil"/>
            </w:tcBorders>
            <w:shd w:val="clear" w:color="auto" w:fill="auto"/>
            <w:noWrap/>
            <w:vAlign w:val="bottom"/>
            <w:hideMark/>
          </w:tcPr>
          <w:p w14:paraId="5C3013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Electrophysiological correlates of categorical perception of lexical tones by English learners of Mandarin Chinese: an ERP study</w:t>
            </w:r>
          </w:p>
        </w:tc>
        <w:tc>
          <w:tcPr>
            <w:tcW w:w="2484" w:type="dxa"/>
            <w:tcBorders>
              <w:top w:val="nil"/>
              <w:left w:val="nil"/>
              <w:bottom w:val="nil"/>
              <w:right w:val="nil"/>
            </w:tcBorders>
            <w:shd w:val="clear" w:color="auto" w:fill="auto"/>
            <w:noWrap/>
            <w:vAlign w:val="bottom"/>
            <w:hideMark/>
          </w:tcPr>
          <w:p w14:paraId="3B578C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8AB50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0DF56B3F" w14:textId="77777777" w:rsidTr="00956C1A">
        <w:trPr>
          <w:trHeight w:val="120"/>
        </w:trPr>
        <w:tc>
          <w:tcPr>
            <w:tcW w:w="2149" w:type="dxa"/>
            <w:tcBorders>
              <w:top w:val="nil"/>
              <w:left w:val="nil"/>
              <w:bottom w:val="nil"/>
              <w:right w:val="nil"/>
            </w:tcBorders>
            <w:shd w:val="clear" w:color="auto" w:fill="auto"/>
            <w:noWrap/>
            <w:vAlign w:val="bottom"/>
            <w:hideMark/>
          </w:tcPr>
          <w:p w14:paraId="7F5BC2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Wrembel, M; Marecka, M; Szewczyk, J; Otwinowska, A</w:t>
            </w:r>
          </w:p>
        </w:tc>
        <w:tc>
          <w:tcPr>
            <w:tcW w:w="5215" w:type="dxa"/>
            <w:tcBorders>
              <w:top w:val="nil"/>
              <w:left w:val="nil"/>
              <w:bottom w:val="nil"/>
              <w:right w:val="nil"/>
            </w:tcBorders>
            <w:shd w:val="clear" w:color="auto" w:fill="auto"/>
            <w:noWrap/>
            <w:vAlign w:val="bottom"/>
            <w:hideMark/>
          </w:tcPr>
          <w:p w14:paraId="7E532A8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predictors of foreign-accentedness in the home language of Polish-English bilingual children</w:t>
            </w:r>
          </w:p>
        </w:tc>
        <w:tc>
          <w:tcPr>
            <w:tcW w:w="2484" w:type="dxa"/>
            <w:tcBorders>
              <w:top w:val="nil"/>
              <w:left w:val="nil"/>
              <w:bottom w:val="nil"/>
              <w:right w:val="nil"/>
            </w:tcBorders>
            <w:shd w:val="clear" w:color="auto" w:fill="auto"/>
            <w:noWrap/>
            <w:vAlign w:val="bottom"/>
            <w:hideMark/>
          </w:tcPr>
          <w:p w14:paraId="5793BB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99040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136A4C0" w14:textId="77777777" w:rsidTr="00956C1A">
        <w:trPr>
          <w:trHeight w:val="120"/>
        </w:trPr>
        <w:tc>
          <w:tcPr>
            <w:tcW w:w="2149" w:type="dxa"/>
            <w:tcBorders>
              <w:top w:val="nil"/>
              <w:left w:val="nil"/>
              <w:bottom w:val="nil"/>
              <w:right w:val="nil"/>
            </w:tcBorders>
            <w:shd w:val="clear" w:color="auto" w:fill="auto"/>
            <w:noWrap/>
            <w:vAlign w:val="bottom"/>
            <w:hideMark/>
          </w:tcPr>
          <w:p w14:paraId="1B1FF8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Kilpatrick, AJ; Bundgaard-Nielsen, RL; Baker, BJ</w:t>
            </w:r>
          </w:p>
        </w:tc>
        <w:tc>
          <w:tcPr>
            <w:tcW w:w="5215" w:type="dxa"/>
            <w:tcBorders>
              <w:top w:val="nil"/>
              <w:left w:val="nil"/>
              <w:bottom w:val="nil"/>
              <w:right w:val="nil"/>
            </w:tcBorders>
            <w:shd w:val="clear" w:color="auto" w:fill="auto"/>
            <w:noWrap/>
            <w:vAlign w:val="bottom"/>
            <w:hideMark/>
          </w:tcPr>
          <w:p w14:paraId="348A2B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Japanese co-occurrence restrictions influence second language perception</w:t>
            </w:r>
          </w:p>
        </w:tc>
        <w:tc>
          <w:tcPr>
            <w:tcW w:w="2484" w:type="dxa"/>
            <w:tcBorders>
              <w:top w:val="nil"/>
              <w:left w:val="nil"/>
              <w:bottom w:val="nil"/>
              <w:right w:val="nil"/>
            </w:tcBorders>
            <w:shd w:val="clear" w:color="auto" w:fill="auto"/>
            <w:noWrap/>
            <w:vAlign w:val="bottom"/>
            <w:hideMark/>
          </w:tcPr>
          <w:p w14:paraId="33AD75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08F36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B29536B" w14:textId="77777777" w:rsidTr="00956C1A">
        <w:trPr>
          <w:trHeight w:val="120"/>
        </w:trPr>
        <w:tc>
          <w:tcPr>
            <w:tcW w:w="2149" w:type="dxa"/>
            <w:tcBorders>
              <w:top w:val="nil"/>
              <w:left w:val="nil"/>
              <w:bottom w:val="nil"/>
              <w:right w:val="nil"/>
            </w:tcBorders>
            <w:shd w:val="clear" w:color="auto" w:fill="auto"/>
            <w:noWrap/>
            <w:vAlign w:val="bottom"/>
            <w:hideMark/>
          </w:tcPr>
          <w:p w14:paraId="185B35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Kartushina, N; Martin, CD</w:t>
            </w:r>
          </w:p>
        </w:tc>
        <w:tc>
          <w:tcPr>
            <w:tcW w:w="5215" w:type="dxa"/>
            <w:tcBorders>
              <w:top w:val="nil"/>
              <w:left w:val="nil"/>
              <w:bottom w:val="nil"/>
              <w:right w:val="nil"/>
            </w:tcBorders>
            <w:shd w:val="clear" w:color="auto" w:fill="auto"/>
            <w:noWrap/>
            <w:vAlign w:val="bottom"/>
            <w:hideMark/>
          </w:tcPr>
          <w:p w14:paraId="7E2A55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Talker and acoustic variability in learning to produce nonnative sounds: Evidence from articulatory training</w:t>
            </w:r>
          </w:p>
        </w:tc>
        <w:tc>
          <w:tcPr>
            <w:tcW w:w="2484" w:type="dxa"/>
            <w:tcBorders>
              <w:top w:val="nil"/>
              <w:left w:val="nil"/>
              <w:bottom w:val="nil"/>
              <w:right w:val="nil"/>
            </w:tcBorders>
            <w:shd w:val="clear" w:color="auto" w:fill="auto"/>
            <w:noWrap/>
            <w:vAlign w:val="bottom"/>
            <w:hideMark/>
          </w:tcPr>
          <w:p w14:paraId="392988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95D4B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714D781" w14:textId="77777777" w:rsidTr="00956C1A">
        <w:trPr>
          <w:trHeight w:val="120"/>
        </w:trPr>
        <w:tc>
          <w:tcPr>
            <w:tcW w:w="2149" w:type="dxa"/>
            <w:tcBorders>
              <w:top w:val="nil"/>
              <w:left w:val="nil"/>
              <w:bottom w:val="nil"/>
              <w:right w:val="nil"/>
            </w:tcBorders>
            <w:shd w:val="clear" w:color="auto" w:fill="auto"/>
            <w:noWrap/>
            <w:vAlign w:val="bottom"/>
            <w:hideMark/>
          </w:tcPr>
          <w:p w14:paraId="5B7203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Trecca, F; McCauley, SM; Andersen, SR; Bleses, D; Basboll, H; Hojen, A; Madsen, TO; Ribu, ISB; Christiansen, MH</w:t>
            </w:r>
          </w:p>
        </w:tc>
        <w:tc>
          <w:tcPr>
            <w:tcW w:w="5215" w:type="dxa"/>
            <w:tcBorders>
              <w:top w:val="nil"/>
              <w:left w:val="nil"/>
              <w:bottom w:val="nil"/>
              <w:right w:val="nil"/>
            </w:tcBorders>
            <w:shd w:val="clear" w:color="auto" w:fill="auto"/>
            <w:noWrap/>
            <w:vAlign w:val="bottom"/>
            <w:hideMark/>
          </w:tcPr>
          <w:p w14:paraId="400B26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Segmentation of highly vocalic speech via statistical learning: Initial results from Danish, Norwegian, and English</w:t>
            </w:r>
          </w:p>
        </w:tc>
        <w:tc>
          <w:tcPr>
            <w:tcW w:w="2484" w:type="dxa"/>
            <w:tcBorders>
              <w:top w:val="nil"/>
              <w:left w:val="nil"/>
              <w:bottom w:val="nil"/>
              <w:right w:val="nil"/>
            </w:tcBorders>
            <w:shd w:val="clear" w:color="auto" w:fill="auto"/>
            <w:noWrap/>
            <w:vAlign w:val="bottom"/>
            <w:hideMark/>
          </w:tcPr>
          <w:p w14:paraId="06DF47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EBF2C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6EAD576" w14:textId="77777777" w:rsidTr="00956C1A">
        <w:trPr>
          <w:trHeight w:val="120"/>
        </w:trPr>
        <w:tc>
          <w:tcPr>
            <w:tcW w:w="2149" w:type="dxa"/>
            <w:tcBorders>
              <w:top w:val="nil"/>
              <w:left w:val="nil"/>
              <w:bottom w:val="nil"/>
              <w:right w:val="nil"/>
            </w:tcBorders>
            <w:shd w:val="clear" w:color="auto" w:fill="auto"/>
            <w:noWrap/>
            <w:vAlign w:val="bottom"/>
            <w:hideMark/>
          </w:tcPr>
          <w:p w14:paraId="059C37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Thomson, R; Moran, M</w:t>
            </w:r>
          </w:p>
        </w:tc>
        <w:tc>
          <w:tcPr>
            <w:tcW w:w="5215" w:type="dxa"/>
            <w:tcBorders>
              <w:top w:val="nil"/>
              <w:left w:val="nil"/>
              <w:bottom w:val="nil"/>
              <w:right w:val="nil"/>
            </w:tcBorders>
            <w:shd w:val="clear" w:color="auto" w:fill="auto"/>
            <w:noWrap/>
            <w:vAlign w:val="bottom"/>
            <w:hideMark/>
          </w:tcPr>
          <w:p w14:paraId="55154E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international accents and shared first language on listening comprehension tests</w:t>
            </w:r>
          </w:p>
        </w:tc>
        <w:tc>
          <w:tcPr>
            <w:tcW w:w="2484" w:type="dxa"/>
            <w:tcBorders>
              <w:top w:val="nil"/>
              <w:left w:val="nil"/>
              <w:bottom w:val="nil"/>
              <w:right w:val="nil"/>
            </w:tcBorders>
            <w:shd w:val="clear" w:color="auto" w:fill="auto"/>
            <w:noWrap/>
            <w:vAlign w:val="bottom"/>
            <w:hideMark/>
          </w:tcPr>
          <w:p w14:paraId="2D8373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6EC6B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42B94BF2" w14:textId="77777777" w:rsidTr="00956C1A">
        <w:trPr>
          <w:trHeight w:val="120"/>
        </w:trPr>
        <w:tc>
          <w:tcPr>
            <w:tcW w:w="2149" w:type="dxa"/>
            <w:tcBorders>
              <w:top w:val="nil"/>
              <w:left w:val="nil"/>
              <w:bottom w:val="nil"/>
              <w:right w:val="nil"/>
            </w:tcBorders>
            <w:shd w:val="clear" w:color="auto" w:fill="auto"/>
            <w:noWrap/>
            <w:vAlign w:val="bottom"/>
            <w:hideMark/>
          </w:tcPr>
          <w:p w14:paraId="0A0BEA0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Ro, E</w:t>
            </w:r>
          </w:p>
        </w:tc>
        <w:tc>
          <w:tcPr>
            <w:tcW w:w="5215" w:type="dxa"/>
            <w:tcBorders>
              <w:top w:val="nil"/>
              <w:left w:val="nil"/>
              <w:bottom w:val="nil"/>
              <w:right w:val="nil"/>
            </w:tcBorders>
            <w:shd w:val="clear" w:color="auto" w:fill="auto"/>
            <w:noWrap/>
            <w:vAlign w:val="bottom"/>
            <w:hideMark/>
          </w:tcPr>
          <w:p w14:paraId="061D15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learning occurs in an extensive reading book club: A conversation analytic perspective</w:t>
            </w:r>
          </w:p>
        </w:tc>
        <w:tc>
          <w:tcPr>
            <w:tcW w:w="2484" w:type="dxa"/>
            <w:tcBorders>
              <w:top w:val="nil"/>
              <w:left w:val="nil"/>
              <w:bottom w:val="nil"/>
              <w:right w:val="nil"/>
            </w:tcBorders>
            <w:shd w:val="clear" w:color="auto" w:fill="auto"/>
            <w:noWrap/>
            <w:vAlign w:val="bottom"/>
            <w:hideMark/>
          </w:tcPr>
          <w:p w14:paraId="24DE548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005E74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50E542E3" w14:textId="77777777" w:rsidTr="00956C1A">
        <w:trPr>
          <w:trHeight w:val="120"/>
        </w:trPr>
        <w:tc>
          <w:tcPr>
            <w:tcW w:w="2149" w:type="dxa"/>
            <w:tcBorders>
              <w:top w:val="nil"/>
              <w:left w:val="nil"/>
              <w:bottom w:val="nil"/>
              <w:right w:val="nil"/>
            </w:tcBorders>
            <w:shd w:val="clear" w:color="auto" w:fill="auto"/>
            <w:noWrap/>
            <w:vAlign w:val="bottom"/>
            <w:hideMark/>
          </w:tcPr>
          <w:p w14:paraId="59A349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Alhazmi, K; Milton, J; Johnston, S</w:t>
            </w:r>
          </w:p>
        </w:tc>
        <w:tc>
          <w:tcPr>
            <w:tcW w:w="5215" w:type="dxa"/>
            <w:tcBorders>
              <w:top w:val="nil"/>
              <w:left w:val="nil"/>
              <w:bottom w:val="nil"/>
              <w:right w:val="nil"/>
            </w:tcBorders>
            <w:shd w:val="clear" w:color="auto" w:fill="auto"/>
            <w:noWrap/>
            <w:vAlign w:val="bottom"/>
            <w:hideMark/>
          </w:tcPr>
          <w:p w14:paraId="683BF9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Examining 'vowel blindness' among native Arabic speakers reading English words from the perspective of eye-tracking</w:t>
            </w:r>
          </w:p>
        </w:tc>
        <w:tc>
          <w:tcPr>
            <w:tcW w:w="2484" w:type="dxa"/>
            <w:tcBorders>
              <w:top w:val="nil"/>
              <w:left w:val="nil"/>
              <w:bottom w:val="nil"/>
              <w:right w:val="nil"/>
            </w:tcBorders>
            <w:shd w:val="clear" w:color="auto" w:fill="auto"/>
            <w:noWrap/>
            <w:vAlign w:val="bottom"/>
            <w:hideMark/>
          </w:tcPr>
          <w:p w14:paraId="5FEFCF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DE979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E97F7E3" w14:textId="77777777" w:rsidTr="00956C1A">
        <w:trPr>
          <w:trHeight w:val="120"/>
        </w:trPr>
        <w:tc>
          <w:tcPr>
            <w:tcW w:w="2149" w:type="dxa"/>
            <w:tcBorders>
              <w:top w:val="nil"/>
              <w:left w:val="nil"/>
              <w:bottom w:val="nil"/>
              <w:right w:val="nil"/>
            </w:tcBorders>
            <w:shd w:val="clear" w:color="auto" w:fill="auto"/>
            <w:noWrap/>
            <w:vAlign w:val="bottom"/>
            <w:hideMark/>
          </w:tcPr>
          <w:p w14:paraId="0643DF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CL</w:t>
            </w:r>
          </w:p>
        </w:tc>
        <w:tc>
          <w:tcPr>
            <w:tcW w:w="5215" w:type="dxa"/>
            <w:tcBorders>
              <w:top w:val="nil"/>
              <w:left w:val="nil"/>
              <w:bottom w:val="nil"/>
              <w:right w:val="nil"/>
            </w:tcBorders>
            <w:shd w:val="clear" w:color="auto" w:fill="auto"/>
            <w:noWrap/>
            <w:vAlign w:val="bottom"/>
            <w:hideMark/>
          </w:tcPr>
          <w:p w14:paraId="74F32C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longitudinal study of voice onset time development in L2 Spanish stops</w:t>
            </w:r>
          </w:p>
        </w:tc>
        <w:tc>
          <w:tcPr>
            <w:tcW w:w="2484" w:type="dxa"/>
            <w:tcBorders>
              <w:top w:val="nil"/>
              <w:left w:val="nil"/>
              <w:bottom w:val="nil"/>
              <w:right w:val="nil"/>
            </w:tcBorders>
            <w:shd w:val="clear" w:color="auto" w:fill="auto"/>
            <w:noWrap/>
            <w:vAlign w:val="bottom"/>
            <w:hideMark/>
          </w:tcPr>
          <w:p w14:paraId="300B28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372F59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2E325B48" w14:textId="77777777" w:rsidTr="00956C1A">
        <w:trPr>
          <w:trHeight w:val="120"/>
        </w:trPr>
        <w:tc>
          <w:tcPr>
            <w:tcW w:w="2149" w:type="dxa"/>
            <w:tcBorders>
              <w:top w:val="nil"/>
              <w:left w:val="nil"/>
              <w:bottom w:val="nil"/>
              <w:right w:val="nil"/>
            </w:tcBorders>
            <w:shd w:val="clear" w:color="auto" w:fill="auto"/>
            <w:noWrap/>
            <w:vAlign w:val="bottom"/>
            <w:hideMark/>
          </w:tcPr>
          <w:p w14:paraId="170D8F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Zheng, Y; Samuel, AG</w:t>
            </w:r>
          </w:p>
        </w:tc>
        <w:tc>
          <w:tcPr>
            <w:tcW w:w="5215" w:type="dxa"/>
            <w:tcBorders>
              <w:top w:val="nil"/>
              <w:left w:val="nil"/>
              <w:bottom w:val="nil"/>
              <w:right w:val="nil"/>
            </w:tcBorders>
            <w:shd w:val="clear" w:color="auto" w:fill="auto"/>
            <w:noWrap/>
            <w:vAlign w:val="bottom"/>
            <w:hideMark/>
          </w:tcPr>
          <w:p w14:paraId="7E4967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much do visual cues help listeners in perceiving accented speech?</w:t>
            </w:r>
          </w:p>
        </w:tc>
        <w:tc>
          <w:tcPr>
            <w:tcW w:w="2484" w:type="dxa"/>
            <w:tcBorders>
              <w:top w:val="nil"/>
              <w:left w:val="nil"/>
              <w:bottom w:val="nil"/>
              <w:right w:val="nil"/>
            </w:tcBorders>
            <w:shd w:val="clear" w:color="auto" w:fill="auto"/>
            <w:noWrap/>
            <w:vAlign w:val="bottom"/>
            <w:hideMark/>
          </w:tcPr>
          <w:p w14:paraId="6120BB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3FBF6F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37196A43" w14:textId="77777777" w:rsidTr="00956C1A">
        <w:trPr>
          <w:trHeight w:val="120"/>
        </w:trPr>
        <w:tc>
          <w:tcPr>
            <w:tcW w:w="2149" w:type="dxa"/>
            <w:tcBorders>
              <w:top w:val="nil"/>
              <w:left w:val="nil"/>
              <w:bottom w:val="nil"/>
              <w:right w:val="nil"/>
            </w:tcBorders>
            <w:shd w:val="clear" w:color="auto" w:fill="auto"/>
            <w:noWrap/>
            <w:vAlign w:val="bottom"/>
            <w:hideMark/>
          </w:tcPr>
          <w:p w14:paraId="5CE49A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48FF1C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aptitude in second language segmental learning: The case of Japanese learners' English /(sic)/ pronunciation attainment in classroom settings</w:t>
            </w:r>
          </w:p>
        </w:tc>
        <w:tc>
          <w:tcPr>
            <w:tcW w:w="2484" w:type="dxa"/>
            <w:tcBorders>
              <w:top w:val="nil"/>
              <w:left w:val="nil"/>
              <w:bottom w:val="nil"/>
              <w:right w:val="nil"/>
            </w:tcBorders>
            <w:shd w:val="clear" w:color="auto" w:fill="auto"/>
            <w:noWrap/>
            <w:vAlign w:val="bottom"/>
            <w:hideMark/>
          </w:tcPr>
          <w:p w14:paraId="7E07DA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E498F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2019</w:t>
            </w:r>
          </w:p>
        </w:tc>
      </w:tr>
      <w:tr w:rsidR="00956C1A" w:rsidRPr="00472269" w14:paraId="62BD141D" w14:textId="77777777" w:rsidTr="00956C1A">
        <w:trPr>
          <w:trHeight w:val="120"/>
        </w:trPr>
        <w:tc>
          <w:tcPr>
            <w:tcW w:w="2149" w:type="dxa"/>
            <w:tcBorders>
              <w:top w:val="nil"/>
              <w:left w:val="nil"/>
              <w:bottom w:val="nil"/>
              <w:right w:val="nil"/>
            </w:tcBorders>
            <w:shd w:val="clear" w:color="auto" w:fill="auto"/>
            <w:noWrap/>
            <w:vAlign w:val="bottom"/>
            <w:hideMark/>
          </w:tcPr>
          <w:p w14:paraId="650E6F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Kissling, EM</w:t>
            </w:r>
          </w:p>
        </w:tc>
        <w:tc>
          <w:tcPr>
            <w:tcW w:w="5215" w:type="dxa"/>
            <w:tcBorders>
              <w:top w:val="nil"/>
              <w:left w:val="nil"/>
              <w:bottom w:val="nil"/>
              <w:right w:val="nil"/>
            </w:tcBorders>
            <w:shd w:val="clear" w:color="auto" w:fill="auto"/>
            <w:noWrap/>
            <w:vAlign w:val="bottom"/>
            <w:hideMark/>
          </w:tcPr>
          <w:p w14:paraId="75DFD3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instruction can improve L2 learners' bottom-up processing for listening</w:t>
            </w:r>
          </w:p>
        </w:tc>
        <w:tc>
          <w:tcPr>
            <w:tcW w:w="2484" w:type="dxa"/>
            <w:tcBorders>
              <w:top w:val="nil"/>
              <w:left w:val="nil"/>
              <w:bottom w:val="nil"/>
              <w:right w:val="nil"/>
            </w:tcBorders>
            <w:shd w:val="clear" w:color="auto" w:fill="auto"/>
            <w:noWrap/>
            <w:vAlign w:val="bottom"/>
            <w:hideMark/>
          </w:tcPr>
          <w:p w14:paraId="26D345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120EF4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2155F984" w14:textId="77777777" w:rsidTr="00956C1A">
        <w:trPr>
          <w:trHeight w:val="120"/>
        </w:trPr>
        <w:tc>
          <w:tcPr>
            <w:tcW w:w="2149" w:type="dxa"/>
            <w:tcBorders>
              <w:top w:val="nil"/>
              <w:left w:val="nil"/>
              <w:bottom w:val="nil"/>
              <w:right w:val="nil"/>
            </w:tcBorders>
            <w:shd w:val="clear" w:color="auto" w:fill="auto"/>
            <w:noWrap/>
            <w:vAlign w:val="bottom"/>
            <w:hideMark/>
          </w:tcPr>
          <w:p w14:paraId="0AB986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Schmidt, LB</w:t>
            </w:r>
          </w:p>
        </w:tc>
        <w:tc>
          <w:tcPr>
            <w:tcW w:w="5215" w:type="dxa"/>
            <w:tcBorders>
              <w:top w:val="nil"/>
              <w:left w:val="nil"/>
              <w:bottom w:val="nil"/>
              <w:right w:val="nil"/>
            </w:tcBorders>
            <w:shd w:val="clear" w:color="auto" w:fill="auto"/>
            <w:noWrap/>
            <w:vAlign w:val="bottom"/>
            <w:hideMark/>
          </w:tcPr>
          <w:p w14:paraId="0A71B6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L2 development of perceptual categorization of dialectal sounds a study in Spanish</w:t>
            </w:r>
          </w:p>
        </w:tc>
        <w:tc>
          <w:tcPr>
            <w:tcW w:w="2484" w:type="dxa"/>
            <w:tcBorders>
              <w:top w:val="nil"/>
              <w:left w:val="nil"/>
              <w:bottom w:val="nil"/>
              <w:right w:val="nil"/>
            </w:tcBorders>
            <w:shd w:val="clear" w:color="auto" w:fill="auto"/>
            <w:noWrap/>
            <w:vAlign w:val="bottom"/>
            <w:hideMark/>
          </w:tcPr>
          <w:p w14:paraId="476D8A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063D7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3E88AB3B" w14:textId="77777777" w:rsidTr="00956C1A">
        <w:trPr>
          <w:trHeight w:val="120"/>
        </w:trPr>
        <w:tc>
          <w:tcPr>
            <w:tcW w:w="2149" w:type="dxa"/>
            <w:tcBorders>
              <w:top w:val="nil"/>
              <w:left w:val="nil"/>
              <w:bottom w:val="nil"/>
              <w:right w:val="nil"/>
            </w:tcBorders>
            <w:shd w:val="clear" w:color="auto" w:fill="auto"/>
            <w:noWrap/>
            <w:vAlign w:val="bottom"/>
            <w:hideMark/>
          </w:tcPr>
          <w:p w14:paraId="7A5205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Zoghbor, WS</w:t>
            </w:r>
          </w:p>
        </w:tc>
        <w:tc>
          <w:tcPr>
            <w:tcW w:w="5215" w:type="dxa"/>
            <w:tcBorders>
              <w:top w:val="nil"/>
              <w:left w:val="nil"/>
              <w:bottom w:val="nil"/>
              <w:right w:val="nil"/>
            </w:tcBorders>
            <w:shd w:val="clear" w:color="auto" w:fill="auto"/>
            <w:noWrap/>
            <w:vAlign w:val="bottom"/>
            <w:hideMark/>
          </w:tcPr>
          <w:p w14:paraId="37A939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Teaching English pronunciation to multi-dialect first language learners: The revival of the lingua franca core (LFC)</w:t>
            </w:r>
          </w:p>
        </w:tc>
        <w:tc>
          <w:tcPr>
            <w:tcW w:w="2484" w:type="dxa"/>
            <w:tcBorders>
              <w:top w:val="nil"/>
              <w:left w:val="nil"/>
              <w:bottom w:val="nil"/>
              <w:right w:val="nil"/>
            </w:tcBorders>
            <w:shd w:val="clear" w:color="auto" w:fill="auto"/>
            <w:noWrap/>
            <w:vAlign w:val="bottom"/>
            <w:hideMark/>
          </w:tcPr>
          <w:p w14:paraId="7207C49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2F0DC6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C3BAEB6" w14:textId="77777777" w:rsidTr="00956C1A">
        <w:trPr>
          <w:trHeight w:val="120"/>
        </w:trPr>
        <w:tc>
          <w:tcPr>
            <w:tcW w:w="2149" w:type="dxa"/>
            <w:tcBorders>
              <w:top w:val="nil"/>
              <w:left w:val="nil"/>
              <w:bottom w:val="nil"/>
              <w:right w:val="nil"/>
            </w:tcBorders>
            <w:shd w:val="clear" w:color="auto" w:fill="auto"/>
            <w:noWrap/>
            <w:vAlign w:val="bottom"/>
            <w:hideMark/>
          </w:tcPr>
          <w:p w14:paraId="1C1DD3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Senior, B; Hui, J; Babel, M</w:t>
            </w:r>
          </w:p>
        </w:tc>
        <w:tc>
          <w:tcPr>
            <w:tcW w:w="5215" w:type="dxa"/>
            <w:tcBorders>
              <w:top w:val="nil"/>
              <w:left w:val="nil"/>
              <w:bottom w:val="nil"/>
              <w:right w:val="nil"/>
            </w:tcBorders>
            <w:shd w:val="clear" w:color="auto" w:fill="auto"/>
            <w:noWrap/>
            <w:vAlign w:val="bottom"/>
            <w:hideMark/>
          </w:tcPr>
          <w:p w14:paraId="3F4779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Liu vs. Liu vs. Luke ? Name influence on voice recall</w:t>
            </w:r>
          </w:p>
        </w:tc>
        <w:tc>
          <w:tcPr>
            <w:tcW w:w="2484" w:type="dxa"/>
            <w:tcBorders>
              <w:top w:val="nil"/>
              <w:left w:val="nil"/>
              <w:bottom w:val="nil"/>
              <w:right w:val="nil"/>
            </w:tcBorders>
            <w:shd w:val="clear" w:color="auto" w:fill="auto"/>
            <w:noWrap/>
            <w:vAlign w:val="bottom"/>
            <w:hideMark/>
          </w:tcPr>
          <w:p w14:paraId="340E8B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CFC75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3103F80" w14:textId="77777777" w:rsidTr="00956C1A">
        <w:trPr>
          <w:trHeight w:val="120"/>
        </w:trPr>
        <w:tc>
          <w:tcPr>
            <w:tcW w:w="2149" w:type="dxa"/>
            <w:tcBorders>
              <w:top w:val="nil"/>
              <w:left w:val="nil"/>
              <w:bottom w:val="nil"/>
              <w:right w:val="nil"/>
            </w:tcBorders>
            <w:shd w:val="clear" w:color="auto" w:fill="auto"/>
            <w:noWrap/>
            <w:vAlign w:val="bottom"/>
            <w:hideMark/>
          </w:tcPr>
          <w:p w14:paraId="48AA6A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A; Mok, P</w:t>
            </w:r>
          </w:p>
        </w:tc>
        <w:tc>
          <w:tcPr>
            <w:tcW w:w="5215" w:type="dxa"/>
            <w:tcBorders>
              <w:top w:val="nil"/>
              <w:left w:val="nil"/>
              <w:bottom w:val="nil"/>
              <w:right w:val="nil"/>
            </w:tcBorders>
            <w:shd w:val="clear" w:color="auto" w:fill="auto"/>
            <w:noWrap/>
            <w:vAlign w:val="bottom"/>
            <w:hideMark/>
          </w:tcPr>
          <w:p w14:paraId="4CCF85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Acquisition of Japanese quantity contrasts by L1 Cantonese speakers</w:t>
            </w:r>
          </w:p>
        </w:tc>
        <w:tc>
          <w:tcPr>
            <w:tcW w:w="2484" w:type="dxa"/>
            <w:tcBorders>
              <w:top w:val="nil"/>
              <w:left w:val="nil"/>
              <w:bottom w:val="nil"/>
              <w:right w:val="nil"/>
            </w:tcBorders>
            <w:shd w:val="clear" w:color="auto" w:fill="auto"/>
            <w:noWrap/>
            <w:vAlign w:val="bottom"/>
            <w:hideMark/>
          </w:tcPr>
          <w:p w14:paraId="504CC8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2CBCD3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0D654339" w14:textId="77777777" w:rsidTr="00956C1A">
        <w:trPr>
          <w:trHeight w:val="120"/>
        </w:trPr>
        <w:tc>
          <w:tcPr>
            <w:tcW w:w="2149" w:type="dxa"/>
            <w:tcBorders>
              <w:top w:val="nil"/>
              <w:left w:val="nil"/>
              <w:bottom w:val="nil"/>
              <w:right w:val="nil"/>
            </w:tcBorders>
            <w:shd w:val="clear" w:color="auto" w:fill="auto"/>
            <w:noWrap/>
            <w:vAlign w:val="bottom"/>
            <w:hideMark/>
          </w:tcPr>
          <w:p w14:paraId="0160F42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Connell, K; Huls, S; Martinez-Garcia, MT; Qin, Z; Shin, S; Yan, HB; Tremblay, A</w:t>
            </w:r>
          </w:p>
        </w:tc>
        <w:tc>
          <w:tcPr>
            <w:tcW w:w="5215" w:type="dxa"/>
            <w:tcBorders>
              <w:top w:val="nil"/>
              <w:left w:val="nil"/>
              <w:bottom w:val="nil"/>
              <w:right w:val="nil"/>
            </w:tcBorders>
            <w:shd w:val="clear" w:color="auto" w:fill="auto"/>
            <w:noWrap/>
            <w:vAlign w:val="bottom"/>
            <w:hideMark/>
          </w:tcPr>
          <w:p w14:paraId="7F846B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English learners' use of segmental and suprasegmental cues to stress in lexical access: An eye-tracking study</w:t>
            </w:r>
          </w:p>
        </w:tc>
        <w:tc>
          <w:tcPr>
            <w:tcW w:w="2484" w:type="dxa"/>
            <w:tcBorders>
              <w:top w:val="nil"/>
              <w:left w:val="nil"/>
              <w:bottom w:val="nil"/>
              <w:right w:val="nil"/>
            </w:tcBorders>
            <w:shd w:val="clear" w:color="auto" w:fill="auto"/>
            <w:noWrap/>
            <w:vAlign w:val="bottom"/>
            <w:hideMark/>
          </w:tcPr>
          <w:p w14:paraId="160A5E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6CFCF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1C24A68" w14:textId="77777777" w:rsidTr="00956C1A">
        <w:trPr>
          <w:trHeight w:val="120"/>
        </w:trPr>
        <w:tc>
          <w:tcPr>
            <w:tcW w:w="2149" w:type="dxa"/>
            <w:tcBorders>
              <w:top w:val="nil"/>
              <w:left w:val="nil"/>
              <w:bottom w:val="nil"/>
              <w:right w:val="nil"/>
            </w:tcBorders>
            <w:shd w:val="clear" w:color="auto" w:fill="auto"/>
            <w:noWrap/>
            <w:vAlign w:val="bottom"/>
            <w:hideMark/>
          </w:tcPr>
          <w:p w14:paraId="00D0AC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Dewaele, JM; Abe, M; In'nami, Y</w:t>
            </w:r>
          </w:p>
        </w:tc>
        <w:tc>
          <w:tcPr>
            <w:tcW w:w="5215" w:type="dxa"/>
            <w:tcBorders>
              <w:top w:val="nil"/>
              <w:left w:val="nil"/>
              <w:bottom w:val="nil"/>
              <w:right w:val="nil"/>
            </w:tcBorders>
            <w:shd w:val="clear" w:color="auto" w:fill="auto"/>
            <w:noWrap/>
            <w:vAlign w:val="bottom"/>
            <w:hideMark/>
          </w:tcPr>
          <w:p w14:paraId="6078D5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Motivation, emotion, learning experience, and second language comprehensibility development in classroom settings: A cross-sectional and longitudinal study</w:t>
            </w:r>
          </w:p>
        </w:tc>
        <w:tc>
          <w:tcPr>
            <w:tcW w:w="2484" w:type="dxa"/>
            <w:tcBorders>
              <w:top w:val="nil"/>
              <w:left w:val="nil"/>
              <w:bottom w:val="nil"/>
              <w:right w:val="nil"/>
            </w:tcBorders>
            <w:shd w:val="clear" w:color="auto" w:fill="auto"/>
            <w:noWrap/>
            <w:vAlign w:val="bottom"/>
            <w:hideMark/>
          </w:tcPr>
          <w:p w14:paraId="169F6F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D8BA8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66470C9" w14:textId="77777777" w:rsidTr="00956C1A">
        <w:trPr>
          <w:trHeight w:val="120"/>
        </w:trPr>
        <w:tc>
          <w:tcPr>
            <w:tcW w:w="2149" w:type="dxa"/>
            <w:tcBorders>
              <w:top w:val="nil"/>
              <w:left w:val="nil"/>
              <w:bottom w:val="nil"/>
              <w:right w:val="nil"/>
            </w:tcBorders>
            <w:shd w:val="clear" w:color="auto" w:fill="auto"/>
            <w:noWrap/>
            <w:vAlign w:val="bottom"/>
            <w:hideMark/>
          </w:tcPr>
          <w:p w14:paraId="45AD69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 Sachs, R; Zarate-Sandez, G</w:t>
            </w:r>
          </w:p>
        </w:tc>
        <w:tc>
          <w:tcPr>
            <w:tcW w:w="5215" w:type="dxa"/>
            <w:tcBorders>
              <w:top w:val="nil"/>
              <w:left w:val="nil"/>
              <w:bottom w:val="nil"/>
              <w:right w:val="nil"/>
            </w:tcBorders>
            <w:shd w:val="clear" w:color="auto" w:fill="auto"/>
            <w:noWrap/>
            <w:vAlign w:val="bottom"/>
            <w:hideMark/>
          </w:tcPr>
          <w:p w14:paraId="28B8E9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Exploring the intersection between teachers' beliefs and research findings in pronunciation instruction</w:t>
            </w:r>
          </w:p>
        </w:tc>
        <w:tc>
          <w:tcPr>
            <w:tcW w:w="2484" w:type="dxa"/>
            <w:tcBorders>
              <w:top w:val="nil"/>
              <w:left w:val="nil"/>
              <w:bottom w:val="nil"/>
              <w:right w:val="nil"/>
            </w:tcBorders>
            <w:shd w:val="clear" w:color="auto" w:fill="auto"/>
            <w:noWrap/>
            <w:vAlign w:val="bottom"/>
            <w:hideMark/>
          </w:tcPr>
          <w:p w14:paraId="58D442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620BB6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2AB36572" w14:textId="77777777" w:rsidTr="00956C1A">
        <w:trPr>
          <w:trHeight w:val="120"/>
        </w:trPr>
        <w:tc>
          <w:tcPr>
            <w:tcW w:w="2149" w:type="dxa"/>
            <w:tcBorders>
              <w:top w:val="nil"/>
              <w:left w:val="nil"/>
              <w:bottom w:val="nil"/>
              <w:right w:val="nil"/>
            </w:tcBorders>
            <w:shd w:val="clear" w:color="auto" w:fill="auto"/>
            <w:noWrap/>
            <w:vAlign w:val="bottom"/>
            <w:hideMark/>
          </w:tcPr>
          <w:p w14:paraId="0647C2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Mroz, A</w:t>
            </w:r>
          </w:p>
        </w:tc>
        <w:tc>
          <w:tcPr>
            <w:tcW w:w="5215" w:type="dxa"/>
            <w:tcBorders>
              <w:top w:val="nil"/>
              <w:left w:val="nil"/>
              <w:bottom w:val="nil"/>
              <w:right w:val="nil"/>
            </w:tcBorders>
            <w:shd w:val="clear" w:color="auto" w:fill="auto"/>
            <w:noWrap/>
            <w:vAlign w:val="bottom"/>
            <w:hideMark/>
          </w:tcPr>
          <w:p w14:paraId="0A02A52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Seeing how people hear you: French learners experiencing intelligibility through automatic speech recognition</w:t>
            </w:r>
          </w:p>
        </w:tc>
        <w:tc>
          <w:tcPr>
            <w:tcW w:w="2484" w:type="dxa"/>
            <w:tcBorders>
              <w:top w:val="nil"/>
              <w:left w:val="nil"/>
              <w:bottom w:val="nil"/>
              <w:right w:val="nil"/>
            </w:tcBorders>
            <w:shd w:val="clear" w:color="auto" w:fill="auto"/>
            <w:noWrap/>
            <w:vAlign w:val="bottom"/>
            <w:hideMark/>
          </w:tcPr>
          <w:p w14:paraId="2287B7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4BA597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58A116F" w14:textId="77777777" w:rsidTr="00956C1A">
        <w:trPr>
          <w:trHeight w:val="120"/>
        </w:trPr>
        <w:tc>
          <w:tcPr>
            <w:tcW w:w="2149" w:type="dxa"/>
            <w:tcBorders>
              <w:top w:val="nil"/>
              <w:left w:val="nil"/>
              <w:bottom w:val="nil"/>
              <w:right w:val="nil"/>
            </w:tcBorders>
            <w:shd w:val="clear" w:color="auto" w:fill="auto"/>
            <w:noWrap/>
            <w:vAlign w:val="bottom"/>
            <w:hideMark/>
          </w:tcPr>
          <w:p w14:paraId="3F4797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Jiang, XL; Cohen, AD</w:t>
            </w:r>
          </w:p>
        </w:tc>
        <w:tc>
          <w:tcPr>
            <w:tcW w:w="5215" w:type="dxa"/>
            <w:tcBorders>
              <w:top w:val="nil"/>
              <w:left w:val="nil"/>
              <w:bottom w:val="nil"/>
              <w:right w:val="nil"/>
            </w:tcBorders>
            <w:shd w:val="clear" w:color="auto" w:fill="auto"/>
            <w:noWrap/>
            <w:vAlign w:val="bottom"/>
            <w:hideMark/>
          </w:tcPr>
          <w:p w14:paraId="3899BD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Learner strategies for dealing with pronunciation issues in Mandarin</w:t>
            </w:r>
          </w:p>
        </w:tc>
        <w:tc>
          <w:tcPr>
            <w:tcW w:w="2484" w:type="dxa"/>
            <w:tcBorders>
              <w:top w:val="nil"/>
              <w:left w:val="nil"/>
              <w:bottom w:val="nil"/>
              <w:right w:val="nil"/>
            </w:tcBorders>
            <w:shd w:val="clear" w:color="auto" w:fill="auto"/>
            <w:noWrap/>
            <w:vAlign w:val="bottom"/>
            <w:hideMark/>
          </w:tcPr>
          <w:p w14:paraId="7D1209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7F60E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E385792" w14:textId="77777777" w:rsidTr="00956C1A">
        <w:trPr>
          <w:trHeight w:val="120"/>
        </w:trPr>
        <w:tc>
          <w:tcPr>
            <w:tcW w:w="2149" w:type="dxa"/>
            <w:tcBorders>
              <w:top w:val="nil"/>
              <w:left w:val="nil"/>
              <w:bottom w:val="nil"/>
              <w:right w:val="nil"/>
            </w:tcBorders>
            <w:shd w:val="clear" w:color="auto" w:fill="auto"/>
            <w:noWrap/>
            <w:vAlign w:val="bottom"/>
            <w:hideMark/>
          </w:tcPr>
          <w:p w14:paraId="4CCBC7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JYH</w:t>
            </w:r>
          </w:p>
        </w:tc>
        <w:tc>
          <w:tcPr>
            <w:tcW w:w="5215" w:type="dxa"/>
            <w:tcBorders>
              <w:top w:val="nil"/>
              <w:left w:val="nil"/>
              <w:bottom w:val="nil"/>
              <w:right w:val="nil"/>
            </w:tcBorders>
            <w:shd w:val="clear" w:color="auto" w:fill="auto"/>
            <w:noWrap/>
            <w:vAlign w:val="bottom"/>
            <w:hideMark/>
          </w:tcPr>
          <w:p w14:paraId="40B76D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Gender and attitudes towards English varieties: Implications for teaching English as a global language</w:t>
            </w:r>
          </w:p>
        </w:tc>
        <w:tc>
          <w:tcPr>
            <w:tcW w:w="2484" w:type="dxa"/>
            <w:tcBorders>
              <w:top w:val="nil"/>
              <w:left w:val="nil"/>
              <w:bottom w:val="nil"/>
              <w:right w:val="nil"/>
            </w:tcBorders>
            <w:shd w:val="clear" w:color="auto" w:fill="auto"/>
            <w:noWrap/>
            <w:vAlign w:val="bottom"/>
            <w:hideMark/>
          </w:tcPr>
          <w:p w14:paraId="57EE7A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72CEAF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4EC70F79" w14:textId="77777777" w:rsidTr="00956C1A">
        <w:trPr>
          <w:trHeight w:val="120"/>
        </w:trPr>
        <w:tc>
          <w:tcPr>
            <w:tcW w:w="2149" w:type="dxa"/>
            <w:tcBorders>
              <w:top w:val="nil"/>
              <w:left w:val="nil"/>
              <w:bottom w:val="nil"/>
              <w:right w:val="nil"/>
            </w:tcBorders>
            <w:shd w:val="clear" w:color="auto" w:fill="auto"/>
            <w:noWrap/>
            <w:vAlign w:val="bottom"/>
            <w:hideMark/>
          </w:tcPr>
          <w:p w14:paraId="528476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Kehoe, M</w:t>
            </w:r>
          </w:p>
        </w:tc>
        <w:tc>
          <w:tcPr>
            <w:tcW w:w="5215" w:type="dxa"/>
            <w:tcBorders>
              <w:top w:val="nil"/>
              <w:left w:val="nil"/>
              <w:bottom w:val="nil"/>
              <w:right w:val="nil"/>
            </w:tcBorders>
            <w:shd w:val="clear" w:color="auto" w:fill="auto"/>
            <w:noWrap/>
            <w:vAlign w:val="bottom"/>
            <w:hideMark/>
          </w:tcPr>
          <w:p w14:paraId="3EC4B2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development of rhotics: A comparison of monolingual and bilingual children</w:t>
            </w:r>
          </w:p>
        </w:tc>
        <w:tc>
          <w:tcPr>
            <w:tcW w:w="2484" w:type="dxa"/>
            <w:tcBorders>
              <w:top w:val="nil"/>
              <w:left w:val="nil"/>
              <w:bottom w:val="nil"/>
              <w:right w:val="nil"/>
            </w:tcBorders>
            <w:shd w:val="clear" w:color="auto" w:fill="auto"/>
            <w:noWrap/>
            <w:vAlign w:val="bottom"/>
            <w:hideMark/>
          </w:tcPr>
          <w:p w14:paraId="1AF14F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68CB3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8DA009D" w14:textId="77777777" w:rsidTr="00956C1A">
        <w:trPr>
          <w:trHeight w:val="120"/>
        </w:trPr>
        <w:tc>
          <w:tcPr>
            <w:tcW w:w="2149" w:type="dxa"/>
            <w:tcBorders>
              <w:top w:val="nil"/>
              <w:left w:val="nil"/>
              <w:bottom w:val="nil"/>
              <w:right w:val="nil"/>
            </w:tcBorders>
            <w:shd w:val="clear" w:color="auto" w:fill="auto"/>
            <w:noWrap/>
            <w:vAlign w:val="bottom"/>
            <w:hideMark/>
          </w:tcPr>
          <w:p w14:paraId="45A97C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Larraza, S; Best, CT</w:t>
            </w:r>
          </w:p>
        </w:tc>
        <w:tc>
          <w:tcPr>
            <w:tcW w:w="5215" w:type="dxa"/>
            <w:tcBorders>
              <w:top w:val="nil"/>
              <w:left w:val="nil"/>
              <w:bottom w:val="nil"/>
              <w:right w:val="nil"/>
            </w:tcBorders>
            <w:shd w:val="clear" w:color="auto" w:fill="auto"/>
            <w:noWrap/>
            <w:vAlign w:val="bottom"/>
            <w:hideMark/>
          </w:tcPr>
          <w:p w14:paraId="1228C1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Differences in phonetic-to-lexical perceptual mapping of L1 and L2 regional accents</w:t>
            </w:r>
          </w:p>
        </w:tc>
        <w:tc>
          <w:tcPr>
            <w:tcW w:w="2484" w:type="dxa"/>
            <w:tcBorders>
              <w:top w:val="nil"/>
              <w:left w:val="nil"/>
              <w:bottom w:val="nil"/>
              <w:right w:val="nil"/>
            </w:tcBorders>
            <w:shd w:val="clear" w:color="auto" w:fill="auto"/>
            <w:noWrap/>
            <w:vAlign w:val="bottom"/>
            <w:hideMark/>
          </w:tcPr>
          <w:p w14:paraId="4092EA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F3AAB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8D0B7A9" w14:textId="77777777" w:rsidTr="00956C1A">
        <w:trPr>
          <w:trHeight w:val="120"/>
        </w:trPr>
        <w:tc>
          <w:tcPr>
            <w:tcW w:w="2149" w:type="dxa"/>
            <w:tcBorders>
              <w:top w:val="nil"/>
              <w:left w:val="nil"/>
              <w:bottom w:val="nil"/>
              <w:right w:val="nil"/>
            </w:tcBorders>
            <w:shd w:val="clear" w:color="auto" w:fill="auto"/>
            <w:noWrap/>
            <w:vAlign w:val="bottom"/>
            <w:hideMark/>
          </w:tcPr>
          <w:p w14:paraId="0E567A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Saito, K; Hanzawa, K</w:t>
            </w:r>
          </w:p>
        </w:tc>
        <w:tc>
          <w:tcPr>
            <w:tcW w:w="5215" w:type="dxa"/>
            <w:tcBorders>
              <w:top w:val="nil"/>
              <w:left w:val="nil"/>
              <w:bottom w:val="nil"/>
              <w:right w:val="nil"/>
            </w:tcBorders>
            <w:shd w:val="clear" w:color="auto" w:fill="auto"/>
            <w:noWrap/>
            <w:vAlign w:val="bottom"/>
            <w:hideMark/>
          </w:tcPr>
          <w:p w14:paraId="269DB7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input in second language oral ability development in foreign language classrooms: A longitudinal study</w:t>
            </w:r>
          </w:p>
        </w:tc>
        <w:tc>
          <w:tcPr>
            <w:tcW w:w="2484" w:type="dxa"/>
            <w:tcBorders>
              <w:top w:val="nil"/>
              <w:left w:val="nil"/>
              <w:bottom w:val="nil"/>
              <w:right w:val="nil"/>
            </w:tcBorders>
            <w:shd w:val="clear" w:color="auto" w:fill="auto"/>
            <w:noWrap/>
            <w:vAlign w:val="bottom"/>
            <w:hideMark/>
          </w:tcPr>
          <w:p w14:paraId="0B8A35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503A54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25806738" w14:textId="77777777" w:rsidTr="00956C1A">
        <w:trPr>
          <w:trHeight w:val="120"/>
        </w:trPr>
        <w:tc>
          <w:tcPr>
            <w:tcW w:w="2149" w:type="dxa"/>
            <w:tcBorders>
              <w:top w:val="nil"/>
              <w:left w:val="nil"/>
              <w:bottom w:val="nil"/>
              <w:right w:val="nil"/>
            </w:tcBorders>
            <w:shd w:val="clear" w:color="auto" w:fill="auto"/>
            <w:noWrap/>
            <w:vAlign w:val="bottom"/>
            <w:hideMark/>
          </w:tcPr>
          <w:p w14:paraId="2A22BD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Berry, GM; Ernestus, M</w:t>
            </w:r>
          </w:p>
        </w:tc>
        <w:tc>
          <w:tcPr>
            <w:tcW w:w="5215" w:type="dxa"/>
            <w:tcBorders>
              <w:top w:val="nil"/>
              <w:left w:val="nil"/>
              <w:bottom w:val="nil"/>
              <w:right w:val="nil"/>
            </w:tcBorders>
            <w:shd w:val="clear" w:color="auto" w:fill="auto"/>
            <w:noWrap/>
            <w:vAlign w:val="bottom"/>
            <w:hideMark/>
          </w:tcPr>
          <w:p w14:paraId="11D2F2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 alignment in English as a lingua franca: Coming together while splitting apart</w:t>
            </w:r>
          </w:p>
        </w:tc>
        <w:tc>
          <w:tcPr>
            <w:tcW w:w="2484" w:type="dxa"/>
            <w:tcBorders>
              <w:top w:val="nil"/>
              <w:left w:val="nil"/>
              <w:bottom w:val="nil"/>
              <w:right w:val="nil"/>
            </w:tcBorders>
            <w:shd w:val="clear" w:color="auto" w:fill="auto"/>
            <w:noWrap/>
            <w:vAlign w:val="bottom"/>
            <w:hideMark/>
          </w:tcPr>
          <w:p w14:paraId="64AD3C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4FEFE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281089F1" w14:textId="77777777" w:rsidTr="00956C1A">
        <w:trPr>
          <w:trHeight w:val="120"/>
        </w:trPr>
        <w:tc>
          <w:tcPr>
            <w:tcW w:w="2149" w:type="dxa"/>
            <w:tcBorders>
              <w:top w:val="nil"/>
              <w:left w:val="nil"/>
              <w:bottom w:val="nil"/>
              <w:right w:val="nil"/>
            </w:tcBorders>
            <w:shd w:val="clear" w:color="auto" w:fill="auto"/>
            <w:noWrap/>
            <w:vAlign w:val="bottom"/>
            <w:hideMark/>
          </w:tcPr>
          <w:p w14:paraId="4A0483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Crowther, D; Trofimovich, P; Saito, K; Isaacs, T</w:t>
            </w:r>
          </w:p>
        </w:tc>
        <w:tc>
          <w:tcPr>
            <w:tcW w:w="5215" w:type="dxa"/>
            <w:tcBorders>
              <w:top w:val="nil"/>
              <w:left w:val="nil"/>
              <w:bottom w:val="nil"/>
              <w:right w:val="nil"/>
            </w:tcBorders>
            <w:shd w:val="clear" w:color="auto" w:fill="auto"/>
            <w:noWrap/>
            <w:vAlign w:val="bottom"/>
            <w:hideMark/>
          </w:tcPr>
          <w:p w14:paraId="2A40E2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Linguistic dimensions of L2 accentedness and comprehensibility vary across speaking tasks</w:t>
            </w:r>
          </w:p>
        </w:tc>
        <w:tc>
          <w:tcPr>
            <w:tcW w:w="2484" w:type="dxa"/>
            <w:tcBorders>
              <w:top w:val="nil"/>
              <w:left w:val="nil"/>
              <w:bottom w:val="nil"/>
              <w:right w:val="nil"/>
            </w:tcBorders>
            <w:shd w:val="clear" w:color="auto" w:fill="auto"/>
            <w:noWrap/>
            <w:vAlign w:val="bottom"/>
            <w:hideMark/>
          </w:tcPr>
          <w:p w14:paraId="1635AE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46DEC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50AE4765" w14:textId="77777777" w:rsidTr="00956C1A">
        <w:trPr>
          <w:trHeight w:val="120"/>
        </w:trPr>
        <w:tc>
          <w:tcPr>
            <w:tcW w:w="2149" w:type="dxa"/>
            <w:tcBorders>
              <w:top w:val="nil"/>
              <w:left w:val="nil"/>
              <w:bottom w:val="nil"/>
              <w:right w:val="nil"/>
            </w:tcBorders>
            <w:shd w:val="clear" w:color="auto" w:fill="auto"/>
            <w:noWrap/>
            <w:vAlign w:val="bottom"/>
            <w:hideMark/>
          </w:tcPr>
          <w:p w14:paraId="1D88AF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Tremblay, A; Broersma, M; Coughlin, CE</w:t>
            </w:r>
          </w:p>
        </w:tc>
        <w:tc>
          <w:tcPr>
            <w:tcW w:w="5215" w:type="dxa"/>
            <w:tcBorders>
              <w:top w:val="nil"/>
              <w:left w:val="nil"/>
              <w:bottom w:val="nil"/>
              <w:right w:val="nil"/>
            </w:tcBorders>
            <w:shd w:val="clear" w:color="auto" w:fill="auto"/>
            <w:noWrap/>
            <w:vAlign w:val="bottom"/>
            <w:hideMark/>
          </w:tcPr>
          <w:p w14:paraId="1FB630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functional weight of a prosodic cue in the native language predicts the learning of speech segmentation in a second language</w:t>
            </w:r>
          </w:p>
        </w:tc>
        <w:tc>
          <w:tcPr>
            <w:tcW w:w="2484" w:type="dxa"/>
            <w:tcBorders>
              <w:top w:val="nil"/>
              <w:left w:val="nil"/>
              <w:bottom w:val="nil"/>
              <w:right w:val="nil"/>
            </w:tcBorders>
            <w:shd w:val="clear" w:color="auto" w:fill="auto"/>
            <w:noWrap/>
            <w:vAlign w:val="bottom"/>
            <w:hideMark/>
          </w:tcPr>
          <w:p w14:paraId="2B797E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EFBE5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508DF534" w14:textId="77777777" w:rsidTr="00956C1A">
        <w:trPr>
          <w:trHeight w:val="120"/>
        </w:trPr>
        <w:tc>
          <w:tcPr>
            <w:tcW w:w="2149" w:type="dxa"/>
            <w:tcBorders>
              <w:top w:val="nil"/>
              <w:left w:val="nil"/>
              <w:bottom w:val="nil"/>
              <w:right w:val="nil"/>
            </w:tcBorders>
            <w:shd w:val="clear" w:color="auto" w:fill="auto"/>
            <w:noWrap/>
            <w:vAlign w:val="bottom"/>
            <w:hideMark/>
          </w:tcPr>
          <w:p w14:paraId="48F5CE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Tsukada, K; Cox, F; Hajek, J; Hirata, Y</w:t>
            </w:r>
          </w:p>
        </w:tc>
        <w:tc>
          <w:tcPr>
            <w:tcW w:w="5215" w:type="dxa"/>
            <w:tcBorders>
              <w:top w:val="nil"/>
              <w:left w:val="nil"/>
              <w:bottom w:val="nil"/>
              <w:right w:val="nil"/>
            </w:tcBorders>
            <w:shd w:val="clear" w:color="auto" w:fill="auto"/>
            <w:noWrap/>
            <w:vAlign w:val="bottom"/>
            <w:hideMark/>
          </w:tcPr>
          <w:p w14:paraId="18F172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Non-native Japanese learners' perception of consonant length in Japanese and Italian</w:t>
            </w:r>
          </w:p>
        </w:tc>
        <w:tc>
          <w:tcPr>
            <w:tcW w:w="2484" w:type="dxa"/>
            <w:tcBorders>
              <w:top w:val="nil"/>
              <w:left w:val="nil"/>
              <w:bottom w:val="nil"/>
              <w:right w:val="nil"/>
            </w:tcBorders>
            <w:shd w:val="clear" w:color="auto" w:fill="auto"/>
            <w:noWrap/>
            <w:vAlign w:val="bottom"/>
            <w:hideMark/>
          </w:tcPr>
          <w:p w14:paraId="01CA05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E2FF3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03E21234" w14:textId="77777777" w:rsidTr="00956C1A">
        <w:trPr>
          <w:trHeight w:val="120"/>
        </w:trPr>
        <w:tc>
          <w:tcPr>
            <w:tcW w:w="2149" w:type="dxa"/>
            <w:tcBorders>
              <w:top w:val="nil"/>
              <w:left w:val="nil"/>
              <w:bottom w:val="nil"/>
              <w:right w:val="nil"/>
            </w:tcBorders>
            <w:shd w:val="clear" w:color="auto" w:fill="auto"/>
            <w:noWrap/>
            <w:vAlign w:val="bottom"/>
            <w:hideMark/>
          </w:tcPr>
          <w:p w14:paraId="7104A4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Kim, H; Billington, R</w:t>
            </w:r>
          </w:p>
        </w:tc>
        <w:tc>
          <w:tcPr>
            <w:tcW w:w="5215" w:type="dxa"/>
            <w:tcBorders>
              <w:top w:val="nil"/>
              <w:left w:val="nil"/>
              <w:bottom w:val="nil"/>
              <w:right w:val="nil"/>
            </w:tcBorders>
            <w:shd w:val="clear" w:color="auto" w:fill="auto"/>
            <w:noWrap/>
            <w:vAlign w:val="bottom"/>
            <w:hideMark/>
          </w:tcPr>
          <w:p w14:paraId="5A2E8A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and comprehension in English as a lingua Franca communication: Effect of L1 influence in international aviation communication</w:t>
            </w:r>
          </w:p>
        </w:tc>
        <w:tc>
          <w:tcPr>
            <w:tcW w:w="2484" w:type="dxa"/>
            <w:tcBorders>
              <w:top w:val="nil"/>
              <w:left w:val="nil"/>
              <w:bottom w:val="nil"/>
              <w:right w:val="nil"/>
            </w:tcBorders>
            <w:shd w:val="clear" w:color="auto" w:fill="auto"/>
            <w:noWrap/>
            <w:vAlign w:val="bottom"/>
            <w:hideMark/>
          </w:tcPr>
          <w:p w14:paraId="4680F1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5BB32D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380E1A54" w14:textId="77777777" w:rsidTr="00956C1A">
        <w:trPr>
          <w:trHeight w:val="120"/>
        </w:trPr>
        <w:tc>
          <w:tcPr>
            <w:tcW w:w="2149" w:type="dxa"/>
            <w:tcBorders>
              <w:top w:val="nil"/>
              <w:left w:val="nil"/>
              <w:bottom w:val="nil"/>
              <w:right w:val="nil"/>
            </w:tcBorders>
            <w:shd w:val="clear" w:color="auto" w:fill="auto"/>
            <w:noWrap/>
            <w:vAlign w:val="bottom"/>
            <w:hideMark/>
          </w:tcPr>
          <w:p w14:paraId="12E10E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Schraeyen, K; Van Der Elst, W; Geudens, A; Ghesquiere, P; Sandra, D</w:t>
            </w:r>
          </w:p>
        </w:tc>
        <w:tc>
          <w:tcPr>
            <w:tcW w:w="5215" w:type="dxa"/>
            <w:tcBorders>
              <w:top w:val="nil"/>
              <w:left w:val="nil"/>
              <w:bottom w:val="nil"/>
              <w:right w:val="nil"/>
            </w:tcBorders>
            <w:shd w:val="clear" w:color="auto" w:fill="auto"/>
            <w:noWrap/>
            <w:vAlign w:val="bottom"/>
            <w:hideMark/>
          </w:tcPr>
          <w:p w14:paraId="5EF3A5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Beyond global differences between monolingual and bilingual children on the nonword repetition task: Retention skills for phonemes' identity and serial order</w:t>
            </w:r>
          </w:p>
        </w:tc>
        <w:tc>
          <w:tcPr>
            <w:tcW w:w="2484" w:type="dxa"/>
            <w:tcBorders>
              <w:top w:val="nil"/>
              <w:left w:val="nil"/>
              <w:bottom w:val="nil"/>
              <w:right w:val="nil"/>
            </w:tcBorders>
            <w:shd w:val="clear" w:color="auto" w:fill="auto"/>
            <w:noWrap/>
            <w:vAlign w:val="bottom"/>
            <w:hideMark/>
          </w:tcPr>
          <w:p w14:paraId="441B05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BBB35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C0CED15" w14:textId="77777777" w:rsidTr="00956C1A">
        <w:trPr>
          <w:trHeight w:val="120"/>
        </w:trPr>
        <w:tc>
          <w:tcPr>
            <w:tcW w:w="2149" w:type="dxa"/>
            <w:tcBorders>
              <w:top w:val="nil"/>
              <w:left w:val="nil"/>
              <w:bottom w:val="nil"/>
              <w:right w:val="nil"/>
            </w:tcBorders>
            <w:shd w:val="clear" w:color="auto" w:fill="auto"/>
            <w:noWrap/>
            <w:vAlign w:val="bottom"/>
            <w:hideMark/>
          </w:tcPr>
          <w:p w14:paraId="1014E7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Graham, CR; Williams, JN</w:t>
            </w:r>
          </w:p>
        </w:tc>
        <w:tc>
          <w:tcPr>
            <w:tcW w:w="5215" w:type="dxa"/>
            <w:tcBorders>
              <w:top w:val="nil"/>
              <w:left w:val="nil"/>
              <w:bottom w:val="nil"/>
              <w:right w:val="nil"/>
            </w:tcBorders>
            <w:shd w:val="clear" w:color="auto" w:fill="auto"/>
            <w:noWrap/>
            <w:vAlign w:val="bottom"/>
            <w:hideMark/>
          </w:tcPr>
          <w:p w14:paraId="0D0005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Implicit learning of Latin stress regularities</w:t>
            </w:r>
          </w:p>
        </w:tc>
        <w:tc>
          <w:tcPr>
            <w:tcW w:w="2484" w:type="dxa"/>
            <w:tcBorders>
              <w:top w:val="nil"/>
              <w:left w:val="nil"/>
              <w:bottom w:val="nil"/>
              <w:right w:val="nil"/>
            </w:tcBorders>
            <w:shd w:val="clear" w:color="auto" w:fill="auto"/>
            <w:noWrap/>
            <w:vAlign w:val="bottom"/>
            <w:hideMark/>
          </w:tcPr>
          <w:p w14:paraId="54F095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CB30D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3CDAD3D8" w14:textId="77777777" w:rsidTr="00956C1A">
        <w:trPr>
          <w:trHeight w:val="120"/>
        </w:trPr>
        <w:tc>
          <w:tcPr>
            <w:tcW w:w="2149" w:type="dxa"/>
            <w:tcBorders>
              <w:top w:val="nil"/>
              <w:left w:val="nil"/>
              <w:bottom w:val="nil"/>
              <w:right w:val="nil"/>
            </w:tcBorders>
            <w:shd w:val="clear" w:color="auto" w:fill="auto"/>
            <w:noWrap/>
            <w:vAlign w:val="bottom"/>
            <w:hideMark/>
          </w:tcPr>
          <w:p w14:paraId="46F01C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 Leeuw, E; Tusha, A; Schmid, MS</w:t>
            </w:r>
          </w:p>
        </w:tc>
        <w:tc>
          <w:tcPr>
            <w:tcW w:w="5215" w:type="dxa"/>
            <w:tcBorders>
              <w:top w:val="nil"/>
              <w:left w:val="nil"/>
              <w:bottom w:val="nil"/>
              <w:right w:val="nil"/>
            </w:tcBorders>
            <w:shd w:val="clear" w:color="auto" w:fill="auto"/>
            <w:noWrap/>
            <w:vAlign w:val="bottom"/>
            <w:hideMark/>
          </w:tcPr>
          <w:p w14:paraId="04911D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Individual phonological attrition in Albanian-English late bilinguals</w:t>
            </w:r>
          </w:p>
        </w:tc>
        <w:tc>
          <w:tcPr>
            <w:tcW w:w="2484" w:type="dxa"/>
            <w:tcBorders>
              <w:top w:val="nil"/>
              <w:left w:val="nil"/>
              <w:bottom w:val="nil"/>
              <w:right w:val="nil"/>
            </w:tcBorders>
            <w:shd w:val="clear" w:color="auto" w:fill="auto"/>
            <w:noWrap/>
            <w:vAlign w:val="bottom"/>
            <w:hideMark/>
          </w:tcPr>
          <w:p w14:paraId="4E3082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606C5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36E52DB" w14:textId="77777777" w:rsidTr="00956C1A">
        <w:trPr>
          <w:trHeight w:val="120"/>
        </w:trPr>
        <w:tc>
          <w:tcPr>
            <w:tcW w:w="2149" w:type="dxa"/>
            <w:tcBorders>
              <w:top w:val="nil"/>
              <w:left w:val="nil"/>
              <w:bottom w:val="nil"/>
              <w:right w:val="nil"/>
            </w:tcBorders>
            <w:shd w:val="clear" w:color="auto" w:fill="auto"/>
            <w:noWrap/>
            <w:vAlign w:val="bottom"/>
            <w:hideMark/>
          </w:tcPr>
          <w:p w14:paraId="31FDD6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w:t>
            </w:r>
          </w:p>
        </w:tc>
        <w:tc>
          <w:tcPr>
            <w:tcW w:w="5215" w:type="dxa"/>
            <w:tcBorders>
              <w:top w:val="nil"/>
              <w:left w:val="nil"/>
              <w:bottom w:val="nil"/>
              <w:right w:val="nil"/>
            </w:tcBorders>
            <w:shd w:val="clear" w:color="auto" w:fill="auto"/>
            <w:noWrap/>
            <w:vAlign w:val="bottom"/>
            <w:hideMark/>
          </w:tcPr>
          <w:p w14:paraId="7213BA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Motivation, comprehensibility, and accentedness in L2 Spanish: Investigating motivation as a time-varying predictor of pronunciation development</w:t>
            </w:r>
          </w:p>
        </w:tc>
        <w:tc>
          <w:tcPr>
            <w:tcW w:w="2484" w:type="dxa"/>
            <w:tcBorders>
              <w:top w:val="nil"/>
              <w:left w:val="nil"/>
              <w:bottom w:val="nil"/>
              <w:right w:val="nil"/>
            </w:tcBorders>
            <w:shd w:val="clear" w:color="auto" w:fill="auto"/>
            <w:noWrap/>
            <w:vAlign w:val="bottom"/>
            <w:hideMark/>
          </w:tcPr>
          <w:p w14:paraId="79F592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5CEFB7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72C37055" w14:textId="77777777" w:rsidTr="00956C1A">
        <w:trPr>
          <w:trHeight w:val="120"/>
        </w:trPr>
        <w:tc>
          <w:tcPr>
            <w:tcW w:w="2149" w:type="dxa"/>
            <w:tcBorders>
              <w:top w:val="nil"/>
              <w:left w:val="nil"/>
              <w:bottom w:val="nil"/>
              <w:right w:val="nil"/>
            </w:tcBorders>
            <w:shd w:val="clear" w:color="auto" w:fill="auto"/>
            <w:noWrap/>
            <w:vAlign w:val="bottom"/>
            <w:hideMark/>
          </w:tcPr>
          <w:p w14:paraId="6A6DA2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Sardegna, VG; Lee, J; Kusey, C</w:t>
            </w:r>
          </w:p>
        </w:tc>
        <w:tc>
          <w:tcPr>
            <w:tcW w:w="5215" w:type="dxa"/>
            <w:tcBorders>
              <w:top w:val="nil"/>
              <w:left w:val="nil"/>
              <w:bottom w:val="nil"/>
              <w:right w:val="nil"/>
            </w:tcBorders>
            <w:shd w:val="clear" w:color="auto" w:fill="auto"/>
            <w:noWrap/>
            <w:vAlign w:val="bottom"/>
            <w:hideMark/>
          </w:tcPr>
          <w:p w14:paraId="0AF1AE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Self-efficacy, attitudes, and choice of strategies for English pronunciation learning</w:t>
            </w:r>
          </w:p>
        </w:tc>
        <w:tc>
          <w:tcPr>
            <w:tcW w:w="2484" w:type="dxa"/>
            <w:tcBorders>
              <w:top w:val="nil"/>
              <w:left w:val="nil"/>
              <w:bottom w:val="nil"/>
              <w:right w:val="nil"/>
            </w:tcBorders>
            <w:shd w:val="clear" w:color="auto" w:fill="auto"/>
            <w:noWrap/>
            <w:vAlign w:val="bottom"/>
            <w:hideMark/>
          </w:tcPr>
          <w:p w14:paraId="74C0F8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A113F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59215248" w14:textId="77777777" w:rsidTr="00956C1A">
        <w:trPr>
          <w:trHeight w:val="120"/>
        </w:trPr>
        <w:tc>
          <w:tcPr>
            <w:tcW w:w="2149" w:type="dxa"/>
            <w:tcBorders>
              <w:top w:val="nil"/>
              <w:left w:val="nil"/>
              <w:bottom w:val="nil"/>
              <w:right w:val="nil"/>
            </w:tcBorders>
            <w:shd w:val="clear" w:color="auto" w:fill="auto"/>
            <w:noWrap/>
            <w:vAlign w:val="bottom"/>
            <w:hideMark/>
          </w:tcPr>
          <w:p w14:paraId="4EB973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Thomson, RI; Moran, M</w:t>
            </w:r>
          </w:p>
        </w:tc>
        <w:tc>
          <w:tcPr>
            <w:tcW w:w="5215" w:type="dxa"/>
            <w:tcBorders>
              <w:top w:val="nil"/>
              <w:left w:val="nil"/>
              <w:bottom w:val="nil"/>
              <w:right w:val="nil"/>
            </w:tcBorders>
            <w:shd w:val="clear" w:color="auto" w:fill="auto"/>
            <w:noWrap/>
            <w:vAlign w:val="bottom"/>
            <w:hideMark/>
          </w:tcPr>
          <w:p w14:paraId="3B8EE5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Empirical approaches to measuring the intelligibility of different varieties of English in predicting listener comprehension</w:t>
            </w:r>
          </w:p>
        </w:tc>
        <w:tc>
          <w:tcPr>
            <w:tcW w:w="2484" w:type="dxa"/>
            <w:tcBorders>
              <w:top w:val="nil"/>
              <w:left w:val="nil"/>
              <w:bottom w:val="nil"/>
              <w:right w:val="nil"/>
            </w:tcBorders>
            <w:shd w:val="clear" w:color="auto" w:fill="auto"/>
            <w:noWrap/>
            <w:vAlign w:val="bottom"/>
            <w:hideMark/>
          </w:tcPr>
          <w:p w14:paraId="73FFDC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9AA66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02BBA124" w14:textId="77777777" w:rsidTr="00956C1A">
        <w:trPr>
          <w:trHeight w:val="120"/>
        </w:trPr>
        <w:tc>
          <w:tcPr>
            <w:tcW w:w="2149" w:type="dxa"/>
            <w:tcBorders>
              <w:top w:val="nil"/>
              <w:left w:val="nil"/>
              <w:bottom w:val="nil"/>
              <w:right w:val="nil"/>
            </w:tcBorders>
            <w:shd w:val="clear" w:color="auto" w:fill="auto"/>
            <w:noWrap/>
            <w:vAlign w:val="bottom"/>
            <w:hideMark/>
          </w:tcPr>
          <w:p w14:paraId="6E5E74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Nagle, CL</w:t>
            </w:r>
          </w:p>
        </w:tc>
        <w:tc>
          <w:tcPr>
            <w:tcW w:w="5215" w:type="dxa"/>
            <w:tcBorders>
              <w:top w:val="nil"/>
              <w:left w:val="nil"/>
              <w:bottom w:val="nil"/>
              <w:right w:val="nil"/>
            </w:tcBorders>
            <w:shd w:val="clear" w:color="auto" w:fill="auto"/>
            <w:noWrap/>
            <w:vAlign w:val="bottom"/>
            <w:hideMark/>
          </w:tcPr>
          <w:p w14:paraId="38A2F6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Examining the temporal structure of the perception-production link in second language acquisition: A longitudinal study</w:t>
            </w:r>
          </w:p>
        </w:tc>
        <w:tc>
          <w:tcPr>
            <w:tcW w:w="2484" w:type="dxa"/>
            <w:tcBorders>
              <w:top w:val="nil"/>
              <w:left w:val="nil"/>
              <w:bottom w:val="nil"/>
              <w:right w:val="nil"/>
            </w:tcBorders>
            <w:shd w:val="clear" w:color="auto" w:fill="auto"/>
            <w:noWrap/>
            <w:vAlign w:val="bottom"/>
            <w:hideMark/>
          </w:tcPr>
          <w:p w14:paraId="5ED055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97B1A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0A214138" w14:textId="77777777" w:rsidTr="00956C1A">
        <w:trPr>
          <w:trHeight w:val="120"/>
        </w:trPr>
        <w:tc>
          <w:tcPr>
            <w:tcW w:w="2149" w:type="dxa"/>
            <w:tcBorders>
              <w:top w:val="nil"/>
              <w:left w:val="nil"/>
              <w:bottom w:val="nil"/>
              <w:right w:val="nil"/>
            </w:tcBorders>
            <w:shd w:val="clear" w:color="auto" w:fill="auto"/>
            <w:noWrap/>
            <w:vAlign w:val="bottom"/>
            <w:hideMark/>
          </w:tcPr>
          <w:p w14:paraId="7321956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Qian, MM; Chukharev-Hudilainen, E; Levis, J</w:t>
            </w:r>
          </w:p>
        </w:tc>
        <w:tc>
          <w:tcPr>
            <w:tcW w:w="5215" w:type="dxa"/>
            <w:tcBorders>
              <w:top w:val="nil"/>
              <w:left w:val="nil"/>
              <w:bottom w:val="nil"/>
              <w:right w:val="nil"/>
            </w:tcBorders>
            <w:shd w:val="clear" w:color="auto" w:fill="auto"/>
            <w:noWrap/>
            <w:vAlign w:val="bottom"/>
            <w:hideMark/>
          </w:tcPr>
          <w:p w14:paraId="6A6D7A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system for adaptive high-variability segmental perceptual training: Implementation, effectiveness, transfer</w:t>
            </w:r>
          </w:p>
        </w:tc>
        <w:tc>
          <w:tcPr>
            <w:tcW w:w="2484" w:type="dxa"/>
            <w:tcBorders>
              <w:top w:val="nil"/>
              <w:left w:val="nil"/>
              <w:bottom w:val="nil"/>
              <w:right w:val="nil"/>
            </w:tcBorders>
            <w:shd w:val="clear" w:color="auto" w:fill="auto"/>
            <w:noWrap/>
            <w:vAlign w:val="bottom"/>
            <w:hideMark/>
          </w:tcPr>
          <w:p w14:paraId="050212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3B92CF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130F1E61" w14:textId="77777777" w:rsidTr="00956C1A">
        <w:trPr>
          <w:trHeight w:val="120"/>
        </w:trPr>
        <w:tc>
          <w:tcPr>
            <w:tcW w:w="2149" w:type="dxa"/>
            <w:tcBorders>
              <w:top w:val="nil"/>
              <w:left w:val="nil"/>
              <w:bottom w:val="nil"/>
              <w:right w:val="nil"/>
            </w:tcBorders>
            <w:shd w:val="clear" w:color="auto" w:fill="auto"/>
            <w:noWrap/>
            <w:vAlign w:val="bottom"/>
            <w:hideMark/>
          </w:tcPr>
          <w:p w14:paraId="38CFAA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Kim, S</w:t>
            </w:r>
          </w:p>
        </w:tc>
        <w:tc>
          <w:tcPr>
            <w:tcW w:w="5215" w:type="dxa"/>
            <w:tcBorders>
              <w:top w:val="nil"/>
              <w:left w:val="nil"/>
              <w:bottom w:val="nil"/>
              <w:right w:val="nil"/>
            </w:tcBorders>
            <w:shd w:val="clear" w:color="auto" w:fill="auto"/>
            <w:noWrap/>
            <w:vAlign w:val="bottom"/>
            <w:hideMark/>
          </w:tcPr>
          <w:p w14:paraId="11BDA0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discursive practices for the intelligibility of Thai English in interaction: Sequence and categories as contextual resources</w:t>
            </w:r>
          </w:p>
        </w:tc>
        <w:tc>
          <w:tcPr>
            <w:tcW w:w="2484" w:type="dxa"/>
            <w:tcBorders>
              <w:top w:val="nil"/>
              <w:left w:val="nil"/>
              <w:bottom w:val="nil"/>
              <w:right w:val="nil"/>
            </w:tcBorders>
            <w:shd w:val="clear" w:color="auto" w:fill="auto"/>
            <w:noWrap/>
            <w:vAlign w:val="bottom"/>
            <w:hideMark/>
          </w:tcPr>
          <w:p w14:paraId="32C169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0F506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5BA5173B" w14:textId="77777777" w:rsidTr="00956C1A">
        <w:trPr>
          <w:trHeight w:val="120"/>
        </w:trPr>
        <w:tc>
          <w:tcPr>
            <w:tcW w:w="2149" w:type="dxa"/>
            <w:tcBorders>
              <w:top w:val="nil"/>
              <w:left w:val="nil"/>
              <w:bottom w:val="nil"/>
              <w:right w:val="nil"/>
            </w:tcBorders>
            <w:shd w:val="clear" w:color="auto" w:fill="auto"/>
            <w:noWrap/>
            <w:vAlign w:val="bottom"/>
            <w:hideMark/>
          </w:tcPr>
          <w:p w14:paraId="460D33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Garcia, PB; Froud, K</w:t>
            </w:r>
          </w:p>
        </w:tc>
        <w:tc>
          <w:tcPr>
            <w:tcW w:w="5215" w:type="dxa"/>
            <w:tcBorders>
              <w:top w:val="nil"/>
              <w:left w:val="nil"/>
              <w:bottom w:val="nil"/>
              <w:right w:val="nil"/>
            </w:tcBorders>
            <w:shd w:val="clear" w:color="auto" w:fill="auto"/>
            <w:noWrap/>
            <w:vAlign w:val="bottom"/>
            <w:hideMark/>
          </w:tcPr>
          <w:p w14:paraId="0388FA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 of American English vowels by sequential Spanish-English bilinguals</w:t>
            </w:r>
          </w:p>
        </w:tc>
        <w:tc>
          <w:tcPr>
            <w:tcW w:w="2484" w:type="dxa"/>
            <w:tcBorders>
              <w:top w:val="nil"/>
              <w:left w:val="nil"/>
              <w:bottom w:val="nil"/>
              <w:right w:val="nil"/>
            </w:tcBorders>
            <w:shd w:val="clear" w:color="auto" w:fill="auto"/>
            <w:noWrap/>
            <w:vAlign w:val="bottom"/>
            <w:hideMark/>
          </w:tcPr>
          <w:p w14:paraId="390538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85A4F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65040C6C" w14:textId="77777777" w:rsidTr="00956C1A">
        <w:trPr>
          <w:trHeight w:val="120"/>
        </w:trPr>
        <w:tc>
          <w:tcPr>
            <w:tcW w:w="2149" w:type="dxa"/>
            <w:tcBorders>
              <w:top w:val="nil"/>
              <w:left w:val="nil"/>
              <w:bottom w:val="nil"/>
              <w:right w:val="nil"/>
            </w:tcBorders>
            <w:shd w:val="clear" w:color="auto" w:fill="auto"/>
            <w:noWrap/>
            <w:vAlign w:val="bottom"/>
            <w:hideMark/>
          </w:tcPr>
          <w:p w14:paraId="677913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RKW; Leung, JHC</w:t>
            </w:r>
          </w:p>
        </w:tc>
        <w:tc>
          <w:tcPr>
            <w:tcW w:w="5215" w:type="dxa"/>
            <w:tcBorders>
              <w:top w:val="nil"/>
              <w:left w:val="nil"/>
              <w:bottom w:val="nil"/>
              <w:right w:val="nil"/>
            </w:tcBorders>
            <w:shd w:val="clear" w:color="auto" w:fill="auto"/>
            <w:noWrap/>
            <w:vAlign w:val="bottom"/>
            <w:hideMark/>
          </w:tcPr>
          <w:p w14:paraId="2ADE3F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Implicit knowledge of lexical stress rules: Evidence from the combined use of subjective and objective awareness measures</w:t>
            </w:r>
          </w:p>
        </w:tc>
        <w:tc>
          <w:tcPr>
            <w:tcW w:w="2484" w:type="dxa"/>
            <w:tcBorders>
              <w:top w:val="nil"/>
              <w:left w:val="nil"/>
              <w:bottom w:val="nil"/>
              <w:right w:val="nil"/>
            </w:tcBorders>
            <w:shd w:val="clear" w:color="auto" w:fill="auto"/>
            <w:noWrap/>
            <w:vAlign w:val="bottom"/>
            <w:hideMark/>
          </w:tcPr>
          <w:p w14:paraId="2B3081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EF3AB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2018</w:t>
            </w:r>
          </w:p>
        </w:tc>
      </w:tr>
      <w:tr w:rsidR="00956C1A" w:rsidRPr="00472269" w14:paraId="316840DB" w14:textId="77777777" w:rsidTr="00956C1A">
        <w:trPr>
          <w:trHeight w:val="120"/>
        </w:trPr>
        <w:tc>
          <w:tcPr>
            <w:tcW w:w="2149" w:type="dxa"/>
            <w:tcBorders>
              <w:top w:val="nil"/>
              <w:left w:val="nil"/>
              <w:bottom w:val="nil"/>
              <w:right w:val="nil"/>
            </w:tcBorders>
            <w:shd w:val="clear" w:color="auto" w:fill="auto"/>
            <w:noWrap/>
            <w:vAlign w:val="bottom"/>
            <w:hideMark/>
          </w:tcPr>
          <w:p w14:paraId="675D82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Martinsen, R; Montgomery, C; Willardson, V</w:t>
            </w:r>
          </w:p>
        </w:tc>
        <w:tc>
          <w:tcPr>
            <w:tcW w:w="5215" w:type="dxa"/>
            <w:tcBorders>
              <w:top w:val="nil"/>
              <w:left w:val="nil"/>
              <w:bottom w:val="nil"/>
              <w:right w:val="nil"/>
            </w:tcBorders>
            <w:shd w:val="clear" w:color="auto" w:fill="auto"/>
            <w:noWrap/>
            <w:vAlign w:val="bottom"/>
            <w:hideMark/>
          </w:tcPr>
          <w:p w14:paraId="096228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effectiveness of video-based shadowing and tracking pronunciation exercises for foreign language learners</w:t>
            </w:r>
          </w:p>
        </w:tc>
        <w:tc>
          <w:tcPr>
            <w:tcW w:w="2484" w:type="dxa"/>
            <w:tcBorders>
              <w:top w:val="nil"/>
              <w:left w:val="nil"/>
              <w:bottom w:val="nil"/>
              <w:right w:val="nil"/>
            </w:tcBorders>
            <w:shd w:val="clear" w:color="auto" w:fill="auto"/>
            <w:noWrap/>
            <w:vAlign w:val="bottom"/>
            <w:hideMark/>
          </w:tcPr>
          <w:p w14:paraId="15C714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117ADC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45E1150" w14:textId="77777777" w:rsidTr="00956C1A">
        <w:trPr>
          <w:trHeight w:val="120"/>
        </w:trPr>
        <w:tc>
          <w:tcPr>
            <w:tcW w:w="2149" w:type="dxa"/>
            <w:tcBorders>
              <w:top w:val="nil"/>
              <w:left w:val="nil"/>
              <w:bottom w:val="nil"/>
              <w:right w:val="nil"/>
            </w:tcBorders>
            <w:shd w:val="clear" w:color="auto" w:fill="auto"/>
            <w:noWrap/>
            <w:vAlign w:val="bottom"/>
            <w:hideMark/>
          </w:tcPr>
          <w:p w14:paraId="078CEE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Dalola, A; Bullock, BE</w:t>
            </w:r>
          </w:p>
        </w:tc>
        <w:tc>
          <w:tcPr>
            <w:tcW w:w="5215" w:type="dxa"/>
            <w:tcBorders>
              <w:top w:val="nil"/>
              <w:left w:val="nil"/>
              <w:bottom w:val="nil"/>
              <w:right w:val="nil"/>
            </w:tcBorders>
            <w:shd w:val="clear" w:color="auto" w:fill="auto"/>
            <w:noWrap/>
            <w:vAlign w:val="bottom"/>
            <w:hideMark/>
          </w:tcPr>
          <w:p w14:paraId="44B693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On sociophonetic competence: Phrase-final vowel devoicing in native and advanced L2 speakers of French</w:t>
            </w:r>
          </w:p>
        </w:tc>
        <w:tc>
          <w:tcPr>
            <w:tcW w:w="2484" w:type="dxa"/>
            <w:tcBorders>
              <w:top w:val="nil"/>
              <w:left w:val="nil"/>
              <w:bottom w:val="nil"/>
              <w:right w:val="nil"/>
            </w:tcBorders>
            <w:shd w:val="clear" w:color="auto" w:fill="auto"/>
            <w:noWrap/>
            <w:vAlign w:val="bottom"/>
            <w:hideMark/>
          </w:tcPr>
          <w:p w14:paraId="2B4B1E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BEA3E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0C300E91" w14:textId="77777777" w:rsidTr="00956C1A">
        <w:trPr>
          <w:trHeight w:val="120"/>
        </w:trPr>
        <w:tc>
          <w:tcPr>
            <w:tcW w:w="2149" w:type="dxa"/>
            <w:tcBorders>
              <w:top w:val="nil"/>
              <w:left w:val="nil"/>
              <w:bottom w:val="nil"/>
              <w:right w:val="nil"/>
            </w:tcBorders>
            <w:shd w:val="clear" w:color="auto" w:fill="auto"/>
            <w:noWrap/>
            <w:vAlign w:val="bottom"/>
            <w:hideMark/>
          </w:tcPr>
          <w:p w14:paraId="07CB13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Solon, M</w:t>
            </w:r>
          </w:p>
        </w:tc>
        <w:tc>
          <w:tcPr>
            <w:tcW w:w="5215" w:type="dxa"/>
            <w:tcBorders>
              <w:top w:val="nil"/>
              <w:left w:val="nil"/>
              <w:bottom w:val="nil"/>
              <w:right w:val="nil"/>
            </w:tcBorders>
            <w:shd w:val="clear" w:color="auto" w:fill="auto"/>
            <w:noWrap/>
            <w:vAlign w:val="bottom"/>
            <w:hideMark/>
          </w:tcPr>
          <w:p w14:paraId="14ABEC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 learners lighten up?: Phonetic and allophonic acquisition of Spanish /l/ by English-speaking learners</w:t>
            </w:r>
          </w:p>
        </w:tc>
        <w:tc>
          <w:tcPr>
            <w:tcW w:w="2484" w:type="dxa"/>
            <w:tcBorders>
              <w:top w:val="nil"/>
              <w:left w:val="nil"/>
              <w:bottom w:val="nil"/>
              <w:right w:val="nil"/>
            </w:tcBorders>
            <w:shd w:val="clear" w:color="auto" w:fill="auto"/>
            <w:noWrap/>
            <w:vAlign w:val="bottom"/>
            <w:hideMark/>
          </w:tcPr>
          <w:p w14:paraId="229189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465B0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20E45574" w14:textId="77777777" w:rsidTr="00956C1A">
        <w:trPr>
          <w:trHeight w:val="120"/>
        </w:trPr>
        <w:tc>
          <w:tcPr>
            <w:tcW w:w="2149" w:type="dxa"/>
            <w:tcBorders>
              <w:top w:val="nil"/>
              <w:left w:val="nil"/>
              <w:bottom w:val="nil"/>
              <w:right w:val="nil"/>
            </w:tcBorders>
            <w:shd w:val="clear" w:color="auto" w:fill="auto"/>
            <w:noWrap/>
            <w:vAlign w:val="bottom"/>
            <w:hideMark/>
          </w:tcPr>
          <w:p w14:paraId="2AAB86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Diao, WH</w:t>
            </w:r>
          </w:p>
        </w:tc>
        <w:tc>
          <w:tcPr>
            <w:tcW w:w="5215" w:type="dxa"/>
            <w:tcBorders>
              <w:top w:val="nil"/>
              <w:left w:val="nil"/>
              <w:bottom w:val="nil"/>
              <w:right w:val="nil"/>
            </w:tcBorders>
            <w:shd w:val="clear" w:color="auto" w:fill="auto"/>
            <w:noWrap/>
            <w:vAlign w:val="bottom"/>
            <w:hideMark/>
          </w:tcPr>
          <w:p w14:paraId="115E39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Between the standard and non-standard: Accent and identity among transnational Mandarin speakers studying abroad in China</w:t>
            </w:r>
          </w:p>
        </w:tc>
        <w:tc>
          <w:tcPr>
            <w:tcW w:w="2484" w:type="dxa"/>
            <w:tcBorders>
              <w:top w:val="nil"/>
              <w:left w:val="nil"/>
              <w:bottom w:val="nil"/>
              <w:right w:val="nil"/>
            </w:tcBorders>
            <w:shd w:val="clear" w:color="auto" w:fill="auto"/>
            <w:noWrap/>
            <w:vAlign w:val="bottom"/>
            <w:hideMark/>
          </w:tcPr>
          <w:p w14:paraId="66C994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E593F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3B4EF85C" w14:textId="77777777" w:rsidTr="00956C1A">
        <w:trPr>
          <w:trHeight w:val="120"/>
        </w:trPr>
        <w:tc>
          <w:tcPr>
            <w:tcW w:w="2149" w:type="dxa"/>
            <w:tcBorders>
              <w:top w:val="nil"/>
              <w:left w:val="nil"/>
              <w:bottom w:val="nil"/>
              <w:right w:val="nil"/>
            </w:tcBorders>
            <w:shd w:val="clear" w:color="auto" w:fill="auto"/>
            <w:noWrap/>
            <w:vAlign w:val="bottom"/>
            <w:hideMark/>
          </w:tcPr>
          <w:p w14:paraId="72AF16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Couper, G</w:t>
            </w:r>
          </w:p>
        </w:tc>
        <w:tc>
          <w:tcPr>
            <w:tcW w:w="5215" w:type="dxa"/>
            <w:tcBorders>
              <w:top w:val="nil"/>
              <w:left w:val="nil"/>
              <w:bottom w:val="nil"/>
              <w:right w:val="nil"/>
            </w:tcBorders>
            <w:shd w:val="clear" w:color="auto" w:fill="auto"/>
            <w:noWrap/>
            <w:vAlign w:val="bottom"/>
            <w:hideMark/>
          </w:tcPr>
          <w:p w14:paraId="420BE5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Teacher cognition of pronunciation teaching: Teachers' concerns and issues</w:t>
            </w:r>
          </w:p>
        </w:tc>
        <w:tc>
          <w:tcPr>
            <w:tcW w:w="2484" w:type="dxa"/>
            <w:tcBorders>
              <w:top w:val="nil"/>
              <w:left w:val="nil"/>
              <w:bottom w:val="nil"/>
              <w:right w:val="nil"/>
            </w:tcBorders>
            <w:shd w:val="clear" w:color="auto" w:fill="auto"/>
            <w:noWrap/>
            <w:vAlign w:val="bottom"/>
            <w:hideMark/>
          </w:tcPr>
          <w:p w14:paraId="5D6EB1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AAC33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0F16DBA0" w14:textId="77777777" w:rsidTr="00956C1A">
        <w:trPr>
          <w:trHeight w:val="120"/>
        </w:trPr>
        <w:tc>
          <w:tcPr>
            <w:tcW w:w="2149" w:type="dxa"/>
            <w:tcBorders>
              <w:top w:val="nil"/>
              <w:left w:val="nil"/>
              <w:bottom w:val="nil"/>
              <w:right w:val="nil"/>
            </w:tcBorders>
            <w:shd w:val="clear" w:color="auto" w:fill="auto"/>
            <w:noWrap/>
            <w:vAlign w:val="bottom"/>
            <w:hideMark/>
          </w:tcPr>
          <w:p w14:paraId="5F9AAF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Godfroid, A; Lin, CH; Ryu, C</w:t>
            </w:r>
          </w:p>
        </w:tc>
        <w:tc>
          <w:tcPr>
            <w:tcW w:w="5215" w:type="dxa"/>
            <w:tcBorders>
              <w:top w:val="nil"/>
              <w:left w:val="nil"/>
              <w:bottom w:val="nil"/>
              <w:right w:val="nil"/>
            </w:tcBorders>
            <w:shd w:val="clear" w:color="auto" w:fill="auto"/>
            <w:noWrap/>
            <w:vAlign w:val="bottom"/>
            <w:hideMark/>
          </w:tcPr>
          <w:p w14:paraId="4C3D1F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Hearing and seeing tone through color: An efficacy study of web-based, multimodal Chinese tone perception training</w:t>
            </w:r>
          </w:p>
        </w:tc>
        <w:tc>
          <w:tcPr>
            <w:tcW w:w="2484" w:type="dxa"/>
            <w:tcBorders>
              <w:top w:val="nil"/>
              <w:left w:val="nil"/>
              <w:bottom w:val="nil"/>
              <w:right w:val="nil"/>
            </w:tcBorders>
            <w:shd w:val="clear" w:color="auto" w:fill="auto"/>
            <w:noWrap/>
            <w:vAlign w:val="bottom"/>
            <w:hideMark/>
          </w:tcPr>
          <w:p w14:paraId="600009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C6D7B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7A85FEBD" w14:textId="77777777" w:rsidTr="00956C1A">
        <w:trPr>
          <w:trHeight w:val="120"/>
        </w:trPr>
        <w:tc>
          <w:tcPr>
            <w:tcW w:w="2149" w:type="dxa"/>
            <w:tcBorders>
              <w:top w:val="nil"/>
              <w:left w:val="nil"/>
              <w:bottom w:val="nil"/>
              <w:right w:val="nil"/>
            </w:tcBorders>
            <w:shd w:val="clear" w:color="auto" w:fill="auto"/>
            <w:noWrap/>
            <w:vAlign w:val="bottom"/>
            <w:hideMark/>
          </w:tcPr>
          <w:p w14:paraId="7AF42F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Wu, XH; Kawase, S; Wang, Y</w:t>
            </w:r>
          </w:p>
        </w:tc>
        <w:tc>
          <w:tcPr>
            <w:tcW w:w="5215" w:type="dxa"/>
            <w:tcBorders>
              <w:top w:val="nil"/>
              <w:left w:val="nil"/>
              <w:bottom w:val="nil"/>
              <w:right w:val="nil"/>
            </w:tcBorders>
            <w:shd w:val="clear" w:color="auto" w:fill="auto"/>
            <w:noWrap/>
            <w:vAlign w:val="bottom"/>
            <w:hideMark/>
          </w:tcPr>
          <w:p w14:paraId="04C608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acoustic and linguistic experience on Japanese pitch accent processing</w:t>
            </w:r>
          </w:p>
        </w:tc>
        <w:tc>
          <w:tcPr>
            <w:tcW w:w="2484" w:type="dxa"/>
            <w:tcBorders>
              <w:top w:val="nil"/>
              <w:left w:val="nil"/>
              <w:bottom w:val="nil"/>
              <w:right w:val="nil"/>
            </w:tcBorders>
            <w:shd w:val="clear" w:color="auto" w:fill="auto"/>
            <w:noWrap/>
            <w:vAlign w:val="bottom"/>
            <w:hideMark/>
          </w:tcPr>
          <w:p w14:paraId="3C4633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C28F6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304A2309" w14:textId="77777777" w:rsidTr="00956C1A">
        <w:trPr>
          <w:trHeight w:val="120"/>
        </w:trPr>
        <w:tc>
          <w:tcPr>
            <w:tcW w:w="2149" w:type="dxa"/>
            <w:tcBorders>
              <w:top w:val="nil"/>
              <w:left w:val="nil"/>
              <w:bottom w:val="nil"/>
              <w:right w:val="nil"/>
            </w:tcBorders>
            <w:shd w:val="clear" w:color="auto" w:fill="auto"/>
            <w:noWrap/>
            <w:vAlign w:val="bottom"/>
            <w:hideMark/>
          </w:tcPr>
          <w:p w14:paraId="018AA2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Zou, T; Chen, YY; Caspers, J</w:t>
            </w:r>
          </w:p>
        </w:tc>
        <w:tc>
          <w:tcPr>
            <w:tcW w:w="5215" w:type="dxa"/>
            <w:tcBorders>
              <w:top w:val="nil"/>
              <w:left w:val="nil"/>
              <w:bottom w:val="nil"/>
              <w:right w:val="nil"/>
            </w:tcBorders>
            <w:shd w:val="clear" w:color="auto" w:fill="auto"/>
            <w:noWrap/>
            <w:vAlign w:val="bottom"/>
            <w:hideMark/>
          </w:tcPr>
          <w:p w14:paraId="3E8157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developmental trajectories of attention distribution and segment-tone integration in Dutch learners of Mandarin tones</w:t>
            </w:r>
          </w:p>
        </w:tc>
        <w:tc>
          <w:tcPr>
            <w:tcW w:w="2484" w:type="dxa"/>
            <w:tcBorders>
              <w:top w:val="nil"/>
              <w:left w:val="nil"/>
              <w:bottom w:val="nil"/>
              <w:right w:val="nil"/>
            </w:tcBorders>
            <w:shd w:val="clear" w:color="auto" w:fill="auto"/>
            <w:noWrap/>
            <w:vAlign w:val="bottom"/>
            <w:hideMark/>
          </w:tcPr>
          <w:p w14:paraId="030FB9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D4BCE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635D75E" w14:textId="77777777" w:rsidTr="00956C1A">
        <w:trPr>
          <w:trHeight w:val="120"/>
        </w:trPr>
        <w:tc>
          <w:tcPr>
            <w:tcW w:w="2149" w:type="dxa"/>
            <w:tcBorders>
              <w:top w:val="nil"/>
              <w:left w:val="nil"/>
              <w:bottom w:val="nil"/>
              <w:right w:val="nil"/>
            </w:tcBorders>
            <w:shd w:val="clear" w:color="auto" w:fill="auto"/>
            <w:noWrap/>
            <w:vAlign w:val="bottom"/>
            <w:hideMark/>
          </w:tcPr>
          <w:p w14:paraId="272EEB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EK; Fraundorf, S</w:t>
            </w:r>
          </w:p>
        </w:tc>
        <w:tc>
          <w:tcPr>
            <w:tcW w:w="5215" w:type="dxa"/>
            <w:tcBorders>
              <w:top w:val="nil"/>
              <w:left w:val="nil"/>
              <w:bottom w:val="nil"/>
              <w:right w:val="nil"/>
            </w:tcBorders>
            <w:shd w:val="clear" w:color="auto" w:fill="auto"/>
            <w:noWrap/>
            <w:vAlign w:val="bottom"/>
            <w:hideMark/>
          </w:tcPr>
          <w:p w14:paraId="4E0B67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contrastive accents in memory for L2 discourse</w:t>
            </w:r>
          </w:p>
        </w:tc>
        <w:tc>
          <w:tcPr>
            <w:tcW w:w="2484" w:type="dxa"/>
            <w:tcBorders>
              <w:top w:val="nil"/>
              <w:left w:val="nil"/>
              <w:bottom w:val="nil"/>
              <w:right w:val="nil"/>
            </w:tcBorders>
            <w:shd w:val="clear" w:color="auto" w:fill="auto"/>
            <w:noWrap/>
            <w:vAlign w:val="bottom"/>
            <w:hideMark/>
          </w:tcPr>
          <w:p w14:paraId="269009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7ECE94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08563F5E" w14:textId="77777777" w:rsidTr="00956C1A">
        <w:trPr>
          <w:trHeight w:val="120"/>
        </w:trPr>
        <w:tc>
          <w:tcPr>
            <w:tcW w:w="2149" w:type="dxa"/>
            <w:tcBorders>
              <w:top w:val="nil"/>
              <w:left w:val="nil"/>
              <w:bottom w:val="nil"/>
              <w:right w:val="nil"/>
            </w:tcBorders>
            <w:shd w:val="clear" w:color="auto" w:fill="auto"/>
            <w:noWrap/>
            <w:vAlign w:val="bottom"/>
            <w:hideMark/>
          </w:tcPr>
          <w:p w14:paraId="6A9412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Ghazi-Saidi, L; Ansaldo, AI</w:t>
            </w:r>
          </w:p>
        </w:tc>
        <w:tc>
          <w:tcPr>
            <w:tcW w:w="5215" w:type="dxa"/>
            <w:tcBorders>
              <w:top w:val="nil"/>
              <w:left w:val="nil"/>
              <w:bottom w:val="nil"/>
              <w:right w:val="nil"/>
            </w:tcBorders>
            <w:shd w:val="clear" w:color="auto" w:fill="auto"/>
            <w:noWrap/>
            <w:vAlign w:val="bottom"/>
            <w:hideMark/>
          </w:tcPr>
          <w:p w14:paraId="4DA70F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neural correlates of semantic and phonological transfer effects: Language distance matters</w:t>
            </w:r>
          </w:p>
        </w:tc>
        <w:tc>
          <w:tcPr>
            <w:tcW w:w="2484" w:type="dxa"/>
            <w:tcBorders>
              <w:top w:val="nil"/>
              <w:left w:val="nil"/>
              <w:bottom w:val="nil"/>
              <w:right w:val="nil"/>
            </w:tcBorders>
            <w:shd w:val="clear" w:color="auto" w:fill="auto"/>
            <w:noWrap/>
            <w:vAlign w:val="bottom"/>
            <w:hideMark/>
          </w:tcPr>
          <w:p w14:paraId="1D18CE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BC750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71D5FE7E" w14:textId="77777777" w:rsidTr="00956C1A">
        <w:trPr>
          <w:trHeight w:val="120"/>
        </w:trPr>
        <w:tc>
          <w:tcPr>
            <w:tcW w:w="2149" w:type="dxa"/>
            <w:tcBorders>
              <w:top w:val="nil"/>
              <w:left w:val="nil"/>
              <w:bottom w:val="nil"/>
              <w:right w:val="nil"/>
            </w:tcBorders>
            <w:shd w:val="clear" w:color="auto" w:fill="auto"/>
            <w:noWrap/>
            <w:vAlign w:val="bottom"/>
            <w:hideMark/>
          </w:tcPr>
          <w:p w14:paraId="6FC9A1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Stoehr, A; Benders, T; van Hell, JG; Fikkert, P</w:t>
            </w:r>
          </w:p>
        </w:tc>
        <w:tc>
          <w:tcPr>
            <w:tcW w:w="5215" w:type="dxa"/>
            <w:tcBorders>
              <w:top w:val="nil"/>
              <w:left w:val="nil"/>
              <w:bottom w:val="nil"/>
              <w:right w:val="nil"/>
            </w:tcBorders>
            <w:shd w:val="clear" w:color="auto" w:fill="auto"/>
            <w:noWrap/>
            <w:vAlign w:val="bottom"/>
            <w:hideMark/>
          </w:tcPr>
          <w:p w14:paraId="253E3B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attainment and first language attrition: the case of VOT in immersed Dutch-German late bilinguals</w:t>
            </w:r>
          </w:p>
        </w:tc>
        <w:tc>
          <w:tcPr>
            <w:tcW w:w="2484" w:type="dxa"/>
            <w:tcBorders>
              <w:top w:val="nil"/>
              <w:left w:val="nil"/>
              <w:bottom w:val="nil"/>
              <w:right w:val="nil"/>
            </w:tcBorders>
            <w:shd w:val="clear" w:color="auto" w:fill="auto"/>
            <w:noWrap/>
            <w:vAlign w:val="bottom"/>
            <w:hideMark/>
          </w:tcPr>
          <w:p w14:paraId="5F76C11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9DA2B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2960AFF0" w14:textId="77777777" w:rsidTr="00956C1A">
        <w:trPr>
          <w:trHeight w:val="120"/>
        </w:trPr>
        <w:tc>
          <w:tcPr>
            <w:tcW w:w="2149" w:type="dxa"/>
            <w:tcBorders>
              <w:top w:val="nil"/>
              <w:left w:val="nil"/>
              <w:bottom w:val="nil"/>
              <w:right w:val="nil"/>
            </w:tcBorders>
            <w:shd w:val="clear" w:color="auto" w:fill="auto"/>
            <w:noWrap/>
            <w:vAlign w:val="bottom"/>
            <w:hideMark/>
          </w:tcPr>
          <w:p w14:paraId="39911E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Bergeron, A; Trofimovich, P</w:t>
            </w:r>
          </w:p>
        </w:tc>
        <w:tc>
          <w:tcPr>
            <w:tcW w:w="5215" w:type="dxa"/>
            <w:tcBorders>
              <w:top w:val="nil"/>
              <w:left w:val="nil"/>
              <w:bottom w:val="nil"/>
              <w:right w:val="nil"/>
            </w:tcBorders>
            <w:shd w:val="clear" w:color="auto" w:fill="auto"/>
            <w:noWrap/>
            <w:vAlign w:val="bottom"/>
            <w:hideMark/>
          </w:tcPr>
          <w:p w14:paraId="0F4A63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Linguistic dimensions of accentedness and comprehensibility: Exploring task and listener effects in second language french</w:t>
            </w:r>
          </w:p>
        </w:tc>
        <w:tc>
          <w:tcPr>
            <w:tcW w:w="2484" w:type="dxa"/>
            <w:tcBorders>
              <w:top w:val="nil"/>
              <w:left w:val="nil"/>
              <w:bottom w:val="nil"/>
              <w:right w:val="nil"/>
            </w:tcBorders>
            <w:shd w:val="clear" w:color="auto" w:fill="auto"/>
            <w:noWrap/>
            <w:vAlign w:val="bottom"/>
            <w:hideMark/>
          </w:tcPr>
          <w:p w14:paraId="33E7FA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57089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97BAD26" w14:textId="77777777" w:rsidTr="00956C1A">
        <w:trPr>
          <w:trHeight w:val="120"/>
        </w:trPr>
        <w:tc>
          <w:tcPr>
            <w:tcW w:w="2149" w:type="dxa"/>
            <w:tcBorders>
              <w:top w:val="nil"/>
              <w:left w:val="nil"/>
              <w:bottom w:val="nil"/>
              <w:right w:val="nil"/>
            </w:tcBorders>
            <w:shd w:val="clear" w:color="auto" w:fill="auto"/>
            <w:noWrap/>
            <w:vAlign w:val="bottom"/>
            <w:hideMark/>
          </w:tcPr>
          <w:p w14:paraId="7D4A5E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Y; Saito, K</w:t>
            </w:r>
          </w:p>
        </w:tc>
        <w:tc>
          <w:tcPr>
            <w:tcW w:w="5215" w:type="dxa"/>
            <w:tcBorders>
              <w:top w:val="nil"/>
              <w:left w:val="nil"/>
              <w:bottom w:val="nil"/>
              <w:right w:val="nil"/>
            </w:tcBorders>
            <w:shd w:val="clear" w:color="auto" w:fill="auto"/>
            <w:noWrap/>
            <w:vAlign w:val="bottom"/>
            <w:hideMark/>
          </w:tcPr>
          <w:p w14:paraId="2911BC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Differential effects of instruction on the development of second language comprehensibility, word stress, rhythm, and intonation: The case of inexperienced Japanese EFL learners</w:t>
            </w:r>
          </w:p>
        </w:tc>
        <w:tc>
          <w:tcPr>
            <w:tcW w:w="2484" w:type="dxa"/>
            <w:tcBorders>
              <w:top w:val="nil"/>
              <w:left w:val="nil"/>
              <w:bottom w:val="nil"/>
              <w:right w:val="nil"/>
            </w:tcBorders>
            <w:shd w:val="clear" w:color="auto" w:fill="auto"/>
            <w:noWrap/>
            <w:vAlign w:val="bottom"/>
            <w:hideMark/>
          </w:tcPr>
          <w:p w14:paraId="2867D1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1E998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840F9CF" w14:textId="77777777" w:rsidTr="00956C1A">
        <w:trPr>
          <w:trHeight w:val="120"/>
        </w:trPr>
        <w:tc>
          <w:tcPr>
            <w:tcW w:w="2149" w:type="dxa"/>
            <w:tcBorders>
              <w:top w:val="nil"/>
              <w:left w:val="nil"/>
              <w:bottom w:val="nil"/>
              <w:right w:val="nil"/>
            </w:tcBorders>
            <w:shd w:val="clear" w:color="auto" w:fill="auto"/>
            <w:noWrap/>
            <w:vAlign w:val="bottom"/>
            <w:hideMark/>
          </w:tcPr>
          <w:p w14:paraId="48AE77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Carlson, MT; Gerfen, C</w:t>
            </w:r>
          </w:p>
        </w:tc>
        <w:tc>
          <w:tcPr>
            <w:tcW w:w="5215" w:type="dxa"/>
            <w:tcBorders>
              <w:top w:val="nil"/>
              <w:left w:val="nil"/>
              <w:bottom w:val="nil"/>
              <w:right w:val="nil"/>
            </w:tcBorders>
            <w:shd w:val="clear" w:color="auto" w:fill="auto"/>
            <w:noWrap/>
            <w:vAlign w:val="bottom"/>
            <w:hideMark/>
          </w:tcPr>
          <w:p w14:paraId="68181F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You say dientito, I say dentito: Navigating complex word formation in second language Spanish</w:t>
            </w:r>
          </w:p>
        </w:tc>
        <w:tc>
          <w:tcPr>
            <w:tcW w:w="2484" w:type="dxa"/>
            <w:tcBorders>
              <w:top w:val="nil"/>
              <w:left w:val="nil"/>
              <w:bottom w:val="nil"/>
              <w:right w:val="nil"/>
            </w:tcBorders>
            <w:shd w:val="clear" w:color="auto" w:fill="auto"/>
            <w:noWrap/>
            <w:vAlign w:val="bottom"/>
            <w:hideMark/>
          </w:tcPr>
          <w:p w14:paraId="008DBA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83DDC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0A59D92D" w14:textId="77777777" w:rsidTr="00956C1A">
        <w:trPr>
          <w:trHeight w:val="120"/>
        </w:trPr>
        <w:tc>
          <w:tcPr>
            <w:tcW w:w="2149" w:type="dxa"/>
            <w:tcBorders>
              <w:top w:val="nil"/>
              <w:left w:val="nil"/>
              <w:bottom w:val="nil"/>
              <w:right w:val="nil"/>
            </w:tcBorders>
            <w:shd w:val="clear" w:color="auto" w:fill="auto"/>
            <w:noWrap/>
            <w:vAlign w:val="bottom"/>
            <w:hideMark/>
          </w:tcPr>
          <w:p w14:paraId="4FBC614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08ED9E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sound, vocabulary, and grammar learning aptitude on adult second language speech attainment in foreign language classrooms</w:t>
            </w:r>
          </w:p>
        </w:tc>
        <w:tc>
          <w:tcPr>
            <w:tcW w:w="2484" w:type="dxa"/>
            <w:tcBorders>
              <w:top w:val="nil"/>
              <w:left w:val="nil"/>
              <w:bottom w:val="nil"/>
              <w:right w:val="nil"/>
            </w:tcBorders>
            <w:shd w:val="clear" w:color="auto" w:fill="auto"/>
            <w:noWrap/>
            <w:vAlign w:val="bottom"/>
            <w:hideMark/>
          </w:tcPr>
          <w:p w14:paraId="1EE321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A8423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17DFADB6" w14:textId="77777777" w:rsidTr="00956C1A">
        <w:trPr>
          <w:trHeight w:val="120"/>
        </w:trPr>
        <w:tc>
          <w:tcPr>
            <w:tcW w:w="2149" w:type="dxa"/>
            <w:tcBorders>
              <w:top w:val="nil"/>
              <w:left w:val="nil"/>
              <w:bottom w:val="nil"/>
              <w:right w:val="nil"/>
            </w:tcBorders>
            <w:shd w:val="clear" w:color="auto" w:fill="auto"/>
            <w:noWrap/>
            <w:vAlign w:val="bottom"/>
            <w:hideMark/>
          </w:tcPr>
          <w:p w14:paraId="33ED5C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Ahn, S; Chang, CB; DeKeyser, R; Lee-Ellis, S</w:t>
            </w:r>
          </w:p>
        </w:tc>
        <w:tc>
          <w:tcPr>
            <w:tcW w:w="5215" w:type="dxa"/>
            <w:tcBorders>
              <w:top w:val="nil"/>
              <w:left w:val="nil"/>
              <w:bottom w:val="nil"/>
              <w:right w:val="nil"/>
            </w:tcBorders>
            <w:shd w:val="clear" w:color="auto" w:fill="auto"/>
            <w:noWrap/>
            <w:vAlign w:val="bottom"/>
            <w:hideMark/>
          </w:tcPr>
          <w:p w14:paraId="340A389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Age effects in first language attrition: Speech perception by Korean-English bilinguals</w:t>
            </w:r>
          </w:p>
        </w:tc>
        <w:tc>
          <w:tcPr>
            <w:tcW w:w="2484" w:type="dxa"/>
            <w:tcBorders>
              <w:top w:val="nil"/>
              <w:left w:val="nil"/>
              <w:bottom w:val="nil"/>
              <w:right w:val="nil"/>
            </w:tcBorders>
            <w:shd w:val="clear" w:color="auto" w:fill="auto"/>
            <w:noWrap/>
            <w:vAlign w:val="bottom"/>
            <w:hideMark/>
          </w:tcPr>
          <w:p w14:paraId="0728B7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018F0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453D669" w14:textId="77777777" w:rsidTr="00956C1A">
        <w:trPr>
          <w:trHeight w:val="120"/>
        </w:trPr>
        <w:tc>
          <w:tcPr>
            <w:tcW w:w="2149" w:type="dxa"/>
            <w:tcBorders>
              <w:top w:val="nil"/>
              <w:left w:val="nil"/>
              <w:bottom w:val="nil"/>
              <w:right w:val="nil"/>
            </w:tcBorders>
            <w:shd w:val="clear" w:color="auto" w:fill="auto"/>
            <w:noWrap/>
            <w:vAlign w:val="bottom"/>
            <w:hideMark/>
          </w:tcPr>
          <w:p w14:paraId="7B17CB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Gluhareva, D; Prieto, P</w:t>
            </w:r>
          </w:p>
        </w:tc>
        <w:tc>
          <w:tcPr>
            <w:tcW w:w="5215" w:type="dxa"/>
            <w:tcBorders>
              <w:top w:val="nil"/>
              <w:left w:val="nil"/>
              <w:bottom w:val="nil"/>
              <w:right w:val="nil"/>
            </w:tcBorders>
            <w:shd w:val="clear" w:color="auto" w:fill="auto"/>
            <w:noWrap/>
            <w:vAlign w:val="bottom"/>
            <w:hideMark/>
          </w:tcPr>
          <w:p w14:paraId="5AD48F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Training with rhythmic beat gestures benefits L2 pronunciation in discourse-demanding situations</w:t>
            </w:r>
          </w:p>
        </w:tc>
        <w:tc>
          <w:tcPr>
            <w:tcW w:w="2484" w:type="dxa"/>
            <w:tcBorders>
              <w:top w:val="nil"/>
              <w:left w:val="nil"/>
              <w:bottom w:val="nil"/>
              <w:right w:val="nil"/>
            </w:tcBorders>
            <w:shd w:val="clear" w:color="auto" w:fill="auto"/>
            <w:noWrap/>
            <w:vAlign w:val="bottom"/>
            <w:hideMark/>
          </w:tcPr>
          <w:p w14:paraId="27A357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405A53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7F0D3B1" w14:textId="77777777" w:rsidTr="00956C1A">
        <w:trPr>
          <w:trHeight w:val="120"/>
        </w:trPr>
        <w:tc>
          <w:tcPr>
            <w:tcW w:w="2149" w:type="dxa"/>
            <w:tcBorders>
              <w:top w:val="nil"/>
              <w:left w:val="nil"/>
              <w:bottom w:val="nil"/>
              <w:right w:val="nil"/>
            </w:tcBorders>
            <w:shd w:val="clear" w:color="auto" w:fill="auto"/>
            <w:noWrap/>
            <w:vAlign w:val="bottom"/>
            <w:hideMark/>
          </w:tcPr>
          <w:p w14:paraId="7F5576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Trofimovich, P; Isaacs, T</w:t>
            </w:r>
          </w:p>
        </w:tc>
        <w:tc>
          <w:tcPr>
            <w:tcW w:w="5215" w:type="dxa"/>
            <w:tcBorders>
              <w:top w:val="nil"/>
              <w:left w:val="nil"/>
              <w:bottom w:val="nil"/>
              <w:right w:val="nil"/>
            </w:tcBorders>
            <w:shd w:val="clear" w:color="auto" w:fill="auto"/>
            <w:noWrap/>
            <w:vAlign w:val="bottom"/>
            <w:hideMark/>
          </w:tcPr>
          <w:p w14:paraId="0CAB20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Using listener judgments to investigate linguistic influences on L2 comprehensibility and accentedness: A validation and generalization study</w:t>
            </w:r>
          </w:p>
        </w:tc>
        <w:tc>
          <w:tcPr>
            <w:tcW w:w="2484" w:type="dxa"/>
            <w:tcBorders>
              <w:top w:val="nil"/>
              <w:left w:val="nil"/>
              <w:bottom w:val="nil"/>
              <w:right w:val="nil"/>
            </w:tcBorders>
            <w:shd w:val="clear" w:color="auto" w:fill="auto"/>
            <w:noWrap/>
            <w:vAlign w:val="bottom"/>
            <w:hideMark/>
          </w:tcPr>
          <w:p w14:paraId="1C1865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6EFF6C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642193A" w14:textId="77777777" w:rsidTr="00956C1A">
        <w:trPr>
          <w:trHeight w:val="120"/>
        </w:trPr>
        <w:tc>
          <w:tcPr>
            <w:tcW w:w="2149" w:type="dxa"/>
            <w:tcBorders>
              <w:top w:val="nil"/>
              <w:left w:val="nil"/>
              <w:bottom w:val="nil"/>
              <w:right w:val="nil"/>
            </w:tcBorders>
            <w:shd w:val="clear" w:color="auto" w:fill="auto"/>
            <w:noWrap/>
            <w:vAlign w:val="bottom"/>
            <w:hideMark/>
          </w:tcPr>
          <w:p w14:paraId="4CF60B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Janssen, C; Segers, E; Mcqueen, JM; Verhoeven, L</w:t>
            </w:r>
          </w:p>
        </w:tc>
        <w:tc>
          <w:tcPr>
            <w:tcW w:w="5215" w:type="dxa"/>
            <w:tcBorders>
              <w:top w:val="nil"/>
              <w:left w:val="nil"/>
              <w:bottom w:val="nil"/>
              <w:right w:val="nil"/>
            </w:tcBorders>
            <w:shd w:val="clear" w:color="auto" w:fill="auto"/>
            <w:noWrap/>
            <w:vAlign w:val="bottom"/>
            <w:hideMark/>
          </w:tcPr>
          <w:p w14:paraId="162939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Transfer from implicit to explicit phonological abilities in first and second language learners</w:t>
            </w:r>
          </w:p>
        </w:tc>
        <w:tc>
          <w:tcPr>
            <w:tcW w:w="2484" w:type="dxa"/>
            <w:tcBorders>
              <w:top w:val="nil"/>
              <w:left w:val="nil"/>
              <w:bottom w:val="nil"/>
              <w:right w:val="nil"/>
            </w:tcBorders>
            <w:shd w:val="clear" w:color="auto" w:fill="auto"/>
            <w:noWrap/>
            <w:vAlign w:val="bottom"/>
            <w:hideMark/>
          </w:tcPr>
          <w:p w14:paraId="46A28D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51E4B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B8D1DC7" w14:textId="77777777" w:rsidTr="00956C1A">
        <w:trPr>
          <w:trHeight w:val="120"/>
        </w:trPr>
        <w:tc>
          <w:tcPr>
            <w:tcW w:w="2149" w:type="dxa"/>
            <w:tcBorders>
              <w:top w:val="nil"/>
              <w:left w:val="nil"/>
              <w:bottom w:val="nil"/>
              <w:right w:val="nil"/>
            </w:tcBorders>
            <w:shd w:val="clear" w:color="auto" w:fill="auto"/>
            <w:noWrap/>
            <w:vAlign w:val="bottom"/>
            <w:hideMark/>
          </w:tcPr>
          <w:p w14:paraId="40CEAFB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Wu, JR; Chen, YY; Van Heuven, VJ; Schiller, NO</w:t>
            </w:r>
          </w:p>
        </w:tc>
        <w:tc>
          <w:tcPr>
            <w:tcW w:w="5215" w:type="dxa"/>
            <w:tcBorders>
              <w:top w:val="nil"/>
              <w:left w:val="nil"/>
              <w:bottom w:val="nil"/>
              <w:right w:val="nil"/>
            </w:tcBorders>
            <w:shd w:val="clear" w:color="auto" w:fill="auto"/>
            <w:noWrap/>
            <w:vAlign w:val="bottom"/>
            <w:hideMark/>
          </w:tcPr>
          <w:p w14:paraId="543804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Interlingual two-to-one mapping of tonal categories</w:t>
            </w:r>
          </w:p>
        </w:tc>
        <w:tc>
          <w:tcPr>
            <w:tcW w:w="2484" w:type="dxa"/>
            <w:tcBorders>
              <w:top w:val="nil"/>
              <w:left w:val="nil"/>
              <w:bottom w:val="nil"/>
              <w:right w:val="nil"/>
            </w:tcBorders>
            <w:shd w:val="clear" w:color="auto" w:fill="auto"/>
            <w:noWrap/>
            <w:vAlign w:val="bottom"/>
            <w:hideMark/>
          </w:tcPr>
          <w:p w14:paraId="03FF66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78157D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4F6F48C6" w14:textId="77777777" w:rsidTr="00956C1A">
        <w:trPr>
          <w:trHeight w:val="120"/>
        </w:trPr>
        <w:tc>
          <w:tcPr>
            <w:tcW w:w="2149" w:type="dxa"/>
            <w:tcBorders>
              <w:top w:val="nil"/>
              <w:left w:val="nil"/>
              <w:bottom w:val="nil"/>
              <w:right w:val="nil"/>
            </w:tcBorders>
            <w:shd w:val="clear" w:color="auto" w:fill="auto"/>
            <w:noWrap/>
            <w:vAlign w:val="bottom"/>
            <w:hideMark/>
          </w:tcPr>
          <w:p w14:paraId="1FBC41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Loewen, S; Isbell, DR</w:t>
            </w:r>
          </w:p>
        </w:tc>
        <w:tc>
          <w:tcPr>
            <w:tcW w:w="5215" w:type="dxa"/>
            <w:tcBorders>
              <w:top w:val="nil"/>
              <w:left w:val="nil"/>
              <w:bottom w:val="nil"/>
              <w:right w:val="nil"/>
            </w:tcBorders>
            <w:shd w:val="clear" w:color="auto" w:fill="auto"/>
            <w:noWrap/>
            <w:vAlign w:val="bottom"/>
            <w:hideMark/>
          </w:tcPr>
          <w:p w14:paraId="141B16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in face-to-face and audio-only synchronous computer-mediated learner interactions</w:t>
            </w:r>
          </w:p>
        </w:tc>
        <w:tc>
          <w:tcPr>
            <w:tcW w:w="2484" w:type="dxa"/>
            <w:tcBorders>
              <w:top w:val="nil"/>
              <w:left w:val="nil"/>
              <w:bottom w:val="nil"/>
              <w:right w:val="nil"/>
            </w:tcBorders>
            <w:shd w:val="clear" w:color="auto" w:fill="auto"/>
            <w:noWrap/>
            <w:vAlign w:val="bottom"/>
            <w:hideMark/>
          </w:tcPr>
          <w:p w14:paraId="6E376C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F5B5F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8EFD516" w14:textId="77777777" w:rsidTr="00956C1A">
        <w:trPr>
          <w:trHeight w:val="120"/>
        </w:trPr>
        <w:tc>
          <w:tcPr>
            <w:tcW w:w="2149" w:type="dxa"/>
            <w:tcBorders>
              <w:top w:val="nil"/>
              <w:left w:val="nil"/>
              <w:bottom w:val="nil"/>
              <w:right w:val="nil"/>
            </w:tcBorders>
            <w:shd w:val="clear" w:color="auto" w:fill="auto"/>
            <w:noWrap/>
            <w:vAlign w:val="bottom"/>
            <w:hideMark/>
          </w:tcPr>
          <w:p w14:paraId="7B47A5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McKinnon, S</w:t>
            </w:r>
          </w:p>
        </w:tc>
        <w:tc>
          <w:tcPr>
            <w:tcW w:w="5215" w:type="dxa"/>
            <w:tcBorders>
              <w:top w:val="nil"/>
              <w:left w:val="nil"/>
              <w:bottom w:val="nil"/>
              <w:right w:val="nil"/>
            </w:tcBorders>
            <w:shd w:val="clear" w:color="auto" w:fill="auto"/>
            <w:noWrap/>
            <w:vAlign w:val="bottom"/>
            <w:hideMark/>
          </w:tcPr>
          <w:p w14:paraId="06AE9E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TBLT instructional effects on tonal alignment and pitch range in L2 Spanish imperatives versus declaratives</w:t>
            </w:r>
          </w:p>
        </w:tc>
        <w:tc>
          <w:tcPr>
            <w:tcW w:w="2484" w:type="dxa"/>
            <w:tcBorders>
              <w:top w:val="nil"/>
              <w:left w:val="nil"/>
              <w:bottom w:val="nil"/>
              <w:right w:val="nil"/>
            </w:tcBorders>
            <w:shd w:val="clear" w:color="auto" w:fill="auto"/>
            <w:noWrap/>
            <w:vAlign w:val="bottom"/>
            <w:hideMark/>
          </w:tcPr>
          <w:p w14:paraId="73F32B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2D1E2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767FE1CE" w14:textId="77777777" w:rsidTr="00956C1A">
        <w:trPr>
          <w:trHeight w:val="120"/>
        </w:trPr>
        <w:tc>
          <w:tcPr>
            <w:tcW w:w="2149" w:type="dxa"/>
            <w:tcBorders>
              <w:top w:val="nil"/>
              <w:left w:val="nil"/>
              <w:bottom w:val="nil"/>
              <w:right w:val="nil"/>
            </w:tcBorders>
            <w:shd w:val="clear" w:color="auto" w:fill="auto"/>
            <w:noWrap/>
            <w:vAlign w:val="bottom"/>
            <w:hideMark/>
          </w:tcPr>
          <w:p w14:paraId="03CE99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Jung, Y; Kim, Y; Murphy, J</w:t>
            </w:r>
          </w:p>
        </w:tc>
        <w:tc>
          <w:tcPr>
            <w:tcW w:w="5215" w:type="dxa"/>
            <w:tcBorders>
              <w:top w:val="nil"/>
              <w:left w:val="nil"/>
              <w:bottom w:val="nil"/>
              <w:right w:val="nil"/>
            </w:tcBorders>
            <w:shd w:val="clear" w:color="auto" w:fill="auto"/>
            <w:noWrap/>
            <w:vAlign w:val="bottom"/>
            <w:hideMark/>
          </w:tcPr>
          <w:p w14:paraId="27DD6B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task repetition in learning word-stress patterns through auditory priming tasks</w:t>
            </w:r>
          </w:p>
        </w:tc>
        <w:tc>
          <w:tcPr>
            <w:tcW w:w="2484" w:type="dxa"/>
            <w:tcBorders>
              <w:top w:val="nil"/>
              <w:left w:val="nil"/>
              <w:bottom w:val="nil"/>
              <w:right w:val="nil"/>
            </w:tcBorders>
            <w:shd w:val="clear" w:color="auto" w:fill="auto"/>
            <w:noWrap/>
            <w:vAlign w:val="bottom"/>
            <w:hideMark/>
          </w:tcPr>
          <w:p w14:paraId="7462D6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EBCA7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9FCCF6A" w14:textId="77777777" w:rsidTr="00956C1A">
        <w:trPr>
          <w:trHeight w:val="120"/>
        </w:trPr>
        <w:tc>
          <w:tcPr>
            <w:tcW w:w="2149" w:type="dxa"/>
            <w:tcBorders>
              <w:top w:val="nil"/>
              <w:left w:val="nil"/>
              <w:bottom w:val="nil"/>
              <w:right w:val="nil"/>
            </w:tcBorders>
            <w:shd w:val="clear" w:color="auto" w:fill="auto"/>
            <w:noWrap/>
            <w:vAlign w:val="bottom"/>
            <w:hideMark/>
          </w:tcPr>
          <w:p w14:paraId="2306A1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Solon, M; Long, AY; Gurzynski-Weiss, L</w:t>
            </w:r>
          </w:p>
        </w:tc>
        <w:tc>
          <w:tcPr>
            <w:tcW w:w="5215" w:type="dxa"/>
            <w:tcBorders>
              <w:top w:val="nil"/>
              <w:left w:val="nil"/>
              <w:bottom w:val="nil"/>
              <w:right w:val="nil"/>
            </w:tcBorders>
            <w:shd w:val="clear" w:color="auto" w:fill="auto"/>
            <w:noWrap/>
            <w:vAlign w:val="bottom"/>
            <w:hideMark/>
          </w:tcPr>
          <w:p w14:paraId="508013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Task complexity, language-related episodes, and production of L2 Spanish vowels</w:t>
            </w:r>
          </w:p>
        </w:tc>
        <w:tc>
          <w:tcPr>
            <w:tcW w:w="2484" w:type="dxa"/>
            <w:tcBorders>
              <w:top w:val="nil"/>
              <w:left w:val="nil"/>
              <w:bottom w:val="nil"/>
              <w:right w:val="nil"/>
            </w:tcBorders>
            <w:shd w:val="clear" w:color="auto" w:fill="auto"/>
            <w:noWrap/>
            <w:vAlign w:val="bottom"/>
            <w:hideMark/>
          </w:tcPr>
          <w:p w14:paraId="5C6EDF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48DAB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C7A5AB6" w14:textId="77777777" w:rsidTr="00956C1A">
        <w:trPr>
          <w:trHeight w:val="120"/>
        </w:trPr>
        <w:tc>
          <w:tcPr>
            <w:tcW w:w="2149" w:type="dxa"/>
            <w:tcBorders>
              <w:top w:val="nil"/>
              <w:left w:val="nil"/>
              <w:bottom w:val="nil"/>
              <w:right w:val="nil"/>
            </w:tcBorders>
            <w:shd w:val="clear" w:color="auto" w:fill="auto"/>
            <w:noWrap/>
            <w:vAlign w:val="bottom"/>
            <w:hideMark/>
          </w:tcPr>
          <w:p w14:paraId="22AE16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Crowther, D; De Costa, PI</w:t>
            </w:r>
          </w:p>
        </w:tc>
        <w:tc>
          <w:tcPr>
            <w:tcW w:w="5215" w:type="dxa"/>
            <w:tcBorders>
              <w:top w:val="nil"/>
              <w:left w:val="nil"/>
              <w:bottom w:val="nil"/>
              <w:right w:val="nil"/>
            </w:tcBorders>
            <w:shd w:val="clear" w:color="auto" w:fill="auto"/>
            <w:noWrap/>
            <w:vAlign w:val="bottom"/>
            <w:hideMark/>
          </w:tcPr>
          <w:p w14:paraId="0BA637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Developing mutual intelligibility and conviviality in the 21st century classroom: Insights from English as a lingua franca and intercultural communication</w:t>
            </w:r>
          </w:p>
        </w:tc>
        <w:tc>
          <w:tcPr>
            <w:tcW w:w="2484" w:type="dxa"/>
            <w:tcBorders>
              <w:top w:val="nil"/>
              <w:left w:val="nil"/>
              <w:bottom w:val="nil"/>
              <w:right w:val="nil"/>
            </w:tcBorders>
            <w:shd w:val="clear" w:color="auto" w:fill="auto"/>
            <w:noWrap/>
            <w:vAlign w:val="bottom"/>
            <w:hideMark/>
          </w:tcPr>
          <w:p w14:paraId="02A1ED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191F9A9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BD12ABB" w14:textId="77777777" w:rsidTr="00956C1A">
        <w:trPr>
          <w:trHeight w:val="120"/>
        </w:trPr>
        <w:tc>
          <w:tcPr>
            <w:tcW w:w="2149" w:type="dxa"/>
            <w:tcBorders>
              <w:top w:val="nil"/>
              <w:left w:val="nil"/>
              <w:bottom w:val="nil"/>
              <w:right w:val="nil"/>
            </w:tcBorders>
            <w:shd w:val="clear" w:color="auto" w:fill="auto"/>
            <w:noWrap/>
            <w:vAlign w:val="bottom"/>
            <w:hideMark/>
          </w:tcPr>
          <w:p w14:paraId="2CF6F0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Huensch, A; Thompson, AS</w:t>
            </w:r>
          </w:p>
        </w:tc>
        <w:tc>
          <w:tcPr>
            <w:tcW w:w="5215" w:type="dxa"/>
            <w:tcBorders>
              <w:top w:val="nil"/>
              <w:left w:val="nil"/>
              <w:bottom w:val="nil"/>
              <w:right w:val="nil"/>
            </w:tcBorders>
            <w:shd w:val="clear" w:color="auto" w:fill="auto"/>
            <w:noWrap/>
            <w:vAlign w:val="bottom"/>
            <w:hideMark/>
          </w:tcPr>
          <w:p w14:paraId="187081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Contextualizing attitudes toward pronunciation: Foreign language learners in the United States</w:t>
            </w:r>
          </w:p>
        </w:tc>
        <w:tc>
          <w:tcPr>
            <w:tcW w:w="2484" w:type="dxa"/>
            <w:tcBorders>
              <w:top w:val="nil"/>
              <w:left w:val="nil"/>
              <w:bottom w:val="nil"/>
              <w:right w:val="nil"/>
            </w:tcBorders>
            <w:shd w:val="clear" w:color="auto" w:fill="auto"/>
            <w:noWrap/>
            <w:vAlign w:val="bottom"/>
            <w:hideMark/>
          </w:tcPr>
          <w:p w14:paraId="2F1B16B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3D4359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33F8F87E" w14:textId="77777777" w:rsidTr="00956C1A">
        <w:trPr>
          <w:trHeight w:val="120"/>
        </w:trPr>
        <w:tc>
          <w:tcPr>
            <w:tcW w:w="2149" w:type="dxa"/>
            <w:tcBorders>
              <w:top w:val="nil"/>
              <w:left w:val="nil"/>
              <w:bottom w:val="nil"/>
              <w:right w:val="nil"/>
            </w:tcBorders>
            <w:shd w:val="clear" w:color="auto" w:fill="auto"/>
            <w:noWrap/>
            <w:vAlign w:val="bottom"/>
            <w:hideMark/>
          </w:tcPr>
          <w:p w14:paraId="026134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Gong, J; Lecumberri, MLG; Cooke, M</w:t>
            </w:r>
          </w:p>
        </w:tc>
        <w:tc>
          <w:tcPr>
            <w:tcW w:w="5215" w:type="dxa"/>
            <w:tcBorders>
              <w:top w:val="nil"/>
              <w:left w:val="nil"/>
              <w:bottom w:val="nil"/>
              <w:right w:val="nil"/>
            </w:tcBorders>
            <w:shd w:val="clear" w:color="auto" w:fill="auto"/>
            <w:noWrap/>
            <w:vAlign w:val="bottom"/>
            <w:hideMark/>
          </w:tcPr>
          <w:p w14:paraId="661C9A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Ab initio perceptual learning of foreign language sounds: Spanish consonant acquisition by Chinese learners</w:t>
            </w:r>
          </w:p>
        </w:tc>
        <w:tc>
          <w:tcPr>
            <w:tcW w:w="2484" w:type="dxa"/>
            <w:tcBorders>
              <w:top w:val="nil"/>
              <w:left w:val="nil"/>
              <w:bottom w:val="nil"/>
              <w:right w:val="nil"/>
            </w:tcBorders>
            <w:shd w:val="clear" w:color="auto" w:fill="auto"/>
            <w:noWrap/>
            <w:vAlign w:val="bottom"/>
            <w:hideMark/>
          </w:tcPr>
          <w:p w14:paraId="726B00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DFCBD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2760FB86" w14:textId="77777777" w:rsidTr="00956C1A">
        <w:trPr>
          <w:trHeight w:val="120"/>
        </w:trPr>
        <w:tc>
          <w:tcPr>
            <w:tcW w:w="2149" w:type="dxa"/>
            <w:tcBorders>
              <w:top w:val="nil"/>
              <w:left w:val="nil"/>
              <w:bottom w:val="nil"/>
              <w:right w:val="nil"/>
            </w:tcBorders>
            <w:shd w:val="clear" w:color="auto" w:fill="auto"/>
            <w:noWrap/>
            <w:vAlign w:val="bottom"/>
            <w:hideMark/>
          </w:tcPr>
          <w:p w14:paraId="7161C8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Eyckmans, J; Lindstromberg, S</w:t>
            </w:r>
          </w:p>
        </w:tc>
        <w:tc>
          <w:tcPr>
            <w:tcW w:w="5215" w:type="dxa"/>
            <w:tcBorders>
              <w:top w:val="nil"/>
              <w:left w:val="nil"/>
              <w:bottom w:val="nil"/>
              <w:right w:val="nil"/>
            </w:tcBorders>
            <w:shd w:val="clear" w:color="auto" w:fill="auto"/>
            <w:noWrap/>
            <w:vAlign w:val="bottom"/>
            <w:hideMark/>
          </w:tcPr>
          <w:p w14:paraId="4F5972B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power of sound in L2 idiom learning</w:t>
            </w:r>
          </w:p>
        </w:tc>
        <w:tc>
          <w:tcPr>
            <w:tcW w:w="2484" w:type="dxa"/>
            <w:tcBorders>
              <w:top w:val="nil"/>
              <w:left w:val="nil"/>
              <w:bottom w:val="nil"/>
              <w:right w:val="nil"/>
            </w:tcBorders>
            <w:shd w:val="clear" w:color="auto" w:fill="auto"/>
            <w:noWrap/>
            <w:vAlign w:val="bottom"/>
            <w:hideMark/>
          </w:tcPr>
          <w:p w14:paraId="3592CE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5C00D7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16E02374" w14:textId="77777777" w:rsidTr="00956C1A">
        <w:trPr>
          <w:trHeight w:val="120"/>
        </w:trPr>
        <w:tc>
          <w:tcPr>
            <w:tcW w:w="2149" w:type="dxa"/>
            <w:tcBorders>
              <w:top w:val="nil"/>
              <w:left w:val="nil"/>
              <w:bottom w:val="nil"/>
              <w:right w:val="nil"/>
            </w:tcBorders>
            <w:shd w:val="clear" w:color="auto" w:fill="auto"/>
            <w:noWrap/>
            <w:vAlign w:val="bottom"/>
            <w:hideMark/>
          </w:tcPr>
          <w:p w14:paraId="4E9E0E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Qin, Z; Chien, YF; Tremblay, A</w:t>
            </w:r>
          </w:p>
        </w:tc>
        <w:tc>
          <w:tcPr>
            <w:tcW w:w="5215" w:type="dxa"/>
            <w:tcBorders>
              <w:top w:val="nil"/>
              <w:left w:val="nil"/>
              <w:bottom w:val="nil"/>
              <w:right w:val="nil"/>
            </w:tcBorders>
            <w:shd w:val="clear" w:color="auto" w:fill="auto"/>
            <w:noWrap/>
            <w:vAlign w:val="bottom"/>
            <w:hideMark/>
          </w:tcPr>
          <w:p w14:paraId="2097C3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Processing of word-level stress by Mandarin-speaking second language learners of English</w:t>
            </w:r>
          </w:p>
        </w:tc>
        <w:tc>
          <w:tcPr>
            <w:tcW w:w="2484" w:type="dxa"/>
            <w:tcBorders>
              <w:top w:val="nil"/>
              <w:left w:val="nil"/>
              <w:bottom w:val="nil"/>
              <w:right w:val="nil"/>
            </w:tcBorders>
            <w:shd w:val="clear" w:color="auto" w:fill="auto"/>
            <w:noWrap/>
            <w:vAlign w:val="bottom"/>
            <w:hideMark/>
          </w:tcPr>
          <w:p w14:paraId="7929F3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96F1E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17194C2" w14:textId="77777777" w:rsidTr="00956C1A">
        <w:trPr>
          <w:trHeight w:val="120"/>
        </w:trPr>
        <w:tc>
          <w:tcPr>
            <w:tcW w:w="2149" w:type="dxa"/>
            <w:tcBorders>
              <w:top w:val="nil"/>
              <w:left w:val="nil"/>
              <w:bottom w:val="nil"/>
              <w:right w:val="nil"/>
            </w:tcBorders>
            <w:shd w:val="clear" w:color="auto" w:fill="auto"/>
            <w:noWrap/>
            <w:vAlign w:val="bottom"/>
            <w:hideMark/>
          </w:tcPr>
          <w:p w14:paraId="2FBCC7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XX; To, CKS; Ng, ML</w:t>
            </w:r>
          </w:p>
        </w:tc>
        <w:tc>
          <w:tcPr>
            <w:tcW w:w="5215" w:type="dxa"/>
            <w:tcBorders>
              <w:top w:val="nil"/>
              <w:left w:val="nil"/>
              <w:bottom w:val="nil"/>
              <w:right w:val="nil"/>
            </w:tcBorders>
            <w:shd w:val="clear" w:color="auto" w:fill="auto"/>
            <w:noWrap/>
            <w:vAlign w:val="bottom"/>
            <w:hideMark/>
          </w:tcPr>
          <w:p w14:paraId="782B04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L1 tone on perception of L2 tone - A study of Mandarin tone learning by native Cantonese children</w:t>
            </w:r>
          </w:p>
        </w:tc>
        <w:tc>
          <w:tcPr>
            <w:tcW w:w="2484" w:type="dxa"/>
            <w:tcBorders>
              <w:top w:val="nil"/>
              <w:left w:val="nil"/>
              <w:bottom w:val="nil"/>
              <w:right w:val="nil"/>
            </w:tcBorders>
            <w:shd w:val="clear" w:color="auto" w:fill="auto"/>
            <w:noWrap/>
            <w:vAlign w:val="bottom"/>
            <w:hideMark/>
          </w:tcPr>
          <w:p w14:paraId="2562D5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B972B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7ADAA679" w14:textId="77777777" w:rsidTr="00956C1A">
        <w:trPr>
          <w:trHeight w:val="120"/>
        </w:trPr>
        <w:tc>
          <w:tcPr>
            <w:tcW w:w="2149" w:type="dxa"/>
            <w:tcBorders>
              <w:top w:val="nil"/>
              <w:left w:val="nil"/>
              <w:bottom w:val="nil"/>
              <w:right w:val="nil"/>
            </w:tcBorders>
            <w:shd w:val="clear" w:color="auto" w:fill="auto"/>
            <w:noWrap/>
            <w:vAlign w:val="bottom"/>
            <w:hideMark/>
          </w:tcPr>
          <w:p w14:paraId="0D64A5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Ozcelik, O; Sprouse, RA</w:t>
            </w:r>
          </w:p>
        </w:tc>
        <w:tc>
          <w:tcPr>
            <w:tcW w:w="5215" w:type="dxa"/>
            <w:tcBorders>
              <w:top w:val="nil"/>
              <w:left w:val="nil"/>
              <w:bottom w:val="nil"/>
              <w:right w:val="nil"/>
            </w:tcBorders>
            <w:shd w:val="clear" w:color="auto" w:fill="auto"/>
            <w:noWrap/>
            <w:vAlign w:val="bottom"/>
            <w:hideMark/>
          </w:tcPr>
          <w:p w14:paraId="691DB8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Emergent knowledge of a universal phonological principle in the L2 acquisition of vowel harmony in Turkish: A four'-fold poverty of the stimulus in L2 acquisition</w:t>
            </w:r>
          </w:p>
        </w:tc>
        <w:tc>
          <w:tcPr>
            <w:tcW w:w="2484" w:type="dxa"/>
            <w:tcBorders>
              <w:top w:val="nil"/>
              <w:left w:val="nil"/>
              <w:bottom w:val="nil"/>
              <w:right w:val="nil"/>
            </w:tcBorders>
            <w:shd w:val="clear" w:color="auto" w:fill="auto"/>
            <w:noWrap/>
            <w:vAlign w:val="bottom"/>
            <w:hideMark/>
          </w:tcPr>
          <w:p w14:paraId="343BBD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2EFF6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156DC7C" w14:textId="77777777" w:rsidTr="00956C1A">
        <w:trPr>
          <w:trHeight w:val="120"/>
        </w:trPr>
        <w:tc>
          <w:tcPr>
            <w:tcW w:w="2149" w:type="dxa"/>
            <w:tcBorders>
              <w:top w:val="nil"/>
              <w:left w:val="nil"/>
              <w:bottom w:val="nil"/>
              <w:right w:val="nil"/>
            </w:tcBorders>
            <w:shd w:val="clear" w:color="auto" w:fill="auto"/>
            <w:noWrap/>
            <w:vAlign w:val="bottom"/>
            <w:hideMark/>
          </w:tcPr>
          <w:p w14:paraId="313178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Shea, C</w:t>
            </w:r>
          </w:p>
        </w:tc>
        <w:tc>
          <w:tcPr>
            <w:tcW w:w="5215" w:type="dxa"/>
            <w:tcBorders>
              <w:top w:val="nil"/>
              <w:left w:val="nil"/>
              <w:bottom w:val="nil"/>
              <w:right w:val="nil"/>
            </w:tcBorders>
            <w:shd w:val="clear" w:color="auto" w:fill="auto"/>
            <w:noWrap/>
            <w:vAlign w:val="bottom"/>
            <w:hideMark/>
          </w:tcPr>
          <w:p w14:paraId="51D958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L1 English / L2 Spanish: Orthography-phonology activation without contrasts</w:t>
            </w:r>
          </w:p>
        </w:tc>
        <w:tc>
          <w:tcPr>
            <w:tcW w:w="2484" w:type="dxa"/>
            <w:tcBorders>
              <w:top w:val="nil"/>
              <w:left w:val="nil"/>
              <w:bottom w:val="nil"/>
              <w:right w:val="nil"/>
            </w:tcBorders>
            <w:shd w:val="clear" w:color="auto" w:fill="auto"/>
            <w:noWrap/>
            <w:vAlign w:val="bottom"/>
            <w:hideMark/>
          </w:tcPr>
          <w:p w14:paraId="1A359A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56F13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10BD00E4" w14:textId="77777777" w:rsidTr="00956C1A">
        <w:trPr>
          <w:trHeight w:val="120"/>
        </w:trPr>
        <w:tc>
          <w:tcPr>
            <w:tcW w:w="2149" w:type="dxa"/>
            <w:tcBorders>
              <w:top w:val="nil"/>
              <w:left w:val="nil"/>
              <w:bottom w:val="nil"/>
              <w:right w:val="nil"/>
            </w:tcBorders>
            <w:shd w:val="clear" w:color="auto" w:fill="auto"/>
            <w:noWrap/>
            <w:vAlign w:val="bottom"/>
            <w:hideMark/>
          </w:tcPr>
          <w:p w14:paraId="5C5572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Amaro, JC</w:t>
            </w:r>
          </w:p>
        </w:tc>
        <w:tc>
          <w:tcPr>
            <w:tcW w:w="5215" w:type="dxa"/>
            <w:tcBorders>
              <w:top w:val="nil"/>
              <w:left w:val="nil"/>
              <w:bottom w:val="nil"/>
              <w:right w:val="nil"/>
            </w:tcBorders>
            <w:shd w:val="clear" w:color="auto" w:fill="auto"/>
            <w:noWrap/>
            <w:vAlign w:val="bottom"/>
            <w:hideMark/>
          </w:tcPr>
          <w:p w14:paraId="55131F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prosodic structure in the L2 acquisition of Spanish stop lenition</w:t>
            </w:r>
          </w:p>
        </w:tc>
        <w:tc>
          <w:tcPr>
            <w:tcW w:w="2484" w:type="dxa"/>
            <w:tcBorders>
              <w:top w:val="nil"/>
              <w:left w:val="nil"/>
              <w:bottom w:val="nil"/>
              <w:right w:val="nil"/>
            </w:tcBorders>
            <w:shd w:val="clear" w:color="auto" w:fill="auto"/>
            <w:noWrap/>
            <w:vAlign w:val="bottom"/>
            <w:hideMark/>
          </w:tcPr>
          <w:p w14:paraId="59AD61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B8CB9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10FD222B" w14:textId="77777777" w:rsidTr="00956C1A">
        <w:trPr>
          <w:trHeight w:val="120"/>
        </w:trPr>
        <w:tc>
          <w:tcPr>
            <w:tcW w:w="2149" w:type="dxa"/>
            <w:tcBorders>
              <w:top w:val="nil"/>
              <w:left w:val="nil"/>
              <w:bottom w:val="nil"/>
              <w:right w:val="nil"/>
            </w:tcBorders>
            <w:shd w:val="clear" w:color="auto" w:fill="auto"/>
            <w:noWrap/>
            <w:vAlign w:val="bottom"/>
            <w:hideMark/>
          </w:tcPr>
          <w:p w14:paraId="3DD7DD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Kralova, Z; Skorvagova, E; Tirpakova, A; Markechova, D</w:t>
            </w:r>
          </w:p>
        </w:tc>
        <w:tc>
          <w:tcPr>
            <w:tcW w:w="5215" w:type="dxa"/>
            <w:tcBorders>
              <w:top w:val="nil"/>
              <w:left w:val="nil"/>
              <w:bottom w:val="nil"/>
              <w:right w:val="nil"/>
            </w:tcBorders>
            <w:shd w:val="clear" w:color="auto" w:fill="auto"/>
            <w:noWrap/>
            <w:vAlign w:val="bottom"/>
            <w:hideMark/>
          </w:tcPr>
          <w:p w14:paraId="1D66E8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Reducing student teachers' foreign language pronunciation anxiety through psycho-social training</w:t>
            </w:r>
          </w:p>
        </w:tc>
        <w:tc>
          <w:tcPr>
            <w:tcW w:w="2484" w:type="dxa"/>
            <w:tcBorders>
              <w:top w:val="nil"/>
              <w:left w:val="nil"/>
              <w:bottom w:val="nil"/>
              <w:right w:val="nil"/>
            </w:tcBorders>
            <w:shd w:val="clear" w:color="auto" w:fill="auto"/>
            <w:noWrap/>
            <w:vAlign w:val="bottom"/>
            <w:hideMark/>
          </w:tcPr>
          <w:p w14:paraId="0FFD32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7F91A1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1D83D47" w14:textId="77777777" w:rsidTr="00956C1A">
        <w:trPr>
          <w:trHeight w:val="120"/>
        </w:trPr>
        <w:tc>
          <w:tcPr>
            <w:tcW w:w="2149" w:type="dxa"/>
            <w:tcBorders>
              <w:top w:val="nil"/>
              <w:left w:val="nil"/>
              <w:bottom w:val="nil"/>
              <w:right w:val="nil"/>
            </w:tcBorders>
            <w:shd w:val="clear" w:color="auto" w:fill="auto"/>
            <w:noWrap/>
            <w:vAlign w:val="bottom"/>
            <w:hideMark/>
          </w:tcPr>
          <w:p w14:paraId="5A1479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Burri, M; Chen, HL; Baker, A</w:t>
            </w:r>
          </w:p>
        </w:tc>
        <w:tc>
          <w:tcPr>
            <w:tcW w:w="5215" w:type="dxa"/>
            <w:tcBorders>
              <w:top w:val="nil"/>
              <w:left w:val="nil"/>
              <w:bottom w:val="nil"/>
              <w:right w:val="nil"/>
            </w:tcBorders>
            <w:shd w:val="clear" w:color="auto" w:fill="auto"/>
            <w:noWrap/>
            <w:vAlign w:val="bottom"/>
            <w:hideMark/>
          </w:tcPr>
          <w:p w14:paraId="5E937C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Joint development of teacher cognition and identity through learning to teach L2 pronunciation</w:t>
            </w:r>
          </w:p>
        </w:tc>
        <w:tc>
          <w:tcPr>
            <w:tcW w:w="2484" w:type="dxa"/>
            <w:tcBorders>
              <w:top w:val="nil"/>
              <w:left w:val="nil"/>
              <w:bottom w:val="nil"/>
              <w:right w:val="nil"/>
            </w:tcBorders>
            <w:shd w:val="clear" w:color="auto" w:fill="auto"/>
            <w:noWrap/>
            <w:vAlign w:val="bottom"/>
            <w:hideMark/>
          </w:tcPr>
          <w:p w14:paraId="5B27D8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29C50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1561258" w14:textId="77777777" w:rsidTr="00956C1A">
        <w:trPr>
          <w:trHeight w:val="120"/>
        </w:trPr>
        <w:tc>
          <w:tcPr>
            <w:tcW w:w="2149" w:type="dxa"/>
            <w:tcBorders>
              <w:top w:val="nil"/>
              <w:left w:val="nil"/>
              <w:bottom w:val="nil"/>
              <w:right w:val="nil"/>
            </w:tcBorders>
            <w:shd w:val="clear" w:color="auto" w:fill="auto"/>
            <w:noWrap/>
            <w:vAlign w:val="bottom"/>
            <w:hideMark/>
          </w:tcPr>
          <w:p w14:paraId="3FB3AF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CC; Wang, M; Davis, JA</w:t>
            </w:r>
          </w:p>
        </w:tc>
        <w:tc>
          <w:tcPr>
            <w:tcW w:w="5215" w:type="dxa"/>
            <w:tcBorders>
              <w:top w:val="nil"/>
              <w:left w:val="nil"/>
              <w:bottom w:val="nil"/>
              <w:right w:val="nil"/>
            </w:tcBorders>
            <w:shd w:val="clear" w:color="auto" w:fill="auto"/>
            <w:noWrap/>
            <w:vAlign w:val="bottom"/>
            <w:hideMark/>
          </w:tcPr>
          <w:p w14:paraId="6B6836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phonological preparation unit in spoken word production in a second language</w:t>
            </w:r>
          </w:p>
        </w:tc>
        <w:tc>
          <w:tcPr>
            <w:tcW w:w="2484" w:type="dxa"/>
            <w:tcBorders>
              <w:top w:val="nil"/>
              <w:left w:val="nil"/>
              <w:bottom w:val="nil"/>
              <w:right w:val="nil"/>
            </w:tcBorders>
            <w:shd w:val="clear" w:color="auto" w:fill="auto"/>
            <w:noWrap/>
            <w:vAlign w:val="bottom"/>
            <w:hideMark/>
          </w:tcPr>
          <w:p w14:paraId="180E08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D75F5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1E8BB65A" w14:textId="77777777" w:rsidTr="00956C1A">
        <w:trPr>
          <w:trHeight w:val="120"/>
        </w:trPr>
        <w:tc>
          <w:tcPr>
            <w:tcW w:w="2149" w:type="dxa"/>
            <w:tcBorders>
              <w:top w:val="nil"/>
              <w:left w:val="nil"/>
              <w:bottom w:val="nil"/>
              <w:right w:val="nil"/>
            </w:tcBorders>
            <w:shd w:val="clear" w:color="auto" w:fill="auto"/>
            <w:noWrap/>
            <w:vAlign w:val="bottom"/>
            <w:hideMark/>
          </w:tcPr>
          <w:p w14:paraId="3E0AA4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Ortega-Llebaria, M; Nemoga, M; Presson, N</w:t>
            </w:r>
          </w:p>
        </w:tc>
        <w:tc>
          <w:tcPr>
            <w:tcW w:w="5215" w:type="dxa"/>
            <w:tcBorders>
              <w:top w:val="nil"/>
              <w:left w:val="nil"/>
              <w:bottom w:val="nil"/>
              <w:right w:val="nil"/>
            </w:tcBorders>
            <w:shd w:val="clear" w:color="auto" w:fill="auto"/>
            <w:noWrap/>
            <w:vAlign w:val="bottom"/>
            <w:hideMark/>
          </w:tcPr>
          <w:p w14:paraId="395920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Long-term experience with a tonal language shapes the perception of intonation in English words: How Chinese-English bilinguals perceive rose? Vs. Rose</w:t>
            </w:r>
          </w:p>
        </w:tc>
        <w:tc>
          <w:tcPr>
            <w:tcW w:w="2484" w:type="dxa"/>
            <w:tcBorders>
              <w:top w:val="nil"/>
              <w:left w:val="nil"/>
              <w:bottom w:val="nil"/>
              <w:right w:val="nil"/>
            </w:tcBorders>
            <w:shd w:val="clear" w:color="auto" w:fill="auto"/>
            <w:noWrap/>
            <w:vAlign w:val="bottom"/>
            <w:hideMark/>
          </w:tcPr>
          <w:p w14:paraId="2B5014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A3F04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BC9BD22" w14:textId="77777777" w:rsidTr="00956C1A">
        <w:trPr>
          <w:trHeight w:val="120"/>
        </w:trPr>
        <w:tc>
          <w:tcPr>
            <w:tcW w:w="2149" w:type="dxa"/>
            <w:tcBorders>
              <w:top w:val="nil"/>
              <w:left w:val="nil"/>
              <w:bottom w:val="nil"/>
              <w:right w:val="nil"/>
            </w:tcBorders>
            <w:shd w:val="clear" w:color="auto" w:fill="auto"/>
            <w:noWrap/>
            <w:vAlign w:val="bottom"/>
            <w:hideMark/>
          </w:tcPr>
          <w:p w14:paraId="70DF5A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Pytlyk, C</w:t>
            </w:r>
          </w:p>
        </w:tc>
        <w:tc>
          <w:tcPr>
            <w:tcW w:w="5215" w:type="dxa"/>
            <w:tcBorders>
              <w:top w:val="nil"/>
              <w:left w:val="nil"/>
              <w:bottom w:val="nil"/>
              <w:right w:val="nil"/>
            </w:tcBorders>
            <w:shd w:val="clear" w:color="auto" w:fill="auto"/>
            <w:noWrap/>
            <w:vAlign w:val="bottom"/>
            <w:hideMark/>
          </w:tcPr>
          <w:p w14:paraId="43A6CA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Are orthographic effects language specific? The influence of second language orthography on second language phoneme awareness</w:t>
            </w:r>
          </w:p>
        </w:tc>
        <w:tc>
          <w:tcPr>
            <w:tcW w:w="2484" w:type="dxa"/>
            <w:tcBorders>
              <w:top w:val="nil"/>
              <w:left w:val="nil"/>
              <w:bottom w:val="nil"/>
              <w:right w:val="nil"/>
            </w:tcBorders>
            <w:shd w:val="clear" w:color="auto" w:fill="auto"/>
            <w:noWrap/>
            <w:vAlign w:val="bottom"/>
            <w:hideMark/>
          </w:tcPr>
          <w:p w14:paraId="70A27D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4AB54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9E7B07A" w14:textId="77777777" w:rsidTr="00956C1A">
        <w:trPr>
          <w:trHeight w:val="120"/>
        </w:trPr>
        <w:tc>
          <w:tcPr>
            <w:tcW w:w="2149" w:type="dxa"/>
            <w:tcBorders>
              <w:top w:val="nil"/>
              <w:left w:val="nil"/>
              <w:bottom w:val="nil"/>
              <w:right w:val="nil"/>
            </w:tcBorders>
            <w:shd w:val="clear" w:color="auto" w:fill="auto"/>
            <w:noWrap/>
            <w:vAlign w:val="bottom"/>
            <w:hideMark/>
          </w:tcPr>
          <w:p w14:paraId="656999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Schoonmaker-Gates, E</w:t>
            </w:r>
          </w:p>
        </w:tc>
        <w:tc>
          <w:tcPr>
            <w:tcW w:w="5215" w:type="dxa"/>
            <w:tcBorders>
              <w:top w:val="nil"/>
              <w:left w:val="nil"/>
              <w:bottom w:val="nil"/>
              <w:right w:val="nil"/>
            </w:tcBorders>
            <w:shd w:val="clear" w:color="auto" w:fill="auto"/>
            <w:noWrap/>
            <w:vAlign w:val="bottom"/>
            <w:hideMark/>
          </w:tcPr>
          <w:p w14:paraId="1F2B9B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Regional variation in the language classroom and beyond: Mapping learners' developing dialectal competence</w:t>
            </w:r>
          </w:p>
        </w:tc>
        <w:tc>
          <w:tcPr>
            <w:tcW w:w="2484" w:type="dxa"/>
            <w:tcBorders>
              <w:top w:val="nil"/>
              <w:left w:val="nil"/>
              <w:bottom w:val="nil"/>
              <w:right w:val="nil"/>
            </w:tcBorders>
            <w:shd w:val="clear" w:color="auto" w:fill="auto"/>
            <w:noWrap/>
            <w:vAlign w:val="bottom"/>
            <w:hideMark/>
          </w:tcPr>
          <w:p w14:paraId="67013C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356AB6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F383BB7" w14:textId="77777777" w:rsidTr="00956C1A">
        <w:trPr>
          <w:trHeight w:val="120"/>
        </w:trPr>
        <w:tc>
          <w:tcPr>
            <w:tcW w:w="2149" w:type="dxa"/>
            <w:tcBorders>
              <w:top w:val="nil"/>
              <w:left w:val="nil"/>
              <w:bottom w:val="nil"/>
              <w:right w:val="nil"/>
            </w:tcBorders>
            <w:shd w:val="clear" w:color="auto" w:fill="auto"/>
            <w:noWrap/>
            <w:vAlign w:val="bottom"/>
            <w:hideMark/>
          </w:tcPr>
          <w:p w14:paraId="286A14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Akiyama, Y</w:t>
            </w:r>
          </w:p>
        </w:tc>
        <w:tc>
          <w:tcPr>
            <w:tcW w:w="5215" w:type="dxa"/>
            <w:tcBorders>
              <w:top w:val="nil"/>
              <w:left w:val="nil"/>
              <w:bottom w:val="nil"/>
              <w:right w:val="nil"/>
            </w:tcBorders>
            <w:shd w:val="clear" w:color="auto" w:fill="auto"/>
            <w:noWrap/>
            <w:vAlign w:val="bottom"/>
            <w:hideMark/>
          </w:tcPr>
          <w:p w14:paraId="08A93C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Video-based interaction, negotiation for comprehensibility, and second language speech learning: A longitudinal study</w:t>
            </w:r>
          </w:p>
        </w:tc>
        <w:tc>
          <w:tcPr>
            <w:tcW w:w="2484" w:type="dxa"/>
            <w:tcBorders>
              <w:top w:val="nil"/>
              <w:left w:val="nil"/>
              <w:bottom w:val="nil"/>
              <w:right w:val="nil"/>
            </w:tcBorders>
            <w:shd w:val="clear" w:color="auto" w:fill="auto"/>
            <w:noWrap/>
            <w:vAlign w:val="bottom"/>
            <w:hideMark/>
          </w:tcPr>
          <w:p w14:paraId="5F7624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25D45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2F65B2DC" w14:textId="77777777" w:rsidTr="00956C1A">
        <w:trPr>
          <w:trHeight w:val="120"/>
        </w:trPr>
        <w:tc>
          <w:tcPr>
            <w:tcW w:w="2149" w:type="dxa"/>
            <w:tcBorders>
              <w:top w:val="nil"/>
              <w:left w:val="nil"/>
              <w:bottom w:val="nil"/>
              <w:right w:val="nil"/>
            </w:tcBorders>
            <w:shd w:val="clear" w:color="auto" w:fill="auto"/>
            <w:noWrap/>
            <w:vAlign w:val="bottom"/>
            <w:hideMark/>
          </w:tcPr>
          <w:p w14:paraId="0B57C3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Smotrova, T</w:t>
            </w:r>
          </w:p>
        </w:tc>
        <w:tc>
          <w:tcPr>
            <w:tcW w:w="5215" w:type="dxa"/>
            <w:tcBorders>
              <w:top w:val="nil"/>
              <w:left w:val="nil"/>
              <w:bottom w:val="nil"/>
              <w:right w:val="nil"/>
            </w:tcBorders>
            <w:shd w:val="clear" w:color="auto" w:fill="auto"/>
            <w:noWrap/>
            <w:vAlign w:val="bottom"/>
            <w:hideMark/>
          </w:tcPr>
          <w:p w14:paraId="40FEA3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Making pronunciation visible: Gesture in teaching pronunciation</w:t>
            </w:r>
          </w:p>
        </w:tc>
        <w:tc>
          <w:tcPr>
            <w:tcW w:w="2484" w:type="dxa"/>
            <w:tcBorders>
              <w:top w:val="nil"/>
              <w:left w:val="nil"/>
              <w:bottom w:val="nil"/>
              <w:right w:val="nil"/>
            </w:tcBorders>
            <w:shd w:val="clear" w:color="auto" w:fill="auto"/>
            <w:noWrap/>
            <w:vAlign w:val="bottom"/>
            <w:hideMark/>
          </w:tcPr>
          <w:p w14:paraId="03D349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BAA4D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3AE28940" w14:textId="77777777" w:rsidTr="00956C1A">
        <w:trPr>
          <w:trHeight w:val="120"/>
        </w:trPr>
        <w:tc>
          <w:tcPr>
            <w:tcW w:w="2149" w:type="dxa"/>
            <w:tcBorders>
              <w:top w:val="nil"/>
              <w:left w:val="nil"/>
              <w:bottom w:val="nil"/>
              <w:right w:val="nil"/>
            </w:tcBorders>
            <w:shd w:val="clear" w:color="auto" w:fill="auto"/>
            <w:noWrap/>
            <w:vAlign w:val="bottom"/>
            <w:hideMark/>
          </w:tcPr>
          <w:p w14:paraId="6B8B7A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Cherodath, S; Rao, C; Midha, R; Sumathi, TA; Singh, NC</w:t>
            </w:r>
          </w:p>
        </w:tc>
        <w:tc>
          <w:tcPr>
            <w:tcW w:w="5215" w:type="dxa"/>
            <w:tcBorders>
              <w:top w:val="nil"/>
              <w:left w:val="nil"/>
              <w:bottom w:val="nil"/>
              <w:right w:val="nil"/>
            </w:tcBorders>
            <w:shd w:val="clear" w:color="auto" w:fill="auto"/>
            <w:noWrap/>
            <w:vAlign w:val="bottom"/>
            <w:hideMark/>
          </w:tcPr>
          <w:p w14:paraId="60F53B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role for putamen in phonological processing in children</w:t>
            </w:r>
          </w:p>
        </w:tc>
        <w:tc>
          <w:tcPr>
            <w:tcW w:w="2484" w:type="dxa"/>
            <w:tcBorders>
              <w:top w:val="nil"/>
              <w:left w:val="nil"/>
              <w:bottom w:val="nil"/>
              <w:right w:val="nil"/>
            </w:tcBorders>
            <w:shd w:val="clear" w:color="auto" w:fill="auto"/>
            <w:noWrap/>
            <w:vAlign w:val="bottom"/>
            <w:hideMark/>
          </w:tcPr>
          <w:p w14:paraId="3AE7B9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6C1FB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792E0EC5" w14:textId="77777777" w:rsidTr="00956C1A">
        <w:trPr>
          <w:trHeight w:val="120"/>
        </w:trPr>
        <w:tc>
          <w:tcPr>
            <w:tcW w:w="2149" w:type="dxa"/>
            <w:tcBorders>
              <w:top w:val="nil"/>
              <w:left w:val="nil"/>
              <w:bottom w:val="nil"/>
              <w:right w:val="nil"/>
            </w:tcBorders>
            <w:shd w:val="clear" w:color="auto" w:fill="auto"/>
            <w:noWrap/>
            <w:vAlign w:val="bottom"/>
            <w:hideMark/>
          </w:tcPr>
          <w:p w14:paraId="1FB83A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Wong, SWL; Mok, PPK; Chung, KKH; Leung, VWH; Bishop, DVM; Chow, BWY</w:t>
            </w:r>
          </w:p>
        </w:tc>
        <w:tc>
          <w:tcPr>
            <w:tcW w:w="5215" w:type="dxa"/>
            <w:tcBorders>
              <w:top w:val="nil"/>
              <w:left w:val="nil"/>
              <w:bottom w:val="nil"/>
              <w:right w:val="nil"/>
            </w:tcBorders>
            <w:shd w:val="clear" w:color="auto" w:fill="auto"/>
            <w:noWrap/>
            <w:vAlign w:val="bottom"/>
            <w:hideMark/>
          </w:tcPr>
          <w:p w14:paraId="79983B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 of native english reduced forms in Chinese learners: Its role in listening comprehension and its phonological correlates</w:t>
            </w:r>
          </w:p>
        </w:tc>
        <w:tc>
          <w:tcPr>
            <w:tcW w:w="2484" w:type="dxa"/>
            <w:tcBorders>
              <w:top w:val="nil"/>
              <w:left w:val="nil"/>
              <w:bottom w:val="nil"/>
              <w:right w:val="nil"/>
            </w:tcBorders>
            <w:shd w:val="clear" w:color="auto" w:fill="auto"/>
            <w:noWrap/>
            <w:vAlign w:val="bottom"/>
            <w:hideMark/>
          </w:tcPr>
          <w:p w14:paraId="6022EC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6C9DC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2A8F581" w14:textId="77777777" w:rsidTr="00956C1A">
        <w:trPr>
          <w:trHeight w:val="120"/>
        </w:trPr>
        <w:tc>
          <w:tcPr>
            <w:tcW w:w="2149" w:type="dxa"/>
            <w:tcBorders>
              <w:top w:val="nil"/>
              <w:left w:val="nil"/>
              <w:bottom w:val="nil"/>
              <w:right w:val="nil"/>
            </w:tcBorders>
            <w:shd w:val="clear" w:color="auto" w:fill="auto"/>
            <w:noWrap/>
            <w:vAlign w:val="bottom"/>
            <w:hideMark/>
          </w:tcPr>
          <w:p w14:paraId="76F99A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Galante, A; Thomson, RI</w:t>
            </w:r>
          </w:p>
        </w:tc>
        <w:tc>
          <w:tcPr>
            <w:tcW w:w="5215" w:type="dxa"/>
            <w:tcBorders>
              <w:top w:val="nil"/>
              <w:left w:val="nil"/>
              <w:bottom w:val="nil"/>
              <w:right w:val="nil"/>
            </w:tcBorders>
            <w:shd w:val="clear" w:color="auto" w:fill="auto"/>
            <w:noWrap/>
            <w:vAlign w:val="bottom"/>
            <w:hideMark/>
          </w:tcPr>
          <w:p w14:paraId="609A69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effectiveness of drama as an instructional approach for the development of second language oral fluency, comprehensibility, and accentedness</w:t>
            </w:r>
          </w:p>
        </w:tc>
        <w:tc>
          <w:tcPr>
            <w:tcW w:w="2484" w:type="dxa"/>
            <w:tcBorders>
              <w:top w:val="nil"/>
              <w:left w:val="nil"/>
              <w:bottom w:val="nil"/>
              <w:right w:val="nil"/>
            </w:tcBorders>
            <w:shd w:val="clear" w:color="auto" w:fill="auto"/>
            <w:noWrap/>
            <w:vAlign w:val="bottom"/>
            <w:hideMark/>
          </w:tcPr>
          <w:p w14:paraId="1EC111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FD893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31DD3380" w14:textId="77777777" w:rsidTr="00956C1A">
        <w:trPr>
          <w:trHeight w:val="120"/>
        </w:trPr>
        <w:tc>
          <w:tcPr>
            <w:tcW w:w="2149" w:type="dxa"/>
            <w:tcBorders>
              <w:top w:val="nil"/>
              <w:left w:val="nil"/>
              <w:bottom w:val="nil"/>
              <w:right w:val="nil"/>
            </w:tcBorders>
            <w:shd w:val="clear" w:color="auto" w:fill="auto"/>
            <w:noWrap/>
            <w:vAlign w:val="bottom"/>
            <w:hideMark/>
          </w:tcPr>
          <w:p w14:paraId="06DF3E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Liakin, D; Cardoso, W; Liakina, N</w:t>
            </w:r>
          </w:p>
        </w:tc>
        <w:tc>
          <w:tcPr>
            <w:tcW w:w="5215" w:type="dxa"/>
            <w:tcBorders>
              <w:top w:val="nil"/>
              <w:left w:val="nil"/>
              <w:bottom w:val="nil"/>
              <w:right w:val="nil"/>
            </w:tcBorders>
            <w:shd w:val="clear" w:color="auto" w:fill="auto"/>
            <w:noWrap/>
            <w:vAlign w:val="bottom"/>
            <w:hideMark/>
          </w:tcPr>
          <w:p w14:paraId="3D5DC5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pedagogical use of mobile speech synthesis (tts): Focus on French liaison</w:t>
            </w:r>
          </w:p>
        </w:tc>
        <w:tc>
          <w:tcPr>
            <w:tcW w:w="2484" w:type="dxa"/>
            <w:tcBorders>
              <w:top w:val="nil"/>
              <w:left w:val="nil"/>
              <w:bottom w:val="nil"/>
              <w:right w:val="nil"/>
            </w:tcBorders>
            <w:shd w:val="clear" w:color="auto" w:fill="auto"/>
            <w:noWrap/>
            <w:vAlign w:val="bottom"/>
            <w:hideMark/>
          </w:tcPr>
          <w:p w14:paraId="516450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1065F1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5A00DAD8" w14:textId="77777777" w:rsidTr="00956C1A">
        <w:trPr>
          <w:trHeight w:val="120"/>
        </w:trPr>
        <w:tc>
          <w:tcPr>
            <w:tcW w:w="2149" w:type="dxa"/>
            <w:tcBorders>
              <w:top w:val="nil"/>
              <w:left w:val="nil"/>
              <w:bottom w:val="nil"/>
              <w:right w:val="nil"/>
            </w:tcBorders>
            <w:shd w:val="clear" w:color="auto" w:fill="auto"/>
            <w:noWrap/>
            <w:vAlign w:val="bottom"/>
            <w:hideMark/>
          </w:tcPr>
          <w:p w14:paraId="0E0D7C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Fouz-Gonzalez, J</w:t>
            </w:r>
          </w:p>
        </w:tc>
        <w:tc>
          <w:tcPr>
            <w:tcW w:w="5215" w:type="dxa"/>
            <w:tcBorders>
              <w:top w:val="nil"/>
              <w:left w:val="nil"/>
              <w:bottom w:val="nil"/>
              <w:right w:val="nil"/>
            </w:tcBorders>
            <w:shd w:val="clear" w:color="auto" w:fill="auto"/>
            <w:noWrap/>
            <w:vAlign w:val="bottom"/>
            <w:hideMark/>
          </w:tcPr>
          <w:p w14:paraId="36750E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instruction through Twitter: The case of commonly mispronounced words</w:t>
            </w:r>
          </w:p>
        </w:tc>
        <w:tc>
          <w:tcPr>
            <w:tcW w:w="2484" w:type="dxa"/>
            <w:tcBorders>
              <w:top w:val="nil"/>
              <w:left w:val="nil"/>
              <w:bottom w:val="nil"/>
              <w:right w:val="nil"/>
            </w:tcBorders>
            <w:shd w:val="clear" w:color="auto" w:fill="auto"/>
            <w:noWrap/>
            <w:vAlign w:val="bottom"/>
            <w:hideMark/>
          </w:tcPr>
          <w:p w14:paraId="43B954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37E7FD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400C17C8" w14:textId="77777777" w:rsidTr="00956C1A">
        <w:trPr>
          <w:trHeight w:val="120"/>
        </w:trPr>
        <w:tc>
          <w:tcPr>
            <w:tcW w:w="2149" w:type="dxa"/>
            <w:tcBorders>
              <w:top w:val="nil"/>
              <w:left w:val="nil"/>
              <w:bottom w:val="nil"/>
              <w:right w:val="nil"/>
            </w:tcBorders>
            <w:shd w:val="clear" w:color="auto" w:fill="auto"/>
            <w:noWrap/>
            <w:vAlign w:val="bottom"/>
            <w:hideMark/>
          </w:tcPr>
          <w:p w14:paraId="6DD878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Deterding, D; Mohamad, NR</w:t>
            </w:r>
          </w:p>
        </w:tc>
        <w:tc>
          <w:tcPr>
            <w:tcW w:w="5215" w:type="dxa"/>
            <w:tcBorders>
              <w:top w:val="nil"/>
              <w:left w:val="nil"/>
              <w:bottom w:val="nil"/>
              <w:right w:val="nil"/>
            </w:tcBorders>
            <w:shd w:val="clear" w:color="auto" w:fill="auto"/>
            <w:noWrap/>
            <w:vAlign w:val="bottom"/>
            <w:hideMark/>
          </w:tcPr>
          <w:p w14:paraId="24A0D1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Spelling pronunciation in English</w:t>
            </w:r>
          </w:p>
        </w:tc>
        <w:tc>
          <w:tcPr>
            <w:tcW w:w="2484" w:type="dxa"/>
            <w:tcBorders>
              <w:top w:val="nil"/>
              <w:left w:val="nil"/>
              <w:bottom w:val="nil"/>
              <w:right w:val="nil"/>
            </w:tcBorders>
            <w:shd w:val="clear" w:color="auto" w:fill="auto"/>
            <w:noWrap/>
            <w:vAlign w:val="bottom"/>
            <w:hideMark/>
          </w:tcPr>
          <w:p w14:paraId="488996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6166CE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601F197A" w14:textId="77777777" w:rsidTr="00956C1A">
        <w:trPr>
          <w:trHeight w:val="120"/>
        </w:trPr>
        <w:tc>
          <w:tcPr>
            <w:tcW w:w="2149" w:type="dxa"/>
            <w:tcBorders>
              <w:top w:val="nil"/>
              <w:left w:val="nil"/>
              <w:bottom w:val="nil"/>
              <w:right w:val="nil"/>
            </w:tcBorders>
            <w:shd w:val="clear" w:color="auto" w:fill="auto"/>
            <w:noWrap/>
            <w:vAlign w:val="bottom"/>
            <w:hideMark/>
          </w:tcPr>
          <w:p w14:paraId="2AF917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White, EJ; Titone, D; Genesee, F; Steinhauer, K</w:t>
            </w:r>
          </w:p>
        </w:tc>
        <w:tc>
          <w:tcPr>
            <w:tcW w:w="5215" w:type="dxa"/>
            <w:tcBorders>
              <w:top w:val="nil"/>
              <w:left w:val="nil"/>
              <w:bottom w:val="nil"/>
              <w:right w:val="nil"/>
            </w:tcBorders>
            <w:shd w:val="clear" w:color="auto" w:fill="auto"/>
            <w:noWrap/>
            <w:vAlign w:val="bottom"/>
            <w:hideMark/>
          </w:tcPr>
          <w:p w14:paraId="311A37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processing in late second language learners: The effects of proficiency and task</w:t>
            </w:r>
          </w:p>
        </w:tc>
        <w:tc>
          <w:tcPr>
            <w:tcW w:w="2484" w:type="dxa"/>
            <w:tcBorders>
              <w:top w:val="nil"/>
              <w:left w:val="nil"/>
              <w:bottom w:val="nil"/>
              <w:right w:val="nil"/>
            </w:tcBorders>
            <w:shd w:val="clear" w:color="auto" w:fill="auto"/>
            <w:noWrap/>
            <w:vAlign w:val="bottom"/>
            <w:hideMark/>
          </w:tcPr>
          <w:p w14:paraId="55E051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9B56C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2017</w:t>
            </w:r>
          </w:p>
        </w:tc>
      </w:tr>
      <w:tr w:rsidR="00956C1A" w:rsidRPr="00472269" w14:paraId="4417B73F" w14:textId="77777777" w:rsidTr="00956C1A">
        <w:trPr>
          <w:trHeight w:val="120"/>
        </w:trPr>
        <w:tc>
          <w:tcPr>
            <w:tcW w:w="2149" w:type="dxa"/>
            <w:tcBorders>
              <w:top w:val="nil"/>
              <w:left w:val="nil"/>
              <w:bottom w:val="nil"/>
              <w:right w:val="nil"/>
            </w:tcBorders>
            <w:shd w:val="clear" w:color="auto" w:fill="auto"/>
            <w:noWrap/>
            <w:vAlign w:val="bottom"/>
            <w:hideMark/>
          </w:tcPr>
          <w:p w14:paraId="242155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Hagiwara, A</w:t>
            </w:r>
          </w:p>
        </w:tc>
        <w:tc>
          <w:tcPr>
            <w:tcW w:w="5215" w:type="dxa"/>
            <w:tcBorders>
              <w:top w:val="nil"/>
              <w:left w:val="nil"/>
              <w:bottom w:val="nil"/>
              <w:right w:val="nil"/>
            </w:tcBorders>
            <w:shd w:val="clear" w:color="auto" w:fill="auto"/>
            <w:noWrap/>
            <w:vAlign w:val="bottom"/>
            <w:hideMark/>
          </w:tcPr>
          <w:p w14:paraId="2DD73D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phonology and phonetics in L2 Kanji learning</w:t>
            </w:r>
          </w:p>
        </w:tc>
        <w:tc>
          <w:tcPr>
            <w:tcW w:w="2484" w:type="dxa"/>
            <w:tcBorders>
              <w:top w:val="nil"/>
              <w:left w:val="nil"/>
              <w:bottom w:val="nil"/>
              <w:right w:val="nil"/>
            </w:tcBorders>
            <w:shd w:val="clear" w:color="auto" w:fill="auto"/>
            <w:noWrap/>
            <w:vAlign w:val="bottom"/>
            <w:hideMark/>
          </w:tcPr>
          <w:p w14:paraId="35583C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1524E9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0784BC4" w14:textId="77777777" w:rsidTr="00956C1A">
        <w:trPr>
          <w:trHeight w:val="120"/>
        </w:trPr>
        <w:tc>
          <w:tcPr>
            <w:tcW w:w="2149" w:type="dxa"/>
            <w:tcBorders>
              <w:top w:val="nil"/>
              <w:left w:val="nil"/>
              <w:bottom w:val="nil"/>
              <w:right w:val="nil"/>
            </w:tcBorders>
            <w:shd w:val="clear" w:color="auto" w:fill="auto"/>
            <w:noWrap/>
            <w:vAlign w:val="bottom"/>
            <w:hideMark/>
          </w:tcPr>
          <w:p w14:paraId="5CDDB8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Levis, JM; Sonsaat, S; Link, S; Barriuso, TA</w:t>
            </w:r>
          </w:p>
        </w:tc>
        <w:tc>
          <w:tcPr>
            <w:tcW w:w="5215" w:type="dxa"/>
            <w:tcBorders>
              <w:top w:val="nil"/>
              <w:left w:val="nil"/>
              <w:bottom w:val="nil"/>
              <w:right w:val="nil"/>
            </w:tcBorders>
            <w:shd w:val="clear" w:color="auto" w:fill="auto"/>
            <w:noWrap/>
            <w:vAlign w:val="bottom"/>
            <w:hideMark/>
          </w:tcPr>
          <w:p w14:paraId="40EEF9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and nonnative teachers of L2 pronunciation: Effects on learner performance</w:t>
            </w:r>
          </w:p>
        </w:tc>
        <w:tc>
          <w:tcPr>
            <w:tcW w:w="2484" w:type="dxa"/>
            <w:tcBorders>
              <w:top w:val="nil"/>
              <w:left w:val="nil"/>
              <w:bottom w:val="nil"/>
              <w:right w:val="nil"/>
            </w:tcBorders>
            <w:shd w:val="clear" w:color="auto" w:fill="auto"/>
            <w:noWrap/>
            <w:vAlign w:val="bottom"/>
            <w:hideMark/>
          </w:tcPr>
          <w:p w14:paraId="2AEC3F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454B3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D1EACC0" w14:textId="77777777" w:rsidTr="00956C1A">
        <w:trPr>
          <w:trHeight w:val="120"/>
        </w:trPr>
        <w:tc>
          <w:tcPr>
            <w:tcW w:w="2149" w:type="dxa"/>
            <w:tcBorders>
              <w:top w:val="nil"/>
              <w:left w:val="nil"/>
              <w:bottom w:val="nil"/>
              <w:right w:val="nil"/>
            </w:tcBorders>
            <w:shd w:val="clear" w:color="auto" w:fill="auto"/>
            <w:noWrap/>
            <w:vAlign w:val="bottom"/>
            <w:hideMark/>
          </w:tcPr>
          <w:p w14:paraId="21FF4C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Shport, IA</w:t>
            </w:r>
          </w:p>
        </w:tc>
        <w:tc>
          <w:tcPr>
            <w:tcW w:w="5215" w:type="dxa"/>
            <w:tcBorders>
              <w:top w:val="nil"/>
              <w:left w:val="nil"/>
              <w:bottom w:val="nil"/>
              <w:right w:val="nil"/>
            </w:tcBorders>
            <w:shd w:val="clear" w:color="auto" w:fill="auto"/>
            <w:noWrap/>
            <w:vAlign w:val="bottom"/>
            <w:hideMark/>
          </w:tcPr>
          <w:p w14:paraId="5A189B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Training English listeners to identify pitch-accent patterns in Tokyo Japanese</w:t>
            </w:r>
          </w:p>
        </w:tc>
        <w:tc>
          <w:tcPr>
            <w:tcW w:w="2484" w:type="dxa"/>
            <w:tcBorders>
              <w:top w:val="nil"/>
              <w:left w:val="nil"/>
              <w:bottom w:val="nil"/>
              <w:right w:val="nil"/>
            </w:tcBorders>
            <w:shd w:val="clear" w:color="auto" w:fill="auto"/>
            <w:noWrap/>
            <w:vAlign w:val="bottom"/>
            <w:hideMark/>
          </w:tcPr>
          <w:p w14:paraId="7D1094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00DD12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E3785F2" w14:textId="77777777" w:rsidTr="00956C1A">
        <w:trPr>
          <w:trHeight w:val="120"/>
        </w:trPr>
        <w:tc>
          <w:tcPr>
            <w:tcW w:w="2149" w:type="dxa"/>
            <w:tcBorders>
              <w:top w:val="nil"/>
              <w:left w:val="nil"/>
              <w:bottom w:val="nil"/>
              <w:right w:val="nil"/>
            </w:tcBorders>
            <w:shd w:val="clear" w:color="auto" w:fill="auto"/>
            <w:noWrap/>
            <w:vAlign w:val="bottom"/>
            <w:hideMark/>
          </w:tcPr>
          <w:p w14:paraId="0CD60F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Lima, EF</w:t>
            </w:r>
          </w:p>
        </w:tc>
        <w:tc>
          <w:tcPr>
            <w:tcW w:w="5215" w:type="dxa"/>
            <w:tcBorders>
              <w:top w:val="nil"/>
              <w:left w:val="nil"/>
              <w:bottom w:val="nil"/>
              <w:right w:val="nil"/>
            </w:tcBorders>
            <w:shd w:val="clear" w:color="auto" w:fill="auto"/>
            <w:noWrap/>
            <w:vAlign w:val="bottom"/>
            <w:hideMark/>
          </w:tcPr>
          <w:p w14:paraId="0B2A03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Comprehensibility and liveliness in nonnative student oral presentations before and after training: A mixed methods study</w:t>
            </w:r>
          </w:p>
        </w:tc>
        <w:tc>
          <w:tcPr>
            <w:tcW w:w="2484" w:type="dxa"/>
            <w:tcBorders>
              <w:top w:val="nil"/>
              <w:left w:val="nil"/>
              <w:bottom w:val="nil"/>
              <w:right w:val="nil"/>
            </w:tcBorders>
            <w:shd w:val="clear" w:color="auto" w:fill="auto"/>
            <w:noWrap/>
            <w:vAlign w:val="bottom"/>
            <w:hideMark/>
          </w:tcPr>
          <w:p w14:paraId="65D3E9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DA0D5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A53BE3F" w14:textId="77777777" w:rsidTr="00956C1A">
        <w:trPr>
          <w:trHeight w:val="120"/>
        </w:trPr>
        <w:tc>
          <w:tcPr>
            <w:tcW w:w="2149" w:type="dxa"/>
            <w:tcBorders>
              <w:top w:val="nil"/>
              <w:left w:val="nil"/>
              <w:bottom w:val="nil"/>
              <w:right w:val="nil"/>
            </w:tcBorders>
            <w:shd w:val="clear" w:color="auto" w:fill="auto"/>
            <w:noWrap/>
            <w:vAlign w:val="bottom"/>
            <w:hideMark/>
          </w:tcPr>
          <w:p w14:paraId="631A78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Martin, IA; Jackson, CN</w:t>
            </w:r>
          </w:p>
        </w:tc>
        <w:tc>
          <w:tcPr>
            <w:tcW w:w="5215" w:type="dxa"/>
            <w:tcBorders>
              <w:top w:val="nil"/>
              <w:left w:val="nil"/>
              <w:bottom w:val="nil"/>
              <w:right w:val="nil"/>
            </w:tcBorders>
            <w:shd w:val="clear" w:color="auto" w:fill="auto"/>
            <w:noWrap/>
            <w:vAlign w:val="bottom"/>
            <w:hideMark/>
          </w:tcPr>
          <w:p w14:paraId="099322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training facilitates the learning and retention of L2 grammatical structures</w:t>
            </w:r>
          </w:p>
        </w:tc>
        <w:tc>
          <w:tcPr>
            <w:tcW w:w="2484" w:type="dxa"/>
            <w:tcBorders>
              <w:top w:val="nil"/>
              <w:left w:val="nil"/>
              <w:bottom w:val="nil"/>
              <w:right w:val="nil"/>
            </w:tcBorders>
            <w:shd w:val="clear" w:color="auto" w:fill="auto"/>
            <w:noWrap/>
            <w:vAlign w:val="bottom"/>
            <w:hideMark/>
          </w:tcPr>
          <w:p w14:paraId="6CAA78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2EAF2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DEC985F" w14:textId="77777777" w:rsidTr="00956C1A">
        <w:trPr>
          <w:trHeight w:val="120"/>
        </w:trPr>
        <w:tc>
          <w:tcPr>
            <w:tcW w:w="2149" w:type="dxa"/>
            <w:tcBorders>
              <w:top w:val="nil"/>
              <w:left w:val="nil"/>
              <w:bottom w:val="nil"/>
              <w:right w:val="nil"/>
            </w:tcBorders>
            <w:shd w:val="clear" w:color="auto" w:fill="auto"/>
            <w:noWrap/>
            <w:vAlign w:val="bottom"/>
            <w:hideMark/>
          </w:tcPr>
          <w:p w14:paraId="29B670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Darcy, I; Mora, JC; Daidone, D</w:t>
            </w:r>
          </w:p>
        </w:tc>
        <w:tc>
          <w:tcPr>
            <w:tcW w:w="5215" w:type="dxa"/>
            <w:tcBorders>
              <w:top w:val="nil"/>
              <w:left w:val="nil"/>
              <w:bottom w:val="nil"/>
              <w:right w:val="nil"/>
            </w:tcBorders>
            <w:shd w:val="clear" w:color="auto" w:fill="auto"/>
            <w:noWrap/>
            <w:vAlign w:val="bottom"/>
            <w:hideMark/>
          </w:tcPr>
          <w:p w14:paraId="57096A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inhibitory control in second language phonological processing</w:t>
            </w:r>
          </w:p>
        </w:tc>
        <w:tc>
          <w:tcPr>
            <w:tcW w:w="2484" w:type="dxa"/>
            <w:tcBorders>
              <w:top w:val="nil"/>
              <w:left w:val="nil"/>
              <w:bottom w:val="nil"/>
              <w:right w:val="nil"/>
            </w:tcBorders>
            <w:shd w:val="clear" w:color="auto" w:fill="auto"/>
            <w:noWrap/>
            <w:vAlign w:val="bottom"/>
            <w:hideMark/>
          </w:tcPr>
          <w:p w14:paraId="1F3F0C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0CD45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4C2F5C0" w14:textId="77777777" w:rsidTr="00956C1A">
        <w:trPr>
          <w:trHeight w:val="120"/>
        </w:trPr>
        <w:tc>
          <w:tcPr>
            <w:tcW w:w="2149" w:type="dxa"/>
            <w:tcBorders>
              <w:top w:val="nil"/>
              <w:left w:val="nil"/>
              <w:bottom w:val="nil"/>
              <w:right w:val="nil"/>
            </w:tcBorders>
            <w:shd w:val="clear" w:color="auto" w:fill="auto"/>
            <w:noWrap/>
            <w:vAlign w:val="bottom"/>
            <w:hideMark/>
          </w:tcPr>
          <w:p w14:paraId="289E5C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Webb, S; Trofimovich, P; Isaacs, T</w:t>
            </w:r>
          </w:p>
        </w:tc>
        <w:tc>
          <w:tcPr>
            <w:tcW w:w="5215" w:type="dxa"/>
            <w:tcBorders>
              <w:top w:val="nil"/>
              <w:left w:val="nil"/>
              <w:bottom w:val="nil"/>
              <w:right w:val="nil"/>
            </w:tcBorders>
            <w:shd w:val="clear" w:color="auto" w:fill="auto"/>
            <w:noWrap/>
            <w:vAlign w:val="bottom"/>
            <w:hideMark/>
          </w:tcPr>
          <w:p w14:paraId="5E4D0C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 profiles of comprehensible second language speech: the role of appropriateness, fluency, variation, sophistication, abstractness, and sense relations</w:t>
            </w:r>
          </w:p>
        </w:tc>
        <w:tc>
          <w:tcPr>
            <w:tcW w:w="2484" w:type="dxa"/>
            <w:tcBorders>
              <w:top w:val="nil"/>
              <w:left w:val="nil"/>
              <w:bottom w:val="nil"/>
              <w:right w:val="nil"/>
            </w:tcBorders>
            <w:shd w:val="clear" w:color="auto" w:fill="auto"/>
            <w:noWrap/>
            <w:vAlign w:val="bottom"/>
            <w:hideMark/>
          </w:tcPr>
          <w:p w14:paraId="4CD726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4FA63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B1515CC" w14:textId="77777777" w:rsidTr="00956C1A">
        <w:trPr>
          <w:trHeight w:val="120"/>
        </w:trPr>
        <w:tc>
          <w:tcPr>
            <w:tcW w:w="2149" w:type="dxa"/>
            <w:tcBorders>
              <w:top w:val="nil"/>
              <w:left w:val="nil"/>
              <w:bottom w:val="nil"/>
              <w:right w:val="nil"/>
            </w:tcBorders>
            <w:shd w:val="clear" w:color="auto" w:fill="auto"/>
            <w:noWrap/>
            <w:vAlign w:val="bottom"/>
            <w:hideMark/>
          </w:tcPr>
          <w:p w14:paraId="065A90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Drozdova, P; Van Hout, R; Scharenborg, O</w:t>
            </w:r>
          </w:p>
        </w:tc>
        <w:tc>
          <w:tcPr>
            <w:tcW w:w="5215" w:type="dxa"/>
            <w:tcBorders>
              <w:top w:val="nil"/>
              <w:left w:val="nil"/>
              <w:bottom w:val="nil"/>
              <w:right w:val="nil"/>
            </w:tcBorders>
            <w:shd w:val="clear" w:color="auto" w:fill="auto"/>
            <w:noWrap/>
            <w:vAlign w:val="bottom"/>
            <w:hideMark/>
          </w:tcPr>
          <w:p w14:paraId="5B572E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Lexically-guided perceptual learning in non-native listening</w:t>
            </w:r>
          </w:p>
        </w:tc>
        <w:tc>
          <w:tcPr>
            <w:tcW w:w="2484" w:type="dxa"/>
            <w:tcBorders>
              <w:top w:val="nil"/>
              <w:left w:val="nil"/>
              <w:bottom w:val="nil"/>
              <w:right w:val="nil"/>
            </w:tcBorders>
            <w:shd w:val="clear" w:color="auto" w:fill="auto"/>
            <w:noWrap/>
            <w:vAlign w:val="bottom"/>
            <w:hideMark/>
          </w:tcPr>
          <w:p w14:paraId="3AB21E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E4869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3D91ADD1" w14:textId="77777777" w:rsidTr="00956C1A">
        <w:trPr>
          <w:trHeight w:val="120"/>
        </w:trPr>
        <w:tc>
          <w:tcPr>
            <w:tcW w:w="2149" w:type="dxa"/>
            <w:tcBorders>
              <w:top w:val="nil"/>
              <w:left w:val="nil"/>
              <w:bottom w:val="nil"/>
              <w:right w:val="nil"/>
            </w:tcBorders>
            <w:shd w:val="clear" w:color="auto" w:fill="auto"/>
            <w:noWrap/>
            <w:vAlign w:val="bottom"/>
            <w:hideMark/>
          </w:tcPr>
          <w:p w14:paraId="12F205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Carlson, MT; Goldrick, M; Blasingame, M; Fink, A</w:t>
            </w:r>
          </w:p>
        </w:tc>
        <w:tc>
          <w:tcPr>
            <w:tcW w:w="5215" w:type="dxa"/>
            <w:tcBorders>
              <w:top w:val="nil"/>
              <w:left w:val="nil"/>
              <w:bottom w:val="nil"/>
              <w:right w:val="nil"/>
            </w:tcBorders>
            <w:shd w:val="clear" w:color="auto" w:fill="auto"/>
            <w:noWrap/>
            <w:vAlign w:val="bottom"/>
            <w:hideMark/>
          </w:tcPr>
          <w:p w14:paraId="69C5450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Navigating conflicting phonotactic constraints in bilingual speech perception</w:t>
            </w:r>
          </w:p>
        </w:tc>
        <w:tc>
          <w:tcPr>
            <w:tcW w:w="2484" w:type="dxa"/>
            <w:tcBorders>
              <w:top w:val="nil"/>
              <w:left w:val="nil"/>
              <w:bottom w:val="nil"/>
              <w:right w:val="nil"/>
            </w:tcBorders>
            <w:shd w:val="clear" w:color="auto" w:fill="auto"/>
            <w:noWrap/>
            <w:vAlign w:val="bottom"/>
            <w:hideMark/>
          </w:tcPr>
          <w:p w14:paraId="4FF557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232AF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5FFB232E" w14:textId="77777777" w:rsidTr="00956C1A">
        <w:trPr>
          <w:trHeight w:val="120"/>
        </w:trPr>
        <w:tc>
          <w:tcPr>
            <w:tcW w:w="2149" w:type="dxa"/>
            <w:tcBorders>
              <w:top w:val="nil"/>
              <w:left w:val="nil"/>
              <w:bottom w:val="nil"/>
              <w:right w:val="nil"/>
            </w:tcBorders>
            <w:shd w:val="clear" w:color="auto" w:fill="auto"/>
            <w:noWrap/>
            <w:vAlign w:val="bottom"/>
            <w:hideMark/>
          </w:tcPr>
          <w:p w14:paraId="18C600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Diaz, B; Mitterer, H; Broersma, M; Escera, C; Sebastian-Galles, N</w:t>
            </w:r>
          </w:p>
        </w:tc>
        <w:tc>
          <w:tcPr>
            <w:tcW w:w="5215" w:type="dxa"/>
            <w:tcBorders>
              <w:top w:val="nil"/>
              <w:left w:val="nil"/>
              <w:bottom w:val="nil"/>
              <w:right w:val="nil"/>
            </w:tcBorders>
            <w:shd w:val="clear" w:color="auto" w:fill="auto"/>
            <w:noWrap/>
            <w:vAlign w:val="bottom"/>
            <w:hideMark/>
          </w:tcPr>
          <w:p w14:paraId="7F0AEC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Variability in L2 phonemic learning originates from speech-specific capabilities: An MMN study on late bilinguals</w:t>
            </w:r>
          </w:p>
        </w:tc>
        <w:tc>
          <w:tcPr>
            <w:tcW w:w="2484" w:type="dxa"/>
            <w:tcBorders>
              <w:top w:val="nil"/>
              <w:left w:val="nil"/>
              <w:bottom w:val="nil"/>
              <w:right w:val="nil"/>
            </w:tcBorders>
            <w:shd w:val="clear" w:color="auto" w:fill="auto"/>
            <w:noWrap/>
            <w:vAlign w:val="bottom"/>
            <w:hideMark/>
          </w:tcPr>
          <w:p w14:paraId="611B01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40647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05774F6" w14:textId="77777777" w:rsidTr="00956C1A">
        <w:trPr>
          <w:trHeight w:val="120"/>
        </w:trPr>
        <w:tc>
          <w:tcPr>
            <w:tcW w:w="2149" w:type="dxa"/>
            <w:tcBorders>
              <w:top w:val="nil"/>
              <w:left w:val="nil"/>
              <w:bottom w:val="nil"/>
              <w:right w:val="nil"/>
            </w:tcBorders>
            <w:shd w:val="clear" w:color="auto" w:fill="auto"/>
            <w:noWrap/>
            <w:vAlign w:val="bottom"/>
            <w:hideMark/>
          </w:tcPr>
          <w:p w14:paraId="40818F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Boll-Avetisyan, N; Bhatara, A; Unger, A; Nazzi, T; Hohle, B</w:t>
            </w:r>
          </w:p>
        </w:tc>
        <w:tc>
          <w:tcPr>
            <w:tcW w:w="5215" w:type="dxa"/>
            <w:tcBorders>
              <w:top w:val="nil"/>
              <w:left w:val="nil"/>
              <w:bottom w:val="nil"/>
              <w:right w:val="nil"/>
            </w:tcBorders>
            <w:shd w:val="clear" w:color="auto" w:fill="auto"/>
            <w:noWrap/>
            <w:vAlign w:val="bottom"/>
            <w:hideMark/>
          </w:tcPr>
          <w:p w14:paraId="457586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experience with L2 and music on rhythmic grouping by French listeners</w:t>
            </w:r>
          </w:p>
        </w:tc>
        <w:tc>
          <w:tcPr>
            <w:tcW w:w="2484" w:type="dxa"/>
            <w:tcBorders>
              <w:top w:val="nil"/>
              <w:left w:val="nil"/>
              <w:bottom w:val="nil"/>
              <w:right w:val="nil"/>
            </w:tcBorders>
            <w:shd w:val="clear" w:color="auto" w:fill="auto"/>
            <w:noWrap/>
            <w:vAlign w:val="bottom"/>
            <w:hideMark/>
          </w:tcPr>
          <w:p w14:paraId="48BAB75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E1756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D7100EB" w14:textId="77777777" w:rsidTr="00956C1A">
        <w:trPr>
          <w:trHeight w:val="120"/>
        </w:trPr>
        <w:tc>
          <w:tcPr>
            <w:tcW w:w="2149" w:type="dxa"/>
            <w:tcBorders>
              <w:top w:val="nil"/>
              <w:left w:val="nil"/>
              <w:bottom w:val="nil"/>
              <w:right w:val="nil"/>
            </w:tcBorders>
            <w:shd w:val="clear" w:color="auto" w:fill="auto"/>
            <w:noWrap/>
            <w:vAlign w:val="bottom"/>
            <w:hideMark/>
          </w:tcPr>
          <w:p w14:paraId="562ECD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Ockey, GJ; French, R</w:t>
            </w:r>
          </w:p>
        </w:tc>
        <w:tc>
          <w:tcPr>
            <w:tcW w:w="5215" w:type="dxa"/>
            <w:tcBorders>
              <w:top w:val="nil"/>
              <w:left w:val="nil"/>
              <w:bottom w:val="nil"/>
              <w:right w:val="nil"/>
            </w:tcBorders>
            <w:shd w:val="clear" w:color="auto" w:fill="auto"/>
            <w:noWrap/>
            <w:vAlign w:val="bottom"/>
            <w:hideMark/>
          </w:tcPr>
          <w:p w14:paraId="5C99C91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From one to multiple accents on a test of L2 listening comprehension</w:t>
            </w:r>
          </w:p>
        </w:tc>
        <w:tc>
          <w:tcPr>
            <w:tcW w:w="2484" w:type="dxa"/>
            <w:tcBorders>
              <w:top w:val="nil"/>
              <w:left w:val="nil"/>
              <w:bottom w:val="nil"/>
              <w:right w:val="nil"/>
            </w:tcBorders>
            <w:shd w:val="clear" w:color="auto" w:fill="auto"/>
            <w:noWrap/>
            <w:vAlign w:val="bottom"/>
            <w:hideMark/>
          </w:tcPr>
          <w:p w14:paraId="12C3C0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7AABD7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27DDC75" w14:textId="77777777" w:rsidTr="00956C1A">
        <w:trPr>
          <w:trHeight w:val="120"/>
        </w:trPr>
        <w:tc>
          <w:tcPr>
            <w:tcW w:w="2149" w:type="dxa"/>
            <w:tcBorders>
              <w:top w:val="nil"/>
              <w:left w:val="nil"/>
              <w:bottom w:val="nil"/>
              <w:right w:val="nil"/>
            </w:tcBorders>
            <w:shd w:val="clear" w:color="auto" w:fill="auto"/>
            <w:noWrap/>
            <w:vAlign w:val="bottom"/>
            <w:hideMark/>
          </w:tcPr>
          <w:p w14:paraId="633D08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Davidson, L; Wilson, C</w:t>
            </w:r>
          </w:p>
        </w:tc>
        <w:tc>
          <w:tcPr>
            <w:tcW w:w="5215" w:type="dxa"/>
            <w:tcBorders>
              <w:top w:val="nil"/>
              <w:left w:val="nil"/>
              <w:bottom w:val="nil"/>
              <w:right w:val="nil"/>
            </w:tcBorders>
            <w:shd w:val="clear" w:color="auto" w:fill="auto"/>
            <w:noWrap/>
            <w:vAlign w:val="bottom"/>
            <w:hideMark/>
          </w:tcPr>
          <w:p w14:paraId="378824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Processing nonnative consonant clusters in the classroom: Perception and production of phonetic detail</w:t>
            </w:r>
          </w:p>
        </w:tc>
        <w:tc>
          <w:tcPr>
            <w:tcW w:w="2484" w:type="dxa"/>
            <w:tcBorders>
              <w:top w:val="nil"/>
              <w:left w:val="nil"/>
              <w:bottom w:val="nil"/>
              <w:right w:val="nil"/>
            </w:tcBorders>
            <w:shd w:val="clear" w:color="auto" w:fill="auto"/>
            <w:noWrap/>
            <w:vAlign w:val="bottom"/>
            <w:hideMark/>
          </w:tcPr>
          <w:p w14:paraId="7CF79A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1EFAA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0D056CC" w14:textId="77777777" w:rsidTr="00956C1A">
        <w:trPr>
          <w:trHeight w:val="120"/>
        </w:trPr>
        <w:tc>
          <w:tcPr>
            <w:tcW w:w="2149" w:type="dxa"/>
            <w:tcBorders>
              <w:top w:val="nil"/>
              <w:left w:val="nil"/>
              <w:bottom w:val="nil"/>
              <w:right w:val="nil"/>
            </w:tcBorders>
            <w:shd w:val="clear" w:color="auto" w:fill="auto"/>
            <w:noWrap/>
            <w:vAlign w:val="bottom"/>
            <w:hideMark/>
          </w:tcPr>
          <w:p w14:paraId="517F46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Grohe, AK; Weber, A</w:t>
            </w:r>
          </w:p>
        </w:tc>
        <w:tc>
          <w:tcPr>
            <w:tcW w:w="5215" w:type="dxa"/>
            <w:tcBorders>
              <w:top w:val="nil"/>
              <w:left w:val="nil"/>
              <w:bottom w:val="nil"/>
              <w:right w:val="nil"/>
            </w:tcBorders>
            <w:shd w:val="clear" w:color="auto" w:fill="auto"/>
            <w:noWrap/>
            <w:vAlign w:val="bottom"/>
            <w:hideMark/>
          </w:tcPr>
          <w:p w14:paraId="1ABF85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to comprehend foreign-accented speech by means of production and listening training</w:t>
            </w:r>
          </w:p>
        </w:tc>
        <w:tc>
          <w:tcPr>
            <w:tcW w:w="2484" w:type="dxa"/>
            <w:tcBorders>
              <w:top w:val="nil"/>
              <w:left w:val="nil"/>
              <w:bottom w:val="nil"/>
              <w:right w:val="nil"/>
            </w:tcBorders>
            <w:shd w:val="clear" w:color="auto" w:fill="auto"/>
            <w:noWrap/>
            <w:vAlign w:val="bottom"/>
            <w:hideMark/>
          </w:tcPr>
          <w:p w14:paraId="406699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B199E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26CF7BB" w14:textId="77777777" w:rsidTr="00956C1A">
        <w:trPr>
          <w:trHeight w:val="120"/>
        </w:trPr>
        <w:tc>
          <w:tcPr>
            <w:tcW w:w="2149" w:type="dxa"/>
            <w:tcBorders>
              <w:top w:val="nil"/>
              <w:left w:val="nil"/>
              <w:bottom w:val="nil"/>
              <w:right w:val="nil"/>
            </w:tcBorders>
            <w:shd w:val="clear" w:color="auto" w:fill="auto"/>
            <w:noWrap/>
            <w:vAlign w:val="bottom"/>
            <w:hideMark/>
          </w:tcPr>
          <w:p w14:paraId="339EAB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Inceoglu, S</w:t>
            </w:r>
          </w:p>
        </w:tc>
        <w:tc>
          <w:tcPr>
            <w:tcW w:w="5215" w:type="dxa"/>
            <w:tcBorders>
              <w:top w:val="nil"/>
              <w:left w:val="nil"/>
              <w:bottom w:val="nil"/>
              <w:right w:val="nil"/>
            </w:tcBorders>
            <w:shd w:val="clear" w:color="auto" w:fill="auto"/>
            <w:noWrap/>
            <w:vAlign w:val="bottom"/>
            <w:hideMark/>
          </w:tcPr>
          <w:p w14:paraId="691E5E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perceptual training on second language vowel perception and production</w:t>
            </w:r>
          </w:p>
        </w:tc>
        <w:tc>
          <w:tcPr>
            <w:tcW w:w="2484" w:type="dxa"/>
            <w:tcBorders>
              <w:top w:val="nil"/>
              <w:left w:val="nil"/>
              <w:bottom w:val="nil"/>
              <w:right w:val="nil"/>
            </w:tcBorders>
            <w:shd w:val="clear" w:color="auto" w:fill="auto"/>
            <w:noWrap/>
            <w:vAlign w:val="bottom"/>
            <w:hideMark/>
          </w:tcPr>
          <w:p w14:paraId="4D20D5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FB308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245D042" w14:textId="77777777" w:rsidTr="00956C1A">
        <w:trPr>
          <w:trHeight w:val="120"/>
        </w:trPr>
        <w:tc>
          <w:tcPr>
            <w:tcW w:w="2149" w:type="dxa"/>
            <w:tcBorders>
              <w:top w:val="nil"/>
              <w:left w:val="nil"/>
              <w:bottom w:val="nil"/>
              <w:right w:val="nil"/>
            </w:tcBorders>
            <w:shd w:val="clear" w:color="auto" w:fill="auto"/>
            <w:noWrap/>
            <w:vAlign w:val="bottom"/>
            <w:hideMark/>
          </w:tcPr>
          <w:p w14:paraId="796873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Amengual, M</w:t>
            </w:r>
          </w:p>
        </w:tc>
        <w:tc>
          <w:tcPr>
            <w:tcW w:w="5215" w:type="dxa"/>
            <w:tcBorders>
              <w:top w:val="nil"/>
              <w:left w:val="nil"/>
              <w:bottom w:val="nil"/>
              <w:right w:val="nil"/>
            </w:tcBorders>
            <w:shd w:val="clear" w:color="auto" w:fill="auto"/>
            <w:noWrap/>
            <w:vAlign w:val="bottom"/>
            <w:hideMark/>
          </w:tcPr>
          <w:p w14:paraId="371E73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perception of language-specific phonetic categories does not guarantee accurate phonological representations in the lexicon of early bilinguals</w:t>
            </w:r>
          </w:p>
        </w:tc>
        <w:tc>
          <w:tcPr>
            <w:tcW w:w="2484" w:type="dxa"/>
            <w:tcBorders>
              <w:top w:val="nil"/>
              <w:left w:val="nil"/>
              <w:bottom w:val="nil"/>
              <w:right w:val="nil"/>
            </w:tcBorders>
            <w:shd w:val="clear" w:color="auto" w:fill="auto"/>
            <w:noWrap/>
            <w:vAlign w:val="bottom"/>
            <w:hideMark/>
          </w:tcPr>
          <w:p w14:paraId="2646AD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08826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86FA513" w14:textId="77777777" w:rsidTr="00956C1A">
        <w:trPr>
          <w:trHeight w:val="120"/>
        </w:trPr>
        <w:tc>
          <w:tcPr>
            <w:tcW w:w="2149" w:type="dxa"/>
            <w:tcBorders>
              <w:top w:val="nil"/>
              <w:left w:val="nil"/>
              <w:bottom w:val="nil"/>
              <w:right w:val="nil"/>
            </w:tcBorders>
            <w:shd w:val="clear" w:color="auto" w:fill="auto"/>
            <w:noWrap/>
            <w:vAlign w:val="bottom"/>
            <w:hideMark/>
          </w:tcPr>
          <w:p w14:paraId="4B532D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Hayes-Harb, R; Durham, K</w:t>
            </w:r>
          </w:p>
        </w:tc>
        <w:tc>
          <w:tcPr>
            <w:tcW w:w="5215" w:type="dxa"/>
            <w:tcBorders>
              <w:top w:val="nil"/>
              <w:left w:val="nil"/>
              <w:bottom w:val="nil"/>
              <w:right w:val="nil"/>
            </w:tcBorders>
            <w:shd w:val="clear" w:color="auto" w:fill="auto"/>
            <w:noWrap/>
            <w:vAlign w:val="bottom"/>
            <w:hideMark/>
          </w:tcPr>
          <w:p w14:paraId="51063F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English speakers' perception of Arabic emphatic consonants and the influence of vowel context</w:t>
            </w:r>
          </w:p>
        </w:tc>
        <w:tc>
          <w:tcPr>
            <w:tcW w:w="2484" w:type="dxa"/>
            <w:tcBorders>
              <w:top w:val="nil"/>
              <w:left w:val="nil"/>
              <w:bottom w:val="nil"/>
              <w:right w:val="nil"/>
            </w:tcBorders>
            <w:shd w:val="clear" w:color="auto" w:fill="auto"/>
            <w:noWrap/>
            <w:vAlign w:val="bottom"/>
            <w:hideMark/>
          </w:tcPr>
          <w:p w14:paraId="77CBD1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12877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58E8F1AC" w14:textId="77777777" w:rsidTr="00956C1A">
        <w:trPr>
          <w:trHeight w:val="120"/>
        </w:trPr>
        <w:tc>
          <w:tcPr>
            <w:tcW w:w="2149" w:type="dxa"/>
            <w:tcBorders>
              <w:top w:val="nil"/>
              <w:left w:val="nil"/>
              <w:bottom w:val="nil"/>
              <w:right w:val="nil"/>
            </w:tcBorders>
            <w:shd w:val="clear" w:color="auto" w:fill="auto"/>
            <w:noWrap/>
            <w:vAlign w:val="bottom"/>
            <w:hideMark/>
          </w:tcPr>
          <w:p w14:paraId="1E1CB3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Akiyama, Y; Saito, K</w:t>
            </w:r>
          </w:p>
        </w:tc>
        <w:tc>
          <w:tcPr>
            <w:tcW w:w="5215" w:type="dxa"/>
            <w:tcBorders>
              <w:top w:val="nil"/>
              <w:left w:val="nil"/>
              <w:bottom w:val="nil"/>
              <w:right w:val="nil"/>
            </w:tcBorders>
            <w:shd w:val="clear" w:color="auto" w:fill="auto"/>
            <w:noWrap/>
            <w:vAlign w:val="bottom"/>
            <w:hideMark/>
          </w:tcPr>
          <w:p w14:paraId="4E2106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comprehensibility and its linguistic correlates: A longitudinal study of video-mediated telecollaboration</w:t>
            </w:r>
          </w:p>
        </w:tc>
        <w:tc>
          <w:tcPr>
            <w:tcW w:w="2484" w:type="dxa"/>
            <w:tcBorders>
              <w:top w:val="nil"/>
              <w:left w:val="nil"/>
              <w:bottom w:val="nil"/>
              <w:right w:val="nil"/>
            </w:tcBorders>
            <w:shd w:val="clear" w:color="auto" w:fill="auto"/>
            <w:noWrap/>
            <w:vAlign w:val="bottom"/>
            <w:hideMark/>
          </w:tcPr>
          <w:p w14:paraId="63FFA9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6228F9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726A0C3" w14:textId="77777777" w:rsidTr="00956C1A">
        <w:trPr>
          <w:trHeight w:val="120"/>
        </w:trPr>
        <w:tc>
          <w:tcPr>
            <w:tcW w:w="2149" w:type="dxa"/>
            <w:tcBorders>
              <w:top w:val="nil"/>
              <w:left w:val="nil"/>
              <w:bottom w:val="nil"/>
              <w:right w:val="nil"/>
            </w:tcBorders>
            <w:shd w:val="clear" w:color="auto" w:fill="auto"/>
            <w:noWrap/>
            <w:vAlign w:val="bottom"/>
            <w:hideMark/>
          </w:tcPr>
          <w:p w14:paraId="7B8C39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O'Brien, MG</w:t>
            </w:r>
          </w:p>
        </w:tc>
        <w:tc>
          <w:tcPr>
            <w:tcW w:w="5215" w:type="dxa"/>
            <w:tcBorders>
              <w:top w:val="nil"/>
              <w:left w:val="nil"/>
              <w:bottom w:val="nil"/>
              <w:right w:val="nil"/>
            </w:tcBorders>
            <w:shd w:val="clear" w:color="auto" w:fill="auto"/>
            <w:noWrap/>
            <w:vAlign w:val="bottom"/>
            <w:hideMark/>
          </w:tcPr>
          <w:p w14:paraId="4D79C66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Methodological choices in rating speech samples</w:t>
            </w:r>
          </w:p>
        </w:tc>
        <w:tc>
          <w:tcPr>
            <w:tcW w:w="2484" w:type="dxa"/>
            <w:tcBorders>
              <w:top w:val="nil"/>
              <w:left w:val="nil"/>
              <w:bottom w:val="nil"/>
              <w:right w:val="nil"/>
            </w:tcBorders>
            <w:shd w:val="clear" w:color="auto" w:fill="auto"/>
            <w:noWrap/>
            <w:vAlign w:val="bottom"/>
            <w:hideMark/>
          </w:tcPr>
          <w:p w14:paraId="53BCC4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BD576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9F2F151" w14:textId="77777777" w:rsidTr="00956C1A">
        <w:trPr>
          <w:trHeight w:val="120"/>
        </w:trPr>
        <w:tc>
          <w:tcPr>
            <w:tcW w:w="2149" w:type="dxa"/>
            <w:tcBorders>
              <w:top w:val="nil"/>
              <w:left w:val="nil"/>
              <w:bottom w:val="nil"/>
              <w:right w:val="nil"/>
            </w:tcBorders>
            <w:shd w:val="clear" w:color="auto" w:fill="auto"/>
            <w:noWrap/>
            <w:vAlign w:val="bottom"/>
            <w:hideMark/>
          </w:tcPr>
          <w:p w14:paraId="3FF22A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Buss, L</w:t>
            </w:r>
          </w:p>
        </w:tc>
        <w:tc>
          <w:tcPr>
            <w:tcW w:w="5215" w:type="dxa"/>
            <w:tcBorders>
              <w:top w:val="nil"/>
              <w:left w:val="nil"/>
              <w:bottom w:val="nil"/>
              <w:right w:val="nil"/>
            </w:tcBorders>
            <w:shd w:val="clear" w:color="auto" w:fill="auto"/>
            <w:noWrap/>
            <w:vAlign w:val="bottom"/>
            <w:hideMark/>
          </w:tcPr>
          <w:p w14:paraId="48447D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Beliefs and practices of Brazilian EFL teachers regarding pronunciation</w:t>
            </w:r>
          </w:p>
        </w:tc>
        <w:tc>
          <w:tcPr>
            <w:tcW w:w="2484" w:type="dxa"/>
            <w:tcBorders>
              <w:top w:val="nil"/>
              <w:left w:val="nil"/>
              <w:bottom w:val="nil"/>
              <w:right w:val="nil"/>
            </w:tcBorders>
            <w:shd w:val="clear" w:color="auto" w:fill="auto"/>
            <w:noWrap/>
            <w:vAlign w:val="bottom"/>
            <w:hideMark/>
          </w:tcPr>
          <w:p w14:paraId="06993C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3FA221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7B588F8" w14:textId="77777777" w:rsidTr="00956C1A">
        <w:trPr>
          <w:trHeight w:val="120"/>
        </w:trPr>
        <w:tc>
          <w:tcPr>
            <w:tcW w:w="2149" w:type="dxa"/>
            <w:tcBorders>
              <w:top w:val="nil"/>
              <w:left w:val="nil"/>
              <w:bottom w:val="nil"/>
              <w:right w:val="nil"/>
            </w:tcBorders>
            <w:shd w:val="clear" w:color="auto" w:fill="auto"/>
            <w:noWrap/>
            <w:vAlign w:val="bottom"/>
            <w:hideMark/>
          </w:tcPr>
          <w:p w14:paraId="082099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Sung, CCM</w:t>
            </w:r>
          </w:p>
        </w:tc>
        <w:tc>
          <w:tcPr>
            <w:tcW w:w="5215" w:type="dxa"/>
            <w:tcBorders>
              <w:top w:val="nil"/>
              <w:left w:val="nil"/>
              <w:bottom w:val="nil"/>
              <w:right w:val="nil"/>
            </w:tcBorders>
            <w:shd w:val="clear" w:color="auto" w:fill="auto"/>
            <w:noWrap/>
            <w:vAlign w:val="bottom"/>
            <w:hideMark/>
          </w:tcPr>
          <w:p w14:paraId="65BB09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Does accent matter? Investigating the relationship between accent and identity in English as a lingua franca communication</w:t>
            </w:r>
          </w:p>
        </w:tc>
        <w:tc>
          <w:tcPr>
            <w:tcW w:w="2484" w:type="dxa"/>
            <w:tcBorders>
              <w:top w:val="nil"/>
              <w:left w:val="nil"/>
              <w:bottom w:val="nil"/>
              <w:right w:val="nil"/>
            </w:tcBorders>
            <w:shd w:val="clear" w:color="auto" w:fill="auto"/>
            <w:noWrap/>
            <w:vAlign w:val="bottom"/>
            <w:hideMark/>
          </w:tcPr>
          <w:p w14:paraId="536759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EE239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29C5AC3" w14:textId="77777777" w:rsidTr="00956C1A">
        <w:trPr>
          <w:trHeight w:val="120"/>
        </w:trPr>
        <w:tc>
          <w:tcPr>
            <w:tcW w:w="2149" w:type="dxa"/>
            <w:tcBorders>
              <w:top w:val="nil"/>
              <w:left w:val="nil"/>
              <w:bottom w:val="nil"/>
              <w:right w:val="nil"/>
            </w:tcBorders>
            <w:shd w:val="clear" w:color="auto" w:fill="auto"/>
            <w:noWrap/>
            <w:vAlign w:val="bottom"/>
            <w:hideMark/>
          </w:tcPr>
          <w:p w14:paraId="5A5442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YS; Chen, SH</w:t>
            </w:r>
          </w:p>
        </w:tc>
        <w:tc>
          <w:tcPr>
            <w:tcW w:w="5215" w:type="dxa"/>
            <w:tcBorders>
              <w:top w:val="nil"/>
              <w:left w:val="nil"/>
              <w:bottom w:val="nil"/>
              <w:right w:val="nil"/>
            </w:tcBorders>
            <w:shd w:val="clear" w:color="auto" w:fill="auto"/>
            <w:noWrap/>
            <w:vAlign w:val="bottom"/>
            <w:hideMark/>
          </w:tcPr>
          <w:p w14:paraId="6D87E9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Relative effectiveness of phonological and morphological awareness training on L2 word reading in EFL children</w:t>
            </w:r>
          </w:p>
        </w:tc>
        <w:tc>
          <w:tcPr>
            <w:tcW w:w="2484" w:type="dxa"/>
            <w:tcBorders>
              <w:top w:val="nil"/>
              <w:left w:val="nil"/>
              <w:bottom w:val="nil"/>
              <w:right w:val="nil"/>
            </w:tcBorders>
            <w:shd w:val="clear" w:color="auto" w:fill="auto"/>
            <w:noWrap/>
            <w:vAlign w:val="bottom"/>
            <w:hideMark/>
          </w:tcPr>
          <w:p w14:paraId="120300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849CF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1253D79" w14:textId="77777777" w:rsidTr="00956C1A">
        <w:trPr>
          <w:trHeight w:val="120"/>
        </w:trPr>
        <w:tc>
          <w:tcPr>
            <w:tcW w:w="2149" w:type="dxa"/>
            <w:tcBorders>
              <w:top w:val="nil"/>
              <w:left w:val="nil"/>
              <w:bottom w:val="nil"/>
              <w:right w:val="nil"/>
            </w:tcBorders>
            <w:shd w:val="clear" w:color="auto" w:fill="auto"/>
            <w:noWrap/>
            <w:vAlign w:val="bottom"/>
            <w:hideMark/>
          </w:tcPr>
          <w:p w14:paraId="2352DE0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Gooch, R; Saito, K; Lyster, R</w:t>
            </w:r>
          </w:p>
        </w:tc>
        <w:tc>
          <w:tcPr>
            <w:tcW w:w="5215" w:type="dxa"/>
            <w:tcBorders>
              <w:top w:val="nil"/>
              <w:left w:val="nil"/>
              <w:bottom w:val="nil"/>
              <w:right w:val="nil"/>
            </w:tcBorders>
            <w:shd w:val="clear" w:color="auto" w:fill="auto"/>
            <w:noWrap/>
            <w:vAlign w:val="bottom"/>
            <w:hideMark/>
          </w:tcPr>
          <w:p w14:paraId="3D1BAD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recasts and prompts on L2 pronunciation development: Teaching English /r/ to Korean adult EFL learners</w:t>
            </w:r>
          </w:p>
        </w:tc>
        <w:tc>
          <w:tcPr>
            <w:tcW w:w="2484" w:type="dxa"/>
            <w:tcBorders>
              <w:top w:val="nil"/>
              <w:left w:val="nil"/>
              <w:bottom w:val="nil"/>
              <w:right w:val="nil"/>
            </w:tcBorders>
            <w:shd w:val="clear" w:color="auto" w:fill="auto"/>
            <w:noWrap/>
            <w:vAlign w:val="bottom"/>
            <w:hideMark/>
          </w:tcPr>
          <w:p w14:paraId="69CF3E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E9EE7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E7DA654" w14:textId="77777777" w:rsidTr="00956C1A">
        <w:trPr>
          <w:trHeight w:val="120"/>
        </w:trPr>
        <w:tc>
          <w:tcPr>
            <w:tcW w:w="2149" w:type="dxa"/>
            <w:tcBorders>
              <w:top w:val="nil"/>
              <w:left w:val="nil"/>
              <w:bottom w:val="nil"/>
              <w:right w:val="nil"/>
            </w:tcBorders>
            <w:shd w:val="clear" w:color="auto" w:fill="auto"/>
            <w:noWrap/>
            <w:vAlign w:val="bottom"/>
            <w:hideMark/>
          </w:tcPr>
          <w:p w14:paraId="4CB428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Golestani, N</w:t>
            </w:r>
          </w:p>
        </w:tc>
        <w:tc>
          <w:tcPr>
            <w:tcW w:w="5215" w:type="dxa"/>
            <w:tcBorders>
              <w:top w:val="nil"/>
              <w:left w:val="nil"/>
              <w:bottom w:val="nil"/>
              <w:right w:val="nil"/>
            </w:tcBorders>
            <w:shd w:val="clear" w:color="auto" w:fill="auto"/>
            <w:noWrap/>
            <w:vAlign w:val="bottom"/>
            <w:hideMark/>
          </w:tcPr>
          <w:p w14:paraId="368151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Neuroimaging of phonetic perception in bilinguals</w:t>
            </w:r>
          </w:p>
        </w:tc>
        <w:tc>
          <w:tcPr>
            <w:tcW w:w="2484" w:type="dxa"/>
            <w:tcBorders>
              <w:top w:val="nil"/>
              <w:left w:val="nil"/>
              <w:bottom w:val="nil"/>
              <w:right w:val="nil"/>
            </w:tcBorders>
            <w:shd w:val="clear" w:color="auto" w:fill="auto"/>
            <w:noWrap/>
            <w:vAlign w:val="bottom"/>
            <w:hideMark/>
          </w:tcPr>
          <w:p w14:paraId="1A1E51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830AD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EC38F95" w14:textId="77777777" w:rsidTr="00956C1A">
        <w:trPr>
          <w:trHeight w:val="120"/>
        </w:trPr>
        <w:tc>
          <w:tcPr>
            <w:tcW w:w="2149" w:type="dxa"/>
            <w:tcBorders>
              <w:top w:val="nil"/>
              <w:left w:val="nil"/>
              <w:bottom w:val="nil"/>
              <w:right w:val="nil"/>
            </w:tcBorders>
            <w:shd w:val="clear" w:color="auto" w:fill="auto"/>
            <w:noWrap/>
            <w:vAlign w:val="bottom"/>
            <w:hideMark/>
          </w:tcPr>
          <w:p w14:paraId="5562A4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Hanzawa, K</w:t>
            </w:r>
          </w:p>
        </w:tc>
        <w:tc>
          <w:tcPr>
            <w:tcW w:w="5215" w:type="dxa"/>
            <w:tcBorders>
              <w:top w:val="nil"/>
              <w:left w:val="nil"/>
              <w:bottom w:val="nil"/>
              <w:right w:val="nil"/>
            </w:tcBorders>
            <w:shd w:val="clear" w:color="auto" w:fill="auto"/>
            <w:noWrap/>
            <w:vAlign w:val="bottom"/>
            <w:hideMark/>
          </w:tcPr>
          <w:p w14:paraId="444527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Developing second language oral ability in foreign language classrooms: The role of the length and focus of instruction and individual differences</w:t>
            </w:r>
          </w:p>
        </w:tc>
        <w:tc>
          <w:tcPr>
            <w:tcW w:w="2484" w:type="dxa"/>
            <w:tcBorders>
              <w:top w:val="nil"/>
              <w:left w:val="nil"/>
              <w:bottom w:val="nil"/>
              <w:right w:val="nil"/>
            </w:tcBorders>
            <w:shd w:val="clear" w:color="auto" w:fill="auto"/>
            <w:noWrap/>
            <w:vAlign w:val="bottom"/>
            <w:hideMark/>
          </w:tcPr>
          <w:p w14:paraId="2C123F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31604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500C38E" w14:textId="77777777" w:rsidTr="00956C1A">
        <w:trPr>
          <w:trHeight w:val="120"/>
        </w:trPr>
        <w:tc>
          <w:tcPr>
            <w:tcW w:w="2149" w:type="dxa"/>
            <w:tcBorders>
              <w:top w:val="nil"/>
              <w:left w:val="nil"/>
              <w:bottom w:val="nil"/>
              <w:right w:val="nil"/>
            </w:tcBorders>
            <w:shd w:val="clear" w:color="auto" w:fill="auto"/>
            <w:noWrap/>
            <w:vAlign w:val="bottom"/>
            <w:hideMark/>
          </w:tcPr>
          <w:p w14:paraId="7F680F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Schwartz, G</w:t>
            </w:r>
          </w:p>
        </w:tc>
        <w:tc>
          <w:tcPr>
            <w:tcW w:w="5215" w:type="dxa"/>
            <w:tcBorders>
              <w:top w:val="nil"/>
              <w:left w:val="nil"/>
              <w:bottom w:val="nil"/>
              <w:right w:val="nil"/>
            </w:tcBorders>
            <w:shd w:val="clear" w:color="auto" w:fill="auto"/>
            <w:noWrap/>
            <w:vAlign w:val="bottom"/>
            <w:hideMark/>
          </w:tcPr>
          <w:p w14:paraId="563359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Word boundaries in L2 speech: Evidence from Polish learners of English</w:t>
            </w:r>
          </w:p>
        </w:tc>
        <w:tc>
          <w:tcPr>
            <w:tcW w:w="2484" w:type="dxa"/>
            <w:tcBorders>
              <w:top w:val="nil"/>
              <w:left w:val="nil"/>
              <w:bottom w:val="nil"/>
              <w:right w:val="nil"/>
            </w:tcBorders>
            <w:shd w:val="clear" w:color="auto" w:fill="auto"/>
            <w:noWrap/>
            <w:vAlign w:val="bottom"/>
            <w:hideMark/>
          </w:tcPr>
          <w:p w14:paraId="0AF8CE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61EC1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BA371D3" w14:textId="77777777" w:rsidTr="00956C1A">
        <w:trPr>
          <w:trHeight w:val="120"/>
        </w:trPr>
        <w:tc>
          <w:tcPr>
            <w:tcW w:w="2149" w:type="dxa"/>
            <w:tcBorders>
              <w:top w:val="nil"/>
              <w:left w:val="nil"/>
              <w:bottom w:val="nil"/>
              <w:right w:val="nil"/>
            </w:tcBorders>
            <w:shd w:val="clear" w:color="auto" w:fill="auto"/>
            <w:noWrap/>
            <w:vAlign w:val="bottom"/>
            <w:hideMark/>
          </w:tcPr>
          <w:p w14:paraId="695B11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Zhang, H</w:t>
            </w:r>
          </w:p>
        </w:tc>
        <w:tc>
          <w:tcPr>
            <w:tcW w:w="5215" w:type="dxa"/>
            <w:tcBorders>
              <w:top w:val="nil"/>
              <w:left w:val="nil"/>
              <w:bottom w:val="nil"/>
              <w:right w:val="nil"/>
            </w:tcBorders>
            <w:shd w:val="clear" w:color="auto" w:fill="auto"/>
            <w:noWrap/>
            <w:vAlign w:val="bottom"/>
            <w:hideMark/>
          </w:tcPr>
          <w:p w14:paraId="65B0B4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Dissimilation in the second language acquisition of Mandarin Chinese tones</w:t>
            </w:r>
          </w:p>
        </w:tc>
        <w:tc>
          <w:tcPr>
            <w:tcW w:w="2484" w:type="dxa"/>
            <w:tcBorders>
              <w:top w:val="nil"/>
              <w:left w:val="nil"/>
              <w:bottom w:val="nil"/>
              <w:right w:val="nil"/>
            </w:tcBorders>
            <w:shd w:val="clear" w:color="auto" w:fill="auto"/>
            <w:noWrap/>
            <w:vAlign w:val="bottom"/>
            <w:hideMark/>
          </w:tcPr>
          <w:p w14:paraId="4707FD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88BF0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3AD9B21" w14:textId="77777777" w:rsidTr="00956C1A">
        <w:trPr>
          <w:trHeight w:val="120"/>
        </w:trPr>
        <w:tc>
          <w:tcPr>
            <w:tcW w:w="2149" w:type="dxa"/>
            <w:tcBorders>
              <w:top w:val="nil"/>
              <w:left w:val="nil"/>
              <w:bottom w:val="nil"/>
              <w:right w:val="nil"/>
            </w:tcBorders>
            <w:shd w:val="clear" w:color="auto" w:fill="auto"/>
            <w:noWrap/>
            <w:vAlign w:val="bottom"/>
            <w:hideMark/>
          </w:tcPr>
          <w:p w14:paraId="58527F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Offerman, HM; Olson, DJ</w:t>
            </w:r>
          </w:p>
        </w:tc>
        <w:tc>
          <w:tcPr>
            <w:tcW w:w="5215" w:type="dxa"/>
            <w:tcBorders>
              <w:top w:val="nil"/>
              <w:left w:val="nil"/>
              <w:bottom w:val="nil"/>
              <w:right w:val="nil"/>
            </w:tcBorders>
            <w:shd w:val="clear" w:color="auto" w:fill="auto"/>
            <w:noWrap/>
            <w:vAlign w:val="bottom"/>
            <w:hideMark/>
          </w:tcPr>
          <w:p w14:paraId="70034E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Visual feedback and second language segmental production: The generalizability of pronunciation gains</w:t>
            </w:r>
          </w:p>
        </w:tc>
        <w:tc>
          <w:tcPr>
            <w:tcW w:w="2484" w:type="dxa"/>
            <w:tcBorders>
              <w:top w:val="nil"/>
              <w:left w:val="nil"/>
              <w:bottom w:val="nil"/>
              <w:right w:val="nil"/>
            </w:tcBorders>
            <w:shd w:val="clear" w:color="auto" w:fill="auto"/>
            <w:noWrap/>
            <w:vAlign w:val="bottom"/>
            <w:hideMark/>
          </w:tcPr>
          <w:p w14:paraId="49D4C6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2DF18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36EC9050" w14:textId="77777777" w:rsidTr="00956C1A">
        <w:trPr>
          <w:trHeight w:val="120"/>
        </w:trPr>
        <w:tc>
          <w:tcPr>
            <w:tcW w:w="2149" w:type="dxa"/>
            <w:tcBorders>
              <w:top w:val="nil"/>
              <w:left w:val="nil"/>
              <w:bottom w:val="nil"/>
              <w:right w:val="nil"/>
            </w:tcBorders>
            <w:shd w:val="clear" w:color="auto" w:fill="auto"/>
            <w:noWrap/>
            <w:vAlign w:val="bottom"/>
            <w:hideMark/>
          </w:tcPr>
          <w:p w14:paraId="762525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Barrios, S; Jiang, N; Idsardi, WJ</w:t>
            </w:r>
          </w:p>
        </w:tc>
        <w:tc>
          <w:tcPr>
            <w:tcW w:w="5215" w:type="dxa"/>
            <w:tcBorders>
              <w:top w:val="nil"/>
              <w:left w:val="nil"/>
              <w:bottom w:val="nil"/>
              <w:right w:val="nil"/>
            </w:tcBorders>
            <w:shd w:val="clear" w:color="auto" w:fill="auto"/>
            <w:noWrap/>
            <w:vAlign w:val="bottom"/>
            <w:hideMark/>
          </w:tcPr>
          <w:p w14:paraId="0A1B4D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Similarity in L2 phonology: Evidence from L1 Spanish late-learners' perception and lexical representation of English vowel contrasts</w:t>
            </w:r>
          </w:p>
        </w:tc>
        <w:tc>
          <w:tcPr>
            <w:tcW w:w="2484" w:type="dxa"/>
            <w:tcBorders>
              <w:top w:val="nil"/>
              <w:left w:val="nil"/>
              <w:bottom w:val="nil"/>
              <w:right w:val="nil"/>
            </w:tcBorders>
            <w:shd w:val="clear" w:color="auto" w:fill="auto"/>
            <w:noWrap/>
            <w:vAlign w:val="bottom"/>
            <w:hideMark/>
          </w:tcPr>
          <w:p w14:paraId="547256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160BA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6A8FA8E" w14:textId="77777777" w:rsidTr="00956C1A">
        <w:trPr>
          <w:trHeight w:val="120"/>
        </w:trPr>
        <w:tc>
          <w:tcPr>
            <w:tcW w:w="2149" w:type="dxa"/>
            <w:tcBorders>
              <w:top w:val="nil"/>
              <w:left w:val="nil"/>
              <w:bottom w:val="nil"/>
              <w:right w:val="nil"/>
            </w:tcBorders>
            <w:shd w:val="clear" w:color="auto" w:fill="auto"/>
            <w:noWrap/>
            <w:vAlign w:val="bottom"/>
            <w:hideMark/>
          </w:tcPr>
          <w:p w14:paraId="2C692E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JYH</w:t>
            </w:r>
          </w:p>
        </w:tc>
        <w:tc>
          <w:tcPr>
            <w:tcW w:w="5215" w:type="dxa"/>
            <w:tcBorders>
              <w:top w:val="nil"/>
              <w:left w:val="nil"/>
              <w:bottom w:val="nil"/>
              <w:right w:val="nil"/>
            </w:tcBorders>
            <w:shd w:val="clear" w:color="auto" w:fill="auto"/>
            <w:noWrap/>
            <w:vAlign w:val="bottom"/>
            <w:hideMark/>
          </w:tcPr>
          <w:p w14:paraId="5A2890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multi-perspective investigation of attitudes towards English accents in Hong kong: Implications for pronunciation teaching</w:t>
            </w:r>
          </w:p>
        </w:tc>
        <w:tc>
          <w:tcPr>
            <w:tcW w:w="2484" w:type="dxa"/>
            <w:tcBorders>
              <w:top w:val="nil"/>
              <w:left w:val="nil"/>
              <w:bottom w:val="nil"/>
              <w:right w:val="nil"/>
            </w:tcBorders>
            <w:shd w:val="clear" w:color="auto" w:fill="auto"/>
            <w:noWrap/>
            <w:vAlign w:val="bottom"/>
            <w:hideMark/>
          </w:tcPr>
          <w:p w14:paraId="613D6A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C201A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3A74277D" w14:textId="77777777" w:rsidTr="00956C1A">
        <w:trPr>
          <w:trHeight w:val="120"/>
        </w:trPr>
        <w:tc>
          <w:tcPr>
            <w:tcW w:w="2149" w:type="dxa"/>
            <w:tcBorders>
              <w:top w:val="nil"/>
              <w:left w:val="nil"/>
              <w:bottom w:val="nil"/>
              <w:right w:val="nil"/>
            </w:tcBorders>
            <w:shd w:val="clear" w:color="auto" w:fill="auto"/>
            <w:noWrap/>
            <w:vAlign w:val="bottom"/>
            <w:hideMark/>
          </w:tcPr>
          <w:p w14:paraId="5BA102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Shintani, N</w:t>
            </w:r>
          </w:p>
        </w:tc>
        <w:tc>
          <w:tcPr>
            <w:tcW w:w="5215" w:type="dxa"/>
            <w:tcBorders>
              <w:top w:val="nil"/>
              <w:left w:val="nil"/>
              <w:bottom w:val="nil"/>
              <w:right w:val="nil"/>
            </w:tcBorders>
            <w:shd w:val="clear" w:color="auto" w:fill="auto"/>
            <w:noWrap/>
            <w:vAlign w:val="bottom"/>
            <w:hideMark/>
          </w:tcPr>
          <w:p w14:paraId="4AE6546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 native speakers of North American and Singapore English differentially perceive comprehensibility in second language speech?</w:t>
            </w:r>
          </w:p>
        </w:tc>
        <w:tc>
          <w:tcPr>
            <w:tcW w:w="2484" w:type="dxa"/>
            <w:tcBorders>
              <w:top w:val="nil"/>
              <w:left w:val="nil"/>
              <w:bottom w:val="nil"/>
              <w:right w:val="nil"/>
            </w:tcBorders>
            <w:shd w:val="clear" w:color="auto" w:fill="auto"/>
            <w:noWrap/>
            <w:vAlign w:val="bottom"/>
            <w:hideMark/>
          </w:tcPr>
          <w:p w14:paraId="0140E0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0F4CD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42FA32D" w14:textId="77777777" w:rsidTr="00956C1A">
        <w:trPr>
          <w:trHeight w:val="120"/>
        </w:trPr>
        <w:tc>
          <w:tcPr>
            <w:tcW w:w="2149" w:type="dxa"/>
            <w:tcBorders>
              <w:top w:val="nil"/>
              <w:left w:val="nil"/>
              <w:bottom w:val="nil"/>
              <w:right w:val="nil"/>
            </w:tcBorders>
            <w:shd w:val="clear" w:color="auto" w:fill="auto"/>
            <w:noWrap/>
            <w:vAlign w:val="bottom"/>
            <w:hideMark/>
          </w:tcPr>
          <w:p w14:paraId="151BAD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Okuno, T; Hardison, DM</w:t>
            </w:r>
          </w:p>
        </w:tc>
        <w:tc>
          <w:tcPr>
            <w:tcW w:w="5215" w:type="dxa"/>
            <w:tcBorders>
              <w:top w:val="nil"/>
              <w:left w:val="nil"/>
              <w:bottom w:val="nil"/>
              <w:right w:val="nil"/>
            </w:tcBorders>
            <w:shd w:val="clear" w:color="auto" w:fill="auto"/>
            <w:noWrap/>
            <w:vAlign w:val="bottom"/>
            <w:hideMark/>
          </w:tcPr>
          <w:p w14:paraId="61E3B8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Perception-production link in L2 japanese vowel duration: Training with technology</w:t>
            </w:r>
          </w:p>
        </w:tc>
        <w:tc>
          <w:tcPr>
            <w:tcW w:w="2484" w:type="dxa"/>
            <w:tcBorders>
              <w:top w:val="nil"/>
              <w:left w:val="nil"/>
              <w:bottom w:val="nil"/>
              <w:right w:val="nil"/>
            </w:tcBorders>
            <w:shd w:val="clear" w:color="auto" w:fill="auto"/>
            <w:noWrap/>
            <w:vAlign w:val="bottom"/>
            <w:hideMark/>
          </w:tcPr>
          <w:p w14:paraId="7838EF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3B3F3D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32F1740" w14:textId="77777777" w:rsidTr="00956C1A">
        <w:trPr>
          <w:trHeight w:val="120"/>
        </w:trPr>
        <w:tc>
          <w:tcPr>
            <w:tcW w:w="2149" w:type="dxa"/>
            <w:tcBorders>
              <w:top w:val="nil"/>
              <w:left w:val="nil"/>
              <w:bottom w:val="nil"/>
              <w:right w:val="nil"/>
            </w:tcBorders>
            <w:shd w:val="clear" w:color="auto" w:fill="auto"/>
            <w:noWrap/>
            <w:vAlign w:val="bottom"/>
            <w:hideMark/>
          </w:tcPr>
          <w:p w14:paraId="329394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Webb, S; Trofimovich, P; Isaacs, T</w:t>
            </w:r>
          </w:p>
        </w:tc>
        <w:tc>
          <w:tcPr>
            <w:tcW w:w="5215" w:type="dxa"/>
            <w:tcBorders>
              <w:top w:val="nil"/>
              <w:left w:val="nil"/>
              <w:bottom w:val="nil"/>
              <w:right w:val="nil"/>
            </w:tcBorders>
            <w:shd w:val="clear" w:color="auto" w:fill="auto"/>
            <w:noWrap/>
            <w:vAlign w:val="bottom"/>
            <w:hideMark/>
          </w:tcPr>
          <w:p w14:paraId="62C6BA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 correlates of comprehensibility versus accentedness in second language speech</w:t>
            </w:r>
          </w:p>
        </w:tc>
        <w:tc>
          <w:tcPr>
            <w:tcW w:w="2484" w:type="dxa"/>
            <w:tcBorders>
              <w:top w:val="nil"/>
              <w:left w:val="nil"/>
              <w:bottom w:val="nil"/>
              <w:right w:val="nil"/>
            </w:tcBorders>
            <w:shd w:val="clear" w:color="auto" w:fill="auto"/>
            <w:noWrap/>
            <w:vAlign w:val="bottom"/>
            <w:hideMark/>
          </w:tcPr>
          <w:p w14:paraId="7CF144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EDE59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26050B6" w14:textId="77777777" w:rsidTr="00956C1A">
        <w:trPr>
          <w:trHeight w:val="120"/>
        </w:trPr>
        <w:tc>
          <w:tcPr>
            <w:tcW w:w="2149" w:type="dxa"/>
            <w:tcBorders>
              <w:top w:val="nil"/>
              <w:left w:val="nil"/>
              <w:bottom w:val="nil"/>
              <w:right w:val="nil"/>
            </w:tcBorders>
            <w:shd w:val="clear" w:color="auto" w:fill="auto"/>
            <w:noWrap/>
            <w:vAlign w:val="bottom"/>
            <w:hideMark/>
          </w:tcPr>
          <w:p w14:paraId="009BD2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Yang, XH; Shi, F; Liu, XJ; Zhao, Y</w:t>
            </w:r>
          </w:p>
        </w:tc>
        <w:tc>
          <w:tcPr>
            <w:tcW w:w="5215" w:type="dxa"/>
            <w:tcBorders>
              <w:top w:val="nil"/>
              <w:left w:val="nil"/>
              <w:bottom w:val="nil"/>
              <w:right w:val="nil"/>
            </w:tcBorders>
            <w:shd w:val="clear" w:color="auto" w:fill="auto"/>
            <w:noWrap/>
            <w:vAlign w:val="bottom"/>
            <w:hideMark/>
          </w:tcPr>
          <w:p w14:paraId="74D475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styles and perceptual patterns for English /i/ and /i/ among Chinese college students</w:t>
            </w:r>
          </w:p>
        </w:tc>
        <w:tc>
          <w:tcPr>
            <w:tcW w:w="2484" w:type="dxa"/>
            <w:tcBorders>
              <w:top w:val="nil"/>
              <w:left w:val="nil"/>
              <w:bottom w:val="nil"/>
              <w:right w:val="nil"/>
            </w:tcBorders>
            <w:shd w:val="clear" w:color="auto" w:fill="auto"/>
            <w:noWrap/>
            <w:vAlign w:val="bottom"/>
            <w:hideMark/>
          </w:tcPr>
          <w:p w14:paraId="15B8734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02BFB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BEB5541" w14:textId="77777777" w:rsidTr="00956C1A">
        <w:trPr>
          <w:trHeight w:val="120"/>
        </w:trPr>
        <w:tc>
          <w:tcPr>
            <w:tcW w:w="2149" w:type="dxa"/>
            <w:tcBorders>
              <w:top w:val="nil"/>
              <w:left w:val="nil"/>
              <w:bottom w:val="nil"/>
              <w:right w:val="nil"/>
            </w:tcBorders>
            <w:shd w:val="clear" w:color="auto" w:fill="auto"/>
            <w:noWrap/>
            <w:vAlign w:val="bottom"/>
            <w:hideMark/>
          </w:tcPr>
          <w:p w14:paraId="140523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Zhang, J; Li, H; Dong, Q; Xu, J; Sholar, E</w:t>
            </w:r>
          </w:p>
        </w:tc>
        <w:tc>
          <w:tcPr>
            <w:tcW w:w="5215" w:type="dxa"/>
            <w:tcBorders>
              <w:top w:val="nil"/>
              <w:left w:val="nil"/>
              <w:bottom w:val="nil"/>
              <w:right w:val="nil"/>
            </w:tcBorders>
            <w:shd w:val="clear" w:color="auto" w:fill="auto"/>
            <w:noWrap/>
            <w:vAlign w:val="bottom"/>
            <w:hideMark/>
          </w:tcPr>
          <w:p w14:paraId="241F31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Implicit use of radicals in learning characters for nonnative learners of Chinese</w:t>
            </w:r>
          </w:p>
        </w:tc>
        <w:tc>
          <w:tcPr>
            <w:tcW w:w="2484" w:type="dxa"/>
            <w:tcBorders>
              <w:top w:val="nil"/>
              <w:left w:val="nil"/>
              <w:bottom w:val="nil"/>
              <w:right w:val="nil"/>
            </w:tcBorders>
            <w:shd w:val="clear" w:color="auto" w:fill="auto"/>
            <w:noWrap/>
            <w:vAlign w:val="bottom"/>
            <w:hideMark/>
          </w:tcPr>
          <w:p w14:paraId="5BCAF0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367B0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5B9D58A" w14:textId="77777777" w:rsidTr="00956C1A">
        <w:trPr>
          <w:trHeight w:val="120"/>
        </w:trPr>
        <w:tc>
          <w:tcPr>
            <w:tcW w:w="2149" w:type="dxa"/>
            <w:tcBorders>
              <w:top w:val="nil"/>
              <w:left w:val="nil"/>
              <w:bottom w:val="nil"/>
              <w:right w:val="nil"/>
            </w:tcBorders>
            <w:shd w:val="clear" w:color="auto" w:fill="auto"/>
            <w:noWrap/>
            <w:vAlign w:val="bottom"/>
            <w:hideMark/>
          </w:tcPr>
          <w:p w14:paraId="5E3252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Luo, B</w:t>
            </w:r>
          </w:p>
        </w:tc>
        <w:tc>
          <w:tcPr>
            <w:tcW w:w="5215" w:type="dxa"/>
            <w:tcBorders>
              <w:top w:val="nil"/>
              <w:left w:val="nil"/>
              <w:bottom w:val="nil"/>
              <w:right w:val="nil"/>
            </w:tcBorders>
            <w:shd w:val="clear" w:color="auto" w:fill="auto"/>
            <w:noWrap/>
            <w:vAlign w:val="bottom"/>
            <w:hideMark/>
          </w:tcPr>
          <w:p w14:paraId="4BA3AC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Evaluating a computer-assisted pronunciation training (CAPT) technique for efficient classroom instruction</w:t>
            </w:r>
          </w:p>
        </w:tc>
        <w:tc>
          <w:tcPr>
            <w:tcW w:w="2484" w:type="dxa"/>
            <w:tcBorders>
              <w:top w:val="nil"/>
              <w:left w:val="nil"/>
              <w:bottom w:val="nil"/>
              <w:right w:val="nil"/>
            </w:tcBorders>
            <w:shd w:val="clear" w:color="auto" w:fill="auto"/>
            <w:noWrap/>
            <w:vAlign w:val="bottom"/>
            <w:hideMark/>
          </w:tcPr>
          <w:p w14:paraId="612188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5E8740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F1CDB23" w14:textId="77777777" w:rsidTr="00956C1A">
        <w:trPr>
          <w:trHeight w:val="120"/>
        </w:trPr>
        <w:tc>
          <w:tcPr>
            <w:tcW w:w="2149" w:type="dxa"/>
            <w:tcBorders>
              <w:top w:val="nil"/>
              <w:left w:val="nil"/>
              <w:bottom w:val="nil"/>
              <w:right w:val="nil"/>
            </w:tcBorders>
            <w:shd w:val="clear" w:color="auto" w:fill="auto"/>
            <w:noWrap/>
            <w:vAlign w:val="bottom"/>
            <w:hideMark/>
          </w:tcPr>
          <w:p w14:paraId="4541B8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McCrocklin, SM</w:t>
            </w:r>
          </w:p>
        </w:tc>
        <w:tc>
          <w:tcPr>
            <w:tcW w:w="5215" w:type="dxa"/>
            <w:tcBorders>
              <w:top w:val="nil"/>
              <w:left w:val="nil"/>
              <w:bottom w:val="nil"/>
              <w:right w:val="nil"/>
            </w:tcBorders>
            <w:shd w:val="clear" w:color="auto" w:fill="auto"/>
            <w:noWrap/>
            <w:vAlign w:val="bottom"/>
            <w:hideMark/>
          </w:tcPr>
          <w:p w14:paraId="0546FE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learner autonomy: The potential of automatic speech recognition</w:t>
            </w:r>
          </w:p>
        </w:tc>
        <w:tc>
          <w:tcPr>
            <w:tcW w:w="2484" w:type="dxa"/>
            <w:tcBorders>
              <w:top w:val="nil"/>
              <w:left w:val="nil"/>
              <w:bottom w:val="nil"/>
              <w:right w:val="nil"/>
            </w:tcBorders>
            <w:shd w:val="clear" w:color="auto" w:fill="auto"/>
            <w:noWrap/>
            <w:vAlign w:val="bottom"/>
            <w:hideMark/>
          </w:tcPr>
          <w:p w14:paraId="0F9270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7FF0AC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4AA2787B" w14:textId="77777777" w:rsidTr="00956C1A">
        <w:trPr>
          <w:trHeight w:val="120"/>
        </w:trPr>
        <w:tc>
          <w:tcPr>
            <w:tcW w:w="2149" w:type="dxa"/>
            <w:tcBorders>
              <w:top w:val="nil"/>
              <w:left w:val="nil"/>
              <w:bottom w:val="nil"/>
              <w:right w:val="nil"/>
            </w:tcBorders>
            <w:shd w:val="clear" w:color="auto" w:fill="auto"/>
            <w:noWrap/>
            <w:vAlign w:val="bottom"/>
            <w:hideMark/>
          </w:tcPr>
          <w:p w14:paraId="210F9E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AH; Lyster, R</w:t>
            </w:r>
          </w:p>
        </w:tc>
        <w:tc>
          <w:tcPr>
            <w:tcW w:w="5215" w:type="dxa"/>
            <w:tcBorders>
              <w:top w:val="nil"/>
              <w:left w:val="nil"/>
              <w:bottom w:val="nil"/>
              <w:right w:val="nil"/>
            </w:tcBorders>
            <w:shd w:val="clear" w:color="auto" w:fill="auto"/>
            <w:noWrap/>
            <w:vAlign w:val="bottom"/>
            <w:hideMark/>
          </w:tcPr>
          <w:p w14:paraId="6F3D14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corrective feedback on instructed L2 speech perception</w:t>
            </w:r>
          </w:p>
        </w:tc>
        <w:tc>
          <w:tcPr>
            <w:tcW w:w="2484" w:type="dxa"/>
            <w:tcBorders>
              <w:top w:val="nil"/>
              <w:left w:val="nil"/>
              <w:bottom w:val="nil"/>
              <w:right w:val="nil"/>
            </w:tcBorders>
            <w:shd w:val="clear" w:color="auto" w:fill="auto"/>
            <w:noWrap/>
            <w:vAlign w:val="bottom"/>
            <w:hideMark/>
          </w:tcPr>
          <w:p w14:paraId="15367A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60E38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7E2EC32A" w14:textId="77777777" w:rsidTr="00956C1A">
        <w:trPr>
          <w:trHeight w:val="120"/>
        </w:trPr>
        <w:tc>
          <w:tcPr>
            <w:tcW w:w="2149" w:type="dxa"/>
            <w:tcBorders>
              <w:top w:val="nil"/>
              <w:left w:val="nil"/>
              <w:bottom w:val="nil"/>
              <w:right w:val="nil"/>
            </w:tcBorders>
            <w:shd w:val="clear" w:color="auto" w:fill="auto"/>
            <w:noWrap/>
            <w:vAlign w:val="bottom"/>
            <w:hideMark/>
          </w:tcPr>
          <w:p w14:paraId="55F4E2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Mathieu, L</w:t>
            </w:r>
          </w:p>
        </w:tc>
        <w:tc>
          <w:tcPr>
            <w:tcW w:w="5215" w:type="dxa"/>
            <w:tcBorders>
              <w:top w:val="nil"/>
              <w:left w:val="nil"/>
              <w:bottom w:val="nil"/>
              <w:right w:val="nil"/>
            </w:tcBorders>
            <w:shd w:val="clear" w:color="auto" w:fill="auto"/>
            <w:noWrap/>
            <w:vAlign w:val="bottom"/>
            <w:hideMark/>
          </w:tcPr>
          <w:p w14:paraId="2EAC82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influence of foreign scripts on the acquisition of a second language phonological contrast</w:t>
            </w:r>
          </w:p>
        </w:tc>
        <w:tc>
          <w:tcPr>
            <w:tcW w:w="2484" w:type="dxa"/>
            <w:tcBorders>
              <w:top w:val="nil"/>
              <w:left w:val="nil"/>
              <w:bottom w:val="nil"/>
              <w:right w:val="nil"/>
            </w:tcBorders>
            <w:shd w:val="clear" w:color="auto" w:fill="auto"/>
            <w:noWrap/>
            <w:vAlign w:val="bottom"/>
            <w:hideMark/>
          </w:tcPr>
          <w:p w14:paraId="2B162C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CC1B4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0037C72" w14:textId="77777777" w:rsidTr="00956C1A">
        <w:trPr>
          <w:trHeight w:val="120"/>
        </w:trPr>
        <w:tc>
          <w:tcPr>
            <w:tcW w:w="2149" w:type="dxa"/>
            <w:tcBorders>
              <w:top w:val="nil"/>
              <w:left w:val="nil"/>
              <w:bottom w:val="nil"/>
              <w:right w:val="nil"/>
            </w:tcBorders>
            <w:shd w:val="clear" w:color="auto" w:fill="auto"/>
            <w:noWrap/>
            <w:vAlign w:val="bottom"/>
            <w:hideMark/>
          </w:tcPr>
          <w:p w14:paraId="630210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Casillas, JV; Simonet, M</w:t>
            </w:r>
          </w:p>
        </w:tc>
        <w:tc>
          <w:tcPr>
            <w:tcW w:w="5215" w:type="dxa"/>
            <w:tcBorders>
              <w:top w:val="nil"/>
              <w:left w:val="nil"/>
              <w:bottom w:val="nil"/>
              <w:right w:val="nil"/>
            </w:tcBorders>
            <w:shd w:val="clear" w:color="auto" w:fill="auto"/>
            <w:noWrap/>
            <w:vAlign w:val="bottom"/>
            <w:hideMark/>
          </w:tcPr>
          <w:p w14:paraId="613659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Production and perception of the English /ae/-/a/ contrast in switched-dominance speakers</w:t>
            </w:r>
          </w:p>
        </w:tc>
        <w:tc>
          <w:tcPr>
            <w:tcW w:w="2484" w:type="dxa"/>
            <w:tcBorders>
              <w:top w:val="nil"/>
              <w:left w:val="nil"/>
              <w:bottom w:val="nil"/>
              <w:right w:val="nil"/>
            </w:tcBorders>
            <w:shd w:val="clear" w:color="auto" w:fill="auto"/>
            <w:noWrap/>
            <w:vAlign w:val="bottom"/>
            <w:hideMark/>
          </w:tcPr>
          <w:p w14:paraId="7D26361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DF5F6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2F463AD" w14:textId="77777777" w:rsidTr="00956C1A">
        <w:trPr>
          <w:trHeight w:val="120"/>
        </w:trPr>
        <w:tc>
          <w:tcPr>
            <w:tcW w:w="2149" w:type="dxa"/>
            <w:tcBorders>
              <w:top w:val="nil"/>
              <w:left w:val="nil"/>
              <w:bottom w:val="nil"/>
              <w:right w:val="nil"/>
            </w:tcBorders>
            <w:shd w:val="clear" w:color="auto" w:fill="auto"/>
            <w:noWrap/>
            <w:vAlign w:val="bottom"/>
            <w:hideMark/>
          </w:tcPr>
          <w:p w14:paraId="40C9E1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Atagi, E; Bent, T</w:t>
            </w:r>
          </w:p>
        </w:tc>
        <w:tc>
          <w:tcPr>
            <w:tcW w:w="5215" w:type="dxa"/>
            <w:tcBorders>
              <w:top w:val="nil"/>
              <w:left w:val="nil"/>
              <w:bottom w:val="nil"/>
              <w:right w:val="nil"/>
            </w:tcBorders>
            <w:shd w:val="clear" w:color="auto" w:fill="auto"/>
            <w:noWrap/>
            <w:vAlign w:val="bottom"/>
            <w:hideMark/>
          </w:tcPr>
          <w:p w14:paraId="1BEA4A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Auditory free classification of native and nonnative speech by nonnative listeners</w:t>
            </w:r>
          </w:p>
        </w:tc>
        <w:tc>
          <w:tcPr>
            <w:tcW w:w="2484" w:type="dxa"/>
            <w:tcBorders>
              <w:top w:val="nil"/>
              <w:left w:val="nil"/>
              <w:bottom w:val="nil"/>
              <w:right w:val="nil"/>
            </w:tcBorders>
            <w:shd w:val="clear" w:color="auto" w:fill="auto"/>
            <w:noWrap/>
            <w:vAlign w:val="bottom"/>
            <w:hideMark/>
          </w:tcPr>
          <w:p w14:paraId="062A96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AEEB7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776AB61E" w14:textId="77777777" w:rsidTr="00956C1A">
        <w:trPr>
          <w:trHeight w:val="120"/>
        </w:trPr>
        <w:tc>
          <w:tcPr>
            <w:tcW w:w="2149" w:type="dxa"/>
            <w:tcBorders>
              <w:top w:val="nil"/>
              <w:left w:val="nil"/>
              <w:bottom w:val="nil"/>
              <w:right w:val="nil"/>
            </w:tcBorders>
            <w:shd w:val="clear" w:color="auto" w:fill="auto"/>
            <w:noWrap/>
            <w:vAlign w:val="bottom"/>
            <w:hideMark/>
          </w:tcPr>
          <w:p w14:paraId="14A0B2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Sereno, J; Lammers, L; Jongman, A</w:t>
            </w:r>
          </w:p>
        </w:tc>
        <w:tc>
          <w:tcPr>
            <w:tcW w:w="5215" w:type="dxa"/>
            <w:tcBorders>
              <w:top w:val="nil"/>
              <w:left w:val="nil"/>
              <w:bottom w:val="nil"/>
              <w:right w:val="nil"/>
            </w:tcBorders>
            <w:shd w:val="clear" w:color="auto" w:fill="auto"/>
            <w:noWrap/>
            <w:vAlign w:val="bottom"/>
            <w:hideMark/>
          </w:tcPr>
          <w:p w14:paraId="73FBED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relative contribution of segments and intonation to the perception of foreign-accented speech</w:t>
            </w:r>
          </w:p>
        </w:tc>
        <w:tc>
          <w:tcPr>
            <w:tcW w:w="2484" w:type="dxa"/>
            <w:tcBorders>
              <w:top w:val="nil"/>
              <w:left w:val="nil"/>
              <w:bottom w:val="nil"/>
              <w:right w:val="nil"/>
            </w:tcBorders>
            <w:shd w:val="clear" w:color="auto" w:fill="auto"/>
            <w:noWrap/>
            <w:vAlign w:val="bottom"/>
            <w:hideMark/>
          </w:tcPr>
          <w:p w14:paraId="22C8DB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EA552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E897F97" w14:textId="77777777" w:rsidTr="00956C1A">
        <w:trPr>
          <w:trHeight w:val="120"/>
        </w:trPr>
        <w:tc>
          <w:tcPr>
            <w:tcW w:w="2149" w:type="dxa"/>
            <w:tcBorders>
              <w:top w:val="nil"/>
              <w:left w:val="nil"/>
              <w:bottom w:val="nil"/>
              <w:right w:val="nil"/>
            </w:tcBorders>
            <w:shd w:val="clear" w:color="auto" w:fill="auto"/>
            <w:noWrap/>
            <w:vAlign w:val="bottom"/>
            <w:hideMark/>
          </w:tcPr>
          <w:p w14:paraId="53D998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Saletta, M; Goffman, L; Brentari, D</w:t>
            </w:r>
          </w:p>
        </w:tc>
        <w:tc>
          <w:tcPr>
            <w:tcW w:w="5215" w:type="dxa"/>
            <w:tcBorders>
              <w:top w:val="nil"/>
              <w:left w:val="nil"/>
              <w:bottom w:val="nil"/>
              <w:right w:val="nil"/>
            </w:tcBorders>
            <w:shd w:val="clear" w:color="auto" w:fill="auto"/>
            <w:noWrap/>
            <w:vAlign w:val="bottom"/>
            <w:hideMark/>
          </w:tcPr>
          <w:p w14:paraId="5DB4C8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Reading skill and exposure to orthography influence speech production</w:t>
            </w:r>
          </w:p>
        </w:tc>
        <w:tc>
          <w:tcPr>
            <w:tcW w:w="2484" w:type="dxa"/>
            <w:tcBorders>
              <w:top w:val="nil"/>
              <w:left w:val="nil"/>
              <w:bottom w:val="nil"/>
              <w:right w:val="nil"/>
            </w:tcBorders>
            <w:shd w:val="clear" w:color="auto" w:fill="auto"/>
            <w:noWrap/>
            <w:vAlign w:val="bottom"/>
            <w:hideMark/>
          </w:tcPr>
          <w:p w14:paraId="7B7B7F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BC9FA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C1B4465" w14:textId="77777777" w:rsidTr="00956C1A">
        <w:trPr>
          <w:trHeight w:val="120"/>
        </w:trPr>
        <w:tc>
          <w:tcPr>
            <w:tcW w:w="2149" w:type="dxa"/>
            <w:tcBorders>
              <w:top w:val="nil"/>
              <w:left w:val="nil"/>
              <w:bottom w:val="nil"/>
              <w:right w:val="nil"/>
            </w:tcBorders>
            <w:shd w:val="clear" w:color="auto" w:fill="auto"/>
            <w:noWrap/>
            <w:vAlign w:val="bottom"/>
            <w:hideMark/>
          </w:tcPr>
          <w:p w14:paraId="1BF07B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Trofimovich, P; Isaacs, T</w:t>
            </w:r>
          </w:p>
        </w:tc>
        <w:tc>
          <w:tcPr>
            <w:tcW w:w="5215" w:type="dxa"/>
            <w:tcBorders>
              <w:top w:val="nil"/>
              <w:left w:val="nil"/>
              <w:bottom w:val="nil"/>
              <w:right w:val="nil"/>
            </w:tcBorders>
            <w:shd w:val="clear" w:color="auto" w:fill="auto"/>
            <w:noWrap/>
            <w:vAlign w:val="bottom"/>
            <w:hideMark/>
          </w:tcPr>
          <w:p w14:paraId="73B722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speech production: Investigating linguistic correlates of comprehensibility and accentedness for learners at different ability levels</w:t>
            </w:r>
          </w:p>
        </w:tc>
        <w:tc>
          <w:tcPr>
            <w:tcW w:w="2484" w:type="dxa"/>
            <w:tcBorders>
              <w:top w:val="nil"/>
              <w:left w:val="nil"/>
              <w:bottom w:val="nil"/>
              <w:right w:val="nil"/>
            </w:tcBorders>
            <w:shd w:val="clear" w:color="auto" w:fill="auto"/>
            <w:noWrap/>
            <w:vAlign w:val="bottom"/>
            <w:hideMark/>
          </w:tcPr>
          <w:p w14:paraId="53BAEB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4F593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974E6B0" w14:textId="77777777" w:rsidTr="00956C1A">
        <w:trPr>
          <w:trHeight w:val="120"/>
        </w:trPr>
        <w:tc>
          <w:tcPr>
            <w:tcW w:w="2149" w:type="dxa"/>
            <w:tcBorders>
              <w:top w:val="nil"/>
              <w:left w:val="nil"/>
              <w:bottom w:val="nil"/>
              <w:right w:val="nil"/>
            </w:tcBorders>
            <w:shd w:val="clear" w:color="auto" w:fill="auto"/>
            <w:noWrap/>
            <w:vAlign w:val="bottom"/>
            <w:hideMark/>
          </w:tcPr>
          <w:p w14:paraId="5D1B88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van Maastricht, L; Krahmer, E; Swerts, M</w:t>
            </w:r>
          </w:p>
        </w:tc>
        <w:tc>
          <w:tcPr>
            <w:tcW w:w="5215" w:type="dxa"/>
            <w:tcBorders>
              <w:top w:val="nil"/>
              <w:left w:val="nil"/>
              <w:bottom w:val="nil"/>
              <w:right w:val="nil"/>
            </w:tcBorders>
            <w:shd w:val="clear" w:color="auto" w:fill="auto"/>
            <w:noWrap/>
            <w:vAlign w:val="bottom"/>
            <w:hideMark/>
          </w:tcPr>
          <w:p w14:paraId="045128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Prominence patterns in a second language: Intonational transfer from Dutch to Spanish and vice versa</w:t>
            </w:r>
          </w:p>
        </w:tc>
        <w:tc>
          <w:tcPr>
            <w:tcW w:w="2484" w:type="dxa"/>
            <w:tcBorders>
              <w:top w:val="nil"/>
              <w:left w:val="nil"/>
              <w:bottom w:val="nil"/>
              <w:right w:val="nil"/>
            </w:tcBorders>
            <w:shd w:val="clear" w:color="auto" w:fill="auto"/>
            <w:noWrap/>
            <w:vAlign w:val="bottom"/>
            <w:hideMark/>
          </w:tcPr>
          <w:p w14:paraId="387DAE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88AA1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CCFC138" w14:textId="77777777" w:rsidTr="00956C1A">
        <w:trPr>
          <w:trHeight w:val="120"/>
        </w:trPr>
        <w:tc>
          <w:tcPr>
            <w:tcW w:w="2149" w:type="dxa"/>
            <w:tcBorders>
              <w:top w:val="nil"/>
              <w:left w:val="nil"/>
              <w:bottom w:val="nil"/>
              <w:right w:val="nil"/>
            </w:tcBorders>
            <w:shd w:val="clear" w:color="auto" w:fill="auto"/>
            <w:noWrap/>
            <w:vAlign w:val="bottom"/>
            <w:hideMark/>
          </w:tcPr>
          <w:p w14:paraId="64C2B2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Mompean, JA; Fouz-Gonzalez, J</w:t>
            </w:r>
          </w:p>
        </w:tc>
        <w:tc>
          <w:tcPr>
            <w:tcW w:w="5215" w:type="dxa"/>
            <w:tcBorders>
              <w:top w:val="nil"/>
              <w:left w:val="nil"/>
              <w:bottom w:val="nil"/>
              <w:right w:val="nil"/>
            </w:tcBorders>
            <w:shd w:val="clear" w:color="auto" w:fill="auto"/>
            <w:noWrap/>
            <w:vAlign w:val="bottom"/>
            <w:hideMark/>
          </w:tcPr>
          <w:p w14:paraId="1C54F3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Twitter-based EFL pronunciation instruction</w:t>
            </w:r>
          </w:p>
        </w:tc>
        <w:tc>
          <w:tcPr>
            <w:tcW w:w="2484" w:type="dxa"/>
            <w:tcBorders>
              <w:top w:val="nil"/>
              <w:left w:val="nil"/>
              <w:bottom w:val="nil"/>
              <w:right w:val="nil"/>
            </w:tcBorders>
            <w:shd w:val="clear" w:color="auto" w:fill="auto"/>
            <w:noWrap/>
            <w:vAlign w:val="bottom"/>
            <w:hideMark/>
          </w:tcPr>
          <w:p w14:paraId="01FCEB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5EE831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FFB7690" w14:textId="77777777" w:rsidTr="00956C1A">
        <w:trPr>
          <w:trHeight w:val="120"/>
        </w:trPr>
        <w:tc>
          <w:tcPr>
            <w:tcW w:w="2149" w:type="dxa"/>
            <w:tcBorders>
              <w:top w:val="nil"/>
              <w:left w:val="nil"/>
              <w:bottom w:val="nil"/>
              <w:right w:val="nil"/>
            </w:tcBorders>
            <w:shd w:val="clear" w:color="auto" w:fill="auto"/>
            <w:noWrap/>
            <w:vAlign w:val="bottom"/>
            <w:hideMark/>
          </w:tcPr>
          <w:p w14:paraId="193438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EJ</w:t>
            </w:r>
          </w:p>
        </w:tc>
        <w:tc>
          <w:tcPr>
            <w:tcW w:w="5215" w:type="dxa"/>
            <w:tcBorders>
              <w:top w:val="nil"/>
              <w:left w:val="nil"/>
              <w:bottom w:val="nil"/>
              <w:right w:val="nil"/>
            </w:tcBorders>
            <w:shd w:val="clear" w:color="auto" w:fill="auto"/>
            <w:noWrap/>
            <w:vAlign w:val="bottom"/>
            <w:hideMark/>
          </w:tcPr>
          <w:p w14:paraId="036247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Reducing international graduate students' language anxiety through oral pronunciation corrections</w:t>
            </w:r>
          </w:p>
        </w:tc>
        <w:tc>
          <w:tcPr>
            <w:tcW w:w="2484" w:type="dxa"/>
            <w:tcBorders>
              <w:top w:val="nil"/>
              <w:left w:val="nil"/>
              <w:bottom w:val="nil"/>
              <w:right w:val="nil"/>
            </w:tcBorders>
            <w:shd w:val="clear" w:color="auto" w:fill="auto"/>
            <w:noWrap/>
            <w:vAlign w:val="bottom"/>
            <w:hideMark/>
          </w:tcPr>
          <w:p w14:paraId="6C6C80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98F0D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7E3F9C76" w14:textId="77777777" w:rsidTr="00956C1A">
        <w:trPr>
          <w:trHeight w:val="120"/>
        </w:trPr>
        <w:tc>
          <w:tcPr>
            <w:tcW w:w="2149" w:type="dxa"/>
            <w:tcBorders>
              <w:top w:val="nil"/>
              <w:left w:val="nil"/>
              <w:bottom w:val="nil"/>
              <w:right w:val="nil"/>
            </w:tcBorders>
            <w:shd w:val="clear" w:color="auto" w:fill="auto"/>
            <w:noWrap/>
            <w:vAlign w:val="bottom"/>
            <w:hideMark/>
          </w:tcPr>
          <w:p w14:paraId="0D003B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Hsu, LW</w:t>
            </w:r>
          </w:p>
        </w:tc>
        <w:tc>
          <w:tcPr>
            <w:tcW w:w="5215" w:type="dxa"/>
            <w:tcBorders>
              <w:top w:val="nil"/>
              <w:left w:val="nil"/>
              <w:bottom w:val="nil"/>
              <w:right w:val="nil"/>
            </w:tcBorders>
            <w:shd w:val="clear" w:color="auto" w:fill="auto"/>
            <w:noWrap/>
            <w:vAlign w:val="bottom"/>
            <w:hideMark/>
          </w:tcPr>
          <w:p w14:paraId="5D0681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 empirical examination of EFL learners' perceptual learning styles and acceptance of ASR-based computer-assisted pronunciation training</w:t>
            </w:r>
          </w:p>
        </w:tc>
        <w:tc>
          <w:tcPr>
            <w:tcW w:w="2484" w:type="dxa"/>
            <w:tcBorders>
              <w:top w:val="nil"/>
              <w:left w:val="nil"/>
              <w:bottom w:val="nil"/>
              <w:right w:val="nil"/>
            </w:tcBorders>
            <w:shd w:val="clear" w:color="auto" w:fill="auto"/>
            <w:noWrap/>
            <w:vAlign w:val="bottom"/>
            <w:hideMark/>
          </w:tcPr>
          <w:p w14:paraId="5DB260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1F2234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6463A8C1" w14:textId="77777777" w:rsidTr="00956C1A">
        <w:trPr>
          <w:trHeight w:val="120"/>
        </w:trPr>
        <w:tc>
          <w:tcPr>
            <w:tcW w:w="2149" w:type="dxa"/>
            <w:tcBorders>
              <w:top w:val="nil"/>
              <w:left w:val="nil"/>
              <w:bottom w:val="nil"/>
              <w:right w:val="nil"/>
            </w:tcBorders>
            <w:shd w:val="clear" w:color="auto" w:fill="auto"/>
            <w:noWrap/>
            <w:vAlign w:val="bottom"/>
            <w:hideMark/>
          </w:tcPr>
          <w:p w14:paraId="696262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Vihman, M</w:t>
            </w:r>
          </w:p>
        </w:tc>
        <w:tc>
          <w:tcPr>
            <w:tcW w:w="5215" w:type="dxa"/>
            <w:tcBorders>
              <w:top w:val="nil"/>
              <w:left w:val="nil"/>
              <w:bottom w:val="nil"/>
              <w:right w:val="nil"/>
            </w:tcBorders>
            <w:shd w:val="clear" w:color="auto" w:fill="auto"/>
            <w:noWrap/>
            <w:vAlign w:val="bottom"/>
            <w:hideMark/>
          </w:tcPr>
          <w:p w14:paraId="7E6646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Prosodic structures and templates in bilingual phonological development</w:t>
            </w:r>
          </w:p>
        </w:tc>
        <w:tc>
          <w:tcPr>
            <w:tcW w:w="2484" w:type="dxa"/>
            <w:tcBorders>
              <w:top w:val="nil"/>
              <w:left w:val="nil"/>
              <w:bottom w:val="nil"/>
              <w:right w:val="nil"/>
            </w:tcBorders>
            <w:shd w:val="clear" w:color="auto" w:fill="auto"/>
            <w:noWrap/>
            <w:vAlign w:val="bottom"/>
            <w:hideMark/>
          </w:tcPr>
          <w:p w14:paraId="34AFC1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59230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150188CD" w14:textId="77777777" w:rsidTr="00956C1A">
        <w:trPr>
          <w:trHeight w:val="120"/>
        </w:trPr>
        <w:tc>
          <w:tcPr>
            <w:tcW w:w="2149" w:type="dxa"/>
            <w:tcBorders>
              <w:top w:val="nil"/>
              <w:left w:val="nil"/>
              <w:bottom w:val="nil"/>
              <w:right w:val="nil"/>
            </w:tcBorders>
            <w:shd w:val="clear" w:color="auto" w:fill="auto"/>
            <w:noWrap/>
            <w:vAlign w:val="bottom"/>
            <w:hideMark/>
          </w:tcPr>
          <w:p w14:paraId="5E4DF0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Bellocchi, S; Bonifacci, P; Burani, C</w:t>
            </w:r>
          </w:p>
        </w:tc>
        <w:tc>
          <w:tcPr>
            <w:tcW w:w="5215" w:type="dxa"/>
            <w:tcBorders>
              <w:top w:val="nil"/>
              <w:left w:val="nil"/>
              <w:bottom w:val="nil"/>
              <w:right w:val="nil"/>
            </w:tcBorders>
            <w:shd w:val="clear" w:color="auto" w:fill="auto"/>
            <w:noWrap/>
            <w:vAlign w:val="bottom"/>
            <w:hideMark/>
          </w:tcPr>
          <w:p w14:paraId="6F1E5F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Lexicality, frequency and stress assignment effects in bilingual children reading Italian as a second language</w:t>
            </w:r>
          </w:p>
        </w:tc>
        <w:tc>
          <w:tcPr>
            <w:tcW w:w="2484" w:type="dxa"/>
            <w:tcBorders>
              <w:top w:val="nil"/>
              <w:left w:val="nil"/>
              <w:bottom w:val="nil"/>
              <w:right w:val="nil"/>
            </w:tcBorders>
            <w:shd w:val="clear" w:color="auto" w:fill="auto"/>
            <w:noWrap/>
            <w:vAlign w:val="bottom"/>
            <w:hideMark/>
          </w:tcPr>
          <w:p w14:paraId="7B3126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79EDF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08BC6750" w14:textId="77777777" w:rsidTr="00956C1A">
        <w:trPr>
          <w:trHeight w:val="120"/>
        </w:trPr>
        <w:tc>
          <w:tcPr>
            <w:tcW w:w="2149" w:type="dxa"/>
            <w:tcBorders>
              <w:top w:val="nil"/>
              <w:left w:val="nil"/>
              <w:bottom w:val="nil"/>
              <w:right w:val="nil"/>
            </w:tcBorders>
            <w:shd w:val="clear" w:color="auto" w:fill="auto"/>
            <w:noWrap/>
            <w:vAlign w:val="bottom"/>
            <w:hideMark/>
          </w:tcPr>
          <w:p w14:paraId="76E9E4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Isaacs, T; Kennedy, S; Saito, K; Crowther, D</w:t>
            </w:r>
          </w:p>
        </w:tc>
        <w:tc>
          <w:tcPr>
            <w:tcW w:w="5215" w:type="dxa"/>
            <w:tcBorders>
              <w:top w:val="nil"/>
              <w:left w:val="nil"/>
              <w:bottom w:val="nil"/>
              <w:right w:val="nil"/>
            </w:tcBorders>
            <w:shd w:val="clear" w:color="auto" w:fill="auto"/>
            <w:noWrap/>
            <w:vAlign w:val="bottom"/>
            <w:hideMark/>
          </w:tcPr>
          <w:p w14:paraId="05DEE7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Flawed self-assessment: Investigating self- and other-perception of second language speech</w:t>
            </w:r>
          </w:p>
        </w:tc>
        <w:tc>
          <w:tcPr>
            <w:tcW w:w="2484" w:type="dxa"/>
            <w:tcBorders>
              <w:top w:val="nil"/>
              <w:left w:val="nil"/>
              <w:bottom w:val="nil"/>
              <w:right w:val="nil"/>
            </w:tcBorders>
            <w:shd w:val="clear" w:color="auto" w:fill="auto"/>
            <w:noWrap/>
            <w:vAlign w:val="bottom"/>
            <w:hideMark/>
          </w:tcPr>
          <w:p w14:paraId="53564C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0B772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297C818B" w14:textId="77777777" w:rsidTr="00956C1A">
        <w:trPr>
          <w:trHeight w:val="120"/>
        </w:trPr>
        <w:tc>
          <w:tcPr>
            <w:tcW w:w="2149" w:type="dxa"/>
            <w:tcBorders>
              <w:top w:val="nil"/>
              <w:left w:val="nil"/>
              <w:bottom w:val="nil"/>
              <w:right w:val="nil"/>
            </w:tcBorders>
            <w:shd w:val="clear" w:color="auto" w:fill="auto"/>
            <w:noWrap/>
            <w:vAlign w:val="bottom"/>
            <w:hideMark/>
          </w:tcPr>
          <w:p w14:paraId="3ED422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Hamada, Y</w:t>
            </w:r>
          </w:p>
        </w:tc>
        <w:tc>
          <w:tcPr>
            <w:tcW w:w="5215" w:type="dxa"/>
            <w:tcBorders>
              <w:top w:val="nil"/>
              <w:left w:val="nil"/>
              <w:bottom w:val="nil"/>
              <w:right w:val="nil"/>
            </w:tcBorders>
            <w:shd w:val="clear" w:color="auto" w:fill="auto"/>
            <w:noWrap/>
            <w:vAlign w:val="bottom"/>
            <w:hideMark/>
          </w:tcPr>
          <w:p w14:paraId="6B2B638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Shadowing: Who benefits and how? Uncovering a booming EFL teaching technique for listening comprehension</w:t>
            </w:r>
          </w:p>
        </w:tc>
        <w:tc>
          <w:tcPr>
            <w:tcW w:w="2484" w:type="dxa"/>
            <w:tcBorders>
              <w:top w:val="nil"/>
              <w:left w:val="nil"/>
              <w:bottom w:val="nil"/>
              <w:right w:val="nil"/>
            </w:tcBorders>
            <w:shd w:val="clear" w:color="auto" w:fill="auto"/>
            <w:noWrap/>
            <w:vAlign w:val="bottom"/>
            <w:hideMark/>
          </w:tcPr>
          <w:p w14:paraId="7A970A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0F82D6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2016</w:t>
            </w:r>
          </w:p>
        </w:tc>
      </w:tr>
      <w:tr w:rsidR="00956C1A" w:rsidRPr="00472269" w14:paraId="54907753" w14:textId="77777777" w:rsidTr="00956C1A">
        <w:trPr>
          <w:trHeight w:val="120"/>
        </w:trPr>
        <w:tc>
          <w:tcPr>
            <w:tcW w:w="2149" w:type="dxa"/>
            <w:tcBorders>
              <w:top w:val="nil"/>
              <w:left w:val="nil"/>
              <w:bottom w:val="nil"/>
              <w:right w:val="nil"/>
            </w:tcBorders>
            <w:shd w:val="clear" w:color="auto" w:fill="auto"/>
            <w:noWrap/>
            <w:vAlign w:val="bottom"/>
            <w:hideMark/>
          </w:tcPr>
          <w:p w14:paraId="288268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Huang, BH; Jun, SA</w:t>
            </w:r>
          </w:p>
        </w:tc>
        <w:tc>
          <w:tcPr>
            <w:tcW w:w="5215" w:type="dxa"/>
            <w:tcBorders>
              <w:top w:val="nil"/>
              <w:left w:val="nil"/>
              <w:bottom w:val="nil"/>
              <w:right w:val="nil"/>
            </w:tcBorders>
            <w:shd w:val="clear" w:color="auto" w:fill="auto"/>
            <w:noWrap/>
            <w:vAlign w:val="bottom"/>
            <w:hideMark/>
          </w:tcPr>
          <w:p w14:paraId="2DEF90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Age matters, and so may raters: Rater differences in the assessment of foreign accents</w:t>
            </w:r>
          </w:p>
        </w:tc>
        <w:tc>
          <w:tcPr>
            <w:tcW w:w="2484" w:type="dxa"/>
            <w:tcBorders>
              <w:top w:val="nil"/>
              <w:left w:val="nil"/>
              <w:bottom w:val="nil"/>
              <w:right w:val="nil"/>
            </w:tcBorders>
            <w:shd w:val="clear" w:color="auto" w:fill="auto"/>
            <w:noWrap/>
            <w:vAlign w:val="bottom"/>
            <w:hideMark/>
          </w:tcPr>
          <w:p w14:paraId="5A761A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FD975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06CCB358" w14:textId="77777777" w:rsidTr="00956C1A">
        <w:trPr>
          <w:trHeight w:val="120"/>
        </w:trPr>
        <w:tc>
          <w:tcPr>
            <w:tcW w:w="2149" w:type="dxa"/>
            <w:tcBorders>
              <w:top w:val="nil"/>
              <w:left w:val="nil"/>
              <w:bottom w:val="nil"/>
              <w:right w:val="nil"/>
            </w:tcBorders>
            <w:shd w:val="clear" w:color="auto" w:fill="auto"/>
            <w:noWrap/>
            <w:vAlign w:val="bottom"/>
            <w:hideMark/>
          </w:tcPr>
          <w:p w14:paraId="453E94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0CCB3B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age of acquisition in late second language oral proficiency attainment</w:t>
            </w:r>
          </w:p>
        </w:tc>
        <w:tc>
          <w:tcPr>
            <w:tcW w:w="2484" w:type="dxa"/>
            <w:tcBorders>
              <w:top w:val="nil"/>
              <w:left w:val="nil"/>
              <w:bottom w:val="nil"/>
              <w:right w:val="nil"/>
            </w:tcBorders>
            <w:shd w:val="clear" w:color="auto" w:fill="auto"/>
            <w:noWrap/>
            <w:vAlign w:val="bottom"/>
            <w:hideMark/>
          </w:tcPr>
          <w:p w14:paraId="6BB8DF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E762D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21736F93" w14:textId="77777777" w:rsidTr="00956C1A">
        <w:trPr>
          <w:trHeight w:val="120"/>
        </w:trPr>
        <w:tc>
          <w:tcPr>
            <w:tcW w:w="2149" w:type="dxa"/>
            <w:tcBorders>
              <w:top w:val="nil"/>
              <w:left w:val="nil"/>
              <w:bottom w:val="nil"/>
              <w:right w:val="nil"/>
            </w:tcBorders>
            <w:shd w:val="clear" w:color="auto" w:fill="auto"/>
            <w:noWrap/>
            <w:vAlign w:val="bottom"/>
            <w:hideMark/>
          </w:tcPr>
          <w:p w14:paraId="7608ED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Crowther, D; Trofimovich, P; Saito, K; Isaacs, T</w:t>
            </w:r>
          </w:p>
        </w:tc>
        <w:tc>
          <w:tcPr>
            <w:tcW w:w="5215" w:type="dxa"/>
            <w:tcBorders>
              <w:top w:val="nil"/>
              <w:left w:val="nil"/>
              <w:bottom w:val="nil"/>
              <w:right w:val="nil"/>
            </w:tcBorders>
            <w:shd w:val="clear" w:color="auto" w:fill="auto"/>
            <w:noWrap/>
            <w:vAlign w:val="bottom"/>
            <w:hideMark/>
          </w:tcPr>
          <w:p w14:paraId="4F7B84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comprehensibility revisited: Investigating the effects of learner background</w:t>
            </w:r>
          </w:p>
        </w:tc>
        <w:tc>
          <w:tcPr>
            <w:tcW w:w="2484" w:type="dxa"/>
            <w:tcBorders>
              <w:top w:val="nil"/>
              <w:left w:val="nil"/>
              <w:bottom w:val="nil"/>
              <w:right w:val="nil"/>
            </w:tcBorders>
            <w:shd w:val="clear" w:color="auto" w:fill="auto"/>
            <w:noWrap/>
            <w:vAlign w:val="bottom"/>
            <w:hideMark/>
          </w:tcPr>
          <w:p w14:paraId="509944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2EAB6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182F1FE8" w14:textId="77777777" w:rsidTr="00956C1A">
        <w:trPr>
          <w:trHeight w:val="120"/>
        </w:trPr>
        <w:tc>
          <w:tcPr>
            <w:tcW w:w="2149" w:type="dxa"/>
            <w:tcBorders>
              <w:top w:val="nil"/>
              <w:left w:val="nil"/>
              <w:bottom w:val="nil"/>
              <w:right w:val="nil"/>
            </w:tcBorders>
            <w:shd w:val="clear" w:color="auto" w:fill="auto"/>
            <w:noWrap/>
            <w:vAlign w:val="bottom"/>
            <w:hideMark/>
          </w:tcPr>
          <w:p w14:paraId="648C2E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Turco, G; Dimroth, C; Braun, B</w:t>
            </w:r>
          </w:p>
        </w:tc>
        <w:tc>
          <w:tcPr>
            <w:tcW w:w="5215" w:type="dxa"/>
            <w:tcBorders>
              <w:top w:val="nil"/>
              <w:left w:val="nil"/>
              <w:bottom w:val="nil"/>
              <w:right w:val="nil"/>
            </w:tcBorders>
            <w:shd w:val="clear" w:color="auto" w:fill="auto"/>
            <w:noWrap/>
            <w:vAlign w:val="bottom"/>
            <w:hideMark/>
          </w:tcPr>
          <w:p w14:paraId="70DFAA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Prosodic and lexical marking of contrast in L2 Italian</w:t>
            </w:r>
          </w:p>
        </w:tc>
        <w:tc>
          <w:tcPr>
            <w:tcW w:w="2484" w:type="dxa"/>
            <w:tcBorders>
              <w:top w:val="nil"/>
              <w:left w:val="nil"/>
              <w:bottom w:val="nil"/>
              <w:right w:val="nil"/>
            </w:tcBorders>
            <w:shd w:val="clear" w:color="auto" w:fill="auto"/>
            <w:noWrap/>
            <w:vAlign w:val="bottom"/>
            <w:hideMark/>
          </w:tcPr>
          <w:p w14:paraId="4F8F7D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EE091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77A90636" w14:textId="77777777" w:rsidTr="00956C1A">
        <w:trPr>
          <w:trHeight w:val="120"/>
        </w:trPr>
        <w:tc>
          <w:tcPr>
            <w:tcW w:w="2149" w:type="dxa"/>
            <w:tcBorders>
              <w:top w:val="nil"/>
              <w:left w:val="nil"/>
              <w:bottom w:val="nil"/>
              <w:right w:val="nil"/>
            </w:tcBorders>
            <w:shd w:val="clear" w:color="auto" w:fill="auto"/>
            <w:noWrap/>
            <w:vAlign w:val="bottom"/>
            <w:hideMark/>
          </w:tcPr>
          <w:p w14:paraId="62E7BA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Antoniou, M; Liang, E; Ettlinger, M; Wong, PCM</w:t>
            </w:r>
          </w:p>
        </w:tc>
        <w:tc>
          <w:tcPr>
            <w:tcW w:w="5215" w:type="dxa"/>
            <w:tcBorders>
              <w:top w:val="nil"/>
              <w:left w:val="nil"/>
              <w:bottom w:val="nil"/>
              <w:right w:val="nil"/>
            </w:tcBorders>
            <w:shd w:val="clear" w:color="auto" w:fill="auto"/>
            <w:noWrap/>
            <w:vAlign w:val="bottom"/>
            <w:hideMark/>
          </w:tcPr>
          <w:p w14:paraId="6EEEB6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bilingual advantage in phonetic learning</w:t>
            </w:r>
          </w:p>
        </w:tc>
        <w:tc>
          <w:tcPr>
            <w:tcW w:w="2484" w:type="dxa"/>
            <w:tcBorders>
              <w:top w:val="nil"/>
              <w:left w:val="nil"/>
              <w:bottom w:val="nil"/>
              <w:right w:val="nil"/>
            </w:tcBorders>
            <w:shd w:val="clear" w:color="auto" w:fill="auto"/>
            <w:noWrap/>
            <w:vAlign w:val="bottom"/>
            <w:hideMark/>
          </w:tcPr>
          <w:p w14:paraId="56D895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DE8D1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10A72CD0" w14:textId="77777777" w:rsidTr="00956C1A">
        <w:trPr>
          <w:trHeight w:val="120"/>
        </w:trPr>
        <w:tc>
          <w:tcPr>
            <w:tcW w:w="2149" w:type="dxa"/>
            <w:tcBorders>
              <w:top w:val="nil"/>
              <w:left w:val="nil"/>
              <w:bottom w:val="nil"/>
              <w:right w:val="nil"/>
            </w:tcBorders>
            <w:shd w:val="clear" w:color="auto" w:fill="auto"/>
            <w:noWrap/>
            <w:vAlign w:val="bottom"/>
            <w:hideMark/>
          </w:tcPr>
          <w:p w14:paraId="2A6036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Tamburelli, M; Sanoudaki, E; Jones, G; Sowinska, M</w:t>
            </w:r>
          </w:p>
        </w:tc>
        <w:tc>
          <w:tcPr>
            <w:tcW w:w="5215" w:type="dxa"/>
            <w:tcBorders>
              <w:top w:val="nil"/>
              <w:left w:val="nil"/>
              <w:bottom w:val="nil"/>
              <w:right w:val="nil"/>
            </w:tcBorders>
            <w:shd w:val="clear" w:color="auto" w:fill="auto"/>
            <w:noWrap/>
            <w:vAlign w:val="bottom"/>
            <w:hideMark/>
          </w:tcPr>
          <w:p w14:paraId="481EB5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Acceleration in the bilingual acquisition of phonological structure: Evidence from Polish-English bilingual children</w:t>
            </w:r>
          </w:p>
        </w:tc>
        <w:tc>
          <w:tcPr>
            <w:tcW w:w="2484" w:type="dxa"/>
            <w:tcBorders>
              <w:top w:val="nil"/>
              <w:left w:val="nil"/>
              <w:bottom w:val="nil"/>
              <w:right w:val="nil"/>
            </w:tcBorders>
            <w:shd w:val="clear" w:color="auto" w:fill="auto"/>
            <w:noWrap/>
            <w:vAlign w:val="bottom"/>
            <w:hideMark/>
          </w:tcPr>
          <w:p w14:paraId="5D18BA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8BFC9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7508A9FA" w14:textId="77777777" w:rsidTr="00956C1A">
        <w:trPr>
          <w:trHeight w:val="120"/>
        </w:trPr>
        <w:tc>
          <w:tcPr>
            <w:tcW w:w="2149" w:type="dxa"/>
            <w:tcBorders>
              <w:top w:val="nil"/>
              <w:left w:val="nil"/>
              <w:bottom w:val="nil"/>
              <w:right w:val="nil"/>
            </w:tcBorders>
            <w:shd w:val="clear" w:color="auto" w:fill="auto"/>
            <w:noWrap/>
            <w:vAlign w:val="bottom"/>
            <w:hideMark/>
          </w:tcPr>
          <w:p w14:paraId="786EDC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Declerck, M; Philipp, AM</w:t>
            </w:r>
          </w:p>
        </w:tc>
        <w:tc>
          <w:tcPr>
            <w:tcW w:w="5215" w:type="dxa"/>
            <w:tcBorders>
              <w:top w:val="nil"/>
              <w:left w:val="nil"/>
              <w:bottom w:val="nil"/>
              <w:right w:val="nil"/>
            </w:tcBorders>
            <w:shd w:val="clear" w:color="auto" w:fill="auto"/>
            <w:noWrap/>
            <w:vAlign w:val="bottom"/>
            <w:hideMark/>
          </w:tcPr>
          <w:p w14:paraId="50151D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unusual suspect: Influence of phonological overlap on language control</w:t>
            </w:r>
          </w:p>
        </w:tc>
        <w:tc>
          <w:tcPr>
            <w:tcW w:w="2484" w:type="dxa"/>
            <w:tcBorders>
              <w:top w:val="nil"/>
              <w:left w:val="nil"/>
              <w:bottom w:val="nil"/>
              <w:right w:val="nil"/>
            </w:tcBorders>
            <w:shd w:val="clear" w:color="auto" w:fill="auto"/>
            <w:noWrap/>
            <w:vAlign w:val="bottom"/>
            <w:hideMark/>
          </w:tcPr>
          <w:p w14:paraId="551803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54437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E1ECB05" w14:textId="77777777" w:rsidTr="00956C1A">
        <w:trPr>
          <w:trHeight w:val="120"/>
        </w:trPr>
        <w:tc>
          <w:tcPr>
            <w:tcW w:w="2149" w:type="dxa"/>
            <w:tcBorders>
              <w:top w:val="nil"/>
              <w:left w:val="nil"/>
              <w:bottom w:val="nil"/>
              <w:right w:val="nil"/>
            </w:tcBorders>
            <w:shd w:val="clear" w:color="auto" w:fill="auto"/>
            <w:noWrap/>
            <w:vAlign w:val="bottom"/>
            <w:hideMark/>
          </w:tcPr>
          <w:p w14:paraId="686DD5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Anorga, A; Benander, R</w:t>
            </w:r>
          </w:p>
        </w:tc>
        <w:tc>
          <w:tcPr>
            <w:tcW w:w="5215" w:type="dxa"/>
            <w:tcBorders>
              <w:top w:val="nil"/>
              <w:left w:val="nil"/>
              <w:bottom w:val="nil"/>
              <w:right w:val="nil"/>
            </w:tcBorders>
            <w:shd w:val="clear" w:color="auto" w:fill="auto"/>
            <w:noWrap/>
            <w:vAlign w:val="bottom"/>
            <w:hideMark/>
          </w:tcPr>
          <w:p w14:paraId="58990F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Creating a pronunciation profile of first-year Spanish students</w:t>
            </w:r>
          </w:p>
        </w:tc>
        <w:tc>
          <w:tcPr>
            <w:tcW w:w="2484" w:type="dxa"/>
            <w:tcBorders>
              <w:top w:val="nil"/>
              <w:left w:val="nil"/>
              <w:bottom w:val="nil"/>
              <w:right w:val="nil"/>
            </w:tcBorders>
            <w:shd w:val="clear" w:color="auto" w:fill="auto"/>
            <w:noWrap/>
            <w:vAlign w:val="bottom"/>
            <w:hideMark/>
          </w:tcPr>
          <w:p w14:paraId="02F917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2908B5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68E8EA9F" w14:textId="77777777" w:rsidTr="00956C1A">
        <w:trPr>
          <w:trHeight w:val="120"/>
        </w:trPr>
        <w:tc>
          <w:tcPr>
            <w:tcW w:w="2149" w:type="dxa"/>
            <w:tcBorders>
              <w:top w:val="nil"/>
              <w:left w:val="nil"/>
              <w:bottom w:val="nil"/>
              <w:right w:val="nil"/>
            </w:tcBorders>
            <w:shd w:val="clear" w:color="auto" w:fill="auto"/>
            <w:noWrap/>
            <w:vAlign w:val="bottom"/>
            <w:hideMark/>
          </w:tcPr>
          <w:p w14:paraId="0E5F5D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Uzal, M; Peltonen, T; Huotilainen, M; Aaltonen, O</w:t>
            </w:r>
          </w:p>
        </w:tc>
        <w:tc>
          <w:tcPr>
            <w:tcW w:w="5215" w:type="dxa"/>
            <w:tcBorders>
              <w:top w:val="nil"/>
              <w:left w:val="nil"/>
              <w:bottom w:val="nil"/>
              <w:right w:val="nil"/>
            </w:tcBorders>
            <w:shd w:val="clear" w:color="auto" w:fill="auto"/>
            <w:noWrap/>
            <w:vAlign w:val="bottom"/>
            <w:hideMark/>
          </w:tcPr>
          <w:p w14:paraId="7B828F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Degree of perceived accent in Finnish as a second language for Turkish children born in Finland</w:t>
            </w:r>
          </w:p>
        </w:tc>
        <w:tc>
          <w:tcPr>
            <w:tcW w:w="2484" w:type="dxa"/>
            <w:tcBorders>
              <w:top w:val="nil"/>
              <w:left w:val="nil"/>
              <w:bottom w:val="nil"/>
              <w:right w:val="nil"/>
            </w:tcBorders>
            <w:shd w:val="clear" w:color="auto" w:fill="auto"/>
            <w:noWrap/>
            <w:vAlign w:val="bottom"/>
            <w:hideMark/>
          </w:tcPr>
          <w:p w14:paraId="5AB798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05BB2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8307EE8" w14:textId="77777777" w:rsidTr="00956C1A">
        <w:trPr>
          <w:trHeight w:val="120"/>
        </w:trPr>
        <w:tc>
          <w:tcPr>
            <w:tcW w:w="2149" w:type="dxa"/>
            <w:tcBorders>
              <w:top w:val="nil"/>
              <w:left w:val="nil"/>
              <w:bottom w:val="nil"/>
              <w:right w:val="nil"/>
            </w:tcBorders>
            <w:shd w:val="clear" w:color="auto" w:fill="auto"/>
            <w:noWrap/>
            <w:vAlign w:val="bottom"/>
            <w:hideMark/>
          </w:tcPr>
          <w:p w14:paraId="4A7DD4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583B79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Experience effects on the development of late second language learners' oral proficiency</w:t>
            </w:r>
          </w:p>
        </w:tc>
        <w:tc>
          <w:tcPr>
            <w:tcW w:w="2484" w:type="dxa"/>
            <w:tcBorders>
              <w:top w:val="nil"/>
              <w:left w:val="nil"/>
              <w:bottom w:val="nil"/>
              <w:right w:val="nil"/>
            </w:tcBorders>
            <w:shd w:val="clear" w:color="auto" w:fill="auto"/>
            <w:noWrap/>
            <w:vAlign w:val="bottom"/>
            <w:hideMark/>
          </w:tcPr>
          <w:p w14:paraId="7CBB25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2A03C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AF137BB" w14:textId="77777777" w:rsidTr="00956C1A">
        <w:trPr>
          <w:trHeight w:val="120"/>
        </w:trPr>
        <w:tc>
          <w:tcPr>
            <w:tcW w:w="2149" w:type="dxa"/>
            <w:tcBorders>
              <w:top w:val="nil"/>
              <w:left w:val="nil"/>
              <w:bottom w:val="nil"/>
              <w:right w:val="nil"/>
            </w:tcBorders>
            <w:shd w:val="clear" w:color="auto" w:fill="auto"/>
            <w:noWrap/>
            <w:vAlign w:val="bottom"/>
            <w:hideMark/>
          </w:tcPr>
          <w:p w14:paraId="078162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Thomson, RI; Derwing, TM</w:t>
            </w:r>
          </w:p>
        </w:tc>
        <w:tc>
          <w:tcPr>
            <w:tcW w:w="5215" w:type="dxa"/>
            <w:tcBorders>
              <w:top w:val="nil"/>
              <w:left w:val="nil"/>
              <w:bottom w:val="nil"/>
              <w:right w:val="nil"/>
            </w:tcBorders>
            <w:shd w:val="clear" w:color="auto" w:fill="auto"/>
            <w:noWrap/>
            <w:vAlign w:val="bottom"/>
            <w:hideMark/>
          </w:tcPr>
          <w:p w14:paraId="09B9ED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effectiveness of L2 pronunciation instruction: A narrative review</w:t>
            </w:r>
          </w:p>
        </w:tc>
        <w:tc>
          <w:tcPr>
            <w:tcW w:w="2484" w:type="dxa"/>
            <w:tcBorders>
              <w:top w:val="nil"/>
              <w:left w:val="nil"/>
              <w:bottom w:val="nil"/>
              <w:right w:val="nil"/>
            </w:tcBorders>
            <w:shd w:val="clear" w:color="auto" w:fill="auto"/>
            <w:noWrap/>
            <w:vAlign w:val="bottom"/>
            <w:hideMark/>
          </w:tcPr>
          <w:p w14:paraId="3CCB041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536814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15BB0BE2" w14:textId="77777777" w:rsidTr="00956C1A">
        <w:trPr>
          <w:trHeight w:val="120"/>
        </w:trPr>
        <w:tc>
          <w:tcPr>
            <w:tcW w:w="2149" w:type="dxa"/>
            <w:tcBorders>
              <w:top w:val="nil"/>
              <w:left w:val="nil"/>
              <w:bottom w:val="nil"/>
              <w:right w:val="nil"/>
            </w:tcBorders>
            <w:shd w:val="clear" w:color="auto" w:fill="auto"/>
            <w:noWrap/>
            <w:vAlign w:val="bottom"/>
            <w:hideMark/>
          </w:tcPr>
          <w:p w14:paraId="72F3F8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J; Jang, J; Plonsky, L</w:t>
            </w:r>
          </w:p>
        </w:tc>
        <w:tc>
          <w:tcPr>
            <w:tcW w:w="5215" w:type="dxa"/>
            <w:tcBorders>
              <w:top w:val="nil"/>
              <w:left w:val="nil"/>
              <w:bottom w:val="nil"/>
              <w:right w:val="nil"/>
            </w:tcBorders>
            <w:shd w:val="clear" w:color="auto" w:fill="auto"/>
            <w:noWrap/>
            <w:vAlign w:val="bottom"/>
            <w:hideMark/>
          </w:tcPr>
          <w:p w14:paraId="14893C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effectiveness of second language pronunciation instruction: A meta-analysis</w:t>
            </w:r>
          </w:p>
        </w:tc>
        <w:tc>
          <w:tcPr>
            <w:tcW w:w="2484" w:type="dxa"/>
            <w:tcBorders>
              <w:top w:val="nil"/>
              <w:left w:val="nil"/>
              <w:bottom w:val="nil"/>
              <w:right w:val="nil"/>
            </w:tcBorders>
            <w:shd w:val="clear" w:color="auto" w:fill="auto"/>
            <w:noWrap/>
            <w:vAlign w:val="bottom"/>
            <w:hideMark/>
          </w:tcPr>
          <w:p w14:paraId="6FE879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4480A1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6B2CF07A" w14:textId="77777777" w:rsidTr="00956C1A">
        <w:trPr>
          <w:trHeight w:val="120"/>
        </w:trPr>
        <w:tc>
          <w:tcPr>
            <w:tcW w:w="2149" w:type="dxa"/>
            <w:tcBorders>
              <w:top w:val="nil"/>
              <w:left w:val="nil"/>
              <w:bottom w:val="nil"/>
              <w:right w:val="nil"/>
            </w:tcBorders>
            <w:shd w:val="clear" w:color="auto" w:fill="auto"/>
            <w:noWrap/>
            <w:vAlign w:val="bottom"/>
            <w:hideMark/>
          </w:tcPr>
          <w:p w14:paraId="43C39F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O'Brien, MG; Fery, C</w:t>
            </w:r>
          </w:p>
        </w:tc>
        <w:tc>
          <w:tcPr>
            <w:tcW w:w="5215" w:type="dxa"/>
            <w:tcBorders>
              <w:top w:val="nil"/>
              <w:left w:val="nil"/>
              <w:bottom w:val="nil"/>
              <w:right w:val="nil"/>
            </w:tcBorders>
            <w:shd w:val="clear" w:color="auto" w:fill="auto"/>
            <w:noWrap/>
            <w:vAlign w:val="bottom"/>
            <w:hideMark/>
          </w:tcPr>
          <w:p w14:paraId="42BED6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Dynamic localization in second language English and German</w:t>
            </w:r>
          </w:p>
        </w:tc>
        <w:tc>
          <w:tcPr>
            <w:tcW w:w="2484" w:type="dxa"/>
            <w:tcBorders>
              <w:top w:val="nil"/>
              <w:left w:val="nil"/>
              <w:bottom w:val="nil"/>
              <w:right w:val="nil"/>
            </w:tcBorders>
            <w:shd w:val="clear" w:color="auto" w:fill="auto"/>
            <w:noWrap/>
            <w:vAlign w:val="bottom"/>
            <w:hideMark/>
          </w:tcPr>
          <w:p w14:paraId="2E2CFD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F0FC6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F88DDEC" w14:textId="77777777" w:rsidTr="00956C1A">
        <w:trPr>
          <w:trHeight w:val="120"/>
        </w:trPr>
        <w:tc>
          <w:tcPr>
            <w:tcW w:w="2149" w:type="dxa"/>
            <w:tcBorders>
              <w:top w:val="nil"/>
              <w:left w:val="nil"/>
              <w:bottom w:val="nil"/>
              <w:right w:val="nil"/>
            </w:tcBorders>
            <w:shd w:val="clear" w:color="auto" w:fill="auto"/>
            <w:noWrap/>
            <w:vAlign w:val="bottom"/>
            <w:hideMark/>
          </w:tcPr>
          <w:p w14:paraId="361274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Raish, M</w:t>
            </w:r>
          </w:p>
        </w:tc>
        <w:tc>
          <w:tcPr>
            <w:tcW w:w="5215" w:type="dxa"/>
            <w:tcBorders>
              <w:top w:val="nil"/>
              <w:left w:val="nil"/>
              <w:bottom w:val="nil"/>
              <w:right w:val="nil"/>
            </w:tcBorders>
            <w:shd w:val="clear" w:color="auto" w:fill="auto"/>
            <w:noWrap/>
            <w:vAlign w:val="bottom"/>
            <w:hideMark/>
          </w:tcPr>
          <w:p w14:paraId="7D16C4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an Egyptian phonological variant by US students in Cairo</w:t>
            </w:r>
          </w:p>
        </w:tc>
        <w:tc>
          <w:tcPr>
            <w:tcW w:w="2484" w:type="dxa"/>
            <w:tcBorders>
              <w:top w:val="nil"/>
              <w:left w:val="nil"/>
              <w:bottom w:val="nil"/>
              <w:right w:val="nil"/>
            </w:tcBorders>
            <w:shd w:val="clear" w:color="auto" w:fill="auto"/>
            <w:noWrap/>
            <w:vAlign w:val="bottom"/>
            <w:hideMark/>
          </w:tcPr>
          <w:p w14:paraId="6D8C4D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3A8305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4C9F70A" w14:textId="77777777" w:rsidTr="00956C1A">
        <w:trPr>
          <w:trHeight w:val="120"/>
        </w:trPr>
        <w:tc>
          <w:tcPr>
            <w:tcW w:w="2149" w:type="dxa"/>
            <w:tcBorders>
              <w:top w:val="nil"/>
              <w:left w:val="nil"/>
              <w:bottom w:val="nil"/>
              <w:right w:val="nil"/>
            </w:tcBorders>
            <w:shd w:val="clear" w:color="auto" w:fill="auto"/>
            <w:noWrap/>
            <w:vAlign w:val="bottom"/>
            <w:hideMark/>
          </w:tcPr>
          <w:p w14:paraId="50B696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Patten, I; Edmonds, LA</w:t>
            </w:r>
          </w:p>
        </w:tc>
        <w:tc>
          <w:tcPr>
            <w:tcW w:w="5215" w:type="dxa"/>
            <w:tcBorders>
              <w:top w:val="nil"/>
              <w:left w:val="nil"/>
              <w:bottom w:val="nil"/>
              <w:right w:val="nil"/>
            </w:tcBorders>
            <w:shd w:val="clear" w:color="auto" w:fill="auto"/>
            <w:noWrap/>
            <w:vAlign w:val="bottom"/>
            <w:hideMark/>
          </w:tcPr>
          <w:p w14:paraId="07CAD2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 of training Japanese L1 speakers in the production of American English /r/ using spectrographic visual feedback</w:t>
            </w:r>
          </w:p>
        </w:tc>
        <w:tc>
          <w:tcPr>
            <w:tcW w:w="2484" w:type="dxa"/>
            <w:tcBorders>
              <w:top w:val="nil"/>
              <w:left w:val="nil"/>
              <w:bottom w:val="nil"/>
              <w:right w:val="nil"/>
            </w:tcBorders>
            <w:shd w:val="clear" w:color="auto" w:fill="auto"/>
            <w:noWrap/>
            <w:vAlign w:val="bottom"/>
            <w:hideMark/>
          </w:tcPr>
          <w:p w14:paraId="0AF6B4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357B43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04DB369B" w14:textId="77777777" w:rsidTr="00956C1A">
        <w:trPr>
          <w:trHeight w:val="120"/>
        </w:trPr>
        <w:tc>
          <w:tcPr>
            <w:tcW w:w="2149" w:type="dxa"/>
            <w:tcBorders>
              <w:top w:val="nil"/>
              <w:left w:val="nil"/>
              <w:bottom w:val="nil"/>
              <w:right w:val="nil"/>
            </w:tcBorders>
            <w:shd w:val="clear" w:color="auto" w:fill="auto"/>
            <w:noWrap/>
            <w:vAlign w:val="bottom"/>
            <w:hideMark/>
          </w:tcPr>
          <w:p w14:paraId="631716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Kissling, EM</w:t>
            </w:r>
          </w:p>
        </w:tc>
        <w:tc>
          <w:tcPr>
            <w:tcW w:w="5215" w:type="dxa"/>
            <w:tcBorders>
              <w:top w:val="nil"/>
              <w:left w:val="nil"/>
              <w:bottom w:val="nil"/>
              <w:right w:val="nil"/>
            </w:tcBorders>
            <w:shd w:val="clear" w:color="auto" w:fill="auto"/>
            <w:noWrap/>
            <w:vAlign w:val="bottom"/>
            <w:hideMark/>
          </w:tcPr>
          <w:p w14:paraId="07B874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Phonetics instruction improves learners' perception of L2 sounds</w:t>
            </w:r>
          </w:p>
        </w:tc>
        <w:tc>
          <w:tcPr>
            <w:tcW w:w="2484" w:type="dxa"/>
            <w:tcBorders>
              <w:top w:val="nil"/>
              <w:left w:val="nil"/>
              <w:bottom w:val="nil"/>
              <w:right w:val="nil"/>
            </w:tcBorders>
            <w:shd w:val="clear" w:color="auto" w:fill="auto"/>
            <w:noWrap/>
            <w:vAlign w:val="bottom"/>
            <w:hideMark/>
          </w:tcPr>
          <w:p w14:paraId="4A650E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21E90E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0661BE39" w14:textId="77777777" w:rsidTr="00956C1A">
        <w:trPr>
          <w:trHeight w:val="120"/>
        </w:trPr>
        <w:tc>
          <w:tcPr>
            <w:tcW w:w="2149" w:type="dxa"/>
            <w:tcBorders>
              <w:top w:val="nil"/>
              <w:left w:val="nil"/>
              <w:bottom w:val="nil"/>
              <w:right w:val="nil"/>
            </w:tcBorders>
            <w:shd w:val="clear" w:color="auto" w:fill="auto"/>
            <w:noWrap/>
            <w:vAlign w:val="bottom"/>
            <w:hideMark/>
          </w:tcPr>
          <w:p w14:paraId="68CA84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3C5BDB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Variables affecting the effects of recasts on L2 pronunciation development</w:t>
            </w:r>
          </w:p>
        </w:tc>
        <w:tc>
          <w:tcPr>
            <w:tcW w:w="2484" w:type="dxa"/>
            <w:tcBorders>
              <w:top w:val="nil"/>
              <w:left w:val="nil"/>
              <w:bottom w:val="nil"/>
              <w:right w:val="nil"/>
            </w:tcBorders>
            <w:shd w:val="clear" w:color="auto" w:fill="auto"/>
            <w:noWrap/>
            <w:vAlign w:val="bottom"/>
            <w:hideMark/>
          </w:tcPr>
          <w:p w14:paraId="2AFF0E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TEACHING RESEARCH</w:t>
            </w:r>
          </w:p>
        </w:tc>
        <w:tc>
          <w:tcPr>
            <w:tcW w:w="784" w:type="dxa"/>
            <w:tcBorders>
              <w:top w:val="nil"/>
              <w:left w:val="nil"/>
              <w:bottom w:val="nil"/>
              <w:right w:val="nil"/>
            </w:tcBorders>
            <w:shd w:val="clear" w:color="auto" w:fill="auto"/>
            <w:noWrap/>
            <w:vAlign w:val="bottom"/>
            <w:hideMark/>
          </w:tcPr>
          <w:p w14:paraId="15E17C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2D21257" w14:textId="77777777" w:rsidTr="00956C1A">
        <w:trPr>
          <w:trHeight w:val="120"/>
        </w:trPr>
        <w:tc>
          <w:tcPr>
            <w:tcW w:w="2149" w:type="dxa"/>
            <w:tcBorders>
              <w:top w:val="nil"/>
              <w:left w:val="nil"/>
              <w:bottom w:val="nil"/>
              <w:right w:val="nil"/>
            </w:tcBorders>
            <w:shd w:val="clear" w:color="auto" w:fill="auto"/>
            <w:noWrap/>
            <w:vAlign w:val="bottom"/>
            <w:hideMark/>
          </w:tcPr>
          <w:p w14:paraId="6ECB31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Whipple, J; Cullen, C; Gardiner, K; Savage, T</w:t>
            </w:r>
          </w:p>
        </w:tc>
        <w:tc>
          <w:tcPr>
            <w:tcW w:w="5215" w:type="dxa"/>
            <w:tcBorders>
              <w:top w:val="nil"/>
              <w:left w:val="nil"/>
              <w:bottom w:val="nil"/>
              <w:right w:val="nil"/>
            </w:tcBorders>
            <w:shd w:val="clear" w:color="auto" w:fill="auto"/>
            <w:noWrap/>
            <w:vAlign w:val="bottom"/>
            <w:hideMark/>
          </w:tcPr>
          <w:p w14:paraId="043AB0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Syllable circles for pronunciation learning and teaching</w:t>
            </w:r>
          </w:p>
        </w:tc>
        <w:tc>
          <w:tcPr>
            <w:tcW w:w="2484" w:type="dxa"/>
            <w:tcBorders>
              <w:top w:val="nil"/>
              <w:left w:val="nil"/>
              <w:bottom w:val="nil"/>
              <w:right w:val="nil"/>
            </w:tcBorders>
            <w:shd w:val="clear" w:color="auto" w:fill="auto"/>
            <w:noWrap/>
            <w:vAlign w:val="bottom"/>
            <w:hideMark/>
          </w:tcPr>
          <w:p w14:paraId="5A9E34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023F55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DD4F9D1" w14:textId="77777777" w:rsidTr="00956C1A">
        <w:trPr>
          <w:trHeight w:val="120"/>
        </w:trPr>
        <w:tc>
          <w:tcPr>
            <w:tcW w:w="2149" w:type="dxa"/>
            <w:tcBorders>
              <w:top w:val="nil"/>
              <w:left w:val="nil"/>
              <w:bottom w:val="nil"/>
              <w:right w:val="nil"/>
            </w:tcBorders>
            <w:shd w:val="clear" w:color="auto" w:fill="auto"/>
            <w:noWrap/>
            <w:vAlign w:val="bottom"/>
            <w:hideMark/>
          </w:tcPr>
          <w:p w14:paraId="601668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Roncaglia-Denissen, MP; Schmidt-Kassow, M; Heine, A; Kotz, SA</w:t>
            </w:r>
          </w:p>
        </w:tc>
        <w:tc>
          <w:tcPr>
            <w:tcW w:w="5215" w:type="dxa"/>
            <w:tcBorders>
              <w:top w:val="nil"/>
              <w:left w:val="nil"/>
              <w:bottom w:val="nil"/>
              <w:right w:val="nil"/>
            </w:tcBorders>
            <w:shd w:val="clear" w:color="auto" w:fill="auto"/>
            <w:noWrap/>
            <w:vAlign w:val="bottom"/>
            <w:hideMark/>
          </w:tcPr>
          <w:p w14:paraId="56A580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On the impact of L2 speech rhythm on syntactic ambiguity resolution</w:t>
            </w:r>
          </w:p>
        </w:tc>
        <w:tc>
          <w:tcPr>
            <w:tcW w:w="2484" w:type="dxa"/>
            <w:tcBorders>
              <w:top w:val="nil"/>
              <w:left w:val="nil"/>
              <w:bottom w:val="nil"/>
              <w:right w:val="nil"/>
            </w:tcBorders>
            <w:shd w:val="clear" w:color="auto" w:fill="auto"/>
            <w:noWrap/>
            <w:vAlign w:val="bottom"/>
            <w:hideMark/>
          </w:tcPr>
          <w:p w14:paraId="2636BF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D5B2C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92BBD69" w14:textId="77777777" w:rsidTr="00956C1A">
        <w:trPr>
          <w:trHeight w:val="120"/>
        </w:trPr>
        <w:tc>
          <w:tcPr>
            <w:tcW w:w="2149" w:type="dxa"/>
            <w:tcBorders>
              <w:top w:val="nil"/>
              <w:left w:val="nil"/>
              <w:bottom w:val="nil"/>
              <w:right w:val="nil"/>
            </w:tcBorders>
            <w:shd w:val="clear" w:color="auto" w:fill="auto"/>
            <w:noWrap/>
            <w:vAlign w:val="bottom"/>
            <w:hideMark/>
          </w:tcPr>
          <w:p w14:paraId="7E80B7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Porretta, VJ; Tucker, BV</w:t>
            </w:r>
          </w:p>
        </w:tc>
        <w:tc>
          <w:tcPr>
            <w:tcW w:w="5215" w:type="dxa"/>
            <w:tcBorders>
              <w:top w:val="nil"/>
              <w:left w:val="nil"/>
              <w:bottom w:val="nil"/>
              <w:right w:val="nil"/>
            </w:tcBorders>
            <w:shd w:val="clear" w:color="auto" w:fill="auto"/>
            <w:noWrap/>
            <w:vAlign w:val="bottom"/>
            <w:hideMark/>
          </w:tcPr>
          <w:p w14:paraId="2B0B49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 of non-native consonant length contrast: The role of attention in phonetic processing</w:t>
            </w:r>
          </w:p>
        </w:tc>
        <w:tc>
          <w:tcPr>
            <w:tcW w:w="2484" w:type="dxa"/>
            <w:tcBorders>
              <w:top w:val="nil"/>
              <w:left w:val="nil"/>
              <w:bottom w:val="nil"/>
              <w:right w:val="nil"/>
            </w:tcBorders>
            <w:shd w:val="clear" w:color="auto" w:fill="auto"/>
            <w:noWrap/>
            <w:vAlign w:val="bottom"/>
            <w:hideMark/>
          </w:tcPr>
          <w:p w14:paraId="6B16CF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52B4C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2E03E55A" w14:textId="77777777" w:rsidTr="00956C1A">
        <w:trPr>
          <w:trHeight w:val="120"/>
        </w:trPr>
        <w:tc>
          <w:tcPr>
            <w:tcW w:w="2149" w:type="dxa"/>
            <w:tcBorders>
              <w:top w:val="nil"/>
              <w:left w:val="nil"/>
              <w:bottom w:val="nil"/>
              <w:right w:val="nil"/>
            </w:tcBorders>
            <w:shd w:val="clear" w:color="auto" w:fill="auto"/>
            <w:noWrap/>
            <w:vAlign w:val="bottom"/>
            <w:hideMark/>
          </w:tcPr>
          <w:p w14:paraId="2E0E3B5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Hisagi, M; Garrido-Nag, K; Datta, H; Shafer, VL</w:t>
            </w:r>
          </w:p>
        </w:tc>
        <w:tc>
          <w:tcPr>
            <w:tcW w:w="5215" w:type="dxa"/>
            <w:tcBorders>
              <w:top w:val="nil"/>
              <w:left w:val="nil"/>
              <w:bottom w:val="nil"/>
              <w:right w:val="nil"/>
            </w:tcBorders>
            <w:shd w:val="clear" w:color="auto" w:fill="auto"/>
            <w:noWrap/>
            <w:vAlign w:val="bottom"/>
            <w:hideMark/>
          </w:tcPr>
          <w:p w14:paraId="730641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ERP indices of vowel processing in Spanish-English bilinguals</w:t>
            </w:r>
          </w:p>
        </w:tc>
        <w:tc>
          <w:tcPr>
            <w:tcW w:w="2484" w:type="dxa"/>
            <w:tcBorders>
              <w:top w:val="nil"/>
              <w:left w:val="nil"/>
              <w:bottom w:val="nil"/>
              <w:right w:val="nil"/>
            </w:tcBorders>
            <w:shd w:val="clear" w:color="auto" w:fill="auto"/>
            <w:noWrap/>
            <w:vAlign w:val="bottom"/>
            <w:hideMark/>
          </w:tcPr>
          <w:p w14:paraId="520DC8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75C1FC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E7C412A" w14:textId="77777777" w:rsidTr="00956C1A">
        <w:trPr>
          <w:trHeight w:val="120"/>
        </w:trPr>
        <w:tc>
          <w:tcPr>
            <w:tcW w:w="2149" w:type="dxa"/>
            <w:tcBorders>
              <w:top w:val="nil"/>
              <w:left w:val="nil"/>
              <w:bottom w:val="nil"/>
              <w:right w:val="nil"/>
            </w:tcBorders>
            <w:shd w:val="clear" w:color="auto" w:fill="auto"/>
            <w:noWrap/>
            <w:vAlign w:val="bottom"/>
            <w:hideMark/>
          </w:tcPr>
          <w:p w14:paraId="668286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Crowther, D; Trofimovich, P; Isaacs, T; Saito, K</w:t>
            </w:r>
          </w:p>
        </w:tc>
        <w:tc>
          <w:tcPr>
            <w:tcW w:w="5215" w:type="dxa"/>
            <w:tcBorders>
              <w:top w:val="nil"/>
              <w:left w:val="nil"/>
              <w:bottom w:val="nil"/>
              <w:right w:val="nil"/>
            </w:tcBorders>
            <w:shd w:val="clear" w:color="auto" w:fill="auto"/>
            <w:noWrap/>
            <w:vAlign w:val="bottom"/>
            <w:hideMark/>
          </w:tcPr>
          <w:p w14:paraId="385CE7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Does a speaking task affect second language comprehensibility?</w:t>
            </w:r>
          </w:p>
        </w:tc>
        <w:tc>
          <w:tcPr>
            <w:tcW w:w="2484" w:type="dxa"/>
            <w:tcBorders>
              <w:top w:val="nil"/>
              <w:left w:val="nil"/>
              <w:bottom w:val="nil"/>
              <w:right w:val="nil"/>
            </w:tcBorders>
            <w:shd w:val="clear" w:color="auto" w:fill="auto"/>
            <w:noWrap/>
            <w:vAlign w:val="bottom"/>
            <w:hideMark/>
          </w:tcPr>
          <w:p w14:paraId="5F17D6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091A5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69CAE10F" w14:textId="77777777" w:rsidTr="00956C1A">
        <w:trPr>
          <w:trHeight w:val="120"/>
        </w:trPr>
        <w:tc>
          <w:tcPr>
            <w:tcW w:w="2149" w:type="dxa"/>
            <w:tcBorders>
              <w:top w:val="nil"/>
              <w:left w:val="nil"/>
              <w:bottom w:val="nil"/>
              <w:right w:val="nil"/>
            </w:tcBorders>
            <w:shd w:val="clear" w:color="auto" w:fill="auto"/>
            <w:noWrap/>
            <w:vAlign w:val="bottom"/>
            <w:hideMark/>
          </w:tcPr>
          <w:p w14:paraId="5FDCD0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Stolten, K; Abrahamsson, N; Hyltenstam, K</w:t>
            </w:r>
          </w:p>
        </w:tc>
        <w:tc>
          <w:tcPr>
            <w:tcW w:w="5215" w:type="dxa"/>
            <w:tcBorders>
              <w:top w:val="nil"/>
              <w:left w:val="nil"/>
              <w:bottom w:val="nil"/>
              <w:right w:val="nil"/>
            </w:tcBorders>
            <w:shd w:val="clear" w:color="auto" w:fill="auto"/>
            <w:noWrap/>
            <w:vAlign w:val="bottom"/>
            <w:hideMark/>
          </w:tcPr>
          <w:p w14:paraId="353F918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age and speaking rate on voice onset time the production of voiceless stops by near-native L2 speakers</w:t>
            </w:r>
          </w:p>
        </w:tc>
        <w:tc>
          <w:tcPr>
            <w:tcW w:w="2484" w:type="dxa"/>
            <w:tcBorders>
              <w:top w:val="nil"/>
              <w:left w:val="nil"/>
              <w:bottom w:val="nil"/>
              <w:right w:val="nil"/>
            </w:tcBorders>
            <w:shd w:val="clear" w:color="auto" w:fill="auto"/>
            <w:noWrap/>
            <w:vAlign w:val="bottom"/>
            <w:hideMark/>
          </w:tcPr>
          <w:p w14:paraId="62BF10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6DCA5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B67B396" w14:textId="77777777" w:rsidTr="00956C1A">
        <w:trPr>
          <w:trHeight w:val="120"/>
        </w:trPr>
        <w:tc>
          <w:tcPr>
            <w:tcW w:w="2149" w:type="dxa"/>
            <w:tcBorders>
              <w:top w:val="nil"/>
              <w:left w:val="nil"/>
              <w:bottom w:val="nil"/>
              <w:right w:val="nil"/>
            </w:tcBorders>
            <w:shd w:val="clear" w:color="auto" w:fill="auto"/>
            <w:noWrap/>
            <w:vAlign w:val="bottom"/>
            <w:hideMark/>
          </w:tcPr>
          <w:p w14:paraId="2728F8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69E1AA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Communicative focus on second language phonetic form: Teaching Japanese learners to perceive and produce English /(sic)/ without explicit instruction</w:t>
            </w:r>
          </w:p>
        </w:tc>
        <w:tc>
          <w:tcPr>
            <w:tcW w:w="2484" w:type="dxa"/>
            <w:tcBorders>
              <w:top w:val="nil"/>
              <w:left w:val="nil"/>
              <w:bottom w:val="nil"/>
              <w:right w:val="nil"/>
            </w:tcBorders>
            <w:shd w:val="clear" w:color="auto" w:fill="auto"/>
            <w:noWrap/>
            <w:vAlign w:val="bottom"/>
            <w:hideMark/>
          </w:tcPr>
          <w:p w14:paraId="116288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C19F8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29A3EA73" w14:textId="77777777" w:rsidTr="00956C1A">
        <w:trPr>
          <w:trHeight w:val="120"/>
        </w:trPr>
        <w:tc>
          <w:tcPr>
            <w:tcW w:w="2149" w:type="dxa"/>
            <w:tcBorders>
              <w:top w:val="nil"/>
              <w:left w:val="nil"/>
              <w:bottom w:val="nil"/>
              <w:right w:val="nil"/>
            </w:tcBorders>
            <w:shd w:val="clear" w:color="auto" w:fill="auto"/>
            <w:noWrap/>
            <w:vAlign w:val="bottom"/>
            <w:hideMark/>
          </w:tcPr>
          <w:p w14:paraId="34616E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Alsadoon, R; Heift, T</w:t>
            </w:r>
          </w:p>
        </w:tc>
        <w:tc>
          <w:tcPr>
            <w:tcW w:w="5215" w:type="dxa"/>
            <w:tcBorders>
              <w:top w:val="nil"/>
              <w:left w:val="nil"/>
              <w:bottom w:val="nil"/>
              <w:right w:val="nil"/>
            </w:tcBorders>
            <w:shd w:val="clear" w:color="auto" w:fill="auto"/>
            <w:noWrap/>
            <w:vAlign w:val="bottom"/>
            <w:hideMark/>
          </w:tcPr>
          <w:p w14:paraId="18D0DC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Textual input enhancement for vowel blindness: A study with Arabic ESL learners</w:t>
            </w:r>
          </w:p>
        </w:tc>
        <w:tc>
          <w:tcPr>
            <w:tcW w:w="2484" w:type="dxa"/>
            <w:tcBorders>
              <w:top w:val="nil"/>
              <w:left w:val="nil"/>
              <w:bottom w:val="nil"/>
              <w:right w:val="nil"/>
            </w:tcBorders>
            <w:shd w:val="clear" w:color="auto" w:fill="auto"/>
            <w:noWrap/>
            <w:vAlign w:val="bottom"/>
            <w:hideMark/>
          </w:tcPr>
          <w:p w14:paraId="1FB4A9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70E8AF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59827975" w14:textId="77777777" w:rsidTr="00956C1A">
        <w:trPr>
          <w:trHeight w:val="120"/>
        </w:trPr>
        <w:tc>
          <w:tcPr>
            <w:tcW w:w="2149" w:type="dxa"/>
            <w:tcBorders>
              <w:top w:val="nil"/>
              <w:left w:val="nil"/>
              <w:bottom w:val="nil"/>
              <w:right w:val="nil"/>
            </w:tcBorders>
            <w:shd w:val="clear" w:color="auto" w:fill="auto"/>
            <w:noWrap/>
            <w:vAlign w:val="bottom"/>
            <w:hideMark/>
          </w:tcPr>
          <w:p w14:paraId="10660E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Escudero, P</w:t>
            </w:r>
          </w:p>
        </w:tc>
        <w:tc>
          <w:tcPr>
            <w:tcW w:w="5215" w:type="dxa"/>
            <w:tcBorders>
              <w:top w:val="nil"/>
              <w:left w:val="nil"/>
              <w:bottom w:val="nil"/>
              <w:right w:val="nil"/>
            </w:tcBorders>
            <w:shd w:val="clear" w:color="auto" w:fill="auto"/>
            <w:noWrap/>
            <w:vAlign w:val="bottom"/>
            <w:hideMark/>
          </w:tcPr>
          <w:p w14:paraId="3634EA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Orthography plays a limited role when learning the phonological forms of new words: The case of Spanish and English learners of novel Dutch words</w:t>
            </w:r>
          </w:p>
        </w:tc>
        <w:tc>
          <w:tcPr>
            <w:tcW w:w="2484" w:type="dxa"/>
            <w:tcBorders>
              <w:top w:val="nil"/>
              <w:left w:val="nil"/>
              <w:bottom w:val="nil"/>
              <w:right w:val="nil"/>
            </w:tcBorders>
            <w:shd w:val="clear" w:color="auto" w:fill="auto"/>
            <w:noWrap/>
            <w:vAlign w:val="bottom"/>
            <w:hideMark/>
          </w:tcPr>
          <w:p w14:paraId="2719CB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3B107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36A7D9DD" w14:textId="77777777" w:rsidTr="00956C1A">
        <w:trPr>
          <w:trHeight w:val="120"/>
        </w:trPr>
        <w:tc>
          <w:tcPr>
            <w:tcW w:w="2149" w:type="dxa"/>
            <w:tcBorders>
              <w:top w:val="nil"/>
              <w:left w:val="nil"/>
              <w:bottom w:val="nil"/>
              <w:right w:val="nil"/>
            </w:tcBorders>
            <w:shd w:val="clear" w:color="auto" w:fill="auto"/>
            <w:noWrap/>
            <w:vAlign w:val="bottom"/>
            <w:hideMark/>
          </w:tcPr>
          <w:p w14:paraId="7D7A66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Showalter, CE; Hayes-Harb, R</w:t>
            </w:r>
          </w:p>
        </w:tc>
        <w:tc>
          <w:tcPr>
            <w:tcW w:w="5215" w:type="dxa"/>
            <w:tcBorders>
              <w:top w:val="nil"/>
              <w:left w:val="nil"/>
              <w:bottom w:val="nil"/>
              <w:right w:val="nil"/>
            </w:tcBorders>
            <w:shd w:val="clear" w:color="auto" w:fill="auto"/>
            <w:noWrap/>
            <w:vAlign w:val="bottom"/>
            <w:hideMark/>
          </w:tcPr>
          <w:p w14:paraId="5BB1A2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English speakers learning Arabic: The influence of novel orthographic information on second language phonological acquisition</w:t>
            </w:r>
          </w:p>
        </w:tc>
        <w:tc>
          <w:tcPr>
            <w:tcW w:w="2484" w:type="dxa"/>
            <w:tcBorders>
              <w:top w:val="nil"/>
              <w:left w:val="nil"/>
              <w:bottom w:val="nil"/>
              <w:right w:val="nil"/>
            </w:tcBorders>
            <w:shd w:val="clear" w:color="auto" w:fill="auto"/>
            <w:noWrap/>
            <w:vAlign w:val="bottom"/>
            <w:hideMark/>
          </w:tcPr>
          <w:p w14:paraId="48C369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BAAE8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1C6ADA2D" w14:textId="77777777" w:rsidTr="00956C1A">
        <w:trPr>
          <w:trHeight w:val="120"/>
        </w:trPr>
        <w:tc>
          <w:tcPr>
            <w:tcW w:w="2149" w:type="dxa"/>
            <w:tcBorders>
              <w:top w:val="nil"/>
              <w:left w:val="nil"/>
              <w:bottom w:val="nil"/>
              <w:right w:val="nil"/>
            </w:tcBorders>
            <w:shd w:val="clear" w:color="auto" w:fill="auto"/>
            <w:noWrap/>
            <w:vAlign w:val="bottom"/>
            <w:hideMark/>
          </w:tcPr>
          <w:p w14:paraId="605DC4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Rafat, Y</w:t>
            </w:r>
          </w:p>
        </w:tc>
        <w:tc>
          <w:tcPr>
            <w:tcW w:w="5215" w:type="dxa"/>
            <w:tcBorders>
              <w:top w:val="nil"/>
              <w:left w:val="nil"/>
              <w:bottom w:val="nil"/>
              <w:right w:val="nil"/>
            </w:tcBorders>
            <w:shd w:val="clear" w:color="auto" w:fill="auto"/>
            <w:noWrap/>
            <w:vAlign w:val="bottom"/>
            <w:hideMark/>
          </w:tcPr>
          <w:p w14:paraId="083745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interaction of acoustic and orthographic input in the acquisition of Spanish assibilated/fricative rhotics</w:t>
            </w:r>
          </w:p>
        </w:tc>
        <w:tc>
          <w:tcPr>
            <w:tcW w:w="2484" w:type="dxa"/>
            <w:tcBorders>
              <w:top w:val="nil"/>
              <w:left w:val="nil"/>
              <w:bottom w:val="nil"/>
              <w:right w:val="nil"/>
            </w:tcBorders>
            <w:shd w:val="clear" w:color="auto" w:fill="auto"/>
            <w:noWrap/>
            <w:vAlign w:val="bottom"/>
            <w:hideMark/>
          </w:tcPr>
          <w:p w14:paraId="4B832E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29154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37B7061A" w14:textId="77777777" w:rsidTr="00956C1A">
        <w:trPr>
          <w:trHeight w:val="120"/>
        </w:trPr>
        <w:tc>
          <w:tcPr>
            <w:tcW w:w="2149" w:type="dxa"/>
            <w:tcBorders>
              <w:top w:val="nil"/>
              <w:left w:val="nil"/>
              <w:bottom w:val="nil"/>
              <w:right w:val="nil"/>
            </w:tcBorders>
            <w:shd w:val="clear" w:color="auto" w:fill="auto"/>
            <w:noWrap/>
            <w:vAlign w:val="bottom"/>
            <w:hideMark/>
          </w:tcPr>
          <w:p w14:paraId="4A40BB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Bassetti, B; Atkinson, N</w:t>
            </w:r>
          </w:p>
        </w:tc>
        <w:tc>
          <w:tcPr>
            <w:tcW w:w="5215" w:type="dxa"/>
            <w:tcBorders>
              <w:top w:val="nil"/>
              <w:left w:val="nil"/>
              <w:bottom w:val="nil"/>
              <w:right w:val="nil"/>
            </w:tcBorders>
            <w:shd w:val="clear" w:color="auto" w:fill="auto"/>
            <w:noWrap/>
            <w:vAlign w:val="bottom"/>
            <w:hideMark/>
          </w:tcPr>
          <w:p w14:paraId="307754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orthographic forms on pronunciation in experienced instructed second language learners</w:t>
            </w:r>
          </w:p>
        </w:tc>
        <w:tc>
          <w:tcPr>
            <w:tcW w:w="2484" w:type="dxa"/>
            <w:tcBorders>
              <w:top w:val="nil"/>
              <w:left w:val="nil"/>
              <w:bottom w:val="nil"/>
              <w:right w:val="nil"/>
            </w:tcBorders>
            <w:shd w:val="clear" w:color="auto" w:fill="auto"/>
            <w:noWrap/>
            <w:vAlign w:val="bottom"/>
            <w:hideMark/>
          </w:tcPr>
          <w:p w14:paraId="6CF89D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8C424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E89A2A0" w14:textId="77777777" w:rsidTr="00956C1A">
        <w:trPr>
          <w:trHeight w:val="120"/>
        </w:trPr>
        <w:tc>
          <w:tcPr>
            <w:tcW w:w="2149" w:type="dxa"/>
            <w:tcBorders>
              <w:top w:val="nil"/>
              <w:left w:val="nil"/>
              <w:bottom w:val="nil"/>
              <w:right w:val="nil"/>
            </w:tcBorders>
            <w:shd w:val="clear" w:color="auto" w:fill="auto"/>
            <w:noWrap/>
            <w:vAlign w:val="bottom"/>
            <w:hideMark/>
          </w:tcPr>
          <w:p w14:paraId="0371E1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Young-Scholten, M; Langer, M</w:t>
            </w:r>
          </w:p>
        </w:tc>
        <w:tc>
          <w:tcPr>
            <w:tcW w:w="5215" w:type="dxa"/>
            <w:tcBorders>
              <w:top w:val="nil"/>
              <w:left w:val="nil"/>
              <w:bottom w:val="nil"/>
              <w:right w:val="nil"/>
            </w:tcBorders>
            <w:shd w:val="clear" w:color="auto" w:fill="auto"/>
            <w:noWrap/>
            <w:vAlign w:val="bottom"/>
            <w:hideMark/>
          </w:tcPr>
          <w:p w14:paraId="42DFCF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orthographic input in second language German: Evidence from naturalistic adult learners' production</w:t>
            </w:r>
          </w:p>
        </w:tc>
        <w:tc>
          <w:tcPr>
            <w:tcW w:w="2484" w:type="dxa"/>
            <w:tcBorders>
              <w:top w:val="nil"/>
              <w:left w:val="nil"/>
              <w:bottom w:val="nil"/>
              <w:right w:val="nil"/>
            </w:tcBorders>
            <w:shd w:val="clear" w:color="auto" w:fill="auto"/>
            <w:noWrap/>
            <w:vAlign w:val="bottom"/>
            <w:hideMark/>
          </w:tcPr>
          <w:p w14:paraId="1F31FB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B8D15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260189BC" w14:textId="77777777" w:rsidTr="00956C1A">
        <w:trPr>
          <w:trHeight w:val="120"/>
        </w:trPr>
        <w:tc>
          <w:tcPr>
            <w:tcW w:w="2149" w:type="dxa"/>
            <w:tcBorders>
              <w:top w:val="nil"/>
              <w:left w:val="nil"/>
              <w:bottom w:val="nil"/>
              <w:right w:val="nil"/>
            </w:tcBorders>
            <w:shd w:val="clear" w:color="auto" w:fill="auto"/>
            <w:noWrap/>
            <w:vAlign w:val="bottom"/>
            <w:hideMark/>
          </w:tcPr>
          <w:p w14:paraId="1130AF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Nakai, S; Lindsay, S; Ota, M</w:t>
            </w:r>
          </w:p>
        </w:tc>
        <w:tc>
          <w:tcPr>
            <w:tcW w:w="5215" w:type="dxa"/>
            <w:tcBorders>
              <w:top w:val="nil"/>
              <w:left w:val="nil"/>
              <w:bottom w:val="nil"/>
              <w:right w:val="nil"/>
            </w:tcBorders>
            <w:shd w:val="clear" w:color="auto" w:fill="auto"/>
            <w:noWrap/>
            <w:vAlign w:val="bottom"/>
            <w:hideMark/>
          </w:tcPr>
          <w:p w14:paraId="13C82B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prerequisite to L1 homophone effects in L2 spoken-word recognition</w:t>
            </w:r>
          </w:p>
        </w:tc>
        <w:tc>
          <w:tcPr>
            <w:tcW w:w="2484" w:type="dxa"/>
            <w:tcBorders>
              <w:top w:val="nil"/>
              <w:left w:val="nil"/>
              <w:bottom w:val="nil"/>
              <w:right w:val="nil"/>
            </w:tcBorders>
            <w:shd w:val="clear" w:color="auto" w:fill="auto"/>
            <w:noWrap/>
            <w:vAlign w:val="bottom"/>
            <w:hideMark/>
          </w:tcPr>
          <w:p w14:paraId="0145C4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C94DD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3C994E22" w14:textId="77777777" w:rsidTr="00956C1A">
        <w:trPr>
          <w:trHeight w:val="120"/>
        </w:trPr>
        <w:tc>
          <w:tcPr>
            <w:tcW w:w="2149" w:type="dxa"/>
            <w:tcBorders>
              <w:top w:val="nil"/>
              <w:left w:val="nil"/>
              <w:bottom w:val="nil"/>
              <w:right w:val="nil"/>
            </w:tcBorders>
            <w:shd w:val="clear" w:color="auto" w:fill="auto"/>
            <w:noWrap/>
            <w:vAlign w:val="bottom"/>
            <w:hideMark/>
          </w:tcPr>
          <w:p w14:paraId="240DAC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Kibishi, H; Hirabayashi, K; Nakagawa, S</w:t>
            </w:r>
          </w:p>
        </w:tc>
        <w:tc>
          <w:tcPr>
            <w:tcW w:w="5215" w:type="dxa"/>
            <w:tcBorders>
              <w:top w:val="nil"/>
              <w:left w:val="nil"/>
              <w:bottom w:val="nil"/>
              <w:right w:val="nil"/>
            </w:tcBorders>
            <w:shd w:val="clear" w:color="auto" w:fill="auto"/>
            <w:noWrap/>
            <w:vAlign w:val="bottom"/>
            <w:hideMark/>
          </w:tcPr>
          <w:p w14:paraId="3B9C44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statistical method of evaluating the pronunciation proficiency/intelligibility of English presentations by Japanese speakers</w:t>
            </w:r>
          </w:p>
        </w:tc>
        <w:tc>
          <w:tcPr>
            <w:tcW w:w="2484" w:type="dxa"/>
            <w:tcBorders>
              <w:top w:val="nil"/>
              <w:left w:val="nil"/>
              <w:bottom w:val="nil"/>
              <w:right w:val="nil"/>
            </w:tcBorders>
            <w:shd w:val="clear" w:color="auto" w:fill="auto"/>
            <w:noWrap/>
            <w:vAlign w:val="bottom"/>
            <w:hideMark/>
          </w:tcPr>
          <w:p w14:paraId="74F94B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RECALL</w:t>
            </w:r>
          </w:p>
        </w:tc>
        <w:tc>
          <w:tcPr>
            <w:tcW w:w="784" w:type="dxa"/>
            <w:tcBorders>
              <w:top w:val="nil"/>
              <w:left w:val="nil"/>
              <w:bottom w:val="nil"/>
              <w:right w:val="nil"/>
            </w:tcBorders>
            <w:shd w:val="clear" w:color="auto" w:fill="auto"/>
            <w:noWrap/>
            <w:vAlign w:val="bottom"/>
            <w:hideMark/>
          </w:tcPr>
          <w:p w14:paraId="1AC618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7BFF57A8" w14:textId="77777777" w:rsidTr="00956C1A">
        <w:trPr>
          <w:trHeight w:val="120"/>
        </w:trPr>
        <w:tc>
          <w:tcPr>
            <w:tcW w:w="2149" w:type="dxa"/>
            <w:tcBorders>
              <w:top w:val="nil"/>
              <w:left w:val="nil"/>
              <w:bottom w:val="nil"/>
              <w:right w:val="nil"/>
            </w:tcBorders>
            <w:shd w:val="clear" w:color="auto" w:fill="auto"/>
            <w:noWrap/>
            <w:vAlign w:val="bottom"/>
            <w:hideMark/>
          </w:tcPr>
          <w:p w14:paraId="605750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Ando, E; Matsuki, K; Sheridan, H; Jared, D</w:t>
            </w:r>
          </w:p>
        </w:tc>
        <w:tc>
          <w:tcPr>
            <w:tcW w:w="5215" w:type="dxa"/>
            <w:tcBorders>
              <w:top w:val="nil"/>
              <w:left w:val="nil"/>
              <w:bottom w:val="nil"/>
              <w:right w:val="nil"/>
            </w:tcBorders>
            <w:shd w:val="clear" w:color="auto" w:fill="auto"/>
            <w:noWrap/>
            <w:vAlign w:val="bottom"/>
            <w:hideMark/>
          </w:tcPr>
          <w:p w14:paraId="10B863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locus of Katakana-English masked phonological priming effects</w:t>
            </w:r>
          </w:p>
        </w:tc>
        <w:tc>
          <w:tcPr>
            <w:tcW w:w="2484" w:type="dxa"/>
            <w:tcBorders>
              <w:top w:val="nil"/>
              <w:left w:val="nil"/>
              <w:bottom w:val="nil"/>
              <w:right w:val="nil"/>
            </w:tcBorders>
            <w:shd w:val="clear" w:color="auto" w:fill="auto"/>
            <w:noWrap/>
            <w:vAlign w:val="bottom"/>
            <w:hideMark/>
          </w:tcPr>
          <w:p w14:paraId="0CBF523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2C1B3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2015</w:t>
            </w:r>
          </w:p>
        </w:tc>
      </w:tr>
      <w:tr w:rsidR="00956C1A" w:rsidRPr="00472269" w14:paraId="430EA593" w14:textId="77777777" w:rsidTr="00956C1A">
        <w:trPr>
          <w:trHeight w:val="120"/>
        </w:trPr>
        <w:tc>
          <w:tcPr>
            <w:tcW w:w="2149" w:type="dxa"/>
            <w:tcBorders>
              <w:top w:val="nil"/>
              <w:left w:val="nil"/>
              <w:bottom w:val="nil"/>
              <w:right w:val="nil"/>
            </w:tcBorders>
            <w:shd w:val="clear" w:color="auto" w:fill="auto"/>
            <w:noWrap/>
            <w:vAlign w:val="bottom"/>
            <w:hideMark/>
          </w:tcPr>
          <w:p w14:paraId="0DD2C8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Shoemaker, E</w:t>
            </w:r>
          </w:p>
        </w:tc>
        <w:tc>
          <w:tcPr>
            <w:tcW w:w="5215" w:type="dxa"/>
            <w:tcBorders>
              <w:top w:val="nil"/>
              <w:left w:val="nil"/>
              <w:bottom w:val="nil"/>
              <w:right w:val="nil"/>
            </w:tcBorders>
            <w:shd w:val="clear" w:color="auto" w:fill="auto"/>
            <w:noWrap/>
            <w:vAlign w:val="bottom"/>
            <w:hideMark/>
          </w:tcPr>
          <w:p w14:paraId="6A7536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exploitation of subphonemic acoustic detail in L2 speech segmentation</w:t>
            </w:r>
          </w:p>
        </w:tc>
        <w:tc>
          <w:tcPr>
            <w:tcW w:w="2484" w:type="dxa"/>
            <w:tcBorders>
              <w:top w:val="nil"/>
              <w:left w:val="nil"/>
              <w:bottom w:val="nil"/>
              <w:right w:val="nil"/>
            </w:tcBorders>
            <w:shd w:val="clear" w:color="auto" w:fill="auto"/>
            <w:noWrap/>
            <w:vAlign w:val="bottom"/>
            <w:hideMark/>
          </w:tcPr>
          <w:p w14:paraId="2DAF12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06F90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37749C87" w14:textId="77777777" w:rsidTr="00956C1A">
        <w:trPr>
          <w:trHeight w:val="120"/>
        </w:trPr>
        <w:tc>
          <w:tcPr>
            <w:tcW w:w="2149" w:type="dxa"/>
            <w:tcBorders>
              <w:top w:val="nil"/>
              <w:left w:val="nil"/>
              <w:bottom w:val="nil"/>
              <w:right w:val="nil"/>
            </w:tcBorders>
            <w:shd w:val="clear" w:color="auto" w:fill="auto"/>
            <w:noWrap/>
            <w:vAlign w:val="bottom"/>
            <w:hideMark/>
          </w:tcPr>
          <w:p w14:paraId="23F2D8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O'Brien, MG</w:t>
            </w:r>
          </w:p>
        </w:tc>
        <w:tc>
          <w:tcPr>
            <w:tcW w:w="5215" w:type="dxa"/>
            <w:tcBorders>
              <w:top w:val="nil"/>
              <w:left w:val="nil"/>
              <w:bottom w:val="nil"/>
              <w:right w:val="nil"/>
            </w:tcBorders>
            <w:shd w:val="clear" w:color="auto" w:fill="auto"/>
            <w:noWrap/>
            <w:vAlign w:val="bottom"/>
            <w:hideMark/>
          </w:tcPr>
          <w:p w14:paraId="367B1A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L2 learners' assessments of accentedness, fluency, and comprehensibility of native and nonnative German speech</w:t>
            </w:r>
          </w:p>
        </w:tc>
        <w:tc>
          <w:tcPr>
            <w:tcW w:w="2484" w:type="dxa"/>
            <w:tcBorders>
              <w:top w:val="nil"/>
              <w:left w:val="nil"/>
              <w:bottom w:val="nil"/>
              <w:right w:val="nil"/>
            </w:tcBorders>
            <w:shd w:val="clear" w:color="auto" w:fill="auto"/>
            <w:noWrap/>
            <w:vAlign w:val="bottom"/>
            <w:hideMark/>
          </w:tcPr>
          <w:p w14:paraId="2BB69F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819F9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8F3AFBD" w14:textId="77777777" w:rsidTr="00956C1A">
        <w:trPr>
          <w:trHeight w:val="120"/>
        </w:trPr>
        <w:tc>
          <w:tcPr>
            <w:tcW w:w="2149" w:type="dxa"/>
            <w:tcBorders>
              <w:top w:val="nil"/>
              <w:left w:val="nil"/>
              <w:bottom w:val="nil"/>
              <w:right w:val="nil"/>
            </w:tcBorders>
            <w:shd w:val="clear" w:color="auto" w:fill="auto"/>
            <w:noWrap/>
            <w:vAlign w:val="bottom"/>
            <w:hideMark/>
          </w:tcPr>
          <w:p w14:paraId="0FA5A5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Sardegna, VG; Lee, J; Kusey, C</w:t>
            </w:r>
          </w:p>
        </w:tc>
        <w:tc>
          <w:tcPr>
            <w:tcW w:w="5215" w:type="dxa"/>
            <w:tcBorders>
              <w:top w:val="nil"/>
              <w:left w:val="nil"/>
              <w:bottom w:val="nil"/>
              <w:right w:val="nil"/>
            </w:tcBorders>
            <w:shd w:val="clear" w:color="auto" w:fill="auto"/>
            <w:noWrap/>
            <w:vAlign w:val="bottom"/>
            <w:hideMark/>
          </w:tcPr>
          <w:p w14:paraId="60DD7E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and validation of the learner attitudes and motivations for pronunciation (LAMP) inventory</w:t>
            </w:r>
          </w:p>
        </w:tc>
        <w:tc>
          <w:tcPr>
            <w:tcW w:w="2484" w:type="dxa"/>
            <w:tcBorders>
              <w:top w:val="nil"/>
              <w:left w:val="nil"/>
              <w:bottom w:val="nil"/>
              <w:right w:val="nil"/>
            </w:tcBorders>
            <w:shd w:val="clear" w:color="auto" w:fill="auto"/>
            <w:noWrap/>
            <w:vAlign w:val="bottom"/>
            <w:hideMark/>
          </w:tcPr>
          <w:p w14:paraId="2C3F59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55C17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388DF45B" w14:textId="77777777" w:rsidTr="00956C1A">
        <w:trPr>
          <w:trHeight w:val="120"/>
        </w:trPr>
        <w:tc>
          <w:tcPr>
            <w:tcW w:w="2149" w:type="dxa"/>
            <w:tcBorders>
              <w:top w:val="nil"/>
              <w:left w:val="nil"/>
              <w:bottom w:val="nil"/>
              <w:right w:val="nil"/>
            </w:tcBorders>
            <w:shd w:val="clear" w:color="auto" w:fill="auto"/>
            <w:noWrap/>
            <w:vAlign w:val="bottom"/>
            <w:hideMark/>
          </w:tcPr>
          <w:p w14:paraId="07A9AA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McDonough, K; Foote, JA</w:t>
            </w:r>
          </w:p>
        </w:tc>
        <w:tc>
          <w:tcPr>
            <w:tcW w:w="5215" w:type="dxa"/>
            <w:tcBorders>
              <w:top w:val="nil"/>
              <w:left w:val="nil"/>
              <w:bottom w:val="nil"/>
              <w:right w:val="nil"/>
            </w:tcBorders>
            <w:shd w:val="clear" w:color="auto" w:fill="auto"/>
            <w:noWrap/>
            <w:vAlign w:val="bottom"/>
            <w:hideMark/>
          </w:tcPr>
          <w:p w14:paraId="130B06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Interactive alignment of multisyllabic stress patterns in a second language classroom</w:t>
            </w:r>
          </w:p>
        </w:tc>
        <w:tc>
          <w:tcPr>
            <w:tcW w:w="2484" w:type="dxa"/>
            <w:tcBorders>
              <w:top w:val="nil"/>
              <w:left w:val="nil"/>
              <w:bottom w:val="nil"/>
              <w:right w:val="nil"/>
            </w:tcBorders>
            <w:shd w:val="clear" w:color="auto" w:fill="auto"/>
            <w:noWrap/>
            <w:vAlign w:val="bottom"/>
            <w:hideMark/>
          </w:tcPr>
          <w:p w14:paraId="29133E8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25381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73C62F6" w14:textId="77777777" w:rsidTr="00956C1A">
        <w:trPr>
          <w:trHeight w:val="120"/>
        </w:trPr>
        <w:tc>
          <w:tcPr>
            <w:tcW w:w="2149" w:type="dxa"/>
            <w:tcBorders>
              <w:top w:val="nil"/>
              <w:left w:val="nil"/>
              <w:bottom w:val="nil"/>
              <w:right w:val="nil"/>
            </w:tcBorders>
            <w:shd w:val="clear" w:color="auto" w:fill="auto"/>
            <w:noWrap/>
            <w:vAlign w:val="bottom"/>
            <w:hideMark/>
          </w:tcPr>
          <w:p w14:paraId="38E41C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Wu, XH</w:t>
            </w:r>
          </w:p>
        </w:tc>
        <w:tc>
          <w:tcPr>
            <w:tcW w:w="5215" w:type="dxa"/>
            <w:tcBorders>
              <w:top w:val="nil"/>
              <w:left w:val="nil"/>
              <w:bottom w:val="nil"/>
              <w:right w:val="nil"/>
            </w:tcBorders>
            <w:shd w:val="clear" w:color="auto" w:fill="auto"/>
            <w:noWrap/>
            <w:vAlign w:val="bottom"/>
            <w:hideMark/>
          </w:tcPr>
          <w:p w14:paraId="221F91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Communicative focus on form and second language suprasegmental learning: Teaching Cantonese learners to perceive Mandarin tones</w:t>
            </w:r>
          </w:p>
        </w:tc>
        <w:tc>
          <w:tcPr>
            <w:tcW w:w="2484" w:type="dxa"/>
            <w:tcBorders>
              <w:top w:val="nil"/>
              <w:left w:val="nil"/>
              <w:bottom w:val="nil"/>
              <w:right w:val="nil"/>
            </w:tcBorders>
            <w:shd w:val="clear" w:color="auto" w:fill="auto"/>
            <w:noWrap/>
            <w:vAlign w:val="bottom"/>
            <w:hideMark/>
          </w:tcPr>
          <w:p w14:paraId="300EF4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8B873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A0D3BFB" w14:textId="77777777" w:rsidTr="00956C1A">
        <w:trPr>
          <w:trHeight w:val="120"/>
        </w:trPr>
        <w:tc>
          <w:tcPr>
            <w:tcW w:w="2149" w:type="dxa"/>
            <w:tcBorders>
              <w:top w:val="nil"/>
              <w:left w:val="nil"/>
              <w:bottom w:val="nil"/>
              <w:right w:val="nil"/>
            </w:tcBorders>
            <w:shd w:val="clear" w:color="auto" w:fill="auto"/>
            <w:noWrap/>
            <w:vAlign w:val="bottom"/>
            <w:hideMark/>
          </w:tcPr>
          <w:p w14:paraId="12AD60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Olson, DJ</w:t>
            </w:r>
          </w:p>
        </w:tc>
        <w:tc>
          <w:tcPr>
            <w:tcW w:w="5215" w:type="dxa"/>
            <w:tcBorders>
              <w:top w:val="nil"/>
              <w:left w:val="nil"/>
              <w:bottom w:val="nil"/>
              <w:right w:val="nil"/>
            </w:tcBorders>
            <w:shd w:val="clear" w:color="auto" w:fill="auto"/>
            <w:noWrap/>
            <w:vAlign w:val="bottom"/>
            <w:hideMark/>
          </w:tcPr>
          <w:p w14:paraId="206155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Benefits of visual feedback on segmental production in the L2 classroom</w:t>
            </w:r>
          </w:p>
        </w:tc>
        <w:tc>
          <w:tcPr>
            <w:tcW w:w="2484" w:type="dxa"/>
            <w:tcBorders>
              <w:top w:val="nil"/>
              <w:left w:val="nil"/>
              <w:bottom w:val="nil"/>
              <w:right w:val="nil"/>
            </w:tcBorders>
            <w:shd w:val="clear" w:color="auto" w:fill="auto"/>
            <w:noWrap/>
            <w:vAlign w:val="bottom"/>
            <w:hideMark/>
          </w:tcPr>
          <w:p w14:paraId="5111A5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2D18C3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41DBFD7D" w14:textId="77777777" w:rsidTr="00956C1A">
        <w:trPr>
          <w:trHeight w:val="120"/>
        </w:trPr>
        <w:tc>
          <w:tcPr>
            <w:tcW w:w="2149" w:type="dxa"/>
            <w:tcBorders>
              <w:top w:val="nil"/>
              <w:left w:val="nil"/>
              <w:bottom w:val="nil"/>
              <w:right w:val="nil"/>
            </w:tcBorders>
            <w:shd w:val="clear" w:color="auto" w:fill="auto"/>
            <w:noWrap/>
            <w:vAlign w:val="bottom"/>
            <w:hideMark/>
          </w:tcPr>
          <w:p w14:paraId="58C2E5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Matsuura, H; Chiba, R; Mahoney, S; Rilling, S</w:t>
            </w:r>
          </w:p>
        </w:tc>
        <w:tc>
          <w:tcPr>
            <w:tcW w:w="5215" w:type="dxa"/>
            <w:tcBorders>
              <w:top w:val="nil"/>
              <w:left w:val="nil"/>
              <w:bottom w:val="nil"/>
              <w:right w:val="nil"/>
            </w:tcBorders>
            <w:shd w:val="clear" w:color="auto" w:fill="auto"/>
            <w:noWrap/>
            <w:vAlign w:val="bottom"/>
            <w:hideMark/>
          </w:tcPr>
          <w:p w14:paraId="47F6A6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Accent and speech rate effects in English as a lingua franca</w:t>
            </w:r>
          </w:p>
        </w:tc>
        <w:tc>
          <w:tcPr>
            <w:tcW w:w="2484" w:type="dxa"/>
            <w:tcBorders>
              <w:top w:val="nil"/>
              <w:left w:val="nil"/>
              <w:bottom w:val="nil"/>
              <w:right w:val="nil"/>
            </w:tcBorders>
            <w:shd w:val="clear" w:color="auto" w:fill="auto"/>
            <w:noWrap/>
            <w:vAlign w:val="bottom"/>
            <w:hideMark/>
          </w:tcPr>
          <w:p w14:paraId="5C5457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2ABD79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F0AD02F" w14:textId="77777777" w:rsidTr="00956C1A">
        <w:trPr>
          <w:trHeight w:val="120"/>
        </w:trPr>
        <w:tc>
          <w:tcPr>
            <w:tcW w:w="2149" w:type="dxa"/>
            <w:tcBorders>
              <w:top w:val="nil"/>
              <w:left w:val="nil"/>
              <w:bottom w:val="nil"/>
              <w:right w:val="nil"/>
            </w:tcBorders>
            <w:shd w:val="clear" w:color="auto" w:fill="auto"/>
            <w:noWrap/>
            <w:vAlign w:val="bottom"/>
            <w:hideMark/>
          </w:tcPr>
          <w:p w14:paraId="2F9887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Lam, H; O'Brien, MG</w:t>
            </w:r>
          </w:p>
        </w:tc>
        <w:tc>
          <w:tcPr>
            <w:tcW w:w="5215" w:type="dxa"/>
            <w:tcBorders>
              <w:top w:val="nil"/>
              <w:left w:val="nil"/>
              <w:bottom w:val="nil"/>
              <w:right w:val="nil"/>
            </w:tcBorders>
            <w:shd w:val="clear" w:color="auto" w:fill="auto"/>
            <w:noWrap/>
            <w:vAlign w:val="bottom"/>
            <w:hideMark/>
          </w:tcPr>
          <w:p w14:paraId="09A01E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Perceptual dialectology in second language learners of German</w:t>
            </w:r>
          </w:p>
        </w:tc>
        <w:tc>
          <w:tcPr>
            <w:tcW w:w="2484" w:type="dxa"/>
            <w:tcBorders>
              <w:top w:val="nil"/>
              <w:left w:val="nil"/>
              <w:bottom w:val="nil"/>
              <w:right w:val="nil"/>
            </w:tcBorders>
            <w:shd w:val="clear" w:color="auto" w:fill="auto"/>
            <w:noWrap/>
            <w:vAlign w:val="bottom"/>
            <w:hideMark/>
          </w:tcPr>
          <w:p w14:paraId="5EB9DF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BB1CC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413036C7" w14:textId="77777777" w:rsidTr="00956C1A">
        <w:trPr>
          <w:trHeight w:val="120"/>
        </w:trPr>
        <w:tc>
          <w:tcPr>
            <w:tcW w:w="2149" w:type="dxa"/>
            <w:tcBorders>
              <w:top w:val="nil"/>
              <w:left w:val="nil"/>
              <w:bottom w:val="nil"/>
              <w:right w:val="nil"/>
            </w:tcBorders>
            <w:shd w:val="clear" w:color="auto" w:fill="auto"/>
            <w:noWrap/>
            <w:vAlign w:val="bottom"/>
            <w:hideMark/>
          </w:tcPr>
          <w:p w14:paraId="2CE14A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RKW; Leung, JHC</w:t>
            </w:r>
          </w:p>
        </w:tc>
        <w:tc>
          <w:tcPr>
            <w:tcW w:w="5215" w:type="dxa"/>
            <w:tcBorders>
              <w:top w:val="nil"/>
              <w:left w:val="nil"/>
              <w:bottom w:val="nil"/>
              <w:right w:val="nil"/>
            </w:tcBorders>
            <w:shd w:val="clear" w:color="auto" w:fill="auto"/>
            <w:noWrap/>
            <w:vAlign w:val="bottom"/>
            <w:hideMark/>
          </w:tcPr>
          <w:p w14:paraId="59EB70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Implicit learning of L2 word stress regularities</w:t>
            </w:r>
          </w:p>
        </w:tc>
        <w:tc>
          <w:tcPr>
            <w:tcW w:w="2484" w:type="dxa"/>
            <w:tcBorders>
              <w:top w:val="nil"/>
              <w:left w:val="nil"/>
              <w:bottom w:val="nil"/>
              <w:right w:val="nil"/>
            </w:tcBorders>
            <w:shd w:val="clear" w:color="auto" w:fill="auto"/>
            <w:noWrap/>
            <w:vAlign w:val="bottom"/>
            <w:hideMark/>
          </w:tcPr>
          <w:p w14:paraId="383EBE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A2B10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11A3E06E" w14:textId="77777777" w:rsidTr="00956C1A">
        <w:trPr>
          <w:trHeight w:val="120"/>
        </w:trPr>
        <w:tc>
          <w:tcPr>
            <w:tcW w:w="2149" w:type="dxa"/>
            <w:tcBorders>
              <w:top w:val="nil"/>
              <w:left w:val="nil"/>
              <w:bottom w:val="nil"/>
              <w:right w:val="nil"/>
            </w:tcBorders>
            <w:shd w:val="clear" w:color="auto" w:fill="auto"/>
            <w:noWrap/>
            <w:vAlign w:val="bottom"/>
            <w:hideMark/>
          </w:tcPr>
          <w:p w14:paraId="71B253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Ouni, S</w:t>
            </w:r>
          </w:p>
        </w:tc>
        <w:tc>
          <w:tcPr>
            <w:tcW w:w="5215" w:type="dxa"/>
            <w:tcBorders>
              <w:top w:val="nil"/>
              <w:left w:val="nil"/>
              <w:bottom w:val="nil"/>
              <w:right w:val="nil"/>
            </w:tcBorders>
            <w:shd w:val="clear" w:color="auto" w:fill="auto"/>
            <w:noWrap/>
            <w:vAlign w:val="bottom"/>
            <w:hideMark/>
          </w:tcPr>
          <w:p w14:paraId="61487B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Tongue control and its implication in pronunciation training</w:t>
            </w:r>
          </w:p>
        </w:tc>
        <w:tc>
          <w:tcPr>
            <w:tcW w:w="2484" w:type="dxa"/>
            <w:tcBorders>
              <w:top w:val="nil"/>
              <w:left w:val="nil"/>
              <w:bottom w:val="nil"/>
              <w:right w:val="nil"/>
            </w:tcBorders>
            <w:shd w:val="clear" w:color="auto" w:fill="auto"/>
            <w:noWrap/>
            <w:vAlign w:val="bottom"/>
            <w:hideMark/>
          </w:tcPr>
          <w:p w14:paraId="34ABA1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3759F8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1EC48D15" w14:textId="77777777" w:rsidTr="00956C1A">
        <w:trPr>
          <w:trHeight w:val="120"/>
        </w:trPr>
        <w:tc>
          <w:tcPr>
            <w:tcW w:w="2149" w:type="dxa"/>
            <w:tcBorders>
              <w:top w:val="nil"/>
              <w:left w:val="nil"/>
              <w:bottom w:val="nil"/>
              <w:right w:val="nil"/>
            </w:tcBorders>
            <w:shd w:val="clear" w:color="auto" w:fill="auto"/>
            <w:noWrap/>
            <w:vAlign w:val="bottom"/>
            <w:hideMark/>
          </w:tcPr>
          <w:p w14:paraId="56E588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Chrabaszcz, A; Gor, K</w:t>
            </w:r>
          </w:p>
        </w:tc>
        <w:tc>
          <w:tcPr>
            <w:tcW w:w="5215" w:type="dxa"/>
            <w:tcBorders>
              <w:top w:val="nil"/>
              <w:left w:val="nil"/>
              <w:bottom w:val="nil"/>
              <w:right w:val="nil"/>
            </w:tcBorders>
            <w:shd w:val="clear" w:color="auto" w:fill="auto"/>
            <w:noWrap/>
            <w:vAlign w:val="bottom"/>
            <w:hideMark/>
          </w:tcPr>
          <w:p w14:paraId="3EAB79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Context effects in the processing of phonolexical ambiguity in L2</w:t>
            </w:r>
          </w:p>
        </w:tc>
        <w:tc>
          <w:tcPr>
            <w:tcW w:w="2484" w:type="dxa"/>
            <w:tcBorders>
              <w:top w:val="nil"/>
              <w:left w:val="nil"/>
              <w:bottom w:val="nil"/>
              <w:right w:val="nil"/>
            </w:tcBorders>
            <w:shd w:val="clear" w:color="auto" w:fill="auto"/>
            <w:noWrap/>
            <w:vAlign w:val="bottom"/>
            <w:hideMark/>
          </w:tcPr>
          <w:p w14:paraId="536690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0B6C5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52BD0FC" w14:textId="77777777" w:rsidTr="00956C1A">
        <w:trPr>
          <w:trHeight w:val="120"/>
        </w:trPr>
        <w:tc>
          <w:tcPr>
            <w:tcW w:w="2149" w:type="dxa"/>
            <w:tcBorders>
              <w:top w:val="nil"/>
              <w:left w:val="nil"/>
              <w:bottom w:val="nil"/>
              <w:right w:val="nil"/>
            </w:tcBorders>
            <w:shd w:val="clear" w:color="auto" w:fill="auto"/>
            <w:noWrap/>
            <w:vAlign w:val="bottom"/>
            <w:hideMark/>
          </w:tcPr>
          <w:p w14:paraId="75652B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Munro, MJ; Foote, JA; Waugh, E; Fleming, J</w:t>
            </w:r>
          </w:p>
        </w:tc>
        <w:tc>
          <w:tcPr>
            <w:tcW w:w="5215" w:type="dxa"/>
            <w:tcBorders>
              <w:top w:val="nil"/>
              <w:left w:val="nil"/>
              <w:bottom w:val="nil"/>
              <w:right w:val="nil"/>
            </w:tcBorders>
            <w:shd w:val="clear" w:color="auto" w:fill="auto"/>
            <w:noWrap/>
            <w:vAlign w:val="bottom"/>
            <w:hideMark/>
          </w:tcPr>
          <w:p w14:paraId="4545BB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Opening the window on comprehensible pronunciation after 19 years: A workplace training study</w:t>
            </w:r>
          </w:p>
        </w:tc>
        <w:tc>
          <w:tcPr>
            <w:tcW w:w="2484" w:type="dxa"/>
            <w:tcBorders>
              <w:top w:val="nil"/>
              <w:left w:val="nil"/>
              <w:bottom w:val="nil"/>
              <w:right w:val="nil"/>
            </w:tcBorders>
            <w:shd w:val="clear" w:color="auto" w:fill="auto"/>
            <w:noWrap/>
            <w:vAlign w:val="bottom"/>
            <w:hideMark/>
          </w:tcPr>
          <w:p w14:paraId="1F3756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8ECF2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17AC1F59" w14:textId="77777777" w:rsidTr="00956C1A">
        <w:trPr>
          <w:trHeight w:val="120"/>
        </w:trPr>
        <w:tc>
          <w:tcPr>
            <w:tcW w:w="2149" w:type="dxa"/>
            <w:tcBorders>
              <w:top w:val="nil"/>
              <w:left w:val="nil"/>
              <w:bottom w:val="nil"/>
              <w:right w:val="nil"/>
            </w:tcBorders>
            <w:shd w:val="clear" w:color="auto" w:fill="auto"/>
            <w:noWrap/>
            <w:vAlign w:val="bottom"/>
            <w:hideMark/>
          </w:tcPr>
          <w:p w14:paraId="1CFD08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Moyer, A</w:t>
            </w:r>
          </w:p>
        </w:tc>
        <w:tc>
          <w:tcPr>
            <w:tcW w:w="5215" w:type="dxa"/>
            <w:tcBorders>
              <w:top w:val="nil"/>
              <w:left w:val="nil"/>
              <w:bottom w:val="nil"/>
              <w:right w:val="nil"/>
            </w:tcBorders>
            <w:shd w:val="clear" w:color="auto" w:fill="auto"/>
            <w:noWrap/>
            <w:vAlign w:val="bottom"/>
            <w:hideMark/>
          </w:tcPr>
          <w:p w14:paraId="323FA0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Exceptional outcomes in L2 phonology: The critical factors of learner engagement and self-regulation</w:t>
            </w:r>
          </w:p>
        </w:tc>
        <w:tc>
          <w:tcPr>
            <w:tcW w:w="2484" w:type="dxa"/>
            <w:tcBorders>
              <w:top w:val="nil"/>
              <w:left w:val="nil"/>
              <w:bottom w:val="nil"/>
              <w:right w:val="nil"/>
            </w:tcBorders>
            <w:shd w:val="clear" w:color="auto" w:fill="auto"/>
            <w:noWrap/>
            <w:vAlign w:val="bottom"/>
            <w:hideMark/>
          </w:tcPr>
          <w:p w14:paraId="4DEF2E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6BCFA2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AA01896" w14:textId="77777777" w:rsidTr="00956C1A">
        <w:trPr>
          <w:trHeight w:val="120"/>
        </w:trPr>
        <w:tc>
          <w:tcPr>
            <w:tcW w:w="2149" w:type="dxa"/>
            <w:tcBorders>
              <w:top w:val="nil"/>
              <w:left w:val="nil"/>
              <w:bottom w:val="nil"/>
              <w:right w:val="nil"/>
            </w:tcBorders>
            <w:shd w:val="clear" w:color="auto" w:fill="auto"/>
            <w:noWrap/>
            <w:vAlign w:val="bottom"/>
            <w:hideMark/>
          </w:tcPr>
          <w:p w14:paraId="413B5A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Liao, HC; Guan, YH; Tu, JJ; Chen, JC</w:t>
            </w:r>
          </w:p>
        </w:tc>
        <w:tc>
          <w:tcPr>
            <w:tcW w:w="5215" w:type="dxa"/>
            <w:tcBorders>
              <w:top w:val="nil"/>
              <w:left w:val="nil"/>
              <w:bottom w:val="nil"/>
              <w:right w:val="nil"/>
            </w:tcBorders>
            <w:shd w:val="clear" w:color="auto" w:fill="auto"/>
            <w:noWrap/>
            <w:vAlign w:val="bottom"/>
            <w:hideMark/>
          </w:tcPr>
          <w:p w14:paraId="1D0F5B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prototype of an adaptive Chinese pronunciation training system</w:t>
            </w:r>
          </w:p>
        </w:tc>
        <w:tc>
          <w:tcPr>
            <w:tcW w:w="2484" w:type="dxa"/>
            <w:tcBorders>
              <w:top w:val="nil"/>
              <w:left w:val="nil"/>
              <w:bottom w:val="nil"/>
              <w:right w:val="nil"/>
            </w:tcBorders>
            <w:shd w:val="clear" w:color="auto" w:fill="auto"/>
            <w:noWrap/>
            <w:vAlign w:val="bottom"/>
            <w:hideMark/>
          </w:tcPr>
          <w:p w14:paraId="7125CA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1CE18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2CDB53B" w14:textId="77777777" w:rsidTr="00956C1A">
        <w:trPr>
          <w:trHeight w:val="120"/>
        </w:trPr>
        <w:tc>
          <w:tcPr>
            <w:tcW w:w="2149" w:type="dxa"/>
            <w:tcBorders>
              <w:top w:val="nil"/>
              <w:left w:val="nil"/>
              <w:bottom w:val="nil"/>
              <w:right w:val="nil"/>
            </w:tcBorders>
            <w:shd w:val="clear" w:color="auto" w:fill="auto"/>
            <w:noWrap/>
            <w:vAlign w:val="bottom"/>
            <w:hideMark/>
          </w:tcPr>
          <w:p w14:paraId="1ADC2B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Molnar, M; Polka, L; Baum, S; Steinhauer, K</w:t>
            </w:r>
          </w:p>
        </w:tc>
        <w:tc>
          <w:tcPr>
            <w:tcW w:w="5215" w:type="dxa"/>
            <w:tcBorders>
              <w:top w:val="nil"/>
              <w:left w:val="nil"/>
              <w:bottom w:val="nil"/>
              <w:right w:val="nil"/>
            </w:tcBorders>
            <w:shd w:val="clear" w:color="auto" w:fill="auto"/>
            <w:noWrap/>
            <w:vAlign w:val="bottom"/>
            <w:hideMark/>
          </w:tcPr>
          <w:p w14:paraId="0B7AD4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two languages from birth shapes pre-attentive processing of vowel categories: Electrophysiological correlates of vowel discrimination in monolinguals and simultaneous bilinguals</w:t>
            </w:r>
          </w:p>
        </w:tc>
        <w:tc>
          <w:tcPr>
            <w:tcW w:w="2484" w:type="dxa"/>
            <w:tcBorders>
              <w:top w:val="nil"/>
              <w:left w:val="nil"/>
              <w:bottom w:val="nil"/>
              <w:right w:val="nil"/>
            </w:tcBorders>
            <w:shd w:val="clear" w:color="auto" w:fill="auto"/>
            <w:noWrap/>
            <w:vAlign w:val="bottom"/>
            <w:hideMark/>
          </w:tcPr>
          <w:p w14:paraId="0245A5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4E0E5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9ED8E30" w14:textId="77777777" w:rsidTr="00956C1A">
        <w:trPr>
          <w:trHeight w:val="120"/>
        </w:trPr>
        <w:tc>
          <w:tcPr>
            <w:tcW w:w="2149" w:type="dxa"/>
            <w:tcBorders>
              <w:top w:val="nil"/>
              <w:left w:val="nil"/>
              <w:bottom w:val="nil"/>
              <w:right w:val="nil"/>
            </w:tcBorders>
            <w:shd w:val="clear" w:color="auto" w:fill="auto"/>
            <w:noWrap/>
            <w:vAlign w:val="bottom"/>
            <w:hideMark/>
          </w:tcPr>
          <w:p w14:paraId="28AE58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Braun, B; Galts, T; Kabak, B</w:t>
            </w:r>
          </w:p>
        </w:tc>
        <w:tc>
          <w:tcPr>
            <w:tcW w:w="5215" w:type="dxa"/>
            <w:tcBorders>
              <w:top w:val="nil"/>
              <w:left w:val="nil"/>
              <w:bottom w:val="nil"/>
              <w:right w:val="nil"/>
            </w:tcBorders>
            <w:shd w:val="clear" w:color="auto" w:fill="auto"/>
            <w:noWrap/>
            <w:vAlign w:val="bottom"/>
            <w:hideMark/>
          </w:tcPr>
          <w:p w14:paraId="439444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 encoding of L2 tones: The role of L1 stress, pitch accent and intonation</w:t>
            </w:r>
          </w:p>
        </w:tc>
        <w:tc>
          <w:tcPr>
            <w:tcW w:w="2484" w:type="dxa"/>
            <w:tcBorders>
              <w:top w:val="nil"/>
              <w:left w:val="nil"/>
              <w:bottom w:val="nil"/>
              <w:right w:val="nil"/>
            </w:tcBorders>
            <w:shd w:val="clear" w:color="auto" w:fill="auto"/>
            <w:noWrap/>
            <w:vAlign w:val="bottom"/>
            <w:hideMark/>
          </w:tcPr>
          <w:p w14:paraId="2A25D1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7F26A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102AB3B" w14:textId="77777777" w:rsidTr="00956C1A">
        <w:trPr>
          <w:trHeight w:val="120"/>
        </w:trPr>
        <w:tc>
          <w:tcPr>
            <w:tcW w:w="2149" w:type="dxa"/>
            <w:tcBorders>
              <w:top w:val="nil"/>
              <w:left w:val="nil"/>
              <w:bottom w:val="nil"/>
              <w:right w:val="nil"/>
            </w:tcBorders>
            <w:shd w:val="clear" w:color="auto" w:fill="auto"/>
            <w:noWrap/>
            <w:vAlign w:val="bottom"/>
            <w:hideMark/>
          </w:tcPr>
          <w:p w14:paraId="2974BC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Rattanasone, NX; Demuth, K</w:t>
            </w:r>
          </w:p>
        </w:tc>
        <w:tc>
          <w:tcPr>
            <w:tcW w:w="5215" w:type="dxa"/>
            <w:tcBorders>
              <w:top w:val="nil"/>
              <w:left w:val="nil"/>
              <w:bottom w:val="nil"/>
              <w:right w:val="nil"/>
            </w:tcBorders>
            <w:shd w:val="clear" w:color="auto" w:fill="auto"/>
            <w:noWrap/>
            <w:vAlign w:val="bottom"/>
            <w:hideMark/>
          </w:tcPr>
          <w:p w14:paraId="7E7AE3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coda consonants by Mandarin early child L2 learners of English</w:t>
            </w:r>
          </w:p>
        </w:tc>
        <w:tc>
          <w:tcPr>
            <w:tcW w:w="2484" w:type="dxa"/>
            <w:tcBorders>
              <w:top w:val="nil"/>
              <w:left w:val="nil"/>
              <w:bottom w:val="nil"/>
              <w:right w:val="nil"/>
            </w:tcBorders>
            <w:shd w:val="clear" w:color="auto" w:fill="auto"/>
            <w:noWrap/>
            <w:vAlign w:val="bottom"/>
            <w:hideMark/>
          </w:tcPr>
          <w:p w14:paraId="4B6926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BECA8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D1DAAB9" w14:textId="77777777" w:rsidTr="00956C1A">
        <w:trPr>
          <w:trHeight w:val="120"/>
        </w:trPr>
        <w:tc>
          <w:tcPr>
            <w:tcW w:w="2149" w:type="dxa"/>
            <w:tcBorders>
              <w:top w:val="nil"/>
              <w:left w:val="nil"/>
              <w:bottom w:val="nil"/>
              <w:right w:val="nil"/>
            </w:tcBorders>
            <w:shd w:val="clear" w:color="auto" w:fill="auto"/>
            <w:noWrap/>
            <w:vAlign w:val="bottom"/>
            <w:hideMark/>
          </w:tcPr>
          <w:p w14:paraId="3E6FD4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Kilpatrick, CD; Pierce, LM</w:t>
            </w:r>
          </w:p>
        </w:tc>
        <w:tc>
          <w:tcPr>
            <w:tcW w:w="5215" w:type="dxa"/>
            <w:tcBorders>
              <w:top w:val="nil"/>
              <w:left w:val="nil"/>
              <w:bottom w:val="nil"/>
              <w:right w:val="nil"/>
            </w:tcBorders>
            <w:shd w:val="clear" w:color="auto" w:fill="auto"/>
            <w:noWrap/>
            <w:vAlign w:val="bottom"/>
            <w:hideMark/>
          </w:tcPr>
          <w:p w14:paraId="6348171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Focused instruction in Spanish syllabification</w:t>
            </w:r>
          </w:p>
        </w:tc>
        <w:tc>
          <w:tcPr>
            <w:tcW w:w="2484" w:type="dxa"/>
            <w:tcBorders>
              <w:top w:val="nil"/>
              <w:left w:val="nil"/>
              <w:bottom w:val="nil"/>
              <w:right w:val="nil"/>
            </w:tcBorders>
            <w:shd w:val="clear" w:color="auto" w:fill="auto"/>
            <w:noWrap/>
            <w:vAlign w:val="bottom"/>
            <w:hideMark/>
          </w:tcPr>
          <w:p w14:paraId="5FAA67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274069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B1E1C54" w14:textId="77777777" w:rsidTr="00956C1A">
        <w:trPr>
          <w:trHeight w:val="120"/>
        </w:trPr>
        <w:tc>
          <w:tcPr>
            <w:tcW w:w="2149" w:type="dxa"/>
            <w:tcBorders>
              <w:top w:val="nil"/>
              <w:left w:val="nil"/>
              <w:bottom w:val="nil"/>
              <w:right w:val="nil"/>
            </w:tcBorders>
            <w:shd w:val="clear" w:color="auto" w:fill="auto"/>
            <w:noWrap/>
            <w:vAlign w:val="bottom"/>
            <w:hideMark/>
          </w:tcPr>
          <w:p w14:paraId="262B62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Lappin-Fortin, K; Rye, BJ</w:t>
            </w:r>
          </w:p>
        </w:tc>
        <w:tc>
          <w:tcPr>
            <w:tcW w:w="5215" w:type="dxa"/>
            <w:tcBorders>
              <w:top w:val="nil"/>
              <w:left w:val="nil"/>
              <w:bottom w:val="nil"/>
              <w:right w:val="nil"/>
            </w:tcBorders>
            <w:shd w:val="clear" w:color="auto" w:fill="auto"/>
            <w:noWrap/>
            <w:vAlign w:val="bottom"/>
            <w:hideMark/>
          </w:tcPr>
          <w:p w14:paraId="695BC8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use of pre-/posttest and self-assessment tools in a French pronunciation course</w:t>
            </w:r>
          </w:p>
        </w:tc>
        <w:tc>
          <w:tcPr>
            <w:tcW w:w="2484" w:type="dxa"/>
            <w:tcBorders>
              <w:top w:val="nil"/>
              <w:left w:val="nil"/>
              <w:bottom w:val="nil"/>
              <w:right w:val="nil"/>
            </w:tcBorders>
            <w:shd w:val="clear" w:color="auto" w:fill="auto"/>
            <w:noWrap/>
            <w:vAlign w:val="bottom"/>
            <w:hideMark/>
          </w:tcPr>
          <w:p w14:paraId="012DBE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52ED77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59F3E150" w14:textId="77777777" w:rsidTr="00956C1A">
        <w:trPr>
          <w:trHeight w:val="120"/>
        </w:trPr>
        <w:tc>
          <w:tcPr>
            <w:tcW w:w="2149" w:type="dxa"/>
            <w:tcBorders>
              <w:top w:val="nil"/>
              <w:left w:val="nil"/>
              <w:bottom w:val="nil"/>
              <w:right w:val="nil"/>
            </w:tcBorders>
            <w:shd w:val="clear" w:color="auto" w:fill="auto"/>
            <w:noWrap/>
            <w:vAlign w:val="bottom"/>
            <w:hideMark/>
          </w:tcPr>
          <w:p w14:paraId="4D31C36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Medina, A; Gordon, L</w:t>
            </w:r>
          </w:p>
        </w:tc>
        <w:tc>
          <w:tcPr>
            <w:tcW w:w="5215" w:type="dxa"/>
            <w:tcBorders>
              <w:top w:val="nil"/>
              <w:left w:val="nil"/>
              <w:bottom w:val="nil"/>
              <w:right w:val="nil"/>
            </w:tcBorders>
            <w:shd w:val="clear" w:color="auto" w:fill="auto"/>
            <w:noWrap/>
            <w:vAlign w:val="bottom"/>
            <w:hideMark/>
          </w:tcPr>
          <w:p w14:paraId="0921BD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Service learning, phonemic perception, and learner motivation: A quantitative study</w:t>
            </w:r>
          </w:p>
        </w:tc>
        <w:tc>
          <w:tcPr>
            <w:tcW w:w="2484" w:type="dxa"/>
            <w:tcBorders>
              <w:top w:val="nil"/>
              <w:left w:val="nil"/>
              <w:bottom w:val="nil"/>
              <w:right w:val="nil"/>
            </w:tcBorders>
            <w:shd w:val="clear" w:color="auto" w:fill="auto"/>
            <w:noWrap/>
            <w:vAlign w:val="bottom"/>
            <w:hideMark/>
          </w:tcPr>
          <w:p w14:paraId="6E6A00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739C9B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5CB0F339" w14:textId="77777777" w:rsidTr="00956C1A">
        <w:trPr>
          <w:trHeight w:val="120"/>
        </w:trPr>
        <w:tc>
          <w:tcPr>
            <w:tcW w:w="2149" w:type="dxa"/>
            <w:tcBorders>
              <w:top w:val="nil"/>
              <w:left w:val="nil"/>
              <w:bottom w:val="nil"/>
              <w:right w:val="nil"/>
            </w:tcBorders>
            <w:shd w:val="clear" w:color="auto" w:fill="auto"/>
            <w:noWrap/>
            <w:vAlign w:val="bottom"/>
            <w:hideMark/>
          </w:tcPr>
          <w:p w14:paraId="7C1793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Mennen, I; de Leeuw, E</w:t>
            </w:r>
          </w:p>
        </w:tc>
        <w:tc>
          <w:tcPr>
            <w:tcW w:w="5215" w:type="dxa"/>
            <w:tcBorders>
              <w:top w:val="nil"/>
              <w:left w:val="nil"/>
              <w:bottom w:val="nil"/>
              <w:right w:val="nil"/>
            </w:tcBorders>
            <w:shd w:val="clear" w:color="auto" w:fill="auto"/>
            <w:noWrap/>
            <w:vAlign w:val="bottom"/>
            <w:hideMark/>
          </w:tcPr>
          <w:p w14:paraId="2F8097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Beyond segments prosody in SLA</w:t>
            </w:r>
          </w:p>
        </w:tc>
        <w:tc>
          <w:tcPr>
            <w:tcW w:w="2484" w:type="dxa"/>
            <w:tcBorders>
              <w:top w:val="nil"/>
              <w:left w:val="nil"/>
              <w:bottom w:val="nil"/>
              <w:right w:val="nil"/>
            </w:tcBorders>
            <w:shd w:val="clear" w:color="auto" w:fill="auto"/>
            <w:noWrap/>
            <w:vAlign w:val="bottom"/>
            <w:hideMark/>
          </w:tcPr>
          <w:p w14:paraId="733BBC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5CAB5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36456F6E" w14:textId="77777777" w:rsidTr="00956C1A">
        <w:trPr>
          <w:trHeight w:val="120"/>
        </w:trPr>
        <w:tc>
          <w:tcPr>
            <w:tcW w:w="2149" w:type="dxa"/>
            <w:tcBorders>
              <w:top w:val="nil"/>
              <w:left w:val="nil"/>
              <w:bottom w:val="nil"/>
              <w:right w:val="nil"/>
            </w:tcBorders>
            <w:shd w:val="clear" w:color="auto" w:fill="auto"/>
            <w:noWrap/>
            <w:vAlign w:val="bottom"/>
            <w:hideMark/>
          </w:tcPr>
          <w:p w14:paraId="0B6FB4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 CK; Best, CT</w:t>
            </w:r>
          </w:p>
        </w:tc>
        <w:tc>
          <w:tcPr>
            <w:tcW w:w="5215" w:type="dxa"/>
            <w:tcBorders>
              <w:top w:val="nil"/>
              <w:left w:val="nil"/>
              <w:bottom w:val="nil"/>
              <w:right w:val="nil"/>
            </w:tcBorders>
            <w:shd w:val="clear" w:color="auto" w:fill="auto"/>
            <w:noWrap/>
            <w:vAlign w:val="bottom"/>
            <w:hideMark/>
          </w:tcPr>
          <w:p w14:paraId="575F7C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 influences on English and French listeners' assimilation of Mandarin tones to native prosodic categories</w:t>
            </w:r>
          </w:p>
        </w:tc>
        <w:tc>
          <w:tcPr>
            <w:tcW w:w="2484" w:type="dxa"/>
            <w:tcBorders>
              <w:top w:val="nil"/>
              <w:left w:val="nil"/>
              <w:bottom w:val="nil"/>
              <w:right w:val="nil"/>
            </w:tcBorders>
            <w:shd w:val="clear" w:color="auto" w:fill="auto"/>
            <w:noWrap/>
            <w:vAlign w:val="bottom"/>
            <w:hideMark/>
          </w:tcPr>
          <w:p w14:paraId="053E2B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D0CFC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143F294" w14:textId="77777777" w:rsidTr="00956C1A">
        <w:trPr>
          <w:trHeight w:val="120"/>
        </w:trPr>
        <w:tc>
          <w:tcPr>
            <w:tcW w:w="2149" w:type="dxa"/>
            <w:tcBorders>
              <w:top w:val="nil"/>
              <w:left w:val="nil"/>
              <w:bottom w:val="nil"/>
              <w:right w:val="nil"/>
            </w:tcBorders>
            <w:shd w:val="clear" w:color="auto" w:fill="auto"/>
            <w:noWrap/>
            <w:vAlign w:val="bottom"/>
            <w:hideMark/>
          </w:tcPr>
          <w:p w14:paraId="20D0A3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 AK; Post, B</w:t>
            </w:r>
          </w:p>
        </w:tc>
        <w:tc>
          <w:tcPr>
            <w:tcW w:w="5215" w:type="dxa"/>
            <w:tcBorders>
              <w:top w:val="nil"/>
              <w:left w:val="nil"/>
              <w:bottom w:val="nil"/>
              <w:right w:val="nil"/>
            </w:tcBorders>
            <w:shd w:val="clear" w:color="auto" w:fill="auto"/>
            <w:noWrap/>
            <w:vAlign w:val="bottom"/>
            <w:hideMark/>
          </w:tcPr>
          <w:p w14:paraId="7F2ADA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L2 acquisition of prosodic properties of speech rhythm evidence from L1 Mandarin and German learners of English</w:t>
            </w:r>
          </w:p>
        </w:tc>
        <w:tc>
          <w:tcPr>
            <w:tcW w:w="2484" w:type="dxa"/>
            <w:tcBorders>
              <w:top w:val="nil"/>
              <w:left w:val="nil"/>
              <w:bottom w:val="nil"/>
              <w:right w:val="nil"/>
            </w:tcBorders>
            <w:shd w:val="clear" w:color="auto" w:fill="auto"/>
            <w:noWrap/>
            <w:vAlign w:val="bottom"/>
            <w:hideMark/>
          </w:tcPr>
          <w:p w14:paraId="2A1422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16B02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5433818D" w14:textId="77777777" w:rsidTr="00956C1A">
        <w:trPr>
          <w:trHeight w:val="120"/>
        </w:trPr>
        <w:tc>
          <w:tcPr>
            <w:tcW w:w="2149" w:type="dxa"/>
            <w:tcBorders>
              <w:top w:val="nil"/>
              <w:left w:val="nil"/>
              <w:bottom w:val="nil"/>
              <w:right w:val="nil"/>
            </w:tcBorders>
            <w:shd w:val="clear" w:color="auto" w:fill="auto"/>
            <w:noWrap/>
            <w:vAlign w:val="bottom"/>
            <w:hideMark/>
          </w:tcPr>
          <w:p w14:paraId="06BDF0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Gabriel, C; Kireva, E</w:t>
            </w:r>
          </w:p>
        </w:tc>
        <w:tc>
          <w:tcPr>
            <w:tcW w:w="5215" w:type="dxa"/>
            <w:tcBorders>
              <w:top w:val="nil"/>
              <w:left w:val="nil"/>
              <w:bottom w:val="nil"/>
              <w:right w:val="nil"/>
            </w:tcBorders>
            <w:shd w:val="clear" w:color="auto" w:fill="auto"/>
            <w:noWrap/>
            <w:vAlign w:val="bottom"/>
            <w:hideMark/>
          </w:tcPr>
          <w:p w14:paraId="3FCDDA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Prosodic transfer in learner and contact varieties speech rhythm and intonation of Buenos Aires Spanish and L2 Castilian Spanish produced by Italian native speakers</w:t>
            </w:r>
          </w:p>
        </w:tc>
        <w:tc>
          <w:tcPr>
            <w:tcW w:w="2484" w:type="dxa"/>
            <w:tcBorders>
              <w:top w:val="nil"/>
              <w:left w:val="nil"/>
              <w:bottom w:val="nil"/>
              <w:right w:val="nil"/>
            </w:tcBorders>
            <w:shd w:val="clear" w:color="auto" w:fill="auto"/>
            <w:noWrap/>
            <w:vAlign w:val="bottom"/>
            <w:hideMark/>
          </w:tcPr>
          <w:p w14:paraId="573B8B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2269E9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2A4589A" w14:textId="77777777" w:rsidTr="00956C1A">
        <w:trPr>
          <w:trHeight w:val="120"/>
        </w:trPr>
        <w:tc>
          <w:tcPr>
            <w:tcW w:w="2149" w:type="dxa"/>
            <w:tcBorders>
              <w:top w:val="nil"/>
              <w:left w:val="nil"/>
              <w:bottom w:val="nil"/>
              <w:right w:val="nil"/>
            </w:tcBorders>
            <w:shd w:val="clear" w:color="auto" w:fill="auto"/>
            <w:noWrap/>
            <w:vAlign w:val="bottom"/>
            <w:hideMark/>
          </w:tcPr>
          <w:p w14:paraId="56FDD8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Gut, U; Pillai, S</w:t>
            </w:r>
          </w:p>
        </w:tc>
        <w:tc>
          <w:tcPr>
            <w:tcW w:w="5215" w:type="dxa"/>
            <w:tcBorders>
              <w:top w:val="nil"/>
              <w:left w:val="nil"/>
              <w:bottom w:val="nil"/>
              <w:right w:val="nil"/>
            </w:tcBorders>
            <w:shd w:val="clear" w:color="auto" w:fill="auto"/>
            <w:noWrap/>
            <w:vAlign w:val="bottom"/>
            <w:hideMark/>
          </w:tcPr>
          <w:p w14:paraId="63650E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Prosodic marking of information structure by Malaysian speakers of English</w:t>
            </w:r>
          </w:p>
        </w:tc>
        <w:tc>
          <w:tcPr>
            <w:tcW w:w="2484" w:type="dxa"/>
            <w:tcBorders>
              <w:top w:val="nil"/>
              <w:left w:val="nil"/>
              <w:bottom w:val="nil"/>
              <w:right w:val="nil"/>
            </w:tcBorders>
            <w:shd w:val="clear" w:color="auto" w:fill="auto"/>
            <w:noWrap/>
            <w:vAlign w:val="bottom"/>
            <w:hideMark/>
          </w:tcPr>
          <w:p w14:paraId="36F712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F9C84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BA1A311" w14:textId="77777777" w:rsidTr="00956C1A">
        <w:trPr>
          <w:trHeight w:val="120"/>
        </w:trPr>
        <w:tc>
          <w:tcPr>
            <w:tcW w:w="2149" w:type="dxa"/>
            <w:tcBorders>
              <w:top w:val="nil"/>
              <w:left w:val="nil"/>
              <w:bottom w:val="nil"/>
              <w:right w:val="nil"/>
            </w:tcBorders>
            <w:shd w:val="clear" w:color="auto" w:fill="auto"/>
            <w:noWrap/>
            <w:vAlign w:val="bottom"/>
            <w:hideMark/>
          </w:tcPr>
          <w:p w14:paraId="25E80A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Ortega-Llebaria, M; Colantoni, L</w:t>
            </w:r>
          </w:p>
        </w:tc>
        <w:tc>
          <w:tcPr>
            <w:tcW w:w="5215" w:type="dxa"/>
            <w:tcBorders>
              <w:top w:val="nil"/>
              <w:left w:val="nil"/>
              <w:bottom w:val="nil"/>
              <w:right w:val="nil"/>
            </w:tcBorders>
            <w:shd w:val="clear" w:color="auto" w:fill="auto"/>
            <w:noWrap/>
            <w:vAlign w:val="bottom"/>
            <w:hideMark/>
          </w:tcPr>
          <w:p w14:paraId="51E1E2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L2 English intonation relations between form-meaning associations, access to meaning, and L1 transfer</w:t>
            </w:r>
          </w:p>
        </w:tc>
        <w:tc>
          <w:tcPr>
            <w:tcW w:w="2484" w:type="dxa"/>
            <w:tcBorders>
              <w:top w:val="nil"/>
              <w:left w:val="nil"/>
              <w:bottom w:val="nil"/>
              <w:right w:val="nil"/>
            </w:tcBorders>
            <w:shd w:val="clear" w:color="auto" w:fill="auto"/>
            <w:noWrap/>
            <w:vAlign w:val="bottom"/>
            <w:hideMark/>
          </w:tcPr>
          <w:p w14:paraId="61C117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7A40D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5245561E" w14:textId="77777777" w:rsidTr="00956C1A">
        <w:trPr>
          <w:trHeight w:val="120"/>
        </w:trPr>
        <w:tc>
          <w:tcPr>
            <w:tcW w:w="2149" w:type="dxa"/>
            <w:tcBorders>
              <w:top w:val="nil"/>
              <w:left w:val="nil"/>
              <w:bottom w:val="nil"/>
              <w:right w:val="nil"/>
            </w:tcBorders>
            <w:shd w:val="clear" w:color="auto" w:fill="auto"/>
            <w:noWrap/>
            <w:vAlign w:val="bottom"/>
            <w:hideMark/>
          </w:tcPr>
          <w:p w14:paraId="02F9AD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Mennen, I; Schaeffler, F; Dickie, C</w:t>
            </w:r>
          </w:p>
        </w:tc>
        <w:tc>
          <w:tcPr>
            <w:tcW w:w="5215" w:type="dxa"/>
            <w:tcBorders>
              <w:top w:val="nil"/>
              <w:left w:val="nil"/>
              <w:bottom w:val="nil"/>
              <w:right w:val="nil"/>
            </w:tcBorders>
            <w:shd w:val="clear" w:color="auto" w:fill="auto"/>
            <w:noWrap/>
            <w:vAlign w:val="bottom"/>
            <w:hideMark/>
          </w:tcPr>
          <w:p w14:paraId="3F8D57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acquisition of pitch range in German learners of English</w:t>
            </w:r>
          </w:p>
        </w:tc>
        <w:tc>
          <w:tcPr>
            <w:tcW w:w="2484" w:type="dxa"/>
            <w:tcBorders>
              <w:top w:val="nil"/>
              <w:left w:val="nil"/>
              <w:bottom w:val="nil"/>
              <w:right w:val="nil"/>
            </w:tcBorders>
            <w:shd w:val="clear" w:color="auto" w:fill="auto"/>
            <w:noWrap/>
            <w:vAlign w:val="bottom"/>
            <w:hideMark/>
          </w:tcPr>
          <w:p w14:paraId="2C5850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3111A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4FF89F56" w14:textId="77777777" w:rsidTr="00956C1A">
        <w:trPr>
          <w:trHeight w:val="120"/>
        </w:trPr>
        <w:tc>
          <w:tcPr>
            <w:tcW w:w="2149" w:type="dxa"/>
            <w:tcBorders>
              <w:top w:val="nil"/>
              <w:left w:val="nil"/>
              <w:bottom w:val="nil"/>
              <w:right w:val="nil"/>
            </w:tcBorders>
            <w:shd w:val="clear" w:color="auto" w:fill="auto"/>
            <w:noWrap/>
            <w:vAlign w:val="bottom"/>
            <w:hideMark/>
          </w:tcPr>
          <w:p w14:paraId="4905A0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Quintana-Lara, M</w:t>
            </w:r>
          </w:p>
        </w:tc>
        <w:tc>
          <w:tcPr>
            <w:tcW w:w="5215" w:type="dxa"/>
            <w:tcBorders>
              <w:top w:val="nil"/>
              <w:left w:val="nil"/>
              <w:bottom w:val="nil"/>
              <w:right w:val="nil"/>
            </w:tcBorders>
            <w:shd w:val="clear" w:color="auto" w:fill="auto"/>
            <w:noWrap/>
            <w:vAlign w:val="bottom"/>
            <w:hideMark/>
          </w:tcPr>
          <w:p w14:paraId="77ED316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 of acoustic spectrographic instruction on production of English /i/ and /i/ by Spanish pre-service English teachers</w:t>
            </w:r>
          </w:p>
        </w:tc>
        <w:tc>
          <w:tcPr>
            <w:tcW w:w="2484" w:type="dxa"/>
            <w:tcBorders>
              <w:top w:val="nil"/>
              <w:left w:val="nil"/>
              <w:bottom w:val="nil"/>
              <w:right w:val="nil"/>
            </w:tcBorders>
            <w:shd w:val="clear" w:color="auto" w:fill="auto"/>
            <w:noWrap/>
            <w:vAlign w:val="bottom"/>
            <w:hideMark/>
          </w:tcPr>
          <w:p w14:paraId="618C9F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6AE0DF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AF377FB" w14:textId="77777777" w:rsidTr="00956C1A">
        <w:trPr>
          <w:trHeight w:val="120"/>
        </w:trPr>
        <w:tc>
          <w:tcPr>
            <w:tcW w:w="2149" w:type="dxa"/>
            <w:tcBorders>
              <w:top w:val="nil"/>
              <w:left w:val="nil"/>
              <w:bottom w:val="nil"/>
              <w:right w:val="nil"/>
            </w:tcBorders>
            <w:shd w:val="clear" w:color="auto" w:fill="auto"/>
            <w:noWrap/>
            <w:vAlign w:val="bottom"/>
            <w:hideMark/>
          </w:tcPr>
          <w:p w14:paraId="10058A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 CY; Wang, M; Idsardi, WJ; Xu, Y</w:t>
            </w:r>
          </w:p>
        </w:tc>
        <w:tc>
          <w:tcPr>
            <w:tcW w:w="5215" w:type="dxa"/>
            <w:tcBorders>
              <w:top w:val="nil"/>
              <w:left w:val="nil"/>
              <w:bottom w:val="nil"/>
              <w:right w:val="nil"/>
            </w:tcBorders>
            <w:shd w:val="clear" w:color="auto" w:fill="auto"/>
            <w:noWrap/>
            <w:vAlign w:val="bottom"/>
            <w:hideMark/>
          </w:tcPr>
          <w:p w14:paraId="3FAD64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Stress processing in Mandarin and Korean second language learners of English</w:t>
            </w:r>
          </w:p>
        </w:tc>
        <w:tc>
          <w:tcPr>
            <w:tcW w:w="2484" w:type="dxa"/>
            <w:tcBorders>
              <w:top w:val="nil"/>
              <w:left w:val="nil"/>
              <w:bottom w:val="nil"/>
              <w:right w:val="nil"/>
            </w:tcBorders>
            <w:shd w:val="clear" w:color="auto" w:fill="auto"/>
            <w:noWrap/>
            <w:vAlign w:val="bottom"/>
            <w:hideMark/>
          </w:tcPr>
          <w:p w14:paraId="79FC2E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A9541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E245B77" w14:textId="77777777" w:rsidTr="00956C1A">
        <w:trPr>
          <w:trHeight w:val="120"/>
        </w:trPr>
        <w:tc>
          <w:tcPr>
            <w:tcW w:w="2149" w:type="dxa"/>
            <w:tcBorders>
              <w:top w:val="nil"/>
              <w:left w:val="nil"/>
              <w:bottom w:val="nil"/>
              <w:right w:val="nil"/>
            </w:tcBorders>
            <w:shd w:val="clear" w:color="auto" w:fill="auto"/>
            <w:noWrap/>
            <w:vAlign w:val="bottom"/>
            <w:hideMark/>
          </w:tcPr>
          <w:p w14:paraId="594E96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Schmid, MS; Gilbers, S; Nota, A</w:t>
            </w:r>
          </w:p>
        </w:tc>
        <w:tc>
          <w:tcPr>
            <w:tcW w:w="5215" w:type="dxa"/>
            <w:tcBorders>
              <w:top w:val="nil"/>
              <w:left w:val="nil"/>
              <w:bottom w:val="nil"/>
              <w:right w:val="nil"/>
            </w:tcBorders>
            <w:shd w:val="clear" w:color="auto" w:fill="auto"/>
            <w:noWrap/>
            <w:vAlign w:val="bottom"/>
            <w:hideMark/>
          </w:tcPr>
          <w:p w14:paraId="3702B0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Ultimate attainment in late second language acquisition: Phonetic and grammatical challenges in advanced Dutch-English bilingualism</w:t>
            </w:r>
          </w:p>
        </w:tc>
        <w:tc>
          <w:tcPr>
            <w:tcW w:w="2484" w:type="dxa"/>
            <w:tcBorders>
              <w:top w:val="nil"/>
              <w:left w:val="nil"/>
              <w:bottom w:val="nil"/>
              <w:right w:val="nil"/>
            </w:tcBorders>
            <w:shd w:val="clear" w:color="auto" w:fill="auto"/>
            <w:noWrap/>
            <w:vAlign w:val="bottom"/>
            <w:hideMark/>
          </w:tcPr>
          <w:p w14:paraId="7D3B6F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C204C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42177421" w14:textId="77777777" w:rsidTr="00956C1A">
        <w:trPr>
          <w:trHeight w:val="120"/>
        </w:trPr>
        <w:tc>
          <w:tcPr>
            <w:tcW w:w="2149" w:type="dxa"/>
            <w:tcBorders>
              <w:top w:val="nil"/>
              <w:left w:val="nil"/>
              <w:bottom w:val="nil"/>
              <w:right w:val="nil"/>
            </w:tcBorders>
            <w:shd w:val="clear" w:color="auto" w:fill="auto"/>
            <w:noWrap/>
            <w:vAlign w:val="bottom"/>
            <w:hideMark/>
          </w:tcPr>
          <w:p w14:paraId="43D5B3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Munoz, C; Llanes, A</w:t>
            </w:r>
          </w:p>
        </w:tc>
        <w:tc>
          <w:tcPr>
            <w:tcW w:w="5215" w:type="dxa"/>
            <w:tcBorders>
              <w:top w:val="nil"/>
              <w:left w:val="nil"/>
              <w:bottom w:val="nil"/>
              <w:right w:val="nil"/>
            </w:tcBorders>
            <w:shd w:val="clear" w:color="auto" w:fill="auto"/>
            <w:noWrap/>
            <w:vAlign w:val="bottom"/>
            <w:hideMark/>
          </w:tcPr>
          <w:p w14:paraId="784B9C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Study abroad and changes in degree of foreign accent in children and adults</w:t>
            </w:r>
          </w:p>
        </w:tc>
        <w:tc>
          <w:tcPr>
            <w:tcW w:w="2484" w:type="dxa"/>
            <w:tcBorders>
              <w:top w:val="nil"/>
              <w:left w:val="nil"/>
              <w:bottom w:val="nil"/>
              <w:right w:val="nil"/>
            </w:tcBorders>
            <w:shd w:val="clear" w:color="auto" w:fill="auto"/>
            <w:noWrap/>
            <w:vAlign w:val="bottom"/>
            <w:hideMark/>
          </w:tcPr>
          <w:p w14:paraId="07CC82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4BC0E4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400E8F29" w14:textId="77777777" w:rsidTr="00956C1A">
        <w:trPr>
          <w:trHeight w:val="120"/>
        </w:trPr>
        <w:tc>
          <w:tcPr>
            <w:tcW w:w="2149" w:type="dxa"/>
            <w:tcBorders>
              <w:top w:val="nil"/>
              <w:left w:val="nil"/>
              <w:bottom w:val="nil"/>
              <w:right w:val="nil"/>
            </w:tcBorders>
            <w:shd w:val="clear" w:color="auto" w:fill="auto"/>
            <w:noWrap/>
            <w:vAlign w:val="bottom"/>
            <w:hideMark/>
          </w:tcPr>
          <w:p w14:paraId="18CEEB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Martinsen, RA; Alvord, SM; Tanner, J</w:t>
            </w:r>
          </w:p>
        </w:tc>
        <w:tc>
          <w:tcPr>
            <w:tcW w:w="5215" w:type="dxa"/>
            <w:tcBorders>
              <w:top w:val="nil"/>
              <w:left w:val="nil"/>
              <w:bottom w:val="nil"/>
              <w:right w:val="nil"/>
            </w:tcBorders>
            <w:shd w:val="clear" w:color="auto" w:fill="auto"/>
            <w:noWrap/>
            <w:vAlign w:val="bottom"/>
            <w:hideMark/>
          </w:tcPr>
          <w:p w14:paraId="551B71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Perceived foreign accent: Extended stays abroad, level of instruction, and motivation</w:t>
            </w:r>
          </w:p>
        </w:tc>
        <w:tc>
          <w:tcPr>
            <w:tcW w:w="2484" w:type="dxa"/>
            <w:tcBorders>
              <w:top w:val="nil"/>
              <w:left w:val="nil"/>
              <w:bottom w:val="nil"/>
              <w:right w:val="nil"/>
            </w:tcBorders>
            <w:shd w:val="clear" w:color="auto" w:fill="auto"/>
            <w:noWrap/>
            <w:vAlign w:val="bottom"/>
            <w:hideMark/>
          </w:tcPr>
          <w:p w14:paraId="18EFE5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463D7D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13B830C5" w14:textId="77777777" w:rsidTr="00956C1A">
        <w:trPr>
          <w:trHeight w:val="120"/>
        </w:trPr>
        <w:tc>
          <w:tcPr>
            <w:tcW w:w="2149" w:type="dxa"/>
            <w:tcBorders>
              <w:top w:val="nil"/>
              <w:left w:val="nil"/>
              <w:bottom w:val="nil"/>
              <w:right w:val="nil"/>
            </w:tcBorders>
            <w:shd w:val="clear" w:color="auto" w:fill="auto"/>
            <w:noWrap/>
            <w:vAlign w:val="bottom"/>
            <w:hideMark/>
          </w:tcPr>
          <w:p w14:paraId="0996F2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Kennedy, S; Blanchet, J; Trofimovich, P</w:t>
            </w:r>
          </w:p>
        </w:tc>
        <w:tc>
          <w:tcPr>
            <w:tcW w:w="5215" w:type="dxa"/>
            <w:tcBorders>
              <w:top w:val="nil"/>
              <w:left w:val="nil"/>
              <w:bottom w:val="nil"/>
              <w:right w:val="nil"/>
            </w:tcBorders>
            <w:shd w:val="clear" w:color="auto" w:fill="auto"/>
            <w:noWrap/>
            <w:vAlign w:val="bottom"/>
            <w:hideMark/>
          </w:tcPr>
          <w:p w14:paraId="7ED8AA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Learner pronunciation, awareness, and instruction in French as a second language</w:t>
            </w:r>
          </w:p>
        </w:tc>
        <w:tc>
          <w:tcPr>
            <w:tcW w:w="2484" w:type="dxa"/>
            <w:tcBorders>
              <w:top w:val="nil"/>
              <w:left w:val="nil"/>
              <w:bottom w:val="nil"/>
              <w:right w:val="nil"/>
            </w:tcBorders>
            <w:shd w:val="clear" w:color="auto" w:fill="auto"/>
            <w:noWrap/>
            <w:vAlign w:val="bottom"/>
            <w:hideMark/>
          </w:tcPr>
          <w:p w14:paraId="59010A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180505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37094CE" w14:textId="77777777" w:rsidTr="00956C1A">
        <w:trPr>
          <w:trHeight w:val="120"/>
        </w:trPr>
        <w:tc>
          <w:tcPr>
            <w:tcW w:w="2149" w:type="dxa"/>
            <w:tcBorders>
              <w:top w:val="nil"/>
              <w:left w:val="nil"/>
              <w:bottom w:val="nil"/>
              <w:right w:val="nil"/>
            </w:tcBorders>
            <w:shd w:val="clear" w:color="auto" w:fill="auto"/>
            <w:noWrap/>
            <w:vAlign w:val="bottom"/>
            <w:hideMark/>
          </w:tcPr>
          <w:p w14:paraId="1C33A4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George, A</w:t>
            </w:r>
          </w:p>
        </w:tc>
        <w:tc>
          <w:tcPr>
            <w:tcW w:w="5215" w:type="dxa"/>
            <w:tcBorders>
              <w:top w:val="nil"/>
              <w:left w:val="nil"/>
              <w:bottom w:val="nil"/>
              <w:right w:val="nil"/>
            </w:tcBorders>
            <w:shd w:val="clear" w:color="auto" w:fill="auto"/>
            <w:noWrap/>
            <w:vAlign w:val="bottom"/>
            <w:hideMark/>
          </w:tcPr>
          <w:p w14:paraId="0436A4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Study abroad in central Spain: The development of regional phonological features</w:t>
            </w:r>
          </w:p>
        </w:tc>
        <w:tc>
          <w:tcPr>
            <w:tcW w:w="2484" w:type="dxa"/>
            <w:tcBorders>
              <w:top w:val="nil"/>
              <w:left w:val="nil"/>
              <w:bottom w:val="nil"/>
              <w:right w:val="nil"/>
            </w:tcBorders>
            <w:shd w:val="clear" w:color="auto" w:fill="auto"/>
            <w:noWrap/>
            <w:vAlign w:val="bottom"/>
            <w:hideMark/>
          </w:tcPr>
          <w:p w14:paraId="3F58C0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4AD5B4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6F33E192" w14:textId="77777777" w:rsidTr="00956C1A">
        <w:trPr>
          <w:trHeight w:val="120"/>
        </w:trPr>
        <w:tc>
          <w:tcPr>
            <w:tcW w:w="2149" w:type="dxa"/>
            <w:tcBorders>
              <w:top w:val="nil"/>
              <w:left w:val="nil"/>
              <w:bottom w:val="nil"/>
              <w:right w:val="nil"/>
            </w:tcBorders>
            <w:shd w:val="clear" w:color="auto" w:fill="auto"/>
            <w:noWrap/>
            <w:vAlign w:val="bottom"/>
            <w:hideMark/>
          </w:tcPr>
          <w:p w14:paraId="110953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Baker, A</w:t>
            </w:r>
          </w:p>
        </w:tc>
        <w:tc>
          <w:tcPr>
            <w:tcW w:w="5215" w:type="dxa"/>
            <w:tcBorders>
              <w:top w:val="nil"/>
              <w:left w:val="nil"/>
              <w:bottom w:val="nil"/>
              <w:right w:val="nil"/>
            </w:tcBorders>
            <w:shd w:val="clear" w:color="auto" w:fill="auto"/>
            <w:noWrap/>
            <w:vAlign w:val="bottom"/>
            <w:hideMark/>
          </w:tcPr>
          <w:p w14:paraId="2DE7F0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Exploring teachers' knowledge of second language pronunciation techniques: Teacher cognitions, observed classroom practices, and student perceptions</w:t>
            </w:r>
          </w:p>
        </w:tc>
        <w:tc>
          <w:tcPr>
            <w:tcW w:w="2484" w:type="dxa"/>
            <w:tcBorders>
              <w:top w:val="nil"/>
              <w:left w:val="nil"/>
              <w:bottom w:val="nil"/>
              <w:right w:val="nil"/>
            </w:tcBorders>
            <w:shd w:val="clear" w:color="auto" w:fill="auto"/>
            <w:noWrap/>
            <w:vAlign w:val="bottom"/>
            <w:hideMark/>
          </w:tcPr>
          <w:p w14:paraId="360B8F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47CB4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80B8734" w14:textId="77777777" w:rsidTr="00956C1A">
        <w:trPr>
          <w:trHeight w:val="120"/>
        </w:trPr>
        <w:tc>
          <w:tcPr>
            <w:tcW w:w="2149" w:type="dxa"/>
            <w:tcBorders>
              <w:top w:val="nil"/>
              <w:left w:val="nil"/>
              <w:bottom w:val="nil"/>
              <w:right w:val="nil"/>
            </w:tcBorders>
            <w:shd w:val="clear" w:color="auto" w:fill="auto"/>
            <w:noWrap/>
            <w:vAlign w:val="bottom"/>
            <w:hideMark/>
          </w:tcPr>
          <w:p w14:paraId="346182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Moran, M</w:t>
            </w:r>
          </w:p>
        </w:tc>
        <w:tc>
          <w:tcPr>
            <w:tcW w:w="5215" w:type="dxa"/>
            <w:tcBorders>
              <w:top w:val="nil"/>
              <w:left w:val="nil"/>
              <w:bottom w:val="nil"/>
              <w:right w:val="nil"/>
            </w:tcBorders>
            <w:shd w:val="clear" w:color="auto" w:fill="auto"/>
            <w:noWrap/>
            <w:vAlign w:val="bottom"/>
            <w:hideMark/>
          </w:tcPr>
          <w:p w14:paraId="1BEA31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Functional loads of pronunciation features in nonnative speakers' oral assessment</w:t>
            </w:r>
          </w:p>
        </w:tc>
        <w:tc>
          <w:tcPr>
            <w:tcW w:w="2484" w:type="dxa"/>
            <w:tcBorders>
              <w:top w:val="nil"/>
              <w:left w:val="nil"/>
              <w:bottom w:val="nil"/>
              <w:right w:val="nil"/>
            </w:tcBorders>
            <w:shd w:val="clear" w:color="auto" w:fill="auto"/>
            <w:noWrap/>
            <w:vAlign w:val="bottom"/>
            <w:hideMark/>
          </w:tcPr>
          <w:p w14:paraId="0273E1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29422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47EF948" w14:textId="77777777" w:rsidTr="00956C1A">
        <w:trPr>
          <w:trHeight w:val="120"/>
        </w:trPr>
        <w:tc>
          <w:tcPr>
            <w:tcW w:w="2149" w:type="dxa"/>
            <w:tcBorders>
              <w:top w:val="nil"/>
              <w:left w:val="nil"/>
              <w:bottom w:val="nil"/>
              <w:right w:val="nil"/>
            </w:tcBorders>
            <w:shd w:val="clear" w:color="auto" w:fill="auto"/>
            <w:noWrap/>
            <w:vAlign w:val="bottom"/>
            <w:hideMark/>
          </w:tcPr>
          <w:p w14:paraId="6D4EC8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Ordin, M; Polyanskaya, L</w:t>
            </w:r>
          </w:p>
        </w:tc>
        <w:tc>
          <w:tcPr>
            <w:tcW w:w="5215" w:type="dxa"/>
            <w:tcBorders>
              <w:top w:val="nil"/>
              <w:left w:val="nil"/>
              <w:bottom w:val="nil"/>
              <w:right w:val="nil"/>
            </w:tcBorders>
            <w:shd w:val="clear" w:color="auto" w:fill="auto"/>
            <w:noWrap/>
            <w:vAlign w:val="bottom"/>
            <w:hideMark/>
          </w:tcPr>
          <w:p w14:paraId="027B5F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timing patterns in first and second languages</w:t>
            </w:r>
          </w:p>
        </w:tc>
        <w:tc>
          <w:tcPr>
            <w:tcW w:w="2484" w:type="dxa"/>
            <w:tcBorders>
              <w:top w:val="nil"/>
              <w:left w:val="nil"/>
              <w:bottom w:val="nil"/>
              <w:right w:val="nil"/>
            </w:tcBorders>
            <w:shd w:val="clear" w:color="auto" w:fill="auto"/>
            <w:noWrap/>
            <w:vAlign w:val="bottom"/>
            <w:hideMark/>
          </w:tcPr>
          <w:p w14:paraId="5208E6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A8E69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7D3952E9" w14:textId="77777777" w:rsidTr="00956C1A">
        <w:trPr>
          <w:trHeight w:val="120"/>
        </w:trPr>
        <w:tc>
          <w:tcPr>
            <w:tcW w:w="2149" w:type="dxa"/>
            <w:tcBorders>
              <w:top w:val="nil"/>
              <w:left w:val="nil"/>
              <w:bottom w:val="nil"/>
              <w:right w:val="nil"/>
            </w:tcBorders>
            <w:shd w:val="clear" w:color="auto" w:fill="auto"/>
            <w:noWrap/>
            <w:vAlign w:val="bottom"/>
            <w:hideMark/>
          </w:tcPr>
          <w:p w14:paraId="162DFE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Murphy, JM</w:t>
            </w:r>
          </w:p>
        </w:tc>
        <w:tc>
          <w:tcPr>
            <w:tcW w:w="5215" w:type="dxa"/>
            <w:tcBorders>
              <w:top w:val="nil"/>
              <w:left w:val="nil"/>
              <w:bottom w:val="nil"/>
              <w:right w:val="nil"/>
            </w:tcBorders>
            <w:shd w:val="clear" w:color="auto" w:fill="auto"/>
            <w:noWrap/>
            <w:vAlign w:val="bottom"/>
            <w:hideMark/>
          </w:tcPr>
          <w:p w14:paraId="7D76EE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Intelligible, comprehensible, non-native models in ESL/EFL pronunciation teaching</w:t>
            </w:r>
          </w:p>
        </w:tc>
        <w:tc>
          <w:tcPr>
            <w:tcW w:w="2484" w:type="dxa"/>
            <w:tcBorders>
              <w:top w:val="nil"/>
              <w:left w:val="nil"/>
              <w:bottom w:val="nil"/>
              <w:right w:val="nil"/>
            </w:tcBorders>
            <w:shd w:val="clear" w:color="auto" w:fill="auto"/>
            <w:noWrap/>
            <w:vAlign w:val="bottom"/>
            <w:hideMark/>
          </w:tcPr>
          <w:p w14:paraId="56B687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37727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0BF67667" w14:textId="77777777" w:rsidTr="00956C1A">
        <w:trPr>
          <w:trHeight w:val="120"/>
        </w:trPr>
        <w:tc>
          <w:tcPr>
            <w:tcW w:w="2149" w:type="dxa"/>
            <w:tcBorders>
              <w:top w:val="nil"/>
              <w:left w:val="nil"/>
              <w:bottom w:val="nil"/>
              <w:right w:val="nil"/>
            </w:tcBorders>
            <w:shd w:val="clear" w:color="auto" w:fill="auto"/>
            <w:noWrap/>
            <w:vAlign w:val="bottom"/>
            <w:hideMark/>
          </w:tcPr>
          <w:p w14:paraId="1B2EB0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Campfield, DE; Murphy, VA</w:t>
            </w:r>
          </w:p>
        </w:tc>
        <w:tc>
          <w:tcPr>
            <w:tcW w:w="5215" w:type="dxa"/>
            <w:tcBorders>
              <w:top w:val="nil"/>
              <w:left w:val="nil"/>
              <w:bottom w:val="nil"/>
              <w:right w:val="nil"/>
            </w:tcBorders>
            <w:shd w:val="clear" w:color="auto" w:fill="auto"/>
            <w:noWrap/>
            <w:vAlign w:val="bottom"/>
            <w:hideMark/>
          </w:tcPr>
          <w:p w14:paraId="693BC1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Elicited imitation in search of the influence of linguistic rhythm on child L2 acquisition</w:t>
            </w:r>
          </w:p>
        </w:tc>
        <w:tc>
          <w:tcPr>
            <w:tcW w:w="2484" w:type="dxa"/>
            <w:tcBorders>
              <w:top w:val="nil"/>
              <w:left w:val="nil"/>
              <w:bottom w:val="nil"/>
              <w:right w:val="nil"/>
            </w:tcBorders>
            <w:shd w:val="clear" w:color="auto" w:fill="auto"/>
            <w:noWrap/>
            <w:vAlign w:val="bottom"/>
            <w:hideMark/>
          </w:tcPr>
          <w:p w14:paraId="348776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BD02A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8A8BCD0" w14:textId="77777777" w:rsidTr="00956C1A">
        <w:trPr>
          <w:trHeight w:val="120"/>
        </w:trPr>
        <w:tc>
          <w:tcPr>
            <w:tcW w:w="2149" w:type="dxa"/>
            <w:tcBorders>
              <w:top w:val="nil"/>
              <w:left w:val="nil"/>
              <w:bottom w:val="nil"/>
              <w:right w:val="nil"/>
            </w:tcBorders>
            <w:shd w:val="clear" w:color="auto" w:fill="auto"/>
            <w:noWrap/>
            <w:vAlign w:val="bottom"/>
            <w:hideMark/>
          </w:tcPr>
          <w:p w14:paraId="0928F2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Simon, E; Sjerps, MJ; Fikkert, P</w:t>
            </w:r>
          </w:p>
        </w:tc>
        <w:tc>
          <w:tcPr>
            <w:tcW w:w="5215" w:type="dxa"/>
            <w:tcBorders>
              <w:top w:val="nil"/>
              <w:left w:val="nil"/>
              <w:bottom w:val="nil"/>
              <w:right w:val="nil"/>
            </w:tcBorders>
            <w:shd w:val="clear" w:color="auto" w:fill="auto"/>
            <w:noWrap/>
            <w:vAlign w:val="bottom"/>
            <w:hideMark/>
          </w:tcPr>
          <w:p w14:paraId="02EC3BB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representations in children's native and non- native lexicon</w:t>
            </w:r>
          </w:p>
        </w:tc>
        <w:tc>
          <w:tcPr>
            <w:tcW w:w="2484" w:type="dxa"/>
            <w:tcBorders>
              <w:top w:val="nil"/>
              <w:left w:val="nil"/>
              <w:bottom w:val="nil"/>
              <w:right w:val="nil"/>
            </w:tcBorders>
            <w:shd w:val="clear" w:color="auto" w:fill="auto"/>
            <w:noWrap/>
            <w:vAlign w:val="bottom"/>
            <w:hideMark/>
          </w:tcPr>
          <w:p w14:paraId="3BBAE6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C3001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200B9D7E" w14:textId="77777777" w:rsidTr="00956C1A">
        <w:trPr>
          <w:trHeight w:val="120"/>
        </w:trPr>
        <w:tc>
          <w:tcPr>
            <w:tcW w:w="2149" w:type="dxa"/>
            <w:tcBorders>
              <w:top w:val="nil"/>
              <w:left w:val="nil"/>
              <w:bottom w:val="nil"/>
              <w:right w:val="nil"/>
            </w:tcBorders>
            <w:shd w:val="clear" w:color="auto" w:fill="auto"/>
            <w:noWrap/>
            <w:vAlign w:val="bottom"/>
            <w:hideMark/>
          </w:tcPr>
          <w:p w14:paraId="6C603F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Shea, C; Renaud, J</w:t>
            </w:r>
          </w:p>
        </w:tc>
        <w:tc>
          <w:tcPr>
            <w:tcW w:w="5215" w:type="dxa"/>
            <w:tcBorders>
              <w:top w:val="nil"/>
              <w:left w:val="nil"/>
              <w:bottom w:val="nil"/>
              <w:right w:val="nil"/>
            </w:tcBorders>
            <w:shd w:val="clear" w:color="auto" w:fill="auto"/>
            <w:noWrap/>
            <w:vAlign w:val="bottom"/>
            <w:hideMark/>
          </w:tcPr>
          <w:p w14:paraId="43680D6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L2 perception of Spanish palatal variants across different tasks</w:t>
            </w:r>
          </w:p>
        </w:tc>
        <w:tc>
          <w:tcPr>
            <w:tcW w:w="2484" w:type="dxa"/>
            <w:tcBorders>
              <w:top w:val="nil"/>
              <w:left w:val="nil"/>
              <w:bottom w:val="nil"/>
              <w:right w:val="nil"/>
            </w:tcBorders>
            <w:shd w:val="clear" w:color="auto" w:fill="auto"/>
            <w:noWrap/>
            <w:vAlign w:val="bottom"/>
            <w:hideMark/>
          </w:tcPr>
          <w:p w14:paraId="09D668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16879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3F0CA6E1" w14:textId="77777777" w:rsidTr="00956C1A">
        <w:trPr>
          <w:trHeight w:val="120"/>
        </w:trPr>
        <w:tc>
          <w:tcPr>
            <w:tcW w:w="2149" w:type="dxa"/>
            <w:tcBorders>
              <w:top w:val="nil"/>
              <w:left w:val="nil"/>
              <w:bottom w:val="nil"/>
              <w:right w:val="nil"/>
            </w:tcBorders>
            <w:shd w:val="clear" w:color="auto" w:fill="auto"/>
            <w:noWrap/>
            <w:vAlign w:val="bottom"/>
            <w:hideMark/>
          </w:tcPr>
          <w:p w14:paraId="78A5B6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O'Brien, MG; Jackson, CN; Gardner, CE</w:t>
            </w:r>
          </w:p>
        </w:tc>
        <w:tc>
          <w:tcPr>
            <w:tcW w:w="5215" w:type="dxa"/>
            <w:tcBorders>
              <w:top w:val="nil"/>
              <w:left w:val="nil"/>
              <w:bottom w:val="nil"/>
              <w:right w:val="nil"/>
            </w:tcBorders>
            <w:shd w:val="clear" w:color="auto" w:fill="auto"/>
            <w:noWrap/>
            <w:vAlign w:val="bottom"/>
            <w:hideMark/>
          </w:tcPr>
          <w:p w14:paraId="084411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Cross-linguistic differences in prosodic cues to syntactic disambiguation in German and English</w:t>
            </w:r>
          </w:p>
        </w:tc>
        <w:tc>
          <w:tcPr>
            <w:tcW w:w="2484" w:type="dxa"/>
            <w:tcBorders>
              <w:top w:val="nil"/>
              <w:left w:val="nil"/>
              <w:bottom w:val="nil"/>
              <w:right w:val="nil"/>
            </w:tcBorders>
            <w:shd w:val="clear" w:color="auto" w:fill="auto"/>
            <w:noWrap/>
            <w:vAlign w:val="bottom"/>
            <w:hideMark/>
          </w:tcPr>
          <w:p w14:paraId="365D68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388771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2014</w:t>
            </w:r>
          </w:p>
        </w:tc>
      </w:tr>
      <w:tr w:rsidR="00956C1A" w:rsidRPr="00472269" w14:paraId="5D2A19FB" w14:textId="77777777" w:rsidTr="00956C1A">
        <w:trPr>
          <w:trHeight w:val="120"/>
        </w:trPr>
        <w:tc>
          <w:tcPr>
            <w:tcW w:w="2149" w:type="dxa"/>
            <w:tcBorders>
              <w:top w:val="nil"/>
              <w:left w:val="nil"/>
              <w:bottom w:val="nil"/>
              <w:right w:val="nil"/>
            </w:tcBorders>
            <w:shd w:val="clear" w:color="auto" w:fill="auto"/>
            <w:noWrap/>
            <w:vAlign w:val="bottom"/>
            <w:hideMark/>
          </w:tcPr>
          <w:p w14:paraId="636AEB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Winke, P; Gass, S</w:t>
            </w:r>
          </w:p>
        </w:tc>
        <w:tc>
          <w:tcPr>
            <w:tcW w:w="5215" w:type="dxa"/>
            <w:tcBorders>
              <w:top w:val="nil"/>
              <w:left w:val="nil"/>
              <w:bottom w:val="nil"/>
              <w:right w:val="nil"/>
            </w:tcBorders>
            <w:shd w:val="clear" w:color="auto" w:fill="auto"/>
            <w:noWrap/>
            <w:vAlign w:val="bottom"/>
            <w:hideMark/>
          </w:tcPr>
          <w:p w14:paraId="17C7CE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influence of second language experience and accent familiarity on oral proficiency rating: A qualitative investigation</w:t>
            </w:r>
          </w:p>
        </w:tc>
        <w:tc>
          <w:tcPr>
            <w:tcW w:w="2484" w:type="dxa"/>
            <w:tcBorders>
              <w:top w:val="nil"/>
              <w:left w:val="nil"/>
              <w:bottom w:val="nil"/>
              <w:right w:val="nil"/>
            </w:tcBorders>
            <w:shd w:val="clear" w:color="auto" w:fill="auto"/>
            <w:noWrap/>
            <w:vAlign w:val="bottom"/>
            <w:hideMark/>
          </w:tcPr>
          <w:p w14:paraId="674FA5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58728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5AC694AE" w14:textId="77777777" w:rsidTr="00956C1A">
        <w:trPr>
          <w:trHeight w:val="120"/>
        </w:trPr>
        <w:tc>
          <w:tcPr>
            <w:tcW w:w="2149" w:type="dxa"/>
            <w:tcBorders>
              <w:top w:val="nil"/>
              <w:left w:val="nil"/>
              <w:bottom w:val="nil"/>
              <w:right w:val="nil"/>
            </w:tcBorders>
            <w:shd w:val="clear" w:color="auto" w:fill="auto"/>
            <w:noWrap/>
            <w:vAlign w:val="bottom"/>
            <w:hideMark/>
          </w:tcPr>
          <w:p w14:paraId="33339D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Wu, CH; Su, HY; Liu, CH</w:t>
            </w:r>
          </w:p>
        </w:tc>
        <w:tc>
          <w:tcPr>
            <w:tcW w:w="5215" w:type="dxa"/>
            <w:tcBorders>
              <w:top w:val="nil"/>
              <w:left w:val="nil"/>
              <w:bottom w:val="nil"/>
              <w:right w:val="nil"/>
            </w:tcBorders>
            <w:shd w:val="clear" w:color="auto" w:fill="auto"/>
            <w:noWrap/>
            <w:vAlign w:val="bottom"/>
            <w:hideMark/>
          </w:tcPr>
          <w:p w14:paraId="5E35F5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Efficient personalized mispronunciation detection of Taiwanese-accented English speech based on unsupervised model adaptation and dynamic sentence selection</w:t>
            </w:r>
          </w:p>
        </w:tc>
        <w:tc>
          <w:tcPr>
            <w:tcW w:w="2484" w:type="dxa"/>
            <w:tcBorders>
              <w:top w:val="nil"/>
              <w:left w:val="nil"/>
              <w:bottom w:val="nil"/>
              <w:right w:val="nil"/>
            </w:tcBorders>
            <w:shd w:val="clear" w:color="auto" w:fill="auto"/>
            <w:noWrap/>
            <w:vAlign w:val="bottom"/>
            <w:hideMark/>
          </w:tcPr>
          <w:p w14:paraId="571189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56DF97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36CFC3CE" w14:textId="77777777" w:rsidTr="00956C1A">
        <w:trPr>
          <w:trHeight w:val="120"/>
        </w:trPr>
        <w:tc>
          <w:tcPr>
            <w:tcW w:w="2149" w:type="dxa"/>
            <w:tcBorders>
              <w:top w:val="nil"/>
              <w:left w:val="nil"/>
              <w:bottom w:val="nil"/>
              <w:right w:val="nil"/>
            </w:tcBorders>
            <w:shd w:val="clear" w:color="auto" w:fill="auto"/>
            <w:noWrap/>
            <w:vAlign w:val="bottom"/>
            <w:hideMark/>
          </w:tcPr>
          <w:p w14:paraId="0F42AC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Swan, K; Myers, E</w:t>
            </w:r>
          </w:p>
        </w:tc>
        <w:tc>
          <w:tcPr>
            <w:tcW w:w="5215" w:type="dxa"/>
            <w:tcBorders>
              <w:top w:val="nil"/>
              <w:left w:val="nil"/>
              <w:bottom w:val="nil"/>
              <w:right w:val="nil"/>
            </w:tcBorders>
            <w:shd w:val="clear" w:color="auto" w:fill="auto"/>
            <w:noWrap/>
            <w:vAlign w:val="bottom"/>
            <w:hideMark/>
          </w:tcPr>
          <w:p w14:paraId="0BDFB9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Category labels induce boundary-dependent perceptual warping in learned speech categories</w:t>
            </w:r>
          </w:p>
        </w:tc>
        <w:tc>
          <w:tcPr>
            <w:tcW w:w="2484" w:type="dxa"/>
            <w:tcBorders>
              <w:top w:val="nil"/>
              <w:left w:val="nil"/>
              <w:bottom w:val="nil"/>
              <w:right w:val="nil"/>
            </w:tcBorders>
            <w:shd w:val="clear" w:color="auto" w:fill="auto"/>
            <w:noWrap/>
            <w:vAlign w:val="bottom"/>
            <w:hideMark/>
          </w:tcPr>
          <w:p w14:paraId="20D3ED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D54BC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06FF75C4" w14:textId="77777777" w:rsidTr="00956C1A">
        <w:trPr>
          <w:trHeight w:val="120"/>
        </w:trPr>
        <w:tc>
          <w:tcPr>
            <w:tcW w:w="2149" w:type="dxa"/>
            <w:tcBorders>
              <w:top w:val="nil"/>
              <w:left w:val="nil"/>
              <w:bottom w:val="nil"/>
              <w:right w:val="nil"/>
            </w:tcBorders>
            <w:shd w:val="clear" w:color="auto" w:fill="auto"/>
            <w:noWrap/>
            <w:vAlign w:val="bottom"/>
            <w:hideMark/>
          </w:tcPr>
          <w:p w14:paraId="5B9778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Brajot, FX</w:t>
            </w:r>
          </w:p>
        </w:tc>
        <w:tc>
          <w:tcPr>
            <w:tcW w:w="5215" w:type="dxa"/>
            <w:tcBorders>
              <w:top w:val="nil"/>
              <w:left w:val="nil"/>
              <w:bottom w:val="nil"/>
              <w:right w:val="nil"/>
            </w:tcBorders>
            <w:shd w:val="clear" w:color="auto" w:fill="auto"/>
            <w:noWrap/>
            <w:vAlign w:val="bottom"/>
            <w:hideMark/>
          </w:tcPr>
          <w:p w14:paraId="5D05D8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Scrutinizing the role of length of residence and age of acquisition in the interlanguage pronunciation development of English /(sic)/ by late Japanese bilinguals</w:t>
            </w:r>
          </w:p>
        </w:tc>
        <w:tc>
          <w:tcPr>
            <w:tcW w:w="2484" w:type="dxa"/>
            <w:tcBorders>
              <w:top w:val="nil"/>
              <w:left w:val="nil"/>
              <w:bottom w:val="nil"/>
              <w:right w:val="nil"/>
            </w:tcBorders>
            <w:shd w:val="clear" w:color="auto" w:fill="auto"/>
            <w:noWrap/>
            <w:vAlign w:val="bottom"/>
            <w:hideMark/>
          </w:tcPr>
          <w:p w14:paraId="445C55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559F4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429A63A0" w14:textId="77777777" w:rsidTr="00956C1A">
        <w:trPr>
          <w:trHeight w:val="120"/>
        </w:trPr>
        <w:tc>
          <w:tcPr>
            <w:tcW w:w="2149" w:type="dxa"/>
            <w:tcBorders>
              <w:top w:val="nil"/>
              <w:left w:val="nil"/>
              <w:bottom w:val="nil"/>
              <w:right w:val="nil"/>
            </w:tcBorders>
            <w:shd w:val="clear" w:color="auto" w:fill="auto"/>
            <w:noWrap/>
            <w:vAlign w:val="bottom"/>
            <w:hideMark/>
          </w:tcPr>
          <w:p w14:paraId="115590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Veivo, O; Jarvikivi, J</w:t>
            </w:r>
          </w:p>
        </w:tc>
        <w:tc>
          <w:tcPr>
            <w:tcW w:w="5215" w:type="dxa"/>
            <w:tcBorders>
              <w:top w:val="nil"/>
              <w:left w:val="nil"/>
              <w:bottom w:val="nil"/>
              <w:right w:val="nil"/>
            </w:tcBorders>
            <w:shd w:val="clear" w:color="auto" w:fill="auto"/>
            <w:noWrap/>
            <w:vAlign w:val="bottom"/>
            <w:hideMark/>
          </w:tcPr>
          <w:p w14:paraId="1A9971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Proficiency modulates early orthographic and phonological processing in L2 spoken word recognition</w:t>
            </w:r>
          </w:p>
        </w:tc>
        <w:tc>
          <w:tcPr>
            <w:tcW w:w="2484" w:type="dxa"/>
            <w:tcBorders>
              <w:top w:val="nil"/>
              <w:left w:val="nil"/>
              <w:bottom w:val="nil"/>
              <w:right w:val="nil"/>
            </w:tcBorders>
            <w:shd w:val="clear" w:color="auto" w:fill="auto"/>
            <w:noWrap/>
            <w:vAlign w:val="bottom"/>
            <w:hideMark/>
          </w:tcPr>
          <w:p w14:paraId="0B9800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16A35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0F5D0126" w14:textId="77777777" w:rsidTr="00956C1A">
        <w:trPr>
          <w:trHeight w:val="120"/>
        </w:trPr>
        <w:tc>
          <w:tcPr>
            <w:tcW w:w="2149" w:type="dxa"/>
            <w:tcBorders>
              <w:top w:val="nil"/>
              <w:left w:val="nil"/>
              <w:bottom w:val="nil"/>
              <w:right w:val="nil"/>
            </w:tcBorders>
            <w:shd w:val="clear" w:color="auto" w:fill="auto"/>
            <w:noWrap/>
            <w:vAlign w:val="bottom"/>
            <w:hideMark/>
          </w:tcPr>
          <w:p w14:paraId="37ECBD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Sturm, JL</w:t>
            </w:r>
          </w:p>
        </w:tc>
        <w:tc>
          <w:tcPr>
            <w:tcW w:w="5215" w:type="dxa"/>
            <w:tcBorders>
              <w:top w:val="nil"/>
              <w:left w:val="nil"/>
              <w:bottom w:val="nil"/>
              <w:right w:val="nil"/>
            </w:tcBorders>
            <w:shd w:val="clear" w:color="auto" w:fill="auto"/>
            <w:noWrap/>
            <w:vAlign w:val="bottom"/>
            <w:hideMark/>
          </w:tcPr>
          <w:p w14:paraId="103F0D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Explicit phonetics instruction in L2 french: A global analysis of improvement</w:t>
            </w:r>
          </w:p>
        </w:tc>
        <w:tc>
          <w:tcPr>
            <w:tcW w:w="2484" w:type="dxa"/>
            <w:tcBorders>
              <w:top w:val="nil"/>
              <w:left w:val="nil"/>
              <w:bottom w:val="nil"/>
              <w:right w:val="nil"/>
            </w:tcBorders>
            <w:shd w:val="clear" w:color="auto" w:fill="auto"/>
            <w:noWrap/>
            <w:vAlign w:val="bottom"/>
            <w:hideMark/>
          </w:tcPr>
          <w:p w14:paraId="5E054A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C14A7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14FE8674" w14:textId="77777777" w:rsidTr="00956C1A">
        <w:trPr>
          <w:trHeight w:val="120"/>
        </w:trPr>
        <w:tc>
          <w:tcPr>
            <w:tcW w:w="2149" w:type="dxa"/>
            <w:tcBorders>
              <w:top w:val="nil"/>
              <w:left w:val="nil"/>
              <w:bottom w:val="nil"/>
              <w:right w:val="nil"/>
            </w:tcBorders>
            <w:shd w:val="clear" w:color="auto" w:fill="auto"/>
            <w:noWrap/>
            <w:vAlign w:val="bottom"/>
            <w:hideMark/>
          </w:tcPr>
          <w:p w14:paraId="7E01C5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Huang, BH</w:t>
            </w:r>
          </w:p>
        </w:tc>
        <w:tc>
          <w:tcPr>
            <w:tcW w:w="5215" w:type="dxa"/>
            <w:tcBorders>
              <w:top w:val="nil"/>
              <w:left w:val="nil"/>
              <w:bottom w:val="nil"/>
              <w:right w:val="nil"/>
            </w:tcBorders>
            <w:shd w:val="clear" w:color="auto" w:fill="auto"/>
            <w:noWrap/>
            <w:vAlign w:val="bottom"/>
            <w:hideMark/>
          </w:tcPr>
          <w:p w14:paraId="2513EF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accent familiarity and language teaching experience on raters' judgments of non-native speech</w:t>
            </w:r>
          </w:p>
        </w:tc>
        <w:tc>
          <w:tcPr>
            <w:tcW w:w="2484" w:type="dxa"/>
            <w:tcBorders>
              <w:top w:val="nil"/>
              <w:left w:val="nil"/>
              <w:bottom w:val="nil"/>
              <w:right w:val="nil"/>
            </w:tcBorders>
            <w:shd w:val="clear" w:color="auto" w:fill="auto"/>
            <w:noWrap/>
            <w:vAlign w:val="bottom"/>
            <w:hideMark/>
          </w:tcPr>
          <w:p w14:paraId="08D784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EF480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7F8EC20C" w14:textId="77777777" w:rsidTr="00956C1A">
        <w:trPr>
          <w:trHeight w:val="120"/>
        </w:trPr>
        <w:tc>
          <w:tcPr>
            <w:tcW w:w="2149" w:type="dxa"/>
            <w:tcBorders>
              <w:top w:val="nil"/>
              <w:left w:val="nil"/>
              <w:bottom w:val="nil"/>
              <w:right w:val="nil"/>
            </w:tcBorders>
            <w:shd w:val="clear" w:color="auto" w:fill="auto"/>
            <w:noWrap/>
            <w:vAlign w:val="bottom"/>
            <w:hideMark/>
          </w:tcPr>
          <w:p w14:paraId="0378D0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Smemoe, WB; Haslam, N</w:t>
            </w:r>
          </w:p>
        </w:tc>
        <w:tc>
          <w:tcPr>
            <w:tcW w:w="5215" w:type="dxa"/>
            <w:tcBorders>
              <w:top w:val="nil"/>
              <w:left w:val="nil"/>
              <w:bottom w:val="nil"/>
              <w:right w:val="nil"/>
            </w:tcBorders>
            <w:shd w:val="clear" w:color="auto" w:fill="auto"/>
            <w:noWrap/>
            <w:vAlign w:val="bottom"/>
            <w:hideMark/>
          </w:tcPr>
          <w:p w14:paraId="4CDB203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language learning aptitude, strategy use and learning context on L2 pronunciation learning</w:t>
            </w:r>
          </w:p>
        </w:tc>
        <w:tc>
          <w:tcPr>
            <w:tcW w:w="2484" w:type="dxa"/>
            <w:tcBorders>
              <w:top w:val="nil"/>
              <w:left w:val="nil"/>
              <w:bottom w:val="nil"/>
              <w:right w:val="nil"/>
            </w:tcBorders>
            <w:shd w:val="clear" w:color="auto" w:fill="auto"/>
            <w:noWrap/>
            <w:vAlign w:val="bottom"/>
            <w:hideMark/>
          </w:tcPr>
          <w:p w14:paraId="0D6FB1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10F76F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0FF1B51E" w14:textId="77777777" w:rsidTr="00956C1A">
        <w:trPr>
          <w:trHeight w:val="120"/>
        </w:trPr>
        <w:tc>
          <w:tcPr>
            <w:tcW w:w="2149" w:type="dxa"/>
            <w:tcBorders>
              <w:top w:val="nil"/>
              <w:left w:val="nil"/>
              <w:bottom w:val="nil"/>
              <w:right w:val="nil"/>
            </w:tcBorders>
            <w:shd w:val="clear" w:color="auto" w:fill="auto"/>
            <w:noWrap/>
            <w:vAlign w:val="bottom"/>
            <w:hideMark/>
          </w:tcPr>
          <w:p w14:paraId="22B741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Kissling, EM</w:t>
            </w:r>
          </w:p>
        </w:tc>
        <w:tc>
          <w:tcPr>
            <w:tcW w:w="5215" w:type="dxa"/>
            <w:tcBorders>
              <w:top w:val="nil"/>
              <w:left w:val="nil"/>
              <w:bottom w:val="nil"/>
              <w:right w:val="nil"/>
            </w:tcBorders>
            <w:shd w:val="clear" w:color="auto" w:fill="auto"/>
            <w:noWrap/>
            <w:vAlign w:val="bottom"/>
            <w:hideMark/>
          </w:tcPr>
          <w:p w14:paraId="6B575C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Teaching pronunciation: Is explicit phonetics instruction beneficial for FL learners?</w:t>
            </w:r>
          </w:p>
        </w:tc>
        <w:tc>
          <w:tcPr>
            <w:tcW w:w="2484" w:type="dxa"/>
            <w:tcBorders>
              <w:top w:val="nil"/>
              <w:left w:val="nil"/>
              <w:bottom w:val="nil"/>
              <w:right w:val="nil"/>
            </w:tcBorders>
            <w:shd w:val="clear" w:color="auto" w:fill="auto"/>
            <w:noWrap/>
            <w:vAlign w:val="bottom"/>
            <w:hideMark/>
          </w:tcPr>
          <w:p w14:paraId="119203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99338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7FD83EA2" w14:textId="77777777" w:rsidTr="00956C1A">
        <w:trPr>
          <w:trHeight w:val="120"/>
        </w:trPr>
        <w:tc>
          <w:tcPr>
            <w:tcW w:w="2149" w:type="dxa"/>
            <w:tcBorders>
              <w:top w:val="nil"/>
              <w:left w:val="nil"/>
              <w:bottom w:val="nil"/>
              <w:right w:val="nil"/>
            </w:tcBorders>
            <w:shd w:val="clear" w:color="auto" w:fill="auto"/>
            <w:noWrap/>
            <w:vAlign w:val="bottom"/>
            <w:hideMark/>
          </w:tcPr>
          <w:p w14:paraId="46BDED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7F59C5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acquisitional value of recasts in instructed second language speech learning: Teaching the perception and production of English /r/ to adult Japanese learners</w:t>
            </w:r>
          </w:p>
        </w:tc>
        <w:tc>
          <w:tcPr>
            <w:tcW w:w="2484" w:type="dxa"/>
            <w:tcBorders>
              <w:top w:val="nil"/>
              <w:left w:val="nil"/>
              <w:bottom w:val="nil"/>
              <w:right w:val="nil"/>
            </w:tcBorders>
            <w:shd w:val="clear" w:color="auto" w:fill="auto"/>
            <w:noWrap/>
            <w:vAlign w:val="bottom"/>
            <w:hideMark/>
          </w:tcPr>
          <w:p w14:paraId="31EBE7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216CD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7F571FB9" w14:textId="77777777" w:rsidTr="00956C1A">
        <w:trPr>
          <w:trHeight w:val="120"/>
        </w:trPr>
        <w:tc>
          <w:tcPr>
            <w:tcW w:w="2149" w:type="dxa"/>
            <w:tcBorders>
              <w:top w:val="nil"/>
              <w:left w:val="nil"/>
              <w:bottom w:val="nil"/>
              <w:right w:val="nil"/>
            </w:tcBorders>
            <w:shd w:val="clear" w:color="auto" w:fill="auto"/>
            <w:noWrap/>
            <w:vAlign w:val="bottom"/>
            <w:hideMark/>
          </w:tcPr>
          <w:p w14:paraId="25E7D7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Eckman, FR; Iverson, GK; Song, JY</w:t>
            </w:r>
          </w:p>
        </w:tc>
        <w:tc>
          <w:tcPr>
            <w:tcW w:w="5215" w:type="dxa"/>
            <w:tcBorders>
              <w:top w:val="nil"/>
              <w:left w:val="nil"/>
              <w:bottom w:val="nil"/>
              <w:right w:val="nil"/>
            </w:tcBorders>
            <w:shd w:val="clear" w:color="auto" w:fill="auto"/>
            <w:noWrap/>
            <w:vAlign w:val="bottom"/>
            <w:hideMark/>
          </w:tcPr>
          <w:p w14:paraId="4A4A91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hypercorrection in the acquisition of L2 phonemic contrasts</w:t>
            </w:r>
          </w:p>
        </w:tc>
        <w:tc>
          <w:tcPr>
            <w:tcW w:w="2484" w:type="dxa"/>
            <w:tcBorders>
              <w:top w:val="nil"/>
              <w:left w:val="nil"/>
              <w:bottom w:val="nil"/>
              <w:right w:val="nil"/>
            </w:tcBorders>
            <w:shd w:val="clear" w:color="auto" w:fill="auto"/>
            <w:noWrap/>
            <w:vAlign w:val="bottom"/>
            <w:hideMark/>
          </w:tcPr>
          <w:p w14:paraId="29BB7F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90C13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09BC6606" w14:textId="77777777" w:rsidTr="00956C1A">
        <w:trPr>
          <w:trHeight w:val="120"/>
        </w:trPr>
        <w:tc>
          <w:tcPr>
            <w:tcW w:w="2149" w:type="dxa"/>
            <w:tcBorders>
              <w:top w:val="nil"/>
              <w:left w:val="nil"/>
              <w:bottom w:val="nil"/>
              <w:right w:val="nil"/>
            </w:tcBorders>
            <w:shd w:val="clear" w:color="auto" w:fill="auto"/>
            <w:noWrap/>
            <w:vAlign w:val="bottom"/>
            <w:hideMark/>
          </w:tcPr>
          <w:p w14:paraId="4C6907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Lagrou, E; Hartsuiker, RJ; Duyck, W</w:t>
            </w:r>
          </w:p>
        </w:tc>
        <w:tc>
          <w:tcPr>
            <w:tcW w:w="5215" w:type="dxa"/>
            <w:tcBorders>
              <w:top w:val="nil"/>
              <w:left w:val="nil"/>
              <w:bottom w:val="nil"/>
              <w:right w:val="nil"/>
            </w:tcBorders>
            <w:shd w:val="clear" w:color="auto" w:fill="auto"/>
            <w:noWrap/>
            <w:vAlign w:val="bottom"/>
            <w:hideMark/>
          </w:tcPr>
          <w:p w14:paraId="744047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influence of sentence context and accented speech on lexical access in second-language auditory word recognition</w:t>
            </w:r>
          </w:p>
        </w:tc>
        <w:tc>
          <w:tcPr>
            <w:tcW w:w="2484" w:type="dxa"/>
            <w:tcBorders>
              <w:top w:val="nil"/>
              <w:left w:val="nil"/>
              <w:bottom w:val="nil"/>
              <w:right w:val="nil"/>
            </w:tcBorders>
            <w:shd w:val="clear" w:color="auto" w:fill="auto"/>
            <w:noWrap/>
            <w:vAlign w:val="bottom"/>
            <w:hideMark/>
          </w:tcPr>
          <w:p w14:paraId="6104DC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29218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57CB3D40" w14:textId="77777777" w:rsidTr="00956C1A">
        <w:trPr>
          <w:trHeight w:val="120"/>
        </w:trPr>
        <w:tc>
          <w:tcPr>
            <w:tcW w:w="2149" w:type="dxa"/>
            <w:tcBorders>
              <w:top w:val="nil"/>
              <w:left w:val="nil"/>
              <w:bottom w:val="nil"/>
              <w:right w:val="nil"/>
            </w:tcBorders>
            <w:shd w:val="clear" w:color="auto" w:fill="auto"/>
            <w:noWrap/>
            <w:vAlign w:val="bottom"/>
            <w:hideMark/>
          </w:tcPr>
          <w:p w14:paraId="1BA2B2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Tessier, AM; Duncan, TS; Paradis, J</w:t>
            </w:r>
          </w:p>
        </w:tc>
        <w:tc>
          <w:tcPr>
            <w:tcW w:w="5215" w:type="dxa"/>
            <w:tcBorders>
              <w:top w:val="nil"/>
              <w:left w:val="nil"/>
              <w:bottom w:val="nil"/>
              <w:right w:val="nil"/>
            </w:tcBorders>
            <w:shd w:val="clear" w:color="auto" w:fill="auto"/>
            <w:noWrap/>
            <w:vAlign w:val="bottom"/>
            <w:hideMark/>
          </w:tcPr>
          <w:p w14:paraId="4B9ED7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Developmental trends and L1 effects in early L2 learners' onset cluster production</w:t>
            </w:r>
          </w:p>
        </w:tc>
        <w:tc>
          <w:tcPr>
            <w:tcW w:w="2484" w:type="dxa"/>
            <w:tcBorders>
              <w:top w:val="nil"/>
              <w:left w:val="nil"/>
              <w:bottom w:val="nil"/>
              <w:right w:val="nil"/>
            </w:tcBorders>
            <w:shd w:val="clear" w:color="auto" w:fill="auto"/>
            <w:noWrap/>
            <w:vAlign w:val="bottom"/>
            <w:hideMark/>
          </w:tcPr>
          <w:p w14:paraId="27B7F4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7223E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7E395D36" w14:textId="77777777" w:rsidTr="00956C1A">
        <w:trPr>
          <w:trHeight w:val="120"/>
        </w:trPr>
        <w:tc>
          <w:tcPr>
            <w:tcW w:w="2149" w:type="dxa"/>
            <w:tcBorders>
              <w:top w:val="nil"/>
              <w:left w:val="nil"/>
              <w:bottom w:val="nil"/>
              <w:right w:val="nil"/>
            </w:tcBorders>
            <w:shd w:val="clear" w:color="auto" w:fill="auto"/>
            <w:noWrap/>
            <w:vAlign w:val="bottom"/>
            <w:hideMark/>
          </w:tcPr>
          <w:p w14:paraId="2AF9A8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Mok, PPK</w:t>
            </w:r>
          </w:p>
        </w:tc>
        <w:tc>
          <w:tcPr>
            <w:tcW w:w="5215" w:type="dxa"/>
            <w:tcBorders>
              <w:top w:val="nil"/>
              <w:left w:val="nil"/>
              <w:bottom w:val="nil"/>
              <w:right w:val="nil"/>
            </w:tcBorders>
            <w:shd w:val="clear" w:color="auto" w:fill="auto"/>
            <w:noWrap/>
            <w:vAlign w:val="bottom"/>
            <w:hideMark/>
          </w:tcPr>
          <w:p w14:paraId="46B87D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Speech rhythm of monolingual and bilingual children at age 2;6: Cantonese and English</w:t>
            </w:r>
          </w:p>
        </w:tc>
        <w:tc>
          <w:tcPr>
            <w:tcW w:w="2484" w:type="dxa"/>
            <w:tcBorders>
              <w:top w:val="nil"/>
              <w:left w:val="nil"/>
              <w:bottom w:val="nil"/>
              <w:right w:val="nil"/>
            </w:tcBorders>
            <w:shd w:val="clear" w:color="auto" w:fill="auto"/>
            <w:noWrap/>
            <w:vAlign w:val="bottom"/>
            <w:hideMark/>
          </w:tcPr>
          <w:p w14:paraId="2EB6B1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1BB6C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1794C9BA" w14:textId="77777777" w:rsidTr="00956C1A">
        <w:trPr>
          <w:trHeight w:val="120"/>
        </w:trPr>
        <w:tc>
          <w:tcPr>
            <w:tcW w:w="2149" w:type="dxa"/>
            <w:tcBorders>
              <w:top w:val="nil"/>
              <w:left w:val="nil"/>
              <w:bottom w:val="nil"/>
              <w:right w:val="nil"/>
            </w:tcBorders>
            <w:shd w:val="clear" w:color="auto" w:fill="auto"/>
            <w:noWrap/>
            <w:vAlign w:val="bottom"/>
            <w:hideMark/>
          </w:tcPr>
          <w:p w14:paraId="79B9E5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Brosseau-Lapre, F; Rvachew, S; Clayards, M; Dickson, D</w:t>
            </w:r>
          </w:p>
        </w:tc>
        <w:tc>
          <w:tcPr>
            <w:tcW w:w="5215" w:type="dxa"/>
            <w:tcBorders>
              <w:top w:val="nil"/>
              <w:left w:val="nil"/>
              <w:bottom w:val="nil"/>
              <w:right w:val="nil"/>
            </w:tcBorders>
            <w:shd w:val="clear" w:color="auto" w:fill="auto"/>
            <w:noWrap/>
            <w:vAlign w:val="bottom"/>
            <w:hideMark/>
          </w:tcPr>
          <w:p w14:paraId="6BAAA1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Stimulus variability and perceptual learning of nonnative vowel categories</w:t>
            </w:r>
          </w:p>
        </w:tc>
        <w:tc>
          <w:tcPr>
            <w:tcW w:w="2484" w:type="dxa"/>
            <w:tcBorders>
              <w:top w:val="nil"/>
              <w:left w:val="nil"/>
              <w:bottom w:val="nil"/>
              <w:right w:val="nil"/>
            </w:tcBorders>
            <w:shd w:val="clear" w:color="auto" w:fill="auto"/>
            <w:noWrap/>
            <w:vAlign w:val="bottom"/>
            <w:hideMark/>
          </w:tcPr>
          <w:p w14:paraId="0C0C74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4E606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59583C84" w14:textId="77777777" w:rsidTr="00956C1A">
        <w:trPr>
          <w:trHeight w:val="120"/>
        </w:trPr>
        <w:tc>
          <w:tcPr>
            <w:tcW w:w="2149" w:type="dxa"/>
            <w:tcBorders>
              <w:top w:val="nil"/>
              <w:left w:val="nil"/>
              <w:bottom w:val="nil"/>
              <w:right w:val="nil"/>
            </w:tcBorders>
            <w:shd w:val="clear" w:color="auto" w:fill="auto"/>
            <w:noWrap/>
            <w:vAlign w:val="bottom"/>
            <w:hideMark/>
          </w:tcPr>
          <w:p w14:paraId="420B9AE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Munro, MJ</w:t>
            </w:r>
          </w:p>
        </w:tc>
        <w:tc>
          <w:tcPr>
            <w:tcW w:w="5215" w:type="dxa"/>
            <w:tcBorders>
              <w:top w:val="nil"/>
              <w:left w:val="nil"/>
              <w:bottom w:val="nil"/>
              <w:right w:val="nil"/>
            </w:tcBorders>
            <w:shd w:val="clear" w:color="auto" w:fill="auto"/>
            <w:noWrap/>
            <w:vAlign w:val="bottom"/>
            <w:hideMark/>
          </w:tcPr>
          <w:p w14:paraId="524211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development of L2 oral language skills in two L1 groups: A 7-year study</w:t>
            </w:r>
          </w:p>
        </w:tc>
        <w:tc>
          <w:tcPr>
            <w:tcW w:w="2484" w:type="dxa"/>
            <w:tcBorders>
              <w:top w:val="nil"/>
              <w:left w:val="nil"/>
              <w:bottom w:val="nil"/>
              <w:right w:val="nil"/>
            </w:tcBorders>
            <w:shd w:val="clear" w:color="auto" w:fill="auto"/>
            <w:noWrap/>
            <w:vAlign w:val="bottom"/>
            <w:hideMark/>
          </w:tcPr>
          <w:p w14:paraId="4B9782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E687B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60330CAD" w14:textId="77777777" w:rsidTr="00956C1A">
        <w:trPr>
          <w:trHeight w:val="120"/>
        </w:trPr>
        <w:tc>
          <w:tcPr>
            <w:tcW w:w="2149" w:type="dxa"/>
            <w:tcBorders>
              <w:top w:val="nil"/>
              <w:left w:val="nil"/>
              <w:bottom w:val="nil"/>
              <w:right w:val="nil"/>
            </w:tcBorders>
            <w:shd w:val="clear" w:color="auto" w:fill="auto"/>
            <w:noWrap/>
            <w:vAlign w:val="bottom"/>
            <w:hideMark/>
          </w:tcPr>
          <w:p w14:paraId="291676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Muller, M</w:t>
            </w:r>
          </w:p>
        </w:tc>
        <w:tc>
          <w:tcPr>
            <w:tcW w:w="5215" w:type="dxa"/>
            <w:tcBorders>
              <w:top w:val="nil"/>
              <w:left w:val="nil"/>
              <w:bottom w:val="nil"/>
              <w:right w:val="nil"/>
            </w:tcBorders>
            <w:shd w:val="clear" w:color="auto" w:fill="auto"/>
            <w:noWrap/>
            <w:vAlign w:val="bottom"/>
            <w:hideMark/>
          </w:tcPr>
          <w:p w14:paraId="5DCF27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Conceptualizing pronunciation as part of translingual/transcultural competence: New impulses for SLA research and the L2 classroom</w:t>
            </w:r>
          </w:p>
        </w:tc>
        <w:tc>
          <w:tcPr>
            <w:tcW w:w="2484" w:type="dxa"/>
            <w:tcBorders>
              <w:top w:val="nil"/>
              <w:left w:val="nil"/>
              <w:bottom w:val="nil"/>
              <w:right w:val="nil"/>
            </w:tcBorders>
            <w:shd w:val="clear" w:color="auto" w:fill="auto"/>
            <w:noWrap/>
            <w:vAlign w:val="bottom"/>
            <w:hideMark/>
          </w:tcPr>
          <w:p w14:paraId="6F2305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2D95A0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7E162F53" w14:textId="77777777" w:rsidTr="00956C1A">
        <w:trPr>
          <w:trHeight w:val="120"/>
        </w:trPr>
        <w:tc>
          <w:tcPr>
            <w:tcW w:w="2149" w:type="dxa"/>
            <w:tcBorders>
              <w:top w:val="nil"/>
              <w:left w:val="nil"/>
              <w:bottom w:val="nil"/>
              <w:right w:val="nil"/>
            </w:tcBorders>
            <w:shd w:val="clear" w:color="auto" w:fill="auto"/>
            <w:noWrap/>
            <w:vAlign w:val="bottom"/>
            <w:hideMark/>
          </w:tcPr>
          <w:p w14:paraId="217A21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Hopp, H; Schmid, MS</w:t>
            </w:r>
          </w:p>
        </w:tc>
        <w:tc>
          <w:tcPr>
            <w:tcW w:w="5215" w:type="dxa"/>
            <w:tcBorders>
              <w:top w:val="nil"/>
              <w:left w:val="nil"/>
              <w:bottom w:val="nil"/>
              <w:right w:val="nil"/>
            </w:tcBorders>
            <w:shd w:val="clear" w:color="auto" w:fill="auto"/>
            <w:noWrap/>
            <w:vAlign w:val="bottom"/>
            <w:hideMark/>
          </w:tcPr>
          <w:p w14:paraId="6571ED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Perceived foreign accent in first language attrition and second language acquisition: The impact of age of acquisition and bilingualism</w:t>
            </w:r>
          </w:p>
        </w:tc>
        <w:tc>
          <w:tcPr>
            <w:tcW w:w="2484" w:type="dxa"/>
            <w:tcBorders>
              <w:top w:val="nil"/>
              <w:left w:val="nil"/>
              <w:bottom w:val="nil"/>
              <w:right w:val="nil"/>
            </w:tcBorders>
            <w:shd w:val="clear" w:color="auto" w:fill="auto"/>
            <w:noWrap/>
            <w:vAlign w:val="bottom"/>
            <w:hideMark/>
          </w:tcPr>
          <w:p w14:paraId="5E9F2C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B71F6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35C44B96" w14:textId="77777777" w:rsidTr="00956C1A">
        <w:trPr>
          <w:trHeight w:val="120"/>
        </w:trPr>
        <w:tc>
          <w:tcPr>
            <w:tcW w:w="2149" w:type="dxa"/>
            <w:tcBorders>
              <w:top w:val="nil"/>
              <w:left w:val="nil"/>
              <w:bottom w:val="nil"/>
              <w:right w:val="nil"/>
            </w:tcBorders>
            <w:shd w:val="clear" w:color="auto" w:fill="auto"/>
            <w:noWrap/>
            <w:vAlign w:val="bottom"/>
            <w:hideMark/>
          </w:tcPr>
          <w:p w14:paraId="342271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Ulbrich, C</w:t>
            </w:r>
          </w:p>
        </w:tc>
        <w:tc>
          <w:tcPr>
            <w:tcW w:w="5215" w:type="dxa"/>
            <w:tcBorders>
              <w:top w:val="nil"/>
              <w:left w:val="nil"/>
              <w:bottom w:val="nil"/>
              <w:right w:val="nil"/>
            </w:tcBorders>
            <w:shd w:val="clear" w:color="auto" w:fill="auto"/>
            <w:noWrap/>
            <w:vAlign w:val="bottom"/>
            <w:hideMark/>
          </w:tcPr>
          <w:p w14:paraId="287B29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German pitches in English: Production and perception of cross-varietal differences in L2</w:t>
            </w:r>
          </w:p>
        </w:tc>
        <w:tc>
          <w:tcPr>
            <w:tcW w:w="2484" w:type="dxa"/>
            <w:tcBorders>
              <w:top w:val="nil"/>
              <w:left w:val="nil"/>
              <w:bottom w:val="nil"/>
              <w:right w:val="nil"/>
            </w:tcBorders>
            <w:shd w:val="clear" w:color="auto" w:fill="auto"/>
            <w:noWrap/>
            <w:vAlign w:val="bottom"/>
            <w:hideMark/>
          </w:tcPr>
          <w:p w14:paraId="17FFC79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A979F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264B179D" w14:textId="77777777" w:rsidTr="00956C1A">
        <w:trPr>
          <w:trHeight w:val="120"/>
        </w:trPr>
        <w:tc>
          <w:tcPr>
            <w:tcW w:w="2149" w:type="dxa"/>
            <w:tcBorders>
              <w:top w:val="nil"/>
              <w:left w:val="nil"/>
              <w:bottom w:val="nil"/>
              <w:right w:val="nil"/>
            </w:tcBorders>
            <w:shd w:val="clear" w:color="auto" w:fill="auto"/>
            <w:noWrap/>
            <w:vAlign w:val="bottom"/>
            <w:hideMark/>
          </w:tcPr>
          <w:p w14:paraId="469499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Dlaska, A; Krekeler, C</w:t>
            </w:r>
          </w:p>
        </w:tc>
        <w:tc>
          <w:tcPr>
            <w:tcW w:w="5215" w:type="dxa"/>
            <w:tcBorders>
              <w:top w:val="nil"/>
              <w:left w:val="nil"/>
              <w:bottom w:val="nil"/>
              <w:right w:val="nil"/>
            </w:tcBorders>
            <w:shd w:val="clear" w:color="auto" w:fill="auto"/>
            <w:noWrap/>
            <w:vAlign w:val="bottom"/>
            <w:hideMark/>
          </w:tcPr>
          <w:p w14:paraId="4DCAEB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short-term effects of individual corrective feedback on L2 pronunciation</w:t>
            </w:r>
          </w:p>
        </w:tc>
        <w:tc>
          <w:tcPr>
            <w:tcW w:w="2484" w:type="dxa"/>
            <w:tcBorders>
              <w:top w:val="nil"/>
              <w:left w:val="nil"/>
              <w:bottom w:val="nil"/>
              <w:right w:val="nil"/>
            </w:tcBorders>
            <w:shd w:val="clear" w:color="auto" w:fill="auto"/>
            <w:noWrap/>
            <w:vAlign w:val="bottom"/>
            <w:hideMark/>
          </w:tcPr>
          <w:p w14:paraId="7CAE12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D1694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523BA336" w14:textId="77777777" w:rsidTr="00956C1A">
        <w:trPr>
          <w:trHeight w:val="120"/>
        </w:trPr>
        <w:tc>
          <w:tcPr>
            <w:tcW w:w="2149" w:type="dxa"/>
            <w:tcBorders>
              <w:top w:val="nil"/>
              <w:left w:val="nil"/>
              <w:bottom w:val="nil"/>
              <w:right w:val="nil"/>
            </w:tcBorders>
            <w:shd w:val="clear" w:color="auto" w:fill="auto"/>
            <w:noWrap/>
            <w:vAlign w:val="bottom"/>
            <w:hideMark/>
          </w:tcPr>
          <w:p w14:paraId="29D5AF3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Saito, K</w:t>
            </w:r>
          </w:p>
        </w:tc>
        <w:tc>
          <w:tcPr>
            <w:tcW w:w="5215" w:type="dxa"/>
            <w:tcBorders>
              <w:top w:val="nil"/>
              <w:left w:val="nil"/>
              <w:bottom w:val="nil"/>
              <w:right w:val="nil"/>
            </w:tcBorders>
            <w:shd w:val="clear" w:color="auto" w:fill="auto"/>
            <w:noWrap/>
            <w:vAlign w:val="bottom"/>
            <w:hideMark/>
          </w:tcPr>
          <w:p w14:paraId="05AF87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Reexamining effects of form-focused instruction on L2 pronunciation development: The role of explicit phonetic information</w:t>
            </w:r>
          </w:p>
        </w:tc>
        <w:tc>
          <w:tcPr>
            <w:tcW w:w="2484" w:type="dxa"/>
            <w:tcBorders>
              <w:top w:val="nil"/>
              <w:left w:val="nil"/>
              <w:bottom w:val="nil"/>
              <w:right w:val="nil"/>
            </w:tcBorders>
            <w:shd w:val="clear" w:color="auto" w:fill="auto"/>
            <w:noWrap/>
            <w:vAlign w:val="bottom"/>
            <w:hideMark/>
          </w:tcPr>
          <w:p w14:paraId="39FD88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E5FF4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318E14B6" w14:textId="77777777" w:rsidTr="00956C1A">
        <w:trPr>
          <w:trHeight w:val="120"/>
        </w:trPr>
        <w:tc>
          <w:tcPr>
            <w:tcW w:w="2149" w:type="dxa"/>
            <w:tcBorders>
              <w:top w:val="nil"/>
              <w:left w:val="nil"/>
              <w:bottom w:val="nil"/>
              <w:right w:val="nil"/>
            </w:tcBorders>
            <w:shd w:val="clear" w:color="auto" w:fill="auto"/>
            <w:noWrap/>
            <w:vAlign w:val="bottom"/>
            <w:hideMark/>
          </w:tcPr>
          <w:p w14:paraId="54F138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Eckman, F; Iverson, GK</w:t>
            </w:r>
          </w:p>
        </w:tc>
        <w:tc>
          <w:tcPr>
            <w:tcW w:w="5215" w:type="dxa"/>
            <w:tcBorders>
              <w:top w:val="nil"/>
              <w:left w:val="nil"/>
              <w:bottom w:val="nil"/>
              <w:right w:val="nil"/>
            </w:tcBorders>
            <w:shd w:val="clear" w:color="auto" w:fill="auto"/>
            <w:noWrap/>
            <w:vAlign w:val="bottom"/>
            <w:hideMark/>
          </w:tcPr>
          <w:p w14:paraId="450587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native language phonology in the production of L2 contrasts</w:t>
            </w:r>
          </w:p>
        </w:tc>
        <w:tc>
          <w:tcPr>
            <w:tcW w:w="2484" w:type="dxa"/>
            <w:tcBorders>
              <w:top w:val="nil"/>
              <w:left w:val="nil"/>
              <w:bottom w:val="nil"/>
              <w:right w:val="nil"/>
            </w:tcBorders>
            <w:shd w:val="clear" w:color="auto" w:fill="auto"/>
            <w:noWrap/>
            <w:vAlign w:val="bottom"/>
            <w:hideMark/>
          </w:tcPr>
          <w:p w14:paraId="00198E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F8738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20F33E2B" w14:textId="77777777" w:rsidTr="00956C1A">
        <w:trPr>
          <w:trHeight w:val="120"/>
        </w:trPr>
        <w:tc>
          <w:tcPr>
            <w:tcW w:w="2149" w:type="dxa"/>
            <w:tcBorders>
              <w:top w:val="nil"/>
              <w:left w:val="nil"/>
              <w:bottom w:val="nil"/>
              <w:right w:val="nil"/>
            </w:tcBorders>
            <w:shd w:val="clear" w:color="auto" w:fill="auto"/>
            <w:noWrap/>
            <w:vAlign w:val="bottom"/>
            <w:hideMark/>
          </w:tcPr>
          <w:p w14:paraId="32BD456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Wang, XC</w:t>
            </w:r>
          </w:p>
        </w:tc>
        <w:tc>
          <w:tcPr>
            <w:tcW w:w="5215" w:type="dxa"/>
            <w:tcBorders>
              <w:top w:val="nil"/>
              <w:left w:val="nil"/>
              <w:bottom w:val="nil"/>
              <w:right w:val="nil"/>
            </w:tcBorders>
            <w:shd w:val="clear" w:color="auto" w:fill="auto"/>
            <w:noWrap/>
            <w:vAlign w:val="bottom"/>
            <w:hideMark/>
          </w:tcPr>
          <w:p w14:paraId="221BB4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 of Mandarin tones: The effect of L1 background and training</w:t>
            </w:r>
          </w:p>
        </w:tc>
        <w:tc>
          <w:tcPr>
            <w:tcW w:w="2484" w:type="dxa"/>
            <w:tcBorders>
              <w:top w:val="nil"/>
              <w:left w:val="nil"/>
              <w:bottom w:val="nil"/>
              <w:right w:val="nil"/>
            </w:tcBorders>
            <w:shd w:val="clear" w:color="auto" w:fill="auto"/>
            <w:noWrap/>
            <w:vAlign w:val="bottom"/>
            <w:hideMark/>
          </w:tcPr>
          <w:p w14:paraId="1BE625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6746C4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11EAD056" w14:textId="77777777" w:rsidTr="00956C1A">
        <w:trPr>
          <w:trHeight w:val="120"/>
        </w:trPr>
        <w:tc>
          <w:tcPr>
            <w:tcW w:w="2149" w:type="dxa"/>
            <w:tcBorders>
              <w:top w:val="nil"/>
              <w:left w:val="nil"/>
              <w:bottom w:val="nil"/>
              <w:right w:val="nil"/>
            </w:tcBorders>
            <w:shd w:val="clear" w:color="auto" w:fill="auto"/>
            <w:noWrap/>
            <w:vAlign w:val="bottom"/>
            <w:hideMark/>
          </w:tcPr>
          <w:p w14:paraId="2EA4C8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Mcdonough, K; Neumann, H</w:t>
            </w:r>
          </w:p>
        </w:tc>
        <w:tc>
          <w:tcPr>
            <w:tcW w:w="5215" w:type="dxa"/>
            <w:tcBorders>
              <w:top w:val="nil"/>
              <w:left w:val="nil"/>
              <w:bottom w:val="nil"/>
              <w:right w:val="nil"/>
            </w:tcBorders>
            <w:shd w:val="clear" w:color="auto" w:fill="auto"/>
            <w:noWrap/>
            <w:vAlign w:val="bottom"/>
            <w:hideMark/>
          </w:tcPr>
          <w:p w14:paraId="02BF9C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Using collaborative tasks to elicit auditory and structural priming</w:t>
            </w:r>
          </w:p>
        </w:tc>
        <w:tc>
          <w:tcPr>
            <w:tcW w:w="2484" w:type="dxa"/>
            <w:tcBorders>
              <w:top w:val="nil"/>
              <w:left w:val="nil"/>
              <w:bottom w:val="nil"/>
              <w:right w:val="nil"/>
            </w:tcBorders>
            <w:shd w:val="clear" w:color="auto" w:fill="auto"/>
            <w:noWrap/>
            <w:vAlign w:val="bottom"/>
            <w:hideMark/>
          </w:tcPr>
          <w:p w14:paraId="0BD662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A9C1B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50E2F69D" w14:textId="77777777" w:rsidTr="00956C1A">
        <w:trPr>
          <w:trHeight w:val="120"/>
        </w:trPr>
        <w:tc>
          <w:tcPr>
            <w:tcW w:w="2149" w:type="dxa"/>
            <w:tcBorders>
              <w:top w:val="nil"/>
              <w:left w:val="nil"/>
              <w:bottom w:val="nil"/>
              <w:right w:val="nil"/>
            </w:tcBorders>
            <w:shd w:val="clear" w:color="auto" w:fill="auto"/>
            <w:noWrap/>
            <w:vAlign w:val="bottom"/>
            <w:hideMark/>
          </w:tcPr>
          <w:p w14:paraId="78471B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Barlow, JA; Branson, PE; Nip, ISB</w:t>
            </w:r>
          </w:p>
        </w:tc>
        <w:tc>
          <w:tcPr>
            <w:tcW w:w="5215" w:type="dxa"/>
            <w:tcBorders>
              <w:top w:val="nil"/>
              <w:left w:val="nil"/>
              <w:bottom w:val="nil"/>
              <w:right w:val="nil"/>
            </w:tcBorders>
            <w:shd w:val="clear" w:color="auto" w:fill="auto"/>
            <w:noWrap/>
            <w:vAlign w:val="bottom"/>
            <w:hideMark/>
          </w:tcPr>
          <w:p w14:paraId="5AE7A6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 equivalence in the acquisition of /l/ by Spanish-English bilingual children</w:t>
            </w:r>
          </w:p>
        </w:tc>
        <w:tc>
          <w:tcPr>
            <w:tcW w:w="2484" w:type="dxa"/>
            <w:tcBorders>
              <w:top w:val="nil"/>
              <w:left w:val="nil"/>
              <w:bottom w:val="nil"/>
              <w:right w:val="nil"/>
            </w:tcBorders>
            <w:shd w:val="clear" w:color="auto" w:fill="auto"/>
            <w:noWrap/>
            <w:vAlign w:val="bottom"/>
            <w:hideMark/>
          </w:tcPr>
          <w:p w14:paraId="03EDAE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0470D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68C21B7E" w14:textId="77777777" w:rsidTr="00956C1A">
        <w:trPr>
          <w:trHeight w:val="120"/>
        </w:trPr>
        <w:tc>
          <w:tcPr>
            <w:tcW w:w="2149" w:type="dxa"/>
            <w:tcBorders>
              <w:top w:val="nil"/>
              <w:left w:val="nil"/>
              <w:bottom w:val="nil"/>
              <w:right w:val="nil"/>
            </w:tcBorders>
            <w:shd w:val="clear" w:color="auto" w:fill="auto"/>
            <w:noWrap/>
            <w:vAlign w:val="bottom"/>
            <w:hideMark/>
          </w:tcPr>
          <w:p w14:paraId="2E1BBB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Liu, C; Jin, SH</w:t>
            </w:r>
          </w:p>
        </w:tc>
        <w:tc>
          <w:tcPr>
            <w:tcW w:w="5215" w:type="dxa"/>
            <w:tcBorders>
              <w:top w:val="nil"/>
              <w:left w:val="nil"/>
              <w:bottom w:val="nil"/>
              <w:right w:val="nil"/>
            </w:tcBorders>
            <w:shd w:val="clear" w:color="auto" w:fill="auto"/>
            <w:noWrap/>
            <w:vAlign w:val="bottom"/>
            <w:hideMark/>
          </w:tcPr>
          <w:p w14:paraId="78E3CF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Intelligibility of American English vowels of native and non-native speakers in quiet and speech-shaped noise</w:t>
            </w:r>
          </w:p>
        </w:tc>
        <w:tc>
          <w:tcPr>
            <w:tcW w:w="2484" w:type="dxa"/>
            <w:tcBorders>
              <w:top w:val="nil"/>
              <w:left w:val="nil"/>
              <w:bottom w:val="nil"/>
              <w:right w:val="nil"/>
            </w:tcBorders>
            <w:shd w:val="clear" w:color="auto" w:fill="auto"/>
            <w:noWrap/>
            <w:vAlign w:val="bottom"/>
            <w:hideMark/>
          </w:tcPr>
          <w:p w14:paraId="56A1B2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442FB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2013</w:t>
            </w:r>
          </w:p>
        </w:tc>
      </w:tr>
      <w:tr w:rsidR="00956C1A" w:rsidRPr="00472269" w14:paraId="37FF4C1D" w14:textId="77777777" w:rsidTr="00956C1A">
        <w:trPr>
          <w:trHeight w:val="120"/>
        </w:trPr>
        <w:tc>
          <w:tcPr>
            <w:tcW w:w="2149" w:type="dxa"/>
            <w:tcBorders>
              <w:top w:val="nil"/>
              <w:left w:val="nil"/>
              <w:bottom w:val="nil"/>
              <w:right w:val="nil"/>
            </w:tcBorders>
            <w:shd w:val="clear" w:color="auto" w:fill="auto"/>
            <w:noWrap/>
            <w:vAlign w:val="bottom"/>
            <w:hideMark/>
          </w:tcPr>
          <w:p w14:paraId="79A5A9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Knouse, SM</w:t>
            </w:r>
          </w:p>
        </w:tc>
        <w:tc>
          <w:tcPr>
            <w:tcW w:w="5215" w:type="dxa"/>
            <w:tcBorders>
              <w:top w:val="nil"/>
              <w:left w:val="nil"/>
              <w:bottom w:val="nil"/>
              <w:right w:val="nil"/>
            </w:tcBorders>
            <w:shd w:val="clear" w:color="auto" w:fill="auto"/>
            <w:noWrap/>
            <w:vAlign w:val="bottom"/>
            <w:hideMark/>
          </w:tcPr>
          <w:p w14:paraId="637504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dialectal phonemes in a study abroad context: The case of the Castilian theta</w:t>
            </w:r>
          </w:p>
        </w:tc>
        <w:tc>
          <w:tcPr>
            <w:tcW w:w="2484" w:type="dxa"/>
            <w:tcBorders>
              <w:top w:val="nil"/>
              <w:left w:val="nil"/>
              <w:bottom w:val="nil"/>
              <w:right w:val="nil"/>
            </w:tcBorders>
            <w:shd w:val="clear" w:color="auto" w:fill="auto"/>
            <w:noWrap/>
            <w:vAlign w:val="bottom"/>
            <w:hideMark/>
          </w:tcPr>
          <w:p w14:paraId="1B4031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08B58D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4AA31A22" w14:textId="77777777" w:rsidTr="00956C1A">
        <w:trPr>
          <w:trHeight w:val="120"/>
        </w:trPr>
        <w:tc>
          <w:tcPr>
            <w:tcW w:w="2149" w:type="dxa"/>
            <w:tcBorders>
              <w:top w:val="nil"/>
              <w:left w:val="nil"/>
              <w:bottom w:val="nil"/>
              <w:right w:val="nil"/>
            </w:tcBorders>
            <w:shd w:val="clear" w:color="auto" w:fill="auto"/>
            <w:noWrap/>
            <w:vAlign w:val="bottom"/>
            <w:hideMark/>
          </w:tcPr>
          <w:p w14:paraId="5817D3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Thomson, RI</w:t>
            </w:r>
          </w:p>
        </w:tc>
        <w:tc>
          <w:tcPr>
            <w:tcW w:w="5215" w:type="dxa"/>
            <w:tcBorders>
              <w:top w:val="nil"/>
              <w:left w:val="nil"/>
              <w:bottom w:val="nil"/>
              <w:right w:val="nil"/>
            </w:tcBorders>
            <w:shd w:val="clear" w:color="auto" w:fill="auto"/>
            <w:noWrap/>
            <w:vAlign w:val="bottom"/>
            <w:hideMark/>
          </w:tcPr>
          <w:p w14:paraId="250FE2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Improving L2 listeners' perception of English vowels: A computer-mediated approach</w:t>
            </w:r>
          </w:p>
        </w:tc>
        <w:tc>
          <w:tcPr>
            <w:tcW w:w="2484" w:type="dxa"/>
            <w:tcBorders>
              <w:top w:val="nil"/>
              <w:left w:val="nil"/>
              <w:bottom w:val="nil"/>
              <w:right w:val="nil"/>
            </w:tcBorders>
            <w:shd w:val="clear" w:color="auto" w:fill="auto"/>
            <w:noWrap/>
            <w:vAlign w:val="bottom"/>
            <w:hideMark/>
          </w:tcPr>
          <w:p w14:paraId="6D6359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75FA0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2BE2B140" w14:textId="77777777" w:rsidTr="00956C1A">
        <w:trPr>
          <w:trHeight w:val="120"/>
        </w:trPr>
        <w:tc>
          <w:tcPr>
            <w:tcW w:w="2149" w:type="dxa"/>
            <w:tcBorders>
              <w:top w:val="nil"/>
              <w:left w:val="nil"/>
              <w:bottom w:val="nil"/>
              <w:right w:val="nil"/>
            </w:tcBorders>
            <w:shd w:val="clear" w:color="auto" w:fill="auto"/>
            <w:noWrap/>
            <w:vAlign w:val="bottom"/>
            <w:hideMark/>
          </w:tcPr>
          <w:p w14:paraId="6E2E60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w:t>
            </w:r>
          </w:p>
        </w:tc>
        <w:tc>
          <w:tcPr>
            <w:tcW w:w="5215" w:type="dxa"/>
            <w:tcBorders>
              <w:top w:val="nil"/>
              <w:left w:val="nil"/>
              <w:bottom w:val="nil"/>
              <w:right w:val="nil"/>
            </w:tcBorders>
            <w:shd w:val="clear" w:color="auto" w:fill="auto"/>
            <w:noWrap/>
            <w:vAlign w:val="bottom"/>
            <w:hideMark/>
          </w:tcPr>
          <w:p w14:paraId="043F63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instruction on L2 pronunciation development: A synthesis of 15 quasi-experimental intervention studies</w:t>
            </w:r>
          </w:p>
        </w:tc>
        <w:tc>
          <w:tcPr>
            <w:tcW w:w="2484" w:type="dxa"/>
            <w:tcBorders>
              <w:top w:val="nil"/>
              <w:left w:val="nil"/>
              <w:bottom w:val="nil"/>
              <w:right w:val="nil"/>
            </w:tcBorders>
            <w:shd w:val="clear" w:color="auto" w:fill="auto"/>
            <w:noWrap/>
            <w:vAlign w:val="bottom"/>
            <w:hideMark/>
          </w:tcPr>
          <w:p w14:paraId="0EDAF39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0BE9E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5214924E" w14:textId="77777777" w:rsidTr="00956C1A">
        <w:trPr>
          <w:trHeight w:val="120"/>
        </w:trPr>
        <w:tc>
          <w:tcPr>
            <w:tcW w:w="2149" w:type="dxa"/>
            <w:tcBorders>
              <w:top w:val="nil"/>
              <w:left w:val="nil"/>
              <w:bottom w:val="nil"/>
              <w:right w:val="nil"/>
            </w:tcBorders>
            <w:shd w:val="clear" w:color="auto" w:fill="auto"/>
            <w:noWrap/>
            <w:vAlign w:val="bottom"/>
            <w:hideMark/>
          </w:tcPr>
          <w:p w14:paraId="32B6B9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Altmann, H; Berger, I; Braun, B</w:t>
            </w:r>
          </w:p>
        </w:tc>
        <w:tc>
          <w:tcPr>
            <w:tcW w:w="5215" w:type="dxa"/>
            <w:tcBorders>
              <w:top w:val="nil"/>
              <w:left w:val="nil"/>
              <w:bottom w:val="nil"/>
              <w:right w:val="nil"/>
            </w:tcBorders>
            <w:shd w:val="clear" w:color="auto" w:fill="auto"/>
            <w:noWrap/>
            <w:vAlign w:val="bottom"/>
            <w:hideMark/>
          </w:tcPr>
          <w:p w14:paraId="27093C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Asymmetries in the perception of non-native consonantal and vocalic length contrasts</w:t>
            </w:r>
          </w:p>
        </w:tc>
        <w:tc>
          <w:tcPr>
            <w:tcW w:w="2484" w:type="dxa"/>
            <w:tcBorders>
              <w:top w:val="nil"/>
              <w:left w:val="nil"/>
              <w:bottom w:val="nil"/>
              <w:right w:val="nil"/>
            </w:tcBorders>
            <w:shd w:val="clear" w:color="auto" w:fill="auto"/>
            <w:noWrap/>
            <w:vAlign w:val="bottom"/>
            <w:hideMark/>
          </w:tcPr>
          <w:p w14:paraId="286844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3092D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1FE4A7EF" w14:textId="77777777" w:rsidTr="00956C1A">
        <w:trPr>
          <w:trHeight w:val="120"/>
        </w:trPr>
        <w:tc>
          <w:tcPr>
            <w:tcW w:w="2149" w:type="dxa"/>
            <w:tcBorders>
              <w:top w:val="nil"/>
              <w:left w:val="nil"/>
              <w:bottom w:val="nil"/>
              <w:right w:val="nil"/>
            </w:tcBorders>
            <w:shd w:val="clear" w:color="auto" w:fill="auto"/>
            <w:noWrap/>
            <w:vAlign w:val="bottom"/>
            <w:hideMark/>
          </w:tcPr>
          <w:p w14:paraId="7A3D97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Isaacs, T</w:t>
            </w:r>
          </w:p>
        </w:tc>
        <w:tc>
          <w:tcPr>
            <w:tcW w:w="5215" w:type="dxa"/>
            <w:tcBorders>
              <w:top w:val="nil"/>
              <w:left w:val="nil"/>
              <w:bottom w:val="nil"/>
              <w:right w:val="nil"/>
            </w:tcBorders>
            <w:shd w:val="clear" w:color="auto" w:fill="auto"/>
            <w:noWrap/>
            <w:vAlign w:val="bottom"/>
            <w:hideMark/>
          </w:tcPr>
          <w:p w14:paraId="27EBAE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Disentangling accent from comprehensibility</w:t>
            </w:r>
          </w:p>
        </w:tc>
        <w:tc>
          <w:tcPr>
            <w:tcW w:w="2484" w:type="dxa"/>
            <w:tcBorders>
              <w:top w:val="nil"/>
              <w:left w:val="nil"/>
              <w:bottom w:val="nil"/>
              <w:right w:val="nil"/>
            </w:tcBorders>
            <w:shd w:val="clear" w:color="auto" w:fill="auto"/>
            <w:noWrap/>
            <w:vAlign w:val="bottom"/>
            <w:hideMark/>
          </w:tcPr>
          <w:p w14:paraId="1786BA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6A841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0B8C04F8" w14:textId="77777777" w:rsidTr="00956C1A">
        <w:trPr>
          <w:trHeight w:val="120"/>
        </w:trPr>
        <w:tc>
          <w:tcPr>
            <w:tcW w:w="2149" w:type="dxa"/>
            <w:tcBorders>
              <w:top w:val="nil"/>
              <w:left w:val="nil"/>
              <w:bottom w:val="nil"/>
              <w:right w:val="nil"/>
            </w:tcBorders>
            <w:shd w:val="clear" w:color="auto" w:fill="auto"/>
            <w:noWrap/>
            <w:vAlign w:val="bottom"/>
            <w:hideMark/>
          </w:tcPr>
          <w:p w14:paraId="220B41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Rose, M</w:t>
            </w:r>
          </w:p>
        </w:tc>
        <w:tc>
          <w:tcPr>
            <w:tcW w:w="5215" w:type="dxa"/>
            <w:tcBorders>
              <w:top w:val="nil"/>
              <w:left w:val="nil"/>
              <w:bottom w:val="nil"/>
              <w:right w:val="nil"/>
            </w:tcBorders>
            <w:shd w:val="clear" w:color="auto" w:fill="auto"/>
            <w:noWrap/>
            <w:vAlign w:val="bottom"/>
            <w:hideMark/>
          </w:tcPr>
          <w:p w14:paraId="24E2AE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Cross-language identification of Spanish consonants in English</w:t>
            </w:r>
          </w:p>
        </w:tc>
        <w:tc>
          <w:tcPr>
            <w:tcW w:w="2484" w:type="dxa"/>
            <w:tcBorders>
              <w:top w:val="nil"/>
              <w:left w:val="nil"/>
              <w:bottom w:val="nil"/>
              <w:right w:val="nil"/>
            </w:tcBorders>
            <w:shd w:val="clear" w:color="auto" w:fill="auto"/>
            <w:noWrap/>
            <w:vAlign w:val="bottom"/>
            <w:hideMark/>
          </w:tcPr>
          <w:p w14:paraId="275EE0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7DD911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A13D5BF" w14:textId="77777777" w:rsidTr="00956C1A">
        <w:trPr>
          <w:trHeight w:val="120"/>
        </w:trPr>
        <w:tc>
          <w:tcPr>
            <w:tcW w:w="2149" w:type="dxa"/>
            <w:tcBorders>
              <w:top w:val="nil"/>
              <w:left w:val="nil"/>
              <w:bottom w:val="nil"/>
              <w:right w:val="nil"/>
            </w:tcBorders>
            <w:shd w:val="clear" w:color="auto" w:fill="auto"/>
            <w:noWrap/>
            <w:vAlign w:val="bottom"/>
            <w:hideMark/>
          </w:tcPr>
          <w:p w14:paraId="15A753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Ringer-Hilfinger, K</w:t>
            </w:r>
          </w:p>
        </w:tc>
        <w:tc>
          <w:tcPr>
            <w:tcW w:w="5215" w:type="dxa"/>
            <w:tcBorders>
              <w:top w:val="nil"/>
              <w:left w:val="nil"/>
              <w:bottom w:val="nil"/>
              <w:right w:val="nil"/>
            </w:tcBorders>
            <w:shd w:val="clear" w:color="auto" w:fill="auto"/>
            <w:noWrap/>
            <w:vAlign w:val="bottom"/>
            <w:hideMark/>
          </w:tcPr>
          <w:p w14:paraId="4F361C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Learner acquisition of dialect variation in a study abroad context: The case of the Spanish [theta]</w:t>
            </w:r>
          </w:p>
        </w:tc>
        <w:tc>
          <w:tcPr>
            <w:tcW w:w="2484" w:type="dxa"/>
            <w:tcBorders>
              <w:top w:val="nil"/>
              <w:left w:val="nil"/>
              <w:bottom w:val="nil"/>
              <w:right w:val="nil"/>
            </w:tcBorders>
            <w:shd w:val="clear" w:color="auto" w:fill="auto"/>
            <w:noWrap/>
            <w:vAlign w:val="bottom"/>
            <w:hideMark/>
          </w:tcPr>
          <w:p w14:paraId="69F44F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5CA968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26A10474" w14:textId="77777777" w:rsidTr="00956C1A">
        <w:trPr>
          <w:trHeight w:val="120"/>
        </w:trPr>
        <w:tc>
          <w:tcPr>
            <w:tcW w:w="2149" w:type="dxa"/>
            <w:tcBorders>
              <w:top w:val="nil"/>
              <w:left w:val="nil"/>
              <w:bottom w:val="nil"/>
              <w:right w:val="nil"/>
            </w:tcBorders>
            <w:shd w:val="clear" w:color="auto" w:fill="auto"/>
            <w:noWrap/>
            <w:vAlign w:val="bottom"/>
            <w:hideMark/>
          </w:tcPr>
          <w:p w14:paraId="15FBF6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Kim, S; Broersma, M; Cho, T</w:t>
            </w:r>
          </w:p>
        </w:tc>
        <w:tc>
          <w:tcPr>
            <w:tcW w:w="5215" w:type="dxa"/>
            <w:tcBorders>
              <w:top w:val="nil"/>
              <w:left w:val="nil"/>
              <w:bottom w:val="nil"/>
              <w:right w:val="nil"/>
            </w:tcBorders>
            <w:shd w:val="clear" w:color="auto" w:fill="auto"/>
            <w:noWrap/>
            <w:vAlign w:val="bottom"/>
            <w:hideMark/>
          </w:tcPr>
          <w:p w14:paraId="7E3CA3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use of prosodic cues in learning new words in an unfamiliar language</w:t>
            </w:r>
          </w:p>
        </w:tc>
        <w:tc>
          <w:tcPr>
            <w:tcW w:w="2484" w:type="dxa"/>
            <w:tcBorders>
              <w:top w:val="nil"/>
              <w:left w:val="nil"/>
              <w:bottom w:val="nil"/>
              <w:right w:val="nil"/>
            </w:tcBorders>
            <w:shd w:val="clear" w:color="auto" w:fill="auto"/>
            <w:noWrap/>
            <w:vAlign w:val="bottom"/>
            <w:hideMark/>
          </w:tcPr>
          <w:p w14:paraId="774E228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0B8FCC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57E57FFC" w14:textId="77777777" w:rsidTr="00956C1A">
        <w:trPr>
          <w:trHeight w:val="120"/>
        </w:trPr>
        <w:tc>
          <w:tcPr>
            <w:tcW w:w="2149" w:type="dxa"/>
            <w:tcBorders>
              <w:top w:val="nil"/>
              <w:left w:val="nil"/>
              <w:bottom w:val="nil"/>
              <w:right w:val="nil"/>
            </w:tcBorders>
            <w:shd w:val="clear" w:color="auto" w:fill="auto"/>
            <w:noWrap/>
            <w:vAlign w:val="bottom"/>
            <w:hideMark/>
          </w:tcPr>
          <w:p w14:paraId="0A348D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Isaacs, T; Trofimovich, P</w:t>
            </w:r>
          </w:p>
        </w:tc>
        <w:tc>
          <w:tcPr>
            <w:tcW w:w="5215" w:type="dxa"/>
            <w:tcBorders>
              <w:top w:val="nil"/>
              <w:left w:val="nil"/>
              <w:bottom w:val="nil"/>
              <w:right w:val="nil"/>
            </w:tcBorders>
            <w:shd w:val="clear" w:color="auto" w:fill="auto"/>
            <w:noWrap/>
            <w:vAlign w:val="bottom"/>
            <w:hideMark/>
          </w:tcPr>
          <w:p w14:paraId="1D2E5C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Identifying the linguistic influences on listeners' L2 comprehensibility ratings</w:t>
            </w:r>
          </w:p>
        </w:tc>
        <w:tc>
          <w:tcPr>
            <w:tcW w:w="2484" w:type="dxa"/>
            <w:tcBorders>
              <w:top w:val="nil"/>
              <w:left w:val="nil"/>
              <w:bottom w:val="nil"/>
              <w:right w:val="nil"/>
            </w:tcBorders>
            <w:shd w:val="clear" w:color="auto" w:fill="auto"/>
            <w:noWrap/>
            <w:vAlign w:val="bottom"/>
            <w:hideMark/>
          </w:tcPr>
          <w:p w14:paraId="16B0FF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1F5696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5DFE44F8" w14:textId="77777777" w:rsidTr="00956C1A">
        <w:trPr>
          <w:trHeight w:val="120"/>
        </w:trPr>
        <w:tc>
          <w:tcPr>
            <w:tcW w:w="2149" w:type="dxa"/>
            <w:tcBorders>
              <w:top w:val="nil"/>
              <w:left w:val="nil"/>
              <w:bottom w:val="nil"/>
              <w:right w:val="nil"/>
            </w:tcBorders>
            <w:shd w:val="clear" w:color="auto" w:fill="auto"/>
            <w:noWrap/>
            <w:vAlign w:val="bottom"/>
            <w:hideMark/>
          </w:tcPr>
          <w:p w14:paraId="1A6BC4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Hanulikova, A; Dediu, D; Fang, Z; Basnakova, J; Huettig, F</w:t>
            </w:r>
          </w:p>
        </w:tc>
        <w:tc>
          <w:tcPr>
            <w:tcW w:w="5215" w:type="dxa"/>
            <w:tcBorders>
              <w:top w:val="nil"/>
              <w:left w:val="nil"/>
              <w:bottom w:val="nil"/>
              <w:right w:val="nil"/>
            </w:tcBorders>
            <w:shd w:val="clear" w:color="auto" w:fill="auto"/>
            <w:noWrap/>
            <w:vAlign w:val="bottom"/>
            <w:hideMark/>
          </w:tcPr>
          <w:p w14:paraId="335021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Individual differences in the acquisition of a complex L2 phonology: A training study</w:t>
            </w:r>
          </w:p>
        </w:tc>
        <w:tc>
          <w:tcPr>
            <w:tcW w:w="2484" w:type="dxa"/>
            <w:tcBorders>
              <w:top w:val="nil"/>
              <w:left w:val="nil"/>
              <w:bottom w:val="nil"/>
              <w:right w:val="nil"/>
            </w:tcBorders>
            <w:shd w:val="clear" w:color="auto" w:fill="auto"/>
            <w:noWrap/>
            <w:vAlign w:val="bottom"/>
            <w:hideMark/>
          </w:tcPr>
          <w:p w14:paraId="241560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315FF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17AB66D4" w14:textId="77777777" w:rsidTr="00956C1A">
        <w:trPr>
          <w:trHeight w:val="120"/>
        </w:trPr>
        <w:tc>
          <w:tcPr>
            <w:tcW w:w="2149" w:type="dxa"/>
            <w:tcBorders>
              <w:top w:val="nil"/>
              <w:left w:val="nil"/>
              <w:bottom w:val="nil"/>
              <w:right w:val="nil"/>
            </w:tcBorders>
            <w:shd w:val="clear" w:color="auto" w:fill="auto"/>
            <w:noWrap/>
            <w:vAlign w:val="bottom"/>
            <w:hideMark/>
          </w:tcPr>
          <w:p w14:paraId="7EA8D5F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Sebastian-Galles, N; Diaz, B</w:t>
            </w:r>
          </w:p>
        </w:tc>
        <w:tc>
          <w:tcPr>
            <w:tcW w:w="5215" w:type="dxa"/>
            <w:tcBorders>
              <w:top w:val="nil"/>
              <w:left w:val="nil"/>
              <w:bottom w:val="nil"/>
              <w:right w:val="nil"/>
            </w:tcBorders>
            <w:shd w:val="clear" w:color="auto" w:fill="auto"/>
            <w:noWrap/>
            <w:vAlign w:val="bottom"/>
            <w:hideMark/>
          </w:tcPr>
          <w:p w14:paraId="2E25C9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First and second language speech perception: Graded learning</w:t>
            </w:r>
          </w:p>
        </w:tc>
        <w:tc>
          <w:tcPr>
            <w:tcW w:w="2484" w:type="dxa"/>
            <w:tcBorders>
              <w:top w:val="nil"/>
              <w:left w:val="nil"/>
              <w:bottom w:val="nil"/>
              <w:right w:val="nil"/>
            </w:tcBorders>
            <w:shd w:val="clear" w:color="auto" w:fill="auto"/>
            <w:noWrap/>
            <w:vAlign w:val="bottom"/>
            <w:hideMark/>
          </w:tcPr>
          <w:p w14:paraId="7AB548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7B50C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4C6289D3" w14:textId="77777777" w:rsidTr="00956C1A">
        <w:trPr>
          <w:trHeight w:val="120"/>
        </w:trPr>
        <w:tc>
          <w:tcPr>
            <w:tcW w:w="2149" w:type="dxa"/>
            <w:tcBorders>
              <w:top w:val="nil"/>
              <w:left w:val="nil"/>
              <w:bottom w:val="nil"/>
              <w:right w:val="nil"/>
            </w:tcBorders>
            <w:shd w:val="clear" w:color="auto" w:fill="auto"/>
            <w:noWrap/>
            <w:vAlign w:val="bottom"/>
            <w:hideMark/>
          </w:tcPr>
          <w:p w14:paraId="25949E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He, XL; van Heuven, VJ; Gussenhoven, C</w:t>
            </w:r>
          </w:p>
        </w:tc>
        <w:tc>
          <w:tcPr>
            <w:tcW w:w="5215" w:type="dxa"/>
            <w:tcBorders>
              <w:top w:val="nil"/>
              <w:left w:val="nil"/>
              <w:bottom w:val="nil"/>
              <w:right w:val="nil"/>
            </w:tcBorders>
            <w:shd w:val="clear" w:color="auto" w:fill="auto"/>
            <w:noWrap/>
            <w:vAlign w:val="bottom"/>
            <w:hideMark/>
          </w:tcPr>
          <w:p w14:paraId="5198D7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selection of intonation contours by Chinese L2 speakers of Dutch: Orthographic closure vs. Prosodic knowledge</w:t>
            </w:r>
          </w:p>
        </w:tc>
        <w:tc>
          <w:tcPr>
            <w:tcW w:w="2484" w:type="dxa"/>
            <w:tcBorders>
              <w:top w:val="nil"/>
              <w:left w:val="nil"/>
              <w:bottom w:val="nil"/>
              <w:right w:val="nil"/>
            </w:tcBorders>
            <w:shd w:val="clear" w:color="auto" w:fill="auto"/>
            <w:noWrap/>
            <w:vAlign w:val="bottom"/>
            <w:hideMark/>
          </w:tcPr>
          <w:p w14:paraId="6F96C6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6497D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0687A8D" w14:textId="77777777" w:rsidTr="00956C1A">
        <w:trPr>
          <w:trHeight w:val="120"/>
        </w:trPr>
        <w:tc>
          <w:tcPr>
            <w:tcW w:w="2149" w:type="dxa"/>
            <w:tcBorders>
              <w:top w:val="nil"/>
              <w:left w:val="nil"/>
              <w:bottom w:val="nil"/>
              <w:right w:val="nil"/>
            </w:tcBorders>
            <w:shd w:val="clear" w:color="auto" w:fill="auto"/>
            <w:noWrap/>
            <w:vAlign w:val="bottom"/>
            <w:hideMark/>
          </w:tcPr>
          <w:p w14:paraId="7B4E4A4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Tsukada, K</w:t>
            </w:r>
          </w:p>
        </w:tc>
        <w:tc>
          <w:tcPr>
            <w:tcW w:w="5215" w:type="dxa"/>
            <w:tcBorders>
              <w:top w:val="nil"/>
              <w:left w:val="nil"/>
              <w:bottom w:val="nil"/>
              <w:right w:val="nil"/>
            </w:tcBorders>
            <w:shd w:val="clear" w:color="auto" w:fill="auto"/>
            <w:noWrap/>
            <w:vAlign w:val="bottom"/>
            <w:hideMark/>
          </w:tcPr>
          <w:p w14:paraId="058566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Comparison of native versus nonnative perception of vowel length contrasts in Arabic and Japanese</w:t>
            </w:r>
          </w:p>
        </w:tc>
        <w:tc>
          <w:tcPr>
            <w:tcW w:w="2484" w:type="dxa"/>
            <w:tcBorders>
              <w:top w:val="nil"/>
              <w:left w:val="nil"/>
              <w:bottom w:val="nil"/>
              <w:right w:val="nil"/>
            </w:tcBorders>
            <w:shd w:val="clear" w:color="auto" w:fill="auto"/>
            <w:noWrap/>
            <w:vAlign w:val="bottom"/>
            <w:hideMark/>
          </w:tcPr>
          <w:p w14:paraId="69B396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99551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7A06D7E" w14:textId="77777777" w:rsidTr="00956C1A">
        <w:trPr>
          <w:trHeight w:val="120"/>
        </w:trPr>
        <w:tc>
          <w:tcPr>
            <w:tcW w:w="2149" w:type="dxa"/>
            <w:tcBorders>
              <w:top w:val="nil"/>
              <w:left w:val="nil"/>
              <w:bottom w:val="nil"/>
              <w:right w:val="nil"/>
            </w:tcBorders>
            <w:shd w:val="clear" w:color="auto" w:fill="auto"/>
            <w:noWrap/>
            <w:vAlign w:val="bottom"/>
            <w:hideMark/>
          </w:tcPr>
          <w:p w14:paraId="23326B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Wu, XH; Tu, JY; Wang, Y</w:t>
            </w:r>
          </w:p>
        </w:tc>
        <w:tc>
          <w:tcPr>
            <w:tcW w:w="5215" w:type="dxa"/>
            <w:tcBorders>
              <w:top w:val="nil"/>
              <w:left w:val="nil"/>
              <w:bottom w:val="nil"/>
              <w:right w:val="nil"/>
            </w:tcBorders>
            <w:shd w:val="clear" w:color="auto" w:fill="auto"/>
            <w:noWrap/>
            <w:vAlign w:val="bottom"/>
            <w:hideMark/>
          </w:tcPr>
          <w:p w14:paraId="60609B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and nonnative processing of Japanese pitch accent</w:t>
            </w:r>
          </w:p>
        </w:tc>
        <w:tc>
          <w:tcPr>
            <w:tcW w:w="2484" w:type="dxa"/>
            <w:tcBorders>
              <w:top w:val="nil"/>
              <w:left w:val="nil"/>
              <w:bottom w:val="nil"/>
              <w:right w:val="nil"/>
            </w:tcBorders>
            <w:shd w:val="clear" w:color="auto" w:fill="auto"/>
            <w:noWrap/>
            <w:vAlign w:val="bottom"/>
            <w:hideMark/>
          </w:tcPr>
          <w:p w14:paraId="7533DF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21200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4166FFCA" w14:textId="77777777" w:rsidTr="00956C1A">
        <w:trPr>
          <w:trHeight w:val="120"/>
        </w:trPr>
        <w:tc>
          <w:tcPr>
            <w:tcW w:w="2149" w:type="dxa"/>
            <w:tcBorders>
              <w:top w:val="nil"/>
              <w:left w:val="nil"/>
              <w:bottom w:val="nil"/>
              <w:right w:val="nil"/>
            </w:tcBorders>
            <w:shd w:val="clear" w:color="auto" w:fill="auto"/>
            <w:noWrap/>
            <w:vAlign w:val="bottom"/>
            <w:hideMark/>
          </w:tcPr>
          <w:p w14:paraId="109557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Bundgaard-Nielsen, RL; Best, CT; Kroos, C; Tyler, MD</w:t>
            </w:r>
          </w:p>
        </w:tc>
        <w:tc>
          <w:tcPr>
            <w:tcW w:w="5215" w:type="dxa"/>
            <w:tcBorders>
              <w:top w:val="nil"/>
              <w:left w:val="nil"/>
              <w:bottom w:val="nil"/>
              <w:right w:val="nil"/>
            </w:tcBorders>
            <w:shd w:val="clear" w:color="auto" w:fill="auto"/>
            <w:noWrap/>
            <w:vAlign w:val="bottom"/>
            <w:hideMark/>
          </w:tcPr>
          <w:p w14:paraId="4C4078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learners' vocabulary expansion is associated with improved second language vowel intelligibility</w:t>
            </w:r>
          </w:p>
        </w:tc>
        <w:tc>
          <w:tcPr>
            <w:tcW w:w="2484" w:type="dxa"/>
            <w:tcBorders>
              <w:top w:val="nil"/>
              <w:left w:val="nil"/>
              <w:bottom w:val="nil"/>
              <w:right w:val="nil"/>
            </w:tcBorders>
            <w:shd w:val="clear" w:color="auto" w:fill="auto"/>
            <w:noWrap/>
            <w:vAlign w:val="bottom"/>
            <w:hideMark/>
          </w:tcPr>
          <w:p w14:paraId="604F5F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00881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5D1D1FA" w14:textId="77777777" w:rsidTr="00956C1A">
        <w:trPr>
          <w:trHeight w:val="120"/>
        </w:trPr>
        <w:tc>
          <w:tcPr>
            <w:tcW w:w="2149" w:type="dxa"/>
            <w:tcBorders>
              <w:top w:val="nil"/>
              <w:left w:val="nil"/>
              <w:bottom w:val="nil"/>
              <w:right w:val="nil"/>
            </w:tcBorders>
            <w:shd w:val="clear" w:color="auto" w:fill="auto"/>
            <w:noWrap/>
            <w:vAlign w:val="bottom"/>
            <w:hideMark/>
          </w:tcPr>
          <w:p w14:paraId="276FBC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Bernolet, S; Hartsuiker, RJ; Pickering, MJ</w:t>
            </w:r>
          </w:p>
        </w:tc>
        <w:tc>
          <w:tcPr>
            <w:tcW w:w="5215" w:type="dxa"/>
            <w:tcBorders>
              <w:top w:val="nil"/>
              <w:left w:val="nil"/>
              <w:bottom w:val="nil"/>
              <w:right w:val="nil"/>
            </w:tcBorders>
            <w:shd w:val="clear" w:color="auto" w:fill="auto"/>
            <w:noWrap/>
            <w:vAlign w:val="bottom"/>
            <w:hideMark/>
          </w:tcPr>
          <w:p w14:paraId="048F20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phonological feedback on the selection of syntax: Evidence from between-language syntactic priming</w:t>
            </w:r>
          </w:p>
        </w:tc>
        <w:tc>
          <w:tcPr>
            <w:tcW w:w="2484" w:type="dxa"/>
            <w:tcBorders>
              <w:top w:val="nil"/>
              <w:left w:val="nil"/>
              <w:bottom w:val="nil"/>
              <w:right w:val="nil"/>
            </w:tcBorders>
            <w:shd w:val="clear" w:color="auto" w:fill="auto"/>
            <w:noWrap/>
            <w:vAlign w:val="bottom"/>
            <w:hideMark/>
          </w:tcPr>
          <w:p w14:paraId="01F135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DA1DE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75AFC9CE" w14:textId="77777777" w:rsidTr="00956C1A">
        <w:trPr>
          <w:trHeight w:val="120"/>
        </w:trPr>
        <w:tc>
          <w:tcPr>
            <w:tcW w:w="2149" w:type="dxa"/>
            <w:tcBorders>
              <w:top w:val="nil"/>
              <w:left w:val="nil"/>
              <w:bottom w:val="nil"/>
              <w:right w:val="nil"/>
            </w:tcBorders>
            <w:shd w:val="clear" w:color="auto" w:fill="auto"/>
            <w:noWrap/>
            <w:vAlign w:val="bottom"/>
            <w:hideMark/>
          </w:tcPr>
          <w:p w14:paraId="3D7148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Amengual, M</w:t>
            </w:r>
          </w:p>
        </w:tc>
        <w:tc>
          <w:tcPr>
            <w:tcW w:w="5215" w:type="dxa"/>
            <w:tcBorders>
              <w:top w:val="nil"/>
              <w:left w:val="nil"/>
              <w:bottom w:val="nil"/>
              <w:right w:val="nil"/>
            </w:tcBorders>
            <w:shd w:val="clear" w:color="auto" w:fill="auto"/>
            <w:noWrap/>
            <w:vAlign w:val="bottom"/>
            <w:hideMark/>
          </w:tcPr>
          <w:p w14:paraId="3DF53B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Interlingual influence in bilingual speech: Cognate status effect in a continuum of bilingualism</w:t>
            </w:r>
          </w:p>
        </w:tc>
        <w:tc>
          <w:tcPr>
            <w:tcW w:w="2484" w:type="dxa"/>
            <w:tcBorders>
              <w:top w:val="nil"/>
              <w:left w:val="nil"/>
              <w:bottom w:val="nil"/>
              <w:right w:val="nil"/>
            </w:tcBorders>
            <w:shd w:val="clear" w:color="auto" w:fill="auto"/>
            <w:noWrap/>
            <w:vAlign w:val="bottom"/>
            <w:hideMark/>
          </w:tcPr>
          <w:p w14:paraId="03F64B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AC795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118AD71B" w14:textId="77777777" w:rsidTr="00956C1A">
        <w:trPr>
          <w:trHeight w:val="120"/>
        </w:trPr>
        <w:tc>
          <w:tcPr>
            <w:tcW w:w="2149" w:type="dxa"/>
            <w:tcBorders>
              <w:top w:val="nil"/>
              <w:left w:val="nil"/>
              <w:bottom w:val="nil"/>
              <w:right w:val="nil"/>
            </w:tcBorders>
            <w:shd w:val="clear" w:color="auto" w:fill="auto"/>
            <w:noWrap/>
            <w:vAlign w:val="bottom"/>
            <w:hideMark/>
          </w:tcPr>
          <w:p w14:paraId="73DDC8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Hayes-Harb, R; Watzinger-Tharp, J</w:t>
            </w:r>
          </w:p>
        </w:tc>
        <w:tc>
          <w:tcPr>
            <w:tcW w:w="5215" w:type="dxa"/>
            <w:tcBorders>
              <w:top w:val="nil"/>
              <w:left w:val="nil"/>
              <w:bottom w:val="nil"/>
              <w:right w:val="nil"/>
            </w:tcBorders>
            <w:shd w:val="clear" w:color="auto" w:fill="auto"/>
            <w:noWrap/>
            <w:vAlign w:val="bottom"/>
            <w:hideMark/>
          </w:tcPr>
          <w:p w14:paraId="1E7474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Accent, intelligibility, and the role of the listener: Perceptions of English-accented German by native German speakers</w:t>
            </w:r>
          </w:p>
        </w:tc>
        <w:tc>
          <w:tcPr>
            <w:tcW w:w="2484" w:type="dxa"/>
            <w:tcBorders>
              <w:top w:val="nil"/>
              <w:left w:val="nil"/>
              <w:bottom w:val="nil"/>
              <w:right w:val="nil"/>
            </w:tcBorders>
            <w:shd w:val="clear" w:color="auto" w:fill="auto"/>
            <w:noWrap/>
            <w:vAlign w:val="bottom"/>
            <w:hideMark/>
          </w:tcPr>
          <w:p w14:paraId="7498680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15DB1A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0A6D4445" w14:textId="77777777" w:rsidTr="00956C1A">
        <w:trPr>
          <w:trHeight w:val="120"/>
        </w:trPr>
        <w:tc>
          <w:tcPr>
            <w:tcW w:w="2149" w:type="dxa"/>
            <w:tcBorders>
              <w:top w:val="nil"/>
              <w:left w:val="nil"/>
              <w:bottom w:val="nil"/>
              <w:right w:val="nil"/>
            </w:tcBorders>
            <w:shd w:val="clear" w:color="auto" w:fill="auto"/>
            <w:noWrap/>
            <w:vAlign w:val="bottom"/>
            <w:hideMark/>
          </w:tcPr>
          <w:p w14:paraId="166ACF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Saalfeld, AK</w:t>
            </w:r>
          </w:p>
        </w:tc>
        <w:tc>
          <w:tcPr>
            <w:tcW w:w="5215" w:type="dxa"/>
            <w:tcBorders>
              <w:top w:val="nil"/>
              <w:left w:val="nil"/>
              <w:bottom w:val="nil"/>
              <w:right w:val="nil"/>
            </w:tcBorders>
            <w:shd w:val="clear" w:color="auto" w:fill="auto"/>
            <w:noWrap/>
            <w:vAlign w:val="bottom"/>
            <w:hideMark/>
          </w:tcPr>
          <w:p w14:paraId="1AAFA6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Teaching L2 Spanish stress</w:t>
            </w:r>
          </w:p>
        </w:tc>
        <w:tc>
          <w:tcPr>
            <w:tcW w:w="2484" w:type="dxa"/>
            <w:tcBorders>
              <w:top w:val="nil"/>
              <w:left w:val="nil"/>
              <w:bottom w:val="nil"/>
              <w:right w:val="nil"/>
            </w:tcBorders>
            <w:shd w:val="clear" w:color="auto" w:fill="auto"/>
            <w:noWrap/>
            <w:vAlign w:val="bottom"/>
            <w:hideMark/>
          </w:tcPr>
          <w:p w14:paraId="5F9082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45EF5A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2ABC8329" w14:textId="77777777" w:rsidTr="00956C1A">
        <w:trPr>
          <w:trHeight w:val="120"/>
        </w:trPr>
        <w:tc>
          <w:tcPr>
            <w:tcW w:w="2149" w:type="dxa"/>
            <w:tcBorders>
              <w:top w:val="nil"/>
              <w:left w:val="nil"/>
              <w:bottom w:val="nil"/>
              <w:right w:val="nil"/>
            </w:tcBorders>
            <w:shd w:val="clear" w:color="auto" w:fill="auto"/>
            <w:noWrap/>
            <w:vAlign w:val="bottom"/>
            <w:hideMark/>
          </w:tcPr>
          <w:p w14:paraId="1CE0CC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Abrahamsson, N</w:t>
            </w:r>
          </w:p>
        </w:tc>
        <w:tc>
          <w:tcPr>
            <w:tcW w:w="5215" w:type="dxa"/>
            <w:tcBorders>
              <w:top w:val="nil"/>
              <w:left w:val="nil"/>
              <w:bottom w:val="nil"/>
              <w:right w:val="nil"/>
            </w:tcBorders>
            <w:shd w:val="clear" w:color="auto" w:fill="auto"/>
            <w:noWrap/>
            <w:vAlign w:val="bottom"/>
            <w:hideMark/>
          </w:tcPr>
          <w:p w14:paraId="771CD3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Age of onset and nativelike L2 ultimate attainment of morphosyntactic and phonetic intuition</w:t>
            </w:r>
          </w:p>
        </w:tc>
        <w:tc>
          <w:tcPr>
            <w:tcW w:w="2484" w:type="dxa"/>
            <w:tcBorders>
              <w:top w:val="nil"/>
              <w:left w:val="nil"/>
              <w:bottom w:val="nil"/>
              <w:right w:val="nil"/>
            </w:tcBorders>
            <w:shd w:val="clear" w:color="auto" w:fill="auto"/>
            <w:noWrap/>
            <w:vAlign w:val="bottom"/>
            <w:hideMark/>
          </w:tcPr>
          <w:p w14:paraId="27EE5E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EA212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9AF17C4" w14:textId="77777777" w:rsidTr="00956C1A">
        <w:trPr>
          <w:trHeight w:val="120"/>
        </w:trPr>
        <w:tc>
          <w:tcPr>
            <w:tcW w:w="2149" w:type="dxa"/>
            <w:tcBorders>
              <w:top w:val="nil"/>
              <w:left w:val="nil"/>
              <w:bottom w:val="nil"/>
              <w:right w:val="nil"/>
            </w:tcBorders>
            <w:shd w:val="clear" w:color="auto" w:fill="auto"/>
            <w:noWrap/>
            <w:vAlign w:val="bottom"/>
            <w:hideMark/>
          </w:tcPr>
          <w:p w14:paraId="1D0081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Lyster, R</w:t>
            </w:r>
          </w:p>
        </w:tc>
        <w:tc>
          <w:tcPr>
            <w:tcW w:w="5215" w:type="dxa"/>
            <w:tcBorders>
              <w:top w:val="nil"/>
              <w:left w:val="nil"/>
              <w:bottom w:val="nil"/>
              <w:right w:val="nil"/>
            </w:tcBorders>
            <w:shd w:val="clear" w:color="auto" w:fill="auto"/>
            <w:noWrap/>
            <w:vAlign w:val="bottom"/>
            <w:hideMark/>
          </w:tcPr>
          <w:p w14:paraId="378641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Investigating the pedagogical potential of recasts for L2 vowel acquisition</w:t>
            </w:r>
          </w:p>
        </w:tc>
        <w:tc>
          <w:tcPr>
            <w:tcW w:w="2484" w:type="dxa"/>
            <w:tcBorders>
              <w:top w:val="nil"/>
              <w:left w:val="nil"/>
              <w:bottom w:val="nil"/>
              <w:right w:val="nil"/>
            </w:tcBorders>
            <w:shd w:val="clear" w:color="auto" w:fill="auto"/>
            <w:noWrap/>
            <w:vAlign w:val="bottom"/>
            <w:hideMark/>
          </w:tcPr>
          <w:p w14:paraId="347CB6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F6C52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3BFE9DDB" w14:textId="77777777" w:rsidTr="00956C1A">
        <w:trPr>
          <w:trHeight w:val="120"/>
        </w:trPr>
        <w:tc>
          <w:tcPr>
            <w:tcW w:w="2149" w:type="dxa"/>
            <w:tcBorders>
              <w:top w:val="nil"/>
              <w:left w:val="nil"/>
              <w:bottom w:val="nil"/>
              <w:right w:val="nil"/>
            </w:tcBorders>
            <w:shd w:val="clear" w:color="auto" w:fill="auto"/>
            <w:noWrap/>
            <w:vAlign w:val="bottom"/>
            <w:hideMark/>
          </w:tcPr>
          <w:p w14:paraId="7D2FA4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Saito, K; Lyster, R</w:t>
            </w:r>
          </w:p>
        </w:tc>
        <w:tc>
          <w:tcPr>
            <w:tcW w:w="5215" w:type="dxa"/>
            <w:tcBorders>
              <w:top w:val="nil"/>
              <w:left w:val="nil"/>
              <w:bottom w:val="nil"/>
              <w:right w:val="nil"/>
            </w:tcBorders>
            <w:shd w:val="clear" w:color="auto" w:fill="auto"/>
            <w:noWrap/>
            <w:vAlign w:val="bottom"/>
            <w:hideMark/>
          </w:tcPr>
          <w:p w14:paraId="27D03E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form-focused instruction and corrective feedback on L2 pronunciation development of /(sic)/ by Japanese learners of English</w:t>
            </w:r>
          </w:p>
        </w:tc>
        <w:tc>
          <w:tcPr>
            <w:tcW w:w="2484" w:type="dxa"/>
            <w:tcBorders>
              <w:top w:val="nil"/>
              <w:left w:val="nil"/>
              <w:bottom w:val="nil"/>
              <w:right w:val="nil"/>
            </w:tcBorders>
            <w:shd w:val="clear" w:color="auto" w:fill="auto"/>
            <w:noWrap/>
            <w:vAlign w:val="bottom"/>
            <w:hideMark/>
          </w:tcPr>
          <w:p w14:paraId="7B0726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C5174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6D7FF0FC" w14:textId="77777777" w:rsidTr="00956C1A">
        <w:trPr>
          <w:trHeight w:val="120"/>
        </w:trPr>
        <w:tc>
          <w:tcPr>
            <w:tcW w:w="2149" w:type="dxa"/>
            <w:tcBorders>
              <w:top w:val="nil"/>
              <w:left w:val="nil"/>
              <w:bottom w:val="nil"/>
              <w:right w:val="nil"/>
            </w:tcBorders>
            <w:shd w:val="clear" w:color="auto" w:fill="auto"/>
            <w:noWrap/>
            <w:vAlign w:val="bottom"/>
            <w:hideMark/>
          </w:tcPr>
          <w:p w14:paraId="31FAAF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Tsukada, K</w:t>
            </w:r>
          </w:p>
        </w:tc>
        <w:tc>
          <w:tcPr>
            <w:tcW w:w="5215" w:type="dxa"/>
            <w:tcBorders>
              <w:top w:val="nil"/>
              <w:left w:val="nil"/>
              <w:bottom w:val="nil"/>
              <w:right w:val="nil"/>
            </w:tcBorders>
            <w:shd w:val="clear" w:color="auto" w:fill="auto"/>
            <w:noWrap/>
            <w:vAlign w:val="bottom"/>
            <w:hideMark/>
          </w:tcPr>
          <w:p w14:paraId="792CA7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Non-native Japanese listeners' perception of vowel length contrasts in Japanese and modern standard Arabic (msa)</w:t>
            </w:r>
          </w:p>
        </w:tc>
        <w:tc>
          <w:tcPr>
            <w:tcW w:w="2484" w:type="dxa"/>
            <w:tcBorders>
              <w:top w:val="nil"/>
              <w:left w:val="nil"/>
              <w:bottom w:val="nil"/>
              <w:right w:val="nil"/>
            </w:tcBorders>
            <w:shd w:val="clear" w:color="auto" w:fill="auto"/>
            <w:noWrap/>
            <w:vAlign w:val="bottom"/>
            <w:hideMark/>
          </w:tcPr>
          <w:p w14:paraId="41149C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EB414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1C046B40" w14:textId="77777777" w:rsidTr="00956C1A">
        <w:trPr>
          <w:trHeight w:val="120"/>
        </w:trPr>
        <w:tc>
          <w:tcPr>
            <w:tcW w:w="2149" w:type="dxa"/>
            <w:tcBorders>
              <w:top w:val="nil"/>
              <w:left w:val="nil"/>
              <w:bottom w:val="nil"/>
              <w:right w:val="nil"/>
            </w:tcBorders>
            <w:shd w:val="clear" w:color="auto" w:fill="auto"/>
            <w:noWrap/>
            <w:vAlign w:val="bottom"/>
            <w:hideMark/>
          </w:tcPr>
          <w:p w14:paraId="604CE2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Lopez, VG</w:t>
            </w:r>
          </w:p>
        </w:tc>
        <w:tc>
          <w:tcPr>
            <w:tcW w:w="5215" w:type="dxa"/>
            <w:tcBorders>
              <w:top w:val="nil"/>
              <w:left w:val="nil"/>
              <w:bottom w:val="nil"/>
              <w:right w:val="nil"/>
            </w:tcBorders>
            <w:shd w:val="clear" w:color="auto" w:fill="auto"/>
            <w:noWrap/>
            <w:vAlign w:val="bottom"/>
            <w:hideMark/>
          </w:tcPr>
          <w:p w14:paraId="009ABC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Spanish and English word-initial voiceless stop production in code-switched vs. monolingual structures</w:t>
            </w:r>
          </w:p>
        </w:tc>
        <w:tc>
          <w:tcPr>
            <w:tcW w:w="2484" w:type="dxa"/>
            <w:tcBorders>
              <w:top w:val="nil"/>
              <w:left w:val="nil"/>
              <w:bottom w:val="nil"/>
              <w:right w:val="nil"/>
            </w:tcBorders>
            <w:shd w:val="clear" w:color="auto" w:fill="auto"/>
            <w:noWrap/>
            <w:vAlign w:val="bottom"/>
            <w:hideMark/>
          </w:tcPr>
          <w:p w14:paraId="4B346B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51259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01F2F076" w14:textId="77777777" w:rsidTr="00956C1A">
        <w:trPr>
          <w:trHeight w:val="120"/>
        </w:trPr>
        <w:tc>
          <w:tcPr>
            <w:tcW w:w="2149" w:type="dxa"/>
            <w:tcBorders>
              <w:top w:val="nil"/>
              <w:left w:val="nil"/>
              <w:bottom w:val="nil"/>
              <w:right w:val="nil"/>
            </w:tcBorders>
            <w:shd w:val="clear" w:color="auto" w:fill="auto"/>
            <w:noWrap/>
            <w:vAlign w:val="bottom"/>
            <w:hideMark/>
          </w:tcPr>
          <w:p w14:paraId="709324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Lee, SAS; Iverson, GK</w:t>
            </w:r>
          </w:p>
        </w:tc>
        <w:tc>
          <w:tcPr>
            <w:tcW w:w="5215" w:type="dxa"/>
            <w:tcBorders>
              <w:top w:val="nil"/>
              <w:left w:val="nil"/>
              <w:bottom w:val="nil"/>
              <w:right w:val="nil"/>
            </w:tcBorders>
            <w:shd w:val="clear" w:color="auto" w:fill="auto"/>
            <w:noWrap/>
            <w:vAlign w:val="bottom"/>
            <w:hideMark/>
          </w:tcPr>
          <w:p w14:paraId="57F9BE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Stop consonant productions of Korean-English bilingual children</w:t>
            </w:r>
          </w:p>
        </w:tc>
        <w:tc>
          <w:tcPr>
            <w:tcW w:w="2484" w:type="dxa"/>
            <w:tcBorders>
              <w:top w:val="nil"/>
              <w:left w:val="nil"/>
              <w:bottom w:val="nil"/>
              <w:right w:val="nil"/>
            </w:tcBorders>
            <w:shd w:val="clear" w:color="auto" w:fill="auto"/>
            <w:noWrap/>
            <w:vAlign w:val="bottom"/>
            <w:hideMark/>
          </w:tcPr>
          <w:p w14:paraId="2313BF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796DE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75EFE2F3" w14:textId="77777777" w:rsidTr="00956C1A">
        <w:trPr>
          <w:trHeight w:val="120"/>
        </w:trPr>
        <w:tc>
          <w:tcPr>
            <w:tcW w:w="2149" w:type="dxa"/>
            <w:tcBorders>
              <w:top w:val="nil"/>
              <w:left w:val="nil"/>
              <w:bottom w:val="nil"/>
              <w:right w:val="nil"/>
            </w:tcBorders>
            <w:shd w:val="clear" w:color="auto" w:fill="auto"/>
            <w:noWrap/>
            <w:vAlign w:val="bottom"/>
            <w:hideMark/>
          </w:tcPr>
          <w:p w14:paraId="5FFF81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dos Reis, J; Hazan, V</w:t>
            </w:r>
          </w:p>
        </w:tc>
        <w:tc>
          <w:tcPr>
            <w:tcW w:w="5215" w:type="dxa"/>
            <w:tcBorders>
              <w:top w:val="nil"/>
              <w:left w:val="nil"/>
              <w:bottom w:val="nil"/>
              <w:right w:val="nil"/>
            </w:tcBorders>
            <w:shd w:val="clear" w:color="auto" w:fill="auto"/>
            <w:noWrap/>
            <w:vAlign w:val="bottom"/>
            <w:hideMark/>
          </w:tcPr>
          <w:p w14:paraId="681748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Speechant: A vowel notation system to teach English pronunciation</w:t>
            </w:r>
          </w:p>
        </w:tc>
        <w:tc>
          <w:tcPr>
            <w:tcW w:w="2484" w:type="dxa"/>
            <w:tcBorders>
              <w:top w:val="nil"/>
              <w:left w:val="nil"/>
              <w:bottom w:val="nil"/>
              <w:right w:val="nil"/>
            </w:tcBorders>
            <w:shd w:val="clear" w:color="auto" w:fill="auto"/>
            <w:noWrap/>
            <w:vAlign w:val="bottom"/>
            <w:hideMark/>
          </w:tcPr>
          <w:p w14:paraId="604E71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3C67D1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7032B211" w14:textId="77777777" w:rsidTr="00956C1A">
        <w:trPr>
          <w:trHeight w:val="120"/>
        </w:trPr>
        <w:tc>
          <w:tcPr>
            <w:tcW w:w="2149" w:type="dxa"/>
            <w:tcBorders>
              <w:top w:val="nil"/>
              <w:left w:val="nil"/>
              <w:bottom w:val="nil"/>
              <w:right w:val="nil"/>
            </w:tcBorders>
            <w:shd w:val="clear" w:color="auto" w:fill="auto"/>
            <w:noWrap/>
            <w:vAlign w:val="bottom"/>
            <w:hideMark/>
          </w:tcPr>
          <w:p w14:paraId="0EE270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AYW</w:t>
            </w:r>
          </w:p>
        </w:tc>
        <w:tc>
          <w:tcPr>
            <w:tcW w:w="5215" w:type="dxa"/>
            <w:tcBorders>
              <w:top w:val="nil"/>
              <w:left w:val="nil"/>
              <w:bottom w:val="nil"/>
              <w:right w:val="nil"/>
            </w:tcBorders>
            <w:shd w:val="clear" w:color="auto" w:fill="auto"/>
            <w:noWrap/>
            <w:vAlign w:val="bottom"/>
            <w:hideMark/>
          </w:tcPr>
          <w:p w14:paraId="200D36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Cantonese English as a second language learners' perceived relations between similar L1 and L2 speech sounds: A test of the speech learning model</w:t>
            </w:r>
          </w:p>
        </w:tc>
        <w:tc>
          <w:tcPr>
            <w:tcW w:w="2484" w:type="dxa"/>
            <w:tcBorders>
              <w:top w:val="nil"/>
              <w:left w:val="nil"/>
              <w:bottom w:val="nil"/>
              <w:right w:val="nil"/>
            </w:tcBorders>
            <w:shd w:val="clear" w:color="auto" w:fill="auto"/>
            <w:noWrap/>
            <w:vAlign w:val="bottom"/>
            <w:hideMark/>
          </w:tcPr>
          <w:p w14:paraId="35EB97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A1484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0E684BE8" w14:textId="77777777" w:rsidTr="00956C1A">
        <w:trPr>
          <w:trHeight w:val="120"/>
        </w:trPr>
        <w:tc>
          <w:tcPr>
            <w:tcW w:w="2149" w:type="dxa"/>
            <w:tcBorders>
              <w:top w:val="nil"/>
              <w:left w:val="nil"/>
              <w:bottom w:val="nil"/>
              <w:right w:val="nil"/>
            </w:tcBorders>
            <w:shd w:val="clear" w:color="auto" w:fill="auto"/>
            <w:noWrap/>
            <w:vAlign w:val="bottom"/>
            <w:hideMark/>
          </w:tcPr>
          <w:p w14:paraId="63E632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 Jong, K; Park, H</w:t>
            </w:r>
          </w:p>
        </w:tc>
        <w:tc>
          <w:tcPr>
            <w:tcW w:w="5215" w:type="dxa"/>
            <w:tcBorders>
              <w:top w:val="nil"/>
              <w:left w:val="nil"/>
              <w:bottom w:val="nil"/>
              <w:right w:val="nil"/>
            </w:tcBorders>
            <w:shd w:val="clear" w:color="auto" w:fill="auto"/>
            <w:noWrap/>
            <w:vAlign w:val="bottom"/>
            <w:hideMark/>
          </w:tcPr>
          <w:p w14:paraId="112B7F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Vowel epenthesis and segment identity in Korean learners of English</w:t>
            </w:r>
          </w:p>
        </w:tc>
        <w:tc>
          <w:tcPr>
            <w:tcW w:w="2484" w:type="dxa"/>
            <w:tcBorders>
              <w:top w:val="nil"/>
              <w:left w:val="nil"/>
              <w:bottom w:val="nil"/>
              <w:right w:val="nil"/>
            </w:tcBorders>
            <w:shd w:val="clear" w:color="auto" w:fill="auto"/>
            <w:noWrap/>
            <w:vAlign w:val="bottom"/>
            <w:hideMark/>
          </w:tcPr>
          <w:p w14:paraId="4CCF399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4E132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2D72D71E" w14:textId="77777777" w:rsidTr="00956C1A">
        <w:trPr>
          <w:trHeight w:val="120"/>
        </w:trPr>
        <w:tc>
          <w:tcPr>
            <w:tcW w:w="2149" w:type="dxa"/>
            <w:tcBorders>
              <w:top w:val="nil"/>
              <w:left w:val="nil"/>
              <w:bottom w:val="nil"/>
              <w:right w:val="nil"/>
            </w:tcBorders>
            <w:shd w:val="clear" w:color="auto" w:fill="auto"/>
            <w:noWrap/>
            <w:vAlign w:val="bottom"/>
            <w:hideMark/>
          </w:tcPr>
          <w:p w14:paraId="5234C9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Collins, L; Cardoso, W; White, J; Horst, M</w:t>
            </w:r>
          </w:p>
        </w:tc>
        <w:tc>
          <w:tcPr>
            <w:tcW w:w="5215" w:type="dxa"/>
            <w:tcBorders>
              <w:top w:val="nil"/>
              <w:left w:val="nil"/>
              <w:bottom w:val="nil"/>
              <w:right w:val="nil"/>
            </w:tcBorders>
            <w:shd w:val="clear" w:color="auto" w:fill="auto"/>
            <w:noWrap/>
            <w:vAlign w:val="bottom"/>
            <w:hideMark/>
          </w:tcPr>
          <w:p w14:paraId="4E1162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frequency-based approach to L2 phonological learning: Teacher input and student output in an intensive ESL context</w:t>
            </w:r>
          </w:p>
        </w:tc>
        <w:tc>
          <w:tcPr>
            <w:tcW w:w="2484" w:type="dxa"/>
            <w:tcBorders>
              <w:top w:val="nil"/>
              <w:left w:val="nil"/>
              <w:bottom w:val="nil"/>
              <w:right w:val="nil"/>
            </w:tcBorders>
            <w:shd w:val="clear" w:color="auto" w:fill="auto"/>
            <w:noWrap/>
            <w:vAlign w:val="bottom"/>
            <w:hideMark/>
          </w:tcPr>
          <w:p w14:paraId="0C00328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E9ECE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70547CC5" w14:textId="77777777" w:rsidTr="00956C1A">
        <w:trPr>
          <w:trHeight w:val="120"/>
        </w:trPr>
        <w:tc>
          <w:tcPr>
            <w:tcW w:w="2149" w:type="dxa"/>
            <w:tcBorders>
              <w:top w:val="nil"/>
              <w:left w:val="nil"/>
              <w:bottom w:val="nil"/>
              <w:right w:val="nil"/>
            </w:tcBorders>
            <w:shd w:val="clear" w:color="auto" w:fill="auto"/>
            <w:noWrap/>
            <w:vAlign w:val="bottom"/>
            <w:hideMark/>
          </w:tcPr>
          <w:p w14:paraId="29B363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Engwall, O</w:t>
            </w:r>
          </w:p>
        </w:tc>
        <w:tc>
          <w:tcPr>
            <w:tcW w:w="5215" w:type="dxa"/>
            <w:tcBorders>
              <w:top w:val="nil"/>
              <w:left w:val="nil"/>
              <w:bottom w:val="nil"/>
              <w:right w:val="nil"/>
            </w:tcBorders>
            <w:shd w:val="clear" w:color="auto" w:fill="auto"/>
            <w:noWrap/>
            <w:vAlign w:val="bottom"/>
            <w:hideMark/>
          </w:tcPr>
          <w:p w14:paraId="620A86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Analysis of and feedback on phonetic features in pronunciation training with a virtual teacher</w:t>
            </w:r>
          </w:p>
        </w:tc>
        <w:tc>
          <w:tcPr>
            <w:tcW w:w="2484" w:type="dxa"/>
            <w:tcBorders>
              <w:top w:val="nil"/>
              <w:left w:val="nil"/>
              <w:bottom w:val="nil"/>
              <w:right w:val="nil"/>
            </w:tcBorders>
            <w:shd w:val="clear" w:color="auto" w:fill="auto"/>
            <w:noWrap/>
            <w:vAlign w:val="bottom"/>
            <w:hideMark/>
          </w:tcPr>
          <w:p w14:paraId="48E044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5EAEBB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362EC579" w14:textId="77777777" w:rsidTr="00956C1A">
        <w:trPr>
          <w:trHeight w:val="120"/>
        </w:trPr>
        <w:tc>
          <w:tcPr>
            <w:tcW w:w="2149" w:type="dxa"/>
            <w:tcBorders>
              <w:top w:val="nil"/>
              <w:left w:val="nil"/>
              <w:bottom w:val="nil"/>
              <w:right w:val="nil"/>
            </w:tcBorders>
            <w:shd w:val="clear" w:color="auto" w:fill="auto"/>
            <w:noWrap/>
            <w:vAlign w:val="bottom"/>
            <w:hideMark/>
          </w:tcPr>
          <w:p w14:paraId="74437E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Darcy, I; Dekydtspotter, L; Sprouse, RA; Glover, J; Kaden, C; McGuire, M; Scott, JHG</w:t>
            </w:r>
          </w:p>
        </w:tc>
        <w:tc>
          <w:tcPr>
            <w:tcW w:w="5215" w:type="dxa"/>
            <w:tcBorders>
              <w:top w:val="nil"/>
              <w:left w:val="nil"/>
              <w:bottom w:val="nil"/>
              <w:right w:val="nil"/>
            </w:tcBorders>
            <w:shd w:val="clear" w:color="auto" w:fill="auto"/>
            <w:noWrap/>
            <w:vAlign w:val="bottom"/>
            <w:hideMark/>
          </w:tcPr>
          <w:p w14:paraId="5C64C5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Direct mapping of acoustics to phonology: On the lexical encoding of front rounded vowels in L1 English-L2 French acquisition</w:t>
            </w:r>
          </w:p>
        </w:tc>
        <w:tc>
          <w:tcPr>
            <w:tcW w:w="2484" w:type="dxa"/>
            <w:tcBorders>
              <w:top w:val="nil"/>
              <w:left w:val="nil"/>
              <w:bottom w:val="nil"/>
              <w:right w:val="nil"/>
            </w:tcBorders>
            <w:shd w:val="clear" w:color="auto" w:fill="auto"/>
            <w:noWrap/>
            <w:vAlign w:val="bottom"/>
            <w:hideMark/>
          </w:tcPr>
          <w:p w14:paraId="20EA8B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0E46C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1170DE1C" w14:textId="77777777" w:rsidTr="00956C1A">
        <w:trPr>
          <w:trHeight w:val="120"/>
        </w:trPr>
        <w:tc>
          <w:tcPr>
            <w:tcW w:w="2149" w:type="dxa"/>
            <w:tcBorders>
              <w:top w:val="nil"/>
              <w:left w:val="nil"/>
              <w:bottom w:val="nil"/>
              <w:right w:val="nil"/>
            </w:tcBorders>
            <w:shd w:val="clear" w:color="auto" w:fill="auto"/>
            <w:noWrap/>
            <w:vAlign w:val="bottom"/>
            <w:hideMark/>
          </w:tcPr>
          <w:p w14:paraId="3B5A73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Vitevitch, MS; Stamer, MK; Kieweg, D</w:t>
            </w:r>
          </w:p>
        </w:tc>
        <w:tc>
          <w:tcPr>
            <w:tcW w:w="5215" w:type="dxa"/>
            <w:tcBorders>
              <w:top w:val="nil"/>
              <w:left w:val="nil"/>
              <w:bottom w:val="nil"/>
              <w:right w:val="nil"/>
            </w:tcBorders>
            <w:shd w:val="clear" w:color="auto" w:fill="auto"/>
            <w:noWrap/>
            <w:vAlign w:val="bottom"/>
            <w:hideMark/>
          </w:tcPr>
          <w:p w14:paraId="1820CA9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beginning Spanish lexicon: A web-based interface to calculate phonological similarity among Spanish words in adults learning Spanish as a foreign language</w:t>
            </w:r>
          </w:p>
        </w:tc>
        <w:tc>
          <w:tcPr>
            <w:tcW w:w="2484" w:type="dxa"/>
            <w:tcBorders>
              <w:top w:val="nil"/>
              <w:left w:val="nil"/>
              <w:bottom w:val="nil"/>
              <w:right w:val="nil"/>
            </w:tcBorders>
            <w:shd w:val="clear" w:color="auto" w:fill="auto"/>
            <w:noWrap/>
            <w:vAlign w:val="bottom"/>
            <w:hideMark/>
          </w:tcPr>
          <w:p w14:paraId="3D08CB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569A8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2180D2ED" w14:textId="77777777" w:rsidTr="00956C1A">
        <w:trPr>
          <w:trHeight w:val="120"/>
        </w:trPr>
        <w:tc>
          <w:tcPr>
            <w:tcW w:w="2149" w:type="dxa"/>
            <w:tcBorders>
              <w:top w:val="nil"/>
              <w:left w:val="nil"/>
              <w:bottom w:val="nil"/>
              <w:right w:val="nil"/>
            </w:tcBorders>
            <w:shd w:val="clear" w:color="auto" w:fill="auto"/>
            <w:noWrap/>
            <w:vAlign w:val="bottom"/>
            <w:hideMark/>
          </w:tcPr>
          <w:p w14:paraId="32059B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Iverson, P; Pinet, M; Evans, BG</w:t>
            </w:r>
          </w:p>
        </w:tc>
        <w:tc>
          <w:tcPr>
            <w:tcW w:w="5215" w:type="dxa"/>
            <w:tcBorders>
              <w:top w:val="nil"/>
              <w:left w:val="nil"/>
              <w:bottom w:val="nil"/>
              <w:right w:val="nil"/>
            </w:tcBorders>
            <w:shd w:val="clear" w:color="auto" w:fill="auto"/>
            <w:noWrap/>
            <w:vAlign w:val="bottom"/>
            <w:hideMark/>
          </w:tcPr>
          <w:p w14:paraId="1C3815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Auditory training for experienced and inexperienced second-language learners: Native French speakers learning English vowels</w:t>
            </w:r>
          </w:p>
        </w:tc>
        <w:tc>
          <w:tcPr>
            <w:tcW w:w="2484" w:type="dxa"/>
            <w:tcBorders>
              <w:top w:val="nil"/>
              <w:left w:val="nil"/>
              <w:bottom w:val="nil"/>
              <w:right w:val="nil"/>
            </w:tcBorders>
            <w:shd w:val="clear" w:color="auto" w:fill="auto"/>
            <w:noWrap/>
            <w:vAlign w:val="bottom"/>
            <w:hideMark/>
          </w:tcPr>
          <w:p w14:paraId="2E8C18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F9851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2012</w:t>
            </w:r>
          </w:p>
        </w:tc>
      </w:tr>
      <w:tr w:rsidR="00956C1A" w:rsidRPr="00472269" w14:paraId="59D49B6B" w14:textId="77777777" w:rsidTr="00956C1A">
        <w:trPr>
          <w:trHeight w:val="120"/>
        </w:trPr>
        <w:tc>
          <w:tcPr>
            <w:tcW w:w="2149" w:type="dxa"/>
            <w:tcBorders>
              <w:top w:val="nil"/>
              <w:left w:val="nil"/>
              <w:bottom w:val="nil"/>
              <w:right w:val="nil"/>
            </w:tcBorders>
            <w:shd w:val="clear" w:color="auto" w:fill="auto"/>
            <w:noWrap/>
            <w:vAlign w:val="bottom"/>
            <w:hideMark/>
          </w:tcPr>
          <w:p w14:paraId="662899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Pytlyk, C</w:t>
            </w:r>
          </w:p>
        </w:tc>
        <w:tc>
          <w:tcPr>
            <w:tcW w:w="5215" w:type="dxa"/>
            <w:tcBorders>
              <w:top w:val="nil"/>
              <w:left w:val="nil"/>
              <w:bottom w:val="nil"/>
              <w:right w:val="nil"/>
            </w:tcBorders>
            <w:shd w:val="clear" w:color="auto" w:fill="auto"/>
            <w:noWrap/>
            <w:vAlign w:val="bottom"/>
            <w:hideMark/>
          </w:tcPr>
          <w:p w14:paraId="3E94AC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Shared orthography: Do shared written symbols influence the perception of L2 sounds?</w:t>
            </w:r>
          </w:p>
        </w:tc>
        <w:tc>
          <w:tcPr>
            <w:tcW w:w="2484" w:type="dxa"/>
            <w:tcBorders>
              <w:top w:val="nil"/>
              <w:left w:val="nil"/>
              <w:bottom w:val="nil"/>
              <w:right w:val="nil"/>
            </w:tcBorders>
            <w:shd w:val="clear" w:color="auto" w:fill="auto"/>
            <w:noWrap/>
            <w:vAlign w:val="bottom"/>
            <w:hideMark/>
          </w:tcPr>
          <w:p w14:paraId="68B6C3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46738C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4649AD1C" w14:textId="77777777" w:rsidTr="00956C1A">
        <w:trPr>
          <w:trHeight w:val="120"/>
        </w:trPr>
        <w:tc>
          <w:tcPr>
            <w:tcW w:w="2149" w:type="dxa"/>
            <w:tcBorders>
              <w:top w:val="nil"/>
              <w:left w:val="nil"/>
              <w:bottom w:val="nil"/>
              <w:right w:val="nil"/>
            </w:tcBorders>
            <w:shd w:val="clear" w:color="auto" w:fill="auto"/>
            <w:noWrap/>
            <w:vAlign w:val="bottom"/>
            <w:hideMark/>
          </w:tcPr>
          <w:p w14:paraId="4C5B3D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AYW</w:t>
            </w:r>
          </w:p>
        </w:tc>
        <w:tc>
          <w:tcPr>
            <w:tcW w:w="5215" w:type="dxa"/>
            <w:tcBorders>
              <w:top w:val="nil"/>
              <w:left w:val="nil"/>
              <w:bottom w:val="nil"/>
              <w:right w:val="nil"/>
            </w:tcBorders>
            <w:shd w:val="clear" w:color="auto" w:fill="auto"/>
            <w:noWrap/>
            <w:vAlign w:val="bottom"/>
            <w:hideMark/>
          </w:tcPr>
          <w:p w14:paraId="634990D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perception of English speech sounds by Cantonese ESL learners in Hong kong</w:t>
            </w:r>
          </w:p>
        </w:tc>
        <w:tc>
          <w:tcPr>
            <w:tcW w:w="2484" w:type="dxa"/>
            <w:tcBorders>
              <w:top w:val="nil"/>
              <w:left w:val="nil"/>
              <w:bottom w:val="nil"/>
              <w:right w:val="nil"/>
            </w:tcBorders>
            <w:shd w:val="clear" w:color="auto" w:fill="auto"/>
            <w:noWrap/>
            <w:vAlign w:val="bottom"/>
            <w:hideMark/>
          </w:tcPr>
          <w:p w14:paraId="1847A5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FB5A3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1FB4ABC2" w14:textId="77777777" w:rsidTr="00956C1A">
        <w:trPr>
          <w:trHeight w:val="120"/>
        </w:trPr>
        <w:tc>
          <w:tcPr>
            <w:tcW w:w="2149" w:type="dxa"/>
            <w:tcBorders>
              <w:top w:val="nil"/>
              <w:left w:val="nil"/>
              <w:bottom w:val="nil"/>
              <w:right w:val="nil"/>
            </w:tcBorders>
            <w:shd w:val="clear" w:color="auto" w:fill="auto"/>
            <w:noWrap/>
            <w:vAlign w:val="bottom"/>
            <w:hideMark/>
          </w:tcPr>
          <w:p w14:paraId="1382E2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Liu, Y; Wang, M; Perfetti, CA; Brubaker, B; Wu, SM; MacWhinney, B</w:t>
            </w:r>
          </w:p>
        </w:tc>
        <w:tc>
          <w:tcPr>
            <w:tcW w:w="5215" w:type="dxa"/>
            <w:tcBorders>
              <w:top w:val="nil"/>
              <w:left w:val="nil"/>
              <w:bottom w:val="nil"/>
              <w:right w:val="nil"/>
            </w:tcBorders>
            <w:shd w:val="clear" w:color="auto" w:fill="auto"/>
            <w:noWrap/>
            <w:vAlign w:val="bottom"/>
            <w:hideMark/>
          </w:tcPr>
          <w:p w14:paraId="1F285A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a tonal language by attending to the tone: An in vivo experiment</w:t>
            </w:r>
          </w:p>
        </w:tc>
        <w:tc>
          <w:tcPr>
            <w:tcW w:w="2484" w:type="dxa"/>
            <w:tcBorders>
              <w:top w:val="nil"/>
              <w:left w:val="nil"/>
              <w:bottom w:val="nil"/>
              <w:right w:val="nil"/>
            </w:tcBorders>
            <w:shd w:val="clear" w:color="auto" w:fill="auto"/>
            <w:noWrap/>
            <w:vAlign w:val="bottom"/>
            <w:hideMark/>
          </w:tcPr>
          <w:p w14:paraId="6A3071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F7ED4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17739C62" w14:textId="77777777" w:rsidTr="00956C1A">
        <w:trPr>
          <w:trHeight w:val="120"/>
        </w:trPr>
        <w:tc>
          <w:tcPr>
            <w:tcW w:w="2149" w:type="dxa"/>
            <w:tcBorders>
              <w:top w:val="nil"/>
              <w:left w:val="nil"/>
              <w:bottom w:val="nil"/>
              <w:right w:val="nil"/>
            </w:tcBorders>
            <w:shd w:val="clear" w:color="auto" w:fill="auto"/>
            <w:noWrap/>
            <w:vAlign w:val="bottom"/>
            <w:hideMark/>
          </w:tcPr>
          <w:p w14:paraId="712DFB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Edwards, JGH</w:t>
            </w:r>
          </w:p>
        </w:tc>
        <w:tc>
          <w:tcPr>
            <w:tcW w:w="5215" w:type="dxa"/>
            <w:tcBorders>
              <w:top w:val="nil"/>
              <w:left w:val="nil"/>
              <w:bottom w:val="nil"/>
              <w:right w:val="nil"/>
            </w:tcBorders>
            <w:shd w:val="clear" w:color="auto" w:fill="auto"/>
            <w:noWrap/>
            <w:vAlign w:val="bottom"/>
            <w:hideMark/>
          </w:tcPr>
          <w:p w14:paraId="0C138F8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Deletion of /t, d/ and the acquisition of linguistic variation by second language learners of English</w:t>
            </w:r>
          </w:p>
        </w:tc>
        <w:tc>
          <w:tcPr>
            <w:tcW w:w="2484" w:type="dxa"/>
            <w:tcBorders>
              <w:top w:val="nil"/>
              <w:left w:val="nil"/>
              <w:bottom w:val="nil"/>
              <w:right w:val="nil"/>
            </w:tcBorders>
            <w:shd w:val="clear" w:color="auto" w:fill="auto"/>
            <w:noWrap/>
            <w:vAlign w:val="bottom"/>
            <w:hideMark/>
          </w:tcPr>
          <w:p w14:paraId="65758B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98110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2EA6F84A" w14:textId="77777777" w:rsidTr="00956C1A">
        <w:trPr>
          <w:trHeight w:val="120"/>
        </w:trPr>
        <w:tc>
          <w:tcPr>
            <w:tcW w:w="2149" w:type="dxa"/>
            <w:tcBorders>
              <w:top w:val="nil"/>
              <w:left w:val="nil"/>
              <w:bottom w:val="nil"/>
              <w:right w:val="nil"/>
            </w:tcBorders>
            <w:shd w:val="clear" w:color="auto" w:fill="auto"/>
            <w:noWrap/>
            <w:vAlign w:val="bottom"/>
            <w:hideMark/>
          </w:tcPr>
          <w:p w14:paraId="494323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Reber, E</w:t>
            </w:r>
          </w:p>
        </w:tc>
        <w:tc>
          <w:tcPr>
            <w:tcW w:w="5215" w:type="dxa"/>
            <w:tcBorders>
              <w:top w:val="nil"/>
              <w:left w:val="nil"/>
              <w:bottom w:val="nil"/>
              <w:right w:val="nil"/>
            </w:tcBorders>
            <w:shd w:val="clear" w:color="auto" w:fill="auto"/>
            <w:noWrap/>
            <w:vAlign w:val="bottom"/>
            <w:hideMark/>
          </w:tcPr>
          <w:p w14:paraId="2FAB81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Interjections in the EFL classroom: Teaching sounds and sequences</w:t>
            </w:r>
          </w:p>
        </w:tc>
        <w:tc>
          <w:tcPr>
            <w:tcW w:w="2484" w:type="dxa"/>
            <w:tcBorders>
              <w:top w:val="nil"/>
              <w:left w:val="nil"/>
              <w:bottom w:val="nil"/>
              <w:right w:val="nil"/>
            </w:tcBorders>
            <w:shd w:val="clear" w:color="auto" w:fill="auto"/>
            <w:noWrap/>
            <w:vAlign w:val="bottom"/>
            <w:hideMark/>
          </w:tcPr>
          <w:p w14:paraId="61866C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7CF06D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5BA26D53" w14:textId="77777777" w:rsidTr="00956C1A">
        <w:trPr>
          <w:trHeight w:val="120"/>
        </w:trPr>
        <w:tc>
          <w:tcPr>
            <w:tcW w:w="2149" w:type="dxa"/>
            <w:tcBorders>
              <w:top w:val="nil"/>
              <w:left w:val="nil"/>
              <w:bottom w:val="nil"/>
              <w:right w:val="nil"/>
            </w:tcBorders>
            <w:shd w:val="clear" w:color="auto" w:fill="auto"/>
            <w:noWrap/>
            <w:vAlign w:val="bottom"/>
            <w:hideMark/>
          </w:tcPr>
          <w:p w14:paraId="568FE8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Cardoso, W</w:t>
            </w:r>
          </w:p>
        </w:tc>
        <w:tc>
          <w:tcPr>
            <w:tcW w:w="5215" w:type="dxa"/>
            <w:tcBorders>
              <w:top w:val="nil"/>
              <w:left w:val="nil"/>
              <w:bottom w:val="nil"/>
              <w:right w:val="nil"/>
            </w:tcBorders>
            <w:shd w:val="clear" w:color="auto" w:fill="auto"/>
            <w:noWrap/>
            <w:vAlign w:val="bottom"/>
            <w:hideMark/>
          </w:tcPr>
          <w:p w14:paraId="69D1AA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development of coda perception in second language phonology: A variationist perspective</w:t>
            </w:r>
          </w:p>
        </w:tc>
        <w:tc>
          <w:tcPr>
            <w:tcW w:w="2484" w:type="dxa"/>
            <w:tcBorders>
              <w:top w:val="nil"/>
              <w:left w:val="nil"/>
              <w:bottom w:val="nil"/>
              <w:right w:val="nil"/>
            </w:tcBorders>
            <w:shd w:val="clear" w:color="auto" w:fill="auto"/>
            <w:noWrap/>
            <w:vAlign w:val="bottom"/>
            <w:hideMark/>
          </w:tcPr>
          <w:p w14:paraId="2B904A5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98197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12222DD9" w14:textId="77777777" w:rsidTr="00956C1A">
        <w:trPr>
          <w:trHeight w:val="120"/>
        </w:trPr>
        <w:tc>
          <w:tcPr>
            <w:tcW w:w="2149" w:type="dxa"/>
            <w:tcBorders>
              <w:top w:val="nil"/>
              <w:left w:val="nil"/>
              <w:bottom w:val="nil"/>
              <w:right w:val="nil"/>
            </w:tcBorders>
            <w:shd w:val="clear" w:color="auto" w:fill="auto"/>
            <w:noWrap/>
            <w:vAlign w:val="bottom"/>
            <w:hideMark/>
          </w:tcPr>
          <w:p w14:paraId="0148FC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 JI; Hwang, JB; Choi, TH</w:t>
            </w:r>
          </w:p>
        </w:tc>
        <w:tc>
          <w:tcPr>
            <w:tcW w:w="5215" w:type="dxa"/>
            <w:tcBorders>
              <w:top w:val="nil"/>
              <w:left w:val="nil"/>
              <w:bottom w:val="nil"/>
              <w:right w:val="nil"/>
            </w:tcBorders>
            <w:shd w:val="clear" w:color="auto" w:fill="auto"/>
            <w:noWrap/>
            <w:vAlign w:val="bottom"/>
            <w:hideMark/>
          </w:tcPr>
          <w:p w14:paraId="6812EF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phonetic details: Evidence from the production of English reduced vowels by Korean learners</w:t>
            </w:r>
          </w:p>
        </w:tc>
        <w:tc>
          <w:tcPr>
            <w:tcW w:w="2484" w:type="dxa"/>
            <w:tcBorders>
              <w:top w:val="nil"/>
              <w:left w:val="nil"/>
              <w:bottom w:val="nil"/>
              <w:right w:val="nil"/>
            </w:tcBorders>
            <w:shd w:val="clear" w:color="auto" w:fill="auto"/>
            <w:noWrap/>
            <w:vAlign w:val="bottom"/>
            <w:hideMark/>
          </w:tcPr>
          <w:p w14:paraId="397E2C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38899B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DCBC966" w14:textId="77777777" w:rsidTr="00956C1A">
        <w:trPr>
          <w:trHeight w:val="120"/>
        </w:trPr>
        <w:tc>
          <w:tcPr>
            <w:tcW w:w="2149" w:type="dxa"/>
            <w:tcBorders>
              <w:top w:val="nil"/>
              <w:left w:val="nil"/>
              <w:bottom w:val="nil"/>
              <w:right w:val="nil"/>
            </w:tcBorders>
            <w:shd w:val="clear" w:color="auto" w:fill="auto"/>
            <w:noWrap/>
            <w:vAlign w:val="bottom"/>
            <w:hideMark/>
          </w:tcPr>
          <w:p w14:paraId="444590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Mok, PPK</w:t>
            </w:r>
          </w:p>
        </w:tc>
        <w:tc>
          <w:tcPr>
            <w:tcW w:w="5215" w:type="dxa"/>
            <w:tcBorders>
              <w:top w:val="nil"/>
              <w:left w:val="nil"/>
              <w:bottom w:val="nil"/>
              <w:right w:val="nil"/>
            </w:tcBorders>
            <w:shd w:val="clear" w:color="auto" w:fill="auto"/>
            <w:noWrap/>
            <w:vAlign w:val="bottom"/>
            <w:hideMark/>
          </w:tcPr>
          <w:p w14:paraId="3BBEF7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speech rhythm by three-year-old bilingual and monolingual children: Cantonese and English</w:t>
            </w:r>
          </w:p>
        </w:tc>
        <w:tc>
          <w:tcPr>
            <w:tcW w:w="2484" w:type="dxa"/>
            <w:tcBorders>
              <w:top w:val="nil"/>
              <w:left w:val="nil"/>
              <w:bottom w:val="nil"/>
              <w:right w:val="nil"/>
            </w:tcBorders>
            <w:shd w:val="clear" w:color="auto" w:fill="auto"/>
            <w:noWrap/>
            <w:vAlign w:val="bottom"/>
            <w:hideMark/>
          </w:tcPr>
          <w:p w14:paraId="281896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524BB7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50D8CE12" w14:textId="77777777" w:rsidTr="00956C1A">
        <w:trPr>
          <w:trHeight w:val="120"/>
        </w:trPr>
        <w:tc>
          <w:tcPr>
            <w:tcW w:w="2149" w:type="dxa"/>
            <w:tcBorders>
              <w:top w:val="nil"/>
              <w:left w:val="nil"/>
              <w:bottom w:val="nil"/>
              <w:right w:val="nil"/>
            </w:tcBorders>
            <w:shd w:val="clear" w:color="auto" w:fill="auto"/>
            <w:noWrap/>
            <w:vAlign w:val="bottom"/>
            <w:hideMark/>
          </w:tcPr>
          <w:p w14:paraId="4DFA19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Chakraborty, R</w:t>
            </w:r>
          </w:p>
        </w:tc>
        <w:tc>
          <w:tcPr>
            <w:tcW w:w="5215" w:type="dxa"/>
            <w:tcBorders>
              <w:top w:val="nil"/>
              <w:left w:val="nil"/>
              <w:bottom w:val="nil"/>
              <w:right w:val="nil"/>
            </w:tcBorders>
            <w:shd w:val="clear" w:color="auto" w:fill="auto"/>
            <w:noWrap/>
            <w:vAlign w:val="bottom"/>
            <w:hideMark/>
          </w:tcPr>
          <w:p w14:paraId="0EABA6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Influence of L2 proficiency on speech movement variability: Production of prosodic contrasts by Bengali-English speakers</w:t>
            </w:r>
          </w:p>
        </w:tc>
        <w:tc>
          <w:tcPr>
            <w:tcW w:w="2484" w:type="dxa"/>
            <w:tcBorders>
              <w:top w:val="nil"/>
              <w:left w:val="nil"/>
              <w:bottom w:val="nil"/>
              <w:right w:val="nil"/>
            </w:tcBorders>
            <w:shd w:val="clear" w:color="auto" w:fill="auto"/>
            <w:noWrap/>
            <w:vAlign w:val="bottom"/>
            <w:hideMark/>
          </w:tcPr>
          <w:p w14:paraId="6A30B1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692523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BFF9301" w14:textId="77777777" w:rsidTr="00956C1A">
        <w:trPr>
          <w:trHeight w:val="120"/>
        </w:trPr>
        <w:tc>
          <w:tcPr>
            <w:tcW w:w="2149" w:type="dxa"/>
            <w:tcBorders>
              <w:top w:val="nil"/>
              <w:left w:val="nil"/>
              <w:bottom w:val="nil"/>
              <w:right w:val="nil"/>
            </w:tcBorders>
            <w:shd w:val="clear" w:color="auto" w:fill="auto"/>
            <w:noWrap/>
            <w:vAlign w:val="bottom"/>
            <w:hideMark/>
          </w:tcPr>
          <w:p w14:paraId="28665C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Hanulikova, A; Mitterer, H; McQueen, JM</w:t>
            </w:r>
          </w:p>
        </w:tc>
        <w:tc>
          <w:tcPr>
            <w:tcW w:w="5215" w:type="dxa"/>
            <w:tcBorders>
              <w:top w:val="nil"/>
              <w:left w:val="nil"/>
              <w:bottom w:val="nil"/>
              <w:right w:val="nil"/>
            </w:tcBorders>
            <w:shd w:val="clear" w:color="auto" w:fill="auto"/>
            <w:noWrap/>
            <w:vAlign w:val="bottom"/>
            <w:hideMark/>
          </w:tcPr>
          <w:p w14:paraId="79EA5FA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first and second language on segmentation of non-native speech</w:t>
            </w:r>
          </w:p>
        </w:tc>
        <w:tc>
          <w:tcPr>
            <w:tcW w:w="2484" w:type="dxa"/>
            <w:tcBorders>
              <w:top w:val="nil"/>
              <w:left w:val="nil"/>
              <w:bottom w:val="nil"/>
              <w:right w:val="nil"/>
            </w:tcBorders>
            <w:shd w:val="clear" w:color="auto" w:fill="auto"/>
            <w:noWrap/>
            <w:vAlign w:val="bottom"/>
            <w:hideMark/>
          </w:tcPr>
          <w:p w14:paraId="2F6413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D3DEE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24572AE4" w14:textId="77777777" w:rsidTr="00956C1A">
        <w:trPr>
          <w:trHeight w:val="120"/>
        </w:trPr>
        <w:tc>
          <w:tcPr>
            <w:tcW w:w="2149" w:type="dxa"/>
            <w:tcBorders>
              <w:top w:val="nil"/>
              <w:left w:val="nil"/>
              <w:bottom w:val="nil"/>
              <w:right w:val="nil"/>
            </w:tcBorders>
            <w:shd w:val="clear" w:color="auto" w:fill="auto"/>
            <w:noWrap/>
            <w:vAlign w:val="bottom"/>
            <w:hideMark/>
          </w:tcPr>
          <w:p w14:paraId="56B767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Bundgaard-Nielsen, RL; Best, CT; Tyler, MD</w:t>
            </w:r>
          </w:p>
        </w:tc>
        <w:tc>
          <w:tcPr>
            <w:tcW w:w="5215" w:type="dxa"/>
            <w:tcBorders>
              <w:top w:val="nil"/>
              <w:left w:val="nil"/>
              <w:bottom w:val="nil"/>
              <w:right w:val="nil"/>
            </w:tcBorders>
            <w:shd w:val="clear" w:color="auto" w:fill="auto"/>
            <w:noWrap/>
            <w:vAlign w:val="bottom"/>
            <w:hideMark/>
          </w:tcPr>
          <w:p w14:paraId="5504C7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Vocabulary size is associated with second-language vowel perception performance in adult learners</w:t>
            </w:r>
          </w:p>
        </w:tc>
        <w:tc>
          <w:tcPr>
            <w:tcW w:w="2484" w:type="dxa"/>
            <w:tcBorders>
              <w:top w:val="nil"/>
              <w:left w:val="nil"/>
              <w:bottom w:val="nil"/>
              <w:right w:val="nil"/>
            </w:tcBorders>
            <w:shd w:val="clear" w:color="auto" w:fill="auto"/>
            <w:noWrap/>
            <w:vAlign w:val="bottom"/>
            <w:hideMark/>
          </w:tcPr>
          <w:p w14:paraId="335ECC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6D780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1CE63205" w14:textId="77777777" w:rsidTr="00956C1A">
        <w:trPr>
          <w:trHeight w:val="120"/>
        </w:trPr>
        <w:tc>
          <w:tcPr>
            <w:tcW w:w="2149" w:type="dxa"/>
            <w:tcBorders>
              <w:top w:val="nil"/>
              <w:left w:val="nil"/>
              <w:bottom w:val="nil"/>
              <w:right w:val="nil"/>
            </w:tcBorders>
            <w:shd w:val="clear" w:color="auto" w:fill="auto"/>
            <w:noWrap/>
            <w:vAlign w:val="bottom"/>
            <w:hideMark/>
          </w:tcPr>
          <w:p w14:paraId="3F1535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Tremblay, A</w:t>
            </w:r>
          </w:p>
        </w:tc>
        <w:tc>
          <w:tcPr>
            <w:tcW w:w="5215" w:type="dxa"/>
            <w:tcBorders>
              <w:top w:val="nil"/>
              <w:left w:val="nil"/>
              <w:bottom w:val="nil"/>
              <w:right w:val="nil"/>
            </w:tcBorders>
            <w:shd w:val="clear" w:color="auto" w:fill="auto"/>
            <w:noWrap/>
            <w:vAlign w:val="bottom"/>
            <w:hideMark/>
          </w:tcPr>
          <w:p w14:paraId="2BC3DC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to parse liaison-initial words: An eye-tracking study</w:t>
            </w:r>
          </w:p>
        </w:tc>
        <w:tc>
          <w:tcPr>
            <w:tcW w:w="2484" w:type="dxa"/>
            <w:tcBorders>
              <w:top w:val="nil"/>
              <w:left w:val="nil"/>
              <w:bottom w:val="nil"/>
              <w:right w:val="nil"/>
            </w:tcBorders>
            <w:shd w:val="clear" w:color="auto" w:fill="auto"/>
            <w:noWrap/>
            <w:vAlign w:val="bottom"/>
            <w:hideMark/>
          </w:tcPr>
          <w:p w14:paraId="13F40A8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44457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7D994027" w14:textId="77777777" w:rsidTr="00956C1A">
        <w:trPr>
          <w:trHeight w:val="120"/>
        </w:trPr>
        <w:tc>
          <w:tcPr>
            <w:tcW w:w="2149" w:type="dxa"/>
            <w:tcBorders>
              <w:top w:val="nil"/>
              <w:left w:val="nil"/>
              <w:bottom w:val="nil"/>
              <w:right w:val="nil"/>
            </w:tcBorders>
            <w:shd w:val="clear" w:color="auto" w:fill="auto"/>
            <w:noWrap/>
            <w:vAlign w:val="bottom"/>
            <w:hideMark/>
          </w:tcPr>
          <w:p w14:paraId="4619AD2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Vokic, G</w:t>
            </w:r>
          </w:p>
        </w:tc>
        <w:tc>
          <w:tcPr>
            <w:tcW w:w="5215" w:type="dxa"/>
            <w:tcBorders>
              <w:top w:val="nil"/>
              <w:left w:val="nil"/>
              <w:bottom w:val="nil"/>
              <w:right w:val="nil"/>
            </w:tcBorders>
            <w:shd w:val="clear" w:color="auto" w:fill="auto"/>
            <w:noWrap/>
            <w:vAlign w:val="bottom"/>
            <w:hideMark/>
          </w:tcPr>
          <w:p w14:paraId="62157C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When alphabets collide: Alphabetic first-language speakers' approach to speech production in an alphabetic second language</w:t>
            </w:r>
          </w:p>
        </w:tc>
        <w:tc>
          <w:tcPr>
            <w:tcW w:w="2484" w:type="dxa"/>
            <w:tcBorders>
              <w:top w:val="nil"/>
              <w:left w:val="nil"/>
              <w:bottom w:val="nil"/>
              <w:right w:val="nil"/>
            </w:tcBorders>
            <w:shd w:val="clear" w:color="auto" w:fill="auto"/>
            <w:noWrap/>
            <w:vAlign w:val="bottom"/>
            <w:hideMark/>
          </w:tcPr>
          <w:p w14:paraId="6D561C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B9351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2620962" w14:textId="77777777" w:rsidTr="00956C1A">
        <w:trPr>
          <w:trHeight w:val="120"/>
        </w:trPr>
        <w:tc>
          <w:tcPr>
            <w:tcW w:w="2149" w:type="dxa"/>
            <w:tcBorders>
              <w:top w:val="nil"/>
              <w:left w:val="nil"/>
              <w:bottom w:val="nil"/>
              <w:right w:val="nil"/>
            </w:tcBorders>
            <w:shd w:val="clear" w:color="auto" w:fill="auto"/>
            <w:noWrap/>
            <w:vAlign w:val="bottom"/>
            <w:hideMark/>
          </w:tcPr>
          <w:p w14:paraId="7B3F0F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Gatbonton, E; Trofimovich, P; Segalowitz, N</w:t>
            </w:r>
          </w:p>
        </w:tc>
        <w:tc>
          <w:tcPr>
            <w:tcW w:w="5215" w:type="dxa"/>
            <w:tcBorders>
              <w:top w:val="nil"/>
              <w:left w:val="nil"/>
              <w:bottom w:val="nil"/>
              <w:right w:val="nil"/>
            </w:tcBorders>
            <w:shd w:val="clear" w:color="auto" w:fill="auto"/>
            <w:noWrap/>
            <w:vAlign w:val="bottom"/>
            <w:hideMark/>
          </w:tcPr>
          <w:p w14:paraId="3D4675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Ethnic group affiliation and patterns of development of a phonological variable</w:t>
            </w:r>
          </w:p>
        </w:tc>
        <w:tc>
          <w:tcPr>
            <w:tcW w:w="2484" w:type="dxa"/>
            <w:tcBorders>
              <w:top w:val="nil"/>
              <w:left w:val="nil"/>
              <w:bottom w:val="nil"/>
              <w:right w:val="nil"/>
            </w:tcBorders>
            <w:shd w:val="clear" w:color="auto" w:fill="auto"/>
            <w:noWrap/>
            <w:vAlign w:val="bottom"/>
            <w:hideMark/>
          </w:tcPr>
          <w:p w14:paraId="53152D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6E6EF9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6BB07F53" w14:textId="77777777" w:rsidTr="00956C1A">
        <w:trPr>
          <w:trHeight w:val="120"/>
        </w:trPr>
        <w:tc>
          <w:tcPr>
            <w:tcW w:w="2149" w:type="dxa"/>
            <w:tcBorders>
              <w:top w:val="nil"/>
              <w:left w:val="nil"/>
              <w:bottom w:val="nil"/>
              <w:right w:val="nil"/>
            </w:tcBorders>
            <w:shd w:val="clear" w:color="auto" w:fill="auto"/>
            <w:noWrap/>
            <w:vAlign w:val="bottom"/>
            <w:hideMark/>
          </w:tcPr>
          <w:p w14:paraId="760EB3E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Vincent-Durroux, L; Poussard, C; Lavaur, JM; Aparicio, X</w:t>
            </w:r>
          </w:p>
        </w:tc>
        <w:tc>
          <w:tcPr>
            <w:tcW w:w="5215" w:type="dxa"/>
            <w:tcBorders>
              <w:top w:val="nil"/>
              <w:left w:val="nil"/>
              <w:bottom w:val="nil"/>
              <w:right w:val="nil"/>
            </w:tcBorders>
            <w:shd w:val="clear" w:color="auto" w:fill="auto"/>
            <w:noWrap/>
            <w:vAlign w:val="bottom"/>
            <w:hideMark/>
          </w:tcPr>
          <w:p w14:paraId="2D1904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Using CALL in a formal learning context to develop oral language awareness in ESL: An assessment</w:t>
            </w:r>
          </w:p>
        </w:tc>
        <w:tc>
          <w:tcPr>
            <w:tcW w:w="2484" w:type="dxa"/>
            <w:tcBorders>
              <w:top w:val="nil"/>
              <w:left w:val="nil"/>
              <w:bottom w:val="nil"/>
              <w:right w:val="nil"/>
            </w:tcBorders>
            <w:shd w:val="clear" w:color="auto" w:fill="auto"/>
            <w:noWrap/>
            <w:vAlign w:val="bottom"/>
            <w:hideMark/>
          </w:tcPr>
          <w:p w14:paraId="33CEA3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RECALL</w:t>
            </w:r>
          </w:p>
        </w:tc>
        <w:tc>
          <w:tcPr>
            <w:tcW w:w="784" w:type="dxa"/>
            <w:tcBorders>
              <w:top w:val="nil"/>
              <w:left w:val="nil"/>
              <w:bottom w:val="nil"/>
              <w:right w:val="nil"/>
            </w:tcBorders>
            <w:shd w:val="clear" w:color="auto" w:fill="auto"/>
            <w:noWrap/>
            <w:vAlign w:val="bottom"/>
            <w:hideMark/>
          </w:tcPr>
          <w:p w14:paraId="195BA4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52DCE372" w14:textId="77777777" w:rsidTr="00956C1A">
        <w:trPr>
          <w:trHeight w:val="120"/>
        </w:trPr>
        <w:tc>
          <w:tcPr>
            <w:tcW w:w="2149" w:type="dxa"/>
            <w:tcBorders>
              <w:top w:val="nil"/>
              <w:left w:val="nil"/>
              <w:bottom w:val="nil"/>
              <w:right w:val="nil"/>
            </w:tcBorders>
            <w:shd w:val="clear" w:color="auto" w:fill="auto"/>
            <w:noWrap/>
            <w:vAlign w:val="bottom"/>
            <w:hideMark/>
          </w:tcPr>
          <w:p w14:paraId="6D118A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Shea, CE; Curtin, S</w:t>
            </w:r>
          </w:p>
        </w:tc>
        <w:tc>
          <w:tcPr>
            <w:tcW w:w="5215" w:type="dxa"/>
            <w:tcBorders>
              <w:top w:val="nil"/>
              <w:left w:val="nil"/>
              <w:bottom w:val="nil"/>
              <w:right w:val="nil"/>
            </w:tcBorders>
            <w:shd w:val="clear" w:color="auto" w:fill="auto"/>
            <w:noWrap/>
            <w:vAlign w:val="bottom"/>
            <w:hideMark/>
          </w:tcPr>
          <w:p w14:paraId="55044A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Experience, representations and the production of second language allophones</w:t>
            </w:r>
          </w:p>
        </w:tc>
        <w:tc>
          <w:tcPr>
            <w:tcW w:w="2484" w:type="dxa"/>
            <w:tcBorders>
              <w:top w:val="nil"/>
              <w:left w:val="nil"/>
              <w:bottom w:val="nil"/>
              <w:right w:val="nil"/>
            </w:tcBorders>
            <w:shd w:val="clear" w:color="auto" w:fill="auto"/>
            <w:noWrap/>
            <w:vAlign w:val="bottom"/>
            <w:hideMark/>
          </w:tcPr>
          <w:p w14:paraId="20AEDC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F600C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14DF9E1" w14:textId="77777777" w:rsidTr="00956C1A">
        <w:trPr>
          <w:trHeight w:val="120"/>
        </w:trPr>
        <w:tc>
          <w:tcPr>
            <w:tcW w:w="2149" w:type="dxa"/>
            <w:tcBorders>
              <w:top w:val="nil"/>
              <w:left w:val="nil"/>
              <w:bottom w:val="nil"/>
              <w:right w:val="nil"/>
            </w:tcBorders>
            <w:shd w:val="clear" w:color="auto" w:fill="auto"/>
            <w:noWrap/>
            <w:vAlign w:val="bottom"/>
            <w:hideMark/>
          </w:tcPr>
          <w:p w14:paraId="7F0E76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Trude, AM; Tokowicz, N</w:t>
            </w:r>
          </w:p>
        </w:tc>
        <w:tc>
          <w:tcPr>
            <w:tcW w:w="5215" w:type="dxa"/>
            <w:tcBorders>
              <w:top w:val="nil"/>
              <w:left w:val="nil"/>
              <w:bottom w:val="nil"/>
              <w:right w:val="nil"/>
            </w:tcBorders>
            <w:shd w:val="clear" w:color="auto" w:fill="auto"/>
            <w:noWrap/>
            <w:vAlign w:val="bottom"/>
            <w:hideMark/>
          </w:tcPr>
          <w:p w14:paraId="68DCC1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Negative transfer from Spanish and English to Portuguese pronunciation: The roles of inhibition and working memory</w:t>
            </w:r>
          </w:p>
        </w:tc>
        <w:tc>
          <w:tcPr>
            <w:tcW w:w="2484" w:type="dxa"/>
            <w:tcBorders>
              <w:top w:val="nil"/>
              <w:left w:val="nil"/>
              <w:bottom w:val="nil"/>
              <w:right w:val="nil"/>
            </w:tcBorders>
            <w:shd w:val="clear" w:color="auto" w:fill="auto"/>
            <w:noWrap/>
            <w:vAlign w:val="bottom"/>
            <w:hideMark/>
          </w:tcPr>
          <w:p w14:paraId="77FC57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6B60E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5DF14DF7" w14:textId="77777777" w:rsidTr="00956C1A">
        <w:trPr>
          <w:trHeight w:val="120"/>
        </w:trPr>
        <w:tc>
          <w:tcPr>
            <w:tcW w:w="2149" w:type="dxa"/>
            <w:tcBorders>
              <w:top w:val="nil"/>
              <w:left w:val="nil"/>
              <w:bottom w:val="nil"/>
              <w:right w:val="nil"/>
            </w:tcBorders>
            <w:shd w:val="clear" w:color="auto" w:fill="auto"/>
            <w:noWrap/>
            <w:vAlign w:val="bottom"/>
            <w:hideMark/>
          </w:tcPr>
          <w:p w14:paraId="177808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Matsumoto, Y</w:t>
            </w:r>
          </w:p>
        </w:tc>
        <w:tc>
          <w:tcPr>
            <w:tcW w:w="5215" w:type="dxa"/>
            <w:tcBorders>
              <w:top w:val="nil"/>
              <w:left w:val="nil"/>
              <w:bottom w:val="nil"/>
              <w:right w:val="nil"/>
            </w:tcBorders>
            <w:shd w:val="clear" w:color="auto" w:fill="auto"/>
            <w:noWrap/>
            <w:vAlign w:val="bottom"/>
            <w:hideMark/>
          </w:tcPr>
          <w:p w14:paraId="72FA49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Successful ELF communications and implications for ELT: Sequential analysis of ELF pronunciation negotiation strategies</w:t>
            </w:r>
          </w:p>
        </w:tc>
        <w:tc>
          <w:tcPr>
            <w:tcW w:w="2484" w:type="dxa"/>
            <w:tcBorders>
              <w:top w:val="nil"/>
              <w:left w:val="nil"/>
              <w:bottom w:val="nil"/>
              <w:right w:val="nil"/>
            </w:tcBorders>
            <w:shd w:val="clear" w:color="auto" w:fill="auto"/>
            <w:noWrap/>
            <w:vAlign w:val="bottom"/>
            <w:hideMark/>
          </w:tcPr>
          <w:p w14:paraId="06DFCD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52E2B2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6A9B2DAD" w14:textId="77777777" w:rsidTr="00956C1A">
        <w:trPr>
          <w:trHeight w:val="120"/>
        </w:trPr>
        <w:tc>
          <w:tcPr>
            <w:tcW w:w="2149" w:type="dxa"/>
            <w:tcBorders>
              <w:top w:val="nil"/>
              <w:left w:val="nil"/>
              <w:bottom w:val="nil"/>
              <w:right w:val="nil"/>
            </w:tcBorders>
            <w:shd w:val="clear" w:color="auto" w:fill="auto"/>
            <w:noWrap/>
            <w:vAlign w:val="bottom"/>
            <w:hideMark/>
          </w:tcPr>
          <w:p w14:paraId="0D48D6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Bundgaard-Nielsen, RL; Best, CT; Tyler, MD</w:t>
            </w:r>
          </w:p>
        </w:tc>
        <w:tc>
          <w:tcPr>
            <w:tcW w:w="5215" w:type="dxa"/>
            <w:tcBorders>
              <w:top w:val="nil"/>
              <w:left w:val="nil"/>
              <w:bottom w:val="nil"/>
              <w:right w:val="nil"/>
            </w:tcBorders>
            <w:shd w:val="clear" w:color="auto" w:fill="auto"/>
            <w:noWrap/>
            <w:vAlign w:val="bottom"/>
            <w:hideMark/>
          </w:tcPr>
          <w:p w14:paraId="3E4B31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Vocabulary size matters: The assimilation of second-language Australian English vowels to first-language Japanese vowel categories</w:t>
            </w:r>
          </w:p>
        </w:tc>
        <w:tc>
          <w:tcPr>
            <w:tcW w:w="2484" w:type="dxa"/>
            <w:tcBorders>
              <w:top w:val="nil"/>
              <w:left w:val="nil"/>
              <w:bottom w:val="nil"/>
              <w:right w:val="nil"/>
            </w:tcBorders>
            <w:shd w:val="clear" w:color="auto" w:fill="auto"/>
            <w:noWrap/>
            <w:vAlign w:val="bottom"/>
            <w:hideMark/>
          </w:tcPr>
          <w:p w14:paraId="65B654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EC79B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AB4FF1D" w14:textId="77777777" w:rsidTr="00956C1A">
        <w:trPr>
          <w:trHeight w:val="120"/>
        </w:trPr>
        <w:tc>
          <w:tcPr>
            <w:tcW w:w="2149" w:type="dxa"/>
            <w:tcBorders>
              <w:top w:val="nil"/>
              <w:left w:val="nil"/>
              <w:bottom w:val="nil"/>
              <w:right w:val="nil"/>
            </w:tcBorders>
            <w:shd w:val="clear" w:color="auto" w:fill="auto"/>
            <w:noWrap/>
            <w:vAlign w:val="bottom"/>
            <w:hideMark/>
          </w:tcPr>
          <w:p w14:paraId="5E3440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Isaacs, T; Trofimovich, P</w:t>
            </w:r>
          </w:p>
        </w:tc>
        <w:tc>
          <w:tcPr>
            <w:tcW w:w="5215" w:type="dxa"/>
            <w:tcBorders>
              <w:top w:val="nil"/>
              <w:left w:val="nil"/>
              <w:bottom w:val="nil"/>
              <w:right w:val="nil"/>
            </w:tcBorders>
            <w:shd w:val="clear" w:color="auto" w:fill="auto"/>
            <w:noWrap/>
            <w:vAlign w:val="bottom"/>
            <w:hideMark/>
          </w:tcPr>
          <w:p w14:paraId="15A41B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memory, attention control, and musical ability: Effects of individual differences on rater judgments of second language speech</w:t>
            </w:r>
          </w:p>
        </w:tc>
        <w:tc>
          <w:tcPr>
            <w:tcW w:w="2484" w:type="dxa"/>
            <w:tcBorders>
              <w:top w:val="nil"/>
              <w:left w:val="nil"/>
              <w:bottom w:val="nil"/>
              <w:right w:val="nil"/>
            </w:tcBorders>
            <w:shd w:val="clear" w:color="auto" w:fill="auto"/>
            <w:noWrap/>
            <w:vAlign w:val="bottom"/>
            <w:hideMark/>
          </w:tcPr>
          <w:p w14:paraId="53C2C7D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27983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2011</w:t>
            </w:r>
          </w:p>
        </w:tc>
      </w:tr>
      <w:tr w:rsidR="00956C1A" w:rsidRPr="00472269" w14:paraId="36986B37" w14:textId="77777777" w:rsidTr="00956C1A">
        <w:trPr>
          <w:trHeight w:val="120"/>
        </w:trPr>
        <w:tc>
          <w:tcPr>
            <w:tcW w:w="2149" w:type="dxa"/>
            <w:tcBorders>
              <w:top w:val="nil"/>
              <w:left w:val="nil"/>
              <w:bottom w:val="nil"/>
              <w:right w:val="nil"/>
            </w:tcBorders>
            <w:shd w:val="clear" w:color="auto" w:fill="auto"/>
            <w:noWrap/>
            <w:vAlign w:val="bottom"/>
            <w:hideMark/>
          </w:tcPr>
          <w:p w14:paraId="4CABCC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Shea, CE; Curtin, S</w:t>
            </w:r>
          </w:p>
        </w:tc>
        <w:tc>
          <w:tcPr>
            <w:tcW w:w="5215" w:type="dxa"/>
            <w:tcBorders>
              <w:top w:val="nil"/>
              <w:left w:val="nil"/>
              <w:bottom w:val="nil"/>
              <w:right w:val="nil"/>
            </w:tcBorders>
            <w:shd w:val="clear" w:color="auto" w:fill="auto"/>
            <w:noWrap/>
            <w:vAlign w:val="bottom"/>
            <w:hideMark/>
          </w:tcPr>
          <w:p w14:paraId="75D824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Discovering the relationship between context and allophones in a second language: Evidence for distribution-based learning</w:t>
            </w:r>
          </w:p>
        </w:tc>
        <w:tc>
          <w:tcPr>
            <w:tcW w:w="2484" w:type="dxa"/>
            <w:tcBorders>
              <w:top w:val="nil"/>
              <w:left w:val="nil"/>
              <w:bottom w:val="nil"/>
              <w:right w:val="nil"/>
            </w:tcBorders>
            <w:shd w:val="clear" w:color="auto" w:fill="auto"/>
            <w:noWrap/>
            <w:vAlign w:val="bottom"/>
            <w:hideMark/>
          </w:tcPr>
          <w:p w14:paraId="7FFEF9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3C70F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4259B7D5" w14:textId="77777777" w:rsidTr="00956C1A">
        <w:trPr>
          <w:trHeight w:val="120"/>
        </w:trPr>
        <w:tc>
          <w:tcPr>
            <w:tcW w:w="2149" w:type="dxa"/>
            <w:tcBorders>
              <w:top w:val="nil"/>
              <w:left w:val="nil"/>
              <w:bottom w:val="nil"/>
              <w:right w:val="nil"/>
            </w:tcBorders>
            <w:shd w:val="clear" w:color="auto" w:fill="auto"/>
            <w:noWrap/>
            <w:vAlign w:val="bottom"/>
            <w:hideMark/>
          </w:tcPr>
          <w:p w14:paraId="1055F7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 Rubin, D; Pickering, L</w:t>
            </w:r>
          </w:p>
        </w:tc>
        <w:tc>
          <w:tcPr>
            <w:tcW w:w="5215" w:type="dxa"/>
            <w:tcBorders>
              <w:top w:val="nil"/>
              <w:left w:val="nil"/>
              <w:bottom w:val="nil"/>
              <w:right w:val="nil"/>
            </w:tcBorders>
            <w:shd w:val="clear" w:color="auto" w:fill="auto"/>
            <w:noWrap/>
            <w:vAlign w:val="bottom"/>
            <w:hideMark/>
          </w:tcPr>
          <w:p w14:paraId="4D0766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Suprasegmental measures of accentedness and judgments of language learner proficiency in oral English</w:t>
            </w:r>
          </w:p>
        </w:tc>
        <w:tc>
          <w:tcPr>
            <w:tcW w:w="2484" w:type="dxa"/>
            <w:tcBorders>
              <w:top w:val="nil"/>
              <w:left w:val="nil"/>
              <w:bottom w:val="nil"/>
              <w:right w:val="nil"/>
            </w:tcBorders>
            <w:shd w:val="clear" w:color="auto" w:fill="auto"/>
            <w:noWrap/>
            <w:vAlign w:val="bottom"/>
            <w:hideMark/>
          </w:tcPr>
          <w:p w14:paraId="2FFA84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8C03F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3C645B7" w14:textId="77777777" w:rsidTr="00956C1A">
        <w:trPr>
          <w:trHeight w:val="120"/>
        </w:trPr>
        <w:tc>
          <w:tcPr>
            <w:tcW w:w="2149" w:type="dxa"/>
            <w:tcBorders>
              <w:top w:val="nil"/>
              <w:left w:val="nil"/>
              <w:bottom w:val="nil"/>
              <w:right w:val="nil"/>
            </w:tcBorders>
            <w:shd w:val="clear" w:color="auto" w:fill="auto"/>
            <w:noWrap/>
            <w:vAlign w:val="bottom"/>
            <w:hideMark/>
          </w:tcPr>
          <w:p w14:paraId="06EE4A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Snape, N; Kupisch, T</w:t>
            </w:r>
          </w:p>
        </w:tc>
        <w:tc>
          <w:tcPr>
            <w:tcW w:w="5215" w:type="dxa"/>
            <w:tcBorders>
              <w:top w:val="nil"/>
              <w:left w:val="nil"/>
              <w:bottom w:val="nil"/>
              <w:right w:val="nil"/>
            </w:tcBorders>
            <w:shd w:val="clear" w:color="auto" w:fill="auto"/>
            <w:noWrap/>
            <w:vAlign w:val="bottom"/>
            <w:hideMark/>
          </w:tcPr>
          <w:p w14:paraId="7EAC44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Ultimate attainment of second language articles: A case study of an endstate second language Turkish-English speaker</w:t>
            </w:r>
          </w:p>
        </w:tc>
        <w:tc>
          <w:tcPr>
            <w:tcW w:w="2484" w:type="dxa"/>
            <w:tcBorders>
              <w:top w:val="nil"/>
              <w:left w:val="nil"/>
              <w:bottom w:val="nil"/>
              <w:right w:val="nil"/>
            </w:tcBorders>
            <w:shd w:val="clear" w:color="auto" w:fill="auto"/>
            <w:noWrap/>
            <w:vAlign w:val="bottom"/>
            <w:hideMark/>
          </w:tcPr>
          <w:p w14:paraId="31C4FB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CFF28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F088C33" w14:textId="77777777" w:rsidTr="00956C1A">
        <w:trPr>
          <w:trHeight w:val="120"/>
        </w:trPr>
        <w:tc>
          <w:tcPr>
            <w:tcW w:w="2149" w:type="dxa"/>
            <w:tcBorders>
              <w:top w:val="nil"/>
              <w:left w:val="nil"/>
              <w:bottom w:val="nil"/>
              <w:right w:val="nil"/>
            </w:tcBorders>
            <w:shd w:val="clear" w:color="auto" w:fill="auto"/>
            <w:noWrap/>
            <w:vAlign w:val="bottom"/>
            <w:hideMark/>
          </w:tcPr>
          <w:p w14:paraId="386D2A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Lord, G</w:t>
            </w:r>
          </w:p>
        </w:tc>
        <w:tc>
          <w:tcPr>
            <w:tcW w:w="5215" w:type="dxa"/>
            <w:tcBorders>
              <w:top w:val="nil"/>
              <w:left w:val="nil"/>
              <w:bottom w:val="nil"/>
              <w:right w:val="nil"/>
            </w:tcBorders>
            <w:shd w:val="clear" w:color="auto" w:fill="auto"/>
            <w:noWrap/>
            <w:vAlign w:val="bottom"/>
            <w:hideMark/>
          </w:tcPr>
          <w:p w14:paraId="4F1603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combined effects of immersion and instruction on second language pronunciation</w:t>
            </w:r>
          </w:p>
        </w:tc>
        <w:tc>
          <w:tcPr>
            <w:tcW w:w="2484" w:type="dxa"/>
            <w:tcBorders>
              <w:top w:val="nil"/>
              <w:left w:val="nil"/>
              <w:bottom w:val="nil"/>
              <w:right w:val="nil"/>
            </w:tcBorders>
            <w:shd w:val="clear" w:color="auto" w:fill="auto"/>
            <w:noWrap/>
            <w:vAlign w:val="bottom"/>
            <w:hideMark/>
          </w:tcPr>
          <w:p w14:paraId="1A7EC6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0CA488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3B17CE59" w14:textId="77777777" w:rsidTr="00956C1A">
        <w:trPr>
          <w:trHeight w:val="120"/>
        </w:trPr>
        <w:tc>
          <w:tcPr>
            <w:tcW w:w="2149" w:type="dxa"/>
            <w:tcBorders>
              <w:top w:val="nil"/>
              <w:left w:val="nil"/>
              <w:bottom w:val="nil"/>
              <w:right w:val="nil"/>
            </w:tcBorders>
            <w:shd w:val="clear" w:color="auto" w:fill="auto"/>
            <w:noWrap/>
            <w:vAlign w:val="bottom"/>
            <w:hideMark/>
          </w:tcPr>
          <w:p w14:paraId="25F74B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Baker, W</w:t>
            </w:r>
          </w:p>
        </w:tc>
        <w:tc>
          <w:tcPr>
            <w:tcW w:w="5215" w:type="dxa"/>
            <w:tcBorders>
              <w:top w:val="nil"/>
              <w:left w:val="nil"/>
              <w:bottom w:val="nil"/>
              <w:right w:val="nil"/>
            </w:tcBorders>
            <w:shd w:val="clear" w:color="auto" w:fill="auto"/>
            <w:noWrap/>
            <w:vAlign w:val="bottom"/>
            <w:hideMark/>
          </w:tcPr>
          <w:p w14:paraId="1B10D3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age and experience on the production of English word-final stops by Korean speakers</w:t>
            </w:r>
          </w:p>
        </w:tc>
        <w:tc>
          <w:tcPr>
            <w:tcW w:w="2484" w:type="dxa"/>
            <w:tcBorders>
              <w:top w:val="nil"/>
              <w:left w:val="nil"/>
              <w:bottom w:val="nil"/>
              <w:right w:val="nil"/>
            </w:tcBorders>
            <w:shd w:val="clear" w:color="auto" w:fill="auto"/>
            <w:noWrap/>
            <w:vAlign w:val="bottom"/>
            <w:hideMark/>
          </w:tcPr>
          <w:p w14:paraId="6F9AC2A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1F2A76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4CEA0A4F" w14:textId="77777777" w:rsidTr="00956C1A">
        <w:trPr>
          <w:trHeight w:val="120"/>
        </w:trPr>
        <w:tc>
          <w:tcPr>
            <w:tcW w:w="2149" w:type="dxa"/>
            <w:tcBorders>
              <w:top w:val="nil"/>
              <w:left w:val="nil"/>
              <w:bottom w:val="nil"/>
              <w:right w:val="nil"/>
            </w:tcBorders>
            <w:shd w:val="clear" w:color="auto" w:fill="auto"/>
            <w:noWrap/>
            <w:vAlign w:val="bottom"/>
            <w:hideMark/>
          </w:tcPr>
          <w:p w14:paraId="1B53FD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Mayr, R; Escudero, P</w:t>
            </w:r>
          </w:p>
        </w:tc>
        <w:tc>
          <w:tcPr>
            <w:tcW w:w="5215" w:type="dxa"/>
            <w:tcBorders>
              <w:top w:val="nil"/>
              <w:left w:val="nil"/>
              <w:bottom w:val="nil"/>
              <w:right w:val="nil"/>
            </w:tcBorders>
            <w:shd w:val="clear" w:color="auto" w:fill="auto"/>
            <w:noWrap/>
            <w:vAlign w:val="bottom"/>
            <w:hideMark/>
          </w:tcPr>
          <w:p w14:paraId="0038C6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Explaining individual variation in L2 perception: Rounded vowels in English learners of German</w:t>
            </w:r>
          </w:p>
        </w:tc>
        <w:tc>
          <w:tcPr>
            <w:tcW w:w="2484" w:type="dxa"/>
            <w:tcBorders>
              <w:top w:val="nil"/>
              <w:left w:val="nil"/>
              <w:bottom w:val="nil"/>
              <w:right w:val="nil"/>
            </w:tcBorders>
            <w:shd w:val="clear" w:color="auto" w:fill="auto"/>
            <w:noWrap/>
            <w:vAlign w:val="bottom"/>
            <w:hideMark/>
          </w:tcPr>
          <w:p w14:paraId="1D1B23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538538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36064A1" w14:textId="77777777" w:rsidTr="00956C1A">
        <w:trPr>
          <w:trHeight w:val="120"/>
        </w:trPr>
        <w:tc>
          <w:tcPr>
            <w:tcW w:w="2149" w:type="dxa"/>
            <w:tcBorders>
              <w:top w:val="nil"/>
              <w:left w:val="nil"/>
              <w:bottom w:val="nil"/>
              <w:right w:val="nil"/>
            </w:tcBorders>
            <w:shd w:val="clear" w:color="auto" w:fill="auto"/>
            <w:noWrap/>
            <w:vAlign w:val="bottom"/>
            <w:hideMark/>
          </w:tcPr>
          <w:p w14:paraId="499A5A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Kang, O</w:t>
            </w:r>
          </w:p>
        </w:tc>
        <w:tc>
          <w:tcPr>
            <w:tcW w:w="5215" w:type="dxa"/>
            <w:tcBorders>
              <w:top w:val="nil"/>
              <w:left w:val="nil"/>
              <w:bottom w:val="nil"/>
              <w:right w:val="nil"/>
            </w:tcBorders>
            <w:shd w:val="clear" w:color="auto" w:fill="auto"/>
            <w:noWrap/>
            <w:vAlign w:val="bottom"/>
            <w:hideMark/>
          </w:tcPr>
          <w:p w14:paraId="418DFC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Relative salience of suprasegmental features on judgments of L2 comprehensibility and accentedness</w:t>
            </w:r>
          </w:p>
        </w:tc>
        <w:tc>
          <w:tcPr>
            <w:tcW w:w="2484" w:type="dxa"/>
            <w:tcBorders>
              <w:top w:val="nil"/>
              <w:left w:val="nil"/>
              <w:bottom w:val="nil"/>
              <w:right w:val="nil"/>
            </w:tcBorders>
            <w:shd w:val="clear" w:color="auto" w:fill="auto"/>
            <w:noWrap/>
            <w:vAlign w:val="bottom"/>
            <w:hideMark/>
          </w:tcPr>
          <w:p w14:paraId="7F0D15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3403DD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45010C1A" w14:textId="77777777" w:rsidTr="00956C1A">
        <w:trPr>
          <w:trHeight w:val="120"/>
        </w:trPr>
        <w:tc>
          <w:tcPr>
            <w:tcW w:w="2149" w:type="dxa"/>
            <w:tcBorders>
              <w:top w:val="nil"/>
              <w:left w:val="nil"/>
              <w:bottom w:val="nil"/>
              <w:right w:val="nil"/>
            </w:tcBorders>
            <w:shd w:val="clear" w:color="auto" w:fill="auto"/>
            <w:noWrap/>
            <w:vAlign w:val="bottom"/>
            <w:hideMark/>
          </w:tcPr>
          <w:p w14:paraId="74012A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 AYW</w:t>
            </w:r>
          </w:p>
        </w:tc>
        <w:tc>
          <w:tcPr>
            <w:tcW w:w="5215" w:type="dxa"/>
            <w:tcBorders>
              <w:top w:val="nil"/>
              <w:left w:val="nil"/>
              <w:bottom w:val="nil"/>
              <w:right w:val="nil"/>
            </w:tcBorders>
            <w:shd w:val="clear" w:color="auto" w:fill="auto"/>
            <w:noWrap/>
            <w:vAlign w:val="bottom"/>
            <w:hideMark/>
          </w:tcPr>
          <w:p w14:paraId="6BCB9B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Advanced Cantonese ESL learners' production of English speech sounds: Problems and strategies</w:t>
            </w:r>
          </w:p>
        </w:tc>
        <w:tc>
          <w:tcPr>
            <w:tcW w:w="2484" w:type="dxa"/>
            <w:tcBorders>
              <w:top w:val="nil"/>
              <w:left w:val="nil"/>
              <w:bottom w:val="nil"/>
              <w:right w:val="nil"/>
            </w:tcBorders>
            <w:shd w:val="clear" w:color="auto" w:fill="auto"/>
            <w:noWrap/>
            <w:vAlign w:val="bottom"/>
            <w:hideMark/>
          </w:tcPr>
          <w:p w14:paraId="7D27C3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7972D27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2E7EFC46" w14:textId="77777777" w:rsidTr="00956C1A">
        <w:trPr>
          <w:trHeight w:val="120"/>
        </w:trPr>
        <w:tc>
          <w:tcPr>
            <w:tcW w:w="2149" w:type="dxa"/>
            <w:tcBorders>
              <w:top w:val="nil"/>
              <w:left w:val="nil"/>
              <w:bottom w:val="nil"/>
              <w:right w:val="nil"/>
            </w:tcBorders>
            <w:shd w:val="clear" w:color="auto" w:fill="auto"/>
            <w:noWrap/>
            <w:vAlign w:val="bottom"/>
            <w:hideMark/>
          </w:tcPr>
          <w:p w14:paraId="543A18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Isaacs, T; Trofimovich, P</w:t>
            </w:r>
          </w:p>
        </w:tc>
        <w:tc>
          <w:tcPr>
            <w:tcW w:w="5215" w:type="dxa"/>
            <w:tcBorders>
              <w:top w:val="nil"/>
              <w:left w:val="nil"/>
              <w:bottom w:val="nil"/>
              <w:right w:val="nil"/>
            </w:tcBorders>
            <w:shd w:val="clear" w:color="auto" w:fill="auto"/>
            <w:noWrap/>
            <w:vAlign w:val="bottom"/>
            <w:hideMark/>
          </w:tcPr>
          <w:p w14:paraId="53C856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Falling on sensitive ears? The influence of musical ability on extreme raters' judgments of L2 pronunciation</w:t>
            </w:r>
          </w:p>
        </w:tc>
        <w:tc>
          <w:tcPr>
            <w:tcW w:w="2484" w:type="dxa"/>
            <w:tcBorders>
              <w:top w:val="nil"/>
              <w:left w:val="nil"/>
              <w:bottom w:val="nil"/>
              <w:right w:val="nil"/>
            </w:tcBorders>
            <w:shd w:val="clear" w:color="auto" w:fill="auto"/>
            <w:noWrap/>
            <w:vAlign w:val="bottom"/>
            <w:hideMark/>
          </w:tcPr>
          <w:p w14:paraId="479C26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C77E4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5FF3A541" w14:textId="77777777" w:rsidTr="00956C1A">
        <w:trPr>
          <w:trHeight w:val="120"/>
        </w:trPr>
        <w:tc>
          <w:tcPr>
            <w:tcW w:w="2149" w:type="dxa"/>
            <w:tcBorders>
              <w:top w:val="nil"/>
              <w:left w:val="nil"/>
              <w:bottom w:val="nil"/>
              <w:right w:val="nil"/>
            </w:tcBorders>
            <w:shd w:val="clear" w:color="auto" w:fill="auto"/>
            <w:noWrap/>
            <w:vAlign w:val="bottom"/>
            <w:hideMark/>
          </w:tcPr>
          <w:p w14:paraId="58A0E5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Hurtado, LM; Estrada, C</w:t>
            </w:r>
          </w:p>
        </w:tc>
        <w:tc>
          <w:tcPr>
            <w:tcW w:w="5215" w:type="dxa"/>
            <w:tcBorders>
              <w:top w:val="nil"/>
              <w:left w:val="nil"/>
              <w:bottom w:val="nil"/>
              <w:right w:val="nil"/>
            </w:tcBorders>
            <w:shd w:val="clear" w:color="auto" w:fill="auto"/>
            <w:noWrap/>
            <w:vAlign w:val="bottom"/>
            <w:hideMark/>
          </w:tcPr>
          <w:p w14:paraId="2F837C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Factors influencing the second language acquisition of Spanish vibrants</w:t>
            </w:r>
          </w:p>
        </w:tc>
        <w:tc>
          <w:tcPr>
            <w:tcW w:w="2484" w:type="dxa"/>
            <w:tcBorders>
              <w:top w:val="nil"/>
              <w:left w:val="nil"/>
              <w:bottom w:val="nil"/>
              <w:right w:val="nil"/>
            </w:tcBorders>
            <w:shd w:val="clear" w:color="auto" w:fill="auto"/>
            <w:noWrap/>
            <w:vAlign w:val="bottom"/>
            <w:hideMark/>
          </w:tcPr>
          <w:p w14:paraId="624C465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33269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0CC3D41" w14:textId="77777777" w:rsidTr="00956C1A">
        <w:trPr>
          <w:trHeight w:val="120"/>
        </w:trPr>
        <w:tc>
          <w:tcPr>
            <w:tcW w:w="2149" w:type="dxa"/>
            <w:tcBorders>
              <w:top w:val="nil"/>
              <w:left w:val="nil"/>
              <w:bottom w:val="nil"/>
              <w:right w:val="nil"/>
            </w:tcBorders>
            <w:shd w:val="clear" w:color="auto" w:fill="auto"/>
            <w:noWrap/>
            <w:vAlign w:val="bottom"/>
            <w:hideMark/>
          </w:tcPr>
          <w:p w14:paraId="211790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Shibata, M</w:t>
            </w:r>
          </w:p>
        </w:tc>
        <w:tc>
          <w:tcPr>
            <w:tcW w:w="5215" w:type="dxa"/>
            <w:tcBorders>
              <w:top w:val="nil"/>
              <w:left w:val="nil"/>
              <w:bottom w:val="nil"/>
              <w:right w:val="nil"/>
            </w:tcBorders>
            <w:shd w:val="clear" w:color="auto" w:fill="auto"/>
            <w:noWrap/>
            <w:vAlign w:val="bottom"/>
            <w:hideMark/>
          </w:tcPr>
          <w:p w14:paraId="20110D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Japanese teachers of English perceive non-native assistant English teachers</w:t>
            </w:r>
          </w:p>
        </w:tc>
        <w:tc>
          <w:tcPr>
            <w:tcW w:w="2484" w:type="dxa"/>
            <w:tcBorders>
              <w:top w:val="nil"/>
              <w:left w:val="nil"/>
              <w:bottom w:val="nil"/>
              <w:right w:val="nil"/>
            </w:tcBorders>
            <w:shd w:val="clear" w:color="auto" w:fill="auto"/>
            <w:noWrap/>
            <w:vAlign w:val="bottom"/>
            <w:hideMark/>
          </w:tcPr>
          <w:p w14:paraId="494D00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2A0B5B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785718A8" w14:textId="77777777" w:rsidTr="00956C1A">
        <w:trPr>
          <w:trHeight w:val="120"/>
        </w:trPr>
        <w:tc>
          <w:tcPr>
            <w:tcW w:w="2149" w:type="dxa"/>
            <w:tcBorders>
              <w:top w:val="nil"/>
              <w:left w:val="nil"/>
              <w:bottom w:val="nil"/>
              <w:right w:val="nil"/>
            </w:tcBorders>
            <w:shd w:val="clear" w:color="auto" w:fill="auto"/>
            <w:noWrap/>
            <w:vAlign w:val="bottom"/>
            <w:hideMark/>
          </w:tcPr>
          <w:p w14:paraId="0656B2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Hardison, DM; Saigo, MM</w:t>
            </w:r>
          </w:p>
        </w:tc>
        <w:tc>
          <w:tcPr>
            <w:tcW w:w="5215" w:type="dxa"/>
            <w:tcBorders>
              <w:top w:val="nil"/>
              <w:left w:val="nil"/>
              <w:bottom w:val="nil"/>
              <w:right w:val="nil"/>
            </w:tcBorders>
            <w:shd w:val="clear" w:color="auto" w:fill="auto"/>
            <w:noWrap/>
            <w:vAlign w:val="bottom"/>
            <w:hideMark/>
          </w:tcPr>
          <w:p w14:paraId="4702AC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perception of second language Japanese geminates: Role of duration, sonority, and segmentation strategy</w:t>
            </w:r>
          </w:p>
        </w:tc>
        <w:tc>
          <w:tcPr>
            <w:tcW w:w="2484" w:type="dxa"/>
            <w:tcBorders>
              <w:top w:val="nil"/>
              <w:left w:val="nil"/>
              <w:bottom w:val="nil"/>
              <w:right w:val="nil"/>
            </w:tcBorders>
            <w:shd w:val="clear" w:color="auto" w:fill="auto"/>
            <w:noWrap/>
            <w:vAlign w:val="bottom"/>
            <w:hideMark/>
          </w:tcPr>
          <w:p w14:paraId="4C971E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C7E67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42C187AB" w14:textId="77777777" w:rsidTr="00956C1A">
        <w:trPr>
          <w:trHeight w:val="120"/>
        </w:trPr>
        <w:tc>
          <w:tcPr>
            <w:tcW w:w="2149" w:type="dxa"/>
            <w:tcBorders>
              <w:top w:val="nil"/>
              <w:left w:val="nil"/>
              <w:bottom w:val="nil"/>
              <w:right w:val="nil"/>
            </w:tcBorders>
            <w:shd w:val="clear" w:color="auto" w:fill="auto"/>
            <w:noWrap/>
            <w:vAlign w:val="bottom"/>
            <w:hideMark/>
          </w:tcPr>
          <w:p w14:paraId="4059EB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 Leeuw, E; Schmid, MS; Mennen, I</w:t>
            </w:r>
          </w:p>
        </w:tc>
        <w:tc>
          <w:tcPr>
            <w:tcW w:w="5215" w:type="dxa"/>
            <w:tcBorders>
              <w:top w:val="nil"/>
              <w:left w:val="nil"/>
              <w:bottom w:val="nil"/>
              <w:right w:val="nil"/>
            </w:tcBorders>
            <w:shd w:val="clear" w:color="auto" w:fill="auto"/>
            <w:noWrap/>
            <w:vAlign w:val="bottom"/>
            <w:hideMark/>
          </w:tcPr>
          <w:p w14:paraId="549C36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contact on native language pronunciation in an L2 migrant setting</w:t>
            </w:r>
          </w:p>
        </w:tc>
        <w:tc>
          <w:tcPr>
            <w:tcW w:w="2484" w:type="dxa"/>
            <w:tcBorders>
              <w:top w:val="nil"/>
              <w:left w:val="nil"/>
              <w:bottom w:val="nil"/>
              <w:right w:val="nil"/>
            </w:tcBorders>
            <w:shd w:val="clear" w:color="auto" w:fill="auto"/>
            <w:noWrap/>
            <w:vAlign w:val="bottom"/>
            <w:hideMark/>
          </w:tcPr>
          <w:p w14:paraId="07E1F8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3006F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68C442E" w14:textId="77777777" w:rsidTr="00956C1A">
        <w:trPr>
          <w:trHeight w:val="120"/>
        </w:trPr>
        <w:tc>
          <w:tcPr>
            <w:tcW w:w="2149" w:type="dxa"/>
            <w:tcBorders>
              <w:top w:val="nil"/>
              <w:left w:val="nil"/>
              <w:bottom w:val="nil"/>
              <w:right w:val="nil"/>
            </w:tcBorders>
            <w:shd w:val="clear" w:color="auto" w:fill="auto"/>
            <w:noWrap/>
            <w:vAlign w:val="bottom"/>
            <w:hideMark/>
          </w:tcPr>
          <w:p w14:paraId="157E77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Mennen, I; Scobbie, JM; de Leeuw, E; Schaeffler, S; Schaeffler, F</w:t>
            </w:r>
          </w:p>
        </w:tc>
        <w:tc>
          <w:tcPr>
            <w:tcW w:w="5215" w:type="dxa"/>
            <w:tcBorders>
              <w:top w:val="nil"/>
              <w:left w:val="nil"/>
              <w:bottom w:val="nil"/>
              <w:right w:val="nil"/>
            </w:tcBorders>
            <w:shd w:val="clear" w:color="auto" w:fill="auto"/>
            <w:noWrap/>
            <w:vAlign w:val="bottom"/>
            <w:hideMark/>
          </w:tcPr>
          <w:p w14:paraId="2FC011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Measuring language-specific phonetic settings</w:t>
            </w:r>
          </w:p>
        </w:tc>
        <w:tc>
          <w:tcPr>
            <w:tcW w:w="2484" w:type="dxa"/>
            <w:tcBorders>
              <w:top w:val="nil"/>
              <w:left w:val="nil"/>
              <w:bottom w:val="nil"/>
              <w:right w:val="nil"/>
            </w:tcBorders>
            <w:shd w:val="clear" w:color="auto" w:fill="auto"/>
            <w:noWrap/>
            <w:vAlign w:val="bottom"/>
            <w:hideMark/>
          </w:tcPr>
          <w:p w14:paraId="765B67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2BA93C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2010</w:t>
            </w:r>
          </w:p>
        </w:tc>
      </w:tr>
      <w:tr w:rsidR="00956C1A" w:rsidRPr="00472269" w14:paraId="11E2FB16" w14:textId="77777777" w:rsidTr="00956C1A">
        <w:trPr>
          <w:trHeight w:val="120"/>
        </w:trPr>
        <w:tc>
          <w:tcPr>
            <w:tcW w:w="2149" w:type="dxa"/>
            <w:tcBorders>
              <w:top w:val="nil"/>
              <w:left w:val="nil"/>
              <w:bottom w:val="nil"/>
              <w:right w:val="nil"/>
            </w:tcBorders>
            <w:shd w:val="clear" w:color="auto" w:fill="auto"/>
            <w:noWrap/>
            <w:vAlign w:val="bottom"/>
            <w:hideMark/>
          </w:tcPr>
          <w:p w14:paraId="1E2055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Lightbown, PM; Halter, RH; Song, HJ</w:t>
            </w:r>
          </w:p>
        </w:tc>
        <w:tc>
          <w:tcPr>
            <w:tcW w:w="5215" w:type="dxa"/>
            <w:tcBorders>
              <w:top w:val="nil"/>
              <w:left w:val="nil"/>
              <w:bottom w:val="nil"/>
              <w:right w:val="nil"/>
            </w:tcBorders>
            <w:shd w:val="clear" w:color="auto" w:fill="auto"/>
            <w:noWrap/>
            <w:vAlign w:val="bottom"/>
            <w:hideMark/>
          </w:tcPr>
          <w:p w14:paraId="597EEE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Comprehension-based practice: The development of L2 pronunciation in a listening and reading program</w:t>
            </w:r>
          </w:p>
        </w:tc>
        <w:tc>
          <w:tcPr>
            <w:tcW w:w="2484" w:type="dxa"/>
            <w:tcBorders>
              <w:top w:val="nil"/>
              <w:left w:val="nil"/>
              <w:bottom w:val="nil"/>
              <w:right w:val="nil"/>
            </w:tcBorders>
            <w:shd w:val="clear" w:color="auto" w:fill="auto"/>
            <w:noWrap/>
            <w:vAlign w:val="bottom"/>
            <w:hideMark/>
          </w:tcPr>
          <w:p w14:paraId="75A182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02761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75E92271" w14:textId="77777777" w:rsidTr="00956C1A">
        <w:trPr>
          <w:trHeight w:val="120"/>
        </w:trPr>
        <w:tc>
          <w:tcPr>
            <w:tcW w:w="2149" w:type="dxa"/>
            <w:tcBorders>
              <w:top w:val="nil"/>
              <w:left w:val="nil"/>
              <w:bottom w:val="nil"/>
              <w:right w:val="nil"/>
            </w:tcBorders>
            <w:shd w:val="clear" w:color="auto" w:fill="auto"/>
            <w:noWrap/>
            <w:vAlign w:val="bottom"/>
            <w:hideMark/>
          </w:tcPr>
          <w:p w14:paraId="4BC748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Beaken, M</w:t>
            </w:r>
          </w:p>
        </w:tc>
        <w:tc>
          <w:tcPr>
            <w:tcW w:w="5215" w:type="dxa"/>
            <w:tcBorders>
              <w:top w:val="nil"/>
              <w:left w:val="nil"/>
              <w:bottom w:val="nil"/>
              <w:right w:val="nil"/>
            </w:tcBorders>
            <w:shd w:val="clear" w:color="auto" w:fill="auto"/>
            <w:noWrap/>
            <w:vAlign w:val="bottom"/>
            <w:hideMark/>
          </w:tcPr>
          <w:p w14:paraId="3739B6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Teaching discourse intonation with narrative</w:t>
            </w:r>
          </w:p>
        </w:tc>
        <w:tc>
          <w:tcPr>
            <w:tcW w:w="2484" w:type="dxa"/>
            <w:tcBorders>
              <w:top w:val="nil"/>
              <w:left w:val="nil"/>
              <w:bottom w:val="nil"/>
              <w:right w:val="nil"/>
            </w:tcBorders>
            <w:shd w:val="clear" w:color="auto" w:fill="auto"/>
            <w:noWrap/>
            <w:vAlign w:val="bottom"/>
            <w:hideMark/>
          </w:tcPr>
          <w:p w14:paraId="3C0CFC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ELT JOURNAL</w:t>
            </w:r>
          </w:p>
        </w:tc>
        <w:tc>
          <w:tcPr>
            <w:tcW w:w="784" w:type="dxa"/>
            <w:tcBorders>
              <w:top w:val="nil"/>
              <w:left w:val="nil"/>
              <w:bottom w:val="nil"/>
              <w:right w:val="nil"/>
            </w:tcBorders>
            <w:shd w:val="clear" w:color="auto" w:fill="auto"/>
            <w:noWrap/>
            <w:vAlign w:val="bottom"/>
            <w:hideMark/>
          </w:tcPr>
          <w:p w14:paraId="59503A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69171721" w14:textId="77777777" w:rsidTr="00956C1A">
        <w:trPr>
          <w:trHeight w:val="120"/>
        </w:trPr>
        <w:tc>
          <w:tcPr>
            <w:tcW w:w="2149" w:type="dxa"/>
            <w:tcBorders>
              <w:top w:val="nil"/>
              <w:left w:val="nil"/>
              <w:bottom w:val="nil"/>
              <w:right w:val="nil"/>
            </w:tcBorders>
            <w:shd w:val="clear" w:color="auto" w:fill="auto"/>
            <w:noWrap/>
            <w:vAlign w:val="bottom"/>
            <w:hideMark/>
          </w:tcPr>
          <w:p w14:paraId="0BDB50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Hincks, R; Edlund, J</w:t>
            </w:r>
          </w:p>
        </w:tc>
        <w:tc>
          <w:tcPr>
            <w:tcW w:w="5215" w:type="dxa"/>
            <w:tcBorders>
              <w:top w:val="nil"/>
              <w:left w:val="nil"/>
              <w:bottom w:val="nil"/>
              <w:right w:val="nil"/>
            </w:tcBorders>
            <w:shd w:val="clear" w:color="auto" w:fill="auto"/>
            <w:noWrap/>
            <w:vAlign w:val="bottom"/>
            <w:hideMark/>
          </w:tcPr>
          <w:p w14:paraId="77AA07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Promoting increased pitch variation in oral presentations with transient visual feedback</w:t>
            </w:r>
          </w:p>
        </w:tc>
        <w:tc>
          <w:tcPr>
            <w:tcW w:w="2484" w:type="dxa"/>
            <w:tcBorders>
              <w:top w:val="nil"/>
              <w:left w:val="nil"/>
              <w:bottom w:val="nil"/>
              <w:right w:val="nil"/>
            </w:tcBorders>
            <w:shd w:val="clear" w:color="auto" w:fill="auto"/>
            <w:noWrap/>
            <w:vAlign w:val="bottom"/>
            <w:hideMark/>
          </w:tcPr>
          <w:p w14:paraId="50FFA3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7A27EF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496F73E6" w14:textId="77777777" w:rsidTr="00956C1A">
        <w:trPr>
          <w:trHeight w:val="120"/>
        </w:trPr>
        <w:tc>
          <w:tcPr>
            <w:tcW w:w="2149" w:type="dxa"/>
            <w:tcBorders>
              <w:top w:val="nil"/>
              <w:left w:val="nil"/>
              <w:bottom w:val="nil"/>
              <w:right w:val="nil"/>
            </w:tcBorders>
            <w:shd w:val="clear" w:color="auto" w:fill="auto"/>
            <w:noWrap/>
            <w:vAlign w:val="bottom"/>
            <w:hideMark/>
          </w:tcPr>
          <w:p w14:paraId="35DF44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Tanner, MW; Landon, MM</w:t>
            </w:r>
          </w:p>
        </w:tc>
        <w:tc>
          <w:tcPr>
            <w:tcW w:w="5215" w:type="dxa"/>
            <w:tcBorders>
              <w:top w:val="nil"/>
              <w:left w:val="nil"/>
              <w:bottom w:val="nil"/>
              <w:right w:val="nil"/>
            </w:tcBorders>
            <w:shd w:val="clear" w:color="auto" w:fill="auto"/>
            <w:noWrap/>
            <w:vAlign w:val="bottom"/>
            <w:hideMark/>
          </w:tcPr>
          <w:p w14:paraId="5153B1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computer-assisted pronunciation readings on ESL learners' use of pausing, stress, intonation, and overall comprehensibility</w:t>
            </w:r>
          </w:p>
        </w:tc>
        <w:tc>
          <w:tcPr>
            <w:tcW w:w="2484" w:type="dxa"/>
            <w:tcBorders>
              <w:top w:val="nil"/>
              <w:left w:val="nil"/>
              <w:bottom w:val="nil"/>
              <w:right w:val="nil"/>
            </w:tcBorders>
            <w:shd w:val="clear" w:color="auto" w:fill="auto"/>
            <w:noWrap/>
            <w:vAlign w:val="bottom"/>
            <w:hideMark/>
          </w:tcPr>
          <w:p w14:paraId="12CC5A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44A6AE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713E7674" w14:textId="77777777" w:rsidTr="00956C1A">
        <w:trPr>
          <w:trHeight w:val="120"/>
        </w:trPr>
        <w:tc>
          <w:tcPr>
            <w:tcW w:w="2149" w:type="dxa"/>
            <w:tcBorders>
              <w:top w:val="nil"/>
              <w:left w:val="nil"/>
              <w:bottom w:val="nil"/>
              <w:right w:val="nil"/>
            </w:tcBorders>
            <w:shd w:val="clear" w:color="auto" w:fill="auto"/>
            <w:noWrap/>
            <w:vAlign w:val="bottom"/>
            <w:hideMark/>
          </w:tcPr>
          <w:p w14:paraId="53BE16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Ducate, L; Lomicka, L</w:t>
            </w:r>
          </w:p>
        </w:tc>
        <w:tc>
          <w:tcPr>
            <w:tcW w:w="5215" w:type="dxa"/>
            <w:tcBorders>
              <w:top w:val="nil"/>
              <w:left w:val="nil"/>
              <w:bottom w:val="nil"/>
              <w:right w:val="nil"/>
            </w:tcBorders>
            <w:shd w:val="clear" w:color="auto" w:fill="auto"/>
            <w:noWrap/>
            <w:vAlign w:val="bottom"/>
            <w:hideMark/>
          </w:tcPr>
          <w:p w14:paraId="3E6750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Podcasting: An effective tool for honing language students' pronunciation?</w:t>
            </w:r>
          </w:p>
        </w:tc>
        <w:tc>
          <w:tcPr>
            <w:tcW w:w="2484" w:type="dxa"/>
            <w:tcBorders>
              <w:top w:val="nil"/>
              <w:left w:val="nil"/>
              <w:bottom w:val="nil"/>
              <w:right w:val="nil"/>
            </w:tcBorders>
            <w:shd w:val="clear" w:color="auto" w:fill="auto"/>
            <w:noWrap/>
            <w:vAlign w:val="bottom"/>
            <w:hideMark/>
          </w:tcPr>
          <w:p w14:paraId="1C79465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738C87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462B0B25" w14:textId="77777777" w:rsidTr="00956C1A">
        <w:trPr>
          <w:trHeight w:val="120"/>
        </w:trPr>
        <w:tc>
          <w:tcPr>
            <w:tcW w:w="2149" w:type="dxa"/>
            <w:tcBorders>
              <w:top w:val="nil"/>
              <w:left w:val="nil"/>
              <w:bottom w:val="nil"/>
              <w:right w:val="nil"/>
            </w:tcBorders>
            <w:shd w:val="clear" w:color="auto" w:fill="auto"/>
            <w:noWrap/>
            <w:vAlign w:val="bottom"/>
            <w:hideMark/>
          </w:tcPr>
          <w:p w14:paraId="045322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Warren, P; Elgort, I; Crabbe, D</w:t>
            </w:r>
          </w:p>
        </w:tc>
        <w:tc>
          <w:tcPr>
            <w:tcW w:w="5215" w:type="dxa"/>
            <w:tcBorders>
              <w:top w:val="nil"/>
              <w:left w:val="nil"/>
              <w:bottom w:val="nil"/>
              <w:right w:val="nil"/>
            </w:tcBorders>
            <w:shd w:val="clear" w:color="auto" w:fill="auto"/>
            <w:noWrap/>
            <w:vAlign w:val="bottom"/>
            <w:hideMark/>
          </w:tcPr>
          <w:p w14:paraId="045A75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Comprehensibility and prosody ratings for pronunciation software development</w:t>
            </w:r>
          </w:p>
        </w:tc>
        <w:tc>
          <w:tcPr>
            <w:tcW w:w="2484" w:type="dxa"/>
            <w:tcBorders>
              <w:top w:val="nil"/>
              <w:left w:val="nil"/>
              <w:bottom w:val="nil"/>
              <w:right w:val="nil"/>
            </w:tcBorders>
            <w:shd w:val="clear" w:color="auto" w:fill="auto"/>
            <w:noWrap/>
            <w:vAlign w:val="bottom"/>
            <w:hideMark/>
          </w:tcPr>
          <w:p w14:paraId="1D5875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65A356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443B3B0F" w14:textId="77777777" w:rsidTr="00956C1A">
        <w:trPr>
          <w:trHeight w:val="120"/>
        </w:trPr>
        <w:tc>
          <w:tcPr>
            <w:tcW w:w="2149" w:type="dxa"/>
            <w:tcBorders>
              <w:top w:val="nil"/>
              <w:left w:val="nil"/>
              <w:bottom w:val="nil"/>
              <w:right w:val="nil"/>
            </w:tcBorders>
            <w:shd w:val="clear" w:color="auto" w:fill="auto"/>
            <w:noWrap/>
            <w:vAlign w:val="bottom"/>
            <w:hideMark/>
          </w:tcPr>
          <w:p w14:paraId="7C5773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Rau, DV; Chang, HHA; Tarone, EE</w:t>
            </w:r>
          </w:p>
        </w:tc>
        <w:tc>
          <w:tcPr>
            <w:tcW w:w="5215" w:type="dxa"/>
            <w:tcBorders>
              <w:top w:val="nil"/>
              <w:left w:val="nil"/>
              <w:bottom w:val="nil"/>
              <w:right w:val="nil"/>
            </w:tcBorders>
            <w:shd w:val="clear" w:color="auto" w:fill="auto"/>
            <w:noWrap/>
            <w:vAlign w:val="bottom"/>
            <w:hideMark/>
          </w:tcPr>
          <w:p w14:paraId="41EDD5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Think or sink: Chinese learners' acquisition of the English voiceless interdental fricative</w:t>
            </w:r>
          </w:p>
        </w:tc>
        <w:tc>
          <w:tcPr>
            <w:tcW w:w="2484" w:type="dxa"/>
            <w:tcBorders>
              <w:top w:val="nil"/>
              <w:left w:val="nil"/>
              <w:bottom w:val="nil"/>
              <w:right w:val="nil"/>
            </w:tcBorders>
            <w:shd w:val="clear" w:color="auto" w:fill="auto"/>
            <w:noWrap/>
            <w:vAlign w:val="bottom"/>
            <w:hideMark/>
          </w:tcPr>
          <w:p w14:paraId="5C362B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536D9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6F443039" w14:textId="77777777" w:rsidTr="00956C1A">
        <w:trPr>
          <w:trHeight w:val="120"/>
        </w:trPr>
        <w:tc>
          <w:tcPr>
            <w:tcW w:w="2149" w:type="dxa"/>
            <w:tcBorders>
              <w:top w:val="nil"/>
              <w:left w:val="nil"/>
              <w:bottom w:val="nil"/>
              <w:right w:val="nil"/>
            </w:tcBorders>
            <w:shd w:val="clear" w:color="auto" w:fill="auto"/>
            <w:noWrap/>
            <w:vAlign w:val="bottom"/>
            <w:hideMark/>
          </w:tcPr>
          <w:p w14:paraId="2F5591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Simon, E</w:t>
            </w:r>
          </w:p>
        </w:tc>
        <w:tc>
          <w:tcPr>
            <w:tcW w:w="5215" w:type="dxa"/>
            <w:tcBorders>
              <w:top w:val="nil"/>
              <w:left w:val="nil"/>
              <w:bottom w:val="nil"/>
              <w:right w:val="nil"/>
            </w:tcBorders>
            <w:shd w:val="clear" w:color="auto" w:fill="auto"/>
            <w:noWrap/>
            <w:vAlign w:val="bottom"/>
            <w:hideMark/>
          </w:tcPr>
          <w:p w14:paraId="00B620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Acquiring a new second language contrast: An analysis of the English laryngeal system of native speakers of Dutch</w:t>
            </w:r>
          </w:p>
        </w:tc>
        <w:tc>
          <w:tcPr>
            <w:tcW w:w="2484" w:type="dxa"/>
            <w:tcBorders>
              <w:top w:val="nil"/>
              <w:left w:val="nil"/>
              <w:bottom w:val="nil"/>
              <w:right w:val="nil"/>
            </w:tcBorders>
            <w:shd w:val="clear" w:color="auto" w:fill="auto"/>
            <w:noWrap/>
            <w:vAlign w:val="bottom"/>
            <w:hideMark/>
          </w:tcPr>
          <w:p w14:paraId="66193D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1629D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626A9A97" w14:textId="77777777" w:rsidTr="00956C1A">
        <w:trPr>
          <w:trHeight w:val="120"/>
        </w:trPr>
        <w:tc>
          <w:tcPr>
            <w:tcW w:w="2149" w:type="dxa"/>
            <w:tcBorders>
              <w:top w:val="nil"/>
              <w:left w:val="nil"/>
              <w:bottom w:val="nil"/>
              <w:right w:val="nil"/>
            </w:tcBorders>
            <w:shd w:val="clear" w:color="auto" w:fill="auto"/>
            <w:noWrap/>
            <w:vAlign w:val="bottom"/>
            <w:hideMark/>
          </w:tcPr>
          <w:p w14:paraId="25FAE5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Chen, AJ</w:t>
            </w:r>
          </w:p>
        </w:tc>
        <w:tc>
          <w:tcPr>
            <w:tcW w:w="5215" w:type="dxa"/>
            <w:tcBorders>
              <w:top w:val="nil"/>
              <w:left w:val="nil"/>
              <w:bottom w:val="nil"/>
              <w:right w:val="nil"/>
            </w:tcBorders>
            <w:shd w:val="clear" w:color="auto" w:fill="auto"/>
            <w:noWrap/>
            <w:vAlign w:val="bottom"/>
            <w:hideMark/>
          </w:tcPr>
          <w:p w14:paraId="254273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Perception of paralinguistic intonational meaning in a second language</w:t>
            </w:r>
          </w:p>
        </w:tc>
        <w:tc>
          <w:tcPr>
            <w:tcW w:w="2484" w:type="dxa"/>
            <w:tcBorders>
              <w:top w:val="nil"/>
              <w:left w:val="nil"/>
              <w:bottom w:val="nil"/>
              <w:right w:val="nil"/>
            </w:tcBorders>
            <w:shd w:val="clear" w:color="auto" w:fill="auto"/>
            <w:noWrap/>
            <w:vAlign w:val="bottom"/>
            <w:hideMark/>
          </w:tcPr>
          <w:p w14:paraId="015125F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129FA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5A4DF1AB" w14:textId="77777777" w:rsidTr="00956C1A">
        <w:trPr>
          <w:trHeight w:val="120"/>
        </w:trPr>
        <w:tc>
          <w:tcPr>
            <w:tcW w:w="2149" w:type="dxa"/>
            <w:tcBorders>
              <w:top w:val="nil"/>
              <w:left w:val="nil"/>
              <w:bottom w:val="nil"/>
              <w:right w:val="nil"/>
            </w:tcBorders>
            <w:shd w:val="clear" w:color="auto" w:fill="auto"/>
            <w:noWrap/>
            <w:vAlign w:val="bottom"/>
            <w:hideMark/>
          </w:tcPr>
          <w:p w14:paraId="2EB97E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Motohashi-Saigo, M; Hardison, DM</w:t>
            </w:r>
          </w:p>
        </w:tc>
        <w:tc>
          <w:tcPr>
            <w:tcW w:w="5215" w:type="dxa"/>
            <w:tcBorders>
              <w:top w:val="nil"/>
              <w:left w:val="nil"/>
              <w:bottom w:val="nil"/>
              <w:right w:val="nil"/>
            </w:tcBorders>
            <w:shd w:val="clear" w:color="auto" w:fill="auto"/>
            <w:noWrap/>
            <w:vAlign w:val="bottom"/>
            <w:hideMark/>
          </w:tcPr>
          <w:p w14:paraId="1D30AB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Acquisition of L2 Japanese geminates: Training with waveform displays</w:t>
            </w:r>
          </w:p>
        </w:tc>
        <w:tc>
          <w:tcPr>
            <w:tcW w:w="2484" w:type="dxa"/>
            <w:tcBorders>
              <w:top w:val="nil"/>
              <w:left w:val="nil"/>
              <w:bottom w:val="nil"/>
              <w:right w:val="nil"/>
            </w:tcBorders>
            <w:shd w:val="clear" w:color="auto" w:fill="auto"/>
            <w:noWrap/>
            <w:vAlign w:val="bottom"/>
            <w:hideMark/>
          </w:tcPr>
          <w:p w14:paraId="6F4027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0B4467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324EF406" w14:textId="77777777" w:rsidTr="00956C1A">
        <w:trPr>
          <w:trHeight w:val="120"/>
        </w:trPr>
        <w:tc>
          <w:tcPr>
            <w:tcW w:w="2149" w:type="dxa"/>
            <w:tcBorders>
              <w:top w:val="nil"/>
              <w:left w:val="nil"/>
              <w:bottom w:val="nil"/>
              <w:right w:val="nil"/>
            </w:tcBorders>
            <w:shd w:val="clear" w:color="auto" w:fill="auto"/>
            <w:noWrap/>
            <w:vAlign w:val="bottom"/>
            <w:hideMark/>
          </w:tcPr>
          <w:p w14:paraId="7B3D05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Wang, M; Yang, C; Cheng, C</w:t>
            </w:r>
          </w:p>
        </w:tc>
        <w:tc>
          <w:tcPr>
            <w:tcW w:w="5215" w:type="dxa"/>
            <w:tcBorders>
              <w:top w:val="nil"/>
              <w:left w:val="nil"/>
              <w:bottom w:val="nil"/>
              <w:right w:val="nil"/>
            </w:tcBorders>
            <w:shd w:val="clear" w:color="auto" w:fill="auto"/>
            <w:noWrap/>
            <w:vAlign w:val="bottom"/>
            <w:hideMark/>
          </w:tcPr>
          <w:p w14:paraId="6F0FFF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contributions of phonology, orthography, and morphology in Chinese-English biliteracy acquisition</w:t>
            </w:r>
          </w:p>
        </w:tc>
        <w:tc>
          <w:tcPr>
            <w:tcW w:w="2484" w:type="dxa"/>
            <w:tcBorders>
              <w:top w:val="nil"/>
              <w:left w:val="nil"/>
              <w:bottom w:val="nil"/>
              <w:right w:val="nil"/>
            </w:tcBorders>
            <w:shd w:val="clear" w:color="auto" w:fill="auto"/>
            <w:noWrap/>
            <w:vAlign w:val="bottom"/>
            <w:hideMark/>
          </w:tcPr>
          <w:p w14:paraId="53BF99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8821A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46AAA3CA" w14:textId="77777777" w:rsidTr="00956C1A">
        <w:trPr>
          <w:trHeight w:val="120"/>
        </w:trPr>
        <w:tc>
          <w:tcPr>
            <w:tcW w:w="2149" w:type="dxa"/>
            <w:tcBorders>
              <w:top w:val="nil"/>
              <w:left w:val="nil"/>
              <w:bottom w:val="nil"/>
              <w:right w:val="nil"/>
            </w:tcBorders>
            <w:shd w:val="clear" w:color="auto" w:fill="auto"/>
            <w:noWrap/>
            <w:vAlign w:val="bottom"/>
            <w:hideMark/>
          </w:tcPr>
          <w:p w14:paraId="19F457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Gildersleeve-Neumann, CE; Pena, ED; Davis, BL; Kester, ES</w:t>
            </w:r>
          </w:p>
        </w:tc>
        <w:tc>
          <w:tcPr>
            <w:tcW w:w="5215" w:type="dxa"/>
            <w:tcBorders>
              <w:top w:val="nil"/>
              <w:left w:val="nil"/>
              <w:bottom w:val="nil"/>
              <w:right w:val="nil"/>
            </w:tcBorders>
            <w:shd w:val="clear" w:color="auto" w:fill="auto"/>
            <w:noWrap/>
            <w:vAlign w:val="bottom"/>
            <w:hideMark/>
          </w:tcPr>
          <w:p w14:paraId="4DCAFB3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on L1 during early acquisition of L2: Speech changes in Spanish at first English contact</w:t>
            </w:r>
          </w:p>
        </w:tc>
        <w:tc>
          <w:tcPr>
            <w:tcW w:w="2484" w:type="dxa"/>
            <w:tcBorders>
              <w:top w:val="nil"/>
              <w:left w:val="nil"/>
              <w:bottom w:val="nil"/>
              <w:right w:val="nil"/>
            </w:tcBorders>
            <w:shd w:val="clear" w:color="auto" w:fill="auto"/>
            <w:noWrap/>
            <w:vAlign w:val="bottom"/>
            <w:hideMark/>
          </w:tcPr>
          <w:p w14:paraId="7F1448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482175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5A8EF352" w14:textId="77777777" w:rsidTr="00956C1A">
        <w:trPr>
          <w:trHeight w:val="120"/>
        </w:trPr>
        <w:tc>
          <w:tcPr>
            <w:tcW w:w="2149" w:type="dxa"/>
            <w:tcBorders>
              <w:top w:val="nil"/>
              <w:left w:val="nil"/>
              <w:bottom w:val="nil"/>
              <w:right w:val="nil"/>
            </w:tcBorders>
            <w:shd w:val="clear" w:color="auto" w:fill="auto"/>
            <w:noWrap/>
            <w:vAlign w:val="bottom"/>
            <w:hideMark/>
          </w:tcPr>
          <w:p w14:paraId="1B5A51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 Jong, KJ; Silbert, NH; Park, H</w:t>
            </w:r>
          </w:p>
        </w:tc>
        <w:tc>
          <w:tcPr>
            <w:tcW w:w="5215" w:type="dxa"/>
            <w:tcBorders>
              <w:top w:val="nil"/>
              <w:left w:val="nil"/>
              <w:bottom w:val="nil"/>
              <w:right w:val="nil"/>
            </w:tcBorders>
            <w:shd w:val="clear" w:color="auto" w:fill="auto"/>
            <w:noWrap/>
            <w:vAlign w:val="bottom"/>
            <w:hideMark/>
          </w:tcPr>
          <w:p w14:paraId="72EFC2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Generalization across segments in second language consonant identification</w:t>
            </w:r>
          </w:p>
        </w:tc>
        <w:tc>
          <w:tcPr>
            <w:tcW w:w="2484" w:type="dxa"/>
            <w:tcBorders>
              <w:top w:val="nil"/>
              <w:left w:val="nil"/>
              <w:bottom w:val="nil"/>
              <w:right w:val="nil"/>
            </w:tcBorders>
            <w:shd w:val="clear" w:color="auto" w:fill="auto"/>
            <w:noWrap/>
            <w:vAlign w:val="bottom"/>
            <w:hideMark/>
          </w:tcPr>
          <w:p w14:paraId="731071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8E815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6A369E83" w14:textId="77777777" w:rsidTr="00956C1A">
        <w:trPr>
          <w:trHeight w:val="120"/>
        </w:trPr>
        <w:tc>
          <w:tcPr>
            <w:tcW w:w="2149" w:type="dxa"/>
            <w:tcBorders>
              <w:top w:val="nil"/>
              <w:left w:val="nil"/>
              <w:bottom w:val="nil"/>
              <w:right w:val="nil"/>
            </w:tcBorders>
            <w:shd w:val="clear" w:color="auto" w:fill="auto"/>
            <w:noWrap/>
            <w:vAlign w:val="bottom"/>
            <w:hideMark/>
          </w:tcPr>
          <w:p w14:paraId="391986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MacLeod, AAN; Stoel-Gammon, C</w:t>
            </w:r>
          </w:p>
        </w:tc>
        <w:tc>
          <w:tcPr>
            <w:tcW w:w="5215" w:type="dxa"/>
            <w:tcBorders>
              <w:top w:val="nil"/>
              <w:left w:val="nil"/>
              <w:bottom w:val="nil"/>
              <w:right w:val="nil"/>
            </w:tcBorders>
            <w:shd w:val="clear" w:color="auto" w:fill="auto"/>
            <w:noWrap/>
            <w:vAlign w:val="bottom"/>
            <w:hideMark/>
          </w:tcPr>
          <w:p w14:paraId="235263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use of voice onset time by early bilinguals to distinguish homorganic stops in Canadian English and Canadian French</w:t>
            </w:r>
          </w:p>
        </w:tc>
        <w:tc>
          <w:tcPr>
            <w:tcW w:w="2484" w:type="dxa"/>
            <w:tcBorders>
              <w:top w:val="nil"/>
              <w:left w:val="nil"/>
              <w:bottom w:val="nil"/>
              <w:right w:val="nil"/>
            </w:tcBorders>
            <w:shd w:val="clear" w:color="auto" w:fill="auto"/>
            <w:noWrap/>
            <w:vAlign w:val="bottom"/>
            <w:hideMark/>
          </w:tcPr>
          <w:p w14:paraId="2AC63F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27694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2009</w:t>
            </w:r>
          </w:p>
        </w:tc>
      </w:tr>
      <w:tr w:rsidR="00956C1A" w:rsidRPr="00472269" w14:paraId="147A83B9" w14:textId="77777777" w:rsidTr="00956C1A">
        <w:trPr>
          <w:trHeight w:val="120"/>
        </w:trPr>
        <w:tc>
          <w:tcPr>
            <w:tcW w:w="2149" w:type="dxa"/>
            <w:tcBorders>
              <w:top w:val="nil"/>
              <w:left w:val="nil"/>
              <w:bottom w:val="nil"/>
              <w:right w:val="nil"/>
            </w:tcBorders>
            <w:shd w:val="clear" w:color="auto" w:fill="auto"/>
            <w:noWrap/>
            <w:vAlign w:val="bottom"/>
            <w:hideMark/>
          </w:tcPr>
          <w:p w14:paraId="4C6BE9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Dlaska, A; Krekeler, C</w:t>
            </w:r>
          </w:p>
        </w:tc>
        <w:tc>
          <w:tcPr>
            <w:tcW w:w="5215" w:type="dxa"/>
            <w:tcBorders>
              <w:top w:val="nil"/>
              <w:left w:val="nil"/>
              <w:bottom w:val="nil"/>
              <w:right w:val="nil"/>
            </w:tcBorders>
            <w:shd w:val="clear" w:color="auto" w:fill="auto"/>
            <w:noWrap/>
            <w:vAlign w:val="bottom"/>
            <w:hideMark/>
          </w:tcPr>
          <w:p w14:paraId="62FBBBE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Self-assessment of pronunciation</w:t>
            </w:r>
          </w:p>
        </w:tc>
        <w:tc>
          <w:tcPr>
            <w:tcW w:w="2484" w:type="dxa"/>
            <w:tcBorders>
              <w:top w:val="nil"/>
              <w:left w:val="nil"/>
              <w:bottom w:val="nil"/>
              <w:right w:val="nil"/>
            </w:tcBorders>
            <w:shd w:val="clear" w:color="auto" w:fill="auto"/>
            <w:noWrap/>
            <w:vAlign w:val="bottom"/>
            <w:hideMark/>
          </w:tcPr>
          <w:p w14:paraId="6E63E9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0A0C49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558C4B65" w14:textId="77777777" w:rsidTr="00956C1A">
        <w:trPr>
          <w:trHeight w:val="120"/>
        </w:trPr>
        <w:tc>
          <w:tcPr>
            <w:tcW w:w="2149" w:type="dxa"/>
            <w:tcBorders>
              <w:top w:val="nil"/>
              <w:left w:val="nil"/>
              <w:bottom w:val="nil"/>
              <w:right w:val="nil"/>
            </w:tcBorders>
            <w:shd w:val="clear" w:color="auto" w:fill="auto"/>
            <w:noWrap/>
            <w:vAlign w:val="bottom"/>
            <w:hideMark/>
          </w:tcPr>
          <w:p w14:paraId="3B1BFA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Gilner, L; Morales, F</w:t>
            </w:r>
          </w:p>
        </w:tc>
        <w:tc>
          <w:tcPr>
            <w:tcW w:w="5215" w:type="dxa"/>
            <w:tcBorders>
              <w:top w:val="nil"/>
              <w:left w:val="nil"/>
              <w:bottom w:val="nil"/>
              <w:right w:val="nil"/>
            </w:tcBorders>
            <w:shd w:val="clear" w:color="auto" w:fill="auto"/>
            <w:noWrap/>
            <w:vAlign w:val="bottom"/>
            <w:hideMark/>
          </w:tcPr>
          <w:p w14:paraId="3B75D1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Elicitation and application of a phonetic description of the general service list</w:t>
            </w:r>
          </w:p>
        </w:tc>
        <w:tc>
          <w:tcPr>
            <w:tcW w:w="2484" w:type="dxa"/>
            <w:tcBorders>
              <w:top w:val="nil"/>
              <w:left w:val="nil"/>
              <w:bottom w:val="nil"/>
              <w:right w:val="nil"/>
            </w:tcBorders>
            <w:shd w:val="clear" w:color="auto" w:fill="auto"/>
            <w:noWrap/>
            <w:vAlign w:val="bottom"/>
            <w:hideMark/>
          </w:tcPr>
          <w:p w14:paraId="31EE3F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BF65E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2FBF0DCD" w14:textId="77777777" w:rsidTr="00956C1A">
        <w:trPr>
          <w:trHeight w:val="120"/>
        </w:trPr>
        <w:tc>
          <w:tcPr>
            <w:tcW w:w="2149" w:type="dxa"/>
            <w:tcBorders>
              <w:top w:val="nil"/>
              <w:left w:val="nil"/>
              <w:bottom w:val="nil"/>
              <w:right w:val="nil"/>
            </w:tcBorders>
            <w:shd w:val="clear" w:color="auto" w:fill="auto"/>
            <w:noWrap/>
            <w:vAlign w:val="bottom"/>
            <w:hideMark/>
          </w:tcPr>
          <w:p w14:paraId="02354D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Tremblay, A</w:t>
            </w:r>
          </w:p>
        </w:tc>
        <w:tc>
          <w:tcPr>
            <w:tcW w:w="5215" w:type="dxa"/>
            <w:tcBorders>
              <w:top w:val="nil"/>
              <w:left w:val="nil"/>
              <w:bottom w:val="nil"/>
              <w:right w:val="nil"/>
            </w:tcBorders>
            <w:shd w:val="clear" w:color="auto" w:fill="auto"/>
            <w:noWrap/>
            <w:vAlign w:val="bottom"/>
            <w:hideMark/>
          </w:tcPr>
          <w:p w14:paraId="51FCC2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Is second language lexical access prosodically constrained? Processing of word stress by French Canadian second language learners of English</w:t>
            </w:r>
          </w:p>
        </w:tc>
        <w:tc>
          <w:tcPr>
            <w:tcW w:w="2484" w:type="dxa"/>
            <w:tcBorders>
              <w:top w:val="nil"/>
              <w:left w:val="nil"/>
              <w:bottom w:val="nil"/>
              <w:right w:val="nil"/>
            </w:tcBorders>
            <w:shd w:val="clear" w:color="auto" w:fill="auto"/>
            <w:noWrap/>
            <w:vAlign w:val="bottom"/>
            <w:hideMark/>
          </w:tcPr>
          <w:p w14:paraId="68B573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426CE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69661273" w14:textId="77777777" w:rsidTr="00956C1A">
        <w:trPr>
          <w:trHeight w:val="120"/>
        </w:trPr>
        <w:tc>
          <w:tcPr>
            <w:tcW w:w="2149" w:type="dxa"/>
            <w:tcBorders>
              <w:top w:val="nil"/>
              <w:left w:val="nil"/>
              <w:bottom w:val="nil"/>
              <w:right w:val="nil"/>
            </w:tcBorders>
            <w:shd w:val="clear" w:color="auto" w:fill="auto"/>
            <w:noWrap/>
            <w:vAlign w:val="bottom"/>
            <w:hideMark/>
          </w:tcPr>
          <w:p w14:paraId="4F8139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Munro, MJ; Thomson, RI</w:t>
            </w:r>
          </w:p>
        </w:tc>
        <w:tc>
          <w:tcPr>
            <w:tcW w:w="5215" w:type="dxa"/>
            <w:tcBorders>
              <w:top w:val="nil"/>
              <w:left w:val="nil"/>
              <w:bottom w:val="nil"/>
              <w:right w:val="nil"/>
            </w:tcBorders>
            <w:shd w:val="clear" w:color="auto" w:fill="auto"/>
            <w:noWrap/>
            <w:vAlign w:val="bottom"/>
            <w:hideMark/>
          </w:tcPr>
          <w:p w14:paraId="2B812C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longitudinal study of ESL learners’ fluency and comprehensibility development</w:t>
            </w:r>
          </w:p>
        </w:tc>
        <w:tc>
          <w:tcPr>
            <w:tcW w:w="2484" w:type="dxa"/>
            <w:tcBorders>
              <w:top w:val="nil"/>
              <w:left w:val="nil"/>
              <w:bottom w:val="nil"/>
              <w:right w:val="nil"/>
            </w:tcBorders>
            <w:shd w:val="clear" w:color="auto" w:fill="auto"/>
            <w:noWrap/>
            <w:vAlign w:val="bottom"/>
            <w:hideMark/>
          </w:tcPr>
          <w:p w14:paraId="159F78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21EF03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2F57E8A4" w14:textId="77777777" w:rsidTr="00956C1A">
        <w:trPr>
          <w:trHeight w:val="120"/>
        </w:trPr>
        <w:tc>
          <w:tcPr>
            <w:tcW w:w="2149" w:type="dxa"/>
            <w:tcBorders>
              <w:top w:val="nil"/>
              <w:left w:val="nil"/>
              <w:bottom w:val="nil"/>
              <w:right w:val="nil"/>
            </w:tcBorders>
            <w:shd w:val="clear" w:color="auto" w:fill="auto"/>
            <w:noWrap/>
            <w:vAlign w:val="bottom"/>
            <w:hideMark/>
          </w:tcPr>
          <w:p w14:paraId="0BDEB4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MJ; Derwing, TM</w:t>
            </w:r>
          </w:p>
        </w:tc>
        <w:tc>
          <w:tcPr>
            <w:tcW w:w="5215" w:type="dxa"/>
            <w:tcBorders>
              <w:top w:val="nil"/>
              <w:left w:val="nil"/>
              <w:bottom w:val="nil"/>
              <w:right w:val="nil"/>
            </w:tcBorders>
            <w:shd w:val="clear" w:color="auto" w:fill="auto"/>
            <w:noWrap/>
            <w:vAlign w:val="bottom"/>
            <w:hideMark/>
          </w:tcPr>
          <w:p w14:paraId="79C03DF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Segmental acquisition in adult ESL learners: A longitudinal study of vowel production</w:t>
            </w:r>
          </w:p>
        </w:tc>
        <w:tc>
          <w:tcPr>
            <w:tcW w:w="2484" w:type="dxa"/>
            <w:tcBorders>
              <w:top w:val="nil"/>
              <w:left w:val="nil"/>
              <w:bottom w:val="nil"/>
              <w:right w:val="nil"/>
            </w:tcBorders>
            <w:shd w:val="clear" w:color="auto" w:fill="auto"/>
            <w:noWrap/>
            <w:vAlign w:val="bottom"/>
            <w:hideMark/>
          </w:tcPr>
          <w:p w14:paraId="5F16ED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D9F32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7D6DED9C" w14:textId="77777777" w:rsidTr="00956C1A">
        <w:trPr>
          <w:trHeight w:val="120"/>
        </w:trPr>
        <w:tc>
          <w:tcPr>
            <w:tcW w:w="2149" w:type="dxa"/>
            <w:tcBorders>
              <w:top w:val="nil"/>
              <w:left w:val="nil"/>
              <w:bottom w:val="nil"/>
              <w:right w:val="nil"/>
            </w:tcBorders>
            <w:shd w:val="clear" w:color="auto" w:fill="auto"/>
            <w:noWrap/>
            <w:vAlign w:val="bottom"/>
            <w:hideMark/>
          </w:tcPr>
          <w:p w14:paraId="5A84AD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Kovacs, G; Racsmany, M</w:t>
            </w:r>
          </w:p>
        </w:tc>
        <w:tc>
          <w:tcPr>
            <w:tcW w:w="5215" w:type="dxa"/>
            <w:tcBorders>
              <w:top w:val="nil"/>
              <w:left w:val="nil"/>
              <w:bottom w:val="nil"/>
              <w:right w:val="nil"/>
            </w:tcBorders>
            <w:shd w:val="clear" w:color="auto" w:fill="auto"/>
            <w:noWrap/>
            <w:vAlign w:val="bottom"/>
            <w:hideMark/>
          </w:tcPr>
          <w:p w14:paraId="2EF469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Handling L2 input in phonological STM: The effect of non-L1 phonetic segments and non-L1 phonotactics on nonword repetition</w:t>
            </w:r>
          </w:p>
        </w:tc>
        <w:tc>
          <w:tcPr>
            <w:tcW w:w="2484" w:type="dxa"/>
            <w:tcBorders>
              <w:top w:val="nil"/>
              <w:left w:val="nil"/>
              <w:bottom w:val="nil"/>
              <w:right w:val="nil"/>
            </w:tcBorders>
            <w:shd w:val="clear" w:color="auto" w:fill="auto"/>
            <w:noWrap/>
            <w:vAlign w:val="bottom"/>
            <w:hideMark/>
          </w:tcPr>
          <w:p w14:paraId="718A7C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8E6E8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78B525BC" w14:textId="77777777" w:rsidTr="00956C1A">
        <w:trPr>
          <w:trHeight w:val="120"/>
        </w:trPr>
        <w:tc>
          <w:tcPr>
            <w:tcW w:w="2149" w:type="dxa"/>
            <w:tcBorders>
              <w:top w:val="nil"/>
              <w:left w:val="nil"/>
              <w:bottom w:val="nil"/>
              <w:right w:val="nil"/>
            </w:tcBorders>
            <w:shd w:val="clear" w:color="auto" w:fill="auto"/>
            <w:noWrap/>
            <w:vAlign w:val="bottom"/>
            <w:hideMark/>
          </w:tcPr>
          <w:p w14:paraId="7D417D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Lindstromberg, S; Boers, F</w:t>
            </w:r>
          </w:p>
        </w:tc>
        <w:tc>
          <w:tcPr>
            <w:tcW w:w="5215" w:type="dxa"/>
            <w:tcBorders>
              <w:top w:val="nil"/>
              <w:left w:val="nil"/>
              <w:bottom w:val="nil"/>
              <w:right w:val="nil"/>
            </w:tcBorders>
            <w:shd w:val="clear" w:color="auto" w:fill="auto"/>
            <w:noWrap/>
            <w:vAlign w:val="bottom"/>
            <w:hideMark/>
          </w:tcPr>
          <w:p w14:paraId="5468F2A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Phonemic repetition and the learning of lexical chunks: The power of assonance</w:t>
            </w:r>
          </w:p>
        </w:tc>
        <w:tc>
          <w:tcPr>
            <w:tcW w:w="2484" w:type="dxa"/>
            <w:tcBorders>
              <w:top w:val="nil"/>
              <w:left w:val="nil"/>
              <w:bottom w:val="nil"/>
              <w:right w:val="nil"/>
            </w:tcBorders>
            <w:shd w:val="clear" w:color="auto" w:fill="auto"/>
            <w:noWrap/>
            <w:vAlign w:val="bottom"/>
            <w:hideMark/>
          </w:tcPr>
          <w:p w14:paraId="593126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DACC9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3DC8A816" w14:textId="77777777" w:rsidTr="00956C1A">
        <w:trPr>
          <w:trHeight w:val="120"/>
        </w:trPr>
        <w:tc>
          <w:tcPr>
            <w:tcW w:w="2149" w:type="dxa"/>
            <w:tcBorders>
              <w:top w:val="nil"/>
              <w:left w:val="nil"/>
              <w:bottom w:val="nil"/>
              <w:right w:val="nil"/>
            </w:tcBorders>
            <w:shd w:val="clear" w:color="auto" w:fill="auto"/>
            <w:noWrap/>
            <w:vAlign w:val="bottom"/>
            <w:hideMark/>
          </w:tcPr>
          <w:p w14:paraId="587585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Farris, C; Trofimovich, P; Segalowitz, N; Gatbonton, E</w:t>
            </w:r>
          </w:p>
        </w:tc>
        <w:tc>
          <w:tcPr>
            <w:tcW w:w="5215" w:type="dxa"/>
            <w:tcBorders>
              <w:top w:val="nil"/>
              <w:left w:val="nil"/>
              <w:bottom w:val="nil"/>
              <w:right w:val="nil"/>
            </w:tcBorders>
            <w:shd w:val="clear" w:color="auto" w:fill="auto"/>
            <w:noWrap/>
            <w:vAlign w:val="bottom"/>
            <w:hideMark/>
          </w:tcPr>
          <w:p w14:paraId="2F8792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Air traffic communication in a second language: Implications of cognitive factors for training and assessment</w:t>
            </w:r>
          </w:p>
        </w:tc>
        <w:tc>
          <w:tcPr>
            <w:tcW w:w="2484" w:type="dxa"/>
            <w:tcBorders>
              <w:top w:val="nil"/>
              <w:left w:val="nil"/>
              <w:bottom w:val="nil"/>
              <w:right w:val="nil"/>
            </w:tcBorders>
            <w:shd w:val="clear" w:color="auto" w:fill="auto"/>
            <w:noWrap/>
            <w:vAlign w:val="bottom"/>
            <w:hideMark/>
          </w:tcPr>
          <w:p w14:paraId="7F1D1B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1ABC1D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23A3819A" w14:textId="77777777" w:rsidTr="00956C1A">
        <w:trPr>
          <w:trHeight w:val="120"/>
        </w:trPr>
        <w:tc>
          <w:tcPr>
            <w:tcW w:w="2149" w:type="dxa"/>
            <w:tcBorders>
              <w:top w:val="nil"/>
              <w:left w:val="nil"/>
              <w:bottom w:val="nil"/>
              <w:right w:val="nil"/>
            </w:tcBorders>
            <w:shd w:val="clear" w:color="auto" w:fill="auto"/>
            <w:noWrap/>
            <w:vAlign w:val="bottom"/>
            <w:hideMark/>
          </w:tcPr>
          <w:p w14:paraId="55E539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Walter, C</w:t>
            </w:r>
          </w:p>
        </w:tc>
        <w:tc>
          <w:tcPr>
            <w:tcW w:w="5215" w:type="dxa"/>
            <w:tcBorders>
              <w:top w:val="nil"/>
              <w:left w:val="nil"/>
              <w:bottom w:val="nil"/>
              <w:right w:val="nil"/>
            </w:tcBorders>
            <w:shd w:val="clear" w:color="auto" w:fill="auto"/>
            <w:noWrap/>
            <w:vAlign w:val="bottom"/>
            <w:hideMark/>
          </w:tcPr>
          <w:p w14:paraId="55DF61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Phonology in second language reading: Not an optional extra</w:t>
            </w:r>
          </w:p>
        </w:tc>
        <w:tc>
          <w:tcPr>
            <w:tcW w:w="2484" w:type="dxa"/>
            <w:tcBorders>
              <w:top w:val="nil"/>
              <w:left w:val="nil"/>
              <w:bottom w:val="nil"/>
              <w:right w:val="nil"/>
            </w:tcBorders>
            <w:shd w:val="clear" w:color="auto" w:fill="auto"/>
            <w:noWrap/>
            <w:vAlign w:val="bottom"/>
            <w:hideMark/>
          </w:tcPr>
          <w:p w14:paraId="75B5BA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7D1B89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3D55D73A" w14:textId="77777777" w:rsidTr="00956C1A">
        <w:trPr>
          <w:trHeight w:val="120"/>
        </w:trPr>
        <w:tc>
          <w:tcPr>
            <w:tcW w:w="2149" w:type="dxa"/>
            <w:tcBorders>
              <w:top w:val="nil"/>
              <w:left w:val="nil"/>
              <w:bottom w:val="nil"/>
              <w:right w:val="nil"/>
            </w:tcBorders>
            <w:shd w:val="clear" w:color="auto" w:fill="auto"/>
            <w:noWrap/>
            <w:vAlign w:val="bottom"/>
            <w:hideMark/>
          </w:tcPr>
          <w:p w14:paraId="52AFB7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Mcdowell, HJ; Lorch, MP</w:t>
            </w:r>
          </w:p>
        </w:tc>
        <w:tc>
          <w:tcPr>
            <w:tcW w:w="5215" w:type="dxa"/>
            <w:tcBorders>
              <w:top w:val="nil"/>
              <w:left w:val="nil"/>
              <w:bottom w:val="nil"/>
              <w:right w:val="nil"/>
            </w:tcBorders>
            <w:shd w:val="clear" w:color="auto" w:fill="auto"/>
            <w:noWrap/>
            <w:vAlign w:val="bottom"/>
            <w:hideMark/>
          </w:tcPr>
          <w:p w14:paraId="3A1AD4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Phonemic awareness in Chinese L1 readers of English: Not simply an effect of orthography</w:t>
            </w:r>
          </w:p>
        </w:tc>
        <w:tc>
          <w:tcPr>
            <w:tcW w:w="2484" w:type="dxa"/>
            <w:tcBorders>
              <w:top w:val="nil"/>
              <w:left w:val="nil"/>
              <w:bottom w:val="nil"/>
              <w:right w:val="nil"/>
            </w:tcBorders>
            <w:shd w:val="clear" w:color="auto" w:fill="auto"/>
            <w:noWrap/>
            <w:vAlign w:val="bottom"/>
            <w:hideMark/>
          </w:tcPr>
          <w:p w14:paraId="324B080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37F15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355ED1B1" w14:textId="77777777" w:rsidTr="00956C1A">
        <w:trPr>
          <w:trHeight w:val="120"/>
        </w:trPr>
        <w:tc>
          <w:tcPr>
            <w:tcW w:w="2149" w:type="dxa"/>
            <w:tcBorders>
              <w:top w:val="nil"/>
              <w:left w:val="nil"/>
              <w:bottom w:val="nil"/>
              <w:right w:val="nil"/>
            </w:tcBorders>
            <w:shd w:val="clear" w:color="auto" w:fill="auto"/>
            <w:noWrap/>
            <w:vAlign w:val="bottom"/>
            <w:hideMark/>
          </w:tcPr>
          <w:p w14:paraId="212E9C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Colantoni, L; Steele, J</w:t>
            </w:r>
          </w:p>
        </w:tc>
        <w:tc>
          <w:tcPr>
            <w:tcW w:w="5215" w:type="dxa"/>
            <w:tcBorders>
              <w:top w:val="nil"/>
              <w:left w:val="nil"/>
              <w:bottom w:val="nil"/>
              <w:right w:val="nil"/>
            </w:tcBorders>
            <w:shd w:val="clear" w:color="auto" w:fill="auto"/>
            <w:noWrap/>
            <w:vAlign w:val="bottom"/>
            <w:hideMark/>
          </w:tcPr>
          <w:p w14:paraId="142FBD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Integrating articulatory constraints into models of second language phonological acquisition</w:t>
            </w:r>
          </w:p>
        </w:tc>
        <w:tc>
          <w:tcPr>
            <w:tcW w:w="2484" w:type="dxa"/>
            <w:tcBorders>
              <w:top w:val="nil"/>
              <w:left w:val="nil"/>
              <w:bottom w:val="nil"/>
              <w:right w:val="nil"/>
            </w:tcBorders>
            <w:shd w:val="clear" w:color="auto" w:fill="auto"/>
            <w:noWrap/>
            <w:vAlign w:val="bottom"/>
            <w:hideMark/>
          </w:tcPr>
          <w:p w14:paraId="0693E3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29767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1DE549F7" w14:textId="77777777" w:rsidTr="00956C1A">
        <w:trPr>
          <w:trHeight w:val="120"/>
        </w:trPr>
        <w:tc>
          <w:tcPr>
            <w:tcW w:w="2149" w:type="dxa"/>
            <w:tcBorders>
              <w:top w:val="nil"/>
              <w:left w:val="nil"/>
              <w:bottom w:val="nil"/>
              <w:right w:val="nil"/>
            </w:tcBorders>
            <w:shd w:val="clear" w:color="auto" w:fill="auto"/>
            <w:noWrap/>
            <w:vAlign w:val="bottom"/>
            <w:hideMark/>
          </w:tcPr>
          <w:p w14:paraId="119F35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Vokic, G</w:t>
            </w:r>
          </w:p>
        </w:tc>
        <w:tc>
          <w:tcPr>
            <w:tcW w:w="5215" w:type="dxa"/>
            <w:tcBorders>
              <w:top w:val="nil"/>
              <w:left w:val="nil"/>
              <w:bottom w:val="nil"/>
              <w:right w:val="nil"/>
            </w:tcBorders>
            <w:shd w:val="clear" w:color="auto" w:fill="auto"/>
            <w:noWrap/>
            <w:vAlign w:val="bottom"/>
            <w:hideMark/>
          </w:tcPr>
          <w:p w14:paraId="23DE58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structural position in L2 phonological acquisition: Evidence from English learners of Spanish as L2</w:t>
            </w:r>
          </w:p>
        </w:tc>
        <w:tc>
          <w:tcPr>
            <w:tcW w:w="2484" w:type="dxa"/>
            <w:tcBorders>
              <w:top w:val="nil"/>
              <w:left w:val="nil"/>
              <w:bottom w:val="nil"/>
              <w:right w:val="nil"/>
            </w:tcBorders>
            <w:shd w:val="clear" w:color="auto" w:fill="auto"/>
            <w:noWrap/>
            <w:vAlign w:val="bottom"/>
            <w:hideMark/>
          </w:tcPr>
          <w:p w14:paraId="23E6A4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2381E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5C865A25" w14:textId="77777777" w:rsidTr="00956C1A">
        <w:trPr>
          <w:trHeight w:val="120"/>
        </w:trPr>
        <w:tc>
          <w:tcPr>
            <w:tcW w:w="2149" w:type="dxa"/>
            <w:tcBorders>
              <w:top w:val="nil"/>
              <w:left w:val="nil"/>
              <w:bottom w:val="nil"/>
              <w:right w:val="nil"/>
            </w:tcBorders>
            <w:shd w:val="clear" w:color="auto" w:fill="auto"/>
            <w:noWrap/>
            <w:vAlign w:val="bottom"/>
            <w:hideMark/>
          </w:tcPr>
          <w:p w14:paraId="005344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Lord, G</w:t>
            </w:r>
          </w:p>
        </w:tc>
        <w:tc>
          <w:tcPr>
            <w:tcW w:w="5215" w:type="dxa"/>
            <w:tcBorders>
              <w:top w:val="nil"/>
              <w:left w:val="nil"/>
              <w:bottom w:val="nil"/>
              <w:right w:val="nil"/>
            </w:tcBorders>
            <w:shd w:val="clear" w:color="auto" w:fill="auto"/>
            <w:noWrap/>
            <w:vAlign w:val="bottom"/>
            <w:hideMark/>
          </w:tcPr>
          <w:p w14:paraId="1578A0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Podcasting communities and second language pronunciation</w:t>
            </w:r>
          </w:p>
        </w:tc>
        <w:tc>
          <w:tcPr>
            <w:tcW w:w="2484" w:type="dxa"/>
            <w:tcBorders>
              <w:top w:val="nil"/>
              <w:left w:val="nil"/>
              <w:bottom w:val="nil"/>
              <w:right w:val="nil"/>
            </w:tcBorders>
            <w:shd w:val="clear" w:color="auto" w:fill="auto"/>
            <w:noWrap/>
            <w:vAlign w:val="bottom"/>
            <w:hideMark/>
          </w:tcPr>
          <w:p w14:paraId="4FB4DD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89CA5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5CBB59AB" w14:textId="77777777" w:rsidTr="00956C1A">
        <w:trPr>
          <w:trHeight w:val="120"/>
        </w:trPr>
        <w:tc>
          <w:tcPr>
            <w:tcW w:w="2149" w:type="dxa"/>
            <w:tcBorders>
              <w:top w:val="nil"/>
              <w:left w:val="nil"/>
              <w:bottom w:val="nil"/>
              <w:right w:val="nil"/>
            </w:tcBorders>
            <w:shd w:val="clear" w:color="auto" w:fill="auto"/>
            <w:noWrap/>
            <w:vAlign w:val="bottom"/>
            <w:hideMark/>
          </w:tcPr>
          <w:p w14:paraId="293D29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Wang, M; Cheng, CX</w:t>
            </w:r>
          </w:p>
        </w:tc>
        <w:tc>
          <w:tcPr>
            <w:tcW w:w="5215" w:type="dxa"/>
            <w:tcBorders>
              <w:top w:val="nil"/>
              <w:left w:val="nil"/>
              <w:bottom w:val="nil"/>
              <w:right w:val="nil"/>
            </w:tcBorders>
            <w:shd w:val="clear" w:color="auto" w:fill="auto"/>
            <w:noWrap/>
            <w:vAlign w:val="bottom"/>
            <w:hideMark/>
          </w:tcPr>
          <w:p w14:paraId="2A61F7E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Subsyllabic unit preference in young Chinese children</w:t>
            </w:r>
          </w:p>
        </w:tc>
        <w:tc>
          <w:tcPr>
            <w:tcW w:w="2484" w:type="dxa"/>
            <w:tcBorders>
              <w:top w:val="nil"/>
              <w:left w:val="nil"/>
              <w:bottom w:val="nil"/>
              <w:right w:val="nil"/>
            </w:tcBorders>
            <w:shd w:val="clear" w:color="auto" w:fill="auto"/>
            <w:noWrap/>
            <w:vAlign w:val="bottom"/>
            <w:hideMark/>
          </w:tcPr>
          <w:p w14:paraId="0B70D8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325D07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039586B5" w14:textId="77777777" w:rsidTr="00956C1A">
        <w:trPr>
          <w:trHeight w:val="120"/>
        </w:trPr>
        <w:tc>
          <w:tcPr>
            <w:tcW w:w="2149" w:type="dxa"/>
            <w:tcBorders>
              <w:top w:val="nil"/>
              <w:left w:val="nil"/>
              <w:bottom w:val="nil"/>
              <w:right w:val="nil"/>
            </w:tcBorders>
            <w:shd w:val="clear" w:color="auto" w:fill="auto"/>
            <w:noWrap/>
            <w:vAlign w:val="bottom"/>
            <w:hideMark/>
          </w:tcPr>
          <w:p w14:paraId="1A6BD9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Nguyen, HT; Macken, MA</w:t>
            </w:r>
          </w:p>
        </w:tc>
        <w:tc>
          <w:tcPr>
            <w:tcW w:w="5215" w:type="dxa"/>
            <w:tcBorders>
              <w:top w:val="nil"/>
              <w:left w:val="nil"/>
              <w:bottom w:val="nil"/>
              <w:right w:val="nil"/>
            </w:tcBorders>
            <w:shd w:val="clear" w:color="auto" w:fill="auto"/>
            <w:noWrap/>
            <w:vAlign w:val="bottom"/>
            <w:hideMark/>
          </w:tcPr>
          <w:p w14:paraId="367C4A3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Factors affecting the production of Vietnamese tones - A study of American learners</w:t>
            </w:r>
          </w:p>
        </w:tc>
        <w:tc>
          <w:tcPr>
            <w:tcW w:w="2484" w:type="dxa"/>
            <w:tcBorders>
              <w:top w:val="nil"/>
              <w:left w:val="nil"/>
              <w:bottom w:val="nil"/>
              <w:right w:val="nil"/>
            </w:tcBorders>
            <w:shd w:val="clear" w:color="auto" w:fill="auto"/>
            <w:noWrap/>
            <w:vAlign w:val="bottom"/>
            <w:hideMark/>
          </w:tcPr>
          <w:p w14:paraId="593737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64EAE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069A4056" w14:textId="77777777" w:rsidTr="00956C1A">
        <w:trPr>
          <w:trHeight w:val="120"/>
        </w:trPr>
        <w:tc>
          <w:tcPr>
            <w:tcW w:w="2149" w:type="dxa"/>
            <w:tcBorders>
              <w:top w:val="nil"/>
              <w:left w:val="nil"/>
              <w:bottom w:val="nil"/>
              <w:right w:val="nil"/>
            </w:tcBorders>
            <w:shd w:val="clear" w:color="auto" w:fill="auto"/>
            <w:noWrap/>
            <w:vAlign w:val="bottom"/>
            <w:hideMark/>
          </w:tcPr>
          <w:p w14:paraId="1A5D8E1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Field, J</w:t>
            </w:r>
          </w:p>
        </w:tc>
        <w:tc>
          <w:tcPr>
            <w:tcW w:w="5215" w:type="dxa"/>
            <w:tcBorders>
              <w:top w:val="nil"/>
              <w:left w:val="nil"/>
              <w:bottom w:val="nil"/>
              <w:right w:val="nil"/>
            </w:tcBorders>
            <w:shd w:val="clear" w:color="auto" w:fill="auto"/>
            <w:noWrap/>
            <w:vAlign w:val="bottom"/>
            <w:hideMark/>
          </w:tcPr>
          <w:p w14:paraId="1221EF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Revising segmentation hypotheses in first and second language listening</w:t>
            </w:r>
          </w:p>
        </w:tc>
        <w:tc>
          <w:tcPr>
            <w:tcW w:w="2484" w:type="dxa"/>
            <w:tcBorders>
              <w:top w:val="nil"/>
              <w:left w:val="nil"/>
              <w:bottom w:val="nil"/>
              <w:right w:val="nil"/>
            </w:tcBorders>
            <w:shd w:val="clear" w:color="auto" w:fill="auto"/>
            <w:noWrap/>
            <w:vAlign w:val="bottom"/>
            <w:hideMark/>
          </w:tcPr>
          <w:p w14:paraId="3AFBB8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65DDBCA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46F7D841" w14:textId="77777777" w:rsidTr="00956C1A">
        <w:trPr>
          <w:trHeight w:val="120"/>
        </w:trPr>
        <w:tc>
          <w:tcPr>
            <w:tcW w:w="2149" w:type="dxa"/>
            <w:tcBorders>
              <w:top w:val="nil"/>
              <w:left w:val="nil"/>
              <w:bottom w:val="nil"/>
              <w:right w:val="nil"/>
            </w:tcBorders>
            <w:shd w:val="clear" w:color="auto" w:fill="auto"/>
            <w:noWrap/>
            <w:vAlign w:val="bottom"/>
            <w:hideMark/>
          </w:tcPr>
          <w:p w14:paraId="66A2E0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Zielinski, BW</w:t>
            </w:r>
          </w:p>
        </w:tc>
        <w:tc>
          <w:tcPr>
            <w:tcW w:w="5215" w:type="dxa"/>
            <w:tcBorders>
              <w:top w:val="nil"/>
              <w:left w:val="nil"/>
              <w:bottom w:val="nil"/>
              <w:right w:val="nil"/>
            </w:tcBorders>
            <w:shd w:val="clear" w:color="auto" w:fill="auto"/>
            <w:noWrap/>
            <w:vAlign w:val="bottom"/>
            <w:hideMark/>
          </w:tcPr>
          <w:p w14:paraId="118CB1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listener: No longer the silent partner in reduced intelligibility</w:t>
            </w:r>
          </w:p>
        </w:tc>
        <w:tc>
          <w:tcPr>
            <w:tcW w:w="2484" w:type="dxa"/>
            <w:tcBorders>
              <w:top w:val="nil"/>
              <w:left w:val="nil"/>
              <w:bottom w:val="nil"/>
              <w:right w:val="nil"/>
            </w:tcBorders>
            <w:shd w:val="clear" w:color="auto" w:fill="auto"/>
            <w:noWrap/>
            <w:vAlign w:val="bottom"/>
            <w:hideMark/>
          </w:tcPr>
          <w:p w14:paraId="5D852B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58D037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10800ECD" w14:textId="77777777" w:rsidTr="00956C1A">
        <w:trPr>
          <w:trHeight w:val="120"/>
        </w:trPr>
        <w:tc>
          <w:tcPr>
            <w:tcW w:w="2149" w:type="dxa"/>
            <w:tcBorders>
              <w:top w:val="nil"/>
              <w:left w:val="nil"/>
              <w:bottom w:val="nil"/>
              <w:right w:val="nil"/>
            </w:tcBorders>
            <w:shd w:val="clear" w:color="auto" w:fill="auto"/>
            <w:noWrap/>
            <w:vAlign w:val="bottom"/>
            <w:hideMark/>
          </w:tcPr>
          <w:p w14:paraId="2D301A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Al-jasser, F</w:t>
            </w:r>
          </w:p>
        </w:tc>
        <w:tc>
          <w:tcPr>
            <w:tcW w:w="5215" w:type="dxa"/>
            <w:tcBorders>
              <w:top w:val="nil"/>
              <w:left w:val="nil"/>
              <w:bottom w:val="nil"/>
              <w:right w:val="nil"/>
            </w:tcBorders>
            <w:shd w:val="clear" w:color="auto" w:fill="auto"/>
            <w:noWrap/>
            <w:vAlign w:val="bottom"/>
            <w:hideMark/>
          </w:tcPr>
          <w:p w14:paraId="2965D4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teaching English phonotactics on the lexical segmentation of English as a foreign language</w:t>
            </w:r>
          </w:p>
        </w:tc>
        <w:tc>
          <w:tcPr>
            <w:tcW w:w="2484" w:type="dxa"/>
            <w:tcBorders>
              <w:top w:val="nil"/>
              <w:left w:val="nil"/>
              <w:bottom w:val="nil"/>
              <w:right w:val="nil"/>
            </w:tcBorders>
            <w:shd w:val="clear" w:color="auto" w:fill="auto"/>
            <w:noWrap/>
            <w:vAlign w:val="bottom"/>
            <w:hideMark/>
          </w:tcPr>
          <w:p w14:paraId="42940F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520A5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40AA2BD3" w14:textId="77777777" w:rsidTr="00956C1A">
        <w:trPr>
          <w:trHeight w:val="120"/>
        </w:trPr>
        <w:tc>
          <w:tcPr>
            <w:tcW w:w="2149" w:type="dxa"/>
            <w:tcBorders>
              <w:top w:val="nil"/>
              <w:left w:val="nil"/>
              <w:bottom w:val="nil"/>
              <w:right w:val="nil"/>
            </w:tcBorders>
            <w:shd w:val="clear" w:color="auto" w:fill="auto"/>
            <w:noWrap/>
            <w:vAlign w:val="bottom"/>
            <w:hideMark/>
          </w:tcPr>
          <w:p w14:paraId="1BC490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Neri, A; Mich, O; Gerosa, M; Giuliani, D</w:t>
            </w:r>
          </w:p>
        </w:tc>
        <w:tc>
          <w:tcPr>
            <w:tcW w:w="5215" w:type="dxa"/>
            <w:tcBorders>
              <w:top w:val="nil"/>
              <w:left w:val="nil"/>
              <w:bottom w:val="nil"/>
              <w:right w:val="nil"/>
            </w:tcBorders>
            <w:shd w:val="clear" w:color="auto" w:fill="auto"/>
            <w:noWrap/>
            <w:vAlign w:val="bottom"/>
            <w:hideMark/>
          </w:tcPr>
          <w:p w14:paraId="5ED960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effectiveness of computer assisted pronunciation training for foreign language learning by children</w:t>
            </w:r>
          </w:p>
        </w:tc>
        <w:tc>
          <w:tcPr>
            <w:tcW w:w="2484" w:type="dxa"/>
            <w:tcBorders>
              <w:top w:val="nil"/>
              <w:left w:val="nil"/>
              <w:bottom w:val="nil"/>
              <w:right w:val="nil"/>
            </w:tcBorders>
            <w:shd w:val="clear" w:color="auto" w:fill="auto"/>
            <w:noWrap/>
            <w:vAlign w:val="bottom"/>
            <w:hideMark/>
          </w:tcPr>
          <w:p w14:paraId="545829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 ASSISTED LANGUAGE LEARNING</w:t>
            </w:r>
          </w:p>
        </w:tc>
        <w:tc>
          <w:tcPr>
            <w:tcW w:w="784" w:type="dxa"/>
            <w:tcBorders>
              <w:top w:val="nil"/>
              <w:left w:val="nil"/>
              <w:bottom w:val="nil"/>
              <w:right w:val="nil"/>
            </w:tcBorders>
            <w:shd w:val="clear" w:color="auto" w:fill="auto"/>
            <w:noWrap/>
            <w:vAlign w:val="bottom"/>
            <w:hideMark/>
          </w:tcPr>
          <w:p w14:paraId="5529D3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0A31062F" w14:textId="77777777" w:rsidTr="00956C1A">
        <w:trPr>
          <w:trHeight w:val="120"/>
        </w:trPr>
        <w:tc>
          <w:tcPr>
            <w:tcW w:w="2149" w:type="dxa"/>
            <w:tcBorders>
              <w:top w:val="nil"/>
              <w:left w:val="nil"/>
              <w:bottom w:val="nil"/>
              <w:right w:val="nil"/>
            </w:tcBorders>
            <w:shd w:val="clear" w:color="auto" w:fill="auto"/>
            <w:noWrap/>
            <w:vAlign w:val="bottom"/>
            <w:hideMark/>
          </w:tcPr>
          <w:p w14:paraId="5B601C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Hayes-Harb, R; Masuda, K</w:t>
            </w:r>
          </w:p>
        </w:tc>
        <w:tc>
          <w:tcPr>
            <w:tcW w:w="5215" w:type="dxa"/>
            <w:tcBorders>
              <w:top w:val="nil"/>
              <w:left w:val="nil"/>
              <w:bottom w:val="nil"/>
              <w:right w:val="nil"/>
            </w:tcBorders>
            <w:shd w:val="clear" w:color="auto" w:fill="auto"/>
            <w:noWrap/>
            <w:vAlign w:val="bottom"/>
            <w:hideMark/>
          </w:tcPr>
          <w:p w14:paraId="112A06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the ability to lexically encode novel second language phonemic contrasts</w:t>
            </w:r>
          </w:p>
        </w:tc>
        <w:tc>
          <w:tcPr>
            <w:tcW w:w="2484" w:type="dxa"/>
            <w:tcBorders>
              <w:top w:val="nil"/>
              <w:left w:val="nil"/>
              <w:bottom w:val="nil"/>
              <w:right w:val="nil"/>
            </w:tcBorders>
            <w:shd w:val="clear" w:color="auto" w:fill="auto"/>
            <w:noWrap/>
            <w:vAlign w:val="bottom"/>
            <w:hideMark/>
          </w:tcPr>
          <w:p w14:paraId="143B7D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49562E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7FD9BB9F" w14:textId="77777777" w:rsidTr="00956C1A">
        <w:trPr>
          <w:trHeight w:val="120"/>
        </w:trPr>
        <w:tc>
          <w:tcPr>
            <w:tcW w:w="2149" w:type="dxa"/>
            <w:tcBorders>
              <w:top w:val="nil"/>
              <w:left w:val="nil"/>
              <w:bottom w:val="nil"/>
              <w:right w:val="nil"/>
            </w:tcBorders>
            <w:shd w:val="clear" w:color="auto" w:fill="auto"/>
            <w:noWrap/>
            <w:vAlign w:val="bottom"/>
            <w:hideMark/>
          </w:tcPr>
          <w:p w14:paraId="15C6F6A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Larson-Hall, J</w:t>
            </w:r>
          </w:p>
        </w:tc>
        <w:tc>
          <w:tcPr>
            <w:tcW w:w="5215" w:type="dxa"/>
            <w:tcBorders>
              <w:top w:val="nil"/>
              <w:left w:val="nil"/>
              <w:bottom w:val="nil"/>
              <w:right w:val="nil"/>
            </w:tcBorders>
            <w:shd w:val="clear" w:color="auto" w:fill="auto"/>
            <w:noWrap/>
            <w:vAlign w:val="bottom"/>
            <w:hideMark/>
          </w:tcPr>
          <w:p w14:paraId="0CF1BD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Weighing the benefits of studying a foreign language at a younger starting age in a minimal input situation</w:t>
            </w:r>
          </w:p>
        </w:tc>
        <w:tc>
          <w:tcPr>
            <w:tcW w:w="2484" w:type="dxa"/>
            <w:tcBorders>
              <w:top w:val="nil"/>
              <w:left w:val="nil"/>
              <w:bottom w:val="nil"/>
              <w:right w:val="nil"/>
            </w:tcBorders>
            <w:shd w:val="clear" w:color="auto" w:fill="auto"/>
            <w:noWrap/>
            <w:vAlign w:val="bottom"/>
            <w:hideMark/>
          </w:tcPr>
          <w:p w14:paraId="30FD37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D534D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2008</w:t>
            </w:r>
          </w:p>
        </w:tc>
      </w:tr>
      <w:tr w:rsidR="00956C1A" w:rsidRPr="00472269" w14:paraId="5EF960A5" w14:textId="77777777" w:rsidTr="00956C1A">
        <w:trPr>
          <w:trHeight w:val="120"/>
        </w:trPr>
        <w:tc>
          <w:tcPr>
            <w:tcW w:w="2149" w:type="dxa"/>
            <w:tcBorders>
              <w:top w:val="nil"/>
              <w:left w:val="nil"/>
              <w:bottom w:val="nil"/>
              <w:right w:val="nil"/>
            </w:tcBorders>
            <w:shd w:val="clear" w:color="auto" w:fill="auto"/>
            <w:noWrap/>
            <w:vAlign w:val="bottom"/>
            <w:hideMark/>
          </w:tcPr>
          <w:p w14:paraId="5EFFC8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Major, RC</w:t>
            </w:r>
          </w:p>
        </w:tc>
        <w:tc>
          <w:tcPr>
            <w:tcW w:w="5215" w:type="dxa"/>
            <w:tcBorders>
              <w:top w:val="nil"/>
              <w:left w:val="nil"/>
              <w:bottom w:val="nil"/>
              <w:right w:val="nil"/>
            </w:tcBorders>
            <w:shd w:val="clear" w:color="auto" w:fill="auto"/>
            <w:noWrap/>
            <w:vAlign w:val="bottom"/>
            <w:hideMark/>
          </w:tcPr>
          <w:p w14:paraId="15AAC6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Identifying a foreign accent in an unfamiliar language</w:t>
            </w:r>
          </w:p>
        </w:tc>
        <w:tc>
          <w:tcPr>
            <w:tcW w:w="2484" w:type="dxa"/>
            <w:tcBorders>
              <w:top w:val="nil"/>
              <w:left w:val="nil"/>
              <w:bottom w:val="nil"/>
              <w:right w:val="nil"/>
            </w:tcBorders>
            <w:shd w:val="clear" w:color="auto" w:fill="auto"/>
            <w:noWrap/>
            <w:vAlign w:val="bottom"/>
            <w:hideMark/>
          </w:tcPr>
          <w:p w14:paraId="5394FC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159DBA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245F6569" w14:textId="77777777" w:rsidTr="00956C1A">
        <w:trPr>
          <w:trHeight w:val="120"/>
        </w:trPr>
        <w:tc>
          <w:tcPr>
            <w:tcW w:w="2149" w:type="dxa"/>
            <w:tcBorders>
              <w:top w:val="nil"/>
              <w:left w:val="nil"/>
              <w:bottom w:val="nil"/>
              <w:right w:val="nil"/>
            </w:tcBorders>
            <w:shd w:val="clear" w:color="auto" w:fill="auto"/>
            <w:noWrap/>
            <w:vAlign w:val="bottom"/>
            <w:hideMark/>
          </w:tcPr>
          <w:p w14:paraId="1FFD74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Butler, YG</w:t>
            </w:r>
          </w:p>
        </w:tc>
        <w:tc>
          <w:tcPr>
            <w:tcW w:w="5215" w:type="dxa"/>
            <w:tcBorders>
              <w:top w:val="nil"/>
              <w:left w:val="nil"/>
              <w:bottom w:val="nil"/>
              <w:right w:val="nil"/>
            </w:tcBorders>
            <w:shd w:val="clear" w:color="auto" w:fill="auto"/>
            <w:noWrap/>
            <w:vAlign w:val="bottom"/>
            <w:hideMark/>
          </w:tcPr>
          <w:p w14:paraId="59720F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How are nonnative-English-speaking teachers perceived by young learners?</w:t>
            </w:r>
          </w:p>
        </w:tc>
        <w:tc>
          <w:tcPr>
            <w:tcW w:w="2484" w:type="dxa"/>
            <w:tcBorders>
              <w:top w:val="nil"/>
              <w:left w:val="nil"/>
              <w:bottom w:val="nil"/>
              <w:right w:val="nil"/>
            </w:tcBorders>
            <w:shd w:val="clear" w:color="auto" w:fill="auto"/>
            <w:noWrap/>
            <w:vAlign w:val="bottom"/>
            <w:hideMark/>
          </w:tcPr>
          <w:p w14:paraId="07D413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E0080F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32B1DE30" w14:textId="77777777" w:rsidTr="00956C1A">
        <w:trPr>
          <w:trHeight w:val="120"/>
        </w:trPr>
        <w:tc>
          <w:tcPr>
            <w:tcW w:w="2149" w:type="dxa"/>
            <w:tcBorders>
              <w:top w:val="nil"/>
              <w:left w:val="nil"/>
              <w:bottom w:val="nil"/>
              <w:right w:val="nil"/>
            </w:tcBorders>
            <w:shd w:val="clear" w:color="auto" w:fill="auto"/>
            <w:noWrap/>
            <w:vAlign w:val="bottom"/>
            <w:hideMark/>
          </w:tcPr>
          <w:p w14:paraId="7AC228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Wong, PCM; Perrachione, TK</w:t>
            </w:r>
          </w:p>
        </w:tc>
        <w:tc>
          <w:tcPr>
            <w:tcW w:w="5215" w:type="dxa"/>
            <w:tcBorders>
              <w:top w:val="nil"/>
              <w:left w:val="nil"/>
              <w:bottom w:val="nil"/>
              <w:right w:val="nil"/>
            </w:tcBorders>
            <w:shd w:val="clear" w:color="auto" w:fill="auto"/>
            <w:noWrap/>
            <w:vAlign w:val="bottom"/>
            <w:hideMark/>
          </w:tcPr>
          <w:p w14:paraId="0589B8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pitch patterns in lexical identification by native English-speaking adults</w:t>
            </w:r>
          </w:p>
        </w:tc>
        <w:tc>
          <w:tcPr>
            <w:tcW w:w="2484" w:type="dxa"/>
            <w:tcBorders>
              <w:top w:val="nil"/>
              <w:left w:val="nil"/>
              <w:bottom w:val="nil"/>
              <w:right w:val="nil"/>
            </w:tcBorders>
            <w:shd w:val="clear" w:color="auto" w:fill="auto"/>
            <w:noWrap/>
            <w:vAlign w:val="bottom"/>
            <w:hideMark/>
          </w:tcPr>
          <w:p w14:paraId="0F77E9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6562A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2D9D4DBE" w14:textId="77777777" w:rsidTr="00956C1A">
        <w:trPr>
          <w:trHeight w:val="120"/>
        </w:trPr>
        <w:tc>
          <w:tcPr>
            <w:tcW w:w="2149" w:type="dxa"/>
            <w:tcBorders>
              <w:top w:val="nil"/>
              <w:left w:val="nil"/>
              <w:bottom w:val="nil"/>
              <w:right w:val="nil"/>
            </w:tcBorders>
            <w:shd w:val="clear" w:color="auto" w:fill="auto"/>
            <w:noWrap/>
            <w:vAlign w:val="bottom"/>
            <w:hideMark/>
          </w:tcPr>
          <w:p w14:paraId="6CA5AF4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Drewelow, I; Theobald, A</w:t>
            </w:r>
          </w:p>
        </w:tc>
        <w:tc>
          <w:tcPr>
            <w:tcW w:w="5215" w:type="dxa"/>
            <w:tcBorders>
              <w:top w:val="nil"/>
              <w:left w:val="nil"/>
              <w:bottom w:val="nil"/>
              <w:right w:val="nil"/>
            </w:tcBorders>
            <w:shd w:val="clear" w:color="auto" w:fill="auto"/>
            <w:noWrap/>
            <w:vAlign w:val="bottom"/>
            <w:hideMark/>
          </w:tcPr>
          <w:p w14:paraId="2B4125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comparison of the attitudes of learners, instructors, and native French speakers about the pronunciation of French: An exploratory study</w:t>
            </w:r>
          </w:p>
        </w:tc>
        <w:tc>
          <w:tcPr>
            <w:tcW w:w="2484" w:type="dxa"/>
            <w:tcBorders>
              <w:top w:val="nil"/>
              <w:left w:val="nil"/>
              <w:bottom w:val="nil"/>
              <w:right w:val="nil"/>
            </w:tcBorders>
            <w:shd w:val="clear" w:color="auto" w:fill="auto"/>
            <w:noWrap/>
            <w:vAlign w:val="bottom"/>
            <w:hideMark/>
          </w:tcPr>
          <w:p w14:paraId="7D59FD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0064946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0B7ED52E" w14:textId="77777777" w:rsidTr="00956C1A">
        <w:trPr>
          <w:trHeight w:val="120"/>
        </w:trPr>
        <w:tc>
          <w:tcPr>
            <w:tcW w:w="2149" w:type="dxa"/>
            <w:tcBorders>
              <w:top w:val="nil"/>
              <w:left w:val="nil"/>
              <w:bottom w:val="nil"/>
              <w:right w:val="nil"/>
            </w:tcBorders>
            <w:shd w:val="clear" w:color="auto" w:fill="auto"/>
            <w:noWrap/>
            <w:vAlign w:val="bottom"/>
            <w:hideMark/>
          </w:tcPr>
          <w:p w14:paraId="06BC39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Colantoni, L; Steele, J</w:t>
            </w:r>
          </w:p>
        </w:tc>
        <w:tc>
          <w:tcPr>
            <w:tcW w:w="5215" w:type="dxa"/>
            <w:tcBorders>
              <w:top w:val="nil"/>
              <w:left w:val="nil"/>
              <w:bottom w:val="nil"/>
              <w:right w:val="nil"/>
            </w:tcBorders>
            <w:shd w:val="clear" w:color="auto" w:fill="auto"/>
            <w:noWrap/>
            <w:vAlign w:val="bottom"/>
            <w:hideMark/>
          </w:tcPr>
          <w:p w14:paraId="7DEB7D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Acquiring /sic)/ in context</w:t>
            </w:r>
          </w:p>
        </w:tc>
        <w:tc>
          <w:tcPr>
            <w:tcW w:w="2484" w:type="dxa"/>
            <w:tcBorders>
              <w:top w:val="nil"/>
              <w:left w:val="nil"/>
              <w:bottom w:val="nil"/>
              <w:right w:val="nil"/>
            </w:tcBorders>
            <w:shd w:val="clear" w:color="auto" w:fill="auto"/>
            <w:noWrap/>
            <w:vAlign w:val="bottom"/>
            <w:hideMark/>
          </w:tcPr>
          <w:p w14:paraId="4E3C2E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5DBC7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14809D01" w14:textId="77777777" w:rsidTr="00956C1A">
        <w:trPr>
          <w:trHeight w:val="120"/>
        </w:trPr>
        <w:tc>
          <w:tcPr>
            <w:tcW w:w="2149" w:type="dxa"/>
            <w:tcBorders>
              <w:top w:val="nil"/>
              <w:left w:val="nil"/>
              <w:bottom w:val="nil"/>
              <w:right w:val="nil"/>
            </w:tcBorders>
            <w:shd w:val="clear" w:color="auto" w:fill="auto"/>
            <w:noWrap/>
            <w:vAlign w:val="bottom"/>
            <w:hideMark/>
          </w:tcPr>
          <w:p w14:paraId="1BC4EF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Gatbonton, E; Segalowitz, N</w:t>
            </w:r>
          </w:p>
        </w:tc>
        <w:tc>
          <w:tcPr>
            <w:tcW w:w="5215" w:type="dxa"/>
            <w:tcBorders>
              <w:top w:val="nil"/>
              <w:left w:val="nil"/>
              <w:bottom w:val="nil"/>
              <w:right w:val="nil"/>
            </w:tcBorders>
            <w:shd w:val="clear" w:color="auto" w:fill="auto"/>
            <w:noWrap/>
            <w:vAlign w:val="bottom"/>
            <w:hideMark/>
          </w:tcPr>
          <w:p w14:paraId="6D3408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dynamic look at L2 phonological learning: Seeking processing explanations for implicational phenomena</w:t>
            </w:r>
          </w:p>
        </w:tc>
        <w:tc>
          <w:tcPr>
            <w:tcW w:w="2484" w:type="dxa"/>
            <w:tcBorders>
              <w:top w:val="nil"/>
              <w:left w:val="nil"/>
              <w:bottom w:val="nil"/>
              <w:right w:val="nil"/>
            </w:tcBorders>
            <w:shd w:val="clear" w:color="auto" w:fill="auto"/>
            <w:noWrap/>
            <w:vAlign w:val="bottom"/>
            <w:hideMark/>
          </w:tcPr>
          <w:p w14:paraId="002959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D4CC0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0F8FBD2B" w14:textId="77777777" w:rsidTr="00956C1A">
        <w:trPr>
          <w:trHeight w:val="120"/>
        </w:trPr>
        <w:tc>
          <w:tcPr>
            <w:tcW w:w="2149" w:type="dxa"/>
            <w:tcBorders>
              <w:top w:val="nil"/>
              <w:left w:val="nil"/>
              <w:bottom w:val="nil"/>
              <w:right w:val="nil"/>
            </w:tcBorders>
            <w:shd w:val="clear" w:color="auto" w:fill="auto"/>
            <w:noWrap/>
            <w:vAlign w:val="bottom"/>
            <w:hideMark/>
          </w:tcPr>
          <w:p w14:paraId="2513F6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Morin, R</w:t>
            </w:r>
          </w:p>
        </w:tc>
        <w:tc>
          <w:tcPr>
            <w:tcW w:w="5215" w:type="dxa"/>
            <w:tcBorders>
              <w:top w:val="nil"/>
              <w:left w:val="nil"/>
              <w:bottom w:val="nil"/>
              <w:right w:val="nil"/>
            </w:tcBorders>
            <w:shd w:val="clear" w:color="auto" w:fill="auto"/>
            <w:noWrap/>
            <w:vAlign w:val="bottom"/>
            <w:hideMark/>
          </w:tcPr>
          <w:p w14:paraId="09DD82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neglected aspect of the standards: Preparing foreign language Spanish teachers to teach pronunciation</w:t>
            </w:r>
          </w:p>
        </w:tc>
        <w:tc>
          <w:tcPr>
            <w:tcW w:w="2484" w:type="dxa"/>
            <w:tcBorders>
              <w:top w:val="nil"/>
              <w:left w:val="nil"/>
              <w:bottom w:val="nil"/>
              <w:right w:val="nil"/>
            </w:tcBorders>
            <w:shd w:val="clear" w:color="auto" w:fill="auto"/>
            <w:noWrap/>
            <w:vAlign w:val="bottom"/>
            <w:hideMark/>
          </w:tcPr>
          <w:p w14:paraId="11D6EE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7D7F16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48DD42A2" w14:textId="77777777" w:rsidTr="00956C1A">
        <w:trPr>
          <w:trHeight w:val="120"/>
        </w:trPr>
        <w:tc>
          <w:tcPr>
            <w:tcW w:w="2149" w:type="dxa"/>
            <w:tcBorders>
              <w:top w:val="nil"/>
              <w:left w:val="nil"/>
              <w:bottom w:val="nil"/>
              <w:right w:val="nil"/>
            </w:tcBorders>
            <w:shd w:val="clear" w:color="auto" w:fill="auto"/>
            <w:noWrap/>
            <w:vAlign w:val="bottom"/>
            <w:hideMark/>
          </w:tcPr>
          <w:p w14:paraId="1858CDC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Baker, W</w:t>
            </w:r>
          </w:p>
        </w:tc>
        <w:tc>
          <w:tcPr>
            <w:tcW w:w="5215" w:type="dxa"/>
            <w:tcBorders>
              <w:top w:val="nil"/>
              <w:left w:val="nil"/>
              <w:bottom w:val="nil"/>
              <w:right w:val="nil"/>
            </w:tcBorders>
            <w:shd w:val="clear" w:color="auto" w:fill="auto"/>
            <w:noWrap/>
            <w:vAlign w:val="bottom"/>
            <w:hideMark/>
          </w:tcPr>
          <w:p w14:paraId="21DBE7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Learning prosody and fluency characteristics of second language speech: The effect of experience on child learners' acquisition of five suprasegmentals</w:t>
            </w:r>
          </w:p>
        </w:tc>
        <w:tc>
          <w:tcPr>
            <w:tcW w:w="2484" w:type="dxa"/>
            <w:tcBorders>
              <w:top w:val="nil"/>
              <w:left w:val="nil"/>
              <w:bottom w:val="nil"/>
              <w:right w:val="nil"/>
            </w:tcBorders>
            <w:shd w:val="clear" w:color="auto" w:fill="auto"/>
            <w:noWrap/>
            <w:vAlign w:val="bottom"/>
            <w:hideMark/>
          </w:tcPr>
          <w:p w14:paraId="0C442B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E5689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298406E0" w14:textId="77777777" w:rsidTr="00956C1A">
        <w:trPr>
          <w:trHeight w:val="120"/>
        </w:trPr>
        <w:tc>
          <w:tcPr>
            <w:tcW w:w="2149" w:type="dxa"/>
            <w:tcBorders>
              <w:top w:val="nil"/>
              <w:left w:val="nil"/>
              <w:bottom w:val="nil"/>
              <w:right w:val="nil"/>
            </w:tcBorders>
            <w:shd w:val="clear" w:color="auto" w:fill="auto"/>
            <w:noWrap/>
            <w:vAlign w:val="bottom"/>
            <w:hideMark/>
          </w:tcPr>
          <w:p w14:paraId="6B52128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Hayes-Harb, R</w:t>
            </w:r>
          </w:p>
        </w:tc>
        <w:tc>
          <w:tcPr>
            <w:tcW w:w="5215" w:type="dxa"/>
            <w:tcBorders>
              <w:top w:val="nil"/>
              <w:left w:val="nil"/>
              <w:bottom w:val="nil"/>
              <w:right w:val="nil"/>
            </w:tcBorders>
            <w:shd w:val="clear" w:color="auto" w:fill="auto"/>
            <w:noWrap/>
            <w:vAlign w:val="bottom"/>
            <w:hideMark/>
          </w:tcPr>
          <w:p w14:paraId="469D78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Lexical and statistical evidence in the acquisition of second language phonemes</w:t>
            </w:r>
          </w:p>
        </w:tc>
        <w:tc>
          <w:tcPr>
            <w:tcW w:w="2484" w:type="dxa"/>
            <w:tcBorders>
              <w:top w:val="nil"/>
              <w:left w:val="nil"/>
              <w:bottom w:val="nil"/>
              <w:right w:val="nil"/>
            </w:tcBorders>
            <w:shd w:val="clear" w:color="auto" w:fill="auto"/>
            <w:noWrap/>
            <w:vAlign w:val="bottom"/>
            <w:hideMark/>
          </w:tcPr>
          <w:p w14:paraId="221418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7809C2D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2007</w:t>
            </w:r>
          </w:p>
        </w:tc>
      </w:tr>
      <w:tr w:rsidR="00956C1A" w:rsidRPr="00472269" w14:paraId="7583E992" w14:textId="77777777" w:rsidTr="00956C1A">
        <w:trPr>
          <w:trHeight w:val="120"/>
        </w:trPr>
        <w:tc>
          <w:tcPr>
            <w:tcW w:w="2149" w:type="dxa"/>
            <w:tcBorders>
              <w:top w:val="nil"/>
              <w:left w:val="nil"/>
              <w:bottom w:val="nil"/>
              <w:right w:val="nil"/>
            </w:tcBorders>
            <w:shd w:val="clear" w:color="auto" w:fill="auto"/>
            <w:noWrap/>
            <w:vAlign w:val="bottom"/>
            <w:hideMark/>
          </w:tcPr>
          <w:p w14:paraId="49087A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Gascoigne, C</w:t>
            </w:r>
          </w:p>
        </w:tc>
        <w:tc>
          <w:tcPr>
            <w:tcW w:w="5215" w:type="dxa"/>
            <w:tcBorders>
              <w:top w:val="nil"/>
              <w:left w:val="nil"/>
              <w:bottom w:val="nil"/>
              <w:right w:val="nil"/>
            </w:tcBorders>
            <w:shd w:val="clear" w:color="auto" w:fill="auto"/>
            <w:noWrap/>
            <w:vAlign w:val="bottom"/>
            <w:hideMark/>
          </w:tcPr>
          <w:p w14:paraId="654A59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Explicit input enhancement: Effects on target and non-target aspects of second language acquisition</w:t>
            </w:r>
          </w:p>
        </w:tc>
        <w:tc>
          <w:tcPr>
            <w:tcW w:w="2484" w:type="dxa"/>
            <w:tcBorders>
              <w:top w:val="nil"/>
              <w:left w:val="nil"/>
              <w:bottom w:val="nil"/>
              <w:right w:val="nil"/>
            </w:tcBorders>
            <w:shd w:val="clear" w:color="auto" w:fill="auto"/>
            <w:noWrap/>
            <w:vAlign w:val="bottom"/>
            <w:hideMark/>
          </w:tcPr>
          <w:p w14:paraId="706909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088F1E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00C25912" w14:textId="77777777" w:rsidTr="00956C1A">
        <w:trPr>
          <w:trHeight w:val="120"/>
        </w:trPr>
        <w:tc>
          <w:tcPr>
            <w:tcW w:w="2149" w:type="dxa"/>
            <w:tcBorders>
              <w:top w:val="nil"/>
              <w:left w:val="nil"/>
              <w:bottom w:val="nil"/>
              <w:right w:val="nil"/>
            </w:tcBorders>
            <w:shd w:val="clear" w:color="auto" w:fill="auto"/>
            <w:noWrap/>
            <w:vAlign w:val="bottom"/>
            <w:hideMark/>
          </w:tcPr>
          <w:p w14:paraId="60A483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 Gatbonton, E</w:t>
            </w:r>
          </w:p>
        </w:tc>
        <w:tc>
          <w:tcPr>
            <w:tcW w:w="5215" w:type="dxa"/>
            <w:tcBorders>
              <w:top w:val="nil"/>
              <w:left w:val="nil"/>
              <w:bottom w:val="nil"/>
              <w:right w:val="nil"/>
            </w:tcBorders>
            <w:shd w:val="clear" w:color="auto" w:fill="auto"/>
            <w:noWrap/>
            <w:vAlign w:val="bottom"/>
            <w:hideMark/>
          </w:tcPr>
          <w:p w14:paraId="22546F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Repetition and focus on form in processing L2 Spanish words: Implications for pronunciation instruction</w:t>
            </w:r>
          </w:p>
        </w:tc>
        <w:tc>
          <w:tcPr>
            <w:tcW w:w="2484" w:type="dxa"/>
            <w:tcBorders>
              <w:top w:val="nil"/>
              <w:left w:val="nil"/>
              <w:bottom w:val="nil"/>
              <w:right w:val="nil"/>
            </w:tcBorders>
            <w:shd w:val="clear" w:color="auto" w:fill="auto"/>
            <w:noWrap/>
            <w:vAlign w:val="bottom"/>
            <w:hideMark/>
          </w:tcPr>
          <w:p w14:paraId="1C382B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1E3871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395D383A" w14:textId="77777777" w:rsidTr="00956C1A">
        <w:trPr>
          <w:trHeight w:val="120"/>
        </w:trPr>
        <w:tc>
          <w:tcPr>
            <w:tcW w:w="2149" w:type="dxa"/>
            <w:tcBorders>
              <w:top w:val="nil"/>
              <w:left w:val="nil"/>
              <w:bottom w:val="nil"/>
              <w:right w:val="nil"/>
            </w:tcBorders>
            <w:shd w:val="clear" w:color="auto" w:fill="auto"/>
            <w:noWrap/>
            <w:vAlign w:val="bottom"/>
            <w:hideMark/>
          </w:tcPr>
          <w:p w14:paraId="3ADFC7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Harada, T</w:t>
            </w:r>
          </w:p>
        </w:tc>
        <w:tc>
          <w:tcPr>
            <w:tcW w:w="5215" w:type="dxa"/>
            <w:tcBorders>
              <w:top w:val="nil"/>
              <w:left w:val="nil"/>
              <w:bottom w:val="nil"/>
              <w:right w:val="nil"/>
            </w:tcBorders>
            <w:shd w:val="clear" w:color="auto" w:fill="auto"/>
            <w:noWrap/>
            <w:vAlign w:val="bottom"/>
            <w:hideMark/>
          </w:tcPr>
          <w:p w14:paraId="35F944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single and geminate stops by English-speaking children in a Japanese immersion program</w:t>
            </w:r>
          </w:p>
        </w:tc>
        <w:tc>
          <w:tcPr>
            <w:tcW w:w="2484" w:type="dxa"/>
            <w:tcBorders>
              <w:top w:val="nil"/>
              <w:left w:val="nil"/>
              <w:bottom w:val="nil"/>
              <w:right w:val="nil"/>
            </w:tcBorders>
            <w:shd w:val="clear" w:color="auto" w:fill="auto"/>
            <w:noWrap/>
            <w:vAlign w:val="bottom"/>
            <w:hideMark/>
          </w:tcPr>
          <w:p w14:paraId="36C1E0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46BF70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592F8EBB" w14:textId="77777777" w:rsidTr="00956C1A">
        <w:trPr>
          <w:trHeight w:val="120"/>
        </w:trPr>
        <w:tc>
          <w:tcPr>
            <w:tcW w:w="2149" w:type="dxa"/>
            <w:tcBorders>
              <w:top w:val="nil"/>
              <w:left w:val="nil"/>
              <w:bottom w:val="nil"/>
              <w:right w:val="nil"/>
            </w:tcBorders>
            <w:shd w:val="clear" w:color="auto" w:fill="auto"/>
            <w:noWrap/>
            <w:vAlign w:val="bottom"/>
            <w:hideMark/>
          </w:tcPr>
          <w:p w14:paraId="4842DF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Scales, J; Wennerstrom, A; Richard, D; Wu, SH</w:t>
            </w:r>
          </w:p>
        </w:tc>
        <w:tc>
          <w:tcPr>
            <w:tcW w:w="5215" w:type="dxa"/>
            <w:tcBorders>
              <w:top w:val="nil"/>
              <w:left w:val="nil"/>
              <w:bottom w:val="nil"/>
              <w:right w:val="nil"/>
            </w:tcBorders>
            <w:shd w:val="clear" w:color="auto" w:fill="auto"/>
            <w:noWrap/>
            <w:vAlign w:val="bottom"/>
            <w:hideMark/>
          </w:tcPr>
          <w:p w14:paraId="48725D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learners' perceptions of accent</w:t>
            </w:r>
          </w:p>
        </w:tc>
        <w:tc>
          <w:tcPr>
            <w:tcW w:w="2484" w:type="dxa"/>
            <w:tcBorders>
              <w:top w:val="nil"/>
              <w:left w:val="nil"/>
              <w:bottom w:val="nil"/>
              <w:right w:val="nil"/>
            </w:tcBorders>
            <w:shd w:val="clear" w:color="auto" w:fill="auto"/>
            <w:noWrap/>
            <w:vAlign w:val="bottom"/>
            <w:hideMark/>
          </w:tcPr>
          <w:p w14:paraId="666838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74C67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349EEFCD" w14:textId="77777777" w:rsidTr="00956C1A">
        <w:trPr>
          <w:trHeight w:val="120"/>
        </w:trPr>
        <w:tc>
          <w:tcPr>
            <w:tcW w:w="2149" w:type="dxa"/>
            <w:tcBorders>
              <w:top w:val="nil"/>
              <w:left w:val="nil"/>
              <w:bottom w:val="nil"/>
              <w:right w:val="nil"/>
            </w:tcBorders>
            <w:shd w:val="clear" w:color="auto" w:fill="auto"/>
            <w:noWrap/>
            <w:vAlign w:val="bottom"/>
            <w:hideMark/>
          </w:tcPr>
          <w:p w14:paraId="10838B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Low, EL</w:t>
            </w:r>
          </w:p>
        </w:tc>
        <w:tc>
          <w:tcPr>
            <w:tcW w:w="5215" w:type="dxa"/>
            <w:tcBorders>
              <w:top w:val="nil"/>
              <w:left w:val="nil"/>
              <w:bottom w:val="nil"/>
              <w:right w:val="nil"/>
            </w:tcBorders>
            <w:shd w:val="clear" w:color="auto" w:fill="auto"/>
            <w:noWrap/>
            <w:vAlign w:val="bottom"/>
            <w:hideMark/>
          </w:tcPr>
          <w:p w14:paraId="218E78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cross-varietal comparison of deaccenting and given information: Implications for international intelligibility and pronounciation teaching</w:t>
            </w:r>
          </w:p>
        </w:tc>
        <w:tc>
          <w:tcPr>
            <w:tcW w:w="2484" w:type="dxa"/>
            <w:tcBorders>
              <w:top w:val="nil"/>
              <w:left w:val="nil"/>
              <w:bottom w:val="nil"/>
              <w:right w:val="nil"/>
            </w:tcBorders>
            <w:shd w:val="clear" w:color="auto" w:fill="auto"/>
            <w:noWrap/>
            <w:vAlign w:val="bottom"/>
            <w:hideMark/>
          </w:tcPr>
          <w:p w14:paraId="71C391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6B263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581EEEF9" w14:textId="77777777" w:rsidTr="00956C1A">
        <w:trPr>
          <w:trHeight w:val="120"/>
        </w:trPr>
        <w:tc>
          <w:tcPr>
            <w:tcW w:w="2149" w:type="dxa"/>
            <w:tcBorders>
              <w:top w:val="nil"/>
              <w:left w:val="nil"/>
              <w:bottom w:val="nil"/>
              <w:right w:val="nil"/>
            </w:tcBorders>
            <w:shd w:val="clear" w:color="auto" w:fill="auto"/>
            <w:noWrap/>
            <w:vAlign w:val="bottom"/>
            <w:hideMark/>
          </w:tcPr>
          <w:p w14:paraId="506253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Setter, J</w:t>
            </w:r>
          </w:p>
        </w:tc>
        <w:tc>
          <w:tcPr>
            <w:tcW w:w="5215" w:type="dxa"/>
            <w:tcBorders>
              <w:top w:val="nil"/>
              <w:left w:val="nil"/>
              <w:bottom w:val="nil"/>
              <w:right w:val="nil"/>
            </w:tcBorders>
            <w:shd w:val="clear" w:color="auto" w:fill="auto"/>
            <w:noWrap/>
            <w:vAlign w:val="bottom"/>
            <w:hideMark/>
          </w:tcPr>
          <w:p w14:paraId="67181F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Speech rhythm in world Englishes: The case of Hong kong</w:t>
            </w:r>
          </w:p>
        </w:tc>
        <w:tc>
          <w:tcPr>
            <w:tcW w:w="2484" w:type="dxa"/>
            <w:tcBorders>
              <w:top w:val="nil"/>
              <w:left w:val="nil"/>
              <w:bottom w:val="nil"/>
              <w:right w:val="nil"/>
            </w:tcBorders>
            <w:shd w:val="clear" w:color="auto" w:fill="auto"/>
            <w:noWrap/>
            <w:vAlign w:val="bottom"/>
            <w:hideMark/>
          </w:tcPr>
          <w:p w14:paraId="23753B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37344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534268BD" w14:textId="77777777" w:rsidTr="00956C1A">
        <w:trPr>
          <w:trHeight w:val="120"/>
        </w:trPr>
        <w:tc>
          <w:tcPr>
            <w:tcW w:w="2149" w:type="dxa"/>
            <w:tcBorders>
              <w:top w:val="nil"/>
              <w:left w:val="nil"/>
              <w:bottom w:val="nil"/>
              <w:right w:val="nil"/>
            </w:tcBorders>
            <w:shd w:val="clear" w:color="auto" w:fill="auto"/>
            <w:noWrap/>
            <w:vAlign w:val="bottom"/>
            <w:hideMark/>
          </w:tcPr>
          <w:p w14:paraId="35C2BA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Tsukada, K</w:t>
            </w:r>
          </w:p>
        </w:tc>
        <w:tc>
          <w:tcPr>
            <w:tcW w:w="5215" w:type="dxa"/>
            <w:tcBorders>
              <w:top w:val="nil"/>
              <w:left w:val="nil"/>
              <w:bottom w:val="nil"/>
              <w:right w:val="nil"/>
            </w:tcBorders>
            <w:shd w:val="clear" w:color="auto" w:fill="auto"/>
            <w:noWrap/>
            <w:vAlign w:val="bottom"/>
            <w:hideMark/>
          </w:tcPr>
          <w:p w14:paraId="0A88C7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Cross-language perception of word-final stops in Thai and English</w:t>
            </w:r>
          </w:p>
        </w:tc>
        <w:tc>
          <w:tcPr>
            <w:tcW w:w="2484" w:type="dxa"/>
            <w:tcBorders>
              <w:top w:val="nil"/>
              <w:left w:val="nil"/>
              <w:bottom w:val="nil"/>
              <w:right w:val="nil"/>
            </w:tcBorders>
            <w:shd w:val="clear" w:color="auto" w:fill="auto"/>
            <w:noWrap/>
            <w:vAlign w:val="bottom"/>
            <w:hideMark/>
          </w:tcPr>
          <w:p w14:paraId="3C555B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31ACF5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3F64468E" w14:textId="77777777" w:rsidTr="00956C1A">
        <w:trPr>
          <w:trHeight w:val="120"/>
        </w:trPr>
        <w:tc>
          <w:tcPr>
            <w:tcW w:w="2149" w:type="dxa"/>
            <w:tcBorders>
              <w:top w:val="nil"/>
              <w:left w:val="nil"/>
              <w:bottom w:val="nil"/>
              <w:right w:val="nil"/>
            </w:tcBorders>
            <w:shd w:val="clear" w:color="auto" w:fill="auto"/>
            <w:noWrap/>
            <w:vAlign w:val="bottom"/>
            <w:hideMark/>
          </w:tcPr>
          <w:p w14:paraId="35B8F3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Mackay, IRA; Flege, JE; Imai, S</w:t>
            </w:r>
          </w:p>
        </w:tc>
        <w:tc>
          <w:tcPr>
            <w:tcW w:w="5215" w:type="dxa"/>
            <w:tcBorders>
              <w:top w:val="nil"/>
              <w:left w:val="nil"/>
              <w:bottom w:val="nil"/>
              <w:right w:val="nil"/>
            </w:tcBorders>
            <w:shd w:val="clear" w:color="auto" w:fill="auto"/>
            <w:noWrap/>
            <w:vAlign w:val="bottom"/>
            <w:hideMark/>
          </w:tcPr>
          <w:p w14:paraId="1354E6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Evaluating the effects of chronological age and sentence duration on degree of perceived foreign accent</w:t>
            </w:r>
          </w:p>
        </w:tc>
        <w:tc>
          <w:tcPr>
            <w:tcW w:w="2484" w:type="dxa"/>
            <w:tcBorders>
              <w:top w:val="nil"/>
              <w:left w:val="nil"/>
              <w:bottom w:val="nil"/>
              <w:right w:val="nil"/>
            </w:tcBorders>
            <w:shd w:val="clear" w:color="auto" w:fill="auto"/>
            <w:noWrap/>
            <w:vAlign w:val="bottom"/>
            <w:hideMark/>
          </w:tcPr>
          <w:p w14:paraId="3B1B93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BF05E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16A5569F" w14:textId="77777777" w:rsidTr="00956C1A">
        <w:trPr>
          <w:trHeight w:val="120"/>
        </w:trPr>
        <w:tc>
          <w:tcPr>
            <w:tcW w:w="2149" w:type="dxa"/>
            <w:tcBorders>
              <w:top w:val="nil"/>
              <w:left w:val="nil"/>
              <w:bottom w:val="nil"/>
              <w:right w:val="nil"/>
            </w:tcBorders>
            <w:shd w:val="clear" w:color="auto" w:fill="auto"/>
            <w:noWrap/>
            <w:vAlign w:val="bottom"/>
            <w:hideMark/>
          </w:tcPr>
          <w:p w14:paraId="04F39B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San Francisco, AR; Carlo, M; August, D; Snow, CE</w:t>
            </w:r>
          </w:p>
        </w:tc>
        <w:tc>
          <w:tcPr>
            <w:tcW w:w="5215" w:type="dxa"/>
            <w:tcBorders>
              <w:top w:val="nil"/>
              <w:left w:val="nil"/>
              <w:bottom w:val="nil"/>
              <w:right w:val="nil"/>
            </w:tcBorders>
            <w:shd w:val="clear" w:color="auto" w:fill="auto"/>
            <w:noWrap/>
            <w:vAlign w:val="bottom"/>
            <w:hideMark/>
          </w:tcPr>
          <w:p w14:paraId="109565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language of instruction and vocabulary in the English phonological awareness of Spanish-English bilingual children</w:t>
            </w:r>
          </w:p>
        </w:tc>
        <w:tc>
          <w:tcPr>
            <w:tcW w:w="2484" w:type="dxa"/>
            <w:tcBorders>
              <w:top w:val="nil"/>
              <w:left w:val="nil"/>
              <w:bottom w:val="nil"/>
              <w:right w:val="nil"/>
            </w:tcBorders>
            <w:shd w:val="clear" w:color="auto" w:fill="auto"/>
            <w:noWrap/>
            <w:vAlign w:val="bottom"/>
            <w:hideMark/>
          </w:tcPr>
          <w:p w14:paraId="4E7593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FA060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346F7B8A" w14:textId="77777777" w:rsidTr="00956C1A">
        <w:trPr>
          <w:trHeight w:val="120"/>
        </w:trPr>
        <w:tc>
          <w:tcPr>
            <w:tcW w:w="2149" w:type="dxa"/>
            <w:tcBorders>
              <w:top w:val="nil"/>
              <w:left w:val="nil"/>
              <w:bottom w:val="nil"/>
              <w:right w:val="nil"/>
            </w:tcBorders>
            <w:shd w:val="clear" w:color="auto" w:fill="auto"/>
            <w:noWrap/>
            <w:vAlign w:val="bottom"/>
            <w:hideMark/>
          </w:tcPr>
          <w:p w14:paraId="5FF8D1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Sundara, M; Polka, L; Baum, S</w:t>
            </w:r>
          </w:p>
        </w:tc>
        <w:tc>
          <w:tcPr>
            <w:tcW w:w="5215" w:type="dxa"/>
            <w:tcBorders>
              <w:top w:val="nil"/>
              <w:left w:val="nil"/>
              <w:bottom w:val="nil"/>
              <w:right w:val="nil"/>
            </w:tcBorders>
            <w:shd w:val="clear" w:color="auto" w:fill="auto"/>
            <w:noWrap/>
            <w:vAlign w:val="bottom"/>
            <w:hideMark/>
          </w:tcPr>
          <w:p w14:paraId="677F72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Production of coronal stops by simultaneous bilingual adults</w:t>
            </w:r>
          </w:p>
        </w:tc>
        <w:tc>
          <w:tcPr>
            <w:tcW w:w="2484" w:type="dxa"/>
            <w:tcBorders>
              <w:top w:val="nil"/>
              <w:left w:val="nil"/>
              <w:bottom w:val="nil"/>
              <w:right w:val="nil"/>
            </w:tcBorders>
            <w:shd w:val="clear" w:color="auto" w:fill="auto"/>
            <w:noWrap/>
            <w:vAlign w:val="bottom"/>
            <w:hideMark/>
          </w:tcPr>
          <w:p w14:paraId="1F4AA14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0D19DE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2571A787" w14:textId="77777777" w:rsidTr="00956C1A">
        <w:trPr>
          <w:trHeight w:val="120"/>
        </w:trPr>
        <w:tc>
          <w:tcPr>
            <w:tcW w:w="2149" w:type="dxa"/>
            <w:tcBorders>
              <w:top w:val="nil"/>
              <w:left w:val="nil"/>
              <w:bottom w:val="nil"/>
              <w:right w:val="nil"/>
            </w:tcBorders>
            <w:shd w:val="clear" w:color="auto" w:fill="auto"/>
            <w:noWrap/>
            <w:vAlign w:val="bottom"/>
            <w:hideMark/>
          </w:tcPr>
          <w:p w14:paraId="33E32B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MJ; Derwing, TM; Morton, SL</w:t>
            </w:r>
          </w:p>
        </w:tc>
        <w:tc>
          <w:tcPr>
            <w:tcW w:w="5215" w:type="dxa"/>
            <w:tcBorders>
              <w:top w:val="nil"/>
              <w:left w:val="nil"/>
              <w:bottom w:val="nil"/>
              <w:right w:val="nil"/>
            </w:tcBorders>
            <w:shd w:val="clear" w:color="auto" w:fill="auto"/>
            <w:noWrap/>
            <w:vAlign w:val="bottom"/>
            <w:hideMark/>
          </w:tcPr>
          <w:p w14:paraId="2D08F3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mutual intelligibility of L2 speech</w:t>
            </w:r>
          </w:p>
        </w:tc>
        <w:tc>
          <w:tcPr>
            <w:tcW w:w="2484" w:type="dxa"/>
            <w:tcBorders>
              <w:top w:val="nil"/>
              <w:left w:val="nil"/>
              <w:bottom w:val="nil"/>
              <w:right w:val="nil"/>
            </w:tcBorders>
            <w:shd w:val="clear" w:color="auto" w:fill="auto"/>
            <w:noWrap/>
            <w:vAlign w:val="bottom"/>
            <w:hideMark/>
          </w:tcPr>
          <w:p w14:paraId="4B8242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5F2EE7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2006</w:t>
            </w:r>
          </w:p>
        </w:tc>
      </w:tr>
      <w:tr w:rsidR="00956C1A" w:rsidRPr="00472269" w14:paraId="06C9CF86" w14:textId="77777777" w:rsidTr="00956C1A">
        <w:trPr>
          <w:trHeight w:val="120"/>
        </w:trPr>
        <w:tc>
          <w:tcPr>
            <w:tcW w:w="2149" w:type="dxa"/>
            <w:tcBorders>
              <w:top w:val="nil"/>
              <w:left w:val="nil"/>
              <w:bottom w:val="nil"/>
              <w:right w:val="nil"/>
            </w:tcBorders>
            <w:shd w:val="clear" w:color="auto" w:fill="auto"/>
            <w:noWrap/>
            <w:vAlign w:val="bottom"/>
            <w:hideMark/>
          </w:tcPr>
          <w:p w14:paraId="1434B8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Guion, SG</w:t>
            </w:r>
          </w:p>
        </w:tc>
        <w:tc>
          <w:tcPr>
            <w:tcW w:w="5215" w:type="dxa"/>
            <w:tcBorders>
              <w:top w:val="nil"/>
              <w:left w:val="nil"/>
              <w:bottom w:val="nil"/>
              <w:right w:val="nil"/>
            </w:tcBorders>
            <w:shd w:val="clear" w:color="auto" w:fill="auto"/>
            <w:noWrap/>
            <w:vAlign w:val="bottom"/>
            <w:hideMark/>
          </w:tcPr>
          <w:p w14:paraId="45A3DE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Knowledge of English word stress patterns in early and late Korean-English bilinguals</w:t>
            </w:r>
          </w:p>
        </w:tc>
        <w:tc>
          <w:tcPr>
            <w:tcW w:w="2484" w:type="dxa"/>
            <w:tcBorders>
              <w:top w:val="nil"/>
              <w:left w:val="nil"/>
              <w:bottom w:val="nil"/>
              <w:right w:val="nil"/>
            </w:tcBorders>
            <w:shd w:val="clear" w:color="auto" w:fill="auto"/>
            <w:noWrap/>
            <w:vAlign w:val="bottom"/>
            <w:hideMark/>
          </w:tcPr>
          <w:p w14:paraId="3AAC2D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A5E17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33EFF8B5" w14:textId="77777777" w:rsidTr="00956C1A">
        <w:trPr>
          <w:trHeight w:val="120"/>
        </w:trPr>
        <w:tc>
          <w:tcPr>
            <w:tcW w:w="2149" w:type="dxa"/>
            <w:tcBorders>
              <w:top w:val="nil"/>
              <w:left w:val="nil"/>
              <w:bottom w:val="nil"/>
              <w:right w:val="nil"/>
            </w:tcBorders>
            <w:shd w:val="clear" w:color="auto" w:fill="auto"/>
            <w:noWrap/>
            <w:vAlign w:val="bottom"/>
            <w:hideMark/>
          </w:tcPr>
          <w:p w14:paraId="072B00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Trofimovich, P</w:t>
            </w:r>
          </w:p>
        </w:tc>
        <w:tc>
          <w:tcPr>
            <w:tcW w:w="5215" w:type="dxa"/>
            <w:tcBorders>
              <w:top w:val="nil"/>
              <w:left w:val="nil"/>
              <w:bottom w:val="nil"/>
              <w:right w:val="nil"/>
            </w:tcBorders>
            <w:shd w:val="clear" w:color="auto" w:fill="auto"/>
            <w:noWrap/>
            <w:vAlign w:val="bottom"/>
            <w:hideMark/>
          </w:tcPr>
          <w:p w14:paraId="17AFB6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Spoken-word processing in native and second languages: An investigation of auditory word priming</w:t>
            </w:r>
          </w:p>
        </w:tc>
        <w:tc>
          <w:tcPr>
            <w:tcW w:w="2484" w:type="dxa"/>
            <w:tcBorders>
              <w:top w:val="nil"/>
              <w:left w:val="nil"/>
              <w:bottom w:val="nil"/>
              <w:right w:val="nil"/>
            </w:tcBorders>
            <w:shd w:val="clear" w:color="auto" w:fill="auto"/>
            <w:noWrap/>
            <w:vAlign w:val="bottom"/>
            <w:hideMark/>
          </w:tcPr>
          <w:p w14:paraId="4AFF94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9E010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029D6E97" w14:textId="77777777" w:rsidTr="00956C1A">
        <w:trPr>
          <w:trHeight w:val="120"/>
        </w:trPr>
        <w:tc>
          <w:tcPr>
            <w:tcW w:w="2149" w:type="dxa"/>
            <w:tcBorders>
              <w:top w:val="nil"/>
              <w:left w:val="nil"/>
              <w:bottom w:val="nil"/>
              <w:right w:val="nil"/>
            </w:tcBorders>
            <w:shd w:val="clear" w:color="auto" w:fill="auto"/>
            <w:noWrap/>
            <w:vAlign w:val="bottom"/>
            <w:hideMark/>
          </w:tcPr>
          <w:p w14:paraId="182518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Hardison, DM</w:t>
            </w:r>
          </w:p>
        </w:tc>
        <w:tc>
          <w:tcPr>
            <w:tcW w:w="5215" w:type="dxa"/>
            <w:tcBorders>
              <w:top w:val="nil"/>
              <w:left w:val="nil"/>
              <w:bottom w:val="nil"/>
              <w:right w:val="nil"/>
            </w:tcBorders>
            <w:shd w:val="clear" w:color="auto" w:fill="auto"/>
            <w:noWrap/>
            <w:vAlign w:val="bottom"/>
            <w:hideMark/>
          </w:tcPr>
          <w:p w14:paraId="623799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Second-language spoken word identification: Effects of perceptual training, visual cues, and phonetic environment</w:t>
            </w:r>
          </w:p>
        </w:tc>
        <w:tc>
          <w:tcPr>
            <w:tcW w:w="2484" w:type="dxa"/>
            <w:tcBorders>
              <w:top w:val="nil"/>
              <w:left w:val="nil"/>
              <w:bottom w:val="nil"/>
              <w:right w:val="nil"/>
            </w:tcBorders>
            <w:shd w:val="clear" w:color="auto" w:fill="auto"/>
            <w:noWrap/>
            <w:vAlign w:val="bottom"/>
            <w:hideMark/>
          </w:tcPr>
          <w:p w14:paraId="0A02B49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4D7B7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09320C56" w14:textId="77777777" w:rsidTr="00956C1A">
        <w:trPr>
          <w:trHeight w:val="120"/>
        </w:trPr>
        <w:tc>
          <w:tcPr>
            <w:tcW w:w="2149" w:type="dxa"/>
            <w:tcBorders>
              <w:top w:val="nil"/>
              <w:left w:val="nil"/>
              <w:bottom w:val="nil"/>
              <w:right w:val="nil"/>
            </w:tcBorders>
            <w:shd w:val="clear" w:color="auto" w:fill="auto"/>
            <w:noWrap/>
            <w:vAlign w:val="bottom"/>
            <w:hideMark/>
          </w:tcPr>
          <w:p w14:paraId="6CA838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Altenberg, EP</w:t>
            </w:r>
          </w:p>
        </w:tc>
        <w:tc>
          <w:tcPr>
            <w:tcW w:w="5215" w:type="dxa"/>
            <w:tcBorders>
              <w:top w:val="nil"/>
              <w:left w:val="nil"/>
              <w:bottom w:val="nil"/>
              <w:right w:val="nil"/>
            </w:tcBorders>
            <w:shd w:val="clear" w:color="auto" w:fill="auto"/>
            <w:noWrap/>
            <w:vAlign w:val="bottom"/>
            <w:hideMark/>
          </w:tcPr>
          <w:p w14:paraId="0C920F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perception of word boundaries in a second language</w:t>
            </w:r>
          </w:p>
        </w:tc>
        <w:tc>
          <w:tcPr>
            <w:tcW w:w="2484" w:type="dxa"/>
            <w:tcBorders>
              <w:top w:val="nil"/>
              <w:left w:val="nil"/>
              <w:bottom w:val="nil"/>
              <w:right w:val="nil"/>
            </w:tcBorders>
            <w:shd w:val="clear" w:color="auto" w:fill="auto"/>
            <w:noWrap/>
            <w:vAlign w:val="bottom"/>
            <w:hideMark/>
          </w:tcPr>
          <w:p w14:paraId="5A5923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28B37F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470FA44C" w14:textId="77777777" w:rsidTr="00956C1A">
        <w:trPr>
          <w:trHeight w:val="120"/>
        </w:trPr>
        <w:tc>
          <w:tcPr>
            <w:tcW w:w="2149" w:type="dxa"/>
            <w:tcBorders>
              <w:top w:val="nil"/>
              <w:left w:val="nil"/>
              <w:bottom w:val="nil"/>
              <w:right w:val="nil"/>
            </w:tcBorders>
            <w:shd w:val="clear" w:color="auto" w:fill="auto"/>
            <w:noWrap/>
            <w:vAlign w:val="bottom"/>
            <w:hideMark/>
          </w:tcPr>
          <w:p w14:paraId="601002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Volle, LM</w:t>
            </w:r>
          </w:p>
        </w:tc>
        <w:tc>
          <w:tcPr>
            <w:tcW w:w="5215" w:type="dxa"/>
            <w:tcBorders>
              <w:top w:val="nil"/>
              <w:left w:val="nil"/>
              <w:bottom w:val="nil"/>
              <w:right w:val="nil"/>
            </w:tcBorders>
            <w:shd w:val="clear" w:color="auto" w:fill="auto"/>
            <w:noWrap/>
            <w:vAlign w:val="bottom"/>
            <w:hideMark/>
          </w:tcPr>
          <w:p w14:paraId="613253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Analyzing oral skills in voice e-mail and online interviews</w:t>
            </w:r>
          </w:p>
        </w:tc>
        <w:tc>
          <w:tcPr>
            <w:tcW w:w="2484" w:type="dxa"/>
            <w:tcBorders>
              <w:top w:val="nil"/>
              <w:left w:val="nil"/>
              <w:bottom w:val="nil"/>
              <w:right w:val="nil"/>
            </w:tcBorders>
            <w:shd w:val="clear" w:color="auto" w:fill="auto"/>
            <w:noWrap/>
            <w:vAlign w:val="bottom"/>
            <w:hideMark/>
          </w:tcPr>
          <w:p w14:paraId="62C396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047993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7CA76EED" w14:textId="77777777" w:rsidTr="00956C1A">
        <w:trPr>
          <w:trHeight w:val="120"/>
        </w:trPr>
        <w:tc>
          <w:tcPr>
            <w:tcW w:w="2149" w:type="dxa"/>
            <w:tcBorders>
              <w:top w:val="nil"/>
              <w:left w:val="nil"/>
              <w:bottom w:val="nil"/>
              <w:right w:val="nil"/>
            </w:tcBorders>
            <w:shd w:val="clear" w:color="auto" w:fill="auto"/>
            <w:noWrap/>
            <w:vAlign w:val="bottom"/>
            <w:hideMark/>
          </w:tcPr>
          <w:p w14:paraId="3E1EE2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Levis, JM</w:t>
            </w:r>
          </w:p>
        </w:tc>
        <w:tc>
          <w:tcPr>
            <w:tcW w:w="5215" w:type="dxa"/>
            <w:tcBorders>
              <w:top w:val="nil"/>
              <w:left w:val="nil"/>
              <w:bottom w:val="nil"/>
              <w:right w:val="nil"/>
            </w:tcBorders>
            <w:shd w:val="clear" w:color="auto" w:fill="auto"/>
            <w:noWrap/>
            <w:vAlign w:val="bottom"/>
            <w:hideMark/>
          </w:tcPr>
          <w:p w14:paraId="41F69C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Changing contexts and shifting paradigms in pronunciation teaching</w:t>
            </w:r>
          </w:p>
        </w:tc>
        <w:tc>
          <w:tcPr>
            <w:tcW w:w="2484" w:type="dxa"/>
            <w:tcBorders>
              <w:top w:val="nil"/>
              <w:left w:val="nil"/>
              <w:bottom w:val="nil"/>
              <w:right w:val="nil"/>
            </w:tcBorders>
            <w:shd w:val="clear" w:color="auto" w:fill="auto"/>
            <w:noWrap/>
            <w:vAlign w:val="bottom"/>
            <w:hideMark/>
          </w:tcPr>
          <w:p w14:paraId="2CD2B1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9F37A4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47A0C913" w14:textId="77777777" w:rsidTr="00956C1A">
        <w:trPr>
          <w:trHeight w:val="120"/>
        </w:trPr>
        <w:tc>
          <w:tcPr>
            <w:tcW w:w="2149" w:type="dxa"/>
            <w:tcBorders>
              <w:top w:val="nil"/>
              <w:left w:val="nil"/>
              <w:bottom w:val="nil"/>
              <w:right w:val="nil"/>
            </w:tcBorders>
            <w:shd w:val="clear" w:color="auto" w:fill="auto"/>
            <w:noWrap/>
            <w:vAlign w:val="bottom"/>
            <w:hideMark/>
          </w:tcPr>
          <w:p w14:paraId="3E5778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Munro, MJ</w:t>
            </w:r>
          </w:p>
        </w:tc>
        <w:tc>
          <w:tcPr>
            <w:tcW w:w="5215" w:type="dxa"/>
            <w:tcBorders>
              <w:top w:val="nil"/>
              <w:left w:val="nil"/>
              <w:bottom w:val="nil"/>
              <w:right w:val="nil"/>
            </w:tcBorders>
            <w:shd w:val="clear" w:color="auto" w:fill="auto"/>
            <w:noWrap/>
            <w:vAlign w:val="bottom"/>
            <w:hideMark/>
          </w:tcPr>
          <w:p w14:paraId="3CB990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accent and pronunciation teaching: A research-based approach</w:t>
            </w:r>
          </w:p>
        </w:tc>
        <w:tc>
          <w:tcPr>
            <w:tcW w:w="2484" w:type="dxa"/>
            <w:tcBorders>
              <w:top w:val="nil"/>
              <w:left w:val="nil"/>
              <w:bottom w:val="nil"/>
              <w:right w:val="nil"/>
            </w:tcBorders>
            <w:shd w:val="clear" w:color="auto" w:fill="auto"/>
            <w:noWrap/>
            <w:vAlign w:val="bottom"/>
            <w:hideMark/>
          </w:tcPr>
          <w:p w14:paraId="35EDE8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30A92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598CFD7A" w14:textId="77777777" w:rsidTr="00956C1A">
        <w:trPr>
          <w:trHeight w:val="120"/>
        </w:trPr>
        <w:tc>
          <w:tcPr>
            <w:tcW w:w="2149" w:type="dxa"/>
            <w:tcBorders>
              <w:top w:val="nil"/>
              <w:left w:val="nil"/>
              <w:bottom w:val="nil"/>
              <w:right w:val="nil"/>
            </w:tcBorders>
            <w:shd w:val="clear" w:color="auto" w:fill="auto"/>
            <w:noWrap/>
            <w:vAlign w:val="bottom"/>
            <w:hideMark/>
          </w:tcPr>
          <w:p w14:paraId="7E4EB7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Field, J</w:t>
            </w:r>
          </w:p>
        </w:tc>
        <w:tc>
          <w:tcPr>
            <w:tcW w:w="5215" w:type="dxa"/>
            <w:tcBorders>
              <w:top w:val="nil"/>
              <w:left w:val="nil"/>
              <w:bottom w:val="nil"/>
              <w:right w:val="nil"/>
            </w:tcBorders>
            <w:shd w:val="clear" w:color="auto" w:fill="auto"/>
            <w:noWrap/>
            <w:vAlign w:val="bottom"/>
            <w:hideMark/>
          </w:tcPr>
          <w:p w14:paraId="2CE05D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Intelligibility and the listener: The role of lexical stress</w:t>
            </w:r>
          </w:p>
        </w:tc>
        <w:tc>
          <w:tcPr>
            <w:tcW w:w="2484" w:type="dxa"/>
            <w:tcBorders>
              <w:top w:val="nil"/>
              <w:left w:val="nil"/>
              <w:bottom w:val="nil"/>
              <w:right w:val="nil"/>
            </w:tcBorders>
            <w:shd w:val="clear" w:color="auto" w:fill="auto"/>
            <w:noWrap/>
            <w:vAlign w:val="bottom"/>
            <w:hideMark/>
          </w:tcPr>
          <w:p w14:paraId="3664E7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81FDD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0C58EB68" w14:textId="77777777" w:rsidTr="00956C1A">
        <w:trPr>
          <w:trHeight w:val="120"/>
        </w:trPr>
        <w:tc>
          <w:tcPr>
            <w:tcW w:w="2149" w:type="dxa"/>
            <w:tcBorders>
              <w:top w:val="nil"/>
              <w:left w:val="nil"/>
              <w:bottom w:val="nil"/>
              <w:right w:val="nil"/>
            </w:tcBorders>
            <w:shd w:val="clear" w:color="auto" w:fill="auto"/>
            <w:noWrap/>
            <w:vAlign w:val="bottom"/>
            <w:hideMark/>
          </w:tcPr>
          <w:p w14:paraId="10E522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Deterding, D</w:t>
            </w:r>
          </w:p>
        </w:tc>
        <w:tc>
          <w:tcPr>
            <w:tcW w:w="5215" w:type="dxa"/>
            <w:tcBorders>
              <w:top w:val="nil"/>
              <w:left w:val="nil"/>
              <w:bottom w:val="nil"/>
              <w:right w:val="nil"/>
            </w:tcBorders>
            <w:shd w:val="clear" w:color="auto" w:fill="auto"/>
            <w:noWrap/>
            <w:vAlign w:val="bottom"/>
            <w:hideMark/>
          </w:tcPr>
          <w:p w14:paraId="41736C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Listening to estuary English in Singapore</w:t>
            </w:r>
          </w:p>
        </w:tc>
        <w:tc>
          <w:tcPr>
            <w:tcW w:w="2484" w:type="dxa"/>
            <w:tcBorders>
              <w:top w:val="nil"/>
              <w:left w:val="nil"/>
              <w:bottom w:val="nil"/>
              <w:right w:val="nil"/>
            </w:tcBorders>
            <w:shd w:val="clear" w:color="auto" w:fill="auto"/>
            <w:noWrap/>
            <w:vAlign w:val="bottom"/>
            <w:hideMark/>
          </w:tcPr>
          <w:p w14:paraId="0422E0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9102B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068CB99A" w14:textId="77777777" w:rsidTr="00956C1A">
        <w:trPr>
          <w:trHeight w:val="120"/>
        </w:trPr>
        <w:tc>
          <w:tcPr>
            <w:tcW w:w="2149" w:type="dxa"/>
            <w:tcBorders>
              <w:top w:val="nil"/>
              <w:left w:val="nil"/>
              <w:bottom w:val="nil"/>
              <w:right w:val="nil"/>
            </w:tcBorders>
            <w:shd w:val="clear" w:color="auto" w:fill="auto"/>
            <w:noWrap/>
            <w:vAlign w:val="bottom"/>
            <w:hideMark/>
          </w:tcPr>
          <w:p w14:paraId="4A4BB9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Riney, TJ; Takagi, N; Inutsuka, K</w:t>
            </w:r>
          </w:p>
        </w:tc>
        <w:tc>
          <w:tcPr>
            <w:tcW w:w="5215" w:type="dxa"/>
            <w:tcBorders>
              <w:top w:val="nil"/>
              <w:left w:val="nil"/>
              <w:bottom w:val="nil"/>
              <w:right w:val="nil"/>
            </w:tcBorders>
            <w:shd w:val="clear" w:color="auto" w:fill="auto"/>
            <w:noWrap/>
            <w:vAlign w:val="bottom"/>
            <w:hideMark/>
          </w:tcPr>
          <w:p w14:paraId="5617DF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 parameters and perceptual judgments of accent in English by American and Japanese listeners</w:t>
            </w:r>
          </w:p>
        </w:tc>
        <w:tc>
          <w:tcPr>
            <w:tcW w:w="2484" w:type="dxa"/>
            <w:tcBorders>
              <w:top w:val="nil"/>
              <w:left w:val="nil"/>
              <w:bottom w:val="nil"/>
              <w:right w:val="nil"/>
            </w:tcBorders>
            <w:shd w:val="clear" w:color="auto" w:fill="auto"/>
            <w:noWrap/>
            <w:vAlign w:val="bottom"/>
            <w:hideMark/>
          </w:tcPr>
          <w:p w14:paraId="6CF585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21123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4792E822" w14:textId="77777777" w:rsidTr="00956C1A">
        <w:trPr>
          <w:trHeight w:val="120"/>
        </w:trPr>
        <w:tc>
          <w:tcPr>
            <w:tcW w:w="2149" w:type="dxa"/>
            <w:tcBorders>
              <w:top w:val="nil"/>
              <w:left w:val="nil"/>
              <w:bottom w:val="nil"/>
              <w:right w:val="nil"/>
            </w:tcBorders>
            <w:shd w:val="clear" w:color="auto" w:fill="auto"/>
            <w:noWrap/>
            <w:vAlign w:val="bottom"/>
            <w:hideMark/>
          </w:tcPr>
          <w:p w14:paraId="5FB90E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Sifakis, NC; Sougari, AM</w:t>
            </w:r>
          </w:p>
        </w:tc>
        <w:tc>
          <w:tcPr>
            <w:tcW w:w="5215" w:type="dxa"/>
            <w:tcBorders>
              <w:top w:val="nil"/>
              <w:left w:val="nil"/>
              <w:bottom w:val="nil"/>
              <w:right w:val="nil"/>
            </w:tcBorders>
            <w:shd w:val="clear" w:color="auto" w:fill="auto"/>
            <w:noWrap/>
            <w:vAlign w:val="bottom"/>
            <w:hideMark/>
          </w:tcPr>
          <w:p w14:paraId="59678D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issues and EIL pedagogy in the periphery: A survey of Greek state school teachers' beliefs</w:t>
            </w:r>
          </w:p>
        </w:tc>
        <w:tc>
          <w:tcPr>
            <w:tcW w:w="2484" w:type="dxa"/>
            <w:tcBorders>
              <w:top w:val="nil"/>
              <w:left w:val="nil"/>
              <w:bottom w:val="nil"/>
              <w:right w:val="nil"/>
            </w:tcBorders>
            <w:shd w:val="clear" w:color="auto" w:fill="auto"/>
            <w:noWrap/>
            <w:vAlign w:val="bottom"/>
            <w:hideMark/>
          </w:tcPr>
          <w:p w14:paraId="74BF558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B416A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4030B54F" w14:textId="77777777" w:rsidTr="00956C1A">
        <w:trPr>
          <w:trHeight w:val="120"/>
        </w:trPr>
        <w:tc>
          <w:tcPr>
            <w:tcW w:w="2149" w:type="dxa"/>
            <w:tcBorders>
              <w:top w:val="nil"/>
              <w:left w:val="nil"/>
              <w:bottom w:val="nil"/>
              <w:right w:val="nil"/>
            </w:tcBorders>
            <w:shd w:val="clear" w:color="auto" w:fill="auto"/>
            <w:noWrap/>
            <w:vAlign w:val="bottom"/>
            <w:hideMark/>
          </w:tcPr>
          <w:p w14:paraId="69E04B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Gatbonton, E; Trofimovich, P; Magid, M</w:t>
            </w:r>
          </w:p>
        </w:tc>
        <w:tc>
          <w:tcPr>
            <w:tcW w:w="5215" w:type="dxa"/>
            <w:tcBorders>
              <w:top w:val="nil"/>
              <w:left w:val="nil"/>
              <w:bottom w:val="nil"/>
              <w:right w:val="nil"/>
            </w:tcBorders>
            <w:shd w:val="clear" w:color="auto" w:fill="auto"/>
            <w:noWrap/>
            <w:vAlign w:val="bottom"/>
            <w:hideMark/>
          </w:tcPr>
          <w:p w14:paraId="5CC01D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Learners' ethnic group affiliation and L2 pronunciation accuracy: A sociolinguistic investigation</w:t>
            </w:r>
          </w:p>
        </w:tc>
        <w:tc>
          <w:tcPr>
            <w:tcW w:w="2484" w:type="dxa"/>
            <w:tcBorders>
              <w:top w:val="nil"/>
              <w:left w:val="nil"/>
              <w:bottom w:val="nil"/>
              <w:right w:val="nil"/>
            </w:tcBorders>
            <w:shd w:val="clear" w:color="auto" w:fill="auto"/>
            <w:noWrap/>
            <w:vAlign w:val="bottom"/>
            <w:hideMark/>
          </w:tcPr>
          <w:p w14:paraId="513760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490559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103424E6" w14:textId="77777777" w:rsidTr="00956C1A">
        <w:trPr>
          <w:trHeight w:val="120"/>
        </w:trPr>
        <w:tc>
          <w:tcPr>
            <w:tcW w:w="2149" w:type="dxa"/>
            <w:tcBorders>
              <w:top w:val="nil"/>
              <w:left w:val="nil"/>
              <w:bottom w:val="nil"/>
              <w:right w:val="nil"/>
            </w:tcBorders>
            <w:shd w:val="clear" w:color="auto" w:fill="auto"/>
            <w:noWrap/>
            <w:vAlign w:val="bottom"/>
            <w:hideMark/>
          </w:tcPr>
          <w:p w14:paraId="27A872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Golombek, P; Jordan, SR</w:t>
            </w:r>
          </w:p>
        </w:tc>
        <w:tc>
          <w:tcPr>
            <w:tcW w:w="5215" w:type="dxa"/>
            <w:tcBorders>
              <w:top w:val="nil"/>
              <w:left w:val="nil"/>
              <w:bottom w:val="nil"/>
              <w:right w:val="nil"/>
            </w:tcBorders>
            <w:shd w:val="clear" w:color="auto" w:fill="auto"/>
            <w:noWrap/>
            <w:vAlign w:val="bottom"/>
            <w:hideMark/>
          </w:tcPr>
          <w:p w14:paraId="0443AA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Becoming black lambs not parrots: A poststructuralist orientation to intelligibility and identity</w:t>
            </w:r>
          </w:p>
        </w:tc>
        <w:tc>
          <w:tcPr>
            <w:tcW w:w="2484" w:type="dxa"/>
            <w:tcBorders>
              <w:top w:val="nil"/>
              <w:left w:val="nil"/>
              <w:bottom w:val="nil"/>
              <w:right w:val="nil"/>
            </w:tcBorders>
            <w:shd w:val="clear" w:color="auto" w:fill="auto"/>
            <w:noWrap/>
            <w:vAlign w:val="bottom"/>
            <w:hideMark/>
          </w:tcPr>
          <w:p w14:paraId="32FEC8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361F6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78585EED" w14:textId="77777777" w:rsidTr="00956C1A">
        <w:trPr>
          <w:trHeight w:val="120"/>
        </w:trPr>
        <w:tc>
          <w:tcPr>
            <w:tcW w:w="2149" w:type="dxa"/>
            <w:tcBorders>
              <w:top w:val="nil"/>
              <w:left w:val="nil"/>
              <w:bottom w:val="nil"/>
              <w:right w:val="nil"/>
            </w:tcBorders>
            <w:shd w:val="clear" w:color="auto" w:fill="auto"/>
            <w:noWrap/>
            <w:vAlign w:val="bottom"/>
            <w:hideMark/>
          </w:tcPr>
          <w:p w14:paraId="3B7855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Bullock, BE; Gerfen, C</w:t>
            </w:r>
          </w:p>
        </w:tc>
        <w:tc>
          <w:tcPr>
            <w:tcW w:w="5215" w:type="dxa"/>
            <w:tcBorders>
              <w:top w:val="nil"/>
              <w:left w:val="nil"/>
              <w:bottom w:val="nil"/>
              <w:right w:val="nil"/>
            </w:tcBorders>
            <w:shd w:val="clear" w:color="auto" w:fill="auto"/>
            <w:noWrap/>
            <w:vAlign w:val="bottom"/>
            <w:hideMark/>
          </w:tcPr>
          <w:p w14:paraId="127540C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preservation of schwa in the converging phonological system of Frenchville (pa) French</w:t>
            </w:r>
          </w:p>
        </w:tc>
        <w:tc>
          <w:tcPr>
            <w:tcW w:w="2484" w:type="dxa"/>
            <w:tcBorders>
              <w:top w:val="nil"/>
              <w:left w:val="nil"/>
              <w:bottom w:val="nil"/>
              <w:right w:val="nil"/>
            </w:tcBorders>
            <w:shd w:val="clear" w:color="auto" w:fill="auto"/>
            <w:noWrap/>
            <w:vAlign w:val="bottom"/>
            <w:hideMark/>
          </w:tcPr>
          <w:p w14:paraId="374309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BILINGUALISM-LANGUAGE AND COGNITION</w:t>
            </w:r>
          </w:p>
        </w:tc>
        <w:tc>
          <w:tcPr>
            <w:tcW w:w="784" w:type="dxa"/>
            <w:tcBorders>
              <w:top w:val="nil"/>
              <w:left w:val="nil"/>
              <w:bottom w:val="nil"/>
              <w:right w:val="nil"/>
            </w:tcBorders>
            <w:shd w:val="clear" w:color="auto" w:fill="auto"/>
            <w:noWrap/>
            <w:vAlign w:val="bottom"/>
            <w:hideMark/>
          </w:tcPr>
          <w:p w14:paraId="21CAB39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5B0C8480" w14:textId="77777777" w:rsidTr="00956C1A">
        <w:trPr>
          <w:trHeight w:val="120"/>
        </w:trPr>
        <w:tc>
          <w:tcPr>
            <w:tcW w:w="2149" w:type="dxa"/>
            <w:tcBorders>
              <w:top w:val="nil"/>
              <w:left w:val="nil"/>
              <w:bottom w:val="nil"/>
              <w:right w:val="nil"/>
            </w:tcBorders>
            <w:shd w:val="clear" w:color="auto" w:fill="auto"/>
            <w:noWrap/>
            <w:vAlign w:val="bottom"/>
            <w:hideMark/>
          </w:tcPr>
          <w:p w14:paraId="713E97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 Mann, V</w:t>
            </w:r>
          </w:p>
        </w:tc>
        <w:tc>
          <w:tcPr>
            <w:tcW w:w="5215" w:type="dxa"/>
            <w:tcBorders>
              <w:top w:val="nil"/>
              <w:left w:val="nil"/>
              <w:bottom w:val="nil"/>
              <w:right w:val="nil"/>
            </w:tcBorders>
            <w:shd w:val="clear" w:color="auto" w:fill="auto"/>
            <w:noWrap/>
            <w:vAlign w:val="bottom"/>
            <w:hideMark/>
          </w:tcPr>
          <w:p w14:paraId="0940DE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Age of immersion as a predictor of foreign accent</w:t>
            </w:r>
          </w:p>
        </w:tc>
        <w:tc>
          <w:tcPr>
            <w:tcW w:w="2484" w:type="dxa"/>
            <w:tcBorders>
              <w:top w:val="nil"/>
              <w:left w:val="nil"/>
              <w:bottom w:val="nil"/>
              <w:right w:val="nil"/>
            </w:tcBorders>
            <w:shd w:val="clear" w:color="auto" w:fill="auto"/>
            <w:noWrap/>
            <w:vAlign w:val="bottom"/>
            <w:hideMark/>
          </w:tcPr>
          <w:p w14:paraId="18A535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50E27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6A7A5841" w14:textId="77777777" w:rsidTr="00956C1A">
        <w:trPr>
          <w:trHeight w:val="120"/>
        </w:trPr>
        <w:tc>
          <w:tcPr>
            <w:tcW w:w="2149" w:type="dxa"/>
            <w:tcBorders>
              <w:top w:val="nil"/>
              <w:left w:val="nil"/>
              <w:bottom w:val="nil"/>
              <w:right w:val="nil"/>
            </w:tcBorders>
            <w:shd w:val="clear" w:color="auto" w:fill="auto"/>
            <w:noWrap/>
            <w:vAlign w:val="bottom"/>
            <w:hideMark/>
          </w:tcPr>
          <w:p w14:paraId="0A4409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Nguyen, TTA; Ingram, J</w:t>
            </w:r>
          </w:p>
        </w:tc>
        <w:tc>
          <w:tcPr>
            <w:tcW w:w="5215" w:type="dxa"/>
            <w:tcBorders>
              <w:top w:val="nil"/>
              <w:left w:val="nil"/>
              <w:bottom w:val="nil"/>
              <w:right w:val="nil"/>
            </w:tcBorders>
            <w:shd w:val="clear" w:color="auto" w:fill="auto"/>
            <w:noWrap/>
            <w:vAlign w:val="bottom"/>
            <w:hideMark/>
          </w:tcPr>
          <w:p w14:paraId="6F3CAF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Vietnamese acquisition of English word stress</w:t>
            </w:r>
          </w:p>
        </w:tc>
        <w:tc>
          <w:tcPr>
            <w:tcW w:w="2484" w:type="dxa"/>
            <w:tcBorders>
              <w:top w:val="nil"/>
              <w:left w:val="nil"/>
              <w:bottom w:val="nil"/>
              <w:right w:val="nil"/>
            </w:tcBorders>
            <w:shd w:val="clear" w:color="auto" w:fill="auto"/>
            <w:noWrap/>
            <w:vAlign w:val="bottom"/>
            <w:hideMark/>
          </w:tcPr>
          <w:p w14:paraId="0633C6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B4ED6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57B24583" w14:textId="77777777" w:rsidTr="00956C1A">
        <w:trPr>
          <w:trHeight w:val="120"/>
        </w:trPr>
        <w:tc>
          <w:tcPr>
            <w:tcW w:w="2149" w:type="dxa"/>
            <w:tcBorders>
              <w:top w:val="nil"/>
              <w:left w:val="nil"/>
              <w:bottom w:val="nil"/>
              <w:right w:val="nil"/>
            </w:tcBorders>
            <w:shd w:val="clear" w:color="auto" w:fill="auto"/>
            <w:noWrap/>
            <w:vAlign w:val="bottom"/>
            <w:hideMark/>
          </w:tcPr>
          <w:p w14:paraId="7298976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Lambacher, SG; Martens, WL; Kakehi, K; Marasinghe, CA; Molholt, G</w:t>
            </w:r>
          </w:p>
        </w:tc>
        <w:tc>
          <w:tcPr>
            <w:tcW w:w="5215" w:type="dxa"/>
            <w:tcBorders>
              <w:top w:val="nil"/>
              <w:left w:val="nil"/>
              <w:bottom w:val="nil"/>
              <w:right w:val="nil"/>
            </w:tcBorders>
            <w:shd w:val="clear" w:color="auto" w:fill="auto"/>
            <w:noWrap/>
            <w:vAlign w:val="bottom"/>
            <w:hideMark/>
          </w:tcPr>
          <w:p w14:paraId="62F4D91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identification training on the identification and production of American English vowels by native speakers of Japanese</w:t>
            </w:r>
          </w:p>
        </w:tc>
        <w:tc>
          <w:tcPr>
            <w:tcW w:w="2484" w:type="dxa"/>
            <w:tcBorders>
              <w:top w:val="nil"/>
              <w:left w:val="nil"/>
              <w:bottom w:val="nil"/>
              <w:right w:val="nil"/>
            </w:tcBorders>
            <w:shd w:val="clear" w:color="auto" w:fill="auto"/>
            <w:noWrap/>
            <w:vAlign w:val="bottom"/>
            <w:hideMark/>
          </w:tcPr>
          <w:p w14:paraId="6639AB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4D6FDE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2005</w:t>
            </w:r>
          </w:p>
        </w:tc>
      </w:tr>
      <w:tr w:rsidR="00956C1A" w:rsidRPr="00472269" w14:paraId="140E549B" w14:textId="77777777" w:rsidTr="00956C1A">
        <w:trPr>
          <w:trHeight w:val="120"/>
        </w:trPr>
        <w:tc>
          <w:tcPr>
            <w:tcW w:w="2149" w:type="dxa"/>
            <w:tcBorders>
              <w:top w:val="nil"/>
              <w:left w:val="nil"/>
              <w:bottom w:val="nil"/>
              <w:right w:val="nil"/>
            </w:tcBorders>
            <w:shd w:val="clear" w:color="auto" w:fill="auto"/>
            <w:noWrap/>
            <w:vAlign w:val="bottom"/>
            <w:hideMark/>
          </w:tcPr>
          <w:p w14:paraId="6D21A7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Escudero, P; Boersma, P</w:t>
            </w:r>
          </w:p>
        </w:tc>
        <w:tc>
          <w:tcPr>
            <w:tcW w:w="5215" w:type="dxa"/>
            <w:tcBorders>
              <w:top w:val="nil"/>
              <w:left w:val="nil"/>
              <w:bottom w:val="nil"/>
              <w:right w:val="nil"/>
            </w:tcBorders>
            <w:shd w:val="clear" w:color="auto" w:fill="auto"/>
            <w:noWrap/>
            <w:vAlign w:val="bottom"/>
            <w:hideMark/>
          </w:tcPr>
          <w:p w14:paraId="3F22DA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Bridging the gap between L2 speech perception research and phonological theory</w:t>
            </w:r>
          </w:p>
        </w:tc>
        <w:tc>
          <w:tcPr>
            <w:tcW w:w="2484" w:type="dxa"/>
            <w:tcBorders>
              <w:top w:val="nil"/>
              <w:left w:val="nil"/>
              <w:bottom w:val="nil"/>
              <w:right w:val="nil"/>
            </w:tcBorders>
            <w:shd w:val="clear" w:color="auto" w:fill="auto"/>
            <w:noWrap/>
            <w:vAlign w:val="bottom"/>
            <w:hideMark/>
          </w:tcPr>
          <w:p w14:paraId="373657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AD4E2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181E3AF0" w14:textId="77777777" w:rsidTr="00956C1A">
        <w:trPr>
          <w:trHeight w:val="120"/>
        </w:trPr>
        <w:tc>
          <w:tcPr>
            <w:tcW w:w="2149" w:type="dxa"/>
            <w:tcBorders>
              <w:top w:val="nil"/>
              <w:left w:val="nil"/>
              <w:bottom w:val="nil"/>
              <w:right w:val="nil"/>
            </w:tcBorders>
            <w:shd w:val="clear" w:color="auto" w:fill="auto"/>
            <w:noWrap/>
            <w:vAlign w:val="bottom"/>
            <w:hideMark/>
          </w:tcPr>
          <w:p w14:paraId="04D068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Aufderhaar, C</w:t>
            </w:r>
          </w:p>
        </w:tc>
        <w:tc>
          <w:tcPr>
            <w:tcW w:w="5215" w:type="dxa"/>
            <w:tcBorders>
              <w:top w:val="nil"/>
              <w:left w:val="nil"/>
              <w:bottom w:val="nil"/>
              <w:right w:val="nil"/>
            </w:tcBorders>
            <w:shd w:val="clear" w:color="auto" w:fill="auto"/>
            <w:noWrap/>
            <w:vAlign w:val="bottom"/>
            <w:hideMark/>
          </w:tcPr>
          <w:p w14:paraId="4A3CEE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Learner views of using authentic audio to aid pronunciation: You can just grab some feelings</w:t>
            </w:r>
          </w:p>
        </w:tc>
        <w:tc>
          <w:tcPr>
            <w:tcW w:w="2484" w:type="dxa"/>
            <w:tcBorders>
              <w:top w:val="nil"/>
              <w:left w:val="nil"/>
              <w:bottom w:val="nil"/>
              <w:right w:val="nil"/>
            </w:tcBorders>
            <w:shd w:val="clear" w:color="auto" w:fill="auto"/>
            <w:noWrap/>
            <w:vAlign w:val="bottom"/>
            <w:hideMark/>
          </w:tcPr>
          <w:p w14:paraId="1E87C0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8F3B2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7CCDCB71" w14:textId="77777777" w:rsidTr="00956C1A">
        <w:trPr>
          <w:trHeight w:val="120"/>
        </w:trPr>
        <w:tc>
          <w:tcPr>
            <w:tcW w:w="2149" w:type="dxa"/>
            <w:tcBorders>
              <w:top w:val="nil"/>
              <w:left w:val="nil"/>
              <w:bottom w:val="nil"/>
              <w:right w:val="nil"/>
            </w:tcBorders>
            <w:shd w:val="clear" w:color="auto" w:fill="auto"/>
            <w:noWrap/>
            <w:vAlign w:val="bottom"/>
            <w:hideMark/>
          </w:tcPr>
          <w:p w14:paraId="5AC7B6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Rossiter, MJ; Munro, MJ; Thomson, RI</w:t>
            </w:r>
          </w:p>
        </w:tc>
        <w:tc>
          <w:tcPr>
            <w:tcW w:w="5215" w:type="dxa"/>
            <w:tcBorders>
              <w:top w:val="nil"/>
              <w:left w:val="nil"/>
              <w:bottom w:val="nil"/>
              <w:right w:val="nil"/>
            </w:tcBorders>
            <w:shd w:val="clear" w:color="auto" w:fill="auto"/>
            <w:noWrap/>
            <w:vAlign w:val="bottom"/>
            <w:hideMark/>
          </w:tcPr>
          <w:p w14:paraId="3AC321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fluency: Judgments on different tasks</w:t>
            </w:r>
          </w:p>
        </w:tc>
        <w:tc>
          <w:tcPr>
            <w:tcW w:w="2484" w:type="dxa"/>
            <w:tcBorders>
              <w:top w:val="nil"/>
              <w:left w:val="nil"/>
              <w:bottom w:val="nil"/>
              <w:right w:val="nil"/>
            </w:tcBorders>
            <w:shd w:val="clear" w:color="auto" w:fill="auto"/>
            <w:noWrap/>
            <w:vAlign w:val="bottom"/>
            <w:hideMark/>
          </w:tcPr>
          <w:p w14:paraId="6ADFC0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4EEEB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5E16B9D9" w14:textId="77777777" w:rsidTr="00956C1A">
        <w:trPr>
          <w:trHeight w:val="120"/>
        </w:trPr>
        <w:tc>
          <w:tcPr>
            <w:tcW w:w="2149" w:type="dxa"/>
            <w:tcBorders>
              <w:top w:val="nil"/>
              <w:left w:val="nil"/>
              <w:bottom w:val="nil"/>
              <w:right w:val="nil"/>
            </w:tcBorders>
            <w:shd w:val="clear" w:color="auto" w:fill="auto"/>
            <w:noWrap/>
            <w:vAlign w:val="bottom"/>
            <w:hideMark/>
          </w:tcPr>
          <w:p w14:paraId="7E0299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Wayland, RP; Guion, SG</w:t>
            </w:r>
          </w:p>
        </w:tc>
        <w:tc>
          <w:tcPr>
            <w:tcW w:w="5215" w:type="dxa"/>
            <w:tcBorders>
              <w:top w:val="nil"/>
              <w:left w:val="nil"/>
              <w:bottom w:val="nil"/>
              <w:right w:val="nil"/>
            </w:tcBorders>
            <w:shd w:val="clear" w:color="auto" w:fill="auto"/>
            <w:noWrap/>
            <w:vAlign w:val="bottom"/>
            <w:hideMark/>
          </w:tcPr>
          <w:p w14:paraId="44C789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Training English and Chinese listeners to perceive Thai tones: A preliminary report</w:t>
            </w:r>
          </w:p>
        </w:tc>
        <w:tc>
          <w:tcPr>
            <w:tcW w:w="2484" w:type="dxa"/>
            <w:tcBorders>
              <w:top w:val="nil"/>
              <w:left w:val="nil"/>
              <w:bottom w:val="nil"/>
              <w:right w:val="nil"/>
            </w:tcBorders>
            <w:shd w:val="clear" w:color="auto" w:fill="auto"/>
            <w:noWrap/>
            <w:vAlign w:val="bottom"/>
            <w:hideMark/>
          </w:tcPr>
          <w:p w14:paraId="35E987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AED56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22643B3F" w14:textId="77777777" w:rsidTr="00956C1A">
        <w:trPr>
          <w:trHeight w:val="120"/>
        </w:trPr>
        <w:tc>
          <w:tcPr>
            <w:tcW w:w="2149" w:type="dxa"/>
            <w:tcBorders>
              <w:top w:val="nil"/>
              <w:left w:val="nil"/>
              <w:bottom w:val="nil"/>
              <w:right w:val="nil"/>
            </w:tcBorders>
            <w:shd w:val="clear" w:color="auto" w:fill="auto"/>
            <w:noWrap/>
            <w:vAlign w:val="bottom"/>
            <w:hideMark/>
          </w:tcPr>
          <w:p w14:paraId="28E49D0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MacKay, IRA; Flege, JE</w:t>
            </w:r>
          </w:p>
        </w:tc>
        <w:tc>
          <w:tcPr>
            <w:tcW w:w="5215" w:type="dxa"/>
            <w:tcBorders>
              <w:top w:val="nil"/>
              <w:left w:val="nil"/>
              <w:bottom w:val="nil"/>
              <w:right w:val="nil"/>
            </w:tcBorders>
            <w:shd w:val="clear" w:color="auto" w:fill="auto"/>
            <w:noWrap/>
            <w:vAlign w:val="bottom"/>
            <w:hideMark/>
          </w:tcPr>
          <w:p w14:paraId="65694E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the age of second language learning on the duration of first and second language sentences: The role of suppression</w:t>
            </w:r>
          </w:p>
        </w:tc>
        <w:tc>
          <w:tcPr>
            <w:tcW w:w="2484" w:type="dxa"/>
            <w:tcBorders>
              <w:top w:val="nil"/>
              <w:left w:val="nil"/>
              <w:bottom w:val="nil"/>
              <w:right w:val="nil"/>
            </w:tcBorders>
            <w:shd w:val="clear" w:color="auto" w:fill="auto"/>
            <w:noWrap/>
            <w:vAlign w:val="bottom"/>
            <w:hideMark/>
          </w:tcPr>
          <w:p w14:paraId="14082F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909A7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21AC3ADF" w14:textId="77777777" w:rsidTr="00956C1A">
        <w:trPr>
          <w:trHeight w:val="120"/>
        </w:trPr>
        <w:tc>
          <w:tcPr>
            <w:tcW w:w="2149" w:type="dxa"/>
            <w:tcBorders>
              <w:top w:val="nil"/>
              <w:left w:val="nil"/>
              <w:bottom w:val="nil"/>
              <w:right w:val="nil"/>
            </w:tcBorders>
            <w:shd w:val="clear" w:color="auto" w:fill="auto"/>
            <w:noWrap/>
            <w:vAlign w:val="bottom"/>
            <w:hideMark/>
          </w:tcPr>
          <w:p w14:paraId="7A41A6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Wang, Y; Behne, DM; Jongman, A; Sereno, JA</w:t>
            </w:r>
          </w:p>
        </w:tc>
        <w:tc>
          <w:tcPr>
            <w:tcW w:w="5215" w:type="dxa"/>
            <w:tcBorders>
              <w:top w:val="nil"/>
              <w:left w:val="nil"/>
              <w:bottom w:val="nil"/>
              <w:right w:val="nil"/>
            </w:tcBorders>
            <w:shd w:val="clear" w:color="auto" w:fill="auto"/>
            <w:noWrap/>
            <w:vAlign w:val="bottom"/>
            <w:hideMark/>
          </w:tcPr>
          <w:p w14:paraId="439F07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linguistic experience in the hemispheric processing of lexical tone</w:t>
            </w:r>
          </w:p>
        </w:tc>
        <w:tc>
          <w:tcPr>
            <w:tcW w:w="2484" w:type="dxa"/>
            <w:tcBorders>
              <w:top w:val="nil"/>
              <w:left w:val="nil"/>
              <w:bottom w:val="nil"/>
              <w:right w:val="nil"/>
            </w:tcBorders>
            <w:shd w:val="clear" w:color="auto" w:fill="auto"/>
            <w:noWrap/>
            <w:vAlign w:val="bottom"/>
            <w:hideMark/>
          </w:tcPr>
          <w:p w14:paraId="46E9CE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292B8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514D54A3" w14:textId="77777777" w:rsidTr="00956C1A">
        <w:trPr>
          <w:trHeight w:val="120"/>
        </w:trPr>
        <w:tc>
          <w:tcPr>
            <w:tcW w:w="2149" w:type="dxa"/>
            <w:tcBorders>
              <w:top w:val="nil"/>
              <w:left w:val="nil"/>
              <w:bottom w:val="nil"/>
              <w:right w:val="nil"/>
            </w:tcBorders>
            <w:shd w:val="clear" w:color="auto" w:fill="auto"/>
            <w:noWrap/>
            <w:vAlign w:val="bottom"/>
            <w:hideMark/>
          </w:tcPr>
          <w:p w14:paraId="675B36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Diaz-Campos, M</w:t>
            </w:r>
          </w:p>
        </w:tc>
        <w:tc>
          <w:tcPr>
            <w:tcW w:w="5215" w:type="dxa"/>
            <w:tcBorders>
              <w:top w:val="nil"/>
              <w:left w:val="nil"/>
              <w:bottom w:val="nil"/>
              <w:right w:val="nil"/>
            </w:tcBorders>
            <w:shd w:val="clear" w:color="auto" w:fill="auto"/>
            <w:noWrap/>
            <w:vAlign w:val="bottom"/>
            <w:hideMark/>
          </w:tcPr>
          <w:p w14:paraId="3148D2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Context of learning in the acquisition of Spanish second language phonology</w:t>
            </w:r>
          </w:p>
        </w:tc>
        <w:tc>
          <w:tcPr>
            <w:tcW w:w="2484" w:type="dxa"/>
            <w:tcBorders>
              <w:top w:val="nil"/>
              <w:left w:val="nil"/>
              <w:bottom w:val="nil"/>
              <w:right w:val="nil"/>
            </w:tcBorders>
            <w:shd w:val="clear" w:color="auto" w:fill="auto"/>
            <w:noWrap/>
            <w:vAlign w:val="bottom"/>
            <w:hideMark/>
          </w:tcPr>
          <w:p w14:paraId="51C469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770336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6B19EC38" w14:textId="77777777" w:rsidTr="00956C1A">
        <w:trPr>
          <w:trHeight w:val="120"/>
        </w:trPr>
        <w:tc>
          <w:tcPr>
            <w:tcW w:w="2149" w:type="dxa"/>
            <w:tcBorders>
              <w:top w:val="nil"/>
              <w:left w:val="nil"/>
              <w:bottom w:val="nil"/>
              <w:right w:val="nil"/>
            </w:tcBorders>
            <w:shd w:val="clear" w:color="auto" w:fill="auto"/>
            <w:noWrap/>
            <w:vAlign w:val="bottom"/>
            <w:hideMark/>
          </w:tcPr>
          <w:p w14:paraId="1EB4D0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Hahn, LD</w:t>
            </w:r>
          </w:p>
        </w:tc>
        <w:tc>
          <w:tcPr>
            <w:tcW w:w="5215" w:type="dxa"/>
            <w:tcBorders>
              <w:top w:val="nil"/>
              <w:left w:val="nil"/>
              <w:bottom w:val="nil"/>
              <w:right w:val="nil"/>
            </w:tcBorders>
            <w:shd w:val="clear" w:color="auto" w:fill="auto"/>
            <w:noWrap/>
            <w:vAlign w:val="bottom"/>
            <w:hideMark/>
          </w:tcPr>
          <w:p w14:paraId="19A220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Primary stress and intelligibility: Research to motivate the teaching of suprasegmentals</w:t>
            </w:r>
          </w:p>
        </w:tc>
        <w:tc>
          <w:tcPr>
            <w:tcW w:w="2484" w:type="dxa"/>
            <w:tcBorders>
              <w:top w:val="nil"/>
              <w:left w:val="nil"/>
              <w:bottom w:val="nil"/>
              <w:right w:val="nil"/>
            </w:tcBorders>
            <w:shd w:val="clear" w:color="auto" w:fill="auto"/>
            <w:noWrap/>
            <w:vAlign w:val="bottom"/>
            <w:hideMark/>
          </w:tcPr>
          <w:p w14:paraId="7BD771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132770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340ABB3F" w14:textId="77777777" w:rsidTr="00956C1A">
        <w:trPr>
          <w:trHeight w:val="120"/>
        </w:trPr>
        <w:tc>
          <w:tcPr>
            <w:tcW w:w="2149" w:type="dxa"/>
            <w:tcBorders>
              <w:top w:val="nil"/>
              <w:left w:val="nil"/>
              <w:bottom w:val="nil"/>
              <w:right w:val="nil"/>
            </w:tcBorders>
            <w:shd w:val="clear" w:color="auto" w:fill="auto"/>
            <w:noWrap/>
            <w:vAlign w:val="bottom"/>
            <w:hideMark/>
          </w:tcPr>
          <w:p w14:paraId="5C87FE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Levis, J</w:t>
            </w:r>
          </w:p>
        </w:tc>
        <w:tc>
          <w:tcPr>
            <w:tcW w:w="5215" w:type="dxa"/>
            <w:tcBorders>
              <w:top w:val="nil"/>
              <w:left w:val="nil"/>
              <w:bottom w:val="nil"/>
              <w:right w:val="nil"/>
            </w:tcBorders>
            <w:shd w:val="clear" w:color="auto" w:fill="auto"/>
            <w:noWrap/>
            <w:vAlign w:val="bottom"/>
            <w:hideMark/>
          </w:tcPr>
          <w:p w14:paraId="683F47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Intonation and discourse: Three approaches</w:t>
            </w:r>
          </w:p>
        </w:tc>
        <w:tc>
          <w:tcPr>
            <w:tcW w:w="2484" w:type="dxa"/>
            <w:tcBorders>
              <w:top w:val="nil"/>
              <w:left w:val="nil"/>
              <w:bottom w:val="nil"/>
              <w:right w:val="nil"/>
            </w:tcBorders>
            <w:shd w:val="clear" w:color="auto" w:fill="auto"/>
            <w:noWrap/>
            <w:vAlign w:val="bottom"/>
            <w:hideMark/>
          </w:tcPr>
          <w:p w14:paraId="5E9DD6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82A26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67B65145" w14:textId="77777777" w:rsidTr="00956C1A">
        <w:trPr>
          <w:trHeight w:val="120"/>
        </w:trPr>
        <w:tc>
          <w:tcPr>
            <w:tcW w:w="2149" w:type="dxa"/>
            <w:tcBorders>
              <w:top w:val="nil"/>
              <w:left w:val="nil"/>
              <w:bottom w:val="nil"/>
              <w:right w:val="nil"/>
            </w:tcBorders>
            <w:shd w:val="clear" w:color="auto" w:fill="auto"/>
            <w:noWrap/>
            <w:vAlign w:val="bottom"/>
            <w:hideMark/>
          </w:tcPr>
          <w:p w14:paraId="1ABE30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 MacKay, IRA</w:t>
            </w:r>
          </w:p>
        </w:tc>
        <w:tc>
          <w:tcPr>
            <w:tcW w:w="5215" w:type="dxa"/>
            <w:tcBorders>
              <w:top w:val="nil"/>
              <w:left w:val="nil"/>
              <w:bottom w:val="nil"/>
              <w:right w:val="nil"/>
            </w:tcBorders>
            <w:shd w:val="clear" w:color="auto" w:fill="auto"/>
            <w:noWrap/>
            <w:vAlign w:val="bottom"/>
            <w:hideMark/>
          </w:tcPr>
          <w:p w14:paraId="0D6075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Percieving vowels in a second language</w:t>
            </w:r>
          </w:p>
        </w:tc>
        <w:tc>
          <w:tcPr>
            <w:tcW w:w="2484" w:type="dxa"/>
            <w:tcBorders>
              <w:top w:val="nil"/>
              <w:left w:val="nil"/>
              <w:bottom w:val="nil"/>
              <w:right w:val="nil"/>
            </w:tcBorders>
            <w:shd w:val="clear" w:color="auto" w:fill="auto"/>
            <w:noWrap/>
            <w:vAlign w:val="bottom"/>
            <w:hideMark/>
          </w:tcPr>
          <w:p w14:paraId="48928F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398613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10BD1B73" w14:textId="77777777" w:rsidTr="00956C1A">
        <w:trPr>
          <w:trHeight w:val="120"/>
        </w:trPr>
        <w:tc>
          <w:tcPr>
            <w:tcW w:w="2149" w:type="dxa"/>
            <w:tcBorders>
              <w:top w:val="nil"/>
              <w:left w:val="nil"/>
              <w:bottom w:val="nil"/>
              <w:right w:val="nil"/>
            </w:tcBorders>
            <w:shd w:val="clear" w:color="auto" w:fill="auto"/>
            <w:noWrap/>
            <w:vAlign w:val="bottom"/>
            <w:hideMark/>
          </w:tcPr>
          <w:p w14:paraId="5858A1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Hansen, JG</w:t>
            </w:r>
          </w:p>
        </w:tc>
        <w:tc>
          <w:tcPr>
            <w:tcW w:w="5215" w:type="dxa"/>
            <w:tcBorders>
              <w:top w:val="nil"/>
              <w:left w:val="nil"/>
              <w:bottom w:val="nil"/>
              <w:right w:val="nil"/>
            </w:tcBorders>
            <w:shd w:val="clear" w:color="auto" w:fill="auto"/>
            <w:noWrap/>
            <w:vAlign w:val="bottom"/>
            <w:hideMark/>
          </w:tcPr>
          <w:p w14:paraId="5B35B8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Developmental sequences in the acquisition of English L2 syllable codas - A preliminary study</w:t>
            </w:r>
          </w:p>
        </w:tc>
        <w:tc>
          <w:tcPr>
            <w:tcW w:w="2484" w:type="dxa"/>
            <w:tcBorders>
              <w:top w:val="nil"/>
              <w:left w:val="nil"/>
              <w:bottom w:val="nil"/>
              <w:right w:val="nil"/>
            </w:tcBorders>
            <w:shd w:val="clear" w:color="auto" w:fill="auto"/>
            <w:noWrap/>
            <w:vAlign w:val="bottom"/>
            <w:hideMark/>
          </w:tcPr>
          <w:p w14:paraId="370240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STUDIES IN SECOND LANGUAGE ACQUISITION</w:t>
            </w:r>
          </w:p>
        </w:tc>
        <w:tc>
          <w:tcPr>
            <w:tcW w:w="784" w:type="dxa"/>
            <w:tcBorders>
              <w:top w:val="nil"/>
              <w:left w:val="nil"/>
              <w:bottom w:val="nil"/>
              <w:right w:val="nil"/>
            </w:tcBorders>
            <w:shd w:val="clear" w:color="auto" w:fill="auto"/>
            <w:noWrap/>
            <w:vAlign w:val="bottom"/>
            <w:hideMark/>
          </w:tcPr>
          <w:p w14:paraId="6C804AA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70B96809" w14:textId="77777777" w:rsidTr="00956C1A">
        <w:trPr>
          <w:trHeight w:val="120"/>
        </w:trPr>
        <w:tc>
          <w:tcPr>
            <w:tcW w:w="2149" w:type="dxa"/>
            <w:tcBorders>
              <w:top w:val="nil"/>
              <w:left w:val="nil"/>
              <w:bottom w:val="nil"/>
              <w:right w:val="nil"/>
            </w:tcBorders>
            <w:shd w:val="clear" w:color="auto" w:fill="auto"/>
            <w:noWrap/>
            <w:vAlign w:val="bottom"/>
            <w:hideMark/>
          </w:tcPr>
          <w:p w14:paraId="41D2CD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Giambo, DA; McKinney, JD</w:t>
            </w:r>
          </w:p>
        </w:tc>
        <w:tc>
          <w:tcPr>
            <w:tcW w:w="5215" w:type="dxa"/>
            <w:tcBorders>
              <w:top w:val="nil"/>
              <w:left w:val="nil"/>
              <w:bottom w:val="nil"/>
              <w:right w:val="nil"/>
            </w:tcBorders>
            <w:shd w:val="clear" w:color="auto" w:fill="auto"/>
            <w:noWrap/>
            <w:vAlign w:val="bottom"/>
            <w:hideMark/>
          </w:tcPr>
          <w:p w14:paraId="4F23FA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a phonological awareness intervention on the oral English proficiency of Spanish-speaking kindergarten children</w:t>
            </w:r>
          </w:p>
        </w:tc>
        <w:tc>
          <w:tcPr>
            <w:tcW w:w="2484" w:type="dxa"/>
            <w:tcBorders>
              <w:top w:val="nil"/>
              <w:left w:val="nil"/>
              <w:bottom w:val="nil"/>
              <w:right w:val="nil"/>
            </w:tcBorders>
            <w:shd w:val="clear" w:color="auto" w:fill="auto"/>
            <w:noWrap/>
            <w:vAlign w:val="bottom"/>
            <w:hideMark/>
          </w:tcPr>
          <w:p w14:paraId="325D4C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050A4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634663CD" w14:textId="77777777" w:rsidTr="00956C1A">
        <w:trPr>
          <w:trHeight w:val="120"/>
        </w:trPr>
        <w:tc>
          <w:tcPr>
            <w:tcW w:w="2149" w:type="dxa"/>
            <w:tcBorders>
              <w:top w:val="nil"/>
              <w:left w:val="nil"/>
              <w:bottom w:val="nil"/>
              <w:right w:val="nil"/>
            </w:tcBorders>
            <w:shd w:val="clear" w:color="auto" w:fill="auto"/>
            <w:noWrap/>
            <w:vAlign w:val="bottom"/>
            <w:hideMark/>
          </w:tcPr>
          <w:p w14:paraId="13D9241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Hardison, DM</w:t>
            </w:r>
          </w:p>
        </w:tc>
        <w:tc>
          <w:tcPr>
            <w:tcW w:w="5215" w:type="dxa"/>
            <w:tcBorders>
              <w:top w:val="nil"/>
              <w:left w:val="nil"/>
              <w:bottom w:val="nil"/>
              <w:right w:val="nil"/>
            </w:tcBorders>
            <w:shd w:val="clear" w:color="auto" w:fill="auto"/>
            <w:noWrap/>
            <w:vAlign w:val="bottom"/>
            <w:hideMark/>
          </w:tcPr>
          <w:p w14:paraId="0C4A8C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Generalization of computer-assisted prosody training: Quantitative and qualitative findings</w:t>
            </w:r>
          </w:p>
        </w:tc>
        <w:tc>
          <w:tcPr>
            <w:tcW w:w="2484" w:type="dxa"/>
            <w:tcBorders>
              <w:top w:val="nil"/>
              <w:left w:val="nil"/>
              <w:bottom w:val="nil"/>
              <w:right w:val="nil"/>
            </w:tcBorders>
            <w:shd w:val="clear" w:color="auto" w:fill="auto"/>
            <w:noWrap/>
            <w:vAlign w:val="bottom"/>
            <w:hideMark/>
          </w:tcPr>
          <w:p w14:paraId="22F363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 &amp; TECHNOLOGY</w:t>
            </w:r>
          </w:p>
        </w:tc>
        <w:tc>
          <w:tcPr>
            <w:tcW w:w="784" w:type="dxa"/>
            <w:tcBorders>
              <w:top w:val="nil"/>
              <w:left w:val="nil"/>
              <w:bottom w:val="nil"/>
              <w:right w:val="nil"/>
            </w:tcBorders>
            <w:shd w:val="clear" w:color="auto" w:fill="auto"/>
            <w:noWrap/>
            <w:vAlign w:val="bottom"/>
            <w:hideMark/>
          </w:tcPr>
          <w:p w14:paraId="6E4835D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5EBD44FE" w14:textId="77777777" w:rsidTr="00956C1A">
        <w:trPr>
          <w:trHeight w:val="120"/>
        </w:trPr>
        <w:tc>
          <w:tcPr>
            <w:tcW w:w="2149" w:type="dxa"/>
            <w:tcBorders>
              <w:top w:val="nil"/>
              <w:left w:val="nil"/>
              <w:bottom w:val="nil"/>
              <w:right w:val="nil"/>
            </w:tcBorders>
            <w:shd w:val="clear" w:color="auto" w:fill="auto"/>
            <w:noWrap/>
            <w:vAlign w:val="bottom"/>
            <w:hideMark/>
          </w:tcPr>
          <w:p w14:paraId="1E6FA2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Larson-Hall, J</w:t>
            </w:r>
          </w:p>
        </w:tc>
        <w:tc>
          <w:tcPr>
            <w:tcW w:w="5215" w:type="dxa"/>
            <w:tcBorders>
              <w:top w:val="nil"/>
              <w:left w:val="nil"/>
              <w:bottom w:val="nil"/>
              <w:right w:val="nil"/>
            </w:tcBorders>
            <w:shd w:val="clear" w:color="auto" w:fill="auto"/>
            <w:noWrap/>
            <w:vAlign w:val="bottom"/>
            <w:hideMark/>
          </w:tcPr>
          <w:p w14:paraId="3BB968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Predicting perceptual success with segments: A test of Japanese speakers of Russian</w:t>
            </w:r>
          </w:p>
        </w:tc>
        <w:tc>
          <w:tcPr>
            <w:tcW w:w="2484" w:type="dxa"/>
            <w:tcBorders>
              <w:top w:val="nil"/>
              <w:left w:val="nil"/>
              <w:bottom w:val="nil"/>
              <w:right w:val="nil"/>
            </w:tcBorders>
            <w:shd w:val="clear" w:color="auto" w:fill="auto"/>
            <w:noWrap/>
            <w:vAlign w:val="bottom"/>
            <w:hideMark/>
          </w:tcPr>
          <w:p w14:paraId="52E267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52BAAE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2004</w:t>
            </w:r>
          </w:p>
        </w:tc>
      </w:tr>
      <w:tr w:rsidR="00956C1A" w:rsidRPr="00472269" w14:paraId="0708407B" w14:textId="77777777" w:rsidTr="00956C1A">
        <w:trPr>
          <w:trHeight w:val="120"/>
        </w:trPr>
        <w:tc>
          <w:tcPr>
            <w:tcW w:w="2149" w:type="dxa"/>
            <w:tcBorders>
              <w:top w:val="nil"/>
              <w:left w:val="nil"/>
              <w:bottom w:val="nil"/>
              <w:right w:val="nil"/>
            </w:tcBorders>
            <w:shd w:val="clear" w:color="auto" w:fill="auto"/>
            <w:noWrap/>
            <w:vAlign w:val="bottom"/>
            <w:hideMark/>
          </w:tcPr>
          <w:p w14:paraId="1E0CA4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 YH</w:t>
            </w:r>
          </w:p>
        </w:tc>
        <w:tc>
          <w:tcPr>
            <w:tcW w:w="5215" w:type="dxa"/>
            <w:tcBorders>
              <w:top w:val="nil"/>
              <w:left w:val="nil"/>
              <w:bottom w:val="nil"/>
              <w:right w:val="nil"/>
            </w:tcBorders>
            <w:shd w:val="clear" w:color="auto" w:fill="auto"/>
            <w:noWrap/>
            <w:vAlign w:val="bottom"/>
            <w:hideMark/>
          </w:tcPr>
          <w:p w14:paraId="6614A4F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Interphonology variability: Sociolinguistic factors affecting L2 simplification strategies</w:t>
            </w:r>
          </w:p>
        </w:tc>
        <w:tc>
          <w:tcPr>
            <w:tcW w:w="2484" w:type="dxa"/>
            <w:tcBorders>
              <w:top w:val="nil"/>
              <w:left w:val="nil"/>
              <w:bottom w:val="nil"/>
              <w:right w:val="nil"/>
            </w:tcBorders>
            <w:shd w:val="clear" w:color="auto" w:fill="auto"/>
            <w:noWrap/>
            <w:vAlign w:val="bottom"/>
            <w:hideMark/>
          </w:tcPr>
          <w:p w14:paraId="4109172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14C93B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5DDD1E24" w14:textId="77777777" w:rsidTr="00956C1A">
        <w:trPr>
          <w:trHeight w:val="120"/>
        </w:trPr>
        <w:tc>
          <w:tcPr>
            <w:tcW w:w="2149" w:type="dxa"/>
            <w:tcBorders>
              <w:top w:val="nil"/>
              <w:left w:val="nil"/>
              <w:bottom w:val="nil"/>
              <w:right w:val="nil"/>
            </w:tcBorders>
            <w:shd w:val="clear" w:color="auto" w:fill="auto"/>
            <w:noWrap/>
            <w:vAlign w:val="bottom"/>
            <w:hideMark/>
          </w:tcPr>
          <w:p w14:paraId="629E5E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Hardison, DM</w:t>
            </w:r>
          </w:p>
        </w:tc>
        <w:tc>
          <w:tcPr>
            <w:tcW w:w="5215" w:type="dxa"/>
            <w:tcBorders>
              <w:top w:val="nil"/>
              <w:left w:val="nil"/>
              <w:bottom w:val="nil"/>
              <w:right w:val="nil"/>
            </w:tcBorders>
            <w:shd w:val="clear" w:color="auto" w:fill="auto"/>
            <w:noWrap/>
            <w:vAlign w:val="bottom"/>
            <w:hideMark/>
          </w:tcPr>
          <w:p w14:paraId="70A456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Acquisition of second-language speech: Effects of visual cues, context, and talker variability</w:t>
            </w:r>
          </w:p>
        </w:tc>
        <w:tc>
          <w:tcPr>
            <w:tcW w:w="2484" w:type="dxa"/>
            <w:tcBorders>
              <w:top w:val="nil"/>
              <w:left w:val="nil"/>
              <w:bottom w:val="nil"/>
              <w:right w:val="nil"/>
            </w:tcBorders>
            <w:shd w:val="clear" w:color="auto" w:fill="auto"/>
            <w:noWrap/>
            <w:vAlign w:val="bottom"/>
            <w:hideMark/>
          </w:tcPr>
          <w:p w14:paraId="6B97DD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3C09C5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293BDFE4" w14:textId="77777777" w:rsidTr="00956C1A">
        <w:trPr>
          <w:trHeight w:val="120"/>
        </w:trPr>
        <w:tc>
          <w:tcPr>
            <w:tcW w:w="2149" w:type="dxa"/>
            <w:tcBorders>
              <w:top w:val="nil"/>
              <w:left w:val="nil"/>
              <w:bottom w:val="nil"/>
              <w:right w:val="nil"/>
            </w:tcBorders>
            <w:shd w:val="clear" w:color="auto" w:fill="auto"/>
            <w:noWrap/>
            <w:vAlign w:val="bottom"/>
            <w:hideMark/>
          </w:tcPr>
          <w:p w14:paraId="06DA35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Hu, CF</w:t>
            </w:r>
          </w:p>
        </w:tc>
        <w:tc>
          <w:tcPr>
            <w:tcW w:w="5215" w:type="dxa"/>
            <w:tcBorders>
              <w:top w:val="nil"/>
              <w:left w:val="nil"/>
              <w:bottom w:val="nil"/>
              <w:right w:val="nil"/>
            </w:tcBorders>
            <w:shd w:val="clear" w:color="auto" w:fill="auto"/>
            <w:noWrap/>
            <w:vAlign w:val="bottom"/>
            <w:hideMark/>
          </w:tcPr>
          <w:p w14:paraId="7C3121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memory, phonological awareness, and foreign language word learning</w:t>
            </w:r>
          </w:p>
        </w:tc>
        <w:tc>
          <w:tcPr>
            <w:tcW w:w="2484" w:type="dxa"/>
            <w:tcBorders>
              <w:top w:val="nil"/>
              <w:left w:val="nil"/>
              <w:bottom w:val="nil"/>
              <w:right w:val="nil"/>
            </w:tcBorders>
            <w:shd w:val="clear" w:color="auto" w:fill="auto"/>
            <w:noWrap/>
            <w:vAlign w:val="bottom"/>
            <w:hideMark/>
          </w:tcPr>
          <w:p w14:paraId="03D4F6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C0FE7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437F9DA3" w14:textId="77777777" w:rsidTr="00956C1A">
        <w:trPr>
          <w:trHeight w:val="120"/>
        </w:trPr>
        <w:tc>
          <w:tcPr>
            <w:tcW w:w="2149" w:type="dxa"/>
            <w:tcBorders>
              <w:top w:val="nil"/>
              <w:left w:val="nil"/>
              <w:bottom w:val="nil"/>
              <w:right w:val="nil"/>
            </w:tcBorders>
            <w:shd w:val="clear" w:color="auto" w:fill="auto"/>
            <w:noWrap/>
            <w:vAlign w:val="bottom"/>
            <w:hideMark/>
          </w:tcPr>
          <w:p w14:paraId="7908E7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Eckman, FR; Elreyes, A; Iverson, GK</w:t>
            </w:r>
          </w:p>
        </w:tc>
        <w:tc>
          <w:tcPr>
            <w:tcW w:w="5215" w:type="dxa"/>
            <w:tcBorders>
              <w:top w:val="nil"/>
              <w:left w:val="nil"/>
              <w:bottom w:val="nil"/>
              <w:right w:val="nil"/>
            </w:tcBorders>
            <w:shd w:val="clear" w:color="auto" w:fill="auto"/>
            <w:noWrap/>
            <w:vAlign w:val="bottom"/>
            <w:hideMark/>
          </w:tcPr>
          <w:p w14:paraId="65A3F46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Some principles of second language phonology</w:t>
            </w:r>
          </w:p>
        </w:tc>
        <w:tc>
          <w:tcPr>
            <w:tcW w:w="2484" w:type="dxa"/>
            <w:tcBorders>
              <w:top w:val="nil"/>
              <w:left w:val="nil"/>
              <w:bottom w:val="nil"/>
              <w:right w:val="nil"/>
            </w:tcBorders>
            <w:shd w:val="clear" w:color="auto" w:fill="auto"/>
            <w:noWrap/>
            <w:vAlign w:val="bottom"/>
            <w:hideMark/>
          </w:tcPr>
          <w:p w14:paraId="5DE3F4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0D1A42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107C26C0" w14:textId="77777777" w:rsidTr="00956C1A">
        <w:trPr>
          <w:trHeight w:val="120"/>
        </w:trPr>
        <w:tc>
          <w:tcPr>
            <w:tcW w:w="2149" w:type="dxa"/>
            <w:tcBorders>
              <w:top w:val="nil"/>
              <w:left w:val="nil"/>
              <w:bottom w:val="nil"/>
              <w:right w:val="nil"/>
            </w:tcBorders>
            <w:shd w:val="clear" w:color="auto" w:fill="auto"/>
            <w:noWrap/>
            <w:vAlign w:val="bottom"/>
            <w:hideMark/>
          </w:tcPr>
          <w:p w14:paraId="11CF40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Pater, J</w:t>
            </w:r>
          </w:p>
        </w:tc>
        <w:tc>
          <w:tcPr>
            <w:tcW w:w="5215" w:type="dxa"/>
            <w:tcBorders>
              <w:top w:val="nil"/>
              <w:left w:val="nil"/>
              <w:bottom w:val="nil"/>
              <w:right w:val="nil"/>
            </w:tcBorders>
            <w:shd w:val="clear" w:color="auto" w:fill="auto"/>
            <w:noWrap/>
            <w:vAlign w:val="bottom"/>
            <w:hideMark/>
          </w:tcPr>
          <w:p w14:paraId="56EBF5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perceptual acquisition of Thai phonology by English speakers: Task and stimulus effects</w:t>
            </w:r>
          </w:p>
        </w:tc>
        <w:tc>
          <w:tcPr>
            <w:tcW w:w="2484" w:type="dxa"/>
            <w:tcBorders>
              <w:top w:val="nil"/>
              <w:left w:val="nil"/>
              <w:bottom w:val="nil"/>
              <w:right w:val="nil"/>
            </w:tcBorders>
            <w:shd w:val="clear" w:color="auto" w:fill="auto"/>
            <w:noWrap/>
            <w:vAlign w:val="bottom"/>
            <w:hideMark/>
          </w:tcPr>
          <w:p w14:paraId="35371E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1E99E1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1240651B" w14:textId="77777777" w:rsidTr="00956C1A">
        <w:trPr>
          <w:trHeight w:val="120"/>
        </w:trPr>
        <w:tc>
          <w:tcPr>
            <w:tcW w:w="2149" w:type="dxa"/>
            <w:tcBorders>
              <w:top w:val="nil"/>
              <w:left w:val="nil"/>
              <w:bottom w:val="nil"/>
              <w:right w:val="nil"/>
            </w:tcBorders>
            <w:shd w:val="clear" w:color="auto" w:fill="auto"/>
            <w:noWrap/>
            <w:vAlign w:val="bottom"/>
            <w:hideMark/>
          </w:tcPr>
          <w:p w14:paraId="05E740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Lombardi, L</w:t>
            </w:r>
          </w:p>
        </w:tc>
        <w:tc>
          <w:tcPr>
            <w:tcW w:w="5215" w:type="dxa"/>
            <w:tcBorders>
              <w:top w:val="nil"/>
              <w:left w:val="nil"/>
              <w:bottom w:val="nil"/>
              <w:right w:val="nil"/>
            </w:tcBorders>
            <w:shd w:val="clear" w:color="auto" w:fill="auto"/>
            <w:noWrap/>
            <w:vAlign w:val="bottom"/>
            <w:hideMark/>
          </w:tcPr>
          <w:p w14:paraId="139BD9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data and constraints on manner: Explaining substitutions for the English interdentals</w:t>
            </w:r>
          </w:p>
        </w:tc>
        <w:tc>
          <w:tcPr>
            <w:tcW w:w="2484" w:type="dxa"/>
            <w:tcBorders>
              <w:top w:val="nil"/>
              <w:left w:val="nil"/>
              <w:bottom w:val="nil"/>
              <w:right w:val="nil"/>
            </w:tcBorders>
            <w:shd w:val="clear" w:color="auto" w:fill="auto"/>
            <w:noWrap/>
            <w:vAlign w:val="bottom"/>
            <w:hideMark/>
          </w:tcPr>
          <w:p w14:paraId="5CF93D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SECOND LANGUAGE RESEARCH</w:t>
            </w:r>
          </w:p>
        </w:tc>
        <w:tc>
          <w:tcPr>
            <w:tcW w:w="784" w:type="dxa"/>
            <w:tcBorders>
              <w:top w:val="nil"/>
              <w:left w:val="nil"/>
              <w:bottom w:val="nil"/>
              <w:right w:val="nil"/>
            </w:tcBorders>
            <w:shd w:val="clear" w:color="auto" w:fill="auto"/>
            <w:noWrap/>
            <w:vAlign w:val="bottom"/>
            <w:hideMark/>
          </w:tcPr>
          <w:p w14:paraId="60B81D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64571042" w14:textId="77777777" w:rsidTr="00956C1A">
        <w:trPr>
          <w:trHeight w:val="120"/>
        </w:trPr>
        <w:tc>
          <w:tcPr>
            <w:tcW w:w="2149" w:type="dxa"/>
            <w:tcBorders>
              <w:top w:val="nil"/>
              <w:left w:val="nil"/>
              <w:bottom w:val="nil"/>
              <w:right w:val="nil"/>
            </w:tcBorders>
            <w:shd w:val="clear" w:color="auto" w:fill="auto"/>
            <w:noWrap/>
            <w:vAlign w:val="bottom"/>
            <w:hideMark/>
          </w:tcPr>
          <w:p w14:paraId="4B7372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Bialystok, E; Majumder, S; Martin, MM</w:t>
            </w:r>
          </w:p>
        </w:tc>
        <w:tc>
          <w:tcPr>
            <w:tcW w:w="5215" w:type="dxa"/>
            <w:tcBorders>
              <w:top w:val="nil"/>
              <w:left w:val="nil"/>
              <w:bottom w:val="nil"/>
              <w:right w:val="nil"/>
            </w:tcBorders>
            <w:shd w:val="clear" w:color="auto" w:fill="auto"/>
            <w:noWrap/>
            <w:vAlign w:val="bottom"/>
            <w:hideMark/>
          </w:tcPr>
          <w:p w14:paraId="26F50E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Developing phonological awareness: Is there a bilingual advantage?</w:t>
            </w:r>
          </w:p>
        </w:tc>
        <w:tc>
          <w:tcPr>
            <w:tcW w:w="2484" w:type="dxa"/>
            <w:tcBorders>
              <w:top w:val="nil"/>
              <w:left w:val="nil"/>
              <w:bottom w:val="nil"/>
              <w:right w:val="nil"/>
            </w:tcBorders>
            <w:shd w:val="clear" w:color="auto" w:fill="auto"/>
            <w:noWrap/>
            <w:vAlign w:val="bottom"/>
            <w:hideMark/>
          </w:tcPr>
          <w:p w14:paraId="2241C6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05EEA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23391129" w14:textId="77777777" w:rsidTr="00956C1A">
        <w:trPr>
          <w:trHeight w:val="120"/>
        </w:trPr>
        <w:tc>
          <w:tcPr>
            <w:tcW w:w="2149" w:type="dxa"/>
            <w:tcBorders>
              <w:top w:val="nil"/>
              <w:left w:val="nil"/>
              <w:bottom w:val="nil"/>
              <w:right w:val="nil"/>
            </w:tcBorders>
            <w:shd w:val="clear" w:color="auto" w:fill="auto"/>
            <w:noWrap/>
            <w:vAlign w:val="bottom"/>
            <w:hideMark/>
          </w:tcPr>
          <w:p w14:paraId="7B1793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Vanlancker-Sidtis, D</w:t>
            </w:r>
          </w:p>
        </w:tc>
        <w:tc>
          <w:tcPr>
            <w:tcW w:w="5215" w:type="dxa"/>
            <w:tcBorders>
              <w:top w:val="nil"/>
              <w:left w:val="nil"/>
              <w:bottom w:val="nil"/>
              <w:right w:val="nil"/>
            </w:tcBorders>
            <w:shd w:val="clear" w:color="auto" w:fill="auto"/>
            <w:noWrap/>
            <w:vAlign w:val="bottom"/>
            <w:hideMark/>
          </w:tcPr>
          <w:p w14:paraId="527193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Auditory recognition of idioms by native and nonnative speakers of English: It takes one to know one</w:t>
            </w:r>
          </w:p>
        </w:tc>
        <w:tc>
          <w:tcPr>
            <w:tcW w:w="2484" w:type="dxa"/>
            <w:tcBorders>
              <w:top w:val="nil"/>
              <w:left w:val="nil"/>
              <w:bottom w:val="nil"/>
              <w:right w:val="nil"/>
            </w:tcBorders>
            <w:shd w:val="clear" w:color="auto" w:fill="auto"/>
            <w:noWrap/>
            <w:vAlign w:val="bottom"/>
            <w:hideMark/>
          </w:tcPr>
          <w:p w14:paraId="6A3627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3A8F36E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10A79502" w14:textId="77777777" w:rsidTr="00956C1A">
        <w:trPr>
          <w:trHeight w:val="120"/>
        </w:trPr>
        <w:tc>
          <w:tcPr>
            <w:tcW w:w="2149" w:type="dxa"/>
            <w:tcBorders>
              <w:top w:val="nil"/>
              <w:left w:val="nil"/>
              <w:bottom w:val="nil"/>
              <w:right w:val="nil"/>
            </w:tcBorders>
            <w:shd w:val="clear" w:color="auto" w:fill="auto"/>
            <w:noWrap/>
            <w:vAlign w:val="bottom"/>
            <w:hideMark/>
          </w:tcPr>
          <w:p w14:paraId="5F5406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Wayland, R; Guion, S</w:t>
            </w:r>
          </w:p>
        </w:tc>
        <w:tc>
          <w:tcPr>
            <w:tcW w:w="5215" w:type="dxa"/>
            <w:tcBorders>
              <w:top w:val="nil"/>
              <w:left w:val="nil"/>
              <w:bottom w:val="nil"/>
              <w:right w:val="nil"/>
            </w:tcBorders>
            <w:shd w:val="clear" w:color="auto" w:fill="auto"/>
            <w:noWrap/>
            <w:vAlign w:val="bottom"/>
            <w:hideMark/>
          </w:tcPr>
          <w:p w14:paraId="359B3C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Perceptual discrimination of Thai tones by naive and experienced learners of Thai</w:t>
            </w:r>
          </w:p>
        </w:tc>
        <w:tc>
          <w:tcPr>
            <w:tcW w:w="2484" w:type="dxa"/>
            <w:tcBorders>
              <w:top w:val="nil"/>
              <w:left w:val="nil"/>
              <w:bottom w:val="nil"/>
              <w:right w:val="nil"/>
            </w:tcBorders>
            <w:shd w:val="clear" w:color="auto" w:fill="auto"/>
            <w:noWrap/>
            <w:vAlign w:val="bottom"/>
            <w:hideMark/>
          </w:tcPr>
          <w:p w14:paraId="1F6B97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D9322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2003</w:t>
            </w:r>
          </w:p>
        </w:tc>
      </w:tr>
      <w:tr w:rsidR="00956C1A" w:rsidRPr="00472269" w14:paraId="77B2220B" w14:textId="77777777" w:rsidTr="00956C1A">
        <w:trPr>
          <w:trHeight w:val="120"/>
        </w:trPr>
        <w:tc>
          <w:tcPr>
            <w:tcW w:w="2149" w:type="dxa"/>
            <w:tcBorders>
              <w:top w:val="nil"/>
              <w:left w:val="nil"/>
              <w:bottom w:val="nil"/>
              <w:right w:val="nil"/>
            </w:tcBorders>
            <w:shd w:val="clear" w:color="auto" w:fill="auto"/>
            <w:noWrap/>
            <w:vAlign w:val="bottom"/>
            <w:hideMark/>
          </w:tcPr>
          <w:p w14:paraId="080C2E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 Mackay, IRA; Piske, T</w:t>
            </w:r>
          </w:p>
        </w:tc>
        <w:tc>
          <w:tcPr>
            <w:tcW w:w="5215" w:type="dxa"/>
            <w:tcBorders>
              <w:top w:val="nil"/>
              <w:left w:val="nil"/>
              <w:bottom w:val="nil"/>
              <w:right w:val="nil"/>
            </w:tcBorders>
            <w:shd w:val="clear" w:color="auto" w:fill="auto"/>
            <w:noWrap/>
            <w:vAlign w:val="bottom"/>
            <w:hideMark/>
          </w:tcPr>
          <w:p w14:paraId="567381C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Assessing bilingual dominance</w:t>
            </w:r>
          </w:p>
        </w:tc>
        <w:tc>
          <w:tcPr>
            <w:tcW w:w="2484" w:type="dxa"/>
            <w:tcBorders>
              <w:top w:val="nil"/>
              <w:left w:val="nil"/>
              <w:bottom w:val="nil"/>
              <w:right w:val="nil"/>
            </w:tcBorders>
            <w:shd w:val="clear" w:color="auto" w:fill="auto"/>
            <w:noWrap/>
            <w:vAlign w:val="bottom"/>
            <w:hideMark/>
          </w:tcPr>
          <w:p w14:paraId="28461E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51026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2002</w:t>
            </w:r>
          </w:p>
        </w:tc>
      </w:tr>
      <w:tr w:rsidR="00956C1A" w:rsidRPr="00472269" w14:paraId="0496C2B1" w14:textId="77777777" w:rsidTr="00956C1A">
        <w:trPr>
          <w:trHeight w:val="120"/>
        </w:trPr>
        <w:tc>
          <w:tcPr>
            <w:tcW w:w="2149" w:type="dxa"/>
            <w:tcBorders>
              <w:top w:val="nil"/>
              <w:left w:val="nil"/>
              <w:bottom w:val="nil"/>
              <w:right w:val="nil"/>
            </w:tcBorders>
            <w:shd w:val="clear" w:color="auto" w:fill="auto"/>
            <w:noWrap/>
            <w:vAlign w:val="bottom"/>
            <w:hideMark/>
          </w:tcPr>
          <w:p w14:paraId="07D0F8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Lybeck, K</w:t>
            </w:r>
          </w:p>
        </w:tc>
        <w:tc>
          <w:tcPr>
            <w:tcW w:w="5215" w:type="dxa"/>
            <w:tcBorders>
              <w:top w:val="nil"/>
              <w:left w:val="nil"/>
              <w:bottom w:val="nil"/>
              <w:right w:val="nil"/>
            </w:tcBorders>
            <w:shd w:val="clear" w:color="auto" w:fill="auto"/>
            <w:noWrap/>
            <w:vAlign w:val="bottom"/>
            <w:hideMark/>
          </w:tcPr>
          <w:p w14:paraId="76EAA2E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Cultural identification and second language pronunciation of Americans in Norway</w:t>
            </w:r>
          </w:p>
        </w:tc>
        <w:tc>
          <w:tcPr>
            <w:tcW w:w="2484" w:type="dxa"/>
            <w:tcBorders>
              <w:top w:val="nil"/>
              <w:left w:val="nil"/>
              <w:bottom w:val="nil"/>
              <w:right w:val="nil"/>
            </w:tcBorders>
            <w:shd w:val="clear" w:color="auto" w:fill="auto"/>
            <w:noWrap/>
            <w:vAlign w:val="bottom"/>
            <w:hideMark/>
          </w:tcPr>
          <w:p w14:paraId="2277FC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701584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2002</w:t>
            </w:r>
          </w:p>
        </w:tc>
      </w:tr>
      <w:tr w:rsidR="00956C1A" w:rsidRPr="00472269" w14:paraId="389A15FA" w14:textId="77777777" w:rsidTr="00956C1A">
        <w:trPr>
          <w:trHeight w:val="120"/>
        </w:trPr>
        <w:tc>
          <w:tcPr>
            <w:tcW w:w="2149" w:type="dxa"/>
            <w:tcBorders>
              <w:top w:val="nil"/>
              <w:left w:val="nil"/>
              <w:bottom w:val="nil"/>
              <w:right w:val="nil"/>
            </w:tcBorders>
            <w:shd w:val="clear" w:color="auto" w:fill="auto"/>
            <w:noWrap/>
            <w:vAlign w:val="bottom"/>
            <w:hideMark/>
          </w:tcPr>
          <w:p w14:paraId="26B7C0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Major, RC; Fitzmaurice, SF; Bunta, F; Balasubramanian, C</w:t>
            </w:r>
          </w:p>
        </w:tc>
        <w:tc>
          <w:tcPr>
            <w:tcW w:w="5215" w:type="dxa"/>
            <w:tcBorders>
              <w:top w:val="nil"/>
              <w:left w:val="nil"/>
              <w:bottom w:val="nil"/>
              <w:right w:val="nil"/>
            </w:tcBorders>
            <w:shd w:val="clear" w:color="auto" w:fill="auto"/>
            <w:noWrap/>
            <w:vAlign w:val="bottom"/>
            <w:hideMark/>
          </w:tcPr>
          <w:p w14:paraId="727294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nonnative accents on listening comprehension: Implications for ESL assessment</w:t>
            </w:r>
          </w:p>
        </w:tc>
        <w:tc>
          <w:tcPr>
            <w:tcW w:w="2484" w:type="dxa"/>
            <w:tcBorders>
              <w:top w:val="nil"/>
              <w:left w:val="nil"/>
              <w:bottom w:val="nil"/>
              <w:right w:val="nil"/>
            </w:tcBorders>
            <w:shd w:val="clear" w:color="auto" w:fill="auto"/>
            <w:noWrap/>
            <w:vAlign w:val="bottom"/>
            <w:hideMark/>
          </w:tcPr>
          <w:p w14:paraId="30AC6B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1B35A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2002</w:t>
            </w:r>
          </w:p>
        </w:tc>
      </w:tr>
      <w:tr w:rsidR="00956C1A" w:rsidRPr="00472269" w14:paraId="288D98AC" w14:textId="77777777" w:rsidTr="00956C1A">
        <w:trPr>
          <w:trHeight w:val="120"/>
        </w:trPr>
        <w:tc>
          <w:tcPr>
            <w:tcW w:w="2149" w:type="dxa"/>
            <w:tcBorders>
              <w:top w:val="nil"/>
              <w:left w:val="nil"/>
              <w:bottom w:val="nil"/>
              <w:right w:val="nil"/>
            </w:tcBorders>
            <w:shd w:val="clear" w:color="auto" w:fill="auto"/>
            <w:noWrap/>
            <w:vAlign w:val="bottom"/>
            <w:hideMark/>
          </w:tcPr>
          <w:p w14:paraId="0A49F1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Levis, JM</w:t>
            </w:r>
          </w:p>
        </w:tc>
        <w:tc>
          <w:tcPr>
            <w:tcW w:w="5215" w:type="dxa"/>
            <w:tcBorders>
              <w:top w:val="nil"/>
              <w:left w:val="nil"/>
              <w:bottom w:val="nil"/>
              <w:right w:val="nil"/>
            </w:tcBorders>
            <w:shd w:val="clear" w:color="auto" w:fill="auto"/>
            <w:noWrap/>
            <w:vAlign w:val="bottom"/>
            <w:hideMark/>
          </w:tcPr>
          <w:p w14:paraId="51C8B2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Reconsidering low-rising intonation in American English</w:t>
            </w:r>
          </w:p>
        </w:tc>
        <w:tc>
          <w:tcPr>
            <w:tcW w:w="2484" w:type="dxa"/>
            <w:tcBorders>
              <w:top w:val="nil"/>
              <w:left w:val="nil"/>
              <w:bottom w:val="nil"/>
              <w:right w:val="nil"/>
            </w:tcBorders>
            <w:shd w:val="clear" w:color="auto" w:fill="auto"/>
            <w:noWrap/>
            <w:vAlign w:val="bottom"/>
            <w:hideMark/>
          </w:tcPr>
          <w:p w14:paraId="1B640F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68B5FB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2002</w:t>
            </w:r>
          </w:p>
        </w:tc>
      </w:tr>
      <w:tr w:rsidR="00956C1A" w:rsidRPr="00472269" w14:paraId="5DB8AC32" w14:textId="77777777" w:rsidTr="00956C1A">
        <w:trPr>
          <w:trHeight w:val="120"/>
        </w:trPr>
        <w:tc>
          <w:tcPr>
            <w:tcW w:w="2149" w:type="dxa"/>
            <w:tcBorders>
              <w:top w:val="nil"/>
              <w:left w:val="nil"/>
              <w:bottom w:val="nil"/>
              <w:right w:val="nil"/>
            </w:tcBorders>
            <w:shd w:val="clear" w:color="auto" w:fill="auto"/>
            <w:noWrap/>
            <w:vAlign w:val="bottom"/>
            <w:hideMark/>
          </w:tcPr>
          <w:p w14:paraId="5B26CA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Jenkins, J</w:t>
            </w:r>
          </w:p>
        </w:tc>
        <w:tc>
          <w:tcPr>
            <w:tcW w:w="5215" w:type="dxa"/>
            <w:tcBorders>
              <w:top w:val="nil"/>
              <w:left w:val="nil"/>
              <w:bottom w:val="nil"/>
              <w:right w:val="nil"/>
            </w:tcBorders>
            <w:shd w:val="clear" w:color="auto" w:fill="auto"/>
            <w:noWrap/>
            <w:vAlign w:val="bottom"/>
            <w:hideMark/>
          </w:tcPr>
          <w:p w14:paraId="7A31F1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sociolinguistically based, empirically researched pronunciation syllabus for English as an international language</w:t>
            </w:r>
          </w:p>
        </w:tc>
        <w:tc>
          <w:tcPr>
            <w:tcW w:w="2484" w:type="dxa"/>
            <w:tcBorders>
              <w:top w:val="nil"/>
              <w:left w:val="nil"/>
              <w:bottom w:val="nil"/>
              <w:right w:val="nil"/>
            </w:tcBorders>
            <w:shd w:val="clear" w:color="auto" w:fill="auto"/>
            <w:noWrap/>
            <w:vAlign w:val="bottom"/>
            <w:hideMark/>
          </w:tcPr>
          <w:p w14:paraId="691427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453357B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2002</w:t>
            </w:r>
          </w:p>
        </w:tc>
      </w:tr>
      <w:tr w:rsidR="00956C1A" w:rsidRPr="00472269" w14:paraId="5B817940" w14:textId="77777777" w:rsidTr="00956C1A">
        <w:trPr>
          <w:trHeight w:val="120"/>
        </w:trPr>
        <w:tc>
          <w:tcPr>
            <w:tcW w:w="2149" w:type="dxa"/>
            <w:tcBorders>
              <w:top w:val="nil"/>
              <w:left w:val="nil"/>
              <w:bottom w:val="nil"/>
              <w:right w:val="nil"/>
            </w:tcBorders>
            <w:shd w:val="clear" w:color="auto" w:fill="auto"/>
            <w:noWrap/>
            <w:vAlign w:val="bottom"/>
            <w:hideMark/>
          </w:tcPr>
          <w:p w14:paraId="10B2D4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 YH</w:t>
            </w:r>
          </w:p>
        </w:tc>
        <w:tc>
          <w:tcPr>
            <w:tcW w:w="5215" w:type="dxa"/>
            <w:tcBorders>
              <w:top w:val="nil"/>
              <w:left w:val="nil"/>
              <w:bottom w:val="nil"/>
              <w:right w:val="nil"/>
            </w:tcBorders>
            <w:shd w:val="clear" w:color="auto" w:fill="auto"/>
            <w:noWrap/>
            <w:vAlign w:val="bottom"/>
            <w:hideMark/>
          </w:tcPr>
          <w:p w14:paraId="3781BB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Syllable simplification strategies: A stylistic perspective</w:t>
            </w:r>
          </w:p>
        </w:tc>
        <w:tc>
          <w:tcPr>
            <w:tcW w:w="2484" w:type="dxa"/>
            <w:tcBorders>
              <w:top w:val="nil"/>
              <w:left w:val="nil"/>
              <w:bottom w:val="nil"/>
              <w:right w:val="nil"/>
            </w:tcBorders>
            <w:shd w:val="clear" w:color="auto" w:fill="auto"/>
            <w:noWrap/>
            <w:vAlign w:val="bottom"/>
            <w:hideMark/>
          </w:tcPr>
          <w:p w14:paraId="070D92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EB7C8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20D31881" w14:textId="77777777" w:rsidTr="00956C1A">
        <w:trPr>
          <w:trHeight w:val="120"/>
        </w:trPr>
        <w:tc>
          <w:tcPr>
            <w:tcW w:w="2149" w:type="dxa"/>
            <w:tcBorders>
              <w:top w:val="nil"/>
              <w:left w:val="nil"/>
              <w:bottom w:val="nil"/>
              <w:right w:val="nil"/>
            </w:tcBorders>
            <w:shd w:val="clear" w:color="auto" w:fill="auto"/>
            <w:noWrap/>
            <w:vAlign w:val="bottom"/>
            <w:hideMark/>
          </w:tcPr>
          <w:p w14:paraId="11157B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 Munro, MJ</w:t>
            </w:r>
          </w:p>
        </w:tc>
        <w:tc>
          <w:tcPr>
            <w:tcW w:w="5215" w:type="dxa"/>
            <w:tcBorders>
              <w:top w:val="nil"/>
              <w:left w:val="nil"/>
              <w:bottom w:val="nil"/>
              <w:right w:val="nil"/>
            </w:tcBorders>
            <w:shd w:val="clear" w:color="auto" w:fill="auto"/>
            <w:noWrap/>
            <w:vAlign w:val="bottom"/>
            <w:hideMark/>
          </w:tcPr>
          <w:p w14:paraId="00390C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What speaking rates do non-native listeners prefer?</w:t>
            </w:r>
          </w:p>
        </w:tc>
        <w:tc>
          <w:tcPr>
            <w:tcW w:w="2484" w:type="dxa"/>
            <w:tcBorders>
              <w:top w:val="nil"/>
              <w:left w:val="nil"/>
              <w:bottom w:val="nil"/>
              <w:right w:val="nil"/>
            </w:tcBorders>
            <w:shd w:val="clear" w:color="auto" w:fill="auto"/>
            <w:noWrap/>
            <w:vAlign w:val="bottom"/>
            <w:hideMark/>
          </w:tcPr>
          <w:p w14:paraId="27A73A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5575BC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153FD957" w14:textId="77777777" w:rsidTr="00956C1A">
        <w:trPr>
          <w:trHeight w:val="120"/>
        </w:trPr>
        <w:tc>
          <w:tcPr>
            <w:tcW w:w="2149" w:type="dxa"/>
            <w:tcBorders>
              <w:top w:val="nil"/>
              <w:left w:val="nil"/>
              <w:bottom w:val="nil"/>
              <w:right w:val="nil"/>
            </w:tcBorders>
            <w:shd w:val="clear" w:color="auto" w:fill="auto"/>
            <w:noWrap/>
            <w:vAlign w:val="bottom"/>
            <w:hideMark/>
          </w:tcPr>
          <w:p w14:paraId="5D5FCB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Hansen, JG</w:t>
            </w:r>
          </w:p>
        </w:tc>
        <w:tc>
          <w:tcPr>
            <w:tcW w:w="5215" w:type="dxa"/>
            <w:tcBorders>
              <w:top w:val="nil"/>
              <w:left w:val="nil"/>
              <w:bottom w:val="nil"/>
              <w:right w:val="nil"/>
            </w:tcBorders>
            <w:shd w:val="clear" w:color="auto" w:fill="auto"/>
            <w:noWrap/>
            <w:vAlign w:val="bottom"/>
            <w:hideMark/>
          </w:tcPr>
          <w:p w14:paraId="3F0C08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Linguistic constraints on the acquisition of English syllable codas by native speakers of Mandarin Chinese</w:t>
            </w:r>
          </w:p>
        </w:tc>
        <w:tc>
          <w:tcPr>
            <w:tcW w:w="2484" w:type="dxa"/>
            <w:tcBorders>
              <w:top w:val="nil"/>
              <w:left w:val="nil"/>
              <w:bottom w:val="nil"/>
              <w:right w:val="nil"/>
            </w:tcBorders>
            <w:shd w:val="clear" w:color="auto" w:fill="auto"/>
            <w:noWrap/>
            <w:vAlign w:val="bottom"/>
            <w:hideMark/>
          </w:tcPr>
          <w:p w14:paraId="4BA104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7B2353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45C5D4D5" w14:textId="77777777" w:rsidTr="00956C1A">
        <w:trPr>
          <w:trHeight w:val="120"/>
        </w:trPr>
        <w:tc>
          <w:tcPr>
            <w:tcW w:w="2149" w:type="dxa"/>
            <w:tcBorders>
              <w:top w:val="nil"/>
              <w:left w:val="nil"/>
              <w:bottom w:val="nil"/>
              <w:right w:val="nil"/>
            </w:tcBorders>
            <w:shd w:val="clear" w:color="auto" w:fill="auto"/>
            <w:noWrap/>
            <w:vAlign w:val="bottom"/>
            <w:hideMark/>
          </w:tcPr>
          <w:p w14:paraId="4D8197C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Yeni-Komshian, GH; Robbins, M; Flege, JE</w:t>
            </w:r>
          </w:p>
        </w:tc>
        <w:tc>
          <w:tcPr>
            <w:tcW w:w="5215" w:type="dxa"/>
            <w:tcBorders>
              <w:top w:val="nil"/>
              <w:left w:val="nil"/>
              <w:bottom w:val="nil"/>
              <w:right w:val="nil"/>
            </w:tcBorders>
            <w:shd w:val="clear" w:color="auto" w:fill="auto"/>
            <w:noWrap/>
            <w:vAlign w:val="bottom"/>
            <w:hideMark/>
          </w:tcPr>
          <w:p w14:paraId="7FA877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word class differences on L2 pronunciation accuracy</w:t>
            </w:r>
          </w:p>
        </w:tc>
        <w:tc>
          <w:tcPr>
            <w:tcW w:w="2484" w:type="dxa"/>
            <w:tcBorders>
              <w:top w:val="nil"/>
              <w:left w:val="nil"/>
              <w:bottom w:val="nil"/>
              <w:right w:val="nil"/>
            </w:tcBorders>
            <w:shd w:val="clear" w:color="auto" w:fill="auto"/>
            <w:noWrap/>
            <w:vAlign w:val="bottom"/>
            <w:hideMark/>
          </w:tcPr>
          <w:p w14:paraId="7CFC30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1CC4D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6822AF7D" w14:textId="77777777" w:rsidTr="00956C1A">
        <w:trPr>
          <w:trHeight w:val="120"/>
        </w:trPr>
        <w:tc>
          <w:tcPr>
            <w:tcW w:w="2149" w:type="dxa"/>
            <w:tcBorders>
              <w:top w:val="nil"/>
              <w:left w:val="nil"/>
              <w:bottom w:val="nil"/>
              <w:right w:val="nil"/>
            </w:tcBorders>
            <w:shd w:val="clear" w:color="auto" w:fill="auto"/>
            <w:noWrap/>
            <w:vAlign w:val="bottom"/>
            <w:hideMark/>
          </w:tcPr>
          <w:p w14:paraId="5182C5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Gilbert, JB; Levis, JM</w:t>
            </w:r>
          </w:p>
        </w:tc>
        <w:tc>
          <w:tcPr>
            <w:tcW w:w="5215" w:type="dxa"/>
            <w:tcBorders>
              <w:top w:val="nil"/>
              <w:left w:val="nil"/>
              <w:bottom w:val="nil"/>
              <w:right w:val="nil"/>
            </w:tcBorders>
            <w:shd w:val="clear" w:color="auto" w:fill="auto"/>
            <w:noWrap/>
            <w:vAlign w:val="bottom"/>
            <w:hideMark/>
          </w:tcPr>
          <w:p w14:paraId="20D302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phonology of English as an international language</w:t>
            </w:r>
          </w:p>
        </w:tc>
        <w:tc>
          <w:tcPr>
            <w:tcW w:w="2484" w:type="dxa"/>
            <w:tcBorders>
              <w:top w:val="nil"/>
              <w:left w:val="nil"/>
              <w:bottom w:val="nil"/>
              <w:right w:val="nil"/>
            </w:tcBorders>
            <w:shd w:val="clear" w:color="auto" w:fill="auto"/>
            <w:noWrap/>
            <w:vAlign w:val="bottom"/>
            <w:hideMark/>
          </w:tcPr>
          <w:p w14:paraId="5A008B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1FDFE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197EB35A" w14:textId="77777777" w:rsidTr="00956C1A">
        <w:trPr>
          <w:trHeight w:val="120"/>
        </w:trPr>
        <w:tc>
          <w:tcPr>
            <w:tcW w:w="2149" w:type="dxa"/>
            <w:tcBorders>
              <w:top w:val="nil"/>
              <w:left w:val="nil"/>
              <w:bottom w:val="nil"/>
              <w:right w:val="nil"/>
            </w:tcBorders>
            <w:shd w:val="clear" w:color="auto" w:fill="auto"/>
            <w:noWrap/>
            <w:vAlign w:val="bottom"/>
            <w:hideMark/>
          </w:tcPr>
          <w:p w14:paraId="15B340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Pickering, L</w:t>
            </w:r>
          </w:p>
        </w:tc>
        <w:tc>
          <w:tcPr>
            <w:tcW w:w="5215" w:type="dxa"/>
            <w:tcBorders>
              <w:top w:val="nil"/>
              <w:left w:val="nil"/>
              <w:bottom w:val="nil"/>
              <w:right w:val="nil"/>
            </w:tcBorders>
            <w:shd w:val="clear" w:color="auto" w:fill="auto"/>
            <w:noWrap/>
            <w:vAlign w:val="bottom"/>
            <w:hideMark/>
          </w:tcPr>
          <w:p w14:paraId="18CDA6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tone choice in improving ITA communication in the classroom</w:t>
            </w:r>
          </w:p>
        </w:tc>
        <w:tc>
          <w:tcPr>
            <w:tcW w:w="2484" w:type="dxa"/>
            <w:tcBorders>
              <w:top w:val="nil"/>
              <w:left w:val="nil"/>
              <w:bottom w:val="nil"/>
              <w:right w:val="nil"/>
            </w:tcBorders>
            <w:shd w:val="clear" w:color="auto" w:fill="auto"/>
            <w:noWrap/>
            <w:vAlign w:val="bottom"/>
            <w:hideMark/>
          </w:tcPr>
          <w:p w14:paraId="24747D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3F2179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2001</w:t>
            </w:r>
          </w:p>
        </w:tc>
      </w:tr>
      <w:tr w:rsidR="00956C1A" w:rsidRPr="00472269" w14:paraId="66BBA434" w14:textId="77777777" w:rsidTr="00956C1A">
        <w:trPr>
          <w:trHeight w:val="120"/>
        </w:trPr>
        <w:tc>
          <w:tcPr>
            <w:tcW w:w="2149" w:type="dxa"/>
            <w:tcBorders>
              <w:top w:val="nil"/>
              <w:left w:val="nil"/>
              <w:bottom w:val="nil"/>
              <w:right w:val="nil"/>
            </w:tcBorders>
            <w:shd w:val="clear" w:color="auto" w:fill="auto"/>
            <w:noWrap/>
            <w:vAlign w:val="bottom"/>
            <w:hideMark/>
          </w:tcPr>
          <w:p w14:paraId="2CB3347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Riney, TJ; Takada, M; Ota, M</w:t>
            </w:r>
          </w:p>
        </w:tc>
        <w:tc>
          <w:tcPr>
            <w:tcW w:w="5215" w:type="dxa"/>
            <w:tcBorders>
              <w:top w:val="nil"/>
              <w:left w:val="nil"/>
              <w:bottom w:val="nil"/>
              <w:right w:val="nil"/>
            </w:tcBorders>
            <w:shd w:val="clear" w:color="auto" w:fill="auto"/>
            <w:noWrap/>
            <w:vAlign w:val="bottom"/>
            <w:hideMark/>
          </w:tcPr>
          <w:p w14:paraId="71F0E9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Segmentals and global foreign accent: The Japanese flap in EFL</w:t>
            </w:r>
          </w:p>
        </w:tc>
        <w:tc>
          <w:tcPr>
            <w:tcW w:w="2484" w:type="dxa"/>
            <w:tcBorders>
              <w:top w:val="nil"/>
              <w:left w:val="nil"/>
              <w:bottom w:val="nil"/>
              <w:right w:val="nil"/>
            </w:tcBorders>
            <w:shd w:val="clear" w:color="auto" w:fill="auto"/>
            <w:noWrap/>
            <w:vAlign w:val="bottom"/>
            <w:hideMark/>
          </w:tcPr>
          <w:p w14:paraId="423376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B50683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2000</w:t>
            </w:r>
          </w:p>
        </w:tc>
      </w:tr>
      <w:tr w:rsidR="00956C1A" w:rsidRPr="00472269" w14:paraId="66726433" w14:textId="77777777" w:rsidTr="00956C1A">
        <w:trPr>
          <w:trHeight w:val="120"/>
        </w:trPr>
        <w:tc>
          <w:tcPr>
            <w:tcW w:w="2149" w:type="dxa"/>
            <w:tcBorders>
              <w:top w:val="nil"/>
              <w:left w:val="nil"/>
              <w:bottom w:val="nil"/>
              <w:right w:val="nil"/>
            </w:tcBorders>
            <w:shd w:val="clear" w:color="auto" w:fill="auto"/>
            <w:noWrap/>
            <w:vAlign w:val="bottom"/>
            <w:hideMark/>
          </w:tcPr>
          <w:p w14:paraId="479759F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Stockmal, V; Moates, DR; Bond, ZS</w:t>
            </w:r>
          </w:p>
        </w:tc>
        <w:tc>
          <w:tcPr>
            <w:tcW w:w="5215" w:type="dxa"/>
            <w:tcBorders>
              <w:top w:val="nil"/>
              <w:left w:val="nil"/>
              <w:bottom w:val="nil"/>
              <w:right w:val="nil"/>
            </w:tcBorders>
            <w:shd w:val="clear" w:color="auto" w:fill="auto"/>
            <w:noWrap/>
            <w:vAlign w:val="bottom"/>
            <w:hideMark/>
          </w:tcPr>
          <w:p w14:paraId="146476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Same talker, different language</w:t>
            </w:r>
          </w:p>
        </w:tc>
        <w:tc>
          <w:tcPr>
            <w:tcW w:w="2484" w:type="dxa"/>
            <w:tcBorders>
              <w:top w:val="nil"/>
              <w:left w:val="nil"/>
              <w:bottom w:val="nil"/>
              <w:right w:val="nil"/>
            </w:tcBorders>
            <w:shd w:val="clear" w:color="auto" w:fill="auto"/>
            <w:noWrap/>
            <w:vAlign w:val="bottom"/>
            <w:hideMark/>
          </w:tcPr>
          <w:p w14:paraId="6D16CE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EEF89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2000</w:t>
            </w:r>
          </w:p>
        </w:tc>
      </w:tr>
      <w:tr w:rsidR="00956C1A" w:rsidRPr="00472269" w14:paraId="3D23B311" w14:textId="77777777" w:rsidTr="00956C1A">
        <w:trPr>
          <w:trHeight w:val="120"/>
        </w:trPr>
        <w:tc>
          <w:tcPr>
            <w:tcW w:w="2149" w:type="dxa"/>
            <w:tcBorders>
              <w:top w:val="nil"/>
              <w:left w:val="nil"/>
              <w:bottom w:val="nil"/>
              <w:right w:val="nil"/>
            </w:tcBorders>
            <w:shd w:val="clear" w:color="auto" w:fill="auto"/>
            <w:noWrap/>
            <w:vAlign w:val="bottom"/>
            <w:hideMark/>
          </w:tcPr>
          <w:p w14:paraId="4D7AD89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Arteaga, DL</w:t>
            </w:r>
          </w:p>
        </w:tc>
        <w:tc>
          <w:tcPr>
            <w:tcW w:w="5215" w:type="dxa"/>
            <w:tcBorders>
              <w:top w:val="nil"/>
              <w:left w:val="nil"/>
              <w:bottom w:val="nil"/>
              <w:right w:val="nil"/>
            </w:tcBorders>
            <w:shd w:val="clear" w:color="auto" w:fill="auto"/>
            <w:noWrap/>
            <w:vAlign w:val="bottom"/>
            <w:hideMark/>
          </w:tcPr>
          <w:p w14:paraId="7CD3C71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Articulatory phonetics in the first-year Spanish classroom</w:t>
            </w:r>
          </w:p>
        </w:tc>
        <w:tc>
          <w:tcPr>
            <w:tcW w:w="2484" w:type="dxa"/>
            <w:tcBorders>
              <w:top w:val="nil"/>
              <w:left w:val="nil"/>
              <w:bottom w:val="nil"/>
              <w:right w:val="nil"/>
            </w:tcBorders>
            <w:shd w:val="clear" w:color="auto" w:fill="auto"/>
            <w:noWrap/>
            <w:vAlign w:val="bottom"/>
            <w:hideMark/>
          </w:tcPr>
          <w:p w14:paraId="638973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B24C8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2000</w:t>
            </w:r>
          </w:p>
        </w:tc>
      </w:tr>
      <w:tr w:rsidR="00956C1A" w:rsidRPr="00472269" w14:paraId="4ECC2808" w14:textId="77777777" w:rsidTr="00956C1A">
        <w:trPr>
          <w:trHeight w:val="120"/>
        </w:trPr>
        <w:tc>
          <w:tcPr>
            <w:tcW w:w="2149" w:type="dxa"/>
            <w:tcBorders>
              <w:top w:val="nil"/>
              <w:left w:val="nil"/>
              <w:bottom w:val="nil"/>
              <w:right w:val="nil"/>
            </w:tcBorders>
            <w:shd w:val="clear" w:color="auto" w:fill="auto"/>
            <w:noWrap/>
            <w:vAlign w:val="bottom"/>
            <w:hideMark/>
          </w:tcPr>
          <w:p w14:paraId="1D996F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Pennington, MC; Ellis, NC</w:t>
            </w:r>
          </w:p>
        </w:tc>
        <w:tc>
          <w:tcPr>
            <w:tcW w:w="5215" w:type="dxa"/>
            <w:tcBorders>
              <w:top w:val="nil"/>
              <w:left w:val="nil"/>
              <w:bottom w:val="nil"/>
              <w:right w:val="nil"/>
            </w:tcBorders>
            <w:shd w:val="clear" w:color="auto" w:fill="auto"/>
            <w:noWrap/>
            <w:vAlign w:val="bottom"/>
            <w:hideMark/>
          </w:tcPr>
          <w:p w14:paraId="224E40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Cantonese speakers' memory for English sentences with prosodic cues</w:t>
            </w:r>
          </w:p>
        </w:tc>
        <w:tc>
          <w:tcPr>
            <w:tcW w:w="2484" w:type="dxa"/>
            <w:tcBorders>
              <w:top w:val="nil"/>
              <w:left w:val="nil"/>
              <w:bottom w:val="nil"/>
              <w:right w:val="nil"/>
            </w:tcBorders>
            <w:shd w:val="clear" w:color="auto" w:fill="auto"/>
            <w:noWrap/>
            <w:vAlign w:val="bottom"/>
            <w:hideMark/>
          </w:tcPr>
          <w:p w14:paraId="2F0381B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494E2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2000</w:t>
            </w:r>
          </w:p>
        </w:tc>
      </w:tr>
      <w:tr w:rsidR="00956C1A" w:rsidRPr="00472269" w14:paraId="44B6A5A2" w14:textId="77777777" w:rsidTr="00956C1A">
        <w:trPr>
          <w:trHeight w:val="120"/>
        </w:trPr>
        <w:tc>
          <w:tcPr>
            <w:tcW w:w="2149" w:type="dxa"/>
            <w:tcBorders>
              <w:top w:val="nil"/>
              <w:left w:val="nil"/>
              <w:bottom w:val="nil"/>
              <w:right w:val="nil"/>
            </w:tcBorders>
            <w:shd w:val="clear" w:color="auto" w:fill="auto"/>
            <w:noWrap/>
            <w:vAlign w:val="bottom"/>
            <w:hideMark/>
          </w:tcPr>
          <w:p w14:paraId="0928A8E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 Munro, MJ; Carbonaro, M</w:t>
            </w:r>
          </w:p>
        </w:tc>
        <w:tc>
          <w:tcPr>
            <w:tcW w:w="5215" w:type="dxa"/>
            <w:tcBorders>
              <w:top w:val="nil"/>
              <w:left w:val="nil"/>
              <w:bottom w:val="nil"/>
              <w:right w:val="nil"/>
            </w:tcBorders>
            <w:shd w:val="clear" w:color="auto" w:fill="auto"/>
            <w:noWrap/>
            <w:vAlign w:val="bottom"/>
            <w:hideMark/>
          </w:tcPr>
          <w:p w14:paraId="77E472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Does popular speech recognition software work with ESL speech?</w:t>
            </w:r>
          </w:p>
        </w:tc>
        <w:tc>
          <w:tcPr>
            <w:tcW w:w="2484" w:type="dxa"/>
            <w:tcBorders>
              <w:top w:val="nil"/>
              <w:left w:val="nil"/>
              <w:bottom w:val="nil"/>
              <w:right w:val="nil"/>
            </w:tcBorders>
            <w:shd w:val="clear" w:color="auto" w:fill="auto"/>
            <w:noWrap/>
            <w:vAlign w:val="bottom"/>
            <w:hideMark/>
          </w:tcPr>
          <w:p w14:paraId="12009E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3CCAA2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2000</w:t>
            </w:r>
          </w:p>
        </w:tc>
      </w:tr>
      <w:tr w:rsidR="00956C1A" w:rsidRPr="00472269" w14:paraId="5DD4BA21" w14:textId="77777777" w:rsidTr="00956C1A">
        <w:trPr>
          <w:trHeight w:val="120"/>
        </w:trPr>
        <w:tc>
          <w:tcPr>
            <w:tcW w:w="2149" w:type="dxa"/>
            <w:tcBorders>
              <w:top w:val="nil"/>
              <w:left w:val="nil"/>
              <w:bottom w:val="nil"/>
              <w:right w:val="nil"/>
            </w:tcBorders>
            <w:shd w:val="clear" w:color="auto" w:fill="auto"/>
            <w:noWrap/>
            <w:vAlign w:val="bottom"/>
            <w:hideMark/>
          </w:tcPr>
          <w:p w14:paraId="2DFD0F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Holm, A; Dodd, B</w:t>
            </w:r>
          </w:p>
        </w:tc>
        <w:tc>
          <w:tcPr>
            <w:tcW w:w="5215" w:type="dxa"/>
            <w:tcBorders>
              <w:top w:val="nil"/>
              <w:left w:val="nil"/>
              <w:bottom w:val="nil"/>
              <w:right w:val="nil"/>
            </w:tcBorders>
            <w:shd w:val="clear" w:color="auto" w:fill="auto"/>
            <w:noWrap/>
            <w:vAlign w:val="bottom"/>
            <w:hideMark/>
          </w:tcPr>
          <w:p w14:paraId="604648D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longitudinal study of the phonological development of two Cantonese-English bilingual children</w:t>
            </w:r>
          </w:p>
        </w:tc>
        <w:tc>
          <w:tcPr>
            <w:tcW w:w="2484" w:type="dxa"/>
            <w:tcBorders>
              <w:top w:val="nil"/>
              <w:left w:val="nil"/>
              <w:bottom w:val="nil"/>
              <w:right w:val="nil"/>
            </w:tcBorders>
            <w:shd w:val="clear" w:color="auto" w:fill="auto"/>
            <w:noWrap/>
            <w:vAlign w:val="bottom"/>
            <w:hideMark/>
          </w:tcPr>
          <w:p w14:paraId="0365B52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FE275F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1999</w:t>
            </w:r>
          </w:p>
        </w:tc>
      </w:tr>
      <w:tr w:rsidR="00956C1A" w:rsidRPr="00472269" w14:paraId="286AF136" w14:textId="77777777" w:rsidTr="00956C1A">
        <w:trPr>
          <w:trHeight w:val="120"/>
        </w:trPr>
        <w:tc>
          <w:tcPr>
            <w:tcW w:w="2149" w:type="dxa"/>
            <w:tcBorders>
              <w:top w:val="nil"/>
              <w:left w:val="nil"/>
              <w:bottom w:val="nil"/>
              <w:right w:val="nil"/>
            </w:tcBorders>
            <w:shd w:val="clear" w:color="auto" w:fill="auto"/>
            <w:noWrap/>
            <w:vAlign w:val="bottom"/>
            <w:hideMark/>
          </w:tcPr>
          <w:p w14:paraId="44F57A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Abrahamsson, N</w:t>
            </w:r>
          </w:p>
        </w:tc>
        <w:tc>
          <w:tcPr>
            <w:tcW w:w="5215" w:type="dxa"/>
            <w:tcBorders>
              <w:top w:val="nil"/>
              <w:left w:val="nil"/>
              <w:bottom w:val="nil"/>
              <w:right w:val="nil"/>
            </w:tcBorders>
            <w:shd w:val="clear" w:color="auto" w:fill="auto"/>
            <w:noWrap/>
            <w:vAlign w:val="bottom"/>
            <w:hideMark/>
          </w:tcPr>
          <w:p w14:paraId="1872EDC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Vowel epenthesis of vertical bar sc(c)vertical bar onsets in Spanish/Swedish interphonology: A longitudinal case study</w:t>
            </w:r>
          </w:p>
        </w:tc>
        <w:tc>
          <w:tcPr>
            <w:tcW w:w="2484" w:type="dxa"/>
            <w:tcBorders>
              <w:top w:val="nil"/>
              <w:left w:val="nil"/>
              <w:bottom w:val="nil"/>
              <w:right w:val="nil"/>
            </w:tcBorders>
            <w:shd w:val="clear" w:color="auto" w:fill="auto"/>
            <w:noWrap/>
            <w:vAlign w:val="bottom"/>
            <w:hideMark/>
          </w:tcPr>
          <w:p w14:paraId="0C1866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F129F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1999</w:t>
            </w:r>
          </w:p>
        </w:tc>
      </w:tr>
      <w:tr w:rsidR="00956C1A" w:rsidRPr="00472269" w14:paraId="362954B3" w14:textId="77777777" w:rsidTr="00956C1A">
        <w:trPr>
          <w:trHeight w:val="120"/>
        </w:trPr>
        <w:tc>
          <w:tcPr>
            <w:tcW w:w="2149" w:type="dxa"/>
            <w:tcBorders>
              <w:top w:val="nil"/>
              <w:left w:val="nil"/>
              <w:bottom w:val="nil"/>
              <w:right w:val="nil"/>
            </w:tcBorders>
            <w:shd w:val="clear" w:color="auto" w:fill="auto"/>
            <w:noWrap/>
            <w:vAlign w:val="bottom"/>
            <w:hideMark/>
          </w:tcPr>
          <w:p w14:paraId="29B464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Riney, TJ; Takagi, N</w:t>
            </w:r>
          </w:p>
        </w:tc>
        <w:tc>
          <w:tcPr>
            <w:tcW w:w="5215" w:type="dxa"/>
            <w:tcBorders>
              <w:top w:val="nil"/>
              <w:left w:val="nil"/>
              <w:bottom w:val="nil"/>
              <w:right w:val="nil"/>
            </w:tcBorders>
            <w:shd w:val="clear" w:color="auto" w:fill="auto"/>
            <w:noWrap/>
            <w:vAlign w:val="bottom"/>
            <w:hideMark/>
          </w:tcPr>
          <w:p w14:paraId="08732D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Global foreign accent and voice onset time among Japanese EFL speakers</w:t>
            </w:r>
          </w:p>
        </w:tc>
        <w:tc>
          <w:tcPr>
            <w:tcW w:w="2484" w:type="dxa"/>
            <w:tcBorders>
              <w:top w:val="nil"/>
              <w:left w:val="nil"/>
              <w:bottom w:val="nil"/>
              <w:right w:val="nil"/>
            </w:tcBorders>
            <w:shd w:val="clear" w:color="auto" w:fill="auto"/>
            <w:noWrap/>
            <w:vAlign w:val="bottom"/>
            <w:hideMark/>
          </w:tcPr>
          <w:p w14:paraId="45A808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A4C24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1999</w:t>
            </w:r>
          </w:p>
        </w:tc>
      </w:tr>
      <w:tr w:rsidR="00956C1A" w:rsidRPr="00472269" w14:paraId="5FBF30EF" w14:textId="77777777" w:rsidTr="00956C1A">
        <w:trPr>
          <w:trHeight w:val="120"/>
        </w:trPr>
        <w:tc>
          <w:tcPr>
            <w:tcW w:w="2149" w:type="dxa"/>
            <w:tcBorders>
              <w:top w:val="nil"/>
              <w:left w:val="nil"/>
              <w:bottom w:val="nil"/>
              <w:right w:val="nil"/>
            </w:tcBorders>
            <w:shd w:val="clear" w:color="auto" w:fill="auto"/>
            <w:noWrap/>
            <w:vAlign w:val="bottom"/>
            <w:hideMark/>
          </w:tcPr>
          <w:p w14:paraId="6AA337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Levis, JM</w:t>
            </w:r>
          </w:p>
        </w:tc>
        <w:tc>
          <w:tcPr>
            <w:tcW w:w="5215" w:type="dxa"/>
            <w:tcBorders>
              <w:top w:val="nil"/>
              <w:left w:val="nil"/>
              <w:bottom w:val="nil"/>
              <w:right w:val="nil"/>
            </w:tcBorders>
            <w:shd w:val="clear" w:color="auto" w:fill="auto"/>
            <w:noWrap/>
            <w:vAlign w:val="bottom"/>
            <w:hideMark/>
          </w:tcPr>
          <w:p w14:paraId="1287FB7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Intonation in theory and practice, revisited</w:t>
            </w:r>
          </w:p>
        </w:tc>
        <w:tc>
          <w:tcPr>
            <w:tcW w:w="2484" w:type="dxa"/>
            <w:tcBorders>
              <w:top w:val="nil"/>
              <w:left w:val="nil"/>
              <w:bottom w:val="nil"/>
              <w:right w:val="nil"/>
            </w:tcBorders>
            <w:shd w:val="clear" w:color="auto" w:fill="auto"/>
            <w:noWrap/>
            <w:vAlign w:val="bottom"/>
            <w:hideMark/>
          </w:tcPr>
          <w:p w14:paraId="05C690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D8EF0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1999</w:t>
            </w:r>
          </w:p>
        </w:tc>
      </w:tr>
      <w:tr w:rsidR="00956C1A" w:rsidRPr="00472269" w14:paraId="16FA1903" w14:textId="77777777" w:rsidTr="00956C1A">
        <w:trPr>
          <w:trHeight w:val="120"/>
        </w:trPr>
        <w:tc>
          <w:tcPr>
            <w:tcW w:w="2149" w:type="dxa"/>
            <w:tcBorders>
              <w:top w:val="nil"/>
              <w:left w:val="nil"/>
              <w:bottom w:val="nil"/>
              <w:right w:val="nil"/>
            </w:tcBorders>
            <w:shd w:val="clear" w:color="auto" w:fill="auto"/>
            <w:noWrap/>
            <w:vAlign w:val="bottom"/>
            <w:hideMark/>
          </w:tcPr>
          <w:p w14:paraId="44C52EAB"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Carlisle, RS</w:t>
            </w:r>
          </w:p>
        </w:tc>
        <w:tc>
          <w:tcPr>
            <w:tcW w:w="5215" w:type="dxa"/>
            <w:tcBorders>
              <w:top w:val="nil"/>
              <w:left w:val="nil"/>
              <w:bottom w:val="nil"/>
              <w:right w:val="nil"/>
            </w:tcBorders>
            <w:shd w:val="clear" w:color="auto" w:fill="auto"/>
            <w:noWrap/>
            <w:vAlign w:val="bottom"/>
            <w:hideMark/>
          </w:tcPr>
          <w:p w14:paraId="5B9C3AE6"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The modification of onsets in a markedness relationship: Testing the interlanguage structural conformity hypothesis</w:t>
            </w:r>
          </w:p>
        </w:tc>
        <w:tc>
          <w:tcPr>
            <w:tcW w:w="2484" w:type="dxa"/>
            <w:tcBorders>
              <w:top w:val="nil"/>
              <w:left w:val="nil"/>
              <w:bottom w:val="nil"/>
              <w:right w:val="nil"/>
            </w:tcBorders>
            <w:shd w:val="clear" w:color="auto" w:fill="auto"/>
            <w:noWrap/>
            <w:vAlign w:val="bottom"/>
            <w:hideMark/>
          </w:tcPr>
          <w:p w14:paraId="138C6F29"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D913710"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2F3D8C9F" w14:textId="77777777" w:rsidTr="00956C1A">
        <w:trPr>
          <w:trHeight w:val="120"/>
        </w:trPr>
        <w:tc>
          <w:tcPr>
            <w:tcW w:w="2149" w:type="dxa"/>
            <w:tcBorders>
              <w:top w:val="nil"/>
              <w:left w:val="nil"/>
              <w:bottom w:val="nil"/>
              <w:right w:val="nil"/>
            </w:tcBorders>
            <w:shd w:val="clear" w:color="auto" w:fill="auto"/>
            <w:noWrap/>
            <w:vAlign w:val="bottom"/>
            <w:hideMark/>
          </w:tcPr>
          <w:p w14:paraId="139E4469"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Cichocki, W; House, AB; Kinloch, AM; Lister, AC</w:t>
            </w:r>
          </w:p>
        </w:tc>
        <w:tc>
          <w:tcPr>
            <w:tcW w:w="5215" w:type="dxa"/>
            <w:tcBorders>
              <w:top w:val="nil"/>
              <w:left w:val="nil"/>
              <w:bottom w:val="nil"/>
              <w:right w:val="nil"/>
            </w:tcBorders>
            <w:shd w:val="clear" w:color="auto" w:fill="auto"/>
            <w:noWrap/>
            <w:vAlign w:val="bottom"/>
            <w:hideMark/>
          </w:tcPr>
          <w:p w14:paraId="39B32C16"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Cantonese speakers and the acquisition of French consonants</w:t>
            </w:r>
          </w:p>
        </w:tc>
        <w:tc>
          <w:tcPr>
            <w:tcW w:w="2484" w:type="dxa"/>
            <w:tcBorders>
              <w:top w:val="nil"/>
              <w:left w:val="nil"/>
              <w:bottom w:val="nil"/>
              <w:right w:val="nil"/>
            </w:tcBorders>
            <w:shd w:val="clear" w:color="auto" w:fill="auto"/>
            <w:noWrap/>
            <w:vAlign w:val="bottom"/>
            <w:hideMark/>
          </w:tcPr>
          <w:p w14:paraId="29AF2DD2"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07DA55C"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420AC293" w14:textId="77777777" w:rsidTr="00956C1A">
        <w:trPr>
          <w:trHeight w:val="120"/>
        </w:trPr>
        <w:tc>
          <w:tcPr>
            <w:tcW w:w="2149" w:type="dxa"/>
            <w:tcBorders>
              <w:top w:val="nil"/>
              <w:left w:val="nil"/>
              <w:bottom w:val="nil"/>
              <w:right w:val="nil"/>
            </w:tcBorders>
            <w:shd w:val="clear" w:color="auto" w:fill="auto"/>
            <w:noWrap/>
            <w:vAlign w:val="bottom"/>
            <w:hideMark/>
          </w:tcPr>
          <w:p w14:paraId="67486D33"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Major, RC</w:t>
            </w:r>
          </w:p>
        </w:tc>
        <w:tc>
          <w:tcPr>
            <w:tcW w:w="5215" w:type="dxa"/>
            <w:tcBorders>
              <w:top w:val="nil"/>
              <w:left w:val="nil"/>
              <w:bottom w:val="nil"/>
              <w:right w:val="nil"/>
            </w:tcBorders>
            <w:shd w:val="clear" w:color="auto" w:fill="auto"/>
            <w:noWrap/>
            <w:vAlign w:val="bottom"/>
            <w:hideMark/>
          </w:tcPr>
          <w:p w14:paraId="60923BA1"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Chronological and stylistic aspects of second language acquisition of consonant clusters</w:t>
            </w:r>
          </w:p>
        </w:tc>
        <w:tc>
          <w:tcPr>
            <w:tcW w:w="2484" w:type="dxa"/>
            <w:tcBorders>
              <w:top w:val="nil"/>
              <w:left w:val="nil"/>
              <w:bottom w:val="nil"/>
              <w:right w:val="nil"/>
            </w:tcBorders>
            <w:shd w:val="clear" w:color="auto" w:fill="auto"/>
            <w:noWrap/>
            <w:vAlign w:val="bottom"/>
            <w:hideMark/>
          </w:tcPr>
          <w:p w14:paraId="6506843A"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60B7EC2"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7EF33CB0" w14:textId="77777777" w:rsidTr="00956C1A">
        <w:trPr>
          <w:trHeight w:val="120"/>
        </w:trPr>
        <w:tc>
          <w:tcPr>
            <w:tcW w:w="2149" w:type="dxa"/>
            <w:tcBorders>
              <w:top w:val="nil"/>
              <w:left w:val="nil"/>
              <w:bottom w:val="nil"/>
              <w:right w:val="nil"/>
            </w:tcBorders>
            <w:shd w:val="clear" w:color="auto" w:fill="auto"/>
            <w:noWrap/>
            <w:vAlign w:val="bottom"/>
            <w:hideMark/>
          </w:tcPr>
          <w:p w14:paraId="31D76309"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Stockman, IJ; Pluut, E</w:t>
            </w:r>
          </w:p>
        </w:tc>
        <w:tc>
          <w:tcPr>
            <w:tcW w:w="5215" w:type="dxa"/>
            <w:tcBorders>
              <w:top w:val="nil"/>
              <w:left w:val="nil"/>
              <w:bottom w:val="nil"/>
              <w:right w:val="nil"/>
            </w:tcBorders>
            <w:shd w:val="clear" w:color="auto" w:fill="auto"/>
            <w:noWrap/>
            <w:vAlign w:val="bottom"/>
            <w:hideMark/>
          </w:tcPr>
          <w:p w14:paraId="2EFF1DBF"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Segment composition as a factor in the syllabification errors of second-language speakers</w:t>
            </w:r>
          </w:p>
        </w:tc>
        <w:tc>
          <w:tcPr>
            <w:tcW w:w="2484" w:type="dxa"/>
            <w:tcBorders>
              <w:top w:val="nil"/>
              <w:left w:val="nil"/>
              <w:bottom w:val="nil"/>
              <w:right w:val="nil"/>
            </w:tcBorders>
            <w:shd w:val="clear" w:color="auto" w:fill="auto"/>
            <w:noWrap/>
            <w:vAlign w:val="bottom"/>
            <w:hideMark/>
          </w:tcPr>
          <w:p w14:paraId="0C24FB30"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1C508E7"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13B841EC" w14:textId="77777777" w:rsidTr="00956C1A">
        <w:trPr>
          <w:trHeight w:val="120"/>
        </w:trPr>
        <w:tc>
          <w:tcPr>
            <w:tcW w:w="2149" w:type="dxa"/>
            <w:tcBorders>
              <w:top w:val="nil"/>
              <w:left w:val="nil"/>
              <w:bottom w:val="nil"/>
              <w:right w:val="nil"/>
            </w:tcBorders>
            <w:shd w:val="clear" w:color="auto" w:fill="auto"/>
            <w:noWrap/>
            <w:vAlign w:val="bottom"/>
            <w:hideMark/>
          </w:tcPr>
          <w:p w14:paraId="546C23AD"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Munro, MJ; Derwing, TM</w:t>
            </w:r>
          </w:p>
        </w:tc>
        <w:tc>
          <w:tcPr>
            <w:tcW w:w="5215" w:type="dxa"/>
            <w:tcBorders>
              <w:top w:val="nil"/>
              <w:left w:val="nil"/>
              <w:bottom w:val="nil"/>
              <w:right w:val="nil"/>
            </w:tcBorders>
            <w:shd w:val="clear" w:color="auto" w:fill="auto"/>
            <w:noWrap/>
            <w:vAlign w:val="bottom"/>
            <w:hideMark/>
          </w:tcPr>
          <w:p w14:paraId="53A17871"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Foreign accent, comprehensibility, and intelligibility in the speech of second language learners</w:t>
            </w:r>
          </w:p>
        </w:tc>
        <w:tc>
          <w:tcPr>
            <w:tcW w:w="2484" w:type="dxa"/>
            <w:tcBorders>
              <w:top w:val="nil"/>
              <w:left w:val="nil"/>
              <w:bottom w:val="nil"/>
              <w:right w:val="nil"/>
            </w:tcBorders>
            <w:shd w:val="clear" w:color="auto" w:fill="auto"/>
            <w:noWrap/>
            <w:vAlign w:val="bottom"/>
            <w:hideMark/>
          </w:tcPr>
          <w:p w14:paraId="749663A9"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87A37B7"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69D6BD3E" w14:textId="77777777" w:rsidTr="00956C1A">
        <w:trPr>
          <w:trHeight w:val="120"/>
        </w:trPr>
        <w:tc>
          <w:tcPr>
            <w:tcW w:w="2149" w:type="dxa"/>
            <w:tcBorders>
              <w:top w:val="nil"/>
              <w:left w:val="nil"/>
              <w:bottom w:val="nil"/>
              <w:right w:val="nil"/>
            </w:tcBorders>
            <w:shd w:val="clear" w:color="auto" w:fill="auto"/>
            <w:noWrap/>
            <w:vAlign w:val="bottom"/>
            <w:hideMark/>
          </w:tcPr>
          <w:p w14:paraId="1EC5B76E"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Trammell, RL</w:t>
            </w:r>
          </w:p>
        </w:tc>
        <w:tc>
          <w:tcPr>
            <w:tcW w:w="5215" w:type="dxa"/>
            <w:tcBorders>
              <w:top w:val="nil"/>
              <w:left w:val="nil"/>
              <w:bottom w:val="nil"/>
              <w:right w:val="nil"/>
            </w:tcBorders>
            <w:shd w:val="clear" w:color="auto" w:fill="auto"/>
            <w:noWrap/>
            <w:vAlign w:val="bottom"/>
            <w:hideMark/>
          </w:tcPr>
          <w:p w14:paraId="221AAF62"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English ambisyllabic consonants and half-closed syllables in language teaching</w:t>
            </w:r>
          </w:p>
        </w:tc>
        <w:tc>
          <w:tcPr>
            <w:tcW w:w="2484" w:type="dxa"/>
            <w:tcBorders>
              <w:top w:val="nil"/>
              <w:left w:val="nil"/>
              <w:bottom w:val="nil"/>
              <w:right w:val="nil"/>
            </w:tcBorders>
            <w:shd w:val="clear" w:color="auto" w:fill="auto"/>
            <w:noWrap/>
            <w:vAlign w:val="bottom"/>
            <w:hideMark/>
          </w:tcPr>
          <w:p w14:paraId="74C713D2"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4505B99" w14:textId="77777777" w:rsidR="00972475" w:rsidRPr="00472269" w:rsidRDefault="00972475" w:rsidP="005B0B44">
            <w:pPr>
              <w:spacing w:after="0" w:line="240" w:lineRule="auto"/>
              <w:rPr>
                <w:rFonts w:ascii="Times New Roman" w:eastAsia="Times New Roman" w:hAnsi="Times New Roman" w:cs="Times New Roman"/>
                <w:b/>
                <w:bCs/>
                <w:sz w:val="10"/>
                <w:szCs w:val="10"/>
                <w:lang w:eastAsia="tr-TR"/>
              </w:rPr>
            </w:pPr>
            <w:r w:rsidRPr="00472269">
              <w:rPr>
                <w:rFonts w:ascii="Times New Roman" w:eastAsia="Times New Roman" w:hAnsi="Times New Roman" w:cs="Times New Roman"/>
                <w:b/>
                <w:bCs/>
                <w:sz w:val="10"/>
                <w:szCs w:val="10"/>
                <w:lang w:eastAsia="tr-TR"/>
              </w:rPr>
              <w:t>1999</w:t>
            </w:r>
          </w:p>
        </w:tc>
      </w:tr>
      <w:tr w:rsidR="00956C1A" w:rsidRPr="00472269" w14:paraId="302E6051" w14:textId="77777777" w:rsidTr="00956C1A">
        <w:trPr>
          <w:trHeight w:val="120"/>
        </w:trPr>
        <w:tc>
          <w:tcPr>
            <w:tcW w:w="2149" w:type="dxa"/>
            <w:tcBorders>
              <w:top w:val="nil"/>
              <w:left w:val="nil"/>
              <w:bottom w:val="nil"/>
              <w:right w:val="nil"/>
            </w:tcBorders>
            <w:shd w:val="clear" w:color="auto" w:fill="auto"/>
            <w:noWrap/>
            <w:vAlign w:val="bottom"/>
            <w:hideMark/>
          </w:tcPr>
          <w:p w14:paraId="6E26EA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Derwing, TM</w:t>
            </w:r>
          </w:p>
        </w:tc>
        <w:tc>
          <w:tcPr>
            <w:tcW w:w="5215" w:type="dxa"/>
            <w:tcBorders>
              <w:top w:val="nil"/>
              <w:left w:val="nil"/>
              <w:bottom w:val="nil"/>
              <w:right w:val="nil"/>
            </w:tcBorders>
            <w:shd w:val="clear" w:color="auto" w:fill="auto"/>
            <w:noWrap/>
            <w:vAlign w:val="bottom"/>
            <w:hideMark/>
          </w:tcPr>
          <w:p w14:paraId="65F9A86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Evidence in favor of a broad framework for pronunciation instruction</w:t>
            </w:r>
          </w:p>
        </w:tc>
        <w:tc>
          <w:tcPr>
            <w:tcW w:w="2484" w:type="dxa"/>
            <w:tcBorders>
              <w:top w:val="nil"/>
              <w:left w:val="nil"/>
              <w:bottom w:val="nil"/>
              <w:right w:val="nil"/>
            </w:tcBorders>
            <w:shd w:val="clear" w:color="auto" w:fill="auto"/>
            <w:noWrap/>
            <w:vAlign w:val="bottom"/>
            <w:hideMark/>
          </w:tcPr>
          <w:p w14:paraId="35BE87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96704C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1998</w:t>
            </w:r>
          </w:p>
        </w:tc>
      </w:tr>
      <w:tr w:rsidR="00956C1A" w:rsidRPr="00472269" w14:paraId="7D5B05E1" w14:textId="77777777" w:rsidTr="00956C1A">
        <w:trPr>
          <w:trHeight w:val="120"/>
        </w:trPr>
        <w:tc>
          <w:tcPr>
            <w:tcW w:w="2149" w:type="dxa"/>
            <w:tcBorders>
              <w:top w:val="nil"/>
              <w:left w:val="nil"/>
              <w:bottom w:val="nil"/>
              <w:right w:val="nil"/>
            </w:tcBorders>
            <w:shd w:val="clear" w:color="auto" w:fill="auto"/>
            <w:noWrap/>
            <w:vAlign w:val="bottom"/>
            <w:hideMark/>
          </w:tcPr>
          <w:p w14:paraId="7E31D51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MJ; Derwing, TM</w:t>
            </w:r>
          </w:p>
        </w:tc>
        <w:tc>
          <w:tcPr>
            <w:tcW w:w="5215" w:type="dxa"/>
            <w:tcBorders>
              <w:top w:val="nil"/>
              <w:left w:val="nil"/>
              <w:bottom w:val="nil"/>
              <w:right w:val="nil"/>
            </w:tcBorders>
            <w:shd w:val="clear" w:color="auto" w:fill="auto"/>
            <w:noWrap/>
            <w:vAlign w:val="bottom"/>
            <w:hideMark/>
          </w:tcPr>
          <w:p w14:paraId="58C8F9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speaking rate on listener evaluations of native and foreign-accented speech</w:t>
            </w:r>
          </w:p>
        </w:tc>
        <w:tc>
          <w:tcPr>
            <w:tcW w:w="2484" w:type="dxa"/>
            <w:tcBorders>
              <w:top w:val="nil"/>
              <w:left w:val="nil"/>
              <w:bottom w:val="nil"/>
              <w:right w:val="nil"/>
            </w:tcBorders>
            <w:shd w:val="clear" w:color="auto" w:fill="auto"/>
            <w:noWrap/>
            <w:vAlign w:val="bottom"/>
            <w:hideMark/>
          </w:tcPr>
          <w:p w14:paraId="3117654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99467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1998</w:t>
            </w:r>
          </w:p>
        </w:tc>
      </w:tr>
      <w:tr w:rsidR="00956C1A" w:rsidRPr="00472269" w14:paraId="0DD5FC77" w14:textId="77777777" w:rsidTr="00956C1A">
        <w:trPr>
          <w:trHeight w:val="120"/>
        </w:trPr>
        <w:tc>
          <w:tcPr>
            <w:tcW w:w="2149" w:type="dxa"/>
            <w:tcBorders>
              <w:top w:val="nil"/>
              <w:left w:val="nil"/>
              <w:bottom w:val="nil"/>
              <w:right w:val="nil"/>
            </w:tcBorders>
            <w:shd w:val="clear" w:color="auto" w:fill="auto"/>
            <w:noWrap/>
            <w:vAlign w:val="bottom"/>
            <w:hideMark/>
          </w:tcPr>
          <w:p w14:paraId="27FD90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Mori, Y</w:t>
            </w:r>
          </w:p>
        </w:tc>
        <w:tc>
          <w:tcPr>
            <w:tcW w:w="5215" w:type="dxa"/>
            <w:tcBorders>
              <w:top w:val="nil"/>
              <w:left w:val="nil"/>
              <w:bottom w:val="nil"/>
              <w:right w:val="nil"/>
            </w:tcBorders>
            <w:shd w:val="clear" w:color="auto" w:fill="auto"/>
            <w:noWrap/>
            <w:vAlign w:val="bottom"/>
            <w:hideMark/>
          </w:tcPr>
          <w:p w14:paraId="4597EA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Effects of first language and phonological accessibility on Kanji recognition</w:t>
            </w:r>
          </w:p>
        </w:tc>
        <w:tc>
          <w:tcPr>
            <w:tcW w:w="2484" w:type="dxa"/>
            <w:tcBorders>
              <w:top w:val="nil"/>
              <w:left w:val="nil"/>
              <w:bottom w:val="nil"/>
              <w:right w:val="nil"/>
            </w:tcBorders>
            <w:shd w:val="clear" w:color="auto" w:fill="auto"/>
            <w:noWrap/>
            <w:vAlign w:val="bottom"/>
            <w:hideMark/>
          </w:tcPr>
          <w:p w14:paraId="700EB2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7ED008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1998</w:t>
            </w:r>
          </w:p>
        </w:tc>
      </w:tr>
      <w:tr w:rsidR="00956C1A" w:rsidRPr="00472269" w14:paraId="5C154349" w14:textId="77777777" w:rsidTr="00956C1A">
        <w:trPr>
          <w:trHeight w:val="120"/>
        </w:trPr>
        <w:tc>
          <w:tcPr>
            <w:tcW w:w="2149" w:type="dxa"/>
            <w:tcBorders>
              <w:top w:val="nil"/>
              <w:left w:val="nil"/>
              <w:bottom w:val="nil"/>
              <w:right w:val="nil"/>
            </w:tcBorders>
            <w:shd w:val="clear" w:color="auto" w:fill="auto"/>
            <w:noWrap/>
            <w:vAlign w:val="bottom"/>
            <w:hideMark/>
          </w:tcPr>
          <w:p w14:paraId="654326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Wayland, R</w:t>
            </w:r>
          </w:p>
        </w:tc>
        <w:tc>
          <w:tcPr>
            <w:tcW w:w="5215" w:type="dxa"/>
            <w:tcBorders>
              <w:top w:val="nil"/>
              <w:left w:val="nil"/>
              <w:bottom w:val="nil"/>
              <w:right w:val="nil"/>
            </w:tcBorders>
            <w:shd w:val="clear" w:color="auto" w:fill="auto"/>
            <w:noWrap/>
            <w:vAlign w:val="bottom"/>
            <w:hideMark/>
          </w:tcPr>
          <w:p w14:paraId="5C2A56A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Non-native production of Thai: Acoustic measurements and accentedness ratings</w:t>
            </w:r>
          </w:p>
        </w:tc>
        <w:tc>
          <w:tcPr>
            <w:tcW w:w="2484" w:type="dxa"/>
            <w:tcBorders>
              <w:top w:val="nil"/>
              <w:left w:val="nil"/>
              <w:bottom w:val="nil"/>
              <w:right w:val="nil"/>
            </w:tcBorders>
            <w:shd w:val="clear" w:color="auto" w:fill="auto"/>
            <w:noWrap/>
            <w:vAlign w:val="bottom"/>
            <w:hideMark/>
          </w:tcPr>
          <w:p w14:paraId="5F4AE1F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56CB9B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1997</w:t>
            </w:r>
          </w:p>
        </w:tc>
      </w:tr>
      <w:tr w:rsidR="00956C1A" w:rsidRPr="00472269" w14:paraId="030FC206" w14:textId="77777777" w:rsidTr="00956C1A">
        <w:trPr>
          <w:trHeight w:val="120"/>
        </w:trPr>
        <w:tc>
          <w:tcPr>
            <w:tcW w:w="2149" w:type="dxa"/>
            <w:tcBorders>
              <w:top w:val="nil"/>
              <w:left w:val="nil"/>
              <w:bottom w:val="nil"/>
              <w:right w:val="nil"/>
            </w:tcBorders>
            <w:shd w:val="clear" w:color="auto" w:fill="auto"/>
            <w:noWrap/>
            <w:vAlign w:val="bottom"/>
            <w:hideMark/>
          </w:tcPr>
          <w:p w14:paraId="36C340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Morgan, B</w:t>
            </w:r>
          </w:p>
        </w:tc>
        <w:tc>
          <w:tcPr>
            <w:tcW w:w="5215" w:type="dxa"/>
            <w:tcBorders>
              <w:top w:val="nil"/>
              <w:left w:val="nil"/>
              <w:bottom w:val="nil"/>
              <w:right w:val="nil"/>
            </w:tcBorders>
            <w:shd w:val="clear" w:color="auto" w:fill="auto"/>
            <w:noWrap/>
            <w:vAlign w:val="bottom"/>
            <w:hideMark/>
          </w:tcPr>
          <w:p w14:paraId="7B86C2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Identity and intonation: Linking dynamic processes in an ESL classroom</w:t>
            </w:r>
          </w:p>
        </w:tc>
        <w:tc>
          <w:tcPr>
            <w:tcW w:w="2484" w:type="dxa"/>
            <w:tcBorders>
              <w:top w:val="nil"/>
              <w:left w:val="nil"/>
              <w:bottom w:val="nil"/>
              <w:right w:val="nil"/>
            </w:tcBorders>
            <w:shd w:val="clear" w:color="auto" w:fill="auto"/>
            <w:noWrap/>
            <w:vAlign w:val="bottom"/>
            <w:hideMark/>
          </w:tcPr>
          <w:p w14:paraId="7BE77E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AFE26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1997</w:t>
            </w:r>
          </w:p>
        </w:tc>
      </w:tr>
      <w:tr w:rsidR="00956C1A" w:rsidRPr="00472269" w14:paraId="1462B5F7" w14:textId="77777777" w:rsidTr="00956C1A">
        <w:trPr>
          <w:trHeight w:val="120"/>
        </w:trPr>
        <w:tc>
          <w:tcPr>
            <w:tcW w:w="2149" w:type="dxa"/>
            <w:tcBorders>
              <w:top w:val="nil"/>
              <w:left w:val="nil"/>
              <w:bottom w:val="nil"/>
              <w:right w:val="nil"/>
            </w:tcBorders>
            <w:shd w:val="clear" w:color="auto" w:fill="auto"/>
            <w:noWrap/>
            <w:vAlign w:val="bottom"/>
            <w:hideMark/>
          </w:tcPr>
          <w:p w14:paraId="0E930B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Carlisle, RS</w:t>
            </w:r>
          </w:p>
        </w:tc>
        <w:tc>
          <w:tcPr>
            <w:tcW w:w="5215" w:type="dxa"/>
            <w:tcBorders>
              <w:top w:val="nil"/>
              <w:left w:val="nil"/>
              <w:bottom w:val="nil"/>
              <w:right w:val="nil"/>
            </w:tcBorders>
            <w:shd w:val="clear" w:color="auto" w:fill="auto"/>
            <w:noWrap/>
            <w:vAlign w:val="bottom"/>
            <w:hideMark/>
          </w:tcPr>
          <w:p w14:paraId="3A23F4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modification of onsets in a markedness relationship: Testing the interlanguage structural conformity hypothesis</w:t>
            </w:r>
          </w:p>
        </w:tc>
        <w:tc>
          <w:tcPr>
            <w:tcW w:w="2484" w:type="dxa"/>
            <w:tcBorders>
              <w:top w:val="nil"/>
              <w:left w:val="nil"/>
              <w:bottom w:val="nil"/>
              <w:right w:val="nil"/>
            </w:tcBorders>
            <w:shd w:val="clear" w:color="auto" w:fill="auto"/>
            <w:noWrap/>
            <w:vAlign w:val="bottom"/>
            <w:hideMark/>
          </w:tcPr>
          <w:p w14:paraId="105BC7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BEF3F7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1997</w:t>
            </w:r>
          </w:p>
        </w:tc>
      </w:tr>
      <w:tr w:rsidR="00956C1A" w:rsidRPr="00472269" w14:paraId="717597DA" w14:textId="77777777" w:rsidTr="00956C1A">
        <w:trPr>
          <w:trHeight w:val="120"/>
        </w:trPr>
        <w:tc>
          <w:tcPr>
            <w:tcW w:w="2149" w:type="dxa"/>
            <w:tcBorders>
              <w:top w:val="nil"/>
              <w:left w:val="nil"/>
              <w:bottom w:val="nil"/>
              <w:right w:val="nil"/>
            </w:tcBorders>
            <w:shd w:val="clear" w:color="auto" w:fill="auto"/>
            <w:noWrap/>
            <w:vAlign w:val="bottom"/>
            <w:hideMark/>
          </w:tcPr>
          <w:p w14:paraId="29EB70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McGinnis, S</w:t>
            </w:r>
          </w:p>
        </w:tc>
        <w:tc>
          <w:tcPr>
            <w:tcW w:w="5215" w:type="dxa"/>
            <w:tcBorders>
              <w:top w:val="nil"/>
              <w:left w:val="nil"/>
              <w:bottom w:val="nil"/>
              <w:right w:val="nil"/>
            </w:tcBorders>
            <w:shd w:val="clear" w:color="auto" w:fill="auto"/>
            <w:noWrap/>
            <w:vAlign w:val="bottom"/>
            <w:hideMark/>
          </w:tcPr>
          <w:p w14:paraId="483EA8A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Tonal spelling versus diacritics for teaching pronunciation of Mandarin Chinese</w:t>
            </w:r>
          </w:p>
        </w:tc>
        <w:tc>
          <w:tcPr>
            <w:tcW w:w="2484" w:type="dxa"/>
            <w:tcBorders>
              <w:top w:val="nil"/>
              <w:left w:val="nil"/>
              <w:bottom w:val="nil"/>
              <w:right w:val="nil"/>
            </w:tcBorders>
            <w:shd w:val="clear" w:color="auto" w:fill="auto"/>
            <w:noWrap/>
            <w:vAlign w:val="bottom"/>
            <w:hideMark/>
          </w:tcPr>
          <w:p w14:paraId="26D837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4FC5C7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1997</w:t>
            </w:r>
          </w:p>
        </w:tc>
      </w:tr>
      <w:tr w:rsidR="00956C1A" w:rsidRPr="00472269" w14:paraId="3B7BD43D" w14:textId="77777777" w:rsidTr="00956C1A">
        <w:trPr>
          <w:trHeight w:val="120"/>
        </w:trPr>
        <w:tc>
          <w:tcPr>
            <w:tcW w:w="2149" w:type="dxa"/>
            <w:tcBorders>
              <w:top w:val="nil"/>
              <w:left w:val="nil"/>
              <w:bottom w:val="nil"/>
              <w:right w:val="nil"/>
            </w:tcBorders>
            <w:shd w:val="clear" w:color="auto" w:fill="auto"/>
            <w:noWrap/>
            <w:vAlign w:val="bottom"/>
            <w:hideMark/>
          </w:tcPr>
          <w:p w14:paraId="474F75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MJ; Flege, JE; Mackay, IA</w:t>
            </w:r>
          </w:p>
        </w:tc>
        <w:tc>
          <w:tcPr>
            <w:tcW w:w="5215" w:type="dxa"/>
            <w:tcBorders>
              <w:top w:val="nil"/>
              <w:left w:val="nil"/>
              <w:bottom w:val="nil"/>
              <w:right w:val="nil"/>
            </w:tcBorders>
            <w:shd w:val="clear" w:color="auto" w:fill="auto"/>
            <w:noWrap/>
            <w:vAlign w:val="bottom"/>
            <w:hideMark/>
          </w:tcPr>
          <w:p w14:paraId="4E6E450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effects of age of second language learning on the production of English vowels</w:t>
            </w:r>
          </w:p>
        </w:tc>
        <w:tc>
          <w:tcPr>
            <w:tcW w:w="2484" w:type="dxa"/>
            <w:tcBorders>
              <w:top w:val="nil"/>
              <w:left w:val="nil"/>
              <w:bottom w:val="nil"/>
              <w:right w:val="nil"/>
            </w:tcBorders>
            <w:shd w:val="clear" w:color="auto" w:fill="auto"/>
            <w:noWrap/>
            <w:vAlign w:val="bottom"/>
            <w:hideMark/>
          </w:tcPr>
          <w:p w14:paraId="775BCAE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783EF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1996</w:t>
            </w:r>
          </w:p>
        </w:tc>
      </w:tr>
      <w:tr w:rsidR="00956C1A" w:rsidRPr="00472269" w14:paraId="1C059B04" w14:textId="77777777" w:rsidTr="00956C1A">
        <w:trPr>
          <w:trHeight w:val="120"/>
        </w:trPr>
        <w:tc>
          <w:tcPr>
            <w:tcW w:w="2149" w:type="dxa"/>
            <w:tcBorders>
              <w:top w:val="nil"/>
              <w:left w:val="nil"/>
              <w:bottom w:val="nil"/>
              <w:right w:val="nil"/>
            </w:tcBorders>
            <w:shd w:val="clear" w:color="auto" w:fill="auto"/>
            <w:noWrap/>
            <w:vAlign w:val="bottom"/>
            <w:hideMark/>
          </w:tcPr>
          <w:p w14:paraId="1889EC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Zampini, ML</w:t>
            </w:r>
          </w:p>
        </w:tc>
        <w:tc>
          <w:tcPr>
            <w:tcW w:w="5215" w:type="dxa"/>
            <w:tcBorders>
              <w:top w:val="nil"/>
              <w:left w:val="nil"/>
              <w:bottom w:val="nil"/>
              <w:right w:val="nil"/>
            </w:tcBorders>
            <w:shd w:val="clear" w:color="auto" w:fill="auto"/>
            <w:noWrap/>
            <w:vAlign w:val="bottom"/>
            <w:hideMark/>
          </w:tcPr>
          <w:p w14:paraId="7E4E10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Voiced stop spirantization in the ESL speech of native speakers of Spanish</w:t>
            </w:r>
          </w:p>
        </w:tc>
        <w:tc>
          <w:tcPr>
            <w:tcW w:w="2484" w:type="dxa"/>
            <w:tcBorders>
              <w:top w:val="nil"/>
              <w:left w:val="nil"/>
              <w:bottom w:val="nil"/>
              <w:right w:val="nil"/>
            </w:tcBorders>
            <w:shd w:val="clear" w:color="auto" w:fill="auto"/>
            <w:noWrap/>
            <w:vAlign w:val="bottom"/>
            <w:hideMark/>
          </w:tcPr>
          <w:p w14:paraId="13D30F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3129C5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1996</w:t>
            </w:r>
          </w:p>
        </w:tc>
      </w:tr>
      <w:tr w:rsidR="00956C1A" w:rsidRPr="00472269" w14:paraId="02DFC473" w14:textId="77777777" w:rsidTr="00956C1A">
        <w:trPr>
          <w:trHeight w:val="120"/>
        </w:trPr>
        <w:tc>
          <w:tcPr>
            <w:tcW w:w="2149" w:type="dxa"/>
            <w:tcBorders>
              <w:top w:val="nil"/>
              <w:left w:val="nil"/>
              <w:bottom w:val="nil"/>
              <w:right w:val="nil"/>
            </w:tcBorders>
            <w:shd w:val="clear" w:color="auto" w:fill="auto"/>
            <w:noWrap/>
            <w:vAlign w:val="bottom"/>
            <w:hideMark/>
          </w:tcPr>
          <w:p w14:paraId="1E18AC4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Major, RC; Kim, EY</w:t>
            </w:r>
          </w:p>
        </w:tc>
        <w:tc>
          <w:tcPr>
            <w:tcW w:w="5215" w:type="dxa"/>
            <w:tcBorders>
              <w:top w:val="nil"/>
              <w:left w:val="nil"/>
              <w:bottom w:val="nil"/>
              <w:right w:val="nil"/>
            </w:tcBorders>
            <w:shd w:val="clear" w:color="auto" w:fill="auto"/>
            <w:noWrap/>
            <w:vAlign w:val="bottom"/>
            <w:hideMark/>
          </w:tcPr>
          <w:p w14:paraId="33956E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similarity differential rate hypothesis</w:t>
            </w:r>
          </w:p>
        </w:tc>
        <w:tc>
          <w:tcPr>
            <w:tcW w:w="2484" w:type="dxa"/>
            <w:tcBorders>
              <w:top w:val="nil"/>
              <w:left w:val="nil"/>
              <w:bottom w:val="nil"/>
              <w:right w:val="nil"/>
            </w:tcBorders>
            <w:shd w:val="clear" w:color="auto" w:fill="auto"/>
            <w:noWrap/>
            <w:vAlign w:val="bottom"/>
            <w:hideMark/>
          </w:tcPr>
          <w:p w14:paraId="06CDDC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2A083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1996</w:t>
            </w:r>
          </w:p>
        </w:tc>
      </w:tr>
      <w:tr w:rsidR="00956C1A" w:rsidRPr="00472269" w14:paraId="680EE3F5" w14:textId="77777777" w:rsidTr="00956C1A">
        <w:trPr>
          <w:trHeight w:val="120"/>
        </w:trPr>
        <w:tc>
          <w:tcPr>
            <w:tcW w:w="2149" w:type="dxa"/>
            <w:tcBorders>
              <w:top w:val="nil"/>
              <w:left w:val="nil"/>
              <w:bottom w:val="nil"/>
              <w:right w:val="nil"/>
            </w:tcBorders>
            <w:shd w:val="clear" w:color="auto" w:fill="auto"/>
            <w:noWrap/>
            <w:vAlign w:val="bottom"/>
            <w:hideMark/>
          </w:tcPr>
          <w:p w14:paraId="5D8011F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Osburne, AG</w:t>
            </w:r>
          </w:p>
        </w:tc>
        <w:tc>
          <w:tcPr>
            <w:tcW w:w="5215" w:type="dxa"/>
            <w:tcBorders>
              <w:top w:val="nil"/>
              <w:left w:val="nil"/>
              <w:bottom w:val="nil"/>
              <w:right w:val="nil"/>
            </w:tcBorders>
            <w:shd w:val="clear" w:color="auto" w:fill="auto"/>
            <w:noWrap/>
            <w:vAlign w:val="bottom"/>
            <w:hideMark/>
          </w:tcPr>
          <w:p w14:paraId="153D44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Final cluster reduction in English L2 speech: A case study of a Vietnamese speaker</w:t>
            </w:r>
          </w:p>
        </w:tc>
        <w:tc>
          <w:tcPr>
            <w:tcW w:w="2484" w:type="dxa"/>
            <w:tcBorders>
              <w:top w:val="nil"/>
              <w:left w:val="nil"/>
              <w:bottom w:val="nil"/>
              <w:right w:val="nil"/>
            </w:tcBorders>
            <w:shd w:val="clear" w:color="auto" w:fill="auto"/>
            <w:noWrap/>
            <w:vAlign w:val="bottom"/>
            <w:hideMark/>
          </w:tcPr>
          <w:p w14:paraId="6A6CC2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6961CD5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1996</w:t>
            </w:r>
          </w:p>
        </w:tc>
      </w:tr>
      <w:tr w:rsidR="00956C1A" w:rsidRPr="00472269" w14:paraId="00A000FE" w14:textId="77777777" w:rsidTr="00956C1A">
        <w:trPr>
          <w:trHeight w:val="120"/>
        </w:trPr>
        <w:tc>
          <w:tcPr>
            <w:tcW w:w="2149" w:type="dxa"/>
            <w:tcBorders>
              <w:top w:val="nil"/>
              <w:left w:val="nil"/>
              <w:bottom w:val="nil"/>
              <w:right w:val="nil"/>
            </w:tcBorders>
            <w:shd w:val="clear" w:color="auto" w:fill="auto"/>
            <w:noWrap/>
            <w:vAlign w:val="bottom"/>
            <w:hideMark/>
          </w:tcPr>
          <w:p w14:paraId="1E4C23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Hardison, DM</w:t>
            </w:r>
          </w:p>
        </w:tc>
        <w:tc>
          <w:tcPr>
            <w:tcW w:w="5215" w:type="dxa"/>
            <w:tcBorders>
              <w:top w:val="nil"/>
              <w:left w:val="nil"/>
              <w:bottom w:val="nil"/>
              <w:right w:val="nil"/>
            </w:tcBorders>
            <w:shd w:val="clear" w:color="auto" w:fill="auto"/>
            <w:noWrap/>
            <w:vAlign w:val="bottom"/>
            <w:hideMark/>
          </w:tcPr>
          <w:p w14:paraId="69E92C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Bimodal speech perception by native and nonnative speakers of English: Factors influencing the Mcgurk effect</w:t>
            </w:r>
          </w:p>
        </w:tc>
        <w:tc>
          <w:tcPr>
            <w:tcW w:w="2484" w:type="dxa"/>
            <w:tcBorders>
              <w:top w:val="nil"/>
              <w:left w:val="nil"/>
              <w:bottom w:val="nil"/>
              <w:right w:val="nil"/>
            </w:tcBorders>
            <w:shd w:val="clear" w:color="auto" w:fill="auto"/>
            <w:noWrap/>
            <w:vAlign w:val="bottom"/>
            <w:hideMark/>
          </w:tcPr>
          <w:p w14:paraId="315153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807DC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1996</w:t>
            </w:r>
          </w:p>
        </w:tc>
      </w:tr>
      <w:tr w:rsidR="00956C1A" w:rsidRPr="00472269" w14:paraId="6611D7E5" w14:textId="77777777" w:rsidTr="00956C1A">
        <w:trPr>
          <w:trHeight w:val="120"/>
        </w:trPr>
        <w:tc>
          <w:tcPr>
            <w:tcW w:w="2149" w:type="dxa"/>
            <w:tcBorders>
              <w:top w:val="nil"/>
              <w:left w:val="nil"/>
              <w:bottom w:val="nil"/>
              <w:right w:val="nil"/>
            </w:tcBorders>
            <w:shd w:val="clear" w:color="auto" w:fill="auto"/>
            <w:noWrap/>
            <w:vAlign w:val="bottom"/>
            <w:hideMark/>
          </w:tcPr>
          <w:p w14:paraId="1552B70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Takagi, N; Mann, V</w:t>
            </w:r>
          </w:p>
        </w:tc>
        <w:tc>
          <w:tcPr>
            <w:tcW w:w="5215" w:type="dxa"/>
            <w:tcBorders>
              <w:top w:val="nil"/>
              <w:left w:val="nil"/>
              <w:bottom w:val="nil"/>
              <w:right w:val="nil"/>
            </w:tcBorders>
            <w:shd w:val="clear" w:color="auto" w:fill="auto"/>
            <w:noWrap/>
            <w:vAlign w:val="bottom"/>
            <w:hideMark/>
          </w:tcPr>
          <w:p w14:paraId="2143C46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limits of extended naturalistic exposure on the perceptual mastery of English r and l by adult Japanese learners of English</w:t>
            </w:r>
          </w:p>
        </w:tc>
        <w:tc>
          <w:tcPr>
            <w:tcW w:w="2484" w:type="dxa"/>
            <w:tcBorders>
              <w:top w:val="nil"/>
              <w:left w:val="nil"/>
              <w:bottom w:val="nil"/>
              <w:right w:val="nil"/>
            </w:tcBorders>
            <w:shd w:val="clear" w:color="auto" w:fill="auto"/>
            <w:noWrap/>
            <w:vAlign w:val="bottom"/>
            <w:hideMark/>
          </w:tcPr>
          <w:p w14:paraId="3FD2B8B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205080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02BF2EDA" w14:textId="77777777" w:rsidTr="00956C1A">
        <w:trPr>
          <w:trHeight w:val="120"/>
        </w:trPr>
        <w:tc>
          <w:tcPr>
            <w:tcW w:w="2149" w:type="dxa"/>
            <w:tcBorders>
              <w:top w:val="nil"/>
              <w:left w:val="nil"/>
              <w:bottom w:val="nil"/>
              <w:right w:val="nil"/>
            </w:tcBorders>
            <w:shd w:val="clear" w:color="auto" w:fill="auto"/>
            <w:noWrap/>
            <w:vAlign w:val="bottom"/>
            <w:hideMark/>
          </w:tcPr>
          <w:p w14:paraId="559466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w:t>
            </w:r>
          </w:p>
        </w:tc>
        <w:tc>
          <w:tcPr>
            <w:tcW w:w="5215" w:type="dxa"/>
            <w:tcBorders>
              <w:top w:val="nil"/>
              <w:left w:val="nil"/>
              <w:bottom w:val="nil"/>
              <w:right w:val="nil"/>
            </w:tcBorders>
            <w:shd w:val="clear" w:color="auto" w:fill="auto"/>
            <w:noWrap/>
            <w:vAlign w:val="bottom"/>
            <w:hideMark/>
          </w:tcPr>
          <w:p w14:paraId="393A79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Two procedures for training a novel second language phonetic contrast</w:t>
            </w:r>
          </w:p>
        </w:tc>
        <w:tc>
          <w:tcPr>
            <w:tcW w:w="2484" w:type="dxa"/>
            <w:tcBorders>
              <w:top w:val="nil"/>
              <w:left w:val="nil"/>
              <w:bottom w:val="nil"/>
              <w:right w:val="nil"/>
            </w:tcBorders>
            <w:shd w:val="clear" w:color="auto" w:fill="auto"/>
            <w:noWrap/>
            <w:vAlign w:val="bottom"/>
            <w:hideMark/>
          </w:tcPr>
          <w:p w14:paraId="13649D4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5F212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69F21B3E" w14:textId="77777777" w:rsidTr="00956C1A">
        <w:trPr>
          <w:trHeight w:val="120"/>
        </w:trPr>
        <w:tc>
          <w:tcPr>
            <w:tcW w:w="2149" w:type="dxa"/>
            <w:tcBorders>
              <w:top w:val="nil"/>
              <w:left w:val="nil"/>
              <w:bottom w:val="nil"/>
              <w:right w:val="nil"/>
            </w:tcBorders>
            <w:shd w:val="clear" w:color="auto" w:fill="auto"/>
            <w:noWrap/>
            <w:vAlign w:val="bottom"/>
            <w:hideMark/>
          </w:tcPr>
          <w:p w14:paraId="7B7523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Elliott, AR</w:t>
            </w:r>
          </w:p>
        </w:tc>
        <w:tc>
          <w:tcPr>
            <w:tcW w:w="5215" w:type="dxa"/>
            <w:tcBorders>
              <w:top w:val="nil"/>
              <w:left w:val="nil"/>
              <w:bottom w:val="nil"/>
              <w:right w:val="nil"/>
            </w:tcBorders>
            <w:shd w:val="clear" w:color="auto" w:fill="auto"/>
            <w:noWrap/>
            <w:vAlign w:val="bottom"/>
            <w:hideMark/>
          </w:tcPr>
          <w:p w14:paraId="57DD22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Foreign-language phonology - Field independence, attitude, and the success of formal instruction in Spanish pronunciation</w:t>
            </w:r>
          </w:p>
        </w:tc>
        <w:tc>
          <w:tcPr>
            <w:tcW w:w="2484" w:type="dxa"/>
            <w:tcBorders>
              <w:top w:val="nil"/>
              <w:left w:val="nil"/>
              <w:bottom w:val="nil"/>
              <w:right w:val="nil"/>
            </w:tcBorders>
            <w:shd w:val="clear" w:color="auto" w:fill="auto"/>
            <w:noWrap/>
            <w:vAlign w:val="bottom"/>
            <w:hideMark/>
          </w:tcPr>
          <w:p w14:paraId="5988576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5E8D333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46E445B5" w14:textId="77777777" w:rsidTr="00956C1A">
        <w:trPr>
          <w:trHeight w:val="120"/>
        </w:trPr>
        <w:tc>
          <w:tcPr>
            <w:tcW w:w="2149" w:type="dxa"/>
            <w:tcBorders>
              <w:top w:val="nil"/>
              <w:left w:val="nil"/>
              <w:bottom w:val="nil"/>
              <w:right w:val="nil"/>
            </w:tcBorders>
            <w:shd w:val="clear" w:color="auto" w:fill="auto"/>
            <w:noWrap/>
            <w:vAlign w:val="bottom"/>
            <w:hideMark/>
          </w:tcPr>
          <w:p w14:paraId="080C13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Elliott, AR</w:t>
            </w:r>
          </w:p>
        </w:tc>
        <w:tc>
          <w:tcPr>
            <w:tcW w:w="5215" w:type="dxa"/>
            <w:tcBorders>
              <w:top w:val="nil"/>
              <w:left w:val="nil"/>
              <w:bottom w:val="nil"/>
              <w:right w:val="nil"/>
            </w:tcBorders>
            <w:shd w:val="clear" w:color="auto" w:fill="auto"/>
            <w:noWrap/>
            <w:vAlign w:val="bottom"/>
            <w:hideMark/>
          </w:tcPr>
          <w:p w14:paraId="5243F1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Field independence dependence, hemispheric-specialization, and attitude in relation to pronunciation accuracy in Spanish as a foreign-language</w:t>
            </w:r>
          </w:p>
        </w:tc>
        <w:tc>
          <w:tcPr>
            <w:tcW w:w="2484" w:type="dxa"/>
            <w:tcBorders>
              <w:top w:val="nil"/>
              <w:left w:val="nil"/>
              <w:bottom w:val="nil"/>
              <w:right w:val="nil"/>
            </w:tcBorders>
            <w:shd w:val="clear" w:color="auto" w:fill="auto"/>
            <w:noWrap/>
            <w:vAlign w:val="bottom"/>
            <w:hideMark/>
          </w:tcPr>
          <w:p w14:paraId="139E41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9492A3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24613E30" w14:textId="77777777" w:rsidTr="00956C1A">
        <w:trPr>
          <w:trHeight w:val="120"/>
        </w:trPr>
        <w:tc>
          <w:tcPr>
            <w:tcW w:w="2149" w:type="dxa"/>
            <w:tcBorders>
              <w:top w:val="nil"/>
              <w:left w:val="nil"/>
              <w:bottom w:val="nil"/>
              <w:right w:val="nil"/>
            </w:tcBorders>
            <w:shd w:val="clear" w:color="auto" w:fill="auto"/>
            <w:noWrap/>
            <w:vAlign w:val="bottom"/>
            <w:hideMark/>
          </w:tcPr>
          <w:p w14:paraId="3E531B8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Delabatie, BD; Bradley, DC</w:t>
            </w:r>
          </w:p>
        </w:tc>
        <w:tc>
          <w:tcPr>
            <w:tcW w:w="5215" w:type="dxa"/>
            <w:tcBorders>
              <w:top w:val="nil"/>
              <w:left w:val="nil"/>
              <w:bottom w:val="nil"/>
              <w:right w:val="nil"/>
            </w:tcBorders>
            <w:shd w:val="clear" w:color="auto" w:fill="auto"/>
            <w:noWrap/>
            <w:vAlign w:val="bottom"/>
            <w:hideMark/>
          </w:tcPr>
          <w:p w14:paraId="1553DDA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Resolving word boundaries in spoken French - Native and nonnative strategies</w:t>
            </w:r>
          </w:p>
        </w:tc>
        <w:tc>
          <w:tcPr>
            <w:tcW w:w="2484" w:type="dxa"/>
            <w:tcBorders>
              <w:top w:val="nil"/>
              <w:left w:val="nil"/>
              <w:bottom w:val="nil"/>
              <w:right w:val="nil"/>
            </w:tcBorders>
            <w:shd w:val="clear" w:color="auto" w:fill="auto"/>
            <w:noWrap/>
            <w:vAlign w:val="bottom"/>
            <w:hideMark/>
          </w:tcPr>
          <w:p w14:paraId="4D6B91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32B9FE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51874469" w14:textId="77777777" w:rsidTr="00956C1A">
        <w:trPr>
          <w:trHeight w:val="120"/>
        </w:trPr>
        <w:tc>
          <w:tcPr>
            <w:tcW w:w="2149" w:type="dxa"/>
            <w:tcBorders>
              <w:top w:val="nil"/>
              <w:left w:val="nil"/>
              <w:bottom w:val="nil"/>
              <w:right w:val="nil"/>
            </w:tcBorders>
            <w:shd w:val="clear" w:color="auto" w:fill="auto"/>
            <w:noWrap/>
            <w:vAlign w:val="bottom"/>
            <w:hideMark/>
          </w:tcPr>
          <w:p w14:paraId="419B749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Harley, B; Howard, J; Hart, D</w:t>
            </w:r>
          </w:p>
        </w:tc>
        <w:tc>
          <w:tcPr>
            <w:tcW w:w="5215" w:type="dxa"/>
            <w:tcBorders>
              <w:top w:val="nil"/>
              <w:left w:val="nil"/>
              <w:bottom w:val="nil"/>
              <w:right w:val="nil"/>
            </w:tcBorders>
            <w:shd w:val="clear" w:color="auto" w:fill="auto"/>
            <w:noWrap/>
            <w:vAlign w:val="bottom"/>
            <w:hideMark/>
          </w:tcPr>
          <w:p w14:paraId="03D434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2nd language processing at different ages - Do younger learners pay more attention to prosodic cues to sentence structure</w:t>
            </w:r>
          </w:p>
        </w:tc>
        <w:tc>
          <w:tcPr>
            <w:tcW w:w="2484" w:type="dxa"/>
            <w:tcBorders>
              <w:top w:val="nil"/>
              <w:left w:val="nil"/>
              <w:bottom w:val="nil"/>
              <w:right w:val="nil"/>
            </w:tcBorders>
            <w:shd w:val="clear" w:color="auto" w:fill="auto"/>
            <w:noWrap/>
            <w:vAlign w:val="bottom"/>
            <w:hideMark/>
          </w:tcPr>
          <w:p w14:paraId="7EDB9C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A0F8C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3A32C53E" w14:textId="77777777" w:rsidTr="00956C1A">
        <w:trPr>
          <w:trHeight w:val="120"/>
        </w:trPr>
        <w:tc>
          <w:tcPr>
            <w:tcW w:w="2149" w:type="dxa"/>
            <w:tcBorders>
              <w:top w:val="nil"/>
              <w:left w:val="nil"/>
              <w:bottom w:val="nil"/>
              <w:right w:val="nil"/>
            </w:tcBorders>
            <w:shd w:val="clear" w:color="auto" w:fill="auto"/>
            <w:noWrap/>
            <w:vAlign w:val="bottom"/>
            <w:hideMark/>
          </w:tcPr>
          <w:p w14:paraId="4D585E7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Munro, MJ; Derwing, TM</w:t>
            </w:r>
          </w:p>
        </w:tc>
        <w:tc>
          <w:tcPr>
            <w:tcW w:w="5215" w:type="dxa"/>
            <w:tcBorders>
              <w:top w:val="nil"/>
              <w:left w:val="nil"/>
              <w:bottom w:val="nil"/>
              <w:right w:val="nil"/>
            </w:tcBorders>
            <w:shd w:val="clear" w:color="auto" w:fill="auto"/>
            <w:noWrap/>
            <w:vAlign w:val="bottom"/>
            <w:hideMark/>
          </w:tcPr>
          <w:p w14:paraId="522BD6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accent, comprehensibility, and intelligibility in the speech of second language learners</w:t>
            </w:r>
          </w:p>
        </w:tc>
        <w:tc>
          <w:tcPr>
            <w:tcW w:w="2484" w:type="dxa"/>
            <w:tcBorders>
              <w:top w:val="nil"/>
              <w:left w:val="nil"/>
              <w:bottom w:val="nil"/>
              <w:right w:val="nil"/>
            </w:tcBorders>
            <w:shd w:val="clear" w:color="auto" w:fill="auto"/>
            <w:noWrap/>
            <w:vAlign w:val="bottom"/>
            <w:hideMark/>
          </w:tcPr>
          <w:p w14:paraId="76E09B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1C914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1995</w:t>
            </w:r>
          </w:p>
        </w:tc>
      </w:tr>
      <w:tr w:rsidR="00956C1A" w:rsidRPr="00472269" w14:paraId="2AC7656B" w14:textId="77777777" w:rsidTr="00956C1A">
        <w:trPr>
          <w:trHeight w:val="120"/>
        </w:trPr>
        <w:tc>
          <w:tcPr>
            <w:tcW w:w="2149" w:type="dxa"/>
            <w:tcBorders>
              <w:top w:val="nil"/>
              <w:left w:val="nil"/>
              <w:bottom w:val="nil"/>
              <w:right w:val="nil"/>
            </w:tcBorders>
            <w:shd w:val="clear" w:color="auto" w:fill="auto"/>
            <w:noWrap/>
            <w:vAlign w:val="bottom"/>
            <w:hideMark/>
          </w:tcPr>
          <w:p w14:paraId="48C5BC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Wennerstrom, A</w:t>
            </w:r>
          </w:p>
        </w:tc>
        <w:tc>
          <w:tcPr>
            <w:tcW w:w="5215" w:type="dxa"/>
            <w:tcBorders>
              <w:top w:val="nil"/>
              <w:left w:val="nil"/>
              <w:bottom w:val="nil"/>
              <w:right w:val="nil"/>
            </w:tcBorders>
            <w:shd w:val="clear" w:color="auto" w:fill="auto"/>
            <w:noWrap/>
            <w:vAlign w:val="bottom"/>
            <w:hideMark/>
          </w:tcPr>
          <w:p w14:paraId="64E255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Intonational meaning in English discourse - A study of nonnative speakers</w:t>
            </w:r>
          </w:p>
        </w:tc>
        <w:tc>
          <w:tcPr>
            <w:tcW w:w="2484" w:type="dxa"/>
            <w:tcBorders>
              <w:top w:val="nil"/>
              <w:left w:val="nil"/>
              <w:bottom w:val="nil"/>
              <w:right w:val="nil"/>
            </w:tcBorders>
            <w:shd w:val="clear" w:color="auto" w:fill="auto"/>
            <w:noWrap/>
            <w:vAlign w:val="bottom"/>
            <w:hideMark/>
          </w:tcPr>
          <w:p w14:paraId="5A06BB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4F4BD21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1994</w:t>
            </w:r>
          </w:p>
        </w:tc>
      </w:tr>
      <w:tr w:rsidR="00956C1A" w:rsidRPr="00472269" w14:paraId="365E9534" w14:textId="77777777" w:rsidTr="00956C1A">
        <w:trPr>
          <w:trHeight w:val="120"/>
        </w:trPr>
        <w:tc>
          <w:tcPr>
            <w:tcW w:w="2149" w:type="dxa"/>
            <w:tcBorders>
              <w:top w:val="nil"/>
              <w:left w:val="nil"/>
              <w:bottom w:val="nil"/>
              <w:right w:val="nil"/>
            </w:tcBorders>
            <w:shd w:val="clear" w:color="auto" w:fill="auto"/>
            <w:noWrap/>
            <w:vAlign w:val="bottom"/>
            <w:hideMark/>
          </w:tcPr>
          <w:p w14:paraId="3E8A820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Major, RC</w:t>
            </w:r>
          </w:p>
        </w:tc>
        <w:tc>
          <w:tcPr>
            <w:tcW w:w="5215" w:type="dxa"/>
            <w:tcBorders>
              <w:top w:val="nil"/>
              <w:left w:val="nil"/>
              <w:bottom w:val="nil"/>
              <w:right w:val="nil"/>
            </w:tcBorders>
            <w:shd w:val="clear" w:color="auto" w:fill="auto"/>
            <w:noWrap/>
            <w:vAlign w:val="bottom"/>
            <w:hideMark/>
          </w:tcPr>
          <w:p w14:paraId="62AB1D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Chronological and stylistic aspects of second language acquisition of consonant clusters</w:t>
            </w:r>
          </w:p>
        </w:tc>
        <w:tc>
          <w:tcPr>
            <w:tcW w:w="2484" w:type="dxa"/>
            <w:tcBorders>
              <w:top w:val="nil"/>
              <w:left w:val="nil"/>
              <w:bottom w:val="nil"/>
              <w:right w:val="nil"/>
            </w:tcBorders>
            <w:shd w:val="clear" w:color="auto" w:fill="auto"/>
            <w:noWrap/>
            <w:vAlign w:val="bottom"/>
            <w:hideMark/>
          </w:tcPr>
          <w:p w14:paraId="599046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EF05E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1994</w:t>
            </w:r>
          </w:p>
        </w:tc>
      </w:tr>
      <w:tr w:rsidR="00956C1A" w:rsidRPr="00472269" w14:paraId="182E0459" w14:textId="77777777" w:rsidTr="00956C1A">
        <w:trPr>
          <w:trHeight w:val="120"/>
        </w:trPr>
        <w:tc>
          <w:tcPr>
            <w:tcW w:w="2149" w:type="dxa"/>
            <w:tcBorders>
              <w:top w:val="nil"/>
              <w:left w:val="nil"/>
              <w:bottom w:val="nil"/>
              <w:right w:val="nil"/>
            </w:tcBorders>
            <w:shd w:val="clear" w:color="auto" w:fill="auto"/>
            <w:noWrap/>
            <w:vAlign w:val="bottom"/>
            <w:hideMark/>
          </w:tcPr>
          <w:p w14:paraId="658EAE9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Macdonald, D; Yule, G; Powers, M</w:t>
            </w:r>
          </w:p>
        </w:tc>
        <w:tc>
          <w:tcPr>
            <w:tcW w:w="5215" w:type="dxa"/>
            <w:tcBorders>
              <w:top w:val="nil"/>
              <w:left w:val="nil"/>
              <w:bottom w:val="nil"/>
              <w:right w:val="nil"/>
            </w:tcBorders>
            <w:shd w:val="clear" w:color="auto" w:fill="auto"/>
            <w:noWrap/>
            <w:vAlign w:val="bottom"/>
            <w:hideMark/>
          </w:tcPr>
          <w:p w14:paraId="2DCC30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Attempts to improve English-L2 pronunciation - The variable effects of different types of instruction</w:t>
            </w:r>
          </w:p>
        </w:tc>
        <w:tc>
          <w:tcPr>
            <w:tcW w:w="2484" w:type="dxa"/>
            <w:tcBorders>
              <w:top w:val="nil"/>
              <w:left w:val="nil"/>
              <w:bottom w:val="nil"/>
              <w:right w:val="nil"/>
            </w:tcBorders>
            <w:shd w:val="clear" w:color="auto" w:fill="auto"/>
            <w:noWrap/>
            <w:vAlign w:val="bottom"/>
            <w:hideMark/>
          </w:tcPr>
          <w:p w14:paraId="0D700B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E75619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1994</w:t>
            </w:r>
          </w:p>
        </w:tc>
      </w:tr>
      <w:tr w:rsidR="00956C1A" w:rsidRPr="00472269" w14:paraId="30371A3C" w14:textId="77777777" w:rsidTr="00956C1A">
        <w:trPr>
          <w:trHeight w:val="120"/>
        </w:trPr>
        <w:tc>
          <w:tcPr>
            <w:tcW w:w="2149" w:type="dxa"/>
            <w:tcBorders>
              <w:top w:val="nil"/>
              <w:left w:val="nil"/>
              <w:bottom w:val="nil"/>
              <w:right w:val="nil"/>
            </w:tcBorders>
            <w:shd w:val="clear" w:color="auto" w:fill="auto"/>
            <w:noWrap/>
            <w:vAlign w:val="bottom"/>
            <w:hideMark/>
          </w:tcPr>
          <w:p w14:paraId="3869950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Trammell, RL</w:t>
            </w:r>
          </w:p>
        </w:tc>
        <w:tc>
          <w:tcPr>
            <w:tcW w:w="5215" w:type="dxa"/>
            <w:tcBorders>
              <w:top w:val="nil"/>
              <w:left w:val="nil"/>
              <w:bottom w:val="nil"/>
              <w:right w:val="nil"/>
            </w:tcBorders>
            <w:shd w:val="clear" w:color="auto" w:fill="auto"/>
            <w:noWrap/>
            <w:vAlign w:val="bottom"/>
            <w:hideMark/>
          </w:tcPr>
          <w:p w14:paraId="458757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English ambisyllabic consonants and half-closed syllables in language teaching</w:t>
            </w:r>
          </w:p>
        </w:tc>
        <w:tc>
          <w:tcPr>
            <w:tcW w:w="2484" w:type="dxa"/>
            <w:tcBorders>
              <w:top w:val="nil"/>
              <w:left w:val="nil"/>
              <w:bottom w:val="nil"/>
              <w:right w:val="nil"/>
            </w:tcBorders>
            <w:shd w:val="clear" w:color="auto" w:fill="auto"/>
            <w:noWrap/>
            <w:vAlign w:val="bottom"/>
            <w:hideMark/>
          </w:tcPr>
          <w:p w14:paraId="743F618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E8C87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1993</w:t>
            </w:r>
          </w:p>
        </w:tc>
      </w:tr>
      <w:tr w:rsidR="00956C1A" w:rsidRPr="00472269" w14:paraId="336ECBF2" w14:textId="77777777" w:rsidTr="00956C1A">
        <w:trPr>
          <w:trHeight w:val="120"/>
        </w:trPr>
        <w:tc>
          <w:tcPr>
            <w:tcW w:w="2149" w:type="dxa"/>
            <w:tcBorders>
              <w:top w:val="nil"/>
              <w:left w:val="nil"/>
              <w:bottom w:val="nil"/>
              <w:right w:val="nil"/>
            </w:tcBorders>
            <w:shd w:val="clear" w:color="auto" w:fill="auto"/>
            <w:noWrap/>
            <w:vAlign w:val="bottom"/>
            <w:hideMark/>
          </w:tcPr>
          <w:p w14:paraId="4CF636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Cichocki, W; House, AB; Kinloch, AM; Lister, AC</w:t>
            </w:r>
          </w:p>
        </w:tc>
        <w:tc>
          <w:tcPr>
            <w:tcW w:w="5215" w:type="dxa"/>
            <w:tcBorders>
              <w:top w:val="nil"/>
              <w:left w:val="nil"/>
              <w:bottom w:val="nil"/>
              <w:right w:val="nil"/>
            </w:tcBorders>
            <w:shd w:val="clear" w:color="auto" w:fill="auto"/>
            <w:noWrap/>
            <w:vAlign w:val="bottom"/>
            <w:hideMark/>
          </w:tcPr>
          <w:p w14:paraId="1C9105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Cantonese speakers and the acquisition of French consonants</w:t>
            </w:r>
          </w:p>
        </w:tc>
        <w:tc>
          <w:tcPr>
            <w:tcW w:w="2484" w:type="dxa"/>
            <w:tcBorders>
              <w:top w:val="nil"/>
              <w:left w:val="nil"/>
              <w:bottom w:val="nil"/>
              <w:right w:val="nil"/>
            </w:tcBorders>
            <w:shd w:val="clear" w:color="auto" w:fill="auto"/>
            <w:noWrap/>
            <w:vAlign w:val="bottom"/>
            <w:hideMark/>
          </w:tcPr>
          <w:p w14:paraId="027E66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6407F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1993</w:t>
            </w:r>
          </w:p>
        </w:tc>
      </w:tr>
      <w:tr w:rsidR="00956C1A" w:rsidRPr="00472269" w14:paraId="20941172" w14:textId="77777777" w:rsidTr="00956C1A">
        <w:trPr>
          <w:trHeight w:val="120"/>
        </w:trPr>
        <w:tc>
          <w:tcPr>
            <w:tcW w:w="2149" w:type="dxa"/>
            <w:tcBorders>
              <w:top w:val="nil"/>
              <w:left w:val="nil"/>
              <w:bottom w:val="nil"/>
              <w:right w:val="nil"/>
            </w:tcBorders>
            <w:shd w:val="clear" w:color="auto" w:fill="auto"/>
            <w:noWrap/>
            <w:vAlign w:val="bottom"/>
            <w:hideMark/>
          </w:tcPr>
          <w:p w14:paraId="3C92C0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Koster, CJ; Koet, T</w:t>
            </w:r>
          </w:p>
        </w:tc>
        <w:tc>
          <w:tcPr>
            <w:tcW w:w="5215" w:type="dxa"/>
            <w:tcBorders>
              <w:top w:val="nil"/>
              <w:left w:val="nil"/>
              <w:bottom w:val="nil"/>
              <w:right w:val="nil"/>
            </w:tcBorders>
            <w:shd w:val="clear" w:color="auto" w:fill="auto"/>
            <w:noWrap/>
            <w:vAlign w:val="bottom"/>
            <w:hideMark/>
          </w:tcPr>
          <w:p w14:paraId="650139C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evaluation of accent in the English of Dutchmen</w:t>
            </w:r>
          </w:p>
        </w:tc>
        <w:tc>
          <w:tcPr>
            <w:tcW w:w="2484" w:type="dxa"/>
            <w:tcBorders>
              <w:top w:val="nil"/>
              <w:left w:val="nil"/>
              <w:bottom w:val="nil"/>
              <w:right w:val="nil"/>
            </w:tcBorders>
            <w:shd w:val="clear" w:color="auto" w:fill="auto"/>
            <w:noWrap/>
            <w:vAlign w:val="bottom"/>
            <w:hideMark/>
          </w:tcPr>
          <w:p w14:paraId="7B11E7F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8FD18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1993</w:t>
            </w:r>
          </w:p>
        </w:tc>
      </w:tr>
      <w:tr w:rsidR="00956C1A" w:rsidRPr="00472269" w14:paraId="52725CAF" w14:textId="77777777" w:rsidTr="00956C1A">
        <w:trPr>
          <w:trHeight w:val="120"/>
        </w:trPr>
        <w:tc>
          <w:tcPr>
            <w:tcW w:w="2149" w:type="dxa"/>
            <w:tcBorders>
              <w:top w:val="nil"/>
              <w:left w:val="nil"/>
              <w:bottom w:val="nil"/>
              <w:right w:val="nil"/>
            </w:tcBorders>
            <w:shd w:val="clear" w:color="auto" w:fill="auto"/>
            <w:noWrap/>
            <w:vAlign w:val="bottom"/>
            <w:hideMark/>
          </w:tcPr>
          <w:p w14:paraId="6B6DF9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Andersonhsieh, J; Johnson, R; Koehler, K</w:t>
            </w:r>
          </w:p>
        </w:tc>
        <w:tc>
          <w:tcPr>
            <w:tcW w:w="5215" w:type="dxa"/>
            <w:tcBorders>
              <w:top w:val="nil"/>
              <w:left w:val="nil"/>
              <w:bottom w:val="nil"/>
              <w:right w:val="nil"/>
            </w:tcBorders>
            <w:shd w:val="clear" w:color="auto" w:fill="auto"/>
            <w:noWrap/>
            <w:vAlign w:val="bottom"/>
            <w:hideMark/>
          </w:tcPr>
          <w:p w14:paraId="750337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relationship between native speaker judgments of nonnative pronunciation and deviance in segmentals, prosody, and syllable structure</w:t>
            </w:r>
          </w:p>
        </w:tc>
        <w:tc>
          <w:tcPr>
            <w:tcW w:w="2484" w:type="dxa"/>
            <w:tcBorders>
              <w:top w:val="nil"/>
              <w:left w:val="nil"/>
              <w:bottom w:val="nil"/>
              <w:right w:val="nil"/>
            </w:tcBorders>
            <w:shd w:val="clear" w:color="auto" w:fill="auto"/>
            <w:noWrap/>
            <w:vAlign w:val="bottom"/>
            <w:hideMark/>
          </w:tcPr>
          <w:p w14:paraId="1776F7D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A0F92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1992</w:t>
            </w:r>
          </w:p>
        </w:tc>
      </w:tr>
      <w:tr w:rsidR="00956C1A" w:rsidRPr="00472269" w14:paraId="192E4308" w14:textId="77777777" w:rsidTr="00956C1A">
        <w:trPr>
          <w:trHeight w:val="120"/>
        </w:trPr>
        <w:tc>
          <w:tcPr>
            <w:tcW w:w="2149" w:type="dxa"/>
            <w:tcBorders>
              <w:top w:val="nil"/>
              <w:left w:val="nil"/>
              <w:bottom w:val="nil"/>
              <w:right w:val="nil"/>
            </w:tcBorders>
            <w:shd w:val="clear" w:color="auto" w:fill="auto"/>
            <w:noWrap/>
            <w:vAlign w:val="bottom"/>
            <w:hideMark/>
          </w:tcPr>
          <w:p w14:paraId="085A78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Williams, J</w:t>
            </w:r>
          </w:p>
        </w:tc>
        <w:tc>
          <w:tcPr>
            <w:tcW w:w="5215" w:type="dxa"/>
            <w:tcBorders>
              <w:top w:val="nil"/>
              <w:left w:val="nil"/>
              <w:bottom w:val="nil"/>
              <w:right w:val="nil"/>
            </w:tcBorders>
            <w:shd w:val="clear" w:color="auto" w:fill="auto"/>
            <w:noWrap/>
            <w:vAlign w:val="bottom"/>
            <w:hideMark/>
          </w:tcPr>
          <w:p w14:paraId="11D422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Planning, discourse marking, and the comprehensibility of international teaching assistants</w:t>
            </w:r>
          </w:p>
        </w:tc>
        <w:tc>
          <w:tcPr>
            <w:tcW w:w="2484" w:type="dxa"/>
            <w:tcBorders>
              <w:top w:val="nil"/>
              <w:left w:val="nil"/>
              <w:bottom w:val="nil"/>
              <w:right w:val="nil"/>
            </w:tcBorders>
            <w:shd w:val="clear" w:color="auto" w:fill="auto"/>
            <w:noWrap/>
            <w:vAlign w:val="bottom"/>
            <w:hideMark/>
          </w:tcPr>
          <w:p w14:paraId="12489EF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70656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1992</w:t>
            </w:r>
          </w:p>
        </w:tc>
      </w:tr>
      <w:tr w:rsidR="00956C1A" w:rsidRPr="00472269" w14:paraId="05BD98A7" w14:textId="77777777" w:rsidTr="00956C1A">
        <w:trPr>
          <w:trHeight w:val="120"/>
        </w:trPr>
        <w:tc>
          <w:tcPr>
            <w:tcW w:w="2149" w:type="dxa"/>
            <w:tcBorders>
              <w:top w:val="nil"/>
              <w:left w:val="nil"/>
              <w:bottom w:val="nil"/>
              <w:right w:val="nil"/>
            </w:tcBorders>
            <w:shd w:val="clear" w:color="auto" w:fill="auto"/>
            <w:noWrap/>
            <w:vAlign w:val="bottom"/>
            <w:hideMark/>
          </w:tcPr>
          <w:p w14:paraId="1ECE3C8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Pittam, J; Ingram, J</w:t>
            </w:r>
          </w:p>
        </w:tc>
        <w:tc>
          <w:tcPr>
            <w:tcW w:w="5215" w:type="dxa"/>
            <w:tcBorders>
              <w:top w:val="nil"/>
              <w:left w:val="nil"/>
              <w:bottom w:val="nil"/>
              <w:right w:val="nil"/>
            </w:tcBorders>
            <w:shd w:val="clear" w:color="auto" w:fill="auto"/>
            <w:noWrap/>
            <w:vAlign w:val="bottom"/>
            <w:hideMark/>
          </w:tcPr>
          <w:p w14:paraId="68F60B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Accuracy of perception and production of compound and phrasal stress by Vietnamese-Australians</w:t>
            </w:r>
          </w:p>
        </w:tc>
        <w:tc>
          <w:tcPr>
            <w:tcW w:w="2484" w:type="dxa"/>
            <w:tcBorders>
              <w:top w:val="nil"/>
              <w:left w:val="nil"/>
              <w:bottom w:val="nil"/>
              <w:right w:val="nil"/>
            </w:tcBorders>
            <w:shd w:val="clear" w:color="auto" w:fill="auto"/>
            <w:noWrap/>
            <w:vAlign w:val="bottom"/>
            <w:hideMark/>
          </w:tcPr>
          <w:p w14:paraId="422B8C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1BA78C4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1992</w:t>
            </w:r>
          </w:p>
        </w:tc>
      </w:tr>
      <w:tr w:rsidR="00956C1A" w:rsidRPr="00472269" w14:paraId="218B942C" w14:textId="77777777" w:rsidTr="00956C1A">
        <w:trPr>
          <w:trHeight w:val="120"/>
        </w:trPr>
        <w:tc>
          <w:tcPr>
            <w:tcW w:w="2149" w:type="dxa"/>
            <w:tcBorders>
              <w:top w:val="nil"/>
              <w:left w:val="nil"/>
              <w:bottom w:val="nil"/>
              <w:right w:val="nil"/>
            </w:tcBorders>
            <w:shd w:val="clear" w:color="auto" w:fill="auto"/>
            <w:noWrap/>
            <w:vAlign w:val="bottom"/>
            <w:hideMark/>
          </w:tcPr>
          <w:p w14:paraId="5595E0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Stockman, IJ; Pluut, E</w:t>
            </w:r>
          </w:p>
        </w:tc>
        <w:tc>
          <w:tcPr>
            <w:tcW w:w="5215" w:type="dxa"/>
            <w:tcBorders>
              <w:top w:val="nil"/>
              <w:left w:val="nil"/>
              <w:bottom w:val="nil"/>
              <w:right w:val="nil"/>
            </w:tcBorders>
            <w:shd w:val="clear" w:color="auto" w:fill="auto"/>
            <w:noWrap/>
            <w:vAlign w:val="bottom"/>
            <w:hideMark/>
          </w:tcPr>
          <w:p w14:paraId="71DC651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Segment composition as a factor in the syllabification errors of second-language speakers</w:t>
            </w:r>
          </w:p>
        </w:tc>
        <w:tc>
          <w:tcPr>
            <w:tcW w:w="2484" w:type="dxa"/>
            <w:tcBorders>
              <w:top w:val="nil"/>
              <w:left w:val="nil"/>
              <w:bottom w:val="nil"/>
              <w:right w:val="nil"/>
            </w:tcBorders>
            <w:shd w:val="clear" w:color="auto" w:fill="auto"/>
            <w:noWrap/>
            <w:vAlign w:val="bottom"/>
            <w:hideMark/>
          </w:tcPr>
          <w:p w14:paraId="2F2006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A9E2F5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1992</w:t>
            </w:r>
          </w:p>
        </w:tc>
      </w:tr>
      <w:tr w:rsidR="00956C1A" w:rsidRPr="00472269" w14:paraId="3FC872E6" w14:textId="77777777" w:rsidTr="00956C1A">
        <w:trPr>
          <w:trHeight w:val="120"/>
        </w:trPr>
        <w:tc>
          <w:tcPr>
            <w:tcW w:w="2149" w:type="dxa"/>
            <w:tcBorders>
              <w:top w:val="nil"/>
              <w:left w:val="nil"/>
              <w:bottom w:val="nil"/>
              <w:right w:val="nil"/>
            </w:tcBorders>
            <w:shd w:val="clear" w:color="auto" w:fill="auto"/>
            <w:noWrap/>
            <w:vAlign w:val="bottom"/>
            <w:hideMark/>
          </w:tcPr>
          <w:p w14:paraId="02C014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Papousek, M; Hwang, sfc</w:t>
            </w:r>
          </w:p>
        </w:tc>
        <w:tc>
          <w:tcPr>
            <w:tcW w:w="5215" w:type="dxa"/>
            <w:tcBorders>
              <w:top w:val="nil"/>
              <w:left w:val="nil"/>
              <w:bottom w:val="nil"/>
              <w:right w:val="nil"/>
            </w:tcBorders>
            <w:shd w:val="clear" w:color="auto" w:fill="auto"/>
            <w:noWrap/>
            <w:vAlign w:val="bottom"/>
            <w:hideMark/>
          </w:tcPr>
          <w:p w14:paraId="1DECEA3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Tone and intonation in Mandarine babytalk to presyllabic infants - Comparison with registers of adult conversation and foreign-language instruction</w:t>
            </w:r>
          </w:p>
        </w:tc>
        <w:tc>
          <w:tcPr>
            <w:tcW w:w="2484" w:type="dxa"/>
            <w:tcBorders>
              <w:top w:val="nil"/>
              <w:left w:val="nil"/>
              <w:bottom w:val="nil"/>
              <w:right w:val="nil"/>
            </w:tcBorders>
            <w:shd w:val="clear" w:color="auto" w:fill="auto"/>
            <w:noWrap/>
            <w:vAlign w:val="bottom"/>
            <w:hideMark/>
          </w:tcPr>
          <w:p w14:paraId="24E296A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23BA5E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1991</w:t>
            </w:r>
          </w:p>
        </w:tc>
      </w:tr>
      <w:tr w:rsidR="00956C1A" w:rsidRPr="00472269" w14:paraId="4759E2F1" w14:textId="77777777" w:rsidTr="00956C1A">
        <w:trPr>
          <w:trHeight w:val="120"/>
        </w:trPr>
        <w:tc>
          <w:tcPr>
            <w:tcW w:w="2149" w:type="dxa"/>
            <w:tcBorders>
              <w:top w:val="nil"/>
              <w:left w:val="nil"/>
              <w:bottom w:val="nil"/>
              <w:right w:val="nil"/>
            </w:tcBorders>
            <w:shd w:val="clear" w:color="auto" w:fill="auto"/>
            <w:noWrap/>
            <w:vAlign w:val="bottom"/>
            <w:hideMark/>
          </w:tcPr>
          <w:p w14:paraId="07ECBAF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Thompson, I</w:t>
            </w:r>
          </w:p>
        </w:tc>
        <w:tc>
          <w:tcPr>
            <w:tcW w:w="5215" w:type="dxa"/>
            <w:tcBorders>
              <w:top w:val="nil"/>
              <w:left w:val="nil"/>
              <w:bottom w:val="nil"/>
              <w:right w:val="nil"/>
            </w:tcBorders>
            <w:shd w:val="clear" w:color="auto" w:fill="auto"/>
            <w:noWrap/>
            <w:vAlign w:val="bottom"/>
            <w:hideMark/>
          </w:tcPr>
          <w:p w14:paraId="1FCCA42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accents revisited - The English pronunciation of Russian immigrants</w:t>
            </w:r>
          </w:p>
        </w:tc>
        <w:tc>
          <w:tcPr>
            <w:tcW w:w="2484" w:type="dxa"/>
            <w:tcBorders>
              <w:top w:val="nil"/>
              <w:left w:val="nil"/>
              <w:bottom w:val="nil"/>
              <w:right w:val="nil"/>
            </w:tcBorders>
            <w:shd w:val="clear" w:color="auto" w:fill="auto"/>
            <w:noWrap/>
            <w:vAlign w:val="bottom"/>
            <w:hideMark/>
          </w:tcPr>
          <w:p w14:paraId="08C1C4D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CA8EB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1991</w:t>
            </w:r>
          </w:p>
        </w:tc>
      </w:tr>
      <w:tr w:rsidR="00956C1A" w:rsidRPr="00472269" w14:paraId="5AEA0223" w14:textId="77777777" w:rsidTr="00956C1A">
        <w:trPr>
          <w:trHeight w:val="120"/>
        </w:trPr>
        <w:tc>
          <w:tcPr>
            <w:tcW w:w="2149" w:type="dxa"/>
            <w:tcBorders>
              <w:top w:val="nil"/>
              <w:left w:val="nil"/>
              <w:bottom w:val="nil"/>
              <w:right w:val="nil"/>
            </w:tcBorders>
            <w:shd w:val="clear" w:color="auto" w:fill="auto"/>
            <w:noWrap/>
            <w:vAlign w:val="bottom"/>
            <w:hideMark/>
          </w:tcPr>
          <w:p w14:paraId="5E640C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Carlisle, RS</w:t>
            </w:r>
          </w:p>
        </w:tc>
        <w:tc>
          <w:tcPr>
            <w:tcW w:w="5215" w:type="dxa"/>
            <w:tcBorders>
              <w:top w:val="nil"/>
              <w:left w:val="nil"/>
              <w:bottom w:val="nil"/>
              <w:right w:val="nil"/>
            </w:tcBorders>
            <w:shd w:val="clear" w:color="auto" w:fill="auto"/>
            <w:noWrap/>
            <w:vAlign w:val="bottom"/>
            <w:hideMark/>
          </w:tcPr>
          <w:p w14:paraId="3F2FE42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influence of environment on vowel epenthesis in Spanish English interphonology</w:t>
            </w:r>
          </w:p>
        </w:tc>
        <w:tc>
          <w:tcPr>
            <w:tcW w:w="2484" w:type="dxa"/>
            <w:tcBorders>
              <w:top w:val="nil"/>
              <w:left w:val="nil"/>
              <w:bottom w:val="nil"/>
              <w:right w:val="nil"/>
            </w:tcBorders>
            <w:shd w:val="clear" w:color="auto" w:fill="auto"/>
            <w:noWrap/>
            <w:vAlign w:val="bottom"/>
            <w:hideMark/>
          </w:tcPr>
          <w:p w14:paraId="2B51AA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76F9742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1991</w:t>
            </w:r>
          </w:p>
        </w:tc>
      </w:tr>
      <w:tr w:rsidR="00956C1A" w:rsidRPr="00472269" w14:paraId="4BA47CC0" w14:textId="77777777" w:rsidTr="00956C1A">
        <w:trPr>
          <w:trHeight w:val="120"/>
        </w:trPr>
        <w:tc>
          <w:tcPr>
            <w:tcW w:w="2149" w:type="dxa"/>
            <w:tcBorders>
              <w:top w:val="nil"/>
              <w:left w:val="nil"/>
              <w:bottom w:val="nil"/>
              <w:right w:val="nil"/>
            </w:tcBorders>
            <w:shd w:val="clear" w:color="auto" w:fill="auto"/>
            <w:noWrap/>
            <w:vAlign w:val="bottom"/>
            <w:hideMark/>
          </w:tcPr>
          <w:p w14:paraId="5E60F0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lastRenderedPageBreak/>
              <w:t>Murphy, JM</w:t>
            </w:r>
          </w:p>
        </w:tc>
        <w:tc>
          <w:tcPr>
            <w:tcW w:w="5215" w:type="dxa"/>
            <w:tcBorders>
              <w:top w:val="nil"/>
              <w:left w:val="nil"/>
              <w:bottom w:val="nil"/>
              <w:right w:val="nil"/>
            </w:tcBorders>
            <w:shd w:val="clear" w:color="auto" w:fill="auto"/>
            <w:noWrap/>
            <w:vAlign w:val="bottom"/>
            <w:hideMark/>
          </w:tcPr>
          <w:p w14:paraId="47ECB0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Oral communication in Tesol - Integrating speaking, listening, and pronunciation</w:t>
            </w:r>
          </w:p>
        </w:tc>
        <w:tc>
          <w:tcPr>
            <w:tcW w:w="2484" w:type="dxa"/>
            <w:tcBorders>
              <w:top w:val="nil"/>
              <w:left w:val="nil"/>
              <w:bottom w:val="nil"/>
              <w:right w:val="nil"/>
            </w:tcBorders>
            <w:shd w:val="clear" w:color="auto" w:fill="auto"/>
            <w:noWrap/>
            <w:vAlign w:val="bottom"/>
            <w:hideMark/>
          </w:tcPr>
          <w:p w14:paraId="5E2A81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1FA658A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1991</w:t>
            </w:r>
          </w:p>
        </w:tc>
      </w:tr>
      <w:tr w:rsidR="00956C1A" w:rsidRPr="00472269" w14:paraId="4F2BA771" w14:textId="77777777" w:rsidTr="00956C1A">
        <w:trPr>
          <w:trHeight w:val="120"/>
        </w:trPr>
        <w:tc>
          <w:tcPr>
            <w:tcW w:w="2149" w:type="dxa"/>
            <w:tcBorders>
              <w:top w:val="nil"/>
              <w:left w:val="nil"/>
              <w:bottom w:val="nil"/>
              <w:right w:val="nil"/>
            </w:tcBorders>
            <w:shd w:val="clear" w:color="auto" w:fill="auto"/>
            <w:noWrap/>
            <w:vAlign w:val="bottom"/>
            <w:hideMark/>
          </w:tcPr>
          <w:p w14:paraId="0052A9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Bohn, OS; Flege, JE</w:t>
            </w:r>
          </w:p>
        </w:tc>
        <w:tc>
          <w:tcPr>
            <w:tcW w:w="5215" w:type="dxa"/>
            <w:tcBorders>
              <w:top w:val="nil"/>
              <w:left w:val="nil"/>
              <w:bottom w:val="nil"/>
              <w:right w:val="nil"/>
            </w:tcBorders>
            <w:shd w:val="clear" w:color="auto" w:fill="auto"/>
            <w:noWrap/>
            <w:vAlign w:val="bottom"/>
            <w:hideMark/>
          </w:tcPr>
          <w:p w14:paraId="7E3A35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Interlingual identification and the role of foreign-language experience in L2 vowel perception</w:t>
            </w:r>
          </w:p>
        </w:tc>
        <w:tc>
          <w:tcPr>
            <w:tcW w:w="2484" w:type="dxa"/>
            <w:tcBorders>
              <w:top w:val="nil"/>
              <w:left w:val="nil"/>
              <w:bottom w:val="nil"/>
              <w:right w:val="nil"/>
            </w:tcBorders>
            <w:shd w:val="clear" w:color="auto" w:fill="auto"/>
            <w:noWrap/>
            <w:vAlign w:val="bottom"/>
            <w:hideMark/>
          </w:tcPr>
          <w:p w14:paraId="1A1AC2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0FA886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1990</w:t>
            </w:r>
          </w:p>
        </w:tc>
      </w:tr>
      <w:tr w:rsidR="00956C1A" w:rsidRPr="00472269" w14:paraId="5BC4B946" w14:textId="77777777" w:rsidTr="00956C1A">
        <w:trPr>
          <w:trHeight w:val="120"/>
        </w:trPr>
        <w:tc>
          <w:tcPr>
            <w:tcW w:w="2149" w:type="dxa"/>
            <w:tcBorders>
              <w:top w:val="nil"/>
              <w:left w:val="nil"/>
              <w:bottom w:val="nil"/>
              <w:right w:val="nil"/>
            </w:tcBorders>
            <w:shd w:val="clear" w:color="auto" w:fill="auto"/>
            <w:noWrap/>
            <w:vAlign w:val="bottom"/>
            <w:hideMark/>
          </w:tcPr>
          <w:p w14:paraId="58C38A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Alford, RL; Strother, JB</w:t>
            </w:r>
          </w:p>
        </w:tc>
        <w:tc>
          <w:tcPr>
            <w:tcW w:w="5215" w:type="dxa"/>
            <w:tcBorders>
              <w:top w:val="nil"/>
              <w:left w:val="nil"/>
              <w:bottom w:val="nil"/>
              <w:right w:val="nil"/>
            </w:tcBorders>
            <w:shd w:val="clear" w:color="auto" w:fill="auto"/>
            <w:noWrap/>
            <w:vAlign w:val="bottom"/>
            <w:hideMark/>
          </w:tcPr>
          <w:p w14:paraId="60A5DC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Attitudes of native and nonnative speakers toward selected regional accents of United-States English</w:t>
            </w:r>
          </w:p>
        </w:tc>
        <w:tc>
          <w:tcPr>
            <w:tcW w:w="2484" w:type="dxa"/>
            <w:tcBorders>
              <w:top w:val="nil"/>
              <w:left w:val="nil"/>
              <w:bottom w:val="nil"/>
              <w:right w:val="nil"/>
            </w:tcBorders>
            <w:shd w:val="clear" w:color="auto" w:fill="auto"/>
            <w:noWrap/>
            <w:vAlign w:val="bottom"/>
            <w:hideMark/>
          </w:tcPr>
          <w:p w14:paraId="5606C9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5D7B3C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1990</w:t>
            </w:r>
          </w:p>
        </w:tc>
      </w:tr>
      <w:tr w:rsidR="00956C1A" w:rsidRPr="00472269" w14:paraId="097482A8" w14:textId="77777777" w:rsidTr="00956C1A">
        <w:trPr>
          <w:trHeight w:val="120"/>
        </w:trPr>
        <w:tc>
          <w:tcPr>
            <w:tcW w:w="2149" w:type="dxa"/>
            <w:tcBorders>
              <w:top w:val="nil"/>
              <w:left w:val="nil"/>
              <w:bottom w:val="nil"/>
              <w:right w:val="nil"/>
            </w:tcBorders>
            <w:shd w:val="clear" w:color="auto" w:fill="auto"/>
            <w:noWrap/>
            <w:vAlign w:val="bottom"/>
            <w:hideMark/>
          </w:tcPr>
          <w:p w14:paraId="25049C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Patkowski, MS</w:t>
            </w:r>
          </w:p>
        </w:tc>
        <w:tc>
          <w:tcPr>
            <w:tcW w:w="5215" w:type="dxa"/>
            <w:tcBorders>
              <w:top w:val="nil"/>
              <w:left w:val="nil"/>
              <w:bottom w:val="nil"/>
              <w:right w:val="nil"/>
            </w:tcBorders>
            <w:shd w:val="clear" w:color="auto" w:fill="auto"/>
            <w:noWrap/>
            <w:vAlign w:val="bottom"/>
            <w:hideMark/>
          </w:tcPr>
          <w:p w14:paraId="3D01482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Age and accent in a 2nd language - A reply to Flege, James, Emil</w:t>
            </w:r>
          </w:p>
        </w:tc>
        <w:tc>
          <w:tcPr>
            <w:tcW w:w="2484" w:type="dxa"/>
            <w:tcBorders>
              <w:top w:val="nil"/>
              <w:left w:val="nil"/>
              <w:bottom w:val="nil"/>
              <w:right w:val="nil"/>
            </w:tcBorders>
            <w:shd w:val="clear" w:color="auto" w:fill="auto"/>
            <w:noWrap/>
            <w:vAlign w:val="bottom"/>
            <w:hideMark/>
          </w:tcPr>
          <w:p w14:paraId="753A09E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4E9A1DC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1990</w:t>
            </w:r>
          </w:p>
        </w:tc>
      </w:tr>
      <w:tr w:rsidR="00956C1A" w:rsidRPr="00472269" w14:paraId="497C9257" w14:textId="77777777" w:rsidTr="00956C1A">
        <w:trPr>
          <w:trHeight w:val="120"/>
        </w:trPr>
        <w:tc>
          <w:tcPr>
            <w:tcW w:w="2149" w:type="dxa"/>
            <w:tcBorders>
              <w:top w:val="nil"/>
              <w:left w:val="nil"/>
              <w:bottom w:val="nil"/>
              <w:right w:val="nil"/>
            </w:tcBorders>
            <w:shd w:val="clear" w:color="auto" w:fill="auto"/>
            <w:noWrap/>
            <w:vAlign w:val="bottom"/>
            <w:hideMark/>
          </w:tcPr>
          <w:p w14:paraId="55C51F1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James, AR</w:t>
            </w:r>
          </w:p>
        </w:tc>
        <w:tc>
          <w:tcPr>
            <w:tcW w:w="5215" w:type="dxa"/>
            <w:tcBorders>
              <w:top w:val="nil"/>
              <w:left w:val="nil"/>
              <w:bottom w:val="nil"/>
              <w:right w:val="nil"/>
            </w:tcBorders>
            <w:shd w:val="clear" w:color="auto" w:fill="auto"/>
            <w:noWrap/>
            <w:vAlign w:val="bottom"/>
            <w:hideMark/>
          </w:tcPr>
          <w:p w14:paraId="064617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Linguistic theory and 2nd language phonological learning - A perspective and some proposals</w:t>
            </w:r>
          </w:p>
        </w:tc>
        <w:tc>
          <w:tcPr>
            <w:tcW w:w="2484" w:type="dxa"/>
            <w:tcBorders>
              <w:top w:val="nil"/>
              <w:left w:val="nil"/>
              <w:bottom w:val="nil"/>
              <w:right w:val="nil"/>
            </w:tcBorders>
            <w:shd w:val="clear" w:color="auto" w:fill="auto"/>
            <w:noWrap/>
            <w:vAlign w:val="bottom"/>
            <w:hideMark/>
          </w:tcPr>
          <w:p w14:paraId="49ED92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3A116C8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1989</w:t>
            </w:r>
          </w:p>
        </w:tc>
      </w:tr>
      <w:tr w:rsidR="00956C1A" w:rsidRPr="00472269" w14:paraId="198F2F28" w14:textId="77777777" w:rsidTr="00956C1A">
        <w:trPr>
          <w:trHeight w:val="120"/>
        </w:trPr>
        <w:tc>
          <w:tcPr>
            <w:tcW w:w="2149" w:type="dxa"/>
            <w:tcBorders>
              <w:top w:val="nil"/>
              <w:left w:val="nil"/>
              <w:bottom w:val="nil"/>
              <w:right w:val="nil"/>
            </w:tcBorders>
            <w:shd w:val="clear" w:color="auto" w:fill="auto"/>
            <w:noWrap/>
            <w:vAlign w:val="bottom"/>
            <w:hideMark/>
          </w:tcPr>
          <w:p w14:paraId="4B06E8A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Lepetit, D</w:t>
            </w:r>
          </w:p>
        </w:tc>
        <w:tc>
          <w:tcPr>
            <w:tcW w:w="5215" w:type="dxa"/>
            <w:tcBorders>
              <w:top w:val="nil"/>
              <w:left w:val="nil"/>
              <w:bottom w:val="nil"/>
              <w:right w:val="nil"/>
            </w:tcBorders>
            <w:shd w:val="clear" w:color="auto" w:fill="auto"/>
            <w:noWrap/>
            <w:vAlign w:val="bottom"/>
            <w:hideMark/>
          </w:tcPr>
          <w:p w14:paraId="6318085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Cross-linguistic influence in intonation - French Japanese and French English</w:t>
            </w:r>
          </w:p>
        </w:tc>
        <w:tc>
          <w:tcPr>
            <w:tcW w:w="2484" w:type="dxa"/>
            <w:tcBorders>
              <w:top w:val="nil"/>
              <w:left w:val="nil"/>
              <w:bottom w:val="nil"/>
              <w:right w:val="nil"/>
            </w:tcBorders>
            <w:shd w:val="clear" w:color="auto" w:fill="auto"/>
            <w:noWrap/>
            <w:vAlign w:val="bottom"/>
            <w:hideMark/>
          </w:tcPr>
          <w:p w14:paraId="2C05AC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0B2E1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1989</w:t>
            </w:r>
          </w:p>
        </w:tc>
      </w:tr>
      <w:tr w:rsidR="00956C1A" w:rsidRPr="00472269" w14:paraId="288FAE49" w14:textId="77777777" w:rsidTr="00956C1A">
        <w:trPr>
          <w:trHeight w:val="120"/>
        </w:trPr>
        <w:tc>
          <w:tcPr>
            <w:tcW w:w="2149" w:type="dxa"/>
            <w:tcBorders>
              <w:top w:val="nil"/>
              <w:left w:val="nil"/>
              <w:bottom w:val="nil"/>
              <w:right w:val="nil"/>
            </w:tcBorders>
            <w:shd w:val="clear" w:color="auto" w:fill="auto"/>
            <w:noWrap/>
            <w:vAlign w:val="bottom"/>
            <w:hideMark/>
          </w:tcPr>
          <w:p w14:paraId="2510C5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Neufeld, GG</w:t>
            </w:r>
          </w:p>
        </w:tc>
        <w:tc>
          <w:tcPr>
            <w:tcW w:w="5215" w:type="dxa"/>
            <w:tcBorders>
              <w:top w:val="nil"/>
              <w:left w:val="nil"/>
              <w:bottom w:val="nil"/>
              <w:right w:val="nil"/>
            </w:tcBorders>
            <w:shd w:val="clear" w:color="auto" w:fill="auto"/>
            <w:noWrap/>
            <w:vAlign w:val="bottom"/>
            <w:hideMark/>
          </w:tcPr>
          <w:p w14:paraId="0F79AE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asymmetry in 2nd-language learning and performance</w:t>
            </w:r>
          </w:p>
        </w:tc>
        <w:tc>
          <w:tcPr>
            <w:tcW w:w="2484" w:type="dxa"/>
            <w:tcBorders>
              <w:top w:val="nil"/>
              <w:left w:val="nil"/>
              <w:bottom w:val="nil"/>
              <w:right w:val="nil"/>
            </w:tcBorders>
            <w:shd w:val="clear" w:color="auto" w:fill="auto"/>
            <w:noWrap/>
            <w:vAlign w:val="bottom"/>
            <w:hideMark/>
          </w:tcPr>
          <w:p w14:paraId="4A2304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C7326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05BC1A76" w14:textId="77777777" w:rsidTr="00956C1A">
        <w:trPr>
          <w:trHeight w:val="120"/>
        </w:trPr>
        <w:tc>
          <w:tcPr>
            <w:tcW w:w="2149" w:type="dxa"/>
            <w:tcBorders>
              <w:top w:val="nil"/>
              <w:left w:val="nil"/>
              <w:bottom w:val="nil"/>
              <w:right w:val="nil"/>
            </w:tcBorders>
            <w:shd w:val="clear" w:color="auto" w:fill="auto"/>
            <w:noWrap/>
            <w:vAlign w:val="bottom"/>
            <w:hideMark/>
          </w:tcPr>
          <w:p w14:paraId="2B1DE7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Andersonhsieh, J; Koehler, K</w:t>
            </w:r>
          </w:p>
        </w:tc>
        <w:tc>
          <w:tcPr>
            <w:tcW w:w="5215" w:type="dxa"/>
            <w:tcBorders>
              <w:top w:val="nil"/>
              <w:left w:val="nil"/>
              <w:bottom w:val="nil"/>
              <w:right w:val="nil"/>
            </w:tcBorders>
            <w:shd w:val="clear" w:color="auto" w:fill="auto"/>
            <w:noWrap/>
            <w:vAlign w:val="bottom"/>
            <w:hideMark/>
          </w:tcPr>
          <w:p w14:paraId="3537E6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foreign accent and speaking rate on native speaker comprehension</w:t>
            </w:r>
          </w:p>
        </w:tc>
        <w:tc>
          <w:tcPr>
            <w:tcW w:w="2484" w:type="dxa"/>
            <w:tcBorders>
              <w:top w:val="nil"/>
              <w:left w:val="nil"/>
              <w:bottom w:val="nil"/>
              <w:right w:val="nil"/>
            </w:tcBorders>
            <w:shd w:val="clear" w:color="auto" w:fill="auto"/>
            <w:noWrap/>
            <w:vAlign w:val="bottom"/>
            <w:hideMark/>
          </w:tcPr>
          <w:p w14:paraId="3C995BF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269891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1C96F563" w14:textId="77777777" w:rsidTr="00956C1A">
        <w:trPr>
          <w:trHeight w:val="120"/>
        </w:trPr>
        <w:tc>
          <w:tcPr>
            <w:tcW w:w="2149" w:type="dxa"/>
            <w:tcBorders>
              <w:top w:val="nil"/>
              <w:left w:val="nil"/>
              <w:bottom w:val="nil"/>
              <w:right w:val="nil"/>
            </w:tcBorders>
            <w:shd w:val="clear" w:color="auto" w:fill="auto"/>
            <w:noWrap/>
            <w:vAlign w:val="bottom"/>
            <w:hideMark/>
          </w:tcPr>
          <w:p w14:paraId="1C4FC6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Brown, A</w:t>
            </w:r>
          </w:p>
        </w:tc>
        <w:tc>
          <w:tcPr>
            <w:tcW w:w="5215" w:type="dxa"/>
            <w:tcBorders>
              <w:top w:val="nil"/>
              <w:left w:val="nil"/>
              <w:bottom w:val="nil"/>
              <w:right w:val="nil"/>
            </w:tcBorders>
            <w:shd w:val="clear" w:color="auto" w:fill="auto"/>
            <w:noWrap/>
            <w:vAlign w:val="bottom"/>
            <w:hideMark/>
          </w:tcPr>
          <w:p w14:paraId="3B86DD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Functional load and the teaching of pronunciation</w:t>
            </w:r>
          </w:p>
        </w:tc>
        <w:tc>
          <w:tcPr>
            <w:tcW w:w="2484" w:type="dxa"/>
            <w:tcBorders>
              <w:top w:val="nil"/>
              <w:left w:val="nil"/>
              <w:bottom w:val="nil"/>
              <w:right w:val="nil"/>
            </w:tcBorders>
            <w:shd w:val="clear" w:color="auto" w:fill="auto"/>
            <w:noWrap/>
            <w:vAlign w:val="bottom"/>
            <w:hideMark/>
          </w:tcPr>
          <w:p w14:paraId="3FDFF5D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DE81C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62B1E51E" w14:textId="77777777" w:rsidTr="00956C1A">
        <w:trPr>
          <w:trHeight w:val="120"/>
        </w:trPr>
        <w:tc>
          <w:tcPr>
            <w:tcW w:w="2149" w:type="dxa"/>
            <w:tcBorders>
              <w:top w:val="nil"/>
              <w:left w:val="nil"/>
              <w:bottom w:val="nil"/>
              <w:right w:val="nil"/>
            </w:tcBorders>
            <w:shd w:val="clear" w:color="auto" w:fill="auto"/>
            <w:noWrap/>
            <w:vAlign w:val="bottom"/>
            <w:hideMark/>
          </w:tcPr>
          <w:p w14:paraId="665099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w:t>
            </w:r>
          </w:p>
        </w:tc>
        <w:tc>
          <w:tcPr>
            <w:tcW w:w="5215" w:type="dxa"/>
            <w:tcBorders>
              <w:top w:val="nil"/>
              <w:left w:val="nil"/>
              <w:bottom w:val="nil"/>
              <w:right w:val="nil"/>
            </w:tcBorders>
            <w:shd w:val="clear" w:color="auto" w:fill="auto"/>
            <w:noWrap/>
            <w:vAlign w:val="bottom"/>
            <w:hideMark/>
          </w:tcPr>
          <w:p w14:paraId="3D1DA8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Using visual information to train foreign-language vowel production</w:t>
            </w:r>
          </w:p>
        </w:tc>
        <w:tc>
          <w:tcPr>
            <w:tcW w:w="2484" w:type="dxa"/>
            <w:tcBorders>
              <w:top w:val="nil"/>
              <w:left w:val="nil"/>
              <w:bottom w:val="nil"/>
              <w:right w:val="nil"/>
            </w:tcBorders>
            <w:shd w:val="clear" w:color="auto" w:fill="auto"/>
            <w:noWrap/>
            <w:vAlign w:val="bottom"/>
            <w:hideMark/>
          </w:tcPr>
          <w:p w14:paraId="35DED0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FF6309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0DD3916A" w14:textId="77777777" w:rsidTr="00956C1A">
        <w:trPr>
          <w:trHeight w:val="120"/>
        </w:trPr>
        <w:tc>
          <w:tcPr>
            <w:tcW w:w="2149" w:type="dxa"/>
            <w:tcBorders>
              <w:top w:val="nil"/>
              <w:left w:val="nil"/>
              <w:bottom w:val="nil"/>
              <w:right w:val="nil"/>
            </w:tcBorders>
            <w:shd w:val="clear" w:color="auto" w:fill="auto"/>
            <w:noWrap/>
            <w:vAlign w:val="bottom"/>
            <w:hideMark/>
          </w:tcPr>
          <w:p w14:paraId="5DAFA3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Chun, DM</w:t>
            </w:r>
          </w:p>
        </w:tc>
        <w:tc>
          <w:tcPr>
            <w:tcW w:w="5215" w:type="dxa"/>
            <w:tcBorders>
              <w:top w:val="nil"/>
              <w:left w:val="nil"/>
              <w:bottom w:val="nil"/>
              <w:right w:val="nil"/>
            </w:tcBorders>
            <w:shd w:val="clear" w:color="auto" w:fill="auto"/>
            <w:noWrap/>
            <w:vAlign w:val="bottom"/>
            <w:hideMark/>
          </w:tcPr>
          <w:p w14:paraId="362C3C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neglected role of intonation in communicative competence and proficiency</w:t>
            </w:r>
          </w:p>
        </w:tc>
        <w:tc>
          <w:tcPr>
            <w:tcW w:w="2484" w:type="dxa"/>
            <w:tcBorders>
              <w:top w:val="nil"/>
              <w:left w:val="nil"/>
              <w:bottom w:val="nil"/>
              <w:right w:val="nil"/>
            </w:tcBorders>
            <w:shd w:val="clear" w:color="auto" w:fill="auto"/>
            <w:noWrap/>
            <w:vAlign w:val="bottom"/>
            <w:hideMark/>
          </w:tcPr>
          <w:p w14:paraId="5A132D3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2CBA9A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3345C368" w14:textId="77777777" w:rsidTr="00956C1A">
        <w:trPr>
          <w:trHeight w:val="120"/>
        </w:trPr>
        <w:tc>
          <w:tcPr>
            <w:tcW w:w="2149" w:type="dxa"/>
            <w:tcBorders>
              <w:top w:val="nil"/>
              <w:left w:val="nil"/>
              <w:bottom w:val="nil"/>
              <w:right w:val="nil"/>
            </w:tcBorders>
            <w:shd w:val="clear" w:color="auto" w:fill="auto"/>
            <w:noWrap/>
            <w:vAlign w:val="bottom"/>
            <w:hideMark/>
          </w:tcPr>
          <w:p w14:paraId="087E386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Benson, B</w:t>
            </w:r>
          </w:p>
        </w:tc>
        <w:tc>
          <w:tcPr>
            <w:tcW w:w="5215" w:type="dxa"/>
            <w:tcBorders>
              <w:top w:val="nil"/>
              <w:left w:val="nil"/>
              <w:bottom w:val="nil"/>
              <w:right w:val="nil"/>
            </w:tcBorders>
            <w:shd w:val="clear" w:color="auto" w:fill="auto"/>
            <w:noWrap/>
            <w:vAlign w:val="bottom"/>
            <w:hideMark/>
          </w:tcPr>
          <w:p w14:paraId="6D47417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Universal preference for the open syllable as an independent process in interlanguage phonology</w:t>
            </w:r>
          </w:p>
        </w:tc>
        <w:tc>
          <w:tcPr>
            <w:tcW w:w="2484" w:type="dxa"/>
            <w:tcBorders>
              <w:top w:val="nil"/>
              <w:left w:val="nil"/>
              <w:bottom w:val="nil"/>
              <w:right w:val="nil"/>
            </w:tcBorders>
            <w:shd w:val="clear" w:color="auto" w:fill="auto"/>
            <w:noWrap/>
            <w:vAlign w:val="bottom"/>
            <w:hideMark/>
          </w:tcPr>
          <w:p w14:paraId="61A6DE2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9A53DE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454F0AB1" w14:textId="77777777" w:rsidTr="00956C1A">
        <w:trPr>
          <w:trHeight w:val="120"/>
        </w:trPr>
        <w:tc>
          <w:tcPr>
            <w:tcW w:w="2149" w:type="dxa"/>
            <w:tcBorders>
              <w:top w:val="nil"/>
              <w:left w:val="nil"/>
              <w:bottom w:val="nil"/>
              <w:right w:val="nil"/>
            </w:tcBorders>
            <w:shd w:val="clear" w:color="auto" w:fill="auto"/>
            <w:noWrap/>
            <w:vAlign w:val="bottom"/>
            <w:hideMark/>
          </w:tcPr>
          <w:p w14:paraId="16662E7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Schneiderman, E; Bourdages, J; Champagne, C</w:t>
            </w:r>
          </w:p>
        </w:tc>
        <w:tc>
          <w:tcPr>
            <w:tcW w:w="5215" w:type="dxa"/>
            <w:tcBorders>
              <w:top w:val="nil"/>
              <w:left w:val="nil"/>
              <w:bottom w:val="nil"/>
              <w:right w:val="nil"/>
            </w:tcBorders>
            <w:shd w:val="clear" w:color="auto" w:fill="auto"/>
            <w:noWrap/>
            <w:vAlign w:val="bottom"/>
            <w:hideMark/>
          </w:tcPr>
          <w:p w14:paraId="69127D1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2nd-language accent - The relationship between discrimination and perception in acquisition</w:t>
            </w:r>
          </w:p>
        </w:tc>
        <w:tc>
          <w:tcPr>
            <w:tcW w:w="2484" w:type="dxa"/>
            <w:tcBorders>
              <w:top w:val="nil"/>
              <w:left w:val="nil"/>
              <w:bottom w:val="nil"/>
              <w:right w:val="nil"/>
            </w:tcBorders>
            <w:shd w:val="clear" w:color="auto" w:fill="auto"/>
            <w:noWrap/>
            <w:vAlign w:val="bottom"/>
            <w:hideMark/>
          </w:tcPr>
          <w:p w14:paraId="055531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068F3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249B073B" w14:textId="77777777" w:rsidTr="00956C1A">
        <w:trPr>
          <w:trHeight w:val="120"/>
        </w:trPr>
        <w:tc>
          <w:tcPr>
            <w:tcW w:w="2149" w:type="dxa"/>
            <w:tcBorders>
              <w:top w:val="nil"/>
              <w:left w:val="nil"/>
              <w:bottom w:val="nil"/>
              <w:right w:val="nil"/>
            </w:tcBorders>
            <w:shd w:val="clear" w:color="auto" w:fill="auto"/>
            <w:noWrap/>
            <w:vAlign w:val="bottom"/>
            <w:hideMark/>
          </w:tcPr>
          <w:p w14:paraId="0459F2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Molholt, G</w:t>
            </w:r>
          </w:p>
        </w:tc>
        <w:tc>
          <w:tcPr>
            <w:tcW w:w="5215" w:type="dxa"/>
            <w:tcBorders>
              <w:top w:val="nil"/>
              <w:left w:val="nil"/>
              <w:bottom w:val="nil"/>
              <w:right w:val="nil"/>
            </w:tcBorders>
            <w:shd w:val="clear" w:color="auto" w:fill="auto"/>
            <w:noWrap/>
            <w:vAlign w:val="bottom"/>
            <w:hideMark/>
          </w:tcPr>
          <w:p w14:paraId="09B26C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Computer-assisted-instruction in pronunciation for Chinese speakers of American English</w:t>
            </w:r>
          </w:p>
        </w:tc>
        <w:tc>
          <w:tcPr>
            <w:tcW w:w="2484" w:type="dxa"/>
            <w:tcBorders>
              <w:top w:val="nil"/>
              <w:left w:val="nil"/>
              <w:bottom w:val="nil"/>
              <w:right w:val="nil"/>
            </w:tcBorders>
            <w:shd w:val="clear" w:color="auto" w:fill="auto"/>
            <w:noWrap/>
            <w:vAlign w:val="bottom"/>
            <w:hideMark/>
          </w:tcPr>
          <w:p w14:paraId="1CE788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9614B8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1988</w:t>
            </w:r>
          </w:p>
        </w:tc>
      </w:tr>
      <w:tr w:rsidR="00956C1A" w:rsidRPr="00472269" w14:paraId="67B937F1" w14:textId="77777777" w:rsidTr="00956C1A">
        <w:trPr>
          <w:trHeight w:val="120"/>
        </w:trPr>
        <w:tc>
          <w:tcPr>
            <w:tcW w:w="2149" w:type="dxa"/>
            <w:tcBorders>
              <w:top w:val="nil"/>
              <w:left w:val="nil"/>
              <w:bottom w:val="nil"/>
              <w:right w:val="nil"/>
            </w:tcBorders>
            <w:shd w:val="clear" w:color="auto" w:fill="auto"/>
            <w:noWrap/>
            <w:vAlign w:val="bottom"/>
            <w:hideMark/>
          </w:tcPr>
          <w:p w14:paraId="6A713B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Fayer, JM; Krasinski, E</w:t>
            </w:r>
          </w:p>
        </w:tc>
        <w:tc>
          <w:tcPr>
            <w:tcW w:w="5215" w:type="dxa"/>
            <w:tcBorders>
              <w:top w:val="nil"/>
              <w:left w:val="nil"/>
              <w:bottom w:val="nil"/>
              <w:right w:val="nil"/>
            </w:tcBorders>
            <w:shd w:val="clear" w:color="auto" w:fill="auto"/>
            <w:noWrap/>
            <w:vAlign w:val="bottom"/>
            <w:hideMark/>
          </w:tcPr>
          <w:p w14:paraId="14F41D2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Native and nonnative judgments of intelligibility and irritation</w:t>
            </w:r>
          </w:p>
        </w:tc>
        <w:tc>
          <w:tcPr>
            <w:tcW w:w="2484" w:type="dxa"/>
            <w:tcBorders>
              <w:top w:val="nil"/>
              <w:left w:val="nil"/>
              <w:bottom w:val="nil"/>
              <w:right w:val="nil"/>
            </w:tcBorders>
            <w:shd w:val="clear" w:color="auto" w:fill="auto"/>
            <w:noWrap/>
            <w:vAlign w:val="bottom"/>
            <w:hideMark/>
          </w:tcPr>
          <w:p w14:paraId="740FEF9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26715B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06F78B41" w14:textId="77777777" w:rsidTr="00956C1A">
        <w:trPr>
          <w:trHeight w:val="120"/>
        </w:trPr>
        <w:tc>
          <w:tcPr>
            <w:tcW w:w="2149" w:type="dxa"/>
            <w:tcBorders>
              <w:top w:val="nil"/>
              <w:left w:val="nil"/>
              <w:bottom w:val="nil"/>
              <w:right w:val="nil"/>
            </w:tcBorders>
            <w:shd w:val="clear" w:color="auto" w:fill="auto"/>
            <w:noWrap/>
            <w:vAlign w:val="bottom"/>
            <w:hideMark/>
          </w:tcPr>
          <w:p w14:paraId="47A3FB4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w:t>
            </w:r>
          </w:p>
        </w:tc>
        <w:tc>
          <w:tcPr>
            <w:tcW w:w="5215" w:type="dxa"/>
            <w:tcBorders>
              <w:top w:val="nil"/>
              <w:left w:val="nil"/>
              <w:bottom w:val="nil"/>
              <w:right w:val="nil"/>
            </w:tcBorders>
            <w:shd w:val="clear" w:color="auto" w:fill="auto"/>
            <w:noWrap/>
            <w:vAlign w:val="bottom"/>
            <w:hideMark/>
          </w:tcPr>
          <w:p w14:paraId="78ECC89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instrumental study of L2 speech production - Some methodological considerations</w:t>
            </w:r>
          </w:p>
        </w:tc>
        <w:tc>
          <w:tcPr>
            <w:tcW w:w="2484" w:type="dxa"/>
            <w:tcBorders>
              <w:top w:val="nil"/>
              <w:left w:val="nil"/>
              <w:bottom w:val="nil"/>
              <w:right w:val="nil"/>
            </w:tcBorders>
            <w:shd w:val="clear" w:color="auto" w:fill="auto"/>
            <w:noWrap/>
            <w:vAlign w:val="bottom"/>
            <w:hideMark/>
          </w:tcPr>
          <w:p w14:paraId="2ED8EA6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2A45FA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258F1C3B" w14:textId="77777777" w:rsidTr="00956C1A">
        <w:trPr>
          <w:trHeight w:val="120"/>
        </w:trPr>
        <w:tc>
          <w:tcPr>
            <w:tcW w:w="2149" w:type="dxa"/>
            <w:tcBorders>
              <w:top w:val="nil"/>
              <w:left w:val="nil"/>
              <w:bottom w:val="nil"/>
              <w:right w:val="nil"/>
            </w:tcBorders>
            <w:shd w:val="clear" w:color="auto" w:fill="auto"/>
            <w:noWrap/>
            <w:vAlign w:val="bottom"/>
            <w:hideMark/>
          </w:tcPr>
          <w:p w14:paraId="61A5E5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Vanels, T; Debot, K</w:t>
            </w:r>
          </w:p>
        </w:tc>
        <w:tc>
          <w:tcPr>
            <w:tcW w:w="5215" w:type="dxa"/>
            <w:tcBorders>
              <w:top w:val="nil"/>
              <w:left w:val="nil"/>
              <w:bottom w:val="nil"/>
              <w:right w:val="nil"/>
            </w:tcBorders>
            <w:shd w:val="clear" w:color="auto" w:fill="auto"/>
            <w:noWrap/>
            <w:vAlign w:val="bottom"/>
            <w:hideMark/>
          </w:tcPr>
          <w:p w14:paraId="346046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role of intonation in foreign accent</w:t>
            </w:r>
          </w:p>
        </w:tc>
        <w:tc>
          <w:tcPr>
            <w:tcW w:w="2484" w:type="dxa"/>
            <w:tcBorders>
              <w:top w:val="nil"/>
              <w:left w:val="nil"/>
              <w:bottom w:val="nil"/>
              <w:right w:val="nil"/>
            </w:tcBorders>
            <w:shd w:val="clear" w:color="auto" w:fill="auto"/>
            <w:noWrap/>
            <w:vAlign w:val="bottom"/>
            <w:hideMark/>
          </w:tcPr>
          <w:p w14:paraId="6C794D7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049D674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7F16BC19" w14:textId="77777777" w:rsidTr="00956C1A">
        <w:trPr>
          <w:trHeight w:val="120"/>
        </w:trPr>
        <w:tc>
          <w:tcPr>
            <w:tcW w:w="2149" w:type="dxa"/>
            <w:tcBorders>
              <w:top w:val="nil"/>
              <w:left w:val="nil"/>
              <w:bottom w:val="nil"/>
              <w:right w:val="nil"/>
            </w:tcBorders>
            <w:shd w:val="clear" w:color="auto" w:fill="auto"/>
            <w:noWrap/>
            <w:vAlign w:val="bottom"/>
            <w:hideMark/>
          </w:tcPr>
          <w:p w14:paraId="7E3AC15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Piotrowski, T</w:t>
            </w:r>
          </w:p>
        </w:tc>
        <w:tc>
          <w:tcPr>
            <w:tcW w:w="5215" w:type="dxa"/>
            <w:tcBorders>
              <w:top w:val="nil"/>
              <w:left w:val="nil"/>
              <w:bottom w:val="nil"/>
              <w:right w:val="nil"/>
            </w:tcBorders>
            <w:shd w:val="clear" w:color="auto" w:fill="auto"/>
            <w:noWrap/>
            <w:vAlign w:val="bottom"/>
            <w:hideMark/>
          </w:tcPr>
          <w:p w14:paraId="2F1768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Indication of English-pronunciation in bilingual dictionaries</w:t>
            </w:r>
          </w:p>
        </w:tc>
        <w:tc>
          <w:tcPr>
            <w:tcW w:w="2484" w:type="dxa"/>
            <w:tcBorders>
              <w:top w:val="nil"/>
              <w:left w:val="nil"/>
              <w:bottom w:val="nil"/>
              <w:right w:val="nil"/>
            </w:tcBorders>
            <w:shd w:val="clear" w:color="auto" w:fill="auto"/>
            <w:noWrap/>
            <w:vAlign w:val="bottom"/>
            <w:hideMark/>
          </w:tcPr>
          <w:p w14:paraId="300AADB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24B6423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63274FDB" w14:textId="77777777" w:rsidTr="00956C1A">
        <w:trPr>
          <w:trHeight w:val="120"/>
        </w:trPr>
        <w:tc>
          <w:tcPr>
            <w:tcW w:w="2149" w:type="dxa"/>
            <w:tcBorders>
              <w:top w:val="nil"/>
              <w:left w:val="nil"/>
              <w:bottom w:val="nil"/>
              <w:right w:val="nil"/>
            </w:tcBorders>
            <w:shd w:val="clear" w:color="auto" w:fill="auto"/>
            <w:noWrap/>
            <w:vAlign w:val="bottom"/>
            <w:hideMark/>
          </w:tcPr>
          <w:p w14:paraId="263B0A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Vanweeren, J; Theunissen, TJJM</w:t>
            </w:r>
          </w:p>
        </w:tc>
        <w:tc>
          <w:tcPr>
            <w:tcW w:w="5215" w:type="dxa"/>
            <w:tcBorders>
              <w:top w:val="nil"/>
              <w:left w:val="nil"/>
              <w:bottom w:val="nil"/>
              <w:right w:val="nil"/>
            </w:tcBorders>
            <w:shd w:val="clear" w:color="auto" w:fill="auto"/>
            <w:noWrap/>
            <w:vAlign w:val="bottom"/>
            <w:hideMark/>
          </w:tcPr>
          <w:p w14:paraId="421E61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Testing pronunciation - An application of generalizability theory</w:t>
            </w:r>
          </w:p>
        </w:tc>
        <w:tc>
          <w:tcPr>
            <w:tcW w:w="2484" w:type="dxa"/>
            <w:tcBorders>
              <w:top w:val="nil"/>
              <w:left w:val="nil"/>
              <w:bottom w:val="nil"/>
              <w:right w:val="nil"/>
            </w:tcBorders>
            <w:shd w:val="clear" w:color="auto" w:fill="auto"/>
            <w:noWrap/>
            <w:vAlign w:val="bottom"/>
            <w:hideMark/>
          </w:tcPr>
          <w:p w14:paraId="22A1FC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B5FBEC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7584D051" w14:textId="77777777" w:rsidTr="00956C1A">
        <w:trPr>
          <w:trHeight w:val="120"/>
        </w:trPr>
        <w:tc>
          <w:tcPr>
            <w:tcW w:w="2149" w:type="dxa"/>
            <w:tcBorders>
              <w:top w:val="nil"/>
              <w:left w:val="nil"/>
              <w:bottom w:val="nil"/>
              <w:right w:val="nil"/>
            </w:tcBorders>
            <w:shd w:val="clear" w:color="auto" w:fill="auto"/>
            <w:noWrap/>
            <w:vAlign w:val="bottom"/>
            <w:hideMark/>
          </w:tcPr>
          <w:p w14:paraId="762F63C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Boyle, JP</w:t>
            </w:r>
          </w:p>
        </w:tc>
        <w:tc>
          <w:tcPr>
            <w:tcW w:w="5215" w:type="dxa"/>
            <w:tcBorders>
              <w:top w:val="nil"/>
              <w:left w:val="nil"/>
              <w:bottom w:val="nil"/>
              <w:right w:val="nil"/>
            </w:tcBorders>
            <w:shd w:val="clear" w:color="auto" w:fill="auto"/>
            <w:noWrap/>
            <w:vAlign w:val="bottom"/>
            <w:hideMark/>
          </w:tcPr>
          <w:p w14:paraId="1314376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Perspectives on stress and intonation in language-learning</w:t>
            </w:r>
          </w:p>
        </w:tc>
        <w:tc>
          <w:tcPr>
            <w:tcW w:w="2484" w:type="dxa"/>
            <w:tcBorders>
              <w:top w:val="nil"/>
              <w:left w:val="nil"/>
              <w:bottom w:val="nil"/>
              <w:right w:val="nil"/>
            </w:tcBorders>
            <w:shd w:val="clear" w:color="auto" w:fill="auto"/>
            <w:noWrap/>
            <w:vAlign w:val="bottom"/>
            <w:hideMark/>
          </w:tcPr>
          <w:p w14:paraId="099EC13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2A6811E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1987</w:t>
            </w:r>
          </w:p>
        </w:tc>
      </w:tr>
      <w:tr w:rsidR="00956C1A" w:rsidRPr="00472269" w14:paraId="439150DA" w14:textId="77777777" w:rsidTr="00956C1A">
        <w:trPr>
          <w:trHeight w:val="120"/>
        </w:trPr>
        <w:tc>
          <w:tcPr>
            <w:tcW w:w="2149" w:type="dxa"/>
            <w:tcBorders>
              <w:top w:val="nil"/>
              <w:left w:val="nil"/>
              <w:bottom w:val="nil"/>
              <w:right w:val="nil"/>
            </w:tcBorders>
            <w:shd w:val="clear" w:color="auto" w:fill="auto"/>
            <w:noWrap/>
            <w:vAlign w:val="bottom"/>
            <w:hideMark/>
          </w:tcPr>
          <w:p w14:paraId="0338B3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Mccandless, P; Winitz, H</w:t>
            </w:r>
          </w:p>
        </w:tc>
        <w:tc>
          <w:tcPr>
            <w:tcW w:w="5215" w:type="dxa"/>
            <w:tcBorders>
              <w:top w:val="nil"/>
              <w:left w:val="nil"/>
              <w:bottom w:val="nil"/>
              <w:right w:val="nil"/>
            </w:tcBorders>
            <w:shd w:val="clear" w:color="auto" w:fill="auto"/>
            <w:noWrap/>
            <w:vAlign w:val="bottom"/>
            <w:hideMark/>
          </w:tcPr>
          <w:p w14:paraId="313BDA1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Test of pronunciation following one year of comprehension instruction in college German</w:t>
            </w:r>
          </w:p>
        </w:tc>
        <w:tc>
          <w:tcPr>
            <w:tcW w:w="2484" w:type="dxa"/>
            <w:tcBorders>
              <w:top w:val="nil"/>
              <w:left w:val="nil"/>
              <w:bottom w:val="nil"/>
              <w:right w:val="nil"/>
            </w:tcBorders>
            <w:shd w:val="clear" w:color="auto" w:fill="auto"/>
            <w:noWrap/>
            <w:vAlign w:val="bottom"/>
            <w:hideMark/>
          </w:tcPr>
          <w:p w14:paraId="60298E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MODERN LANGUAGE JOURNAL</w:t>
            </w:r>
          </w:p>
        </w:tc>
        <w:tc>
          <w:tcPr>
            <w:tcW w:w="784" w:type="dxa"/>
            <w:tcBorders>
              <w:top w:val="nil"/>
              <w:left w:val="nil"/>
              <w:bottom w:val="nil"/>
              <w:right w:val="nil"/>
            </w:tcBorders>
            <w:shd w:val="clear" w:color="auto" w:fill="auto"/>
            <w:noWrap/>
            <w:vAlign w:val="bottom"/>
            <w:hideMark/>
          </w:tcPr>
          <w:p w14:paraId="353B6B5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1986</w:t>
            </w:r>
          </w:p>
        </w:tc>
      </w:tr>
      <w:tr w:rsidR="00956C1A" w:rsidRPr="00472269" w14:paraId="54007A61" w14:textId="77777777" w:rsidTr="00956C1A">
        <w:trPr>
          <w:trHeight w:val="120"/>
        </w:trPr>
        <w:tc>
          <w:tcPr>
            <w:tcW w:w="2149" w:type="dxa"/>
            <w:tcBorders>
              <w:top w:val="nil"/>
              <w:left w:val="nil"/>
              <w:bottom w:val="nil"/>
              <w:right w:val="nil"/>
            </w:tcBorders>
            <w:shd w:val="clear" w:color="auto" w:fill="auto"/>
            <w:noWrap/>
            <w:vAlign w:val="bottom"/>
            <w:hideMark/>
          </w:tcPr>
          <w:p w14:paraId="38D7A5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Werker, JF</w:t>
            </w:r>
          </w:p>
        </w:tc>
        <w:tc>
          <w:tcPr>
            <w:tcW w:w="5215" w:type="dxa"/>
            <w:tcBorders>
              <w:top w:val="nil"/>
              <w:left w:val="nil"/>
              <w:bottom w:val="nil"/>
              <w:right w:val="nil"/>
            </w:tcBorders>
            <w:shd w:val="clear" w:color="auto" w:fill="auto"/>
            <w:noWrap/>
            <w:vAlign w:val="bottom"/>
            <w:hideMark/>
          </w:tcPr>
          <w:p w14:paraId="43E7502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multilingualism on phonetic perceptual flexibility</w:t>
            </w:r>
          </w:p>
        </w:tc>
        <w:tc>
          <w:tcPr>
            <w:tcW w:w="2484" w:type="dxa"/>
            <w:tcBorders>
              <w:top w:val="nil"/>
              <w:left w:val="nil"/>
              <w:bottom w:val="nil"/>
              <w:right w:val="nil"/>
            </w:tcBorders>
            <w:shd w:val="clear" w:color="auto" w:fill="auto"/>
            <w:noWrap/>
            <w:vAlign w:val="bottom"/>
            <w:hideMark/>
          </w:tcPr>
          <w:p w14:paraId="1BFA24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654885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1986</w:t>
            </w:r>
          </w:p>
        </w:tc>
      </w:tr>
      <w:tr w:rsidR="00956C1A" w:rsidRPr="00472269" w14:paraId="3C9B2C49" w14:textId="77777777" w:rsidTr="00956C1A">
        <w:trPr>
          <w:trHeight w:val="120"/>
        </w:trPr>
        <w:tc>
          <w:tcPr>
            <w:tcW w:w="2149" w:type="dxa"/>
            <w:tcBorders>
              <w:top w:val="nil"/>
              <w:left w:val="nil"/>
              <w:bottom w:val="nil"/>
              <w:right w:val="nil"/>
            </w:tcBorders>
            <w:shd w:val="clear" w:color="auto" w:fill="auto"/>
            <w:noWrap/>
            <w:vAlign w:val="bottom"/>
            <w:hideMark/>
          </w:tcPr>
          <w:p w14:paraId="3163BB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Schmid, B</w:t>
            </w:r>
          </w:p>
        </w:tc>
        <w:tc>
          <w:tcPr>
            <w:tcW w:w="5215" w:type="dxa"/>
            <w:tcBorders>
              <w:top w:val="nil"/>
              <w:left w:val="nil"/>
              <w:bottom w:val="nil"/>
              <w:right w:val="nil"/>
            </w:tcBorders>
            <w:shd w:val="clear" w:color="auto" w:fill="auto"/>
            <w:noWrap/>
            <w:vAlign w:val="bottom"/>
            <w:hideMark/>
          </w:tcPr>
          <w:p w14:paraId="5A1247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comparative-study of children’s and adult’s acquisition of tone accents in Swedish</w:t>
            </w:r>
          </w:p>
        </w:tc>
        <w:tc>
          <w:tcPr>
            <w:tcW w:w="2484" w:type="dxa"/>
            <w:tcBorders>
              <w:top w:val="nil"/>
              <w:left w:val="nil"/>
              <w:bottom w:val="nil"/>
              <w:right w:val="nil"/>
            </w:tcBorders>
            <w:shd w:val="clear" w:color="auto" w:fill="auto"/>
            <w:noWrap/>
            <w:vAlign w:val="bottom"/>
            <w:hideMark/>
          </w:tcPr>
          <w:p w14:paraId="0A4768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08515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1986</w:t>
            </w:r>
          </w:p>
        </w:tc>
      </w:tr>
      <w:tr w:rsidR="00956C1A" w:rsidRPr="00472269" w14:paraId="0D38D5AB" w14:textId="77777777" w:rsidTr="00956C1A">
        <w:trPr>
          <w:trHeight w:val="120"/>
        </w:trPr>
        <w:tc>
          <w:tcPr>
            <w:tcW w:w="2149" w:type="dxa"/>
            <w:tcBorders>
              <w:top w:val="nil"/>
              <w:left w:val="nil"/>
              <w:bottom w:val="nil"/>
              <w:right w:val="nil"/>
            </w:tcBorders>
            <w:shd w:val="clear" w:color="auto" w:fill="auto"/>
            <w:noWrap/>
            <w:vAlign w:val="bottom"/>
            <w:hideMark/>
          </w:tcPr>
          <w:p w14:paraId="27FEB6E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Elhalees, Y</w:t>
            </w:r>
          </w:p>
        </w:tc>
        <w:tc>
          <w:tcPr>
            <w:tcW w:w="5215" w:type="dxa"/>
            <w:tcBorders>
              <w:top w:val="nil"/>
              <w:left w:val="nil"/>
              <w:bottom w:val="nil"/>
              <w:right w:val="nil"/>
            </w:tcBorders>
            <w:shd w:val="clear" w:color="auto" w:fill="auto"/>
            <w:noWrap/>
            <w:vAlign w:val="bottom"/>
            <w:hideMark/>
          </w:tcPr>
          <w:p w14:paraId="71BC63B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teaching learning situation of English-pronunciation in Jordan</w:t>
            </w:r>
          </w:p>
        </w:tc>
        <w:tc>
          <w:tcPr>
            <w:tcW w:w="2484" w:type="dxa"/>
            <w:tcBorders>
              <w:top w:val="nil"/>
              <w:left w:val="nil"/>
              <w:bottom w:val="nil"/>
              <w:right w:val="nil"/>
            </w:tcBorders>
            <w:shd w:val="clear" w:color="auto" w:fill="auto"/>
            <w:noWrap/>
            <w:vAlign w:val="bottom"/>
            <w:hideMark/>
          </w:tcPr>
          <w:p w14:paraId="634B01A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4F8A71B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1986</w:t>
            </w:r>
          </w:p>
        </w:tc>
      </w:tr>
      <w:tr w:rsidR="00956C1A" w:rsidRPr="00472269" w14:paraId="6278E5B0" w14:textId="77777777" w:rsidTr="00956C1A">
        <w:trPr>
          <w:trHeight w:val="120"/>
        </w:trPr>
        <w:tc>
          <w:tcPr>
            <w:tcW w:w="2149" w:type="dxa"/>
            <w:tcBorders>
              <w:top w:val="nil"/>
              <w:left w:val="nil"/>
              <w:bottom w:val="nil"/>
              <w:right w:val="nil"/>
            </w:tcBorders>
            <w:shd w:val="clear" w:color="auto" w:fill="auto"/>
            <w:noWrap/>
            <w:vAlign w:val="bottom"/>
            <w:hideMark/>
          </w:tcPr>
          <w:p w14:paraId="5869BB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Eisenstein, M; Verdi, G</w:t>
            </w:r>
          </w:p>
        </w:tc>
        <w:tc>
          <w:tcPr>
            <w:tcW w:w="5215" w:type="dxa"/>
            <w:tcBorders>
              <w:top w:val="nil"/>
              <w:left w:val="nil"/>
              <w:bottom w:val="nil"/>
              <w:right w:val="nil"/>
            </w:tcBorders>
            <w:shd w:val="clear" w:color="auto" w:fill="auto"/>
            <w:noWrap/>
            <w:vAlign w:val="bottom"/>
            <w:hideMark/>
          </w:tcPr>
          <w:p w14:paraId="6B44D79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intelligibility of social dialects for working-class adult learners of English</w:t>
            </w:r>
          </w:p>
        </w:tc>
        <w:tc>
          <w:tcPr>
            <w:tcW w:w="2484" w:type="dxa"/>
            <w:tcBorders>
              <w:top w:val="nil"/>
              <w:left w:val="nil"/>
              <w:bottom w:val="nil"/>
              <w:right w:val="nil"/>
            </w:tcBorders>
            <w:shd w:val="clear" w:color="auto" w:fill="auto"/>
            <w:noWrap/>
            <w:vAlign w:val="bottom"/>
            <w:hideMark/>
          </w:tcPr>
          <w:p w14:paraId="4B1088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4447CE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1985</w:t>
            </w:r>
          </w:p>
        </w:tc>
      </w:tr>
      <w:tr w:rsidR="00956C1A" w:rsidRPr="00472269" w14:paraId="79A3FE79" w14:textId="77777777" w:rsidTr="00956C1A">
        <w:trPr>
          <w:trHeight w:val="120"/>
        </w:trPr>
        <w:tc>
          <w:tcPr>
            <w:tcW w:w="2149" w:type="dxa"/>
            <w:tcBorders>
              <w:top w:val="nil"/>
              <w:left w:val="nil"/>
              <w:bottom w:val="nil"/>
              <w:right w:val="nil"/>
            </w:tcBorders>
            <w:shd w:val="clear" w:color="auto" w:fill="auto"/>
            <w:noWrap/>
            <w:vAlign w:val="bottom"/>
            <w:hideMark/>
          </w:tcPr>
          <w:p w14:paraId="531072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Hodne, B</w:t>
            </w:r>
          </w:p>
        </w:tc>
        <w:tc>
          <w:tcPr>
            <w:tcW w:w="5215" w:type="dxa"/>
            <w:tcBorders>
              <w:top w:val="nil"/>
              <w:left w:val="nil"/>
              <w:bottom w:val="nil"/>
              <w:right w:val="nil"/>
            </w:tcBorders>
            <w:shd w:val="clear" w:color="auto" w:fill="auto"/>
            <w:noWrap/>
            <w:vAlign w:val="bottom"/>
            <w:hideMark/>
          </w:tcPr>
          <w:p w14:paraId="38F6D9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Yet another look at interlanguage phonology - The modification of English syllable structure by native speakers of Polish</w:t>
            </w:r>
          </w:p>
        </w:tc>
        <w:tc>
          <w:tcPr>
            <w:tcW w:w="2484" w:type="dxa"/>
            <w:tcBorders>
              <w:top w:val="nil"/>
              <w:left w:val="nil"/>
              <w:bottom w:val="nil"/>
              <w:right w:val="nil"/>
            </w:tcBorders>
            <w:shd w:val="clear" w:color="auto" w:fill="auto"/>
            <w:noWrap/>
            <w:vAlign w:val="bottom"/>
            <w:hideMark/>
          </w:tcPr>
          <w:p w14:paraId="70FAD76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2267D5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1985</w:t>
            </w:r>
          </w:p>
        </w:tc>
      </w:tr>
      <w:tr w:rsidR="00956C1A" w:rsidRPr="00472269" w14:paraId="48DF0CA7" w14:textId="77777777" w:rsidTr="00956C1A">
        <w:trPr>
          <w:trHeight w:val="120"/>
        </w:trPr>
        <w:tc>
          <w:tcPr>
            <w:tcW w:w="2149" w:type="dxa"/>
            <w:tcBorders>
              <w:top w:val="nil"/>
              <w:left w:val="nil"/>
              <w:bottom w:val="nil"/>
              <w:right w:val="nil"/>
            </w:tcBorders>
            <w:shd w:val="clear" w:color="auto" w:fill="auto"/>
            <w:noWrap/>
            <w:vAlign w:val="bottom"/>
            <w:hideMark/>
          </w:tcPr>
          <w:p w14:paraId="23664FC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Dickerson, WB</w:t>
            </w:r>
          </w:p>
        </w:tc>
        <w:tc>
          <w:tcPr>
            <w:tcW w:w="5215" w:type="dxa"/>
            <w:tcBorders>
              <w:top w:val="nil"/>
              <w:left w:val="nil"/>
              <w:bottom w:val="nil"/>
              <w:right w:val="nil"/>
            </w:tcBorders>
            <w:shd w:val="clear" w:color="auto" w:fill="auto"/>
            <w:noWrap/>
            <w:vAlign w:val="bottom"/>
            <w:hideMark/>
          </w:tcPr>
          <w:p w14:paraId="271088C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invisible-y - A case for spelling in pronunciation learning</w:t>
            </w:r>
          </w:p>
        </w:tc>
        <w:tc>
          <w:tcPr>
            <w:tcW w:w="2484" w:type="dxa"/>
            <w:tcBorders>
              <w:top w:val="nil"/>
              <w:left w:val="nil"/>
              <w:bottom w:val="nil"/>
              <w:right w:val="nil"/>
            </w:tcBorders>
            <w:shd w:val="clear" w:color="auto" w:fill="auto"/>
            <w:noWrap/>
            <w:vAlign w:val="bottom"/>
            <w:hideMark/>
          </w:tcPr>
          <w:p w14:paraId="405AEB5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B034E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1985</w:t>
            </w:r>
          </w:p>
        </w:tc>
      </w:tr>
      <w:tr w:rsidR="00956C1A" w:rsidRPr="00472269" w14:paraId="292C9DA8" w14:textId="77777777" w:rsidTr="00956C1A">
        <w:trPr>
          <w:trHeight w:val="120"/>
        </w:trPr>
        <w:tc>
          <w:tcPr>
            <w:tcW w:w="2149" w:type="dxa"/>
            <w:tcBorders>
              <w:top w:val="nil"/>
              <w:left w:val="nil"/>
              <w:bottom w:val="nil"/>
              <w:right w:val="nil"/>
            </w:tcBorders>
            <w:shd w:val="clear" w:color="auto" w:fill="auto"/>
            <w:noWrap/>
            <w:vAlign w:val="bottom"/>
            <w:hideMark/>
          </w:tcPr>
          <w:p w14:paraId="2FF53D1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Gass, S</w:t>
            </w:r>
          </w:p>
        </w:tc>
        <w:tc>
          <w:tcPr>
            <w:tcW w:w="5215" w:type="dxa"/>
            <w:tcBorders>
              <w:top w:val="nil"/>
              <w:left w:val="nil"/>
              <w:bottom w:val="nil"/>
              <w:right w:val="nil"/>
            </w:tcBorders>
            <w:shd w:val="clear" w:color="auto" w:fill="auto"/>
            <w:noWrap/>
            <w:vAlign w:val="bottom"/>
            <w:hideMark/>
          </w:tcPr>
          <w:p w14:paraId="6E3617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Development of speech-perception and speech production abilities in adult second language learners</w:t>
            </w:r>
          </w:p>
        </w:tc>
        <w:tc>
          <w:tcPr>
            <w:tcW w:w="2484" w:type="dxa"/>
            <w:tcBorders>
              <w:top w:val="nil"/>
              <w:left w:val="nil"/>
              <w:bottom w:val="nil"/>
              <w:right w:val="nil"/>
            </w:tcBorders>
            <w:shd w:val="clear" w:color="auto" w:fill="auto"/>
            <w:noWrap/>
            <w:vAlign w:val="bottom"/>
            <w:hideMark/>
          </w:tcPr>
          <w:p w14:paraId="2C3E581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6EC57B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3BD613FB" w14:textId="77777777" w:rsidTr="00956C1A">
        <w:trPr>
          <w:trHeight w:val="120"/>
        </w:trPr>
        <w:tc>
          <w:tcPr>
            <w:tcW w:w="2149" w:type="dxa"/>
            <w:tcBorders>
              <w:top w:val="nil"/>
              <w:left w:val="nil"/>
              <w:bottom w:val="nil"/>
              <w:right w:val="nil"/>
            </w:tcBorders>
            <w:shd w:val="clear" w:color="auto" w:fill="auto"/>
            <w:noWrap/>
            <w:vAlign w:val="bottom"/>
            <w:hideMark/>
          </w:tcPr>
          <w:p w14:paraId="2FA8F28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 Davidian, RD</w:t>
            </w:r>
          </w:p>
        </w:tc>
        <w:tc>
          <w:tcPr>
            <w:tcW w:w="5215" w:type="dxa"/>
            <w:tcBorders>
              <w:top w:val="nil"/>
              <w:left w:val="nil"/>
              <w:bottom w:val="nil"/>
              <w:right w:val="nil"/>
            </w:tcBorders>
            <w:shd w:val="clear" w:color="auto" w:fill="auto"/>
            <w:noWrap/>
            <w:vAlign w:val="bottom"/>
            <w:hideMark/>
          </w:tcPr>
          <w:p w14:paraId="7F6BE26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Transfer and developmental processes in adult foreign-language speech production</w:t>
            </w:r>
          </w:p>
        </w:tc>
        <w:tc>
          <w:tcPr>
            <w:tcW w:w="2484" w:type="dxa"/>
            <w:tcBorders>
              <w:top w:val="nil"/>
              <w:left w:val="nil"/>
              <w:bottom w:val="nil"/>
              <w:right w:val="nil"/>
            </w:tcBorders>
            <w:shd w:val="clear" w:color="auto" w:fill="auto"/>
            <w:noWrap/>
            <w:vAlign w:val="bottom"/>
            <w:hideMark/>
          </w:tcPr>
          <w:p w14:paraId="68D880D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54D2F38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2470225C" w14:textId="77777777" w:rsidTr="00956C1A">
        <w:trPr>
          <w:trHeight w:val="120"/>
        </w:trPr>
        <w:tc>
          <w:tcPr>
            <w:tcW w:w="2149" w:type="dxa"/>
            <w:tcBorders>
              <w:top w:val="nil"/>
              <w:left w:val="nil"/>
              <w:bottom w:val="nil"/>
              <w:right w:val="nil"/>
            </w:tcBorders>
            <w:shd w:val="clear" w:color="auto" w:fill="auto"/>
            <w:noWrap/>
            <w:vAlign w:val="bottom"/>
            <w:hideMark/>
          </w:tcPr>
          <w:p w14:paraId="1EC9610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Ioup, G</w:t>
            </w:r>
          </w:p>
        </w:tc>
        <w:tc>
          <w:tcPr>
            <w:tcW w:w="5215" w:type="dxa"/>
            <w:tcBorders>
              <w:top w:val="nil"/>
              <w:left w:val="nil"/>
              <w:bottom w:val="nil"/>
              <w:right w:val="nil"/>
            </w:tcBorders>
            <w:shd w:val="clear" w:color="auto" w:fill="auto"/>
            <w:noWrap/>
            <w:vAlign w:val="bottom"/>
            <w:hideMark/>
          </w:tcPr>
          <w:p w14:paraId="2E9BD8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Is there a structural foreign accent - A comparison of syntactic and phonological errors in 2nd language-acquisition</w:t>
            </w:r>
          </w:p>
        </w:tc>
        <w:tc>
          <w:tcPr>
            <w:tcW w:w="2484" w:type="dxa"/>
            <w:tcBorders>
              <w:top w:val="nil"/>
              <w:left w:val="nil"/>
              <w:bottom w:val="nil"/>
              <w:right w:val="nil"/>
            </w:tcBorders>
            <w:shd w:val="clear" w:color="auto" w:fill="auto"/>
            <w:noWrap/>
            <w:vAlign w:val="bottom"/>
            <w:hideMark/>
          </w:tcPr>
          <w:p w14:paraId="2BD459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0C6F49D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33A52A83" w14:textId="77777777" w:rsidTr="00956C1A">
        <w:trPr>
          <w:trHeight w:val="120"/>
        </w:trPr>
        <w:tc>
          <w:tcPr>
            <w:tcW w:w="2149" w:type="dxa"/>
            <w:tcBorders>
              <w:top w:val="nil"/>
              <w:left w:val="nil"/>
              <w:bottom w:val="nil"/>
              <w:right w:val="nil"/>
            </w:tcBorders>
            <w:shd w:val="clear" w:color="auto" w:fill="auto"/>
            <w:noWrap/>
            <w:vAlign w:val="bottom"/>
            <w:hideMark/>
          </w:tcPr>
          <w:p w14:paraId="7CE2DCD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Sato, CJ</w:t>
            </w:r>
          </w:p>
        </w:tc>
        <w:tc>
          <w:tcPr>
            <w:tcW w:w="5215" w:type="dxa"/>
            <w:tcBorders>
              <w:top w:val="nil"/>
              <w:left w:val="nil"/>
              <w:bottom w:val="nil"/>
              <w:right w:val="nil"/>
            </w:tcBorders>
            <w:shd w:val="clear" w:color="auto" w:fill="auto"/>
            <w:noWrap/>
            <w:vAlign w:val="bottom"/>
            <w:hideMark/>
          </w:tcPr>
          <w:p w14:paraId="263E1D0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Phonological processes in 2nd language-acquisition - Another look at interlanguage syllable structure</w:t>
            </w:r>
          </w:p>
        </w:tc>
        <w:tc>
          <w:tcPr>
            <w:tcW w:w="2484" w:type="dxa"/>
            <w:tcBorders>
              <w:top w:val="nil"/>
              <w:left w:val="nil"/>
              <w:bottom w:val="nil"/>
              <w:right w:val="nil"/>
            </w:tcBorders>
            <w:shd w:val="clear" w:color="auto" w:fill="auto"/>
            <w:noWrap/>
            <w:vAlign w:val="bottom"/>
            <w:hideMark/>
          </w:tcPr>
          <w:p w14:paraId="37EBC2E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AA0BDF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52BF9976" w14:textId="77777777" w:rsidTr="00956C1A">
        <w:trPr>
          <w:trHeight w:val="120"/>
        </w:trPr>
        <w:tc>
          <w:tcPr>
            <w:tcW w:w="2149" w:type="dxa"/>
            <w:tcBorders>
              <w:top w:val="nil"/>
              <w:left w:val="nil"/>
              <w:bottom w:val="nil"/>
              <w:right w:val="nil"/>
            </w:tcBorders>
            <w:shd w:val="clear" w:color="auto" w:fill="auto"/>
            <w:noWrap/>
            <w:vAlign w:val="bottom"/>
            <w:hideMark/>
          </w:tcPr>
          <w:p w14:paraId="625CC5B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Gass, S; Varonis, EM</w:t>
            </w:r>
          </w:p>
        </w:tc>
        <w:tc>
          <w:tcPr>
            <w:tcW w:w="5215" w:type="dxa"/>
            <w:tcBorders>
              <w:top w:val="nil"/>
              <w:left w:val="nil"/>
              <w:bottom w:val="nil"/>
              <w:right w:val="nil"/>
            </w:tcBorders>
            <w:shd w:val="clear" w:color="auto" w:fill="auto"/>
            <w:noWrap/>
            <w:vAlign w:val="bottom"/>
            <w:hideMark/>
          </w:tcPr>
          <w:p w14:paraId="1C1B08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effect of familiarity on the comprehensibility of nonnative speech</w:t>
            </w:r>
          </w:p>
        </w:tc>
        <w:tc>
          <w:tcPr>
            <w:tcW w:w="2484" w:type="dxa"/>
            <w:tcBorders>
              <w:top w:val="nil"/>
              <w:left w:val="nil"/>
              <w:bottom w:val="nil"/>
              <w:right w:val="nil"/>
            </w:tcBorders>
            <w:shd w:val="clear" w:color="auto" w:fill="auto"/>
            <w:noWrap/>
            <w:vAlign w:val="bottom"/>
            <w:hideMark/>
          </w:tcPr>
          <w:p w14:paraId="541968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DBBA54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13A97AE6" w14:textId="77777777" w:rsidTr="00956C1A">
        <w:trPr>
          <w:trHeight w:val="120"/>
        </w:trPr>
        <w:tc>
          <w:tcPr>
            <w:tcW w:w="2149" w:type="dxa"/>
            <w:tcBorders>
              <w:top w:val="nil"/>
              <w:left w:val="nil"/>
              <w:bottom w:val="nil"/>
              <w:right w:val="nil"/>
            </w:tcBorders>
            <w:shd w:val="clear" w:color="auto" w:fill="auto"/>
            <w:noWrap/>
            <w:vAlign w:val="bottom"/>
            <w:hideMark/>
          </w:tcPr>
          <w:p w14:paraId="1B6F1E9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Acton, W</w:t>
            </w:r>
          </w:p>
        </w:tc>
        <w:tc>
          <w:tcPr>
            <w:tcW w:w="5215" w:type="dxa"/>
            <w:tcBorders>
              <w:top w:val="nil"/>
              <w:left w:val="nil"/>
              <w:bottom w:val="nil"/>
              <w:right w:val="nil"/>
            </w:tcBorders>
            <w:shd w:val="clear" w:color="auto" w:fill="auto"/>
            <w:noWrap/>
            <w:vAlign w:val="bottom"/>
            <w:hideMark/>
          </w:tcPr>
          <w:p w14:paraId="10F5F8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Changing fossilized pronunciation</w:t>
            </w:r>
          </w:p>
        </w:tc>
        <w:tc>
          <w:tcPr>
            <w:tcW w:w="2484" w:type="dxa"/>
            <w:tcBorders>
              <w:top w:val="nil"/>
              <w:left w:val="nil"/>
              <w:bottom w:val="nil"/>
              <w:right w:val="nil"/>
            </w:tcBorders>
            <w:shd w:val="clear" w:color="auto" w:fill="auto"/>
            <w:noWrap/>
            <w:vAlign w:val="bottom"/>
            <w:hideMark/>
          </w:tcPr>
          <w:p w14:paraId="475977A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E50FA9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1984</w:t>
            </w:r>
          </w:p>
        </w:tc>
      </w:tr>
      <w:tr w:rsidR="00956C1A" w:rsidRPr="00472269" w14:paraId="16D7E3C3" w14:textId="77777777" w:rsidTr="00956C1A">
        <w:trPr>
          <w:trHeight w:val="120"/>
        </w:trPr>
        <w:tc>
          <w:tcPr>
            <w:tcW w:w="2149" w:type="dxa"/>
            <w:tcBorders>
              <w:top w:val="nil"/>
              <w:left w:val="nil"/>
              <w:bottom w:val="nil"/>
              <w:right w:val="nil"/>
            </w:tcBorders>
            <w:shd w:val="clear" w:color="auto" w:fill="auto"/>
            <w:noWrap/>
            <w:vAlign w:val="bottom"/>
            <w:hideMark/>
          </w:tcPr>
          <w:p w14:paraId="67DC847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Luthy, MJ</w:t>
            </w:r>
          </w:p>
        </w:tc>
        <w:tc>
          <w:tcPr>
            <w:tcW w:w="5215" w:type="dxa"/>
            <w:tcBorders>
              <w:top w:val="nil"/>
              <w:left w:val="nil"/>
              <w:bottom w:val="nil"/>
              <w:right w:val="nil"/>
            </w:tcBorders>
            <w:shd w:val="clear" w:color="auto" w:fill="auto"/>
            <w:noWrap/>
            <w:vAlign w:val="bottom"/>
            <w:hideMark/>
          </w:tcPr>
          <w:p w14:paraId="11D200C7"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Nonnative speakers perceptions of English nonlexical intonation signals</w:t>
            </w:r>
          </w:p>
        </w:tc>
        <w:tc>
          <w:tcPr>
            <w:tcW w:w="2484" w:type="dxa"/>
            <w:tcBorders>
              <w:top w:val="nil"/>
              <w:left w:val="nil"/>
              <w:bottom w:val="nil"/>
              <w:right w:val="nil"/>
            </w:tcBorders>
            <w:shd w:val="clear" w:color="auto" w:fill="auto"/>
            <w:noWrap/>
            <w:vAlign w:val="bottom"/>
            <w:hideMark/>
          </w:tcPr>
          <w:p w14:paraId="4074935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344F0D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1983</w:t>
            </w:r>
          </w:p>
        </w:tc>
      </w:tr>
      <w:tr w:rsidR="00956C1A" w:rsidRPr="00472269" w14:paraId="1A5C34A6" w14:textId="77777777" w:rsidTr="00956C1A">
        <w:trPr>
          <w:trHeight w:val="120"/>
        </w:trPr>
        <w:tc>
          <w:tcPr>
            <w:tcW w:w="2149" w:type="dxa"/>
            <w:tcBorders>
              <w:top w:val="nil"/>
              <w:left w:val="nil"/>
              <w:bottom w:val="nil"/>
              <w:right w:val="nil"/>
            </w:tcBorders>
            <w:shd w:val="clear" w:color="auto" w:fill="auto"/>
            <w:noWrap/>
            <w:vAlign w:val="bottom"/>
            <w:hideMark/>
          </w:tcPr>
          <w:p w14:paraId="7349752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Altenberg, EP; Vago, RM</w:t>
            </w:r>
          </w:p>
        </w:tc>
        <w:tc>
          <w:tcPr>
            <w:tcW w:w="5215" w:type="dxa"/>
            <w:tcBorders>
              <w:top w:val="nil"/>
              <w:left w:val="nil"/>
              <w:bottom w:val="nil"/>
              <w:right w:val="nil"/>
            </w:tcBorders>
            <w:shd w:val="clear" w:color="auto" w:fill="auto"/>
            <w:noWrap/>
            <w:vAlign w:val="bottom"/>
            <w:hideMark/>
          </w:tcPr>
          <w:p w14:paraId="64200D5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Theoretical implications of an error analysis of 2nd language phonology production</w:t>
            </w:r>
          </w:p>
        </w:tc>
        <w:tc>
          <w:tcPr>
            <w:tcW w:w="2484" w:type="dxa"/>
            <w:tcBorders>
              <w:top w:val="nil"/>
              <w:left w:val="nil"/>
              <w:bottom w:val="nil"/>
              <w:right w:val="nil"/>
            </w:tcBorders>
            <w:shd w:val="clear" w:color="auto" w:fill="auto"/>
            <w:noWrap/>
            <w:vAlign w:val="bottom"/>
            <w:hideMark/>
          </w:tcPr>
          <w:p w14:paraId="3CABC6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4E9047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1983</w:t>
            </w:r>
          </w:p>
        </w:tc>
      </w:tr>
      <w:tr w:rsidR="00956C1A" w:rsidRPr="00472269" w14:paraId="2C7F0460" w14:textId="77777777" w:rsidTr="00956C1A">
        <w:trPr>
          <w:trHeight w:val="120"/>
        </w:trPr>
        <w:tc>
          <w:tcPr>
            <w:tcW w:w="2149" w:type="dxa"/>
            <w:tcBorders>
              <w:top w:val="nil"/>
              <w:left w:val="nil"/>
              <w:bottom w:val="nil"/>
              <w:right w:val="nil"/>
            </w:tcBorders>
            <w:shd w:val="clear" w:color="auto" w:fill="auto"/>
            <w:noWrap/>
            <w:vAlign w:val="bottom"/>
            <w:hideMark/>
          </w:tcPr>
          <w:p w14:paraId="5E5C96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Borden, G; Gerber, A; Milsark, G</w:t>
            </w:r>
          </w:p>
        </w:tc>
        <w:tc>
          <w:tcPr>
            <w:tcW w:w="5215" w:type="dxa"/>
            <w:tcBorders>
              <w:top w:val="nil"/>
              <w:left w:val="nil"/>
              <w:bottom w:val="nil"/>
              <w:right w:val="nil"/>
            </w:tcBorders>
            <w:shd w:val="clear" w:color="auto" w:fill="auto"/>
            <w:noWrap/>
            <w:vAlign w:val="bottom"/>
            <w:hideMark/>
          </w:tcPr>
          <w:p w14:paraId="210F2FE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Production and perception of the r-1-phoneme contrast in Korean adults learning English</w:t>
            </w:r>
          </w:p>
        </w:tc>
        <w:tc>
          <w:tcPr>
            <w:tcW w:w="2484" w:type="dxa"/>
            <w:tcBorders>
              <w:top w:val="nil"/>
              <w:left w:val="nil"/>
              <w:bottom w:val="nil"/>
              <w:right w:val="nil"/>
            </w:tcBorders>
            <w:shd w:val="clear" w:color="auto" w:fill="auto"/>
            <w:noWrap/>
            <w:vAlign w:val="bottom"/>
            <w:hideMark/>
          </w:tcPr>
          <w:p w14:paraId="5EAE15B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578536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1983</w:t>
            </w:r>
          </w:p>
        </w:tc>
      </w:tr>
      <w:tr w:rsidR="00956C1A" w:rsidRPr="00472269" w14:paraId="059471AE" w14:textId="77777777" w:rsidTr="00956C1A">
        <w:trPr>
          <w:trHeight w:val="120"/>
        </w:trPr>
        <w:tc>
          <w:tcPr>
            <w:tcW w:w="2149" w:type="dxa"/>
            <w:tcBorders>
              <w:top w:val="nil"/>
              <w:left w:val="nil"/>
              <w:bottom w:val="nil"/>
              <w:right w:val="nil"/>
            </w:tcBorders>
            <w:shd w:val="clear" w:color="auto" w:fill="auto"/>
            <w:noWrap/>
            <w:vAlign w:val="bottom"/>
            <w:hideMark/>
          </w:tcPr>
          <w:p w14:paraId="1FD7A9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Esling, JH; Wong, RF</w:t>
            </w:r>
          </w:p>
        </w:tc>
        <w:tc>
          <w:tcPr>
            <w:tcW w:w="5215" w:type="dxa"/>
            <w:tcBorders>
              <w:top w:val="nil"/>
              <w:left w:val="nil"/>
              <w:bottom w:val="nil"/>
              <w:right w:val="nil"/>
            </w:tcBorders>
            <w:shd w:val="clear" w:color="auto" w:fill="auto"/>
            <w:noWrap/>
            <w:vAlign w:val="bottom"/>
            <w:hideMark/>
          </w:tcPr>
          <w:p w14:paraId="2F8F3A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Voice quality settings and the teaching of pronunciation</w:t>
            </w:r>
          </w:p>
        </w:tc>
        <w:tc>
          <w:tcPr>
            <w:tcW w:w="2484" w:type="dxa"/>
            <w:tcBorders>
              <w:top w:val="nil"/>
              <w:left w:val="nil"/>
              <w:bottom w:val="nil"/>
              <w:right w:val="nil"/>
            </w:tcBorders>
            <w:shd w:val="clear" w:color="auto" w:fill="auto"/>
            <w:noWrap/>
            <w:vAlign w:val="bottom"/>
            <w:hideMark/>
          </w:tcPr>
          <w:p w14:paraId="24C6B20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75A993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1983</w:t>
            </w:r>
          </w:p>
        </w:tc>
      </w:tr>
      <w:tr w:rsidR="00956C1A" w:rsidRPr="00472269" w14:paraId="3FAD86D7" w14:textId="77777777" w:rsidTr="00956C1A">
        <w:trPr>
          <w:trHeight w:val="120"/>
        </w:trPr>
        <w:tc>
          <w:tcPr>
            <w:tcW w:w="2149" w:type="dxa"/>
            <w:tcBorders>
              <w:top w:val="nil"/>
              <w:left w:val="nil"/>
              <w:bottom w:val="nil"/>
              <w:right w:val="nil"/>
            </w:tcBorders>
            <w:shd w:val="clear" w:color="auto" w:fill="auto"/>
            <w:noWrap/>
            <w:vAlign w:val="bottom"/>
            <w:hideMark/>
          </w:tcPr>
          <w:p w14:paraId="2AD9DB7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Temperley, MS</w:t>
            </w:r>
          </w:p>
        </w:tc>
        <w:tc>
          <w:tcPr>
            <w:tcW w:w="5215" w:type="dxa"/>
            <w:tcBorders>
              <w:top w:val="nil"/>
              <w:left w:val="nil"/>
              <w:bottom w:val="nil"/>
              <w:right w:val="nil"/>
            </w:tcBorders>
            <w:shd w:val="clear" w:color="auto" w:fill="auto"/>
            <w:noWrap/>
            <w:vAlign w:val="bottom"/>
            <w:hideMark/>
          </w:tcPr>
          <w:p w14:paraId="02C5CB2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articulatory target for final -s clusters</w:t>
            </w:r>
          </w:p>
        </w:tc>
        <w:tc>
          <w:tcPr>
            <w:tcW w:w="2484" w:type="dxa"/>
            <w:tcBorders>
              <w:top w:val="nil"/>
              <w:left w:val="nil"/>
              <w:bottom w:val="nil"/>
              <w:right w:val="nil"/>
            </w:tcBorders>
            <w:shd w:val="clear" w:color="auto" w:fill="auto"/>
            <w:noWrap/>
            <w:vAlign w:val="bottom"/>
            <w:hideMark/>
          </w:tcPr>
          <w:p w14:paraId="790FB6B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6AE0732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1983</w:t>
            </w:r>
          </w:p>
        </w:tc>
      </w:tr>
      <w:tr w:rsidR="00956C1A" w:rsidRPr="00472269" w14:paraId="0C3C6D65" w14:textId="77777777" w:rsidTr="00956C1A">
        <w:trPr>
          <w:trHeight w:val="120"/>
        </w:trPr>
        <w:tc>
          <w:tcPr>
            <w:tcW w:w="2149" w:type="dxa"/>
            <w:tcBorders>
              <w:top w:val="nil"/>
              <w:left w:val="nil"/>
              <w:bottom w:val="nil"/>
              <w:right w:val="nil"/>
            </w:tcBorders>
            <w:shd w:val="clear" w:color="auto" w:fill="auto"/>
            <w:noWrap/>
            <w:vAlign w:val="bottom"/>
            <w:hideMark/>
          </w:tcPr>
          <w:p w14:paraId="7F1AB57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Hecht, BF; Mulford, R</w:t>
            </w:r>
          </w:p>
        </w:tc>
        <w:tc>
          <w:tcPr>
            <w:tcW w:w="5215" w:type="dxa"/>
            <w:tcBorders>
              <w:top w:val="nil"/>
              <w:left w:val="nil"/>
              <w:bottom w:val="nil"/>
              <w:right w:val="nil"/>
            </w:tcBorders>
            <w:shd w:val="clear" w:color="auto" w:fill="auto"/>
            <w:noWrap/>
            <w:vAlign w:val="bottom"/>
            <w:hideMark/>
          </w:tcPr>
          <w:p w14:paraId="3EB00AB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acquisition of a 2nd language phonology - Interaction of transfer and developmental factors</w:t>
            </w:r>
          </w:p>
        </w:tc>
        <w:tc>
          <w:tcPr>
            <w:tcW w:w="2484" w:type="dxa"/>
            <w:tcBorders>
              <w:top w:val="nil"/>
              <w:left w:val="nil"/>
              <w:bottom w:val="nil"/>
              <w:right w:val="nil"/>
            </w:tcBorders>
            <w:shd w:val="clear" w:color="auto" w:fill="auto"/>
            <w:noWrap/>
            <w:vAlign w:val="bottom"/>
            <w:hideMark/>
          </w:tcPr>
          <w:p w14:paraId="0297035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PSYCHOLINGUISTICS</w:t>
            </w:r>
          </w:p>
        </w:tc>
        <w:tc>
          <w:tcPr>
            <w:tcW w:w="784" w:type="dxa"/>
            <w:tcBorders>
              <w:top w:val="nil"/>
              <w:left w:val="nil"/>
              <w:bottom w:val="nil"/>
              <w:right w:val="nil"/>
            </w:tcBorders>
            <w:shd w:val="clear" w:color="auto" w:fill="auto"/>
            <w:noWrap/>
            <w:vAlign w:val="bottom"/>
            <w:hideMark/>
          </w:tcPr>
          <w:p w14:paraId="7667EEA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1982</w:t>
            </w:r>
          </w:p>
        </w:tc>
      </w:tr>
      <w:tr w:rsidR="00956C1A" w:rsidRPr="00472269" w14:paraId="23D98B6A" w14:textId="77777777" w:rsidTr="00956C1A">
        <w:trPr>
          <w:trHeight w:val="120"/>
        </w:trPr>
        <w:tc>
          <w:tcPr>
            <w:tcW w:w="2149" w:type="dxa"/>
            <w:tcBorders>
              <w:top w:val="nil"/>
              <w:left w:val="nil"/>
              <w:bottom w:val="nil"/>
              <w:right w:val="nil"/>
            </w:tcBorders>
            <w:shd w:val="clear" w:color="auto" w:fill="auto"/>
            <w:noWrap/>
            <w:vAlign w:val="bottom"/>
            <w:hideMark/>
          </w:tcPr>
          <w:p w14:paraId="053D808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Smith, LE; Bisazza, JA</w:t>
            </w:r>
          </w:p>
        </w:tc>
        <w:tc>
          <w:tcPr>
            <w:tcW w:w="5215" w:type="dxa"/>
            <w:tcBorders>
              <w:top w:val="nil"/>
              <w:left w:val="nil"/>
              <w:bottom w:val="nil"/>
              <w:right w:val="nil"/>
            </w:tcBorders>
            <w:shd w:val="clear" w:color="auto" w:fill="auto"/>
            <w:noWrap/>
            <w:vAlign w:val="bottom"/>
            <w:hideMark/>
          </w:tcPr>
          <w:p w14:paraId="237978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comprehensibility of 3 varieties of English for college-students in 7 countries</w:t>
            </w:r>
          </w:p>
        </w:tc>
        <w:tc>
          <w:tcPr>
            <w:tcW w:w="2484" w:type="dxa"/>
            <w:tcBorders>
              <w:top w:val="nil"/>
              <w:left w:val="nil"/>
              <w:bottom w:val="nil"/>
              <w:right w:val="nil"/>
            </w:tcBorders>
            <w:shd w:val="clear" w:color="auto" w:fill="auto"/>
            <w:noWrap/>
            <w:vAlign w:val="bottom"/>
            <w:hideMark/>
          </w:tcPr>
          <w:p w14:paraId="06088B4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10D3AE7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1982</w:t>
            </w:r>
          </w:p>
        </w:tc>
      </w:tr>
      <w:tr w:rsidR="00956C1A" w:rsidRPr="00472269" w14:paraId="5EAFDCDB" w14:textId="77777777" w:rsidTr="00956C1A">
        <w:trPr>
          <w:trHeight w:val="120"/>
        </w:trPr>
        <w:tc>
          <w:tcPr>
            <w:tcW w:w="2149" w:type="dxa"/>
            <w:tcBorders>
              <w:top w:val="nil"/>
              <w:left w:val="nil"/>
              <w:bottom w:val="nil"/>
              <w:right w:val="nil"/>
            </w:tcBorders>
            <w:shd w:val="clear" w:color="auto" w:fill="auto"/>
            <w:noWrap/>
            <w:vAlign w:val="bottom"/>
            <w:hideMark/>
          </w:tcPr>
          <w:p w14:paraId="6BC6161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Nessly, L</w:t>
            </w:r>
          </w:p>
        </w:tc>
        <w:tc>
          <w:tcPr>
            <w:tcW w:w="5215" w:type="dxa"/>
            <w:tcBorders>
              <w:top w:val="nil"/>
              <w:left w:val="nil"/>
              <w:bottom w:val="nil"/>
              <w:right w:val="nil"/>
            </w:tcBorders>
            <w:shd w:val="clear" w:color="auto" w:fill="auto"/>
            <w:noWrap/>
            <w:vAlign w:val="bottom"/>
            <w:hideMark/>
          </w:tcPr>
          <w:p w14:paraId="294AF74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Vowel tenseness in English - Another look</w:t>
            </w:r>
          </w:p>
        </w:tc>
        <w:tc>
          <w:tcPr>
            <w:tcW w:w="2484" w:type="dxa"/>
            <w:tcBorders>
              <w:top w:val="nil"/>
              <w:left w:val="nil"/>
              <w:bottom w:val="nil"/>
              <w:right w:val="nil"/>
            </w:tcBorders>
            <w:shd w:val="clear" w:color="auto" w:fill="auto"/>
            <w:noWrap/>
            <w:vAlign w:val="bottom"/>
            <w:hideMark/>
          </w:tcPr>
          <w:p w14:paraId="3BFD472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7EA0176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1982</w:t>
            </w:r>
          </w:p>
        </w:tc>
      </w:tr>
      <w:tr w:rsidR="00956C1A" w:rsidRPr="00472269" w14:paraId="15B1B326" w14:textId="77777777" w:rsidTr="00956C1A">
        <w:trPr>
          <w:trHeight w:val="120"/>
        </w:trPr>
        <w:tc>
          <w:tcPr>
            <w:tcW w:w="2149" w:type="dxa"/>
            <w:tcBorders>
              <w:top w:val="nil"/>
              <w:left w:val="nil"/>
              <w:bottom w:val="nil"/>
              <w:right w:val="nil"/>
            </w:tcBorders>
            <w:shd w:val="clear" w:color="auto" w:fill="auto"/>
            <w:noWrap/>
            <w:vAlign w:val="bottom"/>
            <w:hideMark/>
          </w:tcPr>
          <w:p w14:paraId="1BB8AE2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Hagiwara, A; Kuzumaki, Y</w:t>
            </w:r>
          </w:p>
        </w:tc>
        <w:tc>
          <w:tcPr>
            <w:tcW w:w="5215" w:type="dxa"/>
            <w:tcBorders>
              <w:top w:val="nil"/>
              <w:left w:val="nil"/>
              <w:bottom w:val="nil"/>
              <w:right w:val="nil"/>
            </w:tcBorders>
            <w:shd w:val="clear" w:color="auto" w:fill="auto"/>
            <w:noWrap/>
            <w:vAlign w:val="bottom"/>
            <w:hideMark/>
          </w:tcPr>
          <w:p w14:paraId="16FECE6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An analysis of errors in listening dictation with specific reference to the cause of misperception of English pronunciation</w:t>
            </w:r>
          </w:p>
        </w:tc>
        <w:tc>
          <w:tcPr>
            <w:tcW w:w="2484" w:type="dxa"/>
            <w:tcBorders>
              <w:top w:val="nil"/>
              <w:left w:val="nil"/>
              <w:bottom w:val="nil"/>
              <w:right w:val="nil"/>
            </w:tcBorders>
            <w:shd w:val="clear" w:color="auto" w:fill="auto"/>
            <w:noWrap/>
            <w:vAlign w:val="bottom"/>
            <w:hideMark/>
          </w:tcPr>
          <w:p w14:paraId="484178B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SYSTEM</w:t>
            </w:r>
          </w:p>
        </w:tc>
        <w:tc>
          <w:tcPr>
            <w:tcW w:w="784" w:type="dxa"/>
            <w:tcBorders>
              <w:top w:val="nil"/>
              <w:left w:val="nil"/>
              <w:bottom w:val="nil"/>
              <w:right w:val="nil"/>
            </w:tcBorders>
            <w:shd w:val="clear" w:color="auto" w:fill="auto"/>
            <w:noWrap/>
            <w:vAlign w:val="bottom"/>
            <w:hideMark/>
          </w:tcPr>
          <w:p w14:paraId="12C11E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1982</w:t>
            </w:r>
          </w:p>
        </w:tc>
      </w:tr>
      <w:tr w:rsidR="00956C1A" w:rsidRPr="00472269" w14:paraId="2A09A202" w14:textId="77777777" w:rsidTr="00956C1A">
        <w:trPr>
          <w:trHeight w:val="120"/>
        </w:trPr>
        <w:tc>
          <w:tcPr>
            <w:tcW w:w="2149" w:type="dxa"/>
            <w:tcBorders>
              <w:top w:val="nil"/>
              <w:left w:val="nil"/>
              <w:bottom w:val="nil"/>
              <w:right w:val="nil"/>
            </w:tcBorders>
            <w:shd w:val="clear" w:color="auto" w:fill="auto"/>
            <w:noWrap/>
            <w:vAlign w:val="bottom"/>
            <w:hideMark/>
          </w:tcPr>
          <w:p w14:paraId="5D3279F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Debot, K; Mailfert, K</w:t>
            </w:r>
          </w:p>
        </w:tc>
        <w:tc>
          <w:tcPr>
            <w:tcW w:w="5215" w:type="dxa"/>
            <w:tcBorders>
              <w:top w:val="nil"/>
              <w:left w:val="nil"/>
              <w:bottom w:val="nil"/>
              <w:right w:val="nil"/>
            </w:tcBorders>
            <w:shd w:val="clear" w:color="auto" w:fill="auto"/>
            <w:noWrap/>
            <w:vAlign w:val="bottom"/>
            <w:hideMark/>
          </w:tcPr>
          <w:p w14:paraId="747EE02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teaching of intonation - Fundamental research and classroom applications</w:t>
            </w:r>
          </w:p>
        </w:tc>
        <w:tc>
          <w:tcPr>
            <w:tcW w:w="2484" w:type="dxa"/>
            <w:tcBorders>
              <w:top w:val="nil"/>
              <w:left w:val="nil"/>
              <w:bottom w:val="nil"/>
              <w:right w:val="nil"/>
            </w:tcBorders>
            <w:shd w:val="clear" w:color="auto" w:fill="auto"/>
            <w:noWrap/>
            <w:vAlign w:val="bottom"/>
            <w:hideMark/>
          </w:tcPr>
          <w:p w14:paraId="426A6B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7A6EE1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1982</w:t>
            </w:r>
          </w:p>
        </w:tc>
      </w:tr>
      <w:tr w:rsidR="00956C1A" w:rsidRPr="00472269" w14:paraId="273F1ED6" w14:textId="77777777" w:rsidTr="00956C1A">
        <w:trPr>
          <w:trHeight w:val="120"/>
        </w:trPr>
        <w:tc>
          <w:tcPr>
            <w:tcW w:w="2149" w:type="dxa"/>
            <w:tcBorders>
              <w:top w:val="nil"/>
              <w:left w:val="nil"/>
              <w:bottom w:val="nil"/>
              <w:right w:val="nil"/>
            </w:tcBorders>
            <w:shd w:val="clear" w:color="auto" w:fill="auto"/>
            <w:noWrap/>
            <w:vAlign w:val="bottom"/>
            <w:hideMark/>
          </w:tcPr>
          <w:p w14:paraId="4E98E78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Gimson, AC</w:t>
            </w:r>
          </w:p>
        </w:tc>
        <w:tc>
          <w:tcPr>
            <w:tcW w:w="5215" w:type="dxa"/>
            <w:tcBorders>
              <w:top w:val="nil"/>
              <w:left w:val="nil"/>
              <w:bottom w:val="nil"/>
              <w:right w:val="nil"/>
            </w:tcBorders>
            <w:shd w:val="clear" w:color="auto" w:fill="auto"/>
            <w:noWrap/>
            <w:vAlign w:val="bottom"/>
            <w:hideMark/>
          </w:tcPr>
          <w:p w14:paraId="5AF7778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Pronunciation in EFL dictionaries</w:t>
            </w:r>
          </w:p>
        </w:tc>
        <w:tc>
          <w:tcPr>
            <w:tcW w:w="2484" w:type="dxa"/>
            <w:tcBorders>
              <w:top w:val="nil"/>
              <w:left w:val="nil"/>
              <w:bottom w:val="nil"/>
              <w:right w:val="nil"/>
            </w:tcBorders>
            <w:shd w:val="clear" w:color="auto" w:fill="auto"/>
            <w:noWrap/>
            <w:vAlign w:val="bottom"/>
            <w:hideMark/>
          </w:tcPr>
          <w:p w14:paraId="62B1E43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APPLIED LINGUISTICS</w:t>
            </w:r>
          </w:p>
        </w:tc>
        <w:tc>
          <w:tcPr>
            <w:tcW w:w="784" w:type="dxa"/>
            <w:tcBorders>
              <w:top w:val="nil"/>
              <w:left w:val="nil"/>
              <w:bottom w:val="nil"/>
              <w:right w:val="nil"/>
            </w:tcBorders>
            <w:shd w:val="clear" w:color="auto" w:fill="auto"/>
            <w:noWrap/>
            <w:vAlign w:val="bottom"/>
            <w:hideMark/>
          </w:tcPr>
          <w:p w14:paraId="5D8DE2B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1981</w:t>
            </w:r>
          </w:p>
        </w:tc>
      </w:tr>
      <w:tr w:rsidR="00956C1A" w:rsidRPr="00472269" w14:paraId="5A65AC6E" w14:textId="77777777" w:rsidTr="00956C1A">
        <w:trPr>
          <w:trHeight w:val="120"/>
        </w:trPr>
        <w:tc>
          <w:tcPr>
            <w:tcW w:w="2149" w:type="dxa"/>
            <w:tcBorders>
              <w:top w:val="nil"/>
              <w:left w:val="nil"/>
              <w:bottom w:val="nil"/>
              <w:right w:val="nil"/>
            </w:tcBorders>
            <w:shd w:val="clear" w:color="auto" w:fill="auto"/>
            <w:noWrap/>
            <w:vAlign w:val="bottom"/>
            <w:hideMark/>
          </w:tcPr>
          <w:p w14:paraId="3B8EAC7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Ecklund, CL; Wiese, P</w:t>
            </w:r>
          </w:p>
        </w:tc>
        <w:tc>
          <w:tcPr>
            <w:tcW w:w="5215" w:type="dxa"/>
            <w:tcBorders>
              <w:top w:val="nil"/>
              <w:left w:val="nil"/>
              <w:bottom w:val="nil"/>
              <w:right w:val="nil"/>
            </w:tcBorders>
            <w:shd w:val="clear" w:color="auto" w:fill="auto"/>
            <w:noWrap/>
            <w:vAlign w:val="bottom"/>
            <w:hideMark/>
          </w:tcPr>
          <w:p w14:paraId="6B7C32D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French accent through video analysis</w:t>
            </w:r>
          </w:p>
        </w:tc>
        <w:tc>
          <w:tcPr>
            <w:tcW w:w="2484" w:type="dxa"/>
            <w:tcBorders>
              <w:top w:val="nil"/>
              <w:left w:val="nil"/>
              <w:bottom w:val="nil"/>
              <w:right w:val="nil"/>
            </w:tcBorders>
            <w:shd w:val="clear" w:color="auto" w:fill="auto"/>
            <w:noWrap/>
            <w:vAlign w:val="bottom"/>
            <w:hideMark/>
          </w:tcPr>
          <w:p w14:paraId="16B65B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6CF3A74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1981</w:t>
            </w:r>
          </w:p>
        </w:tc>
      </w:tr>
      <w:tr w:rsidR="00956C1A" w:rsidRPr="00472269" w14:paraId="1ADCF227" w14:textId="77777777" w:rsidTr="00956C1A">
        <w:trPr>
          <w:trHeight w:val="120"/>
        </w:trPr>
        <w:tc>
          <w:tcPr>
            <w:tcW w:w="2149" w:type="dxa"/>
            <w:tcBorders>
              <w:top w:val="nil"/>
              <w:left w:val="nil"/>
              <w:bottom w:val="nil"/>
              <w:right w:val="nil"/>
            </w:tcBorders>
            <w:shd w:val="clear" w:color="auto" w:fill="auto"/>
            <w:noWrap/>
            <w:vAlign w:val="bottom"/>
            <w:hideMark/>
          </w:tcPr>
          <w:p w14:paraId="0994DD3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Eckman, FR</w:t>
            </w:r>
          </w:p>
        </w:tc>
        <w:tc>
          <w:tcPr>
            <w:tcW w:w="5215" w:type="dxa"/>
            <w:tcBorders>
              <w:top w:val="nil"/>
              <w:left w:val="nil"/>
              <w:bottom w:val="nil"/>
              <w:right w:val="nil"/>
            </w:tcBorders>
            <w:shd w:val="clear" w:color="auto" w:fill="auto"/>
            <w:noWrap/>
            <w:vAlign w:val="bottom"/>
            <w:hideMark/>
          </w:tcPr>
          <w:p w14:paraId="2EF6637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On the naturalness of interlanguage phonological rules</w:t>
            </w:r>
          </w:p>
        </w:tc>
        <w:tc>
          <w:tcPr>
            <w:tcW w:w="2484" w:type="dxa"/>
            <w:tcBorders>
              <w:top w:val="nil"/>
              <w:left w:val="nil"/>
              <w:bottom w:val="nil"/>
              <w:right w:val="nil"/>
            </w:tcBorders>
            <w:shd w:val="clear" w:color="auto" w:fill="auto"/>
            <w:noWrap/>
            <w:vAlign w:val="bottom"/>
            <w:hideMark/>
          </w:tcPr>
          <w:p w14:paraId="3D537F3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47441B6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1981</w:t>
            </w:r>
          </w:p>
        </w:tc>
      </w:tr>
      <w:tr w:rsidR="00956C1A" w:rsidRPr="00472269" w14:paraId="056AE60A" w14:textId="77777777" w:rsidTr="00956C1A">
        <w:trPr>
          <w:trHeight w:val="120"/>
        </w:trPr>
        <w:tc>
          <w:tcPr>
            <w:tcW w:w="2149" w:type="dxa"/>
            <w:tcBorders>
              <w:top w:val="nil"/>
              <w:left w:val="nil"/>
              <w:bottom w:val="nil"/>
              <w:right w:val="nil"/>
            </w:tcBorders>
            <w:shd w:val="clear" w:color="auto" w:fill="auto"/>
            <w:noWrap/>
            <w:vAlign w:val="bottom"/>
            <w:hideMark/>
          </w:tcPr>
          <w:p w14:paraId="294275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w:t>
            </w:r>
          </w:p>
        </w:tc>
        <w:tc>
          <w:tcPr>
            <w:tcW w:w="5215" w:type="dxa"/>
            <w:tcBorders>
              <w:top w:val="nil"/>
              <w:left w:val="nil"/>
              <w:bottom w:val="nil"/>
              <w:right w:val="nil"/>
            </w:tcBorders>
            <w:shd w:val="clear" w:color="auto" w:fill="auto"/>
            <w:noWrap/>
            <w:vAlign w:val="bottom"/>
            <w:hideMark/>
          </w:tcPr>
          <w:p w14:paraId="75A52CB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phonological basis of foreign accent - A hypothesis</w:t>
            </w:r>
          </w:p>
        </w:tc>
        <w:tc>
          <w:tcPr>
            <w:tcW w:w="2484" w:type="dxa"/>
            <w:tcBorders>
              <w:top w:val="nil"/>
              <w:left w:val="nil"/>
              <w:bottom w:val="nil"/>
              <w:right w:val="nil"/>
            </w:tcBorders>
            <w:shd w:val="clear" w:color="auto" w:fill="auto"/>
            <w:noWrap/>
            <w:vAlign w:val="bottom"/>
            <w:hideMark/>
          </w:tcPr>
          <w:p w14:paraId="5CB2528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0151F9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1981</w:t>
            </w:r>
          </w:p>
        </w:tc>
      </w:tr>
      <w:tr w:rsidR="00956C1A" w:rsidRPr="00472269" w14:paraId="2C66F1C5" w14:textId="77777777" w:rsidTr="00956C1A">
        <w:trPr>
          <w:trHeight w:val="120"/>
        </w:trPr>
        <w:tc>
          <w:tcPr>
            <w:tcW w:w="2149" w:type="dxa"/>
            <w:tcBorders>
              <w:top w:val="nil"/>
              <w:left w:val="nil"/>
              <w:bottom w:val="nil"/>
              <w:right w:val="nil"/>
            </w:tcBorders>
            <w:shd w:val="clear" w:color="auto" w:fill="auto"/>
            <w:noWrap/>
            <w:vAlign w:val="bottom"/>
            <w:hideMark/>
          </w:tcPr>
          <w:p w14:paraId="7107C7D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Mantini, LC</w:t>
            </w:r>
          </w:p>
        </w:tc>
        <w:tc>
          <w:tcPr>
            <w:tcW w:w="5215" w:type="dxa"/>
            <w:tcBorders>
              <w:top w:val="nil"/>
              <w:left w:val="nil"/>
              <w:bottom w:val="nil"/>
              <w:right w:val="nil"/>
            </w:tcBorders>
            <w:shd w:val="clear" w:color="auto" w:fill="auto"/>
            <w:noWrap/>
            <w:vAlign w:val="bottom"/>
            <w:hideMark/>
          </w:tcPr>
          <w:p w14:paraId="528AD534"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The use of a structured sequence of recorded materials for language stress-rhythm and intonation study</w:t>
            </w:r>
          </w:p>
        </w:tc>
        <w:tc>
          <w:tcPr>
            <w:tcW w:w="2484" w:type="dxa"/>
            <w:tcBorders>
              <w:top w:val="nil"/>
              <w:left w:val="nil"/>
              <w:bottom w:val="nil"/>
              <w:right w:val="nil"/>
            </w:tcBorders>
            <w:shd w:val="clear" w:color="auto" w:fill="auto"/>
            <w:noWrap/>
            <w:vAlign w:val="bottom"/>
            <w:hideMark/>
          </w:tcPr>
          <w:p w14:paraId="332212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FOREIGN LANGUAGE ANNALS</w:t>
            </w:r>
          </w:p>
        </w:tc>
        <w:tc>
          <w:tcPr>
            <w:tcW w:w="784" w:type="dxa"/>
            <w:tcBorders>
              <w:top w:val="nil"/>
              <w:left w:val="nil"/>
              <w:bottom w:val="nil"/>
              <w:right w:val="nil"/>
            </w:tcBorders>
            <w:shd w:val="clear" w:color="auto" w:fill="auto"/>
            <w:noWrap/>
            <w:vAlign w:val="bottom"/>
            <w:hideMark/>
          </w:tcPr>
          <w:p w14:paraId="3D1A136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720FE1F3" w14:textId="77777777" w:rsidTr="00956C1A">
        <w:trPr>
          <w:trHeight w:val="120"/>
        </w:trPr>
        <w:tc>
          <w:tcPr>
            <w:tcW w:w="2149" w:type="dxa"/>
            <w:tcBorders>
              <w:top w:val="nil"/>
              <w:left w:val="nil"/>
              <w:bottom w:val="nil"/>
              <w:right w:val="nil"/>
            </w:tcBorders>
            <w:shd w:val="clear" w:color="auto" w:fill="auto"/>
            <w:noWrap/>
            <w:vAlign w:val="bottom"/>
            <w:hideMark/>
          </w:tcPr>
          <w:p w14:paraId="0455D18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Flege, JE</w:t>
            </w:r>
          </w:p>
        </w:tc>
        <w:tc>
          <w:tcPr>
            <w:tcW w:w="5215" w:type="dxa"/>
            <w:tcBorders>
              <w:top w:val="nil"/>
              <w:left w:val="nil"/>
              <w:bottom w:val="nil"/>
              <w:right w:val="nil"/>
            </w:tcBorders>
            <w:shd w:val="clear" w:color="auto" w:fill="auto"/>
            <w:noWrap/>
            <w:vAlign w:val="bottom"/>
            <w:hideMark/>
          </w:tcPr>
          <w:p w14:paraId="6B5331E1"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Phonetic approximation in 2nd language acquisition</w:t>
            </w:r>
          </w:p>
        </w:tc>
        <w:tc>
          <w:tcPr>
            <w:tcW w:w="2484" w:type="dxa"/>
            <w:tcBorders>
              <w:top w:val="nil"/>
              <w:left w:val="nil"/>
              <w:bottom w:val="nil"/>
              <w:right w:val="nil"/>
            </w:tcBorders>
            <w:shd w:val="clear" w:color="auto" w:fill="auto"/>
            <w:noWrap/>
            <w:vAlign w:val="bottom"/>
            <w:hideMark/>
          </w:tcPr>
          <w:p w14:paraId="71AD73C8"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263FA0F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6ADAE825" w14:textId="77777777" w:rsidTr="00956C1A">
        <w:trPr>
          <w:trHeight w:val="120"/>
        </w:trPr>
        <w:tc>
          <w:tcPr>
            <w:tcW w:w="2149" w:type="dxa"/>
            <w:tcBorders>
              <w:top w:val="nil"/>
              <w:left w:val="nil"/>
              <w:bottom w:val="nil"/>
              <w:right w:val="nil"/>
            </w:tcBorders>
            <w:shd w:val="clear" w:color="auto" w:fill="auto"/>
            <w:noWrap/>
            <w:vAlign w:val="bottom"/>
            <w:hideMark/>
          </w:tcPr>
          <w:p w14:paraId="665C11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Purcell, ET; Suter, RW</w:t>
            </w:r>
          </w:p>
        </w:tc>
        <w:tc>
          <w:tcPr>
            <w:tcW w:w="5215" w:type="dxa"/>
            <w:tcBorders>
              <w:top w:val="nil"/>
              <w:left w:val="nil"/>
              <w:bottom w:val="nil"/>
              <w:right w:val="nil"/>
            </w:tcBorders>
            <w:shd w:val="clear" w:color="auto" w:fill="auto"/>
            <w:noWrap/>
            <w:vAlign w:val="bottom"/>
            <w:hideMark/>
          </w:tcPr>
          <w:p w14:paraId="7519316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Predictors of pronunciation accuracy - A reexamination</w:t>
            </w:r>
          </w:p>
        </w:tc>
        <w:tc>
          <w:tcPr>
            <w:tcW w:w="2484" w:type="dxa"/>
            <w:tcBorders>
              <w:top w:val="nil"/>
              <w:left w:val="nil"/>
              <w:bottom w:val="nil"/>
              <w:right w:val="nil"/>
            </w:tcBorders>
            <w:shd w:val="clear" w:color="auto" w:fill="auto"/>
            <w:noWrap/>
            <w:vAlign w:val="bottom"/>
            <w:hideMark/>
          </w:tcPr>
          <w:p w14:paraId="6288E939"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3968218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1FFCA270" w14:textId="77777777" w:rsidTr="00956C1A">
        <w:trPr>
          <w:trHeight w:val="120"/>
        </w:trPr>
        <w:tc>
          <w:tcPr>
            <w:tcW w:w="2149" w:type="dxa"/>
            <w:tcBorders>
              <w:top w:val="nil"/>
              <w:left w:val="nil"/>
              <w:bottom w:val="nil"/>
              <w:right w:val="nil"/>
            </w:tcBorders>
            <w:shd w:val="clear" w:color="auto" w:fill="auto"/>
            <w:noWrap/>
            <w:vAlign w:val="bottom"/>
            <w:hideMark/>
          </w:tcPr>
          <w:p w14:paraId="6B08C4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Dickerson, WB</w:t>
            </w:r>
          </w:p>
        </w:tc>
        <w:tc>
          <w:tcPr>
            <w:tcW w:w="5215" w:type="dxa"/>
            <w:tcBorders>
              <w:top w:val="nil"/>
              <w:left w:val="nil"/>
              <w:bottom w:val="nil"/>
              <w:right w:val="nil"/>
            </w:tcBorders>
            <w:shd w:val="clear" w:color="auto" w:fill="auto"/>
            <w:noWrap/>
            <w:vAlign w:val="bottom"/>
            <w:hideMark/>
          </w:tcPr>
          <w:p w14:paraId="4A730C4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Bisyllabic laxing rule - Vowel prediction in linguistics and language-learning</w:t>
            </w:r>
          </w:p>
        </w:tc>
        <w:tc>
          <w:tcPr>
            <w:tcW w:w="2484" w:type="dxa"/>
            <w:tcBorders>
              <w:top w:val="nil"/>
              <w:left w:val="nil"/>
              <w:bottom w:val="nil"/>
              <w:right w:val="nil"/>
            </w:tcBorders>
            <w:shd w:val="clear" w:color="auto" w:fill="auto"/>
            <w:noWrap/>
            <w:vAlign w:val="bottom"/>
            <w:hideMark/>
          </w:tcPr>
          <w:p w14:paraId="3AAB840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LANGUAGE LEARNING</w:t>
            </w:r>
          </w:p>
        </w:tc>
        <w:tc>
          <w:tcPr>
            <w:tcW w:w="784" w:type="dxa"/>
            <w:tcBorders>
              <w:top w:val="nil"/>
              <w:left w:val="nil"/>
              <w:bottom w:val="nil"/>
              <w:right w:val="nil"/>
            </w:tcBorders>
            <w:shd w:val="clear" w:color="auto" w:fill="auto"/>
            <w:noWrap/>
            <w:vAlign w:val="bottom"/>
            <w:hideMark/>
          </w:tcPr>
          <w:p w14:paraId="60F4876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675B10D4" w14:textId="77777777" w:rsidTr="00956C1A">
        <w:trPr>
          <w:trHeight w:val="120"/>
        </w:trPr>
        <w:tc>
          <w:tcPr>
            <w:tcW w:w="2149" w:type="dxa"/>
            <w:tcBorders>
              <w:top w:val="nil"/>
              <w:left w:val="nil"/>
              <w:bottom w:val="nil"/>
              <w:right w:val="nil"/>
            </w:tcBorders>
            <w:shd w:val="clear" w:color="auto" w:fill="auto"/>
            <w:noWrap/>
            <w:vAlign w:val="bottom"/>
            <w:hideMark/>
          </w:tcPr>
          <w:p w14:paraId="39F078D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Leahy, RM</w:t>
            </w:r>
          </w:p>
        </w:tc>
        <w:tc>
          <w:tcPr>
            <w:tcW w:w="5215" w:type="dxa"/>
            <w:tcBorders>
              <w:top w:val="nil"/>
              <w:left w:val="nil"/>
              <w:bottom w:val="nil"/>
              <w:right w:val="nil"/>
            </w:tcBorders>
            <w:shd w:val="clear" w:color="auto" w:fill="auto"/>
            <w:noWrap/>
            <w:vAlign w:val="bottom"/>
            <w:hideMark/>
          </w:tcPr>
          <w:p w14:paraId="59593F0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A practical approach for teaching ESL pronunciation base on distinctive feature analysis</w:t>
            </w:r>
          </w:p>
        </w:tc>
        <w:tc>
          <w:tcPr>
            <w:tcW w:w="2484" w:type="dxa"/>
            <w:tcBorders>
              <w:top w:val="nil"/>
              <w:left w:val="nil"/>
              <w:bottom w:val="nil"/>
              <w:right w:val="nil"/>
            </w:tcBorders>
            <w:shd w:val="clear" w:color="auto" w:fill="auto"/>
            <w:noWrap/>
            <w:vAlign w:val="bottom"/>
            <w:hideMark/>
          </w:tcPr>
          <w:p w14:paraId="4FD4B93A"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2ED2C84D"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3379072C" w14:textId="77777777" w:rsidTr="00956C1A">
        <w:trPr>
          <w:trHeight w:val="120"/>
        </w:trPr>
        <w:tc>
          <w:tcPr>
            <w:tcW w:w="2149" w:type="dxa"/>
            <w:tcBorders>
              <w:top w:val="nil"/>
              <w:left w:val="nil"/>
              <w:bottom w:val="nil"/>
              <w:right w:val="nil"/>
            </w:tcBorders>
            <w:shd w:val="clear" w:color="auto" w:fill="auto"/>
            <w:noWrap/>
            <w:vAlign w:val="bottom"/>
            <w:hideMark/>
          </w:tcPr>
          <w:p w14:paraId="2BA19392"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Neufeld, GG</w:t>
            </w:r>
          </w:p>
        </w:tc>
        <w:tc>
          <w:tcPr>
            <w:tcW w:w="5215" w:type="dxa"/>
            <w:tcBorders>
              <w:top w:val="nil"/>
              <w:left w:val="nil"/>
              <w:bottom w:val="nil"/>
              <w:right w:val="nil"/>
            </w:tcBorders>
            <w:shd w:val="clear" w:color="auto" w:fill="auto"/>
            <w:noWrap/>
            <w:vAlign w:val="bottom"/>
            <w:hideMark/>
          </w:tcPr>
          <w:p w14:paraId="70A719D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On the adults ability to acquire phonology</w:t>
            </w:r>
          </w:p>
        </w:tc>
        <w:tc>
          <w:tcPr>
            <w:tcW w:w="2484" w:type="dxa"/>
            <w:tcBorders>
              <w:top w:val="nil"/>
              <w:left w:val="nil"/>
              <w:bottom w:val="nil"/>
              <w:right w:val="nil"/>
            </w:tcBorders>
            <w:shd w:val="clear" w:color="auto" w:fill="auto"/>
            <w:noWrap/>
            <w:vAlign w:val="bottom"/>
            <w:hideMark/>
          </w:tcPr>
          <w:p w14:paraId="5597F43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182014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1E369EDE" w14:textId="77777777" w:rsidTr="00956C1A">
        <w:trPr>
          <w:trHeight w:val="120"/>
        </w:trPr>
        <w:tc>
          <w:tcPr>
            <w:tcW w:w="2149" w:type="dxa"/>
            <w:tcBorders>
              <w:top w:val="nil"/>
              <w:left w:val="nil"/>
              <w:bottom w:val="nil"/>
              <w:right w:val="nil"/>
            </w:tcBorders>
            <w:shd w:val="clear" w:color="auto" w:fill="auto"/>
            <w:noWrap/>
            <w:vAlign w:val="bottom"/>
            <w:hideMark/>
          </w:tcPr>
          <w:p w14:paraId="4514E3CC"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Hill, C; Beebe, LM</w:t>
            </w:r>
          </w:p>
        </w:tc>
        <w:tc>
          <w:tcPr>
            <w:tcW w:w="5215" w:type="dxa"/>
            <w:tcBorders>
              <w:top w:val="nil"/>
              <w:left w:val="nil"/>
              <w:bottom w:val="nil"/>
              <w:right w:val="nil"/>
            </w:tcBorders>
            <w:shd w:val="clear" w:color="auto" w:fill="auto"/>
            <w:noWrap/>
            <w:vAlign w:val="bottom"/>
            <w:hideMark/>
          </w:tcPr>
          <w:p w14:paraId="4D73E785"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Contraction and blending - the use of orthographic clues in teaching pronunciation</w:t>
            </w:r>
          </w:p>
        </w:tc>
        <w:tc>
          <w:tcPr>
            <w:tcW w:w="2484" w:type="dxa"/>
            <w:tcBorders>
              <w:top w:val="nil"/>
              <w:left w:val="nil"/>
              <w:bottom w:val="nil"/>
              <w:right w:val="nil"/>
            </w:tcBorders>
            <w:shd w:val="clear" w:color="auto" w:fill="auto"/>
            <w:noWrap/>
            <w:vAlign w:val="bottom"/>
            <w:hideMark/>
          </w:tcPr>
          <w:p w14:paraId="7285AE0F"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0D736000"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1980</w:t>
            </w:r>
          </w:p>
        </w:tc>
      </w:tr>
      <w:tr w:rsidR="00956C1A" w:rsidRPr="00472269" w14:paraId="1DD3CEBB" w14:textId="77777777" w:rsidTr="00956C1A">
        <w:trPr>
          <w:trHeight w:val="120"/>
        </w:trPr>
        <w:tc>
          <w:tcPr>
            <w:tcW w:w="2149" w:type="dxa"/>
            <w:tcBorders>
              <w:top w:val="nil"/>
              <w:left w:val="nil"/>
              <w:bottom w:val="nil"/>
              <w:right w:val="nil"/>
            </w:tcBorders>
            <w:shd w:val="clear" w:color="auto" w:fill="auto"/>
            <w:noWrap/>
            <w:vAlign w:val="bottom"/>
            <w:hideMark/>
          </w:tcPr>
          <w:p w14:paraId="30796D56"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Parish, C</w:t>
            </w:r>
          </w:p>
        </w:tc>
        <w:tc>
          <w:tcPr>
            <w:tcW w:w="5215" w:type="dxa"/>
            <w:tcBorders>
              <w:top w:val="nil"/>
              <w:left w:val="nil"/>
              <w:bottom w:val="nil"/>
              <w:right w:val="nil"/>
            </w:tcBorders>
            <w:shd w:val="clear" w:color="auto" w:fill="auto"/>
            <w:noWrap/>
            <w:vAlign w:val="bottom"/>
            <w:hideMark/>
          </w:tcPr>
          <w:p w14:paraId="3D64490B"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Practical philosophy of pronunciation</w:t>
            </w:r>
          </w:p>
        </w:tc>
        <w:tc>
          <w:tcPr>
            <w:tcW w:w="2484" w:type="dxa"/>
            <w:tcBorders>
              <w:top w:val="nil"/>
              <w:left w:val="nil"/>
              <w:bottom w:val="nil"/>
              <w:right w:val="nil"/>
            </w:tcBorders>
            <w:shd w:val="clear" w:color="auto" w:fill="auto"/>
            <w:noWrap/>
            <w:vAlign w:val="bottom"/>
            <w:hideMark/>
          </w:tcPr>
          <w:p w14:paraId="4B530BCE"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TESOL QUARTERLY</w:t>
            </w:r>
          </w:p>
        </w:tc>
        <w:tc>
          <w:tcPr>
            <w:tcW w:w="784" w:type="dxa"/>
            <w:tcBorders>
              <w:top w:val="nil"/>
              <w:left w:val="nil"/>
              <w:bottom w:val="nil"/>
              <w:right w:val="nil"/>
            </w:tcBorders>
            <w:shd w:val="clear" w:color="auto" w:fill="auto"/>
            <w:noWrap/>
            <w:vAlign w:val="bottom"/>
            <w:hideMark/>
          </w:tcPr>
          <w:p w14:paraId="4BF8AB63" w14:textId="77777777" w:rsidR="00972475" w:rsidRPr="00472269" w:rsidRDefault="00972475" w:rsidP="005B0B44">
            <w:pPr>
              <w:spacing w:after="0" w:line="240" w:lineRule="auto"/>
              <w:rPr>
                <w:rFonts w:ascii="Times New Roman" w:eastAsia="Times New Roman" w:hAnsi="Times New Roman" w:cs="Times New Roman"/>
                <w:sz w:val="10"/>
                <w:szCs w:val="10"/>
                <w:lang w:eastAsia="tr-TR"/>
              </w:rPr>
            </w:pPr>
            <w:r w:rsidRPr="00472269">
              <w:rPr>
                <w:rFonts w:ascii="Times New Roman" w:eastAsia="Times New Roman" w:hAnsi="Times New Roman" w:cs="Times New Roman"/>
                <w:sz w:val="10"/>
                <w:szCs w:val="10"/>
                <w:lang w:eastAsia="tr-TR"/>
              </w:rPr>
              <w:t>1977</w:t>
            </w:r>
          </w:p>
        </w:tc>
      </w:tr>
    </w:tbl>
    <w:p w14:paraId="61AEA6A3" w14:textId="4F13C718" w:rsidR="00972475" w:rsidRPr="00472269" w:rsidRDefault="00972475" w:rsidP="00972475">
      <w:pPr>
        <w:autoSpaceDE w:val="0"/>
        <w:autoSpaceDN w:val="0"/>
        <w:adjustRightInd w:val="0"/>
        <w:spacing w:after="0" w:line="240" w:lineRule="auto"/>
        <w:rPr>
          <w:rFonts w:ascii="Times New Roman" w:hAnsi="Times New Roman" w:cs="Times New Roman"/>
          <w:sz w:val="16"/>
          <w:szCs w:val="16"/>
        </w:rPr>
      </w:pPr>
      <w:r w:rsidRPr="00472269">
        <w:rPr>
          <w:rFonts w:ascii="Times New Roman" w:hAnsi="Times New Roman" w:cs="Times New Roman"/>
          <w:sz w:val="16"/>
          <w:szCs w:val="16"/>
        </w:rPr>
        <w:t>Notes: *Although SSCI started journal indexing as of 1980, there is one article in our dataset covered by SSCI earlier</w:t>
      </w:r>
      <w:r w:rsidR="000A61F3" w:rsidRPr="00472269">
        <w:rPr>
          <w:rFonts w:ascii="Times New Roman" w:hAnsi="Times New Roman" w:cs="Times New Roman"/>
          <w:sz w:val="16"/>
          <w:szCs w:val="16"/>
        </w:rPr>
        <w:t xml:space="preserve">: </w:t>
      </w:r>
      <w:r w:rsidRPr="00472269">
        <w:rPr>
          <w:rFonts w:ascii="Times New Roman" w:hAnsi="Times New Roman" w:cs="Times New Roman"/>
          <w:sz w:val="16"/>
          <w:szCs w:val="16"/>
        </w:rPr>
        <w:t xml:space="preserve">Parish, C. (1977). A practical philosophy of pronunciation. </w:t>
      </w:r>
      <w:r w:rsidRPr="00472269">
        <w:rPr>
          <w:rFonts w:ascii="Times New Roman" w:hAnsi="Times New Roman" w:cs="Times New Roman"/>
          <w:i/>
          <w:iCs/>
          <w:sz w:val="16"/>
          <w:szCs w:val="16"/>
        </w:rPr>
        <w:t>TESOL Quarterly</w:t>
      </w:r>
      <w:r w:rsidRPr="00472269">
        <w:rPr>
          <w:rFonts w:ascii="Times New Roman" w:hAnsi="Times New Roman" w:cs="Times New Roman"/>
          <w:sz w:val="16"/>
          <w:szCs w:val="16"/>
        </w:rPr>
        <w:t xml:space="preserve">, </w:t>
      </w:r>
      <w:r w:rsidRPr="00472269">
        <w:rPr>
          <w:rFonts w:ascii="Times New Roman" w:hAnsi="Times New Roman" w:cs="Times New Roman"/>
          <w:i/>
          <w:iCs/>
          <w:sz w:val="16"/>
          <w:szCs w:val="16"/>
        </w:rPr>
        <w:t>11</w:t>
      </w:r>
      <w:r w:rsidRPr="00472269">
        <w:rPr>
          <w:rFonts w:ascii="Times New Roman" w:hAnsi="Times New Roman" w:cs="Times New Roman"/>
          <w:sz w:val="16"/>
          <w:szCs w:val="16"/>
        </w:rPr>
        <w:t>(3), 311-317.</w:t>
      </w:r>
    </w:p>
    <w:p w14:paraId="043B98BB" w14:textId="46DE4921" w:rsidR="00972475" w:rsidRPr="00472269" w:rsidRDefault="00972475" w:rsidP="00972475">
      <w:pPr>
        <w:autoSpaceDE w:val="0"/>
        <w:autoSpaceDN w:val="0"/>
        <w:adjustRightInd w:val="0"/>
        <w:spacing w:after="0" w:line="240" w:lineRule="auto"/>
        <w:rPr>
          <w:rFonts w:ascii="Times New Roman" w:hAnsi="Times New Roman" w:cs="Times New Roman"/>
          <w:sz w:val="16"/>
          <w:szCs w:val="16"/>
        </w:rPr>
      </w:pPr>
      <w:r w:rsidRPr="00472269">
        <w:rPr>
          <w:rFonts w:ascii="Times New Roman" w:hAnsi="Times New Roman" w:cs="Times New Roman"/>
          <w:sz w:val="16"/>
          <w:szCs w:val="16"/>
        </w:rPr>
        <w:t>**There are six reprinted articles in our database</w:t>
      </w:r>
      <w:r w:rsidR="00EA49CE" w:rsidRPr="00472269">
        <w:rPr>
          <w:rFonts w:ascii="Times New Roman" w:hAnsi="Times New Roman" w:cs="Times New Roman"/>
          <w:sz w:val="16"/>
          <w:szCs w:val="16"/>
        </w:rPr>
        <w:t xml:space="preserve">, written </w:t>
      </w:r>
      <w:r w:rsidRPr="00472269">
        <w:rPr>
          <w:rFonts w:ascii="Times New Roman" w:hAnsi="Times New Roman" w:cs="Times New Roman"/>
          <w:sz w:val="16"/>
          <w:szCs w:val="16"/>
        </w:rPr>
        <w:t>in bold. The reprints were preserved in the analysis for data reliability.</w:t>
      </w:r>
    </w:p>
    <w:p w14:paraId="03F25153" w14:textId="7A7539C4" w:rsidR="003E120C" w:rsidRPr="00472269" w:rsidRDefault="003E120C" w:rsidP="00212695">
      <w:pPr>
        <w:spacing w:after="0" w:line="240" w:lineRule="auto"/>
        <w:rPr>
          <w:rFonts w:ascii="Times New Roman" w:hAnsi="Times New Roman" w:cs="Times New Roman"/>
          <w:sz w:val="14"/>
          <w:szCs w:val="14"/>
        </w:rPr>
      </w:pPr>
    </w:p>
    <w:p w14:paraId="7E3600FF" w14:textId="78D12CF2" w:rsidR="0025494E" w:rsidRPr="00472269" w:rsidRDefault="0025494E" w:rsidP="00212695">
      <w:pPr>
        <w:spacing w:after="0" w:line="240" w:lineRule="auto"/>
        <w:rPr>
          <w:rFonts w:ascii="Times New Roman" w:hAnsi="Times New Roman" w:cs="Times New Roman"/>
          <w:sz w:val="14"/>
          <w:szCs w:val="14"/>
        </w:rPr>
      </w:pPr>
    </w:p>
    <w:p w14:paraId="0BB638ED" w14:textId="5E825330" w:rsidR="0025494E" w:rsidRPr="00472269" w:rsidRDefault="0025494E" w:rsidP="00212695">
      <w:pPr>
        <w:spacing w:after="0" w:line="240" w:lineRule="auto"/>
        <w:rPr>
          <w:rFonts w:ascii="Times New Roman" w:hAnsi="Times New Roman" w:cs="Times New Roman"/>
          <w:sz w:val="14"/>
          <w:szCs w:val="14"/>
        </w:rPr>
      </w:pPr>
    </w:p>
    <w:p w14:paraId="48BE4D2D" w14:textId="47A39109" w:rsidR="00430816" w:rsidRPr="00472269" w:rsidRDefault="00430816" w:rsidP="00212695">
      <w:pPr>
        <w:spacing w:after="0" w:line="240" w:lineRule="auto"/>
        <w:rPr>
          <w:rFonts w:ascii="Times New Roman" w:hAnsi="Times New Roman" w:cs="Times New Roman"/>
          <w:sz w:val="14"/>
          <w:szCs w:val="14"/>
        </w:rPr>
      </w:pPr>
    </w:p>
    <w:p w14:paraId="68FFF05E" w14:textId="3DB527C8" w:rsidR="00430816" w:rsidRPr="00472269" w:rsidRDefault="00430816" w:rsidP="00212695">
      <w:pPr>
        <w:spacing w:after="0" w:line="240" w:lineRule="auto"/>
        <w:rPr>
          <w:rFonts w:ascii="Times New Roman" w:hAnsi="Times New Roman" w:cs="Times New Roman"/>
          <w:sz w:val="14"/>
          <w:szCs w:val="14"/>
        </w:rPr>
      </w:pPr>
    </w:p>
    <w:p w14:paraId="69C3F121" w14:textId="23526C57" w:rsidR="00430816" w:rsidRPr="00472269" w:rsidRDefault="00430816" w:rsidP="00212695">
      <w:pPr>
        <w:spacing w:after="0" w:line="240" w:lineRule="auto"/>
        <w:rPr>
          <w:rFonts w:ascii="Times New Roman" w:hAnsi="Times New Roman" w:cs="Times New Roman"/>
          <w:sz w:val="14"/>
          <w:szCs w:val="14"/>
        </w:rPr>
      </w:pPr>
    </w:p>
    <w:p w14:paraId="2C13188D" w14:textId="73A1B5FB" w:rsidR="00151256" w:rsidRPr="00472269" w:rsidRDefault="00151256" w:rsidP="00212695">
      <w:pPr>
        <w:spacing w:after="0" w:line="240" w:lineRule="auto"/>
        <w:rPr>
          <w:rFonts w:ascii="Times New Roman" w:hAnsi="Times New Roman" w:cs="Times New Roman"/>
          <w:sz w:val="14"/>
          <w:szCs w:val="14"/>
        </w:rPr>
      </w:pPr>
    </w:p>
    <w:p w14:paraId="1DCF5971" w14:textId="36A7163F" w:rsidR="00151256" w:rsidRPr="00472269" w:rsidRDefault="00151256" w:rsidP="00212695">
      <w:pPr>
        <w:spacing w:after="0" w:line="240" w:lineRule="auto"/>
        <w:rPr>
          <w:rFonts w:ascii="Times New Roman" w:hAnsi="Times New Roman" w:cs="Times New Roman"/>
          <w:sz w:val="14"/>
          <w:szCs w:val="14"/>
        </w:rPr>
      </w:pPr>
    </w:p>
    <w:p w14:paraId="430D52B1" w14:textId="712A280A" w:rsidR="00151256" w:rsidRPr="00472269" w:rsidRDefault="00151256" w:rsidP="00212695">
      <w:pPr>
        <w:spacing w:after="0" w:line="240" w:lineRule="auto"/>
        <w:rPr>
          <w:rFonts w:ascii="Times New Roman" w:hAnsi="Times New Roman" w:cs="Times New Roman"/>
          <w:sz w:val="14"/>
          <w:szCs w:val="14"/>
        </w:rPr>
      </w:pPr>
    </w:p>
    <w:p w14:paraId="794EFC5E" w14:textId="6634A259" w:rsidR="00151256" w:rsidRPr="00472269" w:rsidRDefault="00151256" w:rsidP="00212695">
      <w:pPr>
        <w:spacing w:after="0" w:line="240" w:lineRule="auto"/>
        <w:rPr>
          <w:rFonts w:ascii="Times New Roman" w:hAnsi="Times New Roman" w:cs="Times New Roman"/>
          <w:sz w:val="14"/>
          <w:szCs w:val="14"/>
        </w:rPr>
      </w:pPr>
    </w:p>
    <w:p w14:paraId="0C452872" w14:textId="542D5768" w:rsidR="00151256" w:rsidRPr="00472269" w:rsidRDefault="00151256" w:rsidP="00212695">
      <w:pPr>
        <w:spacing w:after="0" w:line="240" w:lineRule="auto"/>
        <w:rPr>
          <w:rFonts w:ascii="Times New Roman" w:hAnsi="Times New Roman" w:cs="Times New Roman"/>
          <w:sz w:val="14"/>
          <w:szCs w:val="14"/>
        </w:rPr>
      </w:pPr>
    </w:p>
    <w:p w14:paraId="6A7F213F" w14:textId="2A2B6061" w:rsidR="00151256" w:rsidRPr="00472269" w:rsidRDefault="00151256" w:rsidP="00212695">
      <w:pPr>
        <w:spacing w:after="0" w:line="240" w:lineRule="auto"/>
        <w:rPr>
          <w:rFonts w:ascii="Times New Roman" w:hAnsi="Times New Roman" w:cs="Times New Roman"/>
          <w:sz w:val="14"/>
          <w:szCs w:val="14"/>
        </w:rPr>
      </w:pPr>
    </w:p>
    <w:p w14:paraId="5D1D31B1" w14:textId="440845F1" w:rsidR="00151256" w:rsidRPr="00472269" w:rsidRDefault="00151256" w:rsidP="00212695">
      <w:pPr>
        <w:spacing w:after="0" w:line="240" w:lineRule="auto"/>
        <w:rPr>
          <w:rFonts w:ascii="Times New Roman" w:hAnsi="Times New Roman" w:cs="Times New Roman"/>
          <w:sz w:val="14"/>
          <w:szCs w:val="14"/>
        </w:rPr>
      </w:pPr>
    </w:p>
    <w:p w14:paraId="0C7004F2" w14:textId="407A7BF3" w:rsidR="00151256" w:rsidRPr="00472269" w:rsidRDefault="00151256" w:rsidP="00212695">
      <w:pPr>
        <w:spacing w:after="0" w:line="240" w:lineRule="auto"/>
        <w:rPr>
          <w:rFonts w:ascii="Times New Roman" w:hAnsi="Times New Roman" w:cs="Times New Roman"/>
          <w:sz w:val="14"/>
          <w:szCs w:val="14"/>
        </w:rPr>
      </w:pPr>
    </w:p>
    <w:p w14:paraId="35F1F06B" w14:textId="1DA11C3A" w:rsidR="00151256" w:rsidRPr="00472269" w:rsidRDefault="00151256" w:rsidP="00212695">
      <w:pPr>
        <w:spacing w:after="0" w:line="240" w:lineRule="auto"/>
        <w:rPr>
          <w:rFonts w:ascii="Times New Roman" w:hAnsi="Times New Roman" w:cs="Times New Roman"/>
          <w:sz w:val="14"/>
          <w:szCs w:val="14"/>
        </w:rPr>
      </w:pPr>
    </w:p>
    <w:p w14:paraId="48C4B15D" w14:textId="3CD523E3" w:rsidR="00151256" w:rsidRPr="00472269" w:rsidRDefault="00151256" w:rsidP="00212695">
      <w:pPr>
        <w:spacing w:after="0" w:line="240" w:lineRule="auto"/>
        <w:rPr>
          <w:rFonts w:ascii="Times New Roman" w:hAnsi="Times New Roman" w:cs="Times New Roman"/>
          <w:sz w:val="14"/>
          <w:szCs w:val="14"/>
        </w:rPr>
      </w:pPr>
    </w:p>
    <w:p w14:paraId="57CE92E8" w14:textId="2AE6A726" w:rsidR="00151256" w:rsidRPr="00472269" w:rsidRDefault="00151256" w:rsidP="00212695">
      <w:pPr>
        <w:spacing w:after="0" w:line="240" w:lineRule="auto"/>
        <w:rPr>
          <w:rFonts w:ascii="Times New Roman" w:hAnsi="Times New Roman" w:cs="Times New Roman"/>
          <w:sz w:val="14"/>
          <w:szCs w:val="14"/>
        </w:rPr>
      </w:pPr>
    </w:p>
    <w:p w14:paraId="6DA7209D" w14:textId="3F9B0FA3" w:rsidR="00151256" w:rsidRPr="00472269" w:rsidRDefault="00151256" w:rsidP="00212695">
      <w:pPr>
        <w:spacing w:after="0" w:line="240" w:lineRule="auto"/>
        <w:rPr>
          <w:rFonts w:ascii="Times New Roman" w:hAnsi="Times New Roman" w:cs="Times New Roman"/>
          <w:sz w:val="14"/>
          <w:szCs w:val="14"/>
        </w:rPr>
      </w:pPr>
    </w:p>
    <w:p w14:paraId="3AB3A992" w14:textId="197D1936" w:rsidR="00151256" w:rsidRPr="00472269" w:rsidRDefault="00151256" w:rsidP="00212695">
      <w:pPr>
        <w:spacing w:after="0" w:line="240" w:lineRule="auto"/>
        <w:rPr>
          <w:rFonts w:ascii="Times New Roman" w:hAnsi="Times New Roman" w:cs="Times New Roman"/>
          <w:sz w:val="14"/>
          <w:szCs w:val="14"/>
        </w:rPr>
      </w:pPr>
    </w:p>
    <w:p w14:paraId="6F3CF7EB" w14:textId="10FFE145" w:rsidR="00151256" w:rsidRPr="00472269" w:rsidRDefault="00151256" w:rsidP="00212695">
      <w:pPr>
        <w:spacing w:after="0" w:line="240" w:lineRule="auto"/>
        <w:rPr>
          <w:rFonts w:ascii="Times New Roman" w:hAnsi="Times New Roman" w:cs="Times New Roman"/>
          <w:sz w:val="14"/>
          <w:szCs w:val="14"/>
        </w:rPr>
      </w:pPr>
    </w:p>
    <w:p w14:paraId="4371C0F3" w14:textId="7E03FC8C" w:rsidR="00151256" w:rsidRPr="00472269" w:rsidRDefault="00151256" w:rsidP="00212695">
      <w:pPr>
        <w:spacing w:after="0" w:line="240" w:lineRule="auto"/>
        <w:rPr>
          <w:rFonts w:ascii="Times New Roman" w:hAnsi="Times New Roman" w:cs="Times New Roman"/>
          <w:sz w:val="14"/>
          <w:szCs w:val="14"/>
        </w:rPr>
      </w:pPr>
    </w:p>
    <w:p w14:paraId="79FC71A1" w14:textId="64A0278B" w:rsidR="00151256" w:rsidRPr="00472269" w:rsidRDefault="00151256" w:rsidP="00212695">
      <w:pPr>
        <w:spacing w:after="0" w:line="240" w:lineRule="auto"/>
        <w:rPr>
          <w:rFonts w:ascii="Times New Roman" w:hAnsi="Times New Roman" w:cs="Times New Roman"/>
          <w:sz w:val="14"/>
          <w:szCs w:val="14"/>
        </w:rPr>
      </w:pPr>
    </w:p>
    <w:p w14:paraId="6F19FBA6" w14:textId="52D80EAF" w:rsidR="00151256" w:rsidRPr="00472269" w:rsidRDefault="00151256" w:rsidP="00212695">
      <w:pPr>
        <w:spacing w:after="0" w:line="240" w:lineRule="auto"/>
        <w:rPr>
          <w:rFonts w:ascii="Times New Roman" w:hAnsi="Times New Roman" w:cs="Times New Roman"/>
          <w:sz w:val="14"/>
          <w:szCs w:val="14"/>
        </w:rPr>
      </w:pPr>
    </w:p>
    <w:p w14:paraId="45B82152" w14:textId="43E32726" w:rsidR="00151256" w:rsidRPr="00472269" w:rsidRDefault="00151256" w:rsidP="00212695">
      <w:pPr>
        <w:spacing w:after="0" w:line="240" w:lineRule="auto"/>
        <w:rPr>
          <w:rFonts w:ascii="Times New Roman" w:hAnsi="Times New Roman" w:cs="Times New Roman"/>
          <w:sz w:val="14"/>
          <w:szCs w:val="14"/>
        </w:rPr>
      </w:pPr>
    </w:p>
    <w:p w14:paraId="7C61A6E8" w14:textId="494D04C5" w:rsidR="00151256" w:rsidRPr="00472269" w:rsidRDefault="00151256" w:rsidP="00212695">
      <w:pPr>
        <w:spacing w:after="0" w:line="240" w:lineRule="auto"/>
        <w:rPr>
          <w:rFonts w:ascii="Times New Roman" w:hAnsi="Times New Roman" w:cs="Times New Roman"/>
          <w:sz w:val="14"/>
          <w:szCs w:val="14"/>
        </w:rPr>
      </w:pPr>
    </w:p>
    <w:p w14:paraId="2ABCE863" w14:textId="2C2BEA3E" w:rsidR="00151256" w:rsidRPr="00472269" w:rsidRDefault="00151256" w:rsidP="00212695">
      <w:pPr>
        <w:spacing w:after="0" w:line="240" w:lineRule="auto"/>
        <w:rPr>
          <w:rFonts w:ascii="Times New Roman" w:hAnsi="Times New Roman" w:cs="Times New Roman"/>
          <w:sz w:val="14"/>
          <w:szCs w:val="14"/>
        </w:rPr>
      </w:pPr>
    </w:p>
    <w:p w14:paraId="2BC622EB" w14:textId="6B365567" w:rsidR="00151256" w:rsidRPr="00472269" w:rsidRDefault="00151256" w:rsidP="00212695">
      <w:pPr>
        <w:spacing w:after="0" w:line="240" w:lineRule="auto"/>
        <w:rPr>
          <w:rFonts w:ascii="Times New Roman" w:hAnsi="Times New Roman" w:cs="Times New Roman"/>
          <w:sz w:val="14"/>
          <w:szCs w:val="14"/>
        </w:rPr>
      </w:pPr>
    </w:p>
    <w:p w14:paraId="1E774DED" w14:textId="61F53A2A" w:rsidR="00151256" w:rsidRPr="00472269" w:rsidRDefault="00151256" w:rsidP="00212695">
      <w:pPr>
        <w:spacing w:after="0" w:line="240" w:lineRule="auto"/>
        <w:rPr>
          <w:rFonts w:ascii="Times New Roman" w:hAnsi="Times New Roman" w:cs="Times New Roman"/>
          <w:sz w:val="14"/>
          <w:szCs w:val="14"/>
        </w:rPr>
      </w:pPr>
    </w:p>
    <w:p w14:paraId="17C53886" w14:textId="0416294D" w:rsidR="00151256" w:rsidRPr="00472269" w:rsidRDefault="00151256" w:rsidP="00212695">
      <w:pPr>
        <w:spacing w:after="0" w:line="240" w:lineRule="auto"/>
        <w:rPr>
          <w:rFonts w:ascii="Times New Roman" w:hAnsi="Times New Roman" w:cs="Times New Roman"/>
          <w:sz w:val="14"/>
          <w:szCs w:val="14"/>
        </w:rPr>
      </w:pPr>
    </w:p>
    <w:p w14:paraId="613B206C" w14:textId="3457CAF1" w:rsidR="00151256" w:rsidRPr="00472269" w:rsidRDefault="00151256" w:rsidP="00212695">
      <w:pPr>
        <w:spacing w:after="0" w:line="240" w:lineRule="auto"/>
        <w:rPr>
          <w:rFonts w:ascii="Times New Roman" w:hAnsi="Times New Roman" w:cs="Times New Roman"/>
          <w:sz w:val="14"/>
          <w:szCs w:val="14"/>
        </w:rPr>
      </w:pPr>
    </w:p>
    <w:p w14:paraId="2711551F" w14:textId="5EFB4A5F" w:rsidR="00151256" w:rsidRPr="00472269" w:rsidRDefault="00151256" w:rsidP="00212695">
      <w:pPr>
        <w:spacing w:after="0" w:line="240" w:lineRule="auto"/>
        <w:rPr>
          <w:rFonts w:ascii="Times New Roman" w:hAnsi="Times New Roman" w:cs="Times New Roman"/>
          <w:sz w:val="14"/>
          <w:szCs w:val="14"/>
        </w:rPr>
      </w:pPr>
    </w:p>
    <w:p w14:paraId="6960FC9F" w14:textId="48C83EFF" w:rsidR="00151256" w:rsidRPr="00472269" w:rsidRDefault="00151256" w:rsidP="00212695">
      <w:pPr>
        <w:spacing w:after="0" w:line="240" w:lineRule="auto"/>
        <w:rPr>
          <w:rFonts w:ascii="Times New Roman" w:hAnsi="Times New Roman" w:cs="Times New Roman"/>
          <w:sz w:val="14"/>
          <w:szCs w:val="14"/>
        </w:rPr>
      </w:pPr>
    </w:p>
    <w:p w14:paraId="4525914E" w14:textId="4D4440EA" w:rsidR="00151256" w:rsidRPr="00472269" w:rsidRDefault="00151256" w:rsidP="00212695">
      <w:pPr>
        <w:spacing w:after="0" w:line="240" w:lineRule="auto"/>
        <w:rPr>
          <w:rFonts w:ascii="Times New Roman" w:hAnsi="Times New Roman" w:cs="Times New Roman"/>
          <w:sz w:val="14"/>
          <w:szCs w:val="14"/>
        </w:rPr>
      </w:pPr>
    </w:p>
    <w:p w14:paraId="4E7B3A35" w14:textId="6874DDFD" w:rsidR="00151256" w:rsidRPr="00472269" w:rsidRDefault="00151256" w:rsidP="00212695">
      <w:pPr>
        <w:spacing w:after="0" w:line="240" w:lineRule="auto"/>
        <w:rPr>
          <w:rFonts w:ascii="Times New Roman" w:hAnsi="Times New Roman" w:cs="Times New Roman"/>
          <w:sz w:val="14"/>
          <w:szCs w:val="14"/>
        </w:rPr>
      </w:pPr>
    </w:p>
    <w:p w14:paraId="667531D6" w14:textId="3905D368" w:rsidR="00151256" w:rsidRPr="00472269" w:rsidRDefault="00151256" w:rsidP="00212695">
      <w:pPr>
        <w:spacing w:after="0" w:line="240" w:lineRule="auto"/>
        <w:rPr>
          <w:rFonts w:ascii="Times New Roman" w:hAnsi="Times New Roman" w:cs="Times New Roman"/>
          <w:sz w:val="14"/>
          <w:szCs w:val="14"/>
        </w:rPr>
      </w:pPr>
    </w:p>
    <w:p w14:paraId="2F8C0F81" w14:textId="2B3B8FB9" w:rsidR="00151256" w:rsidRPr="00472269" w:rsidRDefault="00151256" w:rsidP="00212695">
      <w:pPr>
        <w:spacing w:after="0" w:line="240" w:lineRule="auto"/>
        <w:rPr>
          <w:rFonts w:ascii="Times New Roman" w:hAnsi="Times New Roman" w:cs="Times New Roman"/>
          <w:sz w:val="14"/>
          <w:szCs w:val="14"/>
        </w:rPr>
      </w:pPr>
    </w:p>
    <w:p w14:paraId="2705671A" w14:textId="15512172" w:rsidR="00151256" w:rsidRPr="00472269" w:rsidRDefault="00151256" w:rsidP="00212695">
      <w:pPr>
        <w:spacing w:after="0" w:line="240" w:lineRule="auto"/>
        <w:rPr>
          <w:rFonts w:ascii="Times New Roman" w:hAnsi="Times New Roman" w:cs="Times New Roman"/>
          <w:sz w:val="14"/>
          <w:szCs w:val="14"/>
        </w:rPr>
      </w:pPr>
    </w:p>
    <w:p w14:paraId="647CD373" w14:textId="23C8D618" w:rsidR="00151256" w:rsidRPr="00472269" w:rsidRDefault="00151256" w:rsidP="00212695">
      <w:pPr>
        <w:spacing w:after="0" w:line="240" w:lineRule="auto"/>
        <w:rPr>
          <w:rFonts w:ascii="Times New Roman" w:hAnsi="Times New Roman" w:cs="Times New Roman"/>
          <w:sz w:val="14"/>
          <w:szCs w:val="14"/>
        </w:rPr>
      </w:pPr>
    </w:p>
    <w:p w14:paraId="6ACA1F19" w14:textId="6717EDC0" w:rsidR="00151256" w:rsidRPr="00472269" w:rsidRDefault="00151256" w:rsidP="00212695">
      <w:pPr>
        <w:spacing w:after="0" w:line="240" w:lineRule="auto"/>
        <w:rPr>
          <w:rFonts w:ascii="Times New Roman" w:hAnsi="Times New Roman" w:cs="Times New Roman"/>
          <w:sz w:val="14"/>
          <w:szCs w:val="14"/>
        </w:rPr>
      </w:pPr>
    </w:p>
    <w:p w14:paraId="1C08DFB4" w14:textId="1B7AC706" w:rsidR="00151256" w:rsidRPr="00472269" w:rsidRDefault="00151256" w:rsidP="00212695">
      <w:pPr>
        <w:spacing w:after="0" w:line="240" w:lineRule="auto"/>
        <w:rPr>
          <w:rFonts w:ascii="Times New Roman" w:hAnsi="Times New Roman" w:cs="Times New Roman"/>
          <w:sz w:val="14"/>
          <w:szCs w:val="14"/>
        </w:rPr>
      </w:pPr>
    </w:p>
    <w:p w14:paraId="5031E15C" w14:textId="249F5865" w:rsidR="00151256" w:rsidRPr="00472269" w:rsidRDefault="00151256" w:rsidP="00212695">
      <w:pPr>
        <w:spacing w:after="0" w:line="240" w:lineRule="auto"/>
        <w:rPr>
          <w:rFonts w:ascii="Times New Roman" w:hAnsi="Times New Roman" w:cs="Times New Roman"/>
          <w:sz w:val="14"/>
          <w:szCs w:val="14"/>
        </w:rPr>
      </w:pPr>
    </w:p>
    <w:p w14:paraId="100EE998" w14:textId="272429F6" w:rsidR="00151256" w:rsidRPr="00472269" w:rsidRDefault="00151256" w:rsidP="00212695">
      <w:pPr>
        <w:spacing w:after="0" w:line="240" w:lineRule="auto"/>
        <w:rPr>
          <w:rFonts w:ascii="Times New Roman" w:hAnsi="Times New Roman" w:cs="Times New Roman"/>
          <w:sz w:val="14"/>
          <w:szCs w:val="14"/>
        </w:rPr>
      </w:pPr>
    </w:p>
    <w:p w14:paraId="316A8F9F" w14:textId="601484A7" w:rsidR="00151256" w:rsidRPr="00472269" w:rsidRDefault="00151256" w:rsidP="00212695">
      <w:pPr>
        <w:spacing w:after="0" w:line="240" w:lineRule="auto"/>
        <w:rPr>
          <w:rFonts w:ascii="Times New Roman" w:hAnsi="Times New Roman" w:cs="Times New Roman"/>
          <w:sz w:val="14"/>
          <w:szCs w:val="14"/>
        </w:rPr>
      </w:pPr>
    </w:p>
    <w:p w14:paraId="0E31D5DC" w14:textId="28E60E93" w:rsidR="00151256" w:rsidRPr="00472269" w:rsidRDefault="00151256" w:rsidP="00212695">
      <w:pPr>
        <w:spacing w:after="0" w:line="240" w:lineRule="auto"/>
        <w:rPr>
          <w:rFonts w:ascii="Times New Roman" w:hAnsi="Times New Roman" w:cs="Times New Roman"/>
          <w:sz w:val="14"/>
          <w:szCs w:val="14"/>
        </w:rPr>
      </w:pPr>
    </w:p>
    <w:p w14:paraId="1CC9D2FB" w14:textId="05AF95CB" w:rsidR="00151256" w:rsidRPr="00472269" w:rsidRDefault="00151256" w:rsidP="00212695">
      <w:pPr>
        <w:spacing w:after="0" w:line="240" w:lineRule="auto"/>
        <w:rPr>
          <w:rFonts w:ascii="Times New Roman" w:hAnsi="Times New Roman" w:cs="Times New Roman"/>
          <w:sz w:val="14"/>
          <w:szCs w:val="14"/>
        </w:rPr>
      </w:pPr>
    </w:p>
    <w:p w14:paraId="3C123F79" w14:textId="2319DDAD" w:rsidR="00151256" w:rsidRPr="00472269" w:rsidRDefault="00151256" w:rsidP="00212695">
      <w:pPr>
        <w:spacing w:after="0" w:line="240" w:lineRule="auto"/>
        <w:rPr>
          <w:rFonts w:ascii="Times New Roman" w:hAnsi="Times New Roman" w:cs="Times New Roman"/>
          <w:sz w:val="14"/>
          <w:szCs w:val="14"/>
        </w:rPr>
      </w:pPr>
    </w:p>
    <w:p w14:paraId="3259EBB9" w14:textId="3EB4E2B0" w:rsidR="00151256" w:rsidRPr="00472269" w:rsidRDefault="00151256" w:rsidP="00212695">
      <w:pPr>
        <w:spacing w:after="0" w:line="240" w:lineRule="auto"/>
        <w:rPr>
          <w:rFonts w:ascii="Times New Roman" w:hAnsi="Times New Roman" w:cs="Times New Roman"/>
          <w:sz w:val="14"/>
          <w:szCs w:val="14"/>
        </w:rPr>
      </w:pPr>
    </w:p>
    <w:p w14:paraId="3C69428B" w14:textId="2D2AA8B6" w:rsidR="00151256" w:rsidRPr="00472269" w:rsidRDefault="00151256" w:rsidP="00212695">
      <w:pPr>
        <w:spacing w:after="0" w:line="240" w:lineRule="auto"/>
        <w:rPr>
          <w:rFonts w:ascii="Times New Roman" w:hAnsi="Times New Roman" w:cs="Times New Roman"/>
          <w:sz w:val="14"/>
          <w:szCs w:val="14"/>
        </w:rPr>
      </w:pPr>
    </w:p>
    <w:p w14:paraId="58971C44" w14:textId="382447DA" w:rsidR="00151256" w:rsidRPr="00472269" w:rsidRDefault="00151256" w:rsidP="00212695">
      <w:pPr>
        <w:spacing w:after="0" w:line="240" w:lineRule="auto"/>
        <w:rPr>
          <w:rFonts w:ascii="Times New Roman" w:hAnsi="Times New Roman" w:cs="Times New Roman"/>
          <w:sz w:val="14"/>
          <w:szCs w:val="14"/>
        </w:rPr>
      </w:pPr>
    </w:p>
    <w:p w14:paraId="62E5464B" w14:textId="10C68BC2" w:rsidR="00151256" w:rsidRPr="00472269" w:rsidRDefault="00151256" w:rsidP="00212695">
      <w:pPr>
        <w:spacing w:after="0" w:line="240" w:lineRule="auto"/>
        <w:rPr>
          <w:rFonts w:ascii="Times New Roman" w:hAnsi="Times New Roman" w:cs="Times New Roman"/>
          <w:sz w:val="14"/>
          <w:szCs w:val="14"/>
        </w:rPr>
      </w:pPr>
    </w:p>
    <w:p w14:paraId="26AA3805" w14:textId="77777777" w:rsidR="00151256" w:rsidRDefault="00151256" w:rsidP="00212695">
      <w:pPr>
        <w:spacing w:after="0" w:line="240" w:lineRule="auto"/>
        <w:rPr>
          <w:rFonts w:ascii="Times New Roman" w:hAnsi="Times New Roman" w:cs="Times New Roman"/>
          <w:sz w:val="14"/>
          <w:szCs w:val="14"/>
        </w:rPr>
      </w:pPr>
    </w:p>
    <w:p w14:paraId="30E501FE" w14:textId="4B982402" w:rsidR="00472269" w:rsidRPr="00472269" w:rsidRDefault="00472269" w:rsidP="00212695">
      <w:pPr>
        <w:spacing w:after="0" w:line="240" w:lineRule="auto"/>
        <w:rPr>
          <w:rFonts w:ascii="Times New Roman" w:hAnsi="Times New Roman" w:cs="Times New Roman"/>
          <w:sz w:val="14"/>
          <w:szCs w:val="14"/>
        </w:rPr>
        <w:sectPr w:rsidR="00472269" w:rsidRPr="00472269" w:rsidSect="00972475">
          <w:pgSz w:w="11906" w:h="16838"/>
          <w:pgMar w:top="720" w:right="720" w:bottom="720" w:left="720" w:header="708" w:footer="708" w:gutter="0"/>
          <w:cols w:space="708"/>
          <w:docGrid w:linePitch="360"/>
        </w:sectPr>
      </w:pPr>
    </w:p>
    <w:p w14:paraId="23EE76BB" w14:textId="0E4DB469" w:rsidR="00151256" w:rsidRPr="00472269" w:rsidRDefault="00151256" w:rsidP="00212695">
      <w:pPr>
        <w:spacing w:after="0" w:line="240" w:lineRule="auto"/>
        <w:rPr>
          <w:rFonts w:ascii="Times New Roman" w:hAnsi="Times New Roman" w:cs="Times New Roman"/>
          <w:sz w:val="14"/>
          <w:szCs w:val="14"/>
        </w:rPr>
      </w:pPr>
    </w:p>
    <w:p w14:paraId="69782300" w14:textId="77777777" w:rsidR="00151256" w:rsidRPr="00472269" w:rsidRDefault="00151256" w:rsidP="00151256">
      <w:pPr>
        <w:rPr>
          <w:rFonts w:ascii="Times New Roman" w:eastAsia="SimSun" w:hAnsi="Times New Roman" w:cs="Times New Roman"/>
          <w:b/>
        </w:rPr>
      </w:pPr>
    </w:p>
    <w:p w14:paraId="77887F22" w14:textId="1BFFB0CA" w:rsidR="00151256" w:rsidRPr="00472269" w:rsidRDefault="00151256" w:rsidP="00472269">
      <w:pPr>
        <w:ind w:left="720"/>
        <w:jc w:val="center"/>
        <w:rPr>
          <w:rFonts w:ascii="Times New Roman" w:eastAsia="SimSun" w:hAnsi="Times New Roman" w:cs="Times New Roman"/>
        </w:rPr>
      </w:pPr>
      <w:r w:rsidRPr="00472269">
        <w:rPr>
          <w:rFonts w:ascii="Times New Roman" w:eastAsia="SimSun" w:hAnsi="Times New Roman" w:cs="Times New Roman"/>
        </w:rPr>
        <w:t xml:space="preserve">TABLE </w:t>
      </w:r>
      <w:r w:rsidR="002B01C1">
        <w:rPr>
          <w:rFonts w:ascii="Times New Roman" w:eastAsia="SimSun" w:hAnsi="Times New Roman" w:cs="Times New Roman"/>
        </w:rPr>
        <w:t>A</w:t>
      </w:r>
      <w:r w:rsidRPr="00472269">
        <w:rPr>
          <w:rFonts w:ascii="Times New Roman" w:eastAsia="SimSun" w:hAnsi="Times New Roman" w:cs="Times New Roman"/>
        </w:rPr>
        <w:t>3. The most cited articles in the dataset (ranked by normalized citation)</w:t>
      </w:r>
    </w:p>
    <w:tbl>
      <w:tblPr>
        <w:tblW w:w="1318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7"/>
        <w:gridCol w:w="2307"/>
        <w:gridCol w:w="992"/>
        <w:gridCol w:w="850"/>
        <w:gridCol w:w="2552"/>
        <w:gridCol w:w="992"/>
        <w:gridCol w:w="851"/>
        <w:gridCol w:w="2409"/>
        <w:gridCol w:w="993"/>
        <w:gridCol w:w="851"/>
      </w:tblGrid>
      <w:tr w:rsidR="00151256" w:rsidRPr="00472269" w14:paraId="096CDBA7" w14:textId="77777777" w:rsidTr="00472269">
        <w:trPr>
          <w:trHeight w:val="260"/>
          <w:jc w:val="center"/>
        </w:trPr>
        <w:tc>
          <w:tcPr>
            <w:tcW w:w="387" w:type="dxa"/>
            <w:tcBorders>
              <w:top w:val="double" w:sz="4" w:space="0" w:color="auto"/>
            </w:tcBorders>
          </w:tcPr>
          <w:p w14:paraId="4A823629" w14:textId="77777777" w:rsidR="00151256" w:rsidRPr="00472269" w:rsidRDefault="00151256" w:rsidP="00151256">
            <w:pPr>
              <w:jc w:val="center"/>
              <w:rPr>
                <w:rFonts w:ascii="Times New Roman" w:hAnsi="Times New Roman" w:cs="Times New Roman"/>
                <w:color w:val="000000"/>
                <w:sz w:val="14"/>
                <w:szCs w:val="14"/>
              </w:rPr>
            </w:pPr>
          </w:p>
        </w:tc>
        <w:tc>
          <w:tcPr>
            <w:tcW w:w="4149" w:type="dxa"/>
            <w:gridSpan w:val="3"/>
            <w:tcBorders>
              <w:top w:val="double" w:sz="4" w:space="0" w:color="auto"/>
              <w:right w:val="single" w:sz="4" w:space="0" w:color="auto"/>
            </w:tcBorders>
            <w:shd w:val="clear" w:color="auto" w:fill="auto"/>
            <w:noWrap/>
          </w:tcPr>
          <w:p w14:paraId="00F534CD" w14:textId="77777777" w:rsidR="00472269" w:rsidRDefault="00472269" w:rsidP="00151256">
            <w:pPr>
              <w:jc w:val="center"/>
              <w:rPr>
                <w:rFonts w:ascii="Times New Roman" w:hAnsi="Times New Roman" w:cs="Times New Roman"/>
                <w:color w:val="000000"/>
                <w:sz w:val="14"/>
                <w:szCs w:val="14"/>
              </w:rPr>
            </w:pPr>
          </w:p>
          <w:p w14:paraId="006491A6" w14:textId="6D235EB5" w:rsidR="00151256" w:rsidRPr="00472269" w:rsidRDefault="00151256" w:rsidP="00151256">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1977-1991</w:t>
            </w:r>
          </w:p>
        </w:tc>
        <w:tc>
          <w:tcPr>
            <w:tcW w:w="4395" w:type="dxa"/>
            <w:gridSpan w:val="3"/>
            <w:tcBorders>
              <w:top w:val="double" w:sz="4" w:space="0" w:color="auto"/>
              <w:left w:val="single" w:sz="4" w:space="0" w:color="auto"/>
            </w:tcBorders>
            <w:shd w:val="clear" w:color="auto" w:fill="auto"/>
            <w:noWrap/>
          </w:tcPr>
          <w:p w14:paraId="6347C3D6" w14:textId="77777777" w:rsidR="00472269" w:rsidRDefault="00472269" w:rsidP="00151256">
            <w:pPr>
              <w:jc w:val="center"/>
              <w:rPr>
                <w:rFonts w:ascii="Times New Roman" w:hAnsi="Times New Roman" w:cs="Times New Roman"/>
                <w:color w:val="000000"/>
                <w:sz w:val="14"/>
                <w:szCs w:val="14"/>
              </w:rPr>
            </w:pPr>
          </w:p>
          <w:p w14:paraId="2D343D1C" w14:textId="07D72233" w:rsidR="00151256" w:rsidRPr="00472269" w:rsidRDefault="00151256" w:rsidP="00151256">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1992-2006</w:t>
            </w:r>
          </w:p>
        </w:tc>
        <w:tc>
          <w:tcPr>
            <w:tcW w:w="4253" w:type="dxa"/>
            <w:gridSpan w:val="3"/>
            <w:tcBorders>
              <w:top w:val="double" w:sz="4" w:space="0" w:color="auto"/>
              <w:left w:val="single" w:sz="4" w:space="0" w:color="auto"/>
            </w:tcBorders>
          </w:tcPr>
          <w:p w14:paraId="00E26206" w14:textId="77777777" w:rsidR="00472269" w:rsidRDefault="00472269" w:rsidP="00151256">
            <w:pPr>
              <w:jc w:val="center"/>
              <w:rPr>
                <w:rFonts w:ascii="Times New Roman" w:hAnsi="Times New Roman" w:cs="Times New Roman"/>
                <w:color w:val="000000"/>
                <w:sz w:val="14"/>
                <w:szCs w:val="14"/>
              </w:rPr>
            </w:pPr>
          </w:p>
          <w:p w14:paraId="481930AB" w14:textId="59F75771" w:rsidR="00151256" w:rsidRPr="00472269" w:rsidRDefault="00151256" w:rsidP="00151256">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2007-2020</w:t>
            </w:r>
          </w:p>
        </w:tc>
      </w:tr>
      <w:tr w:rsidR="00472269" w:rsidRPr="00472269" w14:paraId="53195D37" w14:textId="77777777" w:rsidTr="00DB28A1">
        <w:trPr>
          <w:trHeight w:val="287"/>
          <w:jc w:val="center"/>
        </w:trPr>
        <w:tc>
          <w:tcPr>
            <w:tcW w:w="387" w:type="dxa"/>
          </w:tcPr>
          <w:p w14:paraId="30334CBE" w14:textId="77777777" w:rsidR="00472269" w:rsidRPr="00472269" w:rsidRDefault="00472269" w:rsidP="00472269">
            <w:pPr>
              <w:rPr>
                <w:rFonts w:ascii="Times New Roman" w:hAnsi="Times New Roman" w:cs="Times New Roman"/>
                <w:color w:val="000000"/>
                <w:sz w:val="14"/>
                <w:szCs w:val="14"/>
              </w:rPr>
            </w:pPr>
          </w:p>
        </w:tc>
        <w:tc>
          <w:tcPr>
            <w:tcW w:w="2307" w:type="dxa"/>
            <w:shd w:val="clear" w:color="auto" w:fill="auto"/>
            <w:noWrap/>
            <w:vAlign w:val="center"/>
          </w:tcPr>
          <w:p w14:paraId="3B13DBE8" w14:textId="77777777" w:rsidR="00472269" w:rsidRPr="00472269" w:rsidRDefault="00472269" w:rsidP="0047226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2" w:type="dxa"/>
            <w:tcBorders>
              <w:right w:val="nil"/>
            </w:tcBorders>
            <w:shd w:val="clear" w:color="auto" w:fill="auto"/>
            <w:noWrap/>
          </w:tcPr>
          <w:p w14:paraId="612E7268" w14:textId="77777777" w:rsidR="00DB28A1" w:rsidRDefault="00DB28A1" w:rsidP="00973F92">
            <w:pPr>
              <w:spacing w:after="0" w:line="240" w:lineRule="auto"/>
              <w:jc w:val="center"/>
              <w:rPr>
                <w:rFonts w:ascii="Times New Roman" w:hAnsi="Times New Roman" w:cs="Times New Roman"/>
                <w:color w:val="000000"/>
                <w:sz w:val="14"/>
                <w:szCs w:val="14"/>
              </w:rPr>
            </w:pPr>
          </w:p>
          <w:p w14:paraId="230494A1" w14:textId="3D46D38C" w:rsidR="00472269" w:rsidRDefault="0047226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37D07993" w14:textId="77777777" w:rsidR="00472269" w:rsidRDefault="0047226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Citation</w:t>
            </w:r>
          </w:p>
          <w:p w14:paraId="03E826AE" w14:textId="6D5D8552" w:rsidR="00DB28A1" w:rsidRPr="00472269" w:rsidRDefault="00DB28A1" w:rsidP="00973F92">
            <w:pPr>
              <w:spacing w:after="0" w:line="240" w:lineRule="auto"/>
              <w:jc w:val="center"/>
              <w:rPr>
                <w:rFonts w:ascii="Times New Roman" w:hAnsi="Times New Roman" w:cs="Times New Roman"/>
                <w:color w:val="000000"/>
                <w:sz w:val="14"/>
                <w:szCs w:val="14"/>
              </w:rPr>
            </w:pPr>
          </w:p>
        </w:tc>
        <w:tc>
          <w:tcPr>
            <w:tcW w:w="850" w:type="dxa"/>
            <w:tcBorders>
              <w:left w:val="nil"/>
              <w:right w:val="single" w:sz="4" w:space="0" w:color="auto"/>
            </w:tcBorders>
            <w:vAlign w:val="bottom"/>
          </w:tcPr>
          <w:p w14:paraId="7C209B0D" w14:textId="7017FBEA" w:rsidR="00472269" w:rsidRPr="00472269" w:rsidRDefault="0047226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c>
          <w:tcPr>
            <w:tcW w:w="2552" w:type="dxa"/>
            <w:tcBorders>
              <w:left w:val="single" w:sz="4" w:space="0" w:color="auto"/>
            </w:tcBorders>
            <w:shd w:val="clear" w:color="auto" w:fill="auto"/>
            <w:noWrap/>
            <w:vAlign w:val="center"/>
          </w:tcPr>
          <w:p w14:paraId="09E94A9F" w14:textId="53D4CDB3" w:rsidR="00472269" w:rsidRPr="00472269" w:rsidRDefault="00472269" w:rsidP="0047226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2" w:type="dxa"/>
            <w:shd w:val="clear" w:color="auto" w:fill="auto"/>
            <w:noWrap/>
            <w:vAlign w:val="bottom"/>
          </w:tcPr>
          <w:p w14:paraId="1221E779" w14:textId="06DF52C1" w:rsidR="00472269" w:rsidRDefault="0047226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55E063D7" w14:textId="39B9C42E" w:rsidR="00472269" w:rsidRPr="00472269" w:rsidRDefault="00472269" w:rsidP="00973F92">
            <w:pPr>
              <w:jc w:val="center"/>
              <w:rPr>
                <w:rFonts w:ascii="Times New Roman" w:hAnsi="Times New Roman" w:cs="Times New Roman"/>
                <w:color w:val="0D0D0D" w:themeColor="text1" w:themeTint="F2"/>
                <w:sz w:val="14"/>
                <w:szCs w:val="14"/>
              </w:rPr>
            </w:pPr>
            <w:r w:rsidRPr="00472269">
              <w:rPr>
                <w:rFonts w:ascii="Times New Roman" w:hAnsi="Times New Roman" w:cs="Times New Roman"/>
                <w:color w:val="000000"/>
                <w:sz w:val="14"/>
                <w:szCs w:val="14"/>
              </w:rPr>
              <w:t>Citation</w:t>
            </w:r>
          </w:p>
        </w:tc>
        <w:tc>
          <w:tcPr>
            <w:tcW w:w="851" w:type="dxa"/>
            <w:vAlign w:val="bottom"/>
          </w:tcPr>
          <w:p w14:paraId="1C632425" w14:textId="13504590" w:rsidR="00472269" w:rsidRPr="00472269" w:rsidRDefault="00472269" w:rsidP="00973F92">
            <w:pPr>
              <w:jc w:val="center"/>
              <w:rPr>
                <w:rFonts w:ascii="Times New Roman" w:hAnsi="Times New Roman" w:cs="Times New Roman"/>
                <w:color w:val="0D0D0D" w:themeColor="text1" w:themeTint="F2"/>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c>
          <w:tcPr>
            <w:tcW w:w="2409" w:type="dxa"/>
            <w:vAlign w:val="center"/>
          </w:tcPr>
          <w:p w14:paraId="226E6EA5" w14:textId="060A5E6B" w:rsidR="00472269" w:rsidRPr="00472269" w:rsidRDefault="00472269" w:rsidP="0047226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3" w:type="dxa"/>
            <w:vAlign w:val="bottom"/>
          </w:tcPr>
          <w:p w14:paraId="42C2420F" w14:textId="1D880973" w:rsidR="00472269" w:rsidRDefault="0047226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01976332" w14:textId="316D24BF" w:rsidR="00472269" w:rsidRPr="00472269" w:rsidRDefault="0047226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Citation</w:t>
            </w:r>
          </w:p>
        </w:tc>
        <w:tc>
          <w:tcPr>
            <w:tcW w:w="851" w:type="dxa"/>
            <w:vAlign w:val="bottom"/>
          </w:tcPr>
          <w:p w14:paraId="27C531EF" w14:textId="6002B480" w:rsidR="00472269" w:rsidRPr="00472269" w:rsidRDefault="0047226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r>
      <w:tr w:rsidR="00151256" w:rsidRPr="00472269" w14:paraId="4F862D9A" w14:textId="77777777" w:rsidTr="00973F92">
        <w:trPr>
          <w:trHeight w:val="494"/>
          <w:jc w:val="center"/>
        </w:trPr>
        <w:tc>
          <w:tcPr>
            <w:tcW w:w="387" w:type="dxa"/>
            <w:vAlign w:val="center"/>
          </w:tcPr>
          <w:p w14:paraId="0F19DF9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w:t>
            </w:r>
          </w:p>
        </w:tc>
        <w:tc>
          <w:tcPr>
            <w:tcW w:w="2307" w:type="dxa"/>
            <w:shd w:val="clear" w:color="auto" w:fill="auto"/>
            <w:noWrap/>
            <w:vAlign w:val="center"/>
            <w:hideMark/>
          </w:tcPr>
          <w:p w14:paraId="6EA33C21"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Fayer &amp; Krasinski (1987). Native and nonnative judgments of intelligibility and irritation</w:t>
            </w:r>
          </w:p>
        </w:tc>
        <w:tc>
          <w:tcPr>
            <w:tcW w:w="992" w:type="dxa"/>
            <w:tcBorders>
              <w:right w:val="nil"/>
            </w:tcBorders>
            <w:shd w:val="clear" w:color="auto" w:fill="auto"/>
            <w:noWrap/>
            <w:vAlign w:val="center"/>
            <w:hideMark/>
          </w:tcPr>
          <w:p w14:paraId="0746B88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90</w:t>
            </w:r>
          </w:p>
        </w:tc>
        <w:tc>
          <w:tcPr>
            <w:tcW w:w="850" w:type="dxa"/>
            <w:tcBorders>
              <w:left w:val="nil"/>
              <w:right w:val="single" w:sz="4" w:space="0" w:color="auto"/>
            </w:tcBorders>
            <w:vAlign w:val="center"/>
          </w:tcPr>
          <w:p w14:paraId="3F20B96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3.86</w:t>
            </w:r>
          </w:p>
        </w:tc>
        <w:tc>
          <w:tcPr>
            <w:tcW w:w="2552" w:type="dxa"/>
            <w:tcBorders>
              <w:left w:val="single" w:sz="4" w:space="0" w:color="auto"/>
            </w:tcBorders>
            <w:shd w:val="clear" w:color="auto" w:fill="auto"/>
            <w:noWrap/>
            <w:vAlign w:val="center"/>
            <w:hideMark/>
          </w:tcPr>
          <w:p w14:paraId="65747E86"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Munro &amp; Derwing (1995). Foreign accent, comprehensibility, and intelligibility in the speech of second language learners</w:t>
            </w:r>
          </w:p>
        </w:tc>
        <w:tc>
          <w:tcPr>
            <w:tcW w:w="992" w:type="dxa"/>
            <w:shd w:val="clear" w:color="auto" w:fill="auto"/>
            <w:noWrap/>
            <w:vAlign w:val="center"/>
            <w:hideMark/>
          </w:tcPr>
          <w:p w14:paraId="4126D50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360</w:t>
            </w:r>
          </w:p>
        </w:tc>
        <w:tc>
          <w:tcPr>
            <w:tcW w:w="851" w:type="dxa"/>
            <w:vAlign w:val="center"/>
          </w:tcPr>
          <w:p w14:paraId="09C7ABD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4.70</w:t>
            </w:r>
          </w:p>
        </w:tc>
        <w:tc>
          <w:tcPr>
            <w:tcW w:w="2409" w:type="dxa"/>
            <w:vAlign w:val="center"/>
          </w:tcPr>
          <w:p w14:paraId="4C18FED9"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Saito et al. (2018). Motivation, emotion, learning experience, and second language comprehensibility development in classroom settings: A cross-sectional and longitudinal study</w:t>
            </w:r>
          </w:p>
        </w:tc>
        <w:tc>
          <w:tcPr>
            <w:tcW w:w="993" w:type="dxa"/>
            <w:vAlign w:val="center"/>
          </w:tcPr>
          <w:p w14:paraId="75F5A23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36</w:t>
            </w:r>
          </w:p>
        </w:tc>
        <w:tc>
          <w:tcPr>
            <w:tcW w:w="851" w:type="dxa"/>
            <w:vAlign w:val="center"/>
          </w:tcPr>
          <w:p w14:paraId="6B5C506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6.21</w:t>
            </w:r>
          </w:p>
        </w:tc>
      </w:tr>
      <w:tr w:rsidR="00151256" w:rsidRPr="00472269" w14:paraId="1DB96DE8" w14:textId="77777777" w:rsidTr="00973F92">
        <w:trPr>
          <w:trHeight w:val="320"/>
          <w:jc w:val="center"/>
        </w:trPr>
        <w:tc>
          <w:tcPr>
            <w:tcW w:w="387" w:type="dxa"/>
            <w:vAlign w:val="center"/>
          </w:tcPr>
          <w:p w14:paraId="69905C3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w:t>
            </w:r>
          </w:p>
        </w:tc>
        <w:tc>
          <w:tcPr>
            <w:tcW w:w="2307" w:type="dxa"/>
            <w:shd w:val="clear" w:color="auto" w:fill="auto"/>
            <w:noWrap/>
            <w:vAlign w:val="center"/>
            <w:hideMark/>
          </w:tcPr>
          <w:p w14:paraId="622E79B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Andersonhsieh &amp; Koehler (1988). The effect of foreign accent and speaking rate on native speaker comprehension</w:t>
            </w:r>
          </w:p>
        </w:tc>
        <w:tc>
          <w:tcPr>
            <w:tcW w:w="992" w:type="dxa"/>
            <w:tcBorders>
              <w:right w:val="nil"/>
            </w:tcBorders>
            <w:shd w:val="clear" w:color="auto" w:fill="auto"/>
            <w:noWrap/>
            <w:vAlign w:val="center"/>
            <w:hideMark/>
          </w:tcPr>
          <w:p w14:paraId="2BFFD26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108</w:t>
            </w:r>
          </w:p>
        </w:tc>
        <w:tc>
          <w:tcPr>
            <w:tcW w:w="850" w:type="dxa"/>
            <w:tcBorders>
              <w:left w:val="nil"/>
              <w:right w:val="single" w:sz="4" w:space="0" w:color="auto"/>
            </w:tcBorders>
            <w:vAlign w:val="center"/>
          </w:tcPr>
          <w:p w14:paraId="10383F8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3.56</w:t>
            </w:r>
          </w:p>
        </w:tc>
        <w:tc>
          <w:tcPr>
            <w:tcW w:w="2552" w:type="dxa"/>
            <w:tcBorders>
              <w:left w:val="single" w:sz="4" w:space="0" w:color="auto"/>
            </w:tcBorders>
            <w:shd w:val="clear" w:color="auto" w:fill="auto"/>
            <w:noWrap/>
            <w:vAlign w:val="center"/>
            <w:hideMark/>
          </w:tcPr>
          <w:p w14:paraId="58E9935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Munro &amp; Derwing (1999). Foreign accent, comprehensibility, and intelligibility in the speech of second language learners</w:t>
            </w:r>
          </w:p>
        </w:tc>
        <w:tc>
          <w:tcPr>
            <w:tcW w:w="992" w:type="dxa"/>
            <w:shd w:val="clear" w:color="auto" w:fill="auto"/>
            <w:noWrap/>
            <w:vAlign w:val="center"/>
            <w:hideMark/>
          </w:tcPr>
          <w:p w14:paraId="13C5D85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127</w:t>
            </w:r>
          </w:p>
        </w:tc>
        <w:tc>
          <w:tcPr>
            <w:tcW w:w="851" w:type="dxa"/>
            <w:vAlign w:val="center"/>
          </w:tcPr>
          <w:p w14:paraId="2808EE0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4.62</w:t>
            </w:r>
          </w:p>
        </w:tc>
        <w:tc>
          <w:tcPr>
            <w:tcW w:w="2409" w:type="dxa"/>
            <w:vAlign w:val="center"/>
          </w:tcPr>
          <w:p w14:paraId="79A132E6"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Saito et al. (2017). Using listener judgments to investigate linguistic influences on L2 comprehensibility and accentedness: A validation and generalization study</w:t>
            </w:r>
          </w:p>
        </w:tc>
        <w:tc>
          <w:tcPr>
            <w:tcW w:w="993" w:type="dxa"/>
            <w:vAlign w:val="center"/>
          </w:tcPr>
          <w:p w14:paraId="382A9B0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42</w:t>
            </w:r>
          </w:p>
        </w:tc>
        <w:tc>
          <w:tcPr>
            <w:tcW w:w="851" w:type="dxa"/>
            <w:vAlign w:val="center"/>
          </w:tcPr>
          <w:p w14:paraId="5589ACD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5.66</w:t>
            </w:r>
          </w:p>
        </w:tc>
      </w:tr>
      <w:tr w:rsidR="00151256" w:rsidRPr="00472269" w14:paraId="49586D74" w14:textId="77777777" w:rsidTr="00973F92">
        <w:trPr>
          <w:trHeight w:val="320"/>
          <w:jc w:val="center"/>
        </w:trPr>
        <w:tc>
          <w:tcPr>
            <w:tcW w:w="387" w:type="dxa"/>
            <w:vAlign w:val="center"/>
          </w:tcPr>
          <w:p w14:paraId="6DBA2C07"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w:t>
            </w:r>
          </w:p>
        </w:tc>
        <w:tc>
          <w:tcPr>
            <w:tcW w:w="2307" w:type="dxa"/>
            <w:shd w:val="clear" w:color="auto" w:fill="auto"/>
            <w:noWrap/>
            <w:vAlign w:val="center"/>
            <w:hideMark/>
          </w:tcPr>
          <w:p w14:paraId="1A38051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Purcell &amp; Suter (1980). Predictors of pronunciation accuracy - A reexamination</w:t>
            </w:r>
          </w:p>
        </w:tc>
        <w:tc>
          <w:tcPr>
            <w:tcW w:w="992" w:type="dxa"/>
            <w:tcBorders>
              <w:right w:val="nil"/>
            </w:tcBorders>
            <w:shd w:val="clear" w:color="auto" w:fill="auto"/>
            <w:noWrap/>
            <w:vAlign w:val="center"/>
            <w:hideMark/>
          </w:tcPr>
          <w:p w14:paraId="72277F8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92</w:t>
            </w:r>
          </w:p>
        </w:tc>
        <w:tc>
          <w:tcPr>
            <w:tcW w:w="850" w:type="dxa"/>
            <w:tcBorders>
              <w:left w:val="nil"/>
              <w:right w:val="single" w:sz="4" w:space="0" w:color="auto"/>
            </w:tcBorders>
            <w:vAlign w:val="center"/>
          </w:tcPr>
          <w:p w14:paraId="7054E8E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3.52</w:t>
            </w:r>
          </w:p>
        </w:tc>
        <w:tc>
          <w:tcPr>
            <w:tcW w:w="2552" w:type="dxa"/>
            <w:tcBorders>
              <w:left w:val="single" w:sz="4" w:space="0" w:color="auto"/>
            </w:tcBorders>
            <w:shd w:val="clear" w:color="auto" w:fill="auto"/>
            <w:noWrap/>
            <w:vAlign w:val="center"/>
            <w:hideMark/>
          </w:tcPr>
          <w:p w14:paraId="04791955"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Munro et al. (2006). The mutual intelligibility of L2 speech</w:t>
            </w:r>
          </w:p>
        </w:tc>
        <w:tc>
          <w:tcPr>
            <w:tcW w:w="992" w:type="dxa"/>
            <w:shd w:val="clear" w:color="auto" w:fill="auto"/>
            <w:noWrap/>
            <w:vAlign w:val="center"/>
            <w:hideMark/>
          </w:tcPr>
          <w:p w14:paraId="34CD72C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173</w:t>
            </w:r>
          </w:p>
        </w:tc>
        <w:tc>
          <w:tcPr>
            <w:tcW w:w="851" w:type="dxa"/>
            <w:vAlign w:val="center"/>
          </w:tcPr>
          <w:p w14:paraId="48B8E5C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4.07</w:t>
            </w:r>
          </w:p>
        </w:tc>
        <w:tc>
          <w:tcPr>
            <w:tcW w:w="2409" w:type="dxa"/>
            <w:vAlign w:val="center"/>
          </w:tcPr>
          <w:p w14:paraId="7854DB6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Lee et al. (2015). The effectiveness of second language pronunciation instruction: A meta-analysis</w:t>
            </w:r>
          </w:p>
        </w:tc>
        <w:tc>
          <w:tcPr>
            <w:tcW w:w="993" w:type="dxa"/>
            <w:vAlign w:val="center"/>
          </w:tcPr>
          <w:p w14:paraId="6A733C17"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84</w:t>
            </w:r>
          </w:p>
        </w:tc>
        <w:tc>
          <w:tcPr>
            <w:tcW w:w="851" w:type="dxa"/>
            <w:vAlign w:val="center"/>
          </w:tcPr>
          <w:p w14:paraId="61D5277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5.46</w:t>
            </w:r>
          </w:p>
        </w:tc>
      </w:tr>
      <w:tr w:rsidR="00151256" w:rsidRPr="00472269" w14:paraId="77AF1D04" w14:textId="77777777" w:rsidTr="00973F92">
        <w:trPr>
          <w:trHeight w:val="320"/>
          <w:jc w:val="center"/>
        </w:trPr>
        <w:tc>
          <w:tcPr>
            <w:tcW w:w="387" w:type="dxa"/>
            <w:vAlign w:val="center"/>
          </w:tcPr>
          <w:p w14:paraId="606BD7D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w:t>
            </w:r>
          </w:p>
        </w:tc>
        <w:tc>
          <w:tcPr>
            <w:tcW w:w="2307" w:type="dxa"/>
            <w:shd w:val="clear" w:color="auto" w:fill="auto"/>
            <w:noWrap/>
            <w:vAlign w:val="center"/>
            <w:hideMark/>
          </w:tcPr>
          <w:p w14:paraId="2443ADF1"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Gass &amp; Varonis (1984). The effect of familiarity on the comprehensibility of nonnative speech</w:t>
            </w:r>
          </w:p>
        </w:tc>
        <w:tc>
          <w:tcPr>
            <w:tcW w:w="992" w:type="dxa"/>
            <w:tcBorders>
              <w:right w:val="nil"/>
            </w:tcBorders>
            <w:shd w:val="clear" w:color="auto" w:fill="auto"/>
            <w:noWrap/>
            <w:vAlign w:val="center"/>
            <w:hideMark/>
          </w:tcPr>
          <w:p w14:paraId="5374CCC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186</w:t>
            </w:r>
          </w:p>
        </w:tc>
        <w:tc>
          <w:tcPr>
            <w:tcW w:w="850" w:type="dxa"/>
            <w:tcBorders>
              <w:left w:val="nil"/>
              <w:right w:val="single" w:sz="4" w:space="0" w:color="auto"/>
            </w:tcBorders>
            <w:vAlign w:val="center"/>
          </w:tcPr>
          <w:p w14:paraId="42E1643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3.23</w:t>
            </w:r>
          </w:p>
        </w:tc>
        <w:tc>
          <w:tcPr>
            <w:tcW w:w="2552" w:type="dxa"/>
            <w:tcBorders>
              <w:left w:val="single" w:sz="4" w:space="0" w:color="auto"/>
            </w:tcBorders>
            <w:shd w:val="clear" w:color="auto" w:fill="auto"/>
            <w:noWrap/>
            <w:vAlign w:val="center"/>
            <w:hideMark/>
          </w:tcPr>
          <w:p w14:paraId="5BCE24A3"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Bialystok et al. (2003). Developing phonological awareness: Is there a bilingual advantage?</w:t>
            </w:r>
          </w:p>
        </w:tc>
        <w:tc>
          <w:tcPr>
            <w:tcW w:w="992" w:type="dxa"/>
            <w:shd w:val="clear" w:color="auto" w:fill="auto"/>
            <w:noWrap/>
            <w:vAlign w:val="center"/>
            <w:hideMark/>
          </w:tcPr>
          <w:p w14:paraId="0E6063D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200</w:t>
            </w:r>
          </w:p>
        </w:tc>
        <w:tc>
          <w:tcPr>
            <w:tcW w:w="851" w:type="dxa"/>
            <w:vAlign w:val="center"/>
          </w:tcPr>
          <w:p w14:paraId="22E24AA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3.83</w:t>
            </w:r>
          </w:p>
        </w:tc>
        <w:tc>
          <w:tcPr>
            <w:tcW w:w="2409" w:type="dxa"/>
            <w:vAlign w:val="center"/>
          </w:tcPr>
          <w:p w14:paraId="5E55C612"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Thomson &amp; Derwing (2015). The effectiveness of L2 pronunciation instruction: A narrative review</w:t>
            </w:r>
          </w:p>
        </w:tc>
        <w:tc>
          <w:tcPr>
            <w:tcW w:w="993" w:type="dxa"/>
            <w:vAlign w:val="center"/>
          </w:tcPr>
          <w:p w14:paraId="1B9C9A9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83</w:t>
            </w:r>
          </w:p>
        </w:tc>
        <w:tc>
          <w:tcPr>
            <w:tcW w:w="851" w:type="dxa"/>
            <w:vAlign w:val="center"/>
          </w:tcPr>
          <w:p w14:paraId="61E3B54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5.39</w:t>
            </w:r>
          </w:p>
        </w:tc>
      </w:tr>
      <w:tr w:rsidR="00151256" w:rsidRPr="00472269" w14:paraId="630041B0" w14:textId="77777777" w:rsidTr="00973F92">
        <w:trPr>
          <w:trHeight w:val="320"/>
          <w:jc w:val="center"/>
        </w:trPr>
        <w:tc>
          <w:tcPr>
            <w:tcW w:w="387" w:type="dxa"/>
            <w:vAlign w:val="center"/>
          </w:tcPr>
          <w:p w14:paraId="13F91EB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w:t>
            </w:r>
          </w:p>
        </w:tc>
        <w:tc>
          <w:tcPr>
            <w:tcW w:w="2307" w:type="dxa"/>
            <w:shd w:val="clear" w:color="auto" w:fill="auto"/>
            <w:noWrap/>
            <w:vAlign w:val="center"/>
            <w:hideMark/>
          </w:tcPr>
          <w:p w14:paraId="571AFFB5"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Smith &amp; Bisazza (1982). The comprehensibility of 3 varieties of English for college-students in 7 countries</w:t>
            </w:r>
          </w:p>
        </w:tc>
        <w:tc>
          <w:tcPr>
            <w:tcW w:w="992" w:type="dxa"/>
            <w:tcBorders>
              <w:right w:val="nil"/>
            </w:tcBorders>
            <w:shd w:val="clear" w:color="auto" w:fill="auto"/>
            <w:noWrap/>
            <w:vAlign w:val="center"/>
            <w:hideMark/>
          </w:tcPr>
          <w:p w14:paraId="41D09E5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69</w:t>
            </w:r>
          </w:p>
        </w:tc>
        <w:tc>
          <w:tcPr>
            <w:tcW w:w="850" w:type="dxa"/>
            <w:tcBorders>
              <w:left w:val="nil"/>
              <w:right w:val="single" w:sz="4" w:space="0" w:color="auto"/>
            </w:tcBorders>
            <w:vAlign w:val="center"/>
          </w:tcPr>
          <w:p w14:paraId="7B5661E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2.70</w:t>
            </w:r>
          </w:p>
        </w:tc>
        <w:tc>
          <w:tcPr>
            <w:tcW w:w="2552" w:type="dxa"/>
            <w:tcBorders>
              <w:left w:val="single" w:sz="4" w:space="0" w:color="auto"/>
            </w:tcBorders>
            <w:shd w:val="clear" w:color="auto" w:fill="auto"/>
            <w:noWrap/>
            <w:vAlign w:val="center"/>
            <w:hideMark/>
          </w:tcPr>
          <w:p w14:paraId="3BF73BB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 &amp; Munro (2005). Second language accent and pronunciation teaching: A research-based approach</w:t>
            </w:r>
          </w:p>
        </w:tc>
        <w:tc>
          <w:tcPr>
            <w:tcW w:w="992" w:type="dxa"/>
            <w:shd w:val="clear" w:color="auto" w:fill="auto"/>
            <w:noWrap/>
            <w:vAlign w:val="center"/>
            <w:hideMark/>
          </w:tcPr>
          <w:p w14:paraId="16BA3F3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245</w:t>
            </w:r>
          </w:p>
        </w:tc>
        <w:tc>
          <w:tcPr>
            <w:tcW w:w="851" w:type="dxa"/>
            <w:vAlign w:val="center"/>
          </w:tcPr>
          <w:p w14:paraId="0218A84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3.77</w:t>
            </w:r>
          </w:p>
        </w:tc>
        <w:tc>
          <w:tcPr>
            <w:tcW w:w="2409" w:type="dxa"/>
            <w:vAlign w:val="center"/>
          </w:tcPr>
          <w:p w14:paraId="06FC9093"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Saito &amp; Lyster (2012). Effects of form-focused instruction and corrective feedback on L2 pronunciation development of /(sic)/ by Japanese learners of English</w:t>
            </w:r>
          </w:p>
        </w:tc>
        <w:tc>
          <w:tcPr>
            <w:tcW w:w="993" w:type="dxa"/>
            <w:vAlign w:val="center"/>
          </w:tcPr>
          <w:p w14:paraId="224316A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128</w:t>
            </w:r>
          </w:p>
        </w:tc>
        <w:tc>
          <w:tcPr>
            <w:tcW w:w="851" w:type="dxa"/>
            <w:vAlign w:val="center"/>
          </w:tcPr>
          <w:p w14:paraId="02C88E1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5.28</w:t>
            </w:r>
          </w:p>
        </w:tc>
      </w:tr>
      <w:tr w:rsidR="00151256" w:rsidRPr="00472269" w14:paraId="0187D24F" w14:textId="77777777" w:rsidTr="00973F92">
        <w:trPr>
          <w:trHeight w:val="320"/>
          <w:jc w:val="center"/>
        </w:trPr>
        <w:tc>
          <w:tcPr>
            <w:tcW w:w="387" w:type="dxa"/>
            <w:vAlign w:val="center"/>
          </w:tcPr>
          <w:p w14:paraId="1BE4F50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6</w:t>
            </w:r>
          </w:p>
        </w:tc>
        <w:tc>
          <w:tcPr>
            <w:tcW w:w="2307" w:type="dxa"/>
            <w:shd w:val="clear" w:color="auto" w:fill="auto"/>
            <w:noWrap/>
            <w:vAlign w:val="center"/>
            <w:hideMark/>
          </w:tcPr>
          <w:p w14:paraId="399854C0"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Flege (1980). Phonetic approximation in 2nd language-acquisition</w:t>
            </w:r>
          </w:p>
        </w:tc>
        <w:tc>
          <w:tcPr>
            <w:tcW w:w="992" w:type="dxa"/>
            <w:tcBorders>
              <w:right w:val="nil"/>
            </w:tcBorders>
            <w:shd w:val="clear" w:color="auto" w:fill="auto"/>
            <w:noWrap/>
            <w:vAlign w:val="center"/>
            <w:hideMark/>
          </w:tcPr>
          <w:p w14:paraId="23F8095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58</w:t>
            </w:r>
          </w:p>
        </w:tc>
        <w:tc>
          <w:tcPr>
            <w:tcW w:w="850" w:type="dxa"/>
            <w:tcBorders>
              <w:left w:val="nil"/>
              <w:right w:val="single" w:sz="4" w:space="0" w:color="auto"/>
            </w:tcBorders>
            <w:vAlign w:val="center"/>
          </w:tcPr>
          <w:p w14:paraId="7D8C16C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2.22</w:t>
            </w:r>
          </w:p>
        </w:tc>
        <w:tc>
          <w:tcPr>
            <w:tcW w:w="2552" w:type="dxa"/>
            <w:tcBorders>
              <w:left w:val="single" w:sz="4" w:space="0" w:color="auto"/>
            </w:tcBorders>
            <w:shd w:val="clear" w:color="auto" w:fill="auto"/>
            <w:noWrap/>
            <w:vAlign w:val="center"/>
            <w:hideMark/>
          </w:tcPr>
          <w:p w14:paraId="025333B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Munro et al. (1996). The effects of age of second language learning on the production of English vowels</w:t>
            </w:r>
          </w:p>
        </w:tc>
        <w:tc>
          <w:tcPr>
            <w:tcW w:w="992" w:type="dxa"/>
            <w:shd w:val="clear" w:color="auto" w:fill="auto"/>
            <w:noWrap/>
            <w:vAlign w:val="center"/>
            <w:hideMark/>
          </w:tcPr>
          <w:p w14:paraId="4CF33EA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82</w:t>
            </w:r>
          </w:p>
        </w:tc>
        <w:tc>
          <w:tcPr>
            <w:tcW w:w="851" w:type="dxa"/>
            <w:vAlign w:val="center"/>
          </w:tcPr>
          <w:p w14:paraId="2AB78AB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3.25</w:t>
            </w:r>
          </w:p>
        </w:tc>
        <w:tc>
          <w:tcPr>
            <w:tcW w:w="2409" w:type="dxa"/>
            <w:vAlign w:val="center"/>
          </w:tcPr>
          <w:p w14:paraId="5E50D36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Baker (2014). Exploring teachers' knowledge of second language pronunciation techniques: Teacher cognitions, observed classroom practices, and student perceptions</w:t>
            </w:r>
          </w:p>
        </w:tc>
        <w:tc>
          <w:tcPr>
            <w:tcW w:w="993" w:type="dxa"/>
            <w:vAlign w:val="center"/>
          </w:tcPr>
          <w:p w14:paraId="5DCC446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56</w:t>
            </w:r>
          </w:p>
        </w:tc>
        <w:tc>
          <w:tcPr>
            <w:tcW w:w="851" w:type="dxa"/>
            <w:vAlign w:val="center"/>
          </w:tcPr>
          <w:p w14:paraId="006A1A8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4.51</w:t>
            </w:r>
          </w:p>
        </w:tc>
      </w:tr>
      <w:tr w:rsidR="00151256" w:rsidRPr="00472269" w14:paraId="0A47BA20" w14:textId="77777777" w:rsidTr="00973F92">
        <w:trPr>
          <w:trHeight w:val="320"/>
          <w:jc w:val="center"/>
        </w:trPr>
        <w:tc>
          <w:tcPr>
            <w:tcW w:w="387" w:type="dxa"/>
            <w:vAlign w:val="center"/>
          </w:tcPr>
          <w:p w14:paraId="529BD57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7</w:t>
            </w:r>
          </w:p>
        </w:tc>
        <w:tc>
          <w:tcPr>
            <w:tcW w:w="2307" w:type="dxa"/>
            <w:shd w:val="clear" w:color="auto" w:fill="auto"/>
            <w:noWrap/>
            <w:vAlign w:val="center"/>
            <w:hideMark/>
          </w:tcPr>
          <w:p w14:paraId="3F587D52"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Eckman (1981). On the naturalness of interlanguage phonological rules</w:t>
            </w:r>
          </w:p>
        </w:tc>
        <w:tc>
          <w:tcPr>
            <w:tcW w:w="992" w:type="dxa"/>
            <w:tcBorders>
              <w:right w:val="nil"/>
            </w:tcBorders>
            <w:shd w:val="clear" w:color="auto" w:fill="auto"/>
            <w:noWrap/>
            <w:vAlign w:val="center"/>
            <w:hideMark/>
          </w:tcPr>
          <w:p w14:paraId="40CC8A8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69</w:t>
            </w:r>
          </w:p>
        </w:tc>
        <w:tc>
          <w:tcPr>
            <w:tcW w:w="850" w:type="dxa"/>
            <w:tcBorders>
              <w:left w:val="nil"/>
              <w:right w:val="single" w:sz="4" w:space="0" w:color="auto"/>
            </w:tcBorders>
            <w:vAlign w:val="center"/>
          </w:tcPr>
          <w:p w14:paraId="01EB51C9"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2.04</w:t>
            </w:r>
          </w:p>
        </w:tc>
        <w:tc>
          <w:tcPr>
            <w:tcW w:w="2552" w:type="dxa"/>
            <w:tcBorders>
              <w:left w:val="single" w:sz="4" w:space="0" w:color="auto"/>
            </w:tcBorders>
            <w:shd w:val="clear" w:color="auto" w:fill="auto"/>
            <w:noWrap/>
            <w:vAlign w:val="center"/>
            <w:hideMark/>
          </w:tcPr>
          <w:p w14:paraId="3BAD3F59"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Anderson-Hsieh et al. (1992). The relationship between native speaker judgments of nonnative pronunciation and deviance in segmentals, prosody, and syllable structure</w:t>
            </w:r>
          </w:p>
        </w:tc>
        <w:tc>
          <w:tcPr>
            <w:tcW w:w="992" w:type="dxa"/>
            <w:shd w:val="clear" w:color="auto" w:fill="auto"/>
            <w:noWrap/>
            <w:vAlign w:val="center"/>
            <w:hideMark/>
          </w:tcPr>
          <w:p w14:paraId="0063FD1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185</w:t>
            </w:r>
          </w:p>
        </w:tc>
        <w:tc>
          <w:tcPr>
            <w:tcW w:w="851" w:type="dxa"/>
            <w:vAlign w:val="center"/>
          </w:tcPr>
          <w:p w14:paraId="16F06DD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3.06</w:t>
            </w:r>
          </w:p>
        </w:tc>
        <w:tc>
          <w:tcPr>
            <w:tcW w:w="2409" w:type="dxa"/>
            <w:vAlign w:val="center"/>
          </w:tcPr>
          <w:p w14:paraId="20B188FA"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Wong &amp; Perrachione (2007). Learning pitch patterns in lexical identification by native English-speaking adults</w:t>
            </w:r>
          </w:p>
        </w:tc>
        <w:tc>
          <w:tcPr>
            <w:tcW w:w="993" w:type="dxa"/>
            <w:vAlign w:val="center"/>
          </w:tcPr>
          <w:p w14:paraId="55E09A7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175</w:t>
            </w:r>
          </w:p>
        </w:tc>
        <w:tc>
          <w:tcPr>
            <w:tcW w:w="851" w:type="dxa"/>
            <w:vAlign w:val="center"/>
          </w:tcPr>
          <w:p w14:paraId="2491D93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4.19</w:t>
            </w:r>
          </w:p>
        </w:tc>
      </w:tr>
      <w:tr w:rsidR="00151256" w:rsidRPr="00472269" w14:paraId="3259C2D1" w14:textId="77777777" w:rsidTr="00973F92">
        <w:trPr>
          <w:trHeight w:val="320"/>
          <w:jc w:val="center"/>
        </w:trPr>
        <w:tc>
          <w:tcPr>
            <w:tcW w:w="387" w:type="dxa"/>
            <w:vAlign w:val="center"/>
          </w:tcPr>
          <w:p w14:paraId="7CBC239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w:t>
            </w:r>
          </w:p>
        </w:tc>
        <w:tc>
          <w:tcPr>
            <w:tcW w:w="2307" w:type="dxa"/>
            <w:shd w:val="clear" w:color="auto" w:fill="auto"/>
            <w:noWrap/>
            <w:vAlign w:val="center"/>
            <w:hideMark/>
          </w:tcPr>
          <w:p w14:paraId="58AEE42C"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Thompson (1991). Foreign accents revisited - The English pronunciation of Russian immigrants</w:t>
            </w:r>
          </w:p>
        </w:tc>
        <w:tc>
          <w:tcPr>
            <w:tcW w:w="992" w:type="dxa"/>
            <w:tcBorders>
              <w:right w:val="nil"/>
            </w:tcBorders>
            <w:shd w:val="clear" w:color="auto" w:fill="auto"/>
            <w:noWrap/>
            <w:vAlign w:val="center"/>
            <w:hideMark/>
          </w:tcPr>
          <w:p w14:paraId="4874575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105</w:t>
            </w:r>
          </w:p>
        </w:tc>
        <w:tc>
          <w:tcPr>
            <w:tcW w:w="850" w:type="dxa"/>
            <w:tcBorders>
              <w:left w:val="nil"/>
              <w:right w:val="single" w:sz="4" w:space="0" w:color="auto"/>
            </w:tcBorders>
            <w:vAlign w:val="center"/>
          </w:tcPr>
          <w:p w14:paraId="3248231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1.90</w:t>
            </w:r>
          </w:p>
        </w:tc>
        <w:tc>
          <w:tcPr>
            <w:tcW w:w="2552" w:type="dxa"/>
            <w:tcBorders>
              <w:left w:val="single" w:sz="4" w:space="0" w:color="auto"/>
            </w:tcBorders>
            <w:shd w:val="clear" w:color="auto" w:fill="auto"/>
            <w:noWrap/>
            <w:vAlign w:val="center"/>
            <w:hideMark/>
          </w:tcPr>
          <w:p w14:paraId="1475F0F6"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Levis (2005). Changing contexts and shifting paradigms in pronunciation teaching</w:t>
            </w:r>
          </w:p>
        </w:tc>
        <w:tc>
          <w:tcPr>
            <w:tcW w:w="992" w:type="dxa"/>
            <w:shd w:val="clear" w:color="auto" w:fill="auto"/>
            <w:noWrap/>
            <w:vAlign w:val="center"/>
            <w:hideMark/>
          </w:tcPr>
          <w:p w14:paraId="0BA9C02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198</w:t>
            </w:r>
          </w:p>
        </w:tc>
        <w:tc>
          <w:tcPr>
            <w:tcW w:w="851" w:type="dxa"/>
            <w:vAlign w:val="center"/>
          </w:tcPr>
          <w:p w14:paraId="0A3E114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3.05</w:t>
            </w:r>
          </w:p>
        </w:tc>
        <w:tc>
          <w:tcPr>
            <w:tcW w:w="2409" w:type="dxa"/>
            <w:vAlign w:val="center"/>
          </w:tcPr>
          <w:p w14:paraId="0A2AB575"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Saito et al. (2016). Second language speech production: Investigating linguistic correlates of comprehensibility and accentedness for learners at different ability levels</w:t>
            </w:r>
          </w:p>
        </w:tc>
        <w:tc>
          <w:tcPr>
            <w:tcW w:w="993" w:type="dxa"/>
            <w:vAlign w:val="center"/>
          </w:tcPr>
          <w:p w14:paraId="237FEDF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44</w:t>
            </w:r>
          </w:p>
        </w:tc>
        <w:tc>
          <w:tcPr>
            <w:tcW w:w="851" w:type="dxa"/>
            <w:vAlign w:val="center"/>
          </w:tcPr>
          <w:p w14:paraId="7DDA14B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3.86</w:t>
            </w:r>
          </w:p>
        </w:tc>
      </w:tr>
      <w:tr w:rsidR="00151256" w:rsidRPr="00472269" w14:paraId="0E84CE3B" w14:textId="77777777" w:rsidTr="00973F92">
        <w:trPr>
          <w:trHeight w:val="320"/>
          <w:jc w:val="center"/>
        </w:trPr>
        <w:tc>
          <w:tcPr>
            <w:tcW w:w="387" w:type="dxa"/>
            <w:vAlign w:val="center"/>
          </w:tcPr>
          <w:p w14:paraId="38939C0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lastRenderedPageBreak/>
              <w:t>9</w:t>
            </w:r>
          </w:p>
        </w:tc>
        <w:tc>
          <w:tcPr>
            <w:tcW w:w="2307" w:type="dxa"/>
            <w:shd w:val="clear" w:color="auto" w:fill="auto"/>
            <w:noWrap/>
            <w:vAlign w:val="center"/>
            <w:hideMark/>
          </w:tcPr>
          <w:p w14:paraId="11D572B1"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Borden et al. (1983). Production and perception of the r-1-phoneme contrast in Korean adults learning English</w:t>
            </w:r>
          </w:p>
        </w:tc>
        <w:tc>
          <w:tcPr>
            <w:tcW w:w="992" w:type="dxa"/>
            <w:tcBorders>
              <w:right w:val="nil"/>
            </w:tcBorders>
            <w:shd w:val="clear" w:color="auto" w:fill="auto"/>
            <w:noWrap/>
            <w:vAlign w:val="center"/>
            <w:hideMark/>
          </w:tcPr>
          <w:p w14:paraId="449DA1F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36</w:t>
            </w:r>
          </w:p>
        </w:tc>
        <w:tc>
          <w:tcPr>
            <w:tcW w:w="850" w:type="dxa"/>
            <w:tcBorders>
              <w:left w:val="nil"/>
              <w:right w:val="single" w:sz="4" w:space="0" w:color="auto"/>
            </w:tcBorders>
            <w:vAlign w:val="center"/>
          </w:tcPr>
          <w:p w14:paraId="6E5BDE1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1.89</w:t>
            </w:r>
          </w:p>
        </w:tc>
        <w:tc>
          <w:tcPr>
            <w:tcW w:w="2552" w:type="dxa"/>
            <w:tcBorders>
              <w:left w:val="single" w:sz="4" w:space="0" w:color="auto"/>
            </w:tcBorders>
            <w:shd w:val="clear" w:color="auto" w:fill="auto"/>
            <w:noWrap/>
            <w:vAlign w:val="center"/>
            <w:hideMark/>
          </w:tcPr>
          <w:p w14:paraId="556321BE"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Pickering (2001). The role of tone choice in improving ITA communication in the classroom</w:t>
            </w:r>
          </w:p>
        </w:tc>
        <w:tc>
          <w:tcPr>
            <w:tcW w:w="992" w:type="dxa"/>
            <w:shd w:val="clear" w:color="auto" w:fill="auto"/>
            <w:noWrap/>
            <w:vAlign w:val="center"/>
            <w:hideMark/>
          </w:tcPr>
          <w:p w14:paraId="571261B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70</w:t>
            </w:r>
          </w:p>
        </w:tc>
        <w:tc>
          <w:tcPr>
            <w:tcW w:w="851" w:type="dxa"/>
            <w:vAlign w:val="center"/>
          </w:tcPr>
          <w:p w14:paraId="773AC42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2.46</w:t>
            </w:r>
          </w:p>
        </w:tc>
        <w:tc>
          <w:tcPr>
            <w:tcW w:w="2409" w:type="dxa"/>
            <w:vAlign w:val="center"/>
          </w:tcPr>
          <w:p w14:paraId="2484DC60"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Pelzl et al. (2019). Advanced second language learners' perception of lexical tone contrasts</w:t>
            </w:r>
          </w:p>
        </w:tc>
        <w:tc>
          <w:tcPr>
            <w:tcW w:w="993" w:type="dxa"/>
            <w:vAlign w:val="center"/>
          </w:tcPr>
          <w:p w14:paraId="1807034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12</w:t>
            </w:r>
          </w:p>
        </w:tc>
        <w:tc>
          <w:tcPr>
            <w:tcW w:w="851" w:type="dxa"/>
            <w:vAlign w:val="center"/>
          </w:tcPr>
          <w:p w14:paraId="601486D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3.83</w:t>
            </w:r>
          </w:p>
        </w:tc>
      </w:tr>
      <w:tr w:rsidR="00151256" w:rsidRPr="00472269" w14:paraId="4C3A2DD2" w14:textId="77777777" w:rsidTr="00973F92">
        <w:trPr>
          <w:trHeight w:val="320"/>
          <w:jc w:val="center"/>
        </w:trPr>
        <w:tc>
          <w:tcPr>
            <w:tcW w:w="387" w:type="dxa"/>
            <w:vAlign w:val="center"/>
          </w:tcPr>
          <w:p w14:paraId="17E859C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w:t>
            </w:r>
          </w:p>
        </w:tc>
        <w:tc>
          <w:tcPr>
            <w:tcW w:w="2307" w:type="dxa"/>
            <w:shd w:val="clear" w:color="auto" w:fill="auto"/>
            <w:noWrap/>
            <w:vAlign w:val="center"/>
            <w:hideMark/>
          </w:tcPr>
          <w:p w14:paraId="47C9889A"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Flege (1981). The phonological basis of foreign accent - A hypothesis</w:t>
            </w:r>
          </w:p>
        </w:tc>
        <w:tc>
          <w:tcPr>
            <w:tcW w:w="992" w:type="dxa"/>
            <w:tcBorders>
              <w:right w:val="nil"/>
            </w:tcBorders>
            <w:shd w:val="clear" w:color="auto" w:fill="auto"/>
            <w:noWrap/>
            <w:vAlign w:val="center"/>
            <w:hideMark/>
          </w:tcPr>
          <w:p w14:paraId="198A5D3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62</w:t>
            </w:r>
          </w:p>
        </w:tc>
        <w:tc>
          <w:tcPr>
            <w:tcW w:w="850" w:type="dxa"/>
            <w:tcBorders>
              <w:left w:val="nil"/>
              <w:right w:val="single" w:sz="4" w:space="0" w:color="auto"/>
            </w:tcBorders>
            <w:vAlign w:val="center"/>
          </w:tcPr>
          <w:p w14:paraId="6C2664E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1.84</w:t>
            </w:r>
          </w:p>
        </w:tc>
        <w:tc>
          <w:tcPr>
            <w:tcW w:w="2552" w:type="dxa"/>
            <w:tcBorders>
              <w:left w:val="single" w:sz="4" w:space="0" w:color="auto"/>
            </w:tcBorders>
            <w:shd w:val="clear" w:color="auto" w:fill="auto"/>
            <w:noWrap/>
            <w:vAlign w:val="center"/>
            <w:hideMark/>
          </w:tcPr>
          <w:p w14:paraId="17F93FDE"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Escudero &amp; Boersma (2004). Bridging the gap between L2 speech perception research and phonological theory</w:t>
            </w:r>
          </w:p>
        </w:tc>
        <w:tc>
          <w:tcPr>
            <w:tcW w:w="992" w:type="dxa"/>
            <w:shd w:val="clear" w:color="auto" w:fill="auto"/>
            <w:noWrap/>
            <w:vAlign w:val="center"/>
            <w:hideMark/>
          </w:tcPr>
          <w:p w14:paraId="5013F499"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168</w:t>
            </w:r>
          </w:p>
        </w:tc>
        <w:tc>
          <w:tcPr>
            <w:tcW w:w="851" w:type="dxa"/>
            <w:vAlign w:val="center"/>
          </w:tcPr>
          <w:p w14:paraId="289B805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2.29</w:t>
            </w:r>
          </w:p>
        </w:tc>
        <w:tc>
          <w:tcPr>
            <w:tcW w:w="2409" w:type="dxa"/>
            <w:vAlign w:val="center"/>
          </w:tcPr>
          <w:p w14:paraId="7096DBD2"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 &amp; Munro (2013). The development of L2 oral language skills in two L1 groups: A 7-year study</w:t>
            </w:r>
          </w:p>
        </w:tc>
        <w:tc>
          <w:tcPr>
            <w:tcW w:w="993" w:type="dxa"/>
            <w:vAlign w:val="center"/>
          </w:tcPr>
          <w:p w14:paraId="667C082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59</w:t>
            </w:r>
          </w:p>
        </w:tc>
        <w:tc>
          <w:tcPr>
            <w:tcW w:w="851" w:type="dxa"/>
            <w:vAlign w:val="center"/>
          </w:tcPr>
          <w:p w14:paraId="3F521D4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3.58</w:t>
            </w:r>
          </w:p>
        </w:tc>
      </w:tr>
      <w:tr w:rsidR="00151256" w:rsidRPr="00472269" w14:paraId="5961FCC6" w14:textId="77777777" w:rsidTr="00973F92">
        <w:trPr>
          <w:trHeight w:val="320"/>
          <w:jc w:val="center"/>
        </w:trPr>
        <w:tc>
          <w:tcPr>
            <w:tcW w:w="387" w:type="dxa"/>
            <w:vAlign w:val="center"/>
          </w:tcPr>
          <w:p w14:paraId="6EFCA2E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11</w:t>
            </w:r>
          </w:p>
        </w:tc>
        <w:tc>
          <w:tcPr>
            <w:tcW w:w="2307" w:type="dxa"/>
            <w:shd w:val="clear" w:color="auto" w:fill="auto"/>
            <w:noWrap/>
            <w:vAlign w:val="center"/>
            <w:hideMark/>
          </w:tcPr>
          <w:p w14:paraId="6D01B0E2"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Werker (1986). The effect of multilingualism on phonetic perceptual flexibility</w:t>
            </w:r>
          </w:p>
        </w:tc>
        <w:tc>
          <w:tcPr>
            <w:tcW w:w="992" w:type="dxa"/>
            <w:tcBorders>
              <w:right w:val="nil"/>
            </w:tcBorders>
            <w:shd w:val="clear" w:color="auto" w:fill="auto"/>
            <w:noWrap/>
            <w:vAlign w:val="center"/>
            <w:hideMark/>
          </w:tcPr>
          <w:p w14:paraId="74EBC6C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w:t>
            </w:r>
          </w:p>
        </w:tc>
        <w:tc>
          <w:tcPr>
            <w:tcW w:w="850" w:type="dxa"/>
            <w:tcBorders>
              <w:left w:val="nil"/>
              <w:right w:val="single" w:sz="4" w:space="0" w:color="auto"/>
            </w:tcBorders>
            <w:vAlign w:val="center"/>
          </w:tcPr>
          <w:p w14:paraId="1436E50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1.73</w:t>
            </w:r>
          </w:p>
        </w:tc>
        <w:tc>
          <w:tcPr>
            <w:tcW w:w="2552" w:type="dxa"/>
            <w:tcBorders>
              <w:left w:val="single" w:sz="4" w:space="0" w:color="auto"/>
            </w:tcBorders>
            <w:shd w:val="clear" w:color="auto" w:fill="auto"/>
            <w:noWrap/>
            <w:vAlign w:val="center"/>
            <w:hideMark/>
          </w:tcPr>
          <w:p w14:paraId="18FCA0F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Field (2005). Intelligibility and the listener: The role of lexical stress</w:t>
            </w:r>
          </w:p>
        </w:tc>
        <w:tc>
          <w:tcPr>
            <w:tcW w:w="992" w:type="dxa"/>
            <w:shd w:val="clear" w:color="auto" w:fill="auto"/>
            <w:noWrap/>
            <w:vAlign w:val="center"/>
            <w:hideMark/>
          </w:tcPr>
          <w:p w14:paraId="2EB9289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149</w:t>
            </w:r>
          </w:p>
        </w:tc>
        <w:tc>
          <w:tcPr>
            <w:tcW w:w="851" w:type="dxa"/>
            <w:vAlign w:val="center"/>
          </w:tcPr>
          <w:p w14:paraId="1057B79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2.29</w:t>
            </w:r>
          </w:p>
        </w:tc>
        <w:tc>
          <w:tcPr>
            <w:tcW w:w="2409" w:type="dxa"/>
            <w:vAlign w:val="center"/>
          </w:tcPr>
          <w:p w14:paraId="102A4026"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Kang et al. (2010). Suprasegmental measures of accentedness and judgments of language learner proficiency in oral English</w:t>
            </w:r>
          </w:p>
        </w:tc>
        <w:tc>
          <w:tcPr>
            <w:tcW w:w="993" w:type="dxa"/>
            <w:vAlign w:val="center"/>
          </w:tcPr>
          <w:p w14:paraId="3FEB98B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93</w:t>
            </w:r>
          </w:p>
        </w:tc>
        <w:tc>
          <w:tcPr>
            <w:tcW w:w="851" w:type="dxa"/>
            <w:vAlign w:val="center"/>
          </w:tcPr>
          <w:p w14:paraId="4C4DA28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3.44</w:t>
            </w:r>
          </w:p>
        </w:tc>
      </w:tr>
      <w:tr w:rsidR="00151256" w:rsidRPr="00472269" w14:paraId="57F4A8D0" w14:textId="77777777" w:rsidTr="00973F92">
        <w:trPr>
          <w:trHeight w:val="320"/>
          <w:jc w:val="center"/>
        </w:trPr>
        <w:tc>
          <w:tcPr>
            <w:tcW w:w="387" w:type="dxa"/>
            <w:vAlign w:val="center"/>
          </w:tcPr>
          <w:p w14:paraId="1F2B13F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12</w:t>
            </w:r>
          </w:p>
        </w:tc>
        <w:tc>
          <w:tcPr>
            <w:tcW w:w="2307" w:type="dxa"/>
            <w:shd w:val="clear" w:color="auto" w:fill="auto"/>
            <w:noWrap/>
            <w:vAlign w:val="center"/>
            <w:hideMark/>
          </w:tcPr>
          <w:p w14:paraId="52A8E07D"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Mccandless &amp; Winitz (1986). Test of pronunciation following one year of comprehension instruction in college german</w:t>
            </w:r>
          </w:p>
        </w:tc>
        <w:tc>
          <w:tcPr>
            <w:tcW w:w="992" w:type="dxa"/>
            <w:tcBorders>
              <w:right w:val="nil"/>
            </w:tcBorders>
            <w:shd w:val="clear" w:color="auto" w:fill="auto"/>
            <w:noWrap/>
            <w:vAlign w:val="center"/>
            <w:hideMark/>
          </w:tcPr>
          <w:p w14:paraId="33B8F06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w:t>
            </w:r>
          </w:p>
        </w:tc>
        <w:tc>
          <w:tcPr>
            <w:tcW w:w="850" w:type="dxa"/>
            <w:tcBorders>
              <w:left w:val="nil"/>
              <w:right w:val="single" w:sz="4" w:space="0" w:color="auto"/>
            </w:tcBorders>
            <w:vAlign w:val="center"/>
          </w:tcPr>
          <w:p w14:paraId="58EA925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1.64</w:t>
            </w:r>
          </w:p>
        </w:tc>
        <w:tc>
          <w:tcPr>
            <w:tcW w:w="2552" w:type="dxa"/>
            <w:tcBorders>
              <w:left w:val="single" w:sz="4" w:space="0" w:color="auto"/>
            </w:tcBorders>
            <w:shd w:val="clear" w:color="auto" w:fill="auto"/>
            <w:noWrap/>
            <w:vAlign w:val="center"/>
            <w:hideMark/>
          </w:tcPr>
          <w:p w14:paraId="39FC793B"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Hahn (2004). Primary stress and intelligibility: Research to motivate the teaching of suprasegmentals</w:t>
            </w:r>
          </w:p>
        </w:tc>
        <w:tc>
          <w:tcPr>
            <w:tcW w:w="992" w:type="dxa"/>
            <w:shd w:val="clear" w:color="auto" w:fill="auto"/>
            <w:noWrap/>
            <w:vAlign w:val="center"/>
            <w:hideMark/>
          </w:tcPr>
          <w:p w14:paraId="25C3A8A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165</w:t>
            </w:r>
          </w:p>
        </w:tc>
        <w:tc>
          <w:tcPr>
            <w:tcW w:w="851" w:type="dxa"/>
            <w:vAlign w:val="center"/>
          </w:tcPr>
          <w:p w14:paraId="5E2A98F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2.25</w:t>
            </w:r>
          </w:p>
        </w:tc>
        <w:tc>
          <w:tcPr>
            <w:tcW w:w="2409" w:type="dxa"/>
            <w:vAlign w:val="center"/>
          </w:tcPr>
          <w:p w14:paraId="233B0457"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Smotrova (2017). Making pronunciation visible: Gesture in teaching pronunciation</w:t>
            </w:r>
          </w:p>
        </w:tc>
        <w:tc>
          <w:tcPr>
            <w:tcW w:w="993" w:type="dxa"/>
            <w:vAlign w:val="center"/>
          </w:tcPr>
          <w:p w14:paraId="2A22317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24</w:t>
            </w:r>
          </w:p>
        </w:tc>
        <w:tc>
          <w:tcPr>
            <w:tcW w:w="851" w:type="dxa"/>
            <w:vAlign w:val="center"/>
          </w:tcPr>
          <w:p w14:paraId="7CD023A7"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3.24</w:t>
            </w:r>
          </w:p>
        </w:tc>
      </w:tr>
      <w:tr w:rsidR="00151256" w:rsidRPr="00472269" w14:paraId="55A061B8" w14:textId="77777777" w:rsidTr="00973F92">
        <w:trPr>
          <w:trHeight w:val="320"/>
          <w:jc w:val="center"/>
        </w:trPr>
        <w:tc>
          <w:tcPr>
            <w:tcW w:w="387" w:type="dxa"/>
            <w:vAlign w:val="center"/>
          </w:tcPr>
          <w:p w14:paraId="5FFD2A2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13</w:t>
            </w:r>
          </w:p>
        </w:tc>
        <w:tc>
          <w:tcPr>
            <w:tcW w:w="2307" w:type="dxa"/>
            <w:shd w:val="clear" w:color="auto" w:fill="auto"/>
            <w:noWrap/>
            <w:vAlign w:val="center"/>
            <w:hideMark/>
          </w:tcPr>
          <w:p w14:paraId="0E47C86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Lepetit (1989). Cross-linguistic influence in intonation - French Japanese and French English</w:t>
            </w:r>
          </w:p>
        </w:tc>
        <w:tc>
          <w:tcPr>
            <w:tcW w:w="992" w:type="dxa"/>
            <w:tcBorders>
              <w:right w:val="nil"/>
            </w:tcBorders>
            <w:shd w:val="clear" w:color="auto" w:fill="auto"/>
            <w:noWrap/>
            <w:vAlign w:val="center"/>
            <w:hideMark/>
          </w:tcPr>
          <w:p w14:paraId="72E0F3C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w:t>
            </w:r>
          </w:p>
        </w:tc>
        <w:tc>
          <w:tcPr>
            <w:tcW w:w="850" w:type="dxa"/>
            <w:tcBorders>
              <w:left w:val="nil"/>
              <w:right w:val="single" w:sz="4" w:space="0" w:color="auto"/>
            </w:tcBorders>
            <w:vAlign w:val="center"/>
          </w:tcPr>
          <w:p w14:paraId="3AF4447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1.54</w:t>
            </w:r>
          </w:p>
        </w:tc>
        <w:tc>
          <w:tcPr>
            <w:tcW w:w="2552" w:type="dxa"/>
            <w:tcBorders>
              <w:left w:val="single" w:sz="4" w:space="0" w:color="auto"/>
            </w:tcBorders>
            <w:shd w:val="clear" w:color="auto" w:fill="auto"/>
            <w:noWrap/>
            <w:vAlign w:val="center"/>
            <w:hideMark/>
          </w:tcPr>
          <w:p w14:paraId="47F3BE7B"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Jenkins (2002). A sociolinguistically based, empirically researched pronunciation syllabus for English as an international language</w:t>
            </w:r>
          </w:p>
        </w:tc>
        <w:tc>
          <w:tcPr>
            <w:tcW w:w="992" w:type="dxa"/>
            <w:shd w:val="clear" w:color="auto" w:fill="auto"/>
            <w:noWrap/>
            <w:vAlign w:val="center"/>
            <w:hideMark/>
          </w:tcPr>
          <w:p w14:paraId="6CDF5D6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225</w:t>
            </w:r>
          </w:p>
        </w:tc>
        <w:tc>
          <w:tcPr>
            <w:tcW w:w="851" w:type="dxa"/>
            <w:vAlign w:val="center"/>
          </w:tcPr>
          <w:p w14:paraId="5010429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2.19</w:t>
            </w:r>
          </w:p>
        </w:tc>
        <w:tc>
          <w:tcPr>
            <w:tcW w:w="2409" w:type="dxa"/>
            <w:vAlign w:val="center"/>
          </w:tcPr>
          <w:p w14:paraId="1AD87267"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Shen &amp; Froud (2019). Electrophysiological correlates of categorical perception of lexical tones by English learners of Mandarin Chinese: An ERP study</w:t>
            </w:r>
          </w:p>
        </w:tc>
        <w:tc>
          <w:tcPr>
            <w:tcW w:w="993" w:type="dxa"/>
            <w:vAlign w:val="center"/>
          </w:tcPr>
          <w:p w14:paraId="7CA9AC6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w:t>
            </w:r>
          </w:p>
        </w:tc>
        <w:tc>
          <w:tcPr>
            <w:tcW w:w="851" w:type="dxa"/>
            <w:vAlign w:val="center"/>
          </w:tcPr>
          <w:p w14:paraId="1449286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3.19</w:t>
            </w:r>
          </w:p>
        </w:tc>
      </w:tr>
      <w:tr w:rsidR="00151256" w:rsidRPr="00472269" w14:paraId="0C1F9010" w14:textId="77777777" w:rsidTr="00973F92">
        <w:trPr>
          <w:trHeight w:val="320"/>
          <w:jc w:val="center"/>
        </w:trPr>
        <w:tc>
          <w:tcPr>
            <w:tcW w:w="387" w:type="dxa"/>
            <w:vAlign w:val="center"/>
          </w:tcPr>
          <w:p w14:paraId="04D1A95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14</w:t>
            </w:r>
          </w:p>
        </w:tc>
        <w:tc>
          <w:tcPr>
            <w:tcW w:w="2307" w:type="dxa"/>
            <w:shd w:val="clear" w:color="auto" w:fill="auto"/>
            <w:noWrap/>
            <w:vAlign w:val="center"/>
            <w:hideMark/>
          </w:tcPr>
          <w:p w14:paraId="7A5910E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Bohn &amp; Flege (1990). Interlingual identification and the role of foreign language experience in L2 vowel perception</w:t>
            </w:r>
          </w:p>
        </w:tc>
        <w:tc>
          <w:tcPr>
            <w:tcW w:w="992" w:type="dxa"/>
            <w:tcBorders>
              <w:right w:val="nil"/>
            </w:tcBorders>
            <w:shd w:val="clear" w:color="auto" w:fill="auto"/>
            <w:noWrap/>
            <w:vAlign w:val="center"/>
            <w:hideMark/>
          </w:tcPr>
          <w:p w14:paraId="45E9E8D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96</w:t>
            </w:r>
          </w:p>
        </w:tc>
        <w:tc>
          <w:tcPr>
            <w:tcW w:w="850" w:type="dxa"/>
            <w:tcBorders>
              <w:left w:val="nil"/>
              <w:right w:val="single" w:sz="4" w:space="0" w:color="auto"/>
            </w:tcBorders>
            <w:vAlign w:val="center"/>
          </w:tcPr>
          <w:p w14:paraId="3995B30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1.53</w:t>
            </w:r>
          </w:p>
        </w:tc>
        <w:tc>
          <w:tcPr>
            <w:tcW w:w="2552" w:type="dxa"/>
            <w:tcBorders>
              <w:left w:val="single" w:sz="4" w:space="0" w:color="auto"/>
            </w:tcBorders>
            <w:shd w:val="clear" w:color="auto" w:fill="auto"/>
            <w:noWrap/>
            <w:vAlign w:val="center"/>
            <w:hideMark/>
          </w:tcPr>
          <w:p w14:paraId="3F010AB9"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Koster &amp; Koet (1993). The evaluation of accent in the English of Dutchmen</w:t>
            </w:r>
          </w:p>
        </w:tc>
        <w:tc>
          <w:tcPr>
            <w:tcW w:w="992" w:type="dxa"/>
            <w:shd w:val="clear" w:color="auto" w:fill="auto"/>
            <w:noWrap/>
            <w:vAlign w:val="center"/>
            <w:hideMark/>
          </w:tcPr>
          <w:p w14:paraId="2605417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w:t>
            </w:r>
          </w:p>
        </w:tc>
        <w:tc>
          <w:tcPr>
            <w:tcW w:w="851" w:type="dxa"/>
            <w:vAlign w:val="center"/>
          </w:tcPr>
          <w:p w14:paraId="32AE099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2.18</w:t>
            </w:r>
          </w:p>
        </w:tc>
        <w:tc>
          <w:tcPr>
            <w:tcW w:w="2409" w:type="dxa"/>
            <w:vAlign w:val="center"/>
          </w:tcPr>
          <w:p w14:paraId="1218A67F" w14:textId="603C6F1D" w:rsidR="00151256" w:rsidRPr="00472269" w:rsidRDefault="00151256" w:rsidP="00973F92">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 et al. (2008). A longitudinal study of ESL learners’ fluency and comprehensibility development</w:t>
            </w:r>
          </w:p>
        </w:tc>
        <w:tc>
          <w:tcPr>
            <w:tcW w:w="993" w:type="dxa"/>
            <w:vAlign w:val="center"/>
          </w:tcPr>
          <w:p w14:paraId="56B818B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98</w:t>
            </w:r>
          </w:p>
        </w:tc>
        <w:tc>
          <w:tcPr>
            <w:tcW w:w="851" w:type="dxa"/>
            <w:vAlign w:val="center"/>
          </w:tcPr>
          <w:p w14:paraId="6F9A439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3.08</w:t>
            </w:r>
          </w:p>
        </w:tc>
      </w:tr>
      <w:tr w:rsidR="00151256" w:rsidRPr="00472269" w14:paraId="0C03D374" w14:textId="77777777" w:rsidTr="00973F92">
        <w:trPr>
          <w:trHeight w:val="320"/>
          <w:jc w:val="center"/>
        </w:trPr>
        <w:tc>
          <w:tcPr>
            <w:tcW w:w="387" w:type="dxa"/>
            <w:vAlign w:val="center"/>
          </w:tcPr>
          <w:p w14:paraId="31E65CB4"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15</w:t>
            </w:r>
          </w:p>
        </w:tc>
        <w:tc>
          <w:tcPr>
            <w:tcW w:w="2307" w:type="dxa"/>
            <w:shd w:val="clear" w:color="auto" w:fill="auto"/>
            <w:noWrap/>
            <w:vAlign w:val="center"/>
            <w:hideMark/>
          </w:tcPr>
          <w:p w14:paraId="6D7F2347"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Hodne (1985). Yet another look at interlanguage phonology - The modification of English syllable structure by native speakers of Polish</w:t>
            </w:r>
          </w:p>
        </w:tc>
        <w:tc>
          <w:tcPr>
            <w:tcW w:w="992" w:type="dxa"/>
            <w:tcBorders>
              <w:right w:val="nil"/>
            </w:tcBorders>
            <w:shd w:val="clear" w:color="auto" w:fill="auto"/>
            <w:noWrap/>
            <w:vAlign w:val="center"/>
            <w:hideMark/>
          </w:tcPr>
          <w:p w14:paraId="41795C5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w:t>
            </w:r>
          </w:p>
        </w:tc>
        <w:tc>
          <w:tcPr>
            <w:tcW w:w="850" w:type="dxa"/>
            <w:tcBorders>
              <w:left w:val="nil"/>
              <w:right w:val="single" w:sz="4" w:space="0" w:color="auto"/>
            </w:tcBorders>
            <w:vAlign w:val="center"/>
          </w:tcPr>
          <w:p w14:paraId="67D8780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1.50</w:t>
            </w:r>
          </w:p>
        </w:tc>
        <w:tc>
          <w:tcPr>
            <w:tcW w:w="2552" w:type="dxa"/>
            <w:tcBorders>
              <w:left w:val="single" w:sz="4" w:space="0" w:color="auto"/>
            </w:tcBorders>
            <w:shd w:val="clear" w:color="auto" w:fill="auto"/>
            <w:noWrap/>
            <w:vAlign w:val="center"/>
            <w:hideMark/>
          </w:tcPr>
          <w:p w14:paraId="768293FD"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Flege &amp; MacKay (2004). Perceiving vowels in a second language</w:t>
            </w:r>
          </w:p>
        </w:tc>
        <w:tc>
          <w:tcPr>
            <w:tcW w:w="992" w:type="dxa"/>
            <w:shd w:val="clear" w:color="auto" w:fill="auto"/>
            <w:noWrap/>
            <w:vAlign w:val="center"/>
            <w:hideMark/>
          </w:tcPr>
          <w:p w14:paraId="0A74482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146</w:t>
            </w:r>
          </w:p>
        </w:tc>
        <w:tc>
          <w:tcPr>
            <w:tcW w:w="851" w:type="dxa"/>
            <w:vAlign w:val="center"/>
          </w:tcPr>
          <w:p w14:paraId="29FFA6CD"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1.99</w:t>
            </w:r>
          </w:p>
        </w:tc>
        <w:tc>
          <w:tcPr>
            <w:tcW w:w="2409" w:type="dxa"/>
            <w:vAlign w:val="center"/>
          </w:tcPr>
          <w:p w14:paraId="4FAEE2A2" w14:textId="4EAE0F08"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 xml:space="preserve">Isaacs &amp; Trofimovich (2012). </w:t>
            </w:r>
            <w:r w:rsidR="001D5617" w:rsidRPr="001D5617">
              <w:rPr>
                <w:rFonts w:ascii="Times New Roman" w:hAnsi="Times New Roman" w:cs="Times New Roman"/>
                <w:color w:val="000000"/>
                <w:sz w:val="14"/>
                <w:szCs w:val="14"/>
              </w:rPr>
              <w:t>Deconstructing comprehensibility: Identifying the linguistic influences on listeners’ L2 comprehensibility ratings</w:t>
            </w:r>
          </w:p>
        </w:tc>
        <w:tc>
          <w:tcPr>
            <w:tcW w:w="993" w:type="dxa"/>
            <w:vAlign w:val="center"/>
          </w:tcPr>
          <w:p w14:paraId="03394AB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74</w:t>
            </w:r>
          </w:p>
        </w:tc>
        <w:tc>
          <w:tcPr>
            <w:tcW w:w="851" w:type="dxa"/>
            <w:vAlign w:val="center"/>
          </w:tcPr>
          <w:p w14:paraId="47F48E4C"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3.05</w:t>
            </w:r>
          </w:p>
        </w:tc>
      </w:tr>
      <w:tr w:rsidR="00151256" w:rsidRPr="00472269" w14:paraId="1835F92B" w14:textId="77777777" w:rsidTr="00973F92">
        <w:trPr>
          <w:trHeight w:val="320"/>
          <w:jc w:val="center"/>
        </w:trPr>
        <w:tc>
          <w:tcPr>
            <w:tcW w:w="387" w:type="dxa"/>
            <w:vAlign w:val="center"/>
          </w:tcPr>
          <w:p w14:paraId="09D3CB7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w:t>
            </w:r>
          </w:p>
        </w:tc>
        <w:tc>
          <w:tcPr>
            <w:tcW w:w="2307" w:type="dxa"/>
            <w:shd w:val="clear" w:color="auto" w:fill="auto"/>
            <w:noWrap/>
            <w:vAlign w:val="center"/>
            <w:hideMark/>
          </w:tcPr>
          <w:p w14:paraId="1D30F177"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Vanels &amp; Debot (1987). The role of intonation in foreign accent</w:t>
            </w:r>
          </w:p>
        </w:tc>
        <w:tc>
          <w:tcPr>
            <w:tcW w:w="992" w:type="dxa"/>
            <w:tcBorders>
              <w:right w:val="nil"/>
            </w:tcBorders>
            <w:shd w:val="clear" w:color="auto" w:fill="auto"/>
            <w:noWrap/>
            <w:vAlign w:val="center"/>
            <w:hideMark/>
          </w:tcPr>
          <w:p w14:paraId="79AC3147"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34</w:t>
            </w:r>
          </w:p>
        </w:tc>
        <w:tc>
          <w:tcPr>
            <w:tcW w:w="850" w:type="dxa"/>
            <w:tcBorders>
              <w:left w:val="nil"/>
              <w:right w:val="single" w:sz="4" w:space="0" w:color="auto"/>
            </w:tcBorders>
            <w:vAlign w:val="center"/>
          </w:tcPr>
          <w:p w14:paraId="5DEB62D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1.46</w:t>
            </w:r>
          </w:p>
        </w:tc>
        <w:tc>
          <w:tcPr>
            <w:tcW w:w="2552" w:type="dxa"/>
            <w:tcBorders>
              <w:left w:val="single" w:sz="4" w:space="0" w:color="auto"/>
            </w:tcBorders>
            <w:shd w:val="clear" w:color="auto" w:fill="auto"/>
            <w:noWrap/>
            <w:vAlign w:val="center"/>
            <w:hideMark/>
          </w:tcPr>
          <w:p w14:paraId="2A3B70E7" w14:textId="2B27D946"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w:t>
            </w:r>
            <w:r w:rsidR="00AE3ACE">
              <w:rPr>
                <w:rFonts w:ascii="Times New Roman" w:hAnsi="Times New Roman" w:cs="Times New Roman"/>
                <w:color w:val="000000"/>
                <w:sz w:val="14"/>
                <w:szCs w:val="14"/>
              </w:rPr>
              <w:t xml:space="preserve"> et al.</w:t>
            </w:r>
            <w:r w:rsidRPr="00472269">
              <w:rPr>
                <w:rFonts w:ascii="Times New Roman" w:hAnsi="Times New Roman" w:cs="Times New Roman"/>
                <w:color w:val="000000"/>
                <w:sz w:val="14"/>
                <w:szCs w:val="14"/>
              </w:rPr>
              <w:t xml:space="preserve"> (1998). Evidence in favor of a broad framework for pronunciation instruction</w:t>
            </w:r>
          </w:p>
        </w:tc>
        <w:tc>
          <w:tcPr>
            <w:tcW w:w="992" w:type="dxa"/>
            <w:shd w:val="clear" w:color="auto" w:fill="auto"/>
            <w:noWrap/>
            <w:vAlign w:val="center"/>
            <w:hideMark/>
          </w:tcPr>
          <w:p w14:paraId="45671A7F"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184</w:t>
            </w:r>
          </w:p>
        </w:tc>
        <w:tc>
          <w:tcPr>
            <w:tcW w:w="851" w:type="dxa"/>
            <w:vAlign w:val="center"/>
          </w:tcPr>
          <w:p w14:paraId="1F70460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1.94</w:t>
            </w:r>
          </w:p>
        </w:tc>
        <w:tc>
          <w:tcPr>
            <w:tcW w:w="2409" w:type="dxa"/>
            <w:vAlign w:val="center"/>
          </w:tcPr>
          <w:p w14:paraId="313BC78C"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Bundgaard-Nielsen et al. (2011). Vocabulary size is associated with second-language vowel perception performance in adult learners</w:t>
            </w:r>
          </w:p>
        </w:tc>
        <w:tc>
          <w:tcPr>
            <w:tcW w:w="993" w:type="dxa"/>
            <w:vAlign w:val="center"/>
          </w:tcPr>
          <w:p w14:paraId="5D631E8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43</w:t>
            </w:r>
          </w:p>
        </w:tc>
        <w:tc>
          <w:tcPr>
            <w:tcW w:w="851" w:type="dxa"/>
            <w:vAlign w:val="center"/>
          </w:tcPr>
          <w:p w14:paraId="3E95E9C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2.94</w:t>
            </w:r>
          </w:p>
        </w:tc>
      </w:tr>
      <w:tr w:rsidR="00151256" w:rsidRPr="00472269" w14:paraId="4253AF59" w14:textId="77777777" w:rsidTr="00973F92">
        <w:trPr>
          <w:trHeight w:val="320"/>
          <w:jc w:val="center"/>
        </w:trPr>
        <w:tc>
          <w:tcPr>
            <w:tcW w:w="387" w:type="dxa"/>
            <w:vAlign w:val="center"/>
          </w:tcPr>
          <w:p w14:paraId="69A4AED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17</w:t>
            </w:r>
          </w:p>
        </w:tc>
        <w:tc>
          <w:tcPr>
            <w:tcW w:w="2307" w:type="dxa"/>
            <w:shd w:val="clear" w:color="auto" w:fill="auto"/>
            <w:noWrap/>
            <w:vAlign w:val="center"/>
            <w:hideMark/>
          </w:tcPr>
          <w:p w14:paraId="6DD4BEEE"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Eisenstein &amp; Verdi (1985). The intelligibility of social dialects for working-class adult learners of English</w:t>
            </w:r>
          </w:p>
        </w:tc>
        <w:tc>
          <w:tcPr>
            <w:tcW w:w="992" w:type="dxa"/>
            <w:tcBorders>
              <w:right w:val="nil"/>
            </w:tcBorders>
            <w:shd w:val="clear" w:color="auto" w:fill="auto"/>
            <w:noWrap/>
            <w:vAlign w:val="center"/>
            <w:hideMark/>
          </w:tcPr>
          <w:p w14:paraId="15AD933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15</w:t>
            </w:r>
          </w:p>
        </w:tc>
        <w:tc>
          <w:tcPr>
            <w:tcW w:w="850" w:type="dxa"/>
            <w:tcBorders>
              <w:left w:val="nil"/>
              <w:right w:val="single" w:sz="4" w:space="0" w:color="auto"/>
            </w:tcBorders>
            <w:vAlign w:val="center"/>
          </w:tcPr>
          <w:p w14:paraId="3EF58E6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1.41</w:t>
            </w:r>
          </w:p>
        </w:tc>
        <w:tc>
          <w:tcPr>
            <w:tcW w:w="2552" w:type="dxa"/>
            <w:tcBorders>
              <w:left w:val="single" w:sz="4" w:space="0" w:color="auto"/>
            </w:tcBorders>
            <w:shd w:val="clear" w:color="auto" w:fill="auto"/>
            <w:noWrap/>
            <w:vAlign w:val="center"/>
            <w:hideMark/>
          </w:tcPr>
          <w:p w14:paraId="6D64F50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 et al. (2004). Second language fluency: Judgments on different tasks</w:t>
            </w:r>
          </w:p>
        </w:tc>
        <w:tc>
          <w:tcPr>
            <w:tcW w:w="992" w:type="dxa"/>
            <w:shd w:val="clear" w:color="auto" w:fill="auto"/>
            <w:noWrap/>
            <w:vAlign w:val="center"/>
            <w:hideMark/>
          </w:tcPr>
          <w:p w14:paraId="551A330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135</w:t>
            </w:r>
          </w:p>
        </w:tc>
        <w:tc>
          <w:tcPr>
            <w:tcW w:w="851" w:type="dxa"/>
            <w:vAlign w:val="center"/>
          </w:tcPr>
          <w:p w14:paraId="6923EFF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1.84</w:t>
            </w:r>
          </w:p>
        </w:tc>
        <w:tc>
          <w:tcPr>
            <w:tcW w:w="2409" w:type="dxa"/>
            <w:vAlign w:val="center"/>
          </w:tcPr>
          <w:p w14:paraId="35DD5BDA" w14:textId="0F76EBB0" w:rsidR="00151256" w:rsidRPr="00472269" w:rsidRDefault="00151256" w:rsidP="00973F92">
            <w:pPr>
              <w:rPr>
                <w:rFonts w:ascii="Times New Roman" w:hAnsi="Times New Roman" w:cs="Times New Roman"/>
                <w:color w:val="000000"/>
                <w:sz w:val="14"/>
                <w:szCs w:val="14"/>
              </w:rPr>
            </w:pPr>
            <w:r w:rsidRPr="00472269">
              <w:rPr>
                <w:rFonts w:ascii="Times New Roman" w:hAnsi="Times New Roman" w:cs="Times New Roman"/>
                <w:color w:val="000000"/>
                <w:sz w:val="14"/>
                <w:szCs w:val="14"/>
              </w:rPr>
              <w:t>Carlson et al. (2016). Navigating conflicting phonotactic constraints in bilingual speech perception</w:t>
            </w:r>
          </w:p>
        </w:tc>
        <w:tc>
          <w:tcPr>
            <w:tcW w:w="993" w:type="dxa"/>
            <w:vAlign w:val="center"/>
          </w:tcPr>
          <w:p w14:paraId="08197B1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32</w:t>
            </w:r>
          </w:p>
        </w:tc>
        <w:tc>
          <w:tcPr>
            <w:tcW w:w="851" w:type="dxa"/>
            <w:vAlign w:val="center"/>
          </w:tcPr>
          <w:p w14:paraId="5493BA0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2.81</w:t>
            </w:r>
          </w:p>
        </w:tc>
      </w:tr>
      <w:tr w:rsidR="00151256" w:rsidRPr="00472269" w14:paraId="1067B17D" w14:textId="77777777" w:rsidTr="00973F92">
        <w:trPr>
          <w:trHeight w:val="320"/>
          <w:jc w:val="center"/>
        </w:trPr>
        <w:tc>
          <w:tcPr>
            <w:tcW w:w="387" w:type="dxa"/>
            <w:vAlign w:val="center"/>
          </w:tcPr>
          <w:p w14:paraId="1F7AD44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18</w:t>
            </w:r>
          </w:p>
        </w:tc>
        <w:tc>
          <w:tcPr>
            <w:tcW w:w="2307" w:type="dxa"/>
            <w:shd w:val="clear" w:color="auto" w:fill="auto"/>
            <w:noWrap/>
            <w:vAlign w:val="center"/>
            <w:hideMark/>
          </w:tcPr>
          <w:p w14:paraId="462DA32B"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Esling &amp; Wong (1983). Voice quality settings and the teaching of pronunciation</w:t>
            </w:r>
          </w:p>
        </w:tc>
        <w:tc>
          <w:tcPr>
            <w:tcW w:w="992" w:type="dxa"/>
            <w:tcBorders>
              <w:right w:val="nil"/>
            </w:tcBorders>
            <w:shd w:val="clear" w:color="auto" w:fill="auto"/>
            <w:noWrap/>
            <w:vAlign w:val="center"/>
            <w:hideMark/>
          </w:tcPr>
          <w:p w14:paraId="5FD9957E"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26</w:t>
            </w:r>
          </w:p>
        </w:tc>
        <w:tc>
          <w:tcPr>
            <w:tcW w:w="850" w:type="dxa"/>
            <w:tcBorders>
              <w:left w:val="nil"/>
              <w:right w:val="single" w:sz="4" w:space="0" w:color="auto"/>
            </w:tcBorders>
            <w:vAlign w:val="center"/>
          </w:tcPr>
          <w:p w14:paraId="3948D9B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1.37</w:t>
            </w:r>
          </w:p>
        </w:tc>
        <w:tc>
          <w:tcPr>
            <w:tcW w:w="2552" w:type="dxa"/>
            <w:tcBorders>
              <w:left w:val="single" w:sz="4" w:space="0" w:color="auto"/>
            </w:tcBorders>
            <w:shd w:val="clear" w:color="auto" w:fill="auto"/>
            <w:noWrap/>
            <w:vAlign w:val="center"/>
            <w:hideMark/>
          </w:tcPr>
          <w:p w14:paraId="3AD429C0"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Holm &amp; Dodd (1999). A longitudinal study of the phonological development of two Cantonese-English bilingual children</w:t>
            </w:r>
          </w:p>
        </w:tc>
        <w:tc>
          <w:tcPr>
            <w:tcW w:w="992" w:type="dxa"/>
            <w:shd w:val="clear" w:color="auto" w:fill="auto"/>
            <w:noWrap/>
            <w:vAlign w:val="center"/>
            <w:hideMark/>
          </w:tcPr>
          <w:p w14:paraId="78528B6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49</w:t>
            </w:r>
          </w:p>
        </w:tc>
        <w:tc>
          <w:tcPr>
            <w:tcW w:w="851" w:type="dxa"/>
            <w:vAlign w:val="center"/>
          </w:tcPr>
          <w:p w14:paraId="11BAFAC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1.78</w:t>
            </w:r>
          </w:p>
        </w:tc>
        <w:tc>
          <w:tcPr>
            <w:tcW w:w="2409" w:type="dxa"/>
            <w:vAlign w:val="center"/>
          </w:tcPr>
          <w:p w14:paraId="4D32C68F"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Bundgaard-Nielsen et al. (2011). Vocabulary size matters: The assimilation of second-language Australian English vowels to first-language Japanese vowel categories</w:t>
            </w:r>
          </w:p>
        </w:tc>
        <w:tc>
          <w:tcPr>
            <w:tcW w:w="993" w:type="dxa"/>
            <w:vAlign w:val="center"/>
          </w:tcPr>
          <w:p w14:paraId="2FF82CE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41</w:t>
            </w:r>
          </w:p>
        </w:tc>
        <w:tc>
          <w:tcPr>
            <w:tcW w:w="851" w:type="dxa"/>
            <w:vAlign w:val="center"/>
          </w:tcPr>
          <w:p w14:paraId="5EDE4771"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2.80</w:t>
            </w:r>
          </w:p>
        </w:tc>
      </w:tr>
      <w:tr w:rsidR="00151256" w:rsidRPr="00472269" w14:paraId="6822EB67" w14:textId="77777777" w:rsidTr="00973F92">
        <w:trPr>
          <w:trHeight w:val="320"/>
          <w:jc w:val="center"/>
        </w:trPr>
        <w:tc>
          <w:tcPr>
            <w:tcW w:w="387" w:type="dxa"/>
            <w:vAlign w:val="center"/>
          </w:tcPr>
          <w:p w14:paraId="7510D06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w:t>
            </w:r>
          </w:p>
        </w:tc>
        <w:tc>
          <w:tcPr>
            <w:tcW w:w="2307" w:type="dxa"/>
            <w:shd w:val="clear" w:color="auto" w:fill="auto"/>
            <w:noWrap/>
            <w:vAlign w:val="center"/>
            <w:hideMark/>
          </w:tcPr>
          <w:p w14:paraId="211861B4"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Patkowski (1990). Age and accent in a 2nd language - A reply to Flege, James, Emil</w:t>
            </w:r>
          </w:p>
        </w:tc>
        <w:tc>
          <w:tcPr>
            <w:tcW w:w="992" w:type="dxa"/>
            <w:tcBorders>
              <w:bottom w:val="single" w:sz="4" w:space="0" w:color="auto"/>
              <w:right w:val="nil"/>
            </w:tcBorders>
            <w:shd w:val="clear" w:color="auto" w:fill="auto"/>
            <w:noWrap/>
            <w:vAlign w:val="center"/>
            <w:hideMark/>
          </w:tcPr>
          <w:p w14:paraId="3F68FF2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85</w:t>
            </w:r>
          </w:p>
        </w:tc>
        <w:tc>
          <w:tcPr>
            <w:tcW w:w="850" w:type="dxa"/>
            <w:tcBorders>
              <w:left w:val="nil"/>
              <w:bottom w:val="single" w:sz="4" w:space="0" w:color="auto"/>
              <w:right w:val="single" w:sz="4" w:space="0" w:color="auto"/>
            </w:tcBorders>
            <w:vAlign w:val="center"/>
          </w:tcPr>
          <w:p w14:paraId="3A111698"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1.36</w:t>
            </w:r>
          </w:p>
        </w:tc>
        <w:tc>
          <w:tcPr>
            <w:tcW w:w="2552" w:type="dxa"/>
            <w:tcBorders>
              <w:left w:val="single" w:sz="4" w:space="0" w:color="auto"/>
            </w:tcBorders>
            <w:shd w:val="clear" w:color="auto" w:fill="auto"/>
            <w:noWrap/>
            <w:vAlign w:val="center"/>
            <w:hideMark/>
          </w:tcPr>
          <w:p w14:paraId="3C9C8B21"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Hardison (2003). Acquisition of second-language speech: Effects of visual cues, context, and talker variability</w:t>
            </w:r>
          </w:p>
        </w:tc>
        <w:tc>
          <w:tcPr>
            <w:tcW w:w="992" w:type="dxa"/>
            <w:shd w:val="clear" w:color="auto" w:fill="auto"/>
            <w:noWrap/>
            <w:vAlign w:val="center"/>
            <w:hideMark/>
          </w:tcPr>
          <w:p w14:paraId="5C92368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88</w:t>
            </w:r>
          </w:p>
        </w:tc>
        <w:tc>
          <w:tcPr>
            <w:tcW w:w="851" w:type="dxa"/>
            <w:vAlign w:val="center"/>
          </w:tcPr>
          <w:p w14:paraId="70427BB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1.69</w:t>
            </w:r>
          </w:p>
        </w:tc>
        <w:tc>
          <w:tcPr>
            <w:tcW w:w="2409" w:type="dxa"/>
            <w:vAlign w:val="center"/>
          </w:tcPr>
          <w:p w14:paraId="4191B8F5"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Kang (2010). Relative salience of suprasegmental features on judgments of L2 comprehensibility and accentedness</w:t>
            </w:r>
          </w:p>
        </w:tc>
        <w:tc>
          <w:tcPr>
            <w:tcW w:w="993" w:type="dxa"/>
            <w:vAlign w:val="center"/>
          </w:tcPr>
          <w:p w14:paraId="0E716AF2"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75</w:t>
            </w:r>
          </w:p>
        </w:tc>
        <w:tc>
          <w:tcPr>
            <w:tcW w:w="851" w:type="dxa"/>
            <w:vAlign w:val="center"/>
          </w:tcPr>
          <w:p w14:paraId="3020748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2.78</w:t>
            </w:r>
          </w:p>
        </w:tc>
      </w:tr>
      <w:tr w:rsidR="00151256" w:rsidRPr="00472269" w14:paraId="7F0C605C" w14:textId="77777777" w:rsidTr="00973F92">
        <w:trPr>
          <w:trHeight w:val="320"/>
          <w:jc w:val="center"/>
        </w:trPr>
        <w:tc>
          <w:tcPr>
            <w:tcW w:w="387" w:type="dxa"/>
            <w:vAlign w:val="center"/>
          </w:tcPr>
          <w:p w14:paraId="1EADCD80"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lastRenderedPageBreak/>
              <w:t>20</w:t>
            </w:r>
          </w:p>
        </w:tc>
        <w:tc>
          <w:tcPr>
            <w:tcW w:w="2307" w:type="dxa"/>
            <w:shd w:val="clear" w:color="auto" w:fill="auto"/>
            <w:noWrap/>
            <w:vAlign w:val="center"/>
            <w:hideMark/>
          </w:tcPr>
          <w:p w14:paraId="0CB15D60"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Hecht &amp; Mulford (1982). The acquisition of a 2nd language phonology - Interaction of transfer and developmental factors</w:t>
            </w:r>
          </w:p>
        </w:tc>
        <w:tc>
          <w:tcPr>
            <w:tcW w:w="992" w:type="dxa"/>
            <w:tcBorders>
              <w:bottom w:val="single" w:sz="4" w:space="0" w:color="auto"/>
              <w:right w:val="nil"/>
            </w:tcBorders>
            <w:shd w:val="clear" w:color="auto" w:fill="auto"/>
            <w:noWrap/>
            <w:vAlign w:val="center"/>
            <w:hideMark/>
          </w:tcPr>
          <w:p w14:paraId="0B57F65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27</w:t>
            </w:r>
          </w:p>
        </w:tc>
        <w:tc>
          <w:tcPr>
            <w:tcW w:w="850" w:type="dxa"/>
            <w:tcBorders>
              <w:left w:val="nil"/>
              <w:bottom w:val="single" w:sz="4" w:space="0" w:color="auto"/>
              <w:right w:val="single" w:sz="4" w:space="0" w:color="auto"/>
            </w:tcBorders>
            <w:vAlign w:val="center"/>
          </w:tcPr>
          <w:p w14:paraId="4892C9AA"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1.05</w:t>
            </w:r>
          </w:p>
        </w:tc>
        <w:tc>
          <w:tcPr>
            <w:tcW w:w="2552" w:type="dxa"/>
            <w:tcBorders>
              <w:left w:val="single" w:sz="4" w:space="0" w:color="auto"/>
            </w:tcBorders>
            <w:shd w:val="clear" w:color="auto" w:fill="auto"/>
            <w:noWrap/>
            <w:vAlign w:val="center"/>
            <w:hideMark/>
          </w:tcPr>
          <w:p w14:paraId="424F58F9"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Derwing &amp; Munro (2001). What speaking rates do non-native listeners prefer?</w:t>
            </w:r>
          </w:p>
        </w:tc>
        <w:tc>
          <w:tcPr>
            <w:tcW w:w="992" w:type="dxa"/>
            <w:shd w:val="clear" w:color="auto" w:fill="auto"/>
            <w:noWrap/>
            <w:vAlign w:val="center"/>
            <w:hideMark/>
          </w:tcPr>
          <w:p w14:paraId="7915169B"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48</w:t>
            </w:r>
          </w:p>
        </w:tc>
        <w:tc>
          <w:tcPr>
            <w:tcW w:w="851" w:type="dxa"/>
            <w:vAlign w:val="center"/>
          </w:tcPr>
          <w:p w14:paraId="39112375"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1.68</w:t>
            </w:r>
          </w:p>
        </w:tc>
        <w:tc>
          <w:tcPr>
            <w:tcW w:w="2409" w:type="dxa"/>
            <w:vAlign w:val="center"/>
          </w:tcPr>
          <w:p w14:paraId="618A0FC0" w14:textId="77777777" w:rsidR="00151256" w:rsidRPr="00472269" w:rsidRDefault="00151256" w:rsidP="00151256">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Ducate &amp; Lomicka (2009). Podcasting: An effective tool for honing language students' pronunciation?</w:t>
            </w:r>
          </w:p>
        </w:tc>
        <w:tc>
          <w:tcPr>
            <w:tcW w:w="993" w:type="dxa"/>
            <w:vAlign w:val="center"/>
          </w:tcPr>
          <w:p w14:paraId="088B2733"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75</w:t>
            </w:r>
          </w:p>
        </w:tc>
        <w:tc>
          <w:tcPr>
            <w:tcW w:w="851" w:type="dxa"/>
            <w:vAlign w:val="center"/>
          </w:tcPr>
          <w:p w14:paraId="5D6B78F6" w14:textId="77777777" w:rsidR="00151256" w:rsidRPr="00472269" w:rsidRDefault="00151256"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2.76</w:t>
            </w:r>
          </w:p>
        </w:tc>
      </w:tr>
    </w:tbl>
    <w:p w14:paraId="22865D83" w14:textId="470D7978" w:rsidR="00151256" w:rsidRDefault="000F3309" w:rsidP="00A81682">
      <w:pPr>
        <w:ind w:left="1134" w:right="1081"/>
        <w:outlineLvl w:val="0"/>
        <w:rPr>
          <w:rFonts w:ascii="Times New Roman" w:eastAsia="SimSun" w:hAnsi="Times New Roman" w:cs="Times New Roman"/>
          <w:sz w:val="16"/>
          <w:szCs w:val="16"/>
        </w:rPr>
      </w:pPr>
      <w:r w:rsidRPr="000F3309">
        <w:rPr>
          <w:rFonts w:ascii="Times New Roman" w:eastAsia="SimSun" w:hAnsi="Times New Roman" w:cs="Times New Roman"/>
          <w:sz w:val="16"/>
          <w:szCs w:val="16"/>
        </w:rPr>
        <w:t>Note: Normalized citation is adjusted for the time effect. VOSviewer software calculates normalized citation scores with the following formula and premise: “The normalized number of citations of a document equals the number of citations of the document divided by the average number of citations of all documents published in the same year and included in the data that is provided to VOSviewer. The normalization corrects for the fact that older documents have had more time to receive citations than more recent documents” (Van Eck &amp; Waltman, 2020, p. 37). This way of normalization is also suggested by Ioannidis et al. (2016) in Citation metrics: A primer on how (not) to normalize.</w:t>
      </w:r>
    </w:p>
    <w:p w14:paraId="6AF9BB98" w14:textId="099EAF9B" w:rsidR="00A81682" w:rsidRDefault="00A81682" w:rsidP="00A81682">
      <w:pPr>
        <w:ind w:left="1134" w:right="1081"/>
        <w:outlineLvl w:val="0"/>
        <w:rPr>
          <w:rFonts w:ascii="Times New Roman" w:eastAsia="SimSun" w:hAnsi="Times New Roman" w:cs="Times New Roman"/>
          <w:sz w:val="16"/>
          <w:szCs w:val="16"/>
        </w:rPr>
      </w:pPr>
    </w:p>
    <w:p w14:paraId="27C38AAD" w14:textId="43AEA942" w:rsidR="00A81682" w:rsidRDefault="00A81682" w:rsidP="00A81682">
      <w:pPr>
        <w:ind w:left="1134" w:right="1081"/>
        <w:outlineLvl w:val="0"/>
        <w:rPr>
          <w:rFonts w:ascii="Times New Roman" w:eastAsia="SimSun" w:hAnsi="Times New Roman" w:cs="Times New Roman"/>
          <w:sz w:val="16"/>
          <w:szCs w:val="16"/>
        </w:rPr>
      </w:pPr>
    </w:p>
    <w:p w14:paraId="1EA0224B" w14:textId="60B28030" w:rsidR="00A81682" w:rsidRDefault="00A81682" w:rsidP="00A81682">
      <w:pPr>
        <w:ind w:left="1134" w:right="1081"/>
        <w:outlineLvl w:val="0"/>
        <w:rPr>
          <w:rFonts w:ascii="Times New Roman" w:eastAsia="SimSun" w:hAnsi="Times New Roman" w:cs="Times New Roman"/>
          <w:sz w:val="16"/>
          <w:szCs w:val="16"/>
        </w:rPr>
      </w:pPr>
    </w:p>
    <w:p w14:paraId="3AECAE32" w14:textId="77777777" w:rsidR="00BD13BB" w:rsidRDefault="00BD13BB" w:rsidP="00A81682">
      <w:pPr>
        <w:ind w:left="1134" w:right="1081"/>
        <w:outlineLvl w:val="0"/>
        <w:rPr>
          <w:rFonts w:ascii="Times New Roman" w:eastAsia="SimSun" w:hAnsi="Times New Roman" w:cs="Times New Roman"/>
          <w:sz w:val="16"/>
          <w:szCs w:val="16"/>
        </w:rPr>
      </w:pPr>
    </w:p>
    <w:p w14:paraId="26464ABD" w14:textId="77777777" w:rsidR="00A81682" w:rsidRPr="000F3309" w:rsidRDefault="00A81682" w:rsidP="00A81682">
      <w:pPr>
        <w:ind w:left="1134" w:right="1081"/>
        <w:outlineLvl w:val="0"/>
        <w:rPr>
          <w:rFonts w:ascii="Times New Roman" w:eastAsia="SimSun" w:hAnsi="Times New Roman" w:cs="Times New Roman"/>
          <w:sz w:val="16"/>
          <w:szCs w:val="16"/>
        </w:rPr>
      </w:pPr>
    </w:p>
    <w:p w14:paraId="73A862F1" w14:textId="3B2DF2E6" w:rsidR="00151256" w:rsidRPr="00472269" w:rsidRDefault="00151256" w:rsidP="00A81682">
      <w:pPr>
        <w:ind w:left="720"/>
        <w:jc w:val="center"/>
        <w:rPr>
          <w:rFonts w:ascii="Times New Roman" w:eastAsia="SimSun" w:hAnsi="Times New Roman" w:cs="Times New Roman"/>
        </w:rPr>
      </w:pPr>
      <w:r w:rsidRPr="00472269">
        <w:rPr>
          <w:rFonts w:ascii="Times New Roman" w:eastAsia="SimSun" w:hAnsi="Times New Roman" w:cs="Times New Roman"/>
        </w:rPr>
        <w:t xml:space="preserve">TABLE </w:t>
      </w:r>
      <w:r w:rsidR="002B01C1">
        <w:rPr>
          <w:rFonts w:ascii="Times New Roman" w:eastAsia="SimSun" w:hAnsi="Times New Roman" w:cs="Times New Roman"/>
        </w:rPr>
        <w:t>A</w:t>
      </w:r>
      <w:r w:rsidRPr="00472269">
        <w:rPr>
          <w:rFonts w:ascii="Times New Roman" w:eastAsia="SimSun" w:hAnsi="Times New Roman" w:cs="Times New Roman"/>
        </w:rPr>
        <w:t>4. The most cited articles in the dataset (ranked by raw citation)</w:t>
      </w:r>
    </w:p>
    <w:tbl>
      <w:tblPr>
        <w:tblW w:w="1318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7"/>
        <w:gridCol w:w="2307"/>
        <w:gridCol w:w="992"/>
        <w:gridCol w:w="850"/>
        <w:gridCol w:w="2552"/>
        <w:gridCol w:w="992"/>
        <w:gridCol w:w="851"/>
        <w:gridCol w:w="2409"/>
        <w:gridCol w:w="993"/>
        <w:gridCol w:w="851"/>
      </w:tblGrid>
      <w:tr w:rsidR="000F3309" w:rsidRPr="000F3309" w14:paraId="7E3DC8BA" w14:textId="77777777" w:rsidTr="00F246EF">
        <w:trPr>
          <w:trHeight w:val="260"/>
          <w:jc w:val="center"/>
        </w:trPr>
        <w:tc>
          <w:tcPr>
            <w:tcW w:w="387" w:type="dxa"/>
            <w:tcBorders>
              <w:top w:val="double" w:sz="4" w:space="0" w:color="auto"/>
            </w:tcBorders>
          </w:tcPr>
          <w:p w14:paraId="1DE89A75" w14:textId="77777777" w:rsidR="000F3309" w:rsidRPr="000F3309" w:rsidRDefault="000F3309" w:rsidP="000F3309">
            <w:pPr>
              <w:jc w:val="center"/>
              <w:rPr>
                <w:rFonts w:ascii="Times New Roman" w:hAnsi="Times New Roman" w:cs="Times New Roman"/>
                <w:color w:val="000000"/>
                <w:sz w:val="14"/>
                <w:szCs w:val="14"/>
              </w:rPr>
            </w:pPr>
          </w:p>
        </w:tc>
        <w:tc>
          <w:tcPr>
            <w:tcW w:w="4149" w:type="dxa"/>
            <w:gridSpan w:val="3"/>
            <w:tcBorders>
              <w:top w:val="double" w:sz="4" w:space="0" w:color="auto"/>
              <w:right w:val="single" w:sz="4" w:space="0" w:color="auto"/>
            </w:tcBorders>
            <w:shd w:val="clear" w:color="auto" w:fill="auto"/>
            <w:noWrap/>
          </w:tcPr>
          <w:p w14:paraId="288C15A1" w14:textId="77777777" w:rsidR="000F3309" w:rsidRDefault="000F3309" w:rsidP="000F3309">
            <w:pPr>
              <w:jc w:val="center"/>
              <w:rPr>
                <w:rFonts w:ascii="Times New Roman" w:hAnsi="Times New Roman" w:cs="Times New Roman"/>
                <w:color w:val="000000"/>
                <w:sz w:val="14"/>
                <w:szCs w:val="14"/>
              </w:rPr>
            </w:pPr>
          </w:p>
          <w:p w14:paraId="7F7A4B59" w14:textId="21268081" w:rsidR="000F3309" w:rsidRPr="000F3309" w:rsidRDefault="000F3309" w:rsidP="000F3309">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1977-1991</w:t>
            </w:r>
          </w:p>
        </w:tc>
        <w:tc>
          <w:tcPr>
            <w:tcW w:w="4395" w:type="dxa"/>
            <w:gridSpan w:val="3"/>
            <w:tcBorders>
              <w:top w:val="double" w:sz="4" w:space="0" w:color="auto"/>
              <w:left w:val="single" w:sz="4" w:space="0" w:color="auto"/>
            </w:tcBorders>
            <w:shd w:val="clear" w:color="auto" w:fill="auto"/>
            <w:noWrap/>
          </w:tcPr>
          <w:p w14:paraId="2F0570F9" w14:textId="77777777" w:rsidR="000F3309" w:rsidRDefault="000F3309" w:rsidP="000F3309">
            <w:pPr>
              <w:jc w:val="center"/>
              <w:rPr>
                <w:rFonts w:ascii="Times New Roman" w:hAnsi="Times New Roman" w:cs="Times New Roman"/>
                <w:color w:val="000000"/>
                <w:sz w:val="14"/>
                <w:szCs w:val="14"/>
              </w:rPr>
            </w:pPr>
          </w:p>
          <w:p w14:paraId="11A9952A" w14:textId="7ECBBBA6" w:rsidR="000F3309" w:rsidRPr="000F3309" w:rsidRDefault="000F3309" w:rsidP="000F3309">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1992-2006</w:t>
            </w:r>
          </w:p>
        </w:tc>
        <w:tc>
          <w:tcPr>
            <w:tcW w:w="4253" w:type="dxa"/>
            <w:gridSpan w:val="3"/>
            <w:tcBorders>
              <w:top w:val="double" w:sz="4" w:space="0" w:color="auto"/>
              <w:left w:val="single" w:sz="4" w:space="0" w:color="auto"/>
            </w:tcBorders>
          </w:tcPr>
          <w:p w14:paraId="1041E158" w14:textId="77777777" w:rsidR="000F3309" w:rsidRDefault="000F3309" w:rsidP="000F3309">
            <w:pPr>
              <w:jc w:val="center"/>
              <w:rPr>
                <w:rFonts w:ascii="Times New Roman" w:hAnsi="Times New Roman" w:cs="Times New Roman"/>
                <w:color w:val="000000"/>
                <w:sz w:val="14"/>
                <w:szCs w:val="14"/>
              </w:rPr>
            </w:pPr>
          </w:p>
          <w:p w14:paraId="31CC1B3D" w14:textId="4A6E9C06" w:rsidR="000F3309" w:rsidRPr="000F3309" w:rsidRDefault="000F3309" w:rsidP="000F3309">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2007-2020</w:t>
            </w:r>
          </w:p>
        </w:tc>
      </w:tr>
      <w:tr w:rsidR="000F3309" w:rsidRPr="000F3309" w14:paraId="7856E5BD" w14:textId="77777777" w:rsidTr="00DB28A1">
        <w:trPr>
          <w:trHeight w:val="287"/>
          <w:jc w:val="center"/>
        </w:trPr>
        <w:tc>
          <w:tcPr>
            <w:tcW w:w="387" w:type="dxa"/>
          </w:tcPr>
          <w:p w14:paraId="234A720C" w14:textId="77777777" w:rsidR="000F3309" w:rsidRPr="000F3309" w:rsidRDefault="000F3309" w:rsidP="000F3309">
            <w:pPr>
              <w:rPr>
                <w:rFonts w:ascii="Times New Roman" w:hAnsi="Times New Roman" w:cs="Times New Roman"/>
                <w:color w:val="000000"/>
                <w:sz w:val="14"/>
                <w:szCs w:val="14"/>
              </w:rPr>
            </w:pPr>
          </w:p>
        </w:tc>
        <w:tc>
          <w:tcPr>
            <w:tcW w:w="2307" w:type="dxa"/>
            <w:shd w:val="clear" w:color="auto" w:fill="auto"/>
            <w:noWrap/>
            <w:vAlign w:val="center"/>
          </w:tcPr>
          <w:p w14:paraId="7A05EE2E" w14:textId="77F848D4" w:rsidR="000F3309" w:rsidRPr="000F3309" w:rsidRDefault="000F3309" w:rsidP="000F330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2" w:type="dxa"/>
            <w:tcBorders>
              <w:right w:val="nil"/>
            </w:tcBorders>
            <w:shd w:val="clear" w:color="auto" w:fill="auto"/>
            <w:noWrap/>
            <w:vAlign w:val="bottom"/>
          </w:tcPr>
          <w:p w14:paraId="2797E0F6" w14:textId="77777777" w:rsidR="00DB28A1" w:rsidRDefault="00DB28A1" w:rsidP="00973F92">
            <w:pPr>
              <w:spacing w:after="0" w:line="240" w:lineRule="auto"/>
              <w:jc w:val="center"/>
              <w:rPr>
                <w:rFonts w:ascii="Times New Roman" w:hAnsi="Times New Roman" w:cs="Times New Roman"/>
                <w:color w:val="000000"/>
                <w:sz w:val="14"/>
                <w:szCs w:val="14"/>
              </w:rPr>
            </w:pPr>
          </w:p>
          <w:p w14:paraId="57618712" w14:textId="652DC2D2" w:rsidR="000F3309" w:rsidRDefault="000F330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508F40EA" w14:textId="5387AAEF" w:rsidR="000F3309" w:rsidRPr="000F3309" w:rsidRDefault="000F330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Citation</w:t>
            </w:r>
          </w:p>
        </w:tc>
        <w:tc>
          <w:tcPr>
            <w:tcW w:w="850" w:type="dxa"/>
            <w:tcBorders>
              <w:left w:val="nil"/>
              <w:right w:val="single" w:sz="4" w:space="0" w:color="auto"/>
            </w:tcBorders>
            <w:vAlign w:val="bottom"/>
          </w:tcPr>
          <w:p w14:paraId="22BA218F" w14:textId="4A35FA7F" w:rsidR="000F3309" w:rsidRPr="000F3309" w:rsidRDefault="000F330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c>
          <w:tcPr>
            <w:tcW w:w="2552" w:type="dxa"/>
            <w:tcBorders>
              <w:left w:val="single" w:sz="4" w:space="0" w:color="auto"/>
            </w:tcBorders>
            <w:shd w:val="clear" w:color="auto" w:fill="auto"/>
            <w:noWrap/>
            <w:vAlign w:val="center"/>
          </w:tcPr>
          <w:p w14:paraId="59A6288A" w14:textId="637071CC" w:rsidR="000F3309" w:rsidRPr="000F3309" w:rsidRDefault="000F3309" w:rsidP="000F330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2" w:type="dxa"/>
            <w:shd w:val="clear" w:color="auto" w:fill="auto"/>
            <w:noWrap/>
          </w:tcPr>
          <w:p w14:paraId="2FCE2D64" w14:textId="77777777" w:rsidR="00DB28A1" w:rsidRDefault="00DB28A1" w:rsidP="00973F92">
            <w:pPr>
              <w:spacing w:after="0" w:line="240" w:lineRule="auto"/>
              <w:jc w:val="center"/>
              <w:rPr>
                <w:rFonts w:ascii="Times New Roman" w:hAnsi="Times New Roman" w:cs="Times New Roman"/>
                <w:color w:val="000000"/>
                <w:sz w:val="14"/>
                <w:szCs w:val="14"/>
              </w:rPr>
            </w:pPr>
          </w:p>
          <w:p w14:paraId="551E0AF4" w14:textId="089DFBB6" w:rsidR="000F3309" w:rsidRDefault="000F330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566E1BCF" w14:textId="7C970A14" w:rsidR="000F3309" w:rsidRPr="000F3309" w:rsidRDefault="000F3309" w:rsidP="00973F92">
            <w:pPr>
              <w:jc w:val="center"/>
              <w:rPr>
                <w:rFonts w:ascii="Times New Roman" w:hAnsi="Times New Roman" w:cs="Times New Roman"/>
                <w:color w:val="0D0D0D" w:themeColor="text1" w:themeTint="F2"/>
                <w:sz w:val="14"/>
                <w:szCs w:val="14"/>
              </w:rPr>
            </w:pPr>
            <w:r w:rsidRPr="00472269">
              <w:rPr>
                <w:rFonts w:ascii="Times New Roman" w:hAnsi="Times New Roman" w:cs="Times New Roman"/>
                <w:color w:val="000000"/>
                <w:sz w:val="14"/>
                <w:szCs w:val="14"/>
              </w:rPr>
              <w:t>Citation</w:t>
            </w:r>
          </w:p>
        </w:tc>
        <w:tc>
          <w:tcPr>
            <w:tcW w:w="851" w:type="dxa"/>
            <w:vAlign w:val="bottom"/>
          </w:tcPr>
          <w:p w14:paraId="592DC0B2" w14:textId="1A9BEC19" w:rsidR="000F3309" w:rsidRPr="000F3309" w:rsidRDefault="000F3309" w:rsidP="00973F92">
            <w:pPr>
              <w:jc w:val="center"/>
              <w:rPr>
                <w:rFonts w:ascii="Times New Roman" w:hAnsi="Times New Roman" w:cs="Times New Roman"/>
                <w:color w:val="0D0D0D" w:themeColor="text1" w:themeTint="F2"/>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c>
          <w:tcPr>
            <w:tcW w:w="2409" w:type="dxa"/>
            <w:vAlign w:val="center"/>
          </w:tcPr>
          <w:p w14:paraId="4B46471A" w14:textId="61E12C8E" w:rsidR="000F3309" w:rsidRPr="000F3309" w:rsidRDefault="000F3309" w:rsidP="000F3309">
            <w:pPr>
              <w:rPr>
                <w:rFonts w:ascii="Times New Roman" w:hAnsi="Times New Roman" w:cs="Times New Roman"/>
                <w:color w:val="000000"/>
                <w:sz w:val="14"/>
                <w:szCs w:val="14"/>
              </w:rPr>
            </w:pPr>
            <w:r w:rsidRPr="00472269">
              <w:rPr>
                <w:rFonts w:ascii="Times New Roman" w:hAnsi="Times New Roman" w:cs="Times New Roman"/>
                <w:color w:val="000000"/>
                <w:sz w:val="14"/>
                <w:szCs w:val="14"/>
              </w:rPr>
              <w:t>Documents</w:t>
            </w:r>
          </w:p>
        </w:tc>
        <w:tc>
          <w:tcPr>
            <w:tcW w:w="993" w:type="dxa"/>
          </w:tcPr>
          <w:p w14:paraId="65AD1D38" w14:textId="77777777" w:rsidR="00DB28A1" w:rsidRDefault="00DB28A1" w:rsidP="00973F92">
            <w:pPr>
              <w:spacing w:after="0" w:line="240" w:lineRule="auto"/>
              <w:jc w:val="center"/>
              <w:rPr>
                <w:rFonts w:ascii="Times New Roman" w:hAnsi="Times New Roman" w:cs="Times New Roman"/>
                <w:color w:val="000000"/>
                <w:sz w:val="14"/>
                <w:szCs w:val="14"/>
              </w:rPr>
            </w:pPr>
          </w:p>
          <w:p w14:paraId="16773F5F" w14:textId="13B0189E" w:rsidR="000F3309" w:rsidRDefault="000F3309" w:rsidP="00973F92">
            <w:pPr>
              <w:spacing w:after="0" w:line="240" w:lineRule="auto"/>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Raw</w:t>
            </w:r>
          </w:p>
          <w:p w14:paraId="62229380" w14:textId="77C6D5AF" w:rsidR="000F3309" w:rsidRPr="000F3309" w:rsidRDefault="000F330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Citation</w:t>
            </w:r>
          </w:p>
        </w:tc>
        <w:tc>
          <w:tcPr>
            <w:tcW w:w="851" w:type="dxa"/>
            <w:vAlign w:val="bottom"/>
          </w:tcPr>
          <w:p w14:paraId="63817448" w14:textId="085EE2BC" w:rsidR="000F3309" w:rsidRPr="000F3309" w:rsidRDefault="000F3309" w:rsidP="00973F92">
            <w:pPr>
              <w:jc w:val="center"/>
              <w:rPr>
                <w:rFonts w:ascii="Times New Roman" w:hAnsi="Times New Roman" w:cs="Times New Roman"/>
                <w:color w:val="000000"/>
                <w:sz w:val="14"/>
                <w:szCs w:val="14"/>
              </w:rPr>
            </w:pPr>
            <w:r w:rsidRPr="00472269">
              <w:rPr>
                <w:rFonts w:ascii="Times New Roman" w:hAnsi="Times New Roman" w:cs="Times New Roman"/>
                <w:color w:val="000000"/>
                <w:sz w:val="14"/>
                <w:szCs w:val="14"/>
              </w:rPr>
              <w:t>Norm</w:t>
            </w:r>
            <w:r>
              <w:rPr>
                <w:rFonts w:ascii="Times New Roman" w:hAnsi="Times New Roman" w:cs="Times New Roman"/>
                <w:color w:val="000000"/>
                <w:sz w:val="14"/>
                <w:szCs w:val="14"/>
              </w:rPr>
              <w:t xml:space="preserve">. </w:t>
            </w:r>
            <w:r w:rsidRPr="00472269">
              <w:rPr>
                <w:rFonts w:ascii="Times New Roman" w:hAnsi="Times New Roman" w:cs="Times New Roman"/>
                <w:color w:val="000000"/>
                <w:sz w:val="14"/>
                <w:szCs w:val="14"/>
              </w:rPr>
              <w:t>Citation</w:t>
            </w:r>
          </w:p>
        </w:tc>
      </w:tr>
      <w:tr w:rsidR="00151256" w:rsidRPr="000F3309" w14:paraId="430F12B6" w14:textId="77777777" w:rsidTr="00973F92">
        <w:trPr>
          <w:trHeight w:val="494"/>
          <w:jc w:val="center"/>
        </w:trPr>
        <w:tc>
          <w:tcPr>
            <w:tcW w:w="387" w:type="dxa"/>
            <w:vAlign w:val="center"/>
          </w:tcPr>
          <w:p w14:paraId="38B87FF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w:t>
            </w:r>
          </w:p>
        </w:tc>
        <w:tc>
          <w:tcPr>
            <w:tcW w:w="2307" w:type="dxa"/>
            <w:shd w:val="clear" w:color="auto" w:fill="auto"/>
            <w:noWrap/>
            <w:vAlign w:val="center"/>
          </w:tcPr>
          <w:p w14:paraId="19120DC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Gass &amp; Varonis (1984). The effect of familiarity on the comprehensibility of nonnative speech</w:t>
            </w:r>
          </w:p>
        </w:tc>
        <w:tc>
          <w:tcPr>
            <w:tcW w:w="992" w:type="dxa"/>
            <w:tcBorders>
              <w:right w:val="nil"/>
            </w:tcBorders>
            <w:shd w:val="clear" w:color="auto" w:fill="auto"/>
            <w:noWrap/>
            <w:vAlign w:val="center"/>
          </w:tcPr>
          <w:p w14:paraId="64A69BF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186</w:t>
            </w:r>
          </w:p>
        </w:tc>
        <w:tc>
          <w:tcPr>
            <w:tcW w:w="850" w:type="dxa"/>
            <w:tcBorders>
              <w:left w:val="nil"/>
              <w:right w:val="single" w:sz="4" w:space="0" w:color="auto"/>
            </w:tcBorders>
            <w:vAlign w:val="center"/>
          </w:tcPr>
          <w:p w14:paraId="66B9964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3.23</w:t>
            </w:r>
          </w:p>
        </w:tc>
        <w:tc>
          <w:tcPr>
            <w:tcW w:w="2552" w:type="dxa"/>
            <w:tcBorders>
              <w:left w:val="single" w:sz="4" w:space="0" w:color="auto"/>
            </w:tcBorders>
            <w:shd w:val="clear" w:color="auto" w:fill="auto"/>
            <w:noWrap/>
            <w:vAlign w:val="center"/>
            <w:hideMark/>
          </w:tcPr>
          <w:p w14:paraId="78C6722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Munro &amp; Derwing (1995). Foreign accent, comprehensibility, and intelligibility in the speech of second language learners</w:t>
            </w:r>
          </w:p>
        </w:tc>
        <w:tc>
          <w:tcPr>
            <w:tcW w:w="992" w:type="dxa"/>
            <w:shd w:val="clear" w:color="auto" w:fill="auto"/>
            <w:noWrap/>
            <w:vAlign w:val="center"/>
            <w:hideMark/>
          </w:tcPr>
          <w:p w14:paraId="701594D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360</w:t>
            </w:r>
          </w:p>
        </w:tc>
        <w:tc>
          <w:tcPr>
            <w:tcW w:w="851" w:type="dxa"/>
            <w:vAlign w:val="center"/>
          </w:tcPr>
          <w:p w14:paraId="06FBB3C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4.70</w:t>
            </w:r>
          </w:p>
        </w:tc>
        <w:tc>
          <w:tcPr>
            <w:tcW w:w="2409" w:type="dxa"/>
            <w:vAlign w:val="center"/>
          </w:tcPr>
          <w:p w14:paraId="012CB1A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Wong &amp; Perrachione (2007). Learning pitch patterns in lexical identification by native English-speaking adults</w:t>
            </w:r>
          </w:p>
        </w:tc>
        <w:tc>
          <w:tcPr>
            <w:tcW w:w="993" w:type="dxa"/>
            <w:vAlign w:val="center"/>
          </w:tcPr>
          <w:p w14:paraId="2AA7739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175</w:t>
            </w:r>
          </w:p>
        </w:tc>
        <w:tc>
          <w:tcPr>
            <w:tcW w:w="851" w:type="dxa"/>
            <w:vAlign w:val="center"/>
          </w:tcPr>
          <w:p w14:paraId="750B06C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4.19</w:t>
            </w:r>
          </w:p>
        </w:tc>
      </w:tr>
      <w:tr w:rsidR="00151256" w:rsidRPr="000F3309" w14:paraId="720B22DB" w14:textId="77777777" w:rsidTr="00973F92">
        <w:trPr>
          <w:trHeight w:val="320"/>
          <w:jc w:val="center"/>
        </w:trPr>
        <w:tc>
          <w:tcPr>
            <w:tcW w:w="387" w:type="dxa"/>
            <w:vAlign w:val="center"/>
          </w:tcPr>
          <w:p w14:paraId="344DA44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w:t>
            </w:r>
          </w:p>
        </w:tc>
        <w:tc>
          <w:tcPr>
            <w:tcW w:w="2307" w:type="dxa"/>
            <w:shd w:val="clear" w:color="auto" w:fill="auto"/>
            <w:noWrap/>
            <w:vAlign w:val="center"/>
            <w:hideMark/>
          </w:tcPr>
          <w:p w14:paraId="21A3778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Andersonhsieh &amp; Koehler (1988). The effect of foreign accent and speaking rate on native speaker comprehension</w:t>
            </w:r>
          </w:p>
        </w:tc>
        <w:tc>
          <w:tcPr>
            <w:tcW w:w="992" w:type="dxa"/>
            <w:tcBorders>
              <w:right w:val="nil"/>
            </w:tcBorders>
            <w:shd w:val="clear" w:color="auto" w:fill="auto"/>
            <w:noWrap/>
            <w:vAlign w:val="center"/>
            <w:hideMark/>
          </w:tcPr>
          <w:p w14:paraId="172C6F8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108</w:t>
            </w:r>
          </w:p>
        </w:tc>
        <w:tc>
          <w:tcPr>
            <w:tcW w:w="850" w:type="dxa"/>
            <w:tcBorders>
              <w:left w:val="nil"/>
              <w:right w:val="single" w:sz="4" w:space="0" w:color="auto"/>
            </w:tcBorders>
            <w:vAlign w:val="center"/>
          </w:tcPr>
          <w:p w14:paraId="1EC025F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3.56</w:t>
            </w:r>
          </w:p>
        </w:tc>
        <w:tc>
          <w:tcPr>
            <w:tcW w:w="2552" w:type="dxa"/>
            <w:tcBorders>
              <w:left w:val="single" w:sz="4" w:space="0" w:color="auto"/>
            </w:tcBorders>
            <w:shd w:val="clear" w:color="auto" w:fill="auto"/>
            <w:noWrap/>
            <w:vAlign w:val="center"/>
          </w:tcPr>
          <w:p w14:paraId="4C7DB2AC"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Derwing &amp; Munro (2005). Second language accent and pronunciation teaching: A research-based approach</w:t>
            </w:r>
          </w:p>
        </w:tc>
        <w:tc>
          <w:tcPr>
            <w:tcW w:w="992" w:type="dxa"/>
            <w:shd w:val="clear" w:color="auto" w:fill="auto"/>
            <w:noWrap/>
            <w:vAlign w:val="center"/>
          </w:tcPr>
          <w:p w14:paraId="0D3C5BE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245</w:t>
            </w:r>
          </w:p>
        </w:tc>
        <w:tc>
          <w:tcPr>
            <w:tcW w:w="851" w:type="dxa"/>
            <w:vAlign w:val="center"/>
          </w:tcPr>
          <w:p w14:paraId="5F9FA56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3.77</w:t>
            </w:r>
          </w:p>
        </w:tc>
        <w:tc>
          <w:tcPr>
            <w:tcW w:w="2409" w:type="dxa"/>
            <w:vAlign w:val="center"/>
          </w:tcPr>
          <w:p w14:paraId="0A9A635A"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Saito &amp; Lyster (2012). Effects of form-focused instruction and corrective feedback on L2 pronunciation development of /(sic)/ by Japanese learners of English</w:t>
            </w:r>
          </w:p>
        </w:tc>
        <w:tc>
          <w:tcPr>
            <w:tcW w:w="993" w:type="dxa"/>
            <w:vAlign w:val="center"/>
          </w:tcPr>
          <w:p w14:paraId="5FE226D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128</w:t>
            </w:r>
          </w:p>
        </w:tc>
        <w:tc>
          <w:tcPr>
            <w:tcW w:w="851" w:type="dxa"/>
            <w:vAlign w:val="center"/>
          </w:tcPr>
          <w:p w14:paraId="01FA152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5.28</w:t>
            </w:r>
          </w:p>
        </w:tc>
      </w:tr>
      <w:tr w:rsidR="00151256" w:rsidRPr="000F3309" w14:paraId="114D588A" w14:textId="77777777" w:rsidTr="00973F92">
        <w:trPr>
          <w:trHeight w:val="320"/>
          <w:jc w:val="center"/>
        </w:trPr>
        <w:tc>
          <w:tcPr>
            <w:tcW w:w="387" w:type="dxa"/>
            <w:vAlign w:val="center"/>
          </w:tcPr>
          <w:p w14:paraId="30451EA7"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w:t>
            </w:r>
          </w:p>
        </w:tc>
        <w:tc>
          <w:tcPr>
            <w:tcW w:w="2307" w:type="dxa"/>
            <w:shd w:val="clear" w:color="auto" w:fill="auto"/>
            <w:noWrap/>
            <w:vAlign w:val="center"/>
          </w:tcPr>
          <w:p w14:paraId="66B5B73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Thompson (1991). Foreign accents revisited - The English pronunciation of Russian immigrants</w:t>
            </w:r>
          </w:p>
        </w:tc>
        <w:tc>
          <w:tcPr>
            <w:tcW w:w="992" w:type="dxa"/>
            <w:tcBorders>
              <w:right w:val="nil"/>
            </w:tcBorders>
            <w:shd w:val="clear" w:color="auto" w:fill="auto"/>
            <w:noWrap/>
            <w:vAlign w:val="center"/>
          </w:tcPr>
          <w:p w14:paraId="6442D547"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105</w:t>
            </w:r>
          </w:p>
        </w:tc>
        <w:tc>
          <w:tcPr>
            <w:tcW w:w="850" w:type="dxa"/>
            <w:tcBorders>
              <w:left w:val="nil"/>
              <w:right w:val="single" w:sz="4" w:space="0" w:color="auto"/>
            </w:tcBorders>
            <w:vAlign w:val="center"/>
          </w:tcPr>
          <w:p w14:paraId="72FD013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1.90</w:t>
            </w:r>
          </w:p>
        </w:tc>
        <w:tc>
          <w:tcPr>
            <w:tcW w:w="2552" w:type="dxa"/>
            <w:tcBorders>
              <w:left w:val="single" w:sz="4" w:space="0" w:color="auto"/>
            </w:tcBorders>
            <w:shd w:val="clear" w:color="auto" w:fill="auto"/>
            <w:noWrap/>
            <w:vAlign w:val="center"/>
          </w:tcPr>
          <w:p w14:paraId="6F25C2C6"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Jenkins (2002). A sociolinguistically based, empirically researched pronunciation syllabus for English as an international language</w:t>
            </w:r>
          </w:p>
        </w:tc>
        <w:tc>
          <w:tcPr>
            <w:tcW w:w="992" w:type="dxa"/>
            <w:shd w:val="clear" w:color="auto" w:fill="auto"/>
            <w:noWrap/>
            <w:vAlign w:val="center"/>
          </w:tcPr>
          <w:p w14:paraId="16AE0D8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225</w:t>
            </w:r>
          </w:p>
        </w:tc>
        <w:tc>
          <w:tcPr>
            <w:tcW w:w="851" w:type="dxa"/>
            <w:vAlign w:val="center"/>
          </w:tcPr>
          <w:p w14:paraId="2E4AE28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2.19</w:t>
            </w:r>
          </w:p>
        </w:tc>
        <w:tc>
          <w:tcPr>
            <w:tcW w:w="2409" w:type="dxa"/>
            <w:vAlign w:val="center"/>
          </w:tcPr>
          <w:p w14:paraId="09E0CB4E"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Derwing et al. (2008). A longitudinal study of ESL learners’ fluency and comprehensibility development</w:t>
            </w:r>
          </w:p>
        </w:tc>
        <w:tc>
          <w:tcPr>
            <w:tcW w:w="993" w:type="dxa"/>
            <w:vAlign w:val="center"/>
          </w:tcPr>
          <w:p w14:paraId="0FE431A7"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98</w:t>
            </w:r>
          </w:p>
        </w:tc>
        <w:tc>
          <w:tcPr>
            <w:tcW w:w="851" w:type="dxa"/>
            <w:vAlign w:val="center"/>
          </w:tcPr>
          <w:p w14:paraId="40517DA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3.08</w:t>
            </w:r>
          </w:p>
        </w:tc>
      </w:tr>
      <w:tr w:rsidR="00151256" w:rsidRPr="000F3309" w14:paraId="339A6CCE" w14:textId="77777777" w:rsidTr="00973F92">
        <w:trPr>
          <w:trHeight w:val="320"/>
          <w:jc w:val="center"/>
        </w:trPr>
        <w:tc>
          <w:tcPr>
            <w:tcW w:w="387" w:type="dxa"/>
            <w:vAlign w:val="center"/>
          </w:tcPr>
          <w:p w14:paraId="5F4A71C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w:t>
            </w:r>
          </w:p>
        </w:tc>
        <w:tc>
          <w:tcPr>
            <w:tcW w:w="2307" w:type="dxa"/>
            <w:shd w:val="clear" w:color="auto" w:fill="auto"/>
            <w:noWrap/>
            <w:vAlign w:val="center"/>
          </w:tcPr>
          <w:p w14:paraId="45FCFD9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Bohn &amp; Flege (1990). Interlingual identification and the role of foreign language experience in L2 vowel perception</w:t>
            </w:r>
          </w:p>
        </w:tc>
        <w:tc>
          <w:tcPr>
            <w:tcW w:w="992" w:type="dxa"/>
            <w:tcBorders>
              <w:right w:val="nil"/>
            </w:tcBorders>
            <w:shd w:val="clear" w:color="auto" w:fill="auto"/>
            <w:noWrap/>
            <w:vAlign w:val="center"/>
          </w:tcPr>
          <w:p w14:paraId="1598AF0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96</w:t>
            </w:r>
          </w:p>
        </w:tc>
        <w:tc>
          <w:tcPr>
            <w:tcW w:w="850" w:type="dxa"/>
            <w:tcBorders>
              <w:left w:val="nil"/>
              <w:right w:val="single" w:sz="4" w:space="0" w:color="auto"/>
            </w:tcBorders>
            <w:vAlign w:val="center"/>
          </w:tcPr>
          <w:p w14:paraId="1D800D2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1.53</w:t>
            </w:r>
          </w:p>
        </w:tc>
        <w:tc>
          <w:tcPr>
            <w:tcW w:w="2552" w:type="dxa"/>
            <w:tcBorders>
              <w:left w:val="single" w:sz="4" w:space="0" w:color="auto"/>
            </w:tcBorders>
            <w:shd w:val="clear" w:color="auto" w:fill="auto"/>
            <w:noWrap/>
            <w:vAlign w:val="center"/>
            <w:hideMark/>
          </w:tcPr>
          <w:p w14:paraId="5484F73E"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Bialystok et al. (2003). Developing phonological awareness: Is there a bilingual advantage?</w:t>
            </w:r>
          </w:p>
        </w:tc>
        <w:tc>
          <w:tcPr>
            <w:tcW w:w="992" w:type="dxa"/>
            <w:shd w:val="clear" w:color="auto" w:fill="auto"/>
            <w:noWrap/>
            <w:vAlign w:val="center"/>
            <w:hideMark/>
          </w:tcPr>
          <w:p w14:paraId="0C0DE53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200</w:t>
            </w:r>
          </w:p>
        </w:tc>
        <w:tc>
          <w:tcPr>
            <w:tcW w:w="851" w:type="dxa"/>
            <w:vAlign w:val="center"/>
          </w:tcPr>
          <w:p w14:paraId="0C1EFA6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3.83</w:t>
            </w:r>
          </w:p>
        </w:tc>
        <w:tc>
          <w:tcPr>
            <w:tcW w:w="2409" w:type="dxa"/>
            <w:vAlign w:val="center"/>
          </w:tcPr>
          <w:p w14:paraId="1B77D95E"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Kang et al. (2010). Suprasegmental measures of accentedness and judgments of language learner proficiency in oral English</w:t>
            </w:r>
          </w:p>
        </w:tc>
        <w:tc>
          <w:tcPr>
            <w:tcW w:w="993" w:type="dxa"/>
            <w:vAlign w:val="center"/>
          </w:tcPr>
          <w:p w14:paraId="5FDAB03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93</w:t>
            </w:r>
          </w:p>
        </w:tc>
        <w:tc>
          <w:tcPr>
            <w:tcW w:w="851" w:type="dxa"/>
            <w:vAlign w:val="center"/>
          </w:tcPr>
          <w:p w14:paraId="63A7B367"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3.44</w:t>
            </w:r>
          </w:p>
        </w:tc>
      </w:tr>
      <w:tr w:rsidR="00151256" w:rsidRPr="000F3309" w14:paraId="135E78C6" w14:textId="77777777" w:rsidTr="00973F92">
        <w:trPr>
          <w:trHeight w:val="320"/>
          <w:jc w:val="center"/>
        </w:trPr>
        <w:tc>
          <w:tcPr>
            <w:tcW w:w="387" w:type="dxa"/>
            <w:vAlign w:val="center"/>
          </w:tcPr>
          <w:p w14:paraId="464CF46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w:t>
            </w:r>
          </w:p>
        </w:tc>
        <w:tc>
          <w:tcPr>
            <w:tcW w:w="2307" w:type="dxa"/>
            <w:shd w:val="clear" w:color="auto" w:fill="auto"/>
            <w:noWrap/>
            <w:vAlign w:val="center"/>
          </w:tcPr>
          <w:p w14:paraId="1147E30A"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Purcell &amp; Suter (1980). Predictors of pronunciation accuracy - A reexamination</w:t>
            </w:r>
          </w:p>
        </w:tc>
        <w:tc>
          <w:tcPr>
            <w:tcW w:w="992" w:type="dxa"/>
            <w:tcBorders>
              <w:right w:val="nil"/>
            </w:tcBorders>
            <w:shd w:val="clear" w:color="auto" w:fill="auto"/>
            <w:noWrap/>
            <w:vAlign w:val="center"/>
          </w:tcPr>
          <w:p w14:paraId="0DDDBA2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92</w:t>
            </w:r>
          </w:p>
        </w:tc>
        <w:tc>
          <w:tcPr>
            <w:tcW w:w="850" w:type="dxa"/>
            <w:tcBorders>
              <w:left w:val="nil"/>
              <w:right w:val="single" w:sz="4" w:space="0" w:color="auto"/>
            </w:tcBorders>
            <w:vAlign w:val="center"/>
          </w:tcPr>
          <w:p w14:paraId="0E3AEA2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3.52</w:t>
            </w:r>
          </w:p>
        </w:tc>
        <w:tc>
          <w:tcPr>
            <w:tcW w:w="2552" w:type="dxa"/>
            <w:tcBorders>
              <w:left w:val="single" w:sz="4" w:space="0" w:color="auto"/>
            </w:tcBorders>
            <w:shd w:val="clear" w:color="auto" w:fill="auto"/>
            <w:noWrap/>
            <w:vAlign w:val="center"/>
          </w:tcPr>
          <w:p w14:paraId="05364D7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Levis (2005). Changing contexts and shifting paradigms in pronunciation teaching</w:t>
            </w:r>
          </w:p>
        </w:tc>
        <w:tc>
          <w:tcPr>
            <w:tcW w:w="992" w:type="dxa"/>
            <w:shd w:val="clear" w:color="auto" w:fill="auto"/>
            <w:noWrap/>
            <w:vAlign w:val="center"/>
          </w:tcPr>
          <w:p w14:paraId="0F46798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198</w:t>
            </w:r>
          </w:p>
        </w:tc>
        <w:tc>
          <w:tcPr>
            <w:tcW w:w="851" w:type="dxa"/>
            <w:vAlign w:val="center"/>
          </w:tcPr>
          <w:p w14:paraId="1DB17C8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3.05</w:t>
            </w:r>
          </w:p>
        </w:tc>
        <w:tc>
          <w:tcPr>
            <w:tcW w:w="2409" w:type="dxa"/>
            <w:vAlign w:val="center"/>
          </w:tcPr>
          <w:p w14:paraId="3D02EEE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Lee et al. (2015). The effectiveness of second language pronunciation instruction: A meta-analysis</w:t>
            </w:r>
          </w:p>
        </w:tc>
        <w:tc>
          <w:tcPr>
            <w:tcW w:w="993" w:type="dxa"/>
            <w:vAlign w:val="center"/>
          </w:tcPr>
          <w:p w14:paraId="3494060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84</w:t>
            </w:r>
          </w:p>
        </w:tc>
        <w:tc>
          <w:tcPr>
            <w:tcW w:w="851" w:type="dxa"/>
            <w:vAlign w:val="center"/>
          </w:tcPr>
          <w:p w14:paraId="2DB8534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5.46</w:t>
            </w:r>
          </w:p>
        </w:tc>
      </w:tr>
      <w:tr w:rsidR="00151256" w:rsidRPr="000F3309" w14:paraId="3025CD22" w14:textId="77777777" w:rsidTr="00973F92">
        <w:trPr>
          <w:trHeight w:val="320"/>
          <w:jc w:val="center"/>
        </w:trPr>
        <w:tc>
          <w:tcPr>
            <w:tcW w:w="387" w:type="dxa"/>
            <w:vAlign w:val="center"/>
          </w:tcPr>
          <w:p w14:paraId="2A4BF21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w:t>
            </w:r>
          </w:p>
        </w:tc>
        <w:tc>
          <w:tcPr>
            <w:tcW w:w="2307" w:type="dxa"/>
            <w:shd w:val="clear" w:color="auto" w:fill="auto"/>
            <w:noWrap/>
            <w:vAlign w:val="center"/>
          </w:tcPr>
          <w:p w14:paraId="3E930BA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Fayer &amp; Krasinski (1987). Native and nonnative judgments of intelligibility and irritation</w:t>
            </w:r>
          </w:p>
        </w:tc>
        <w:tc>
          <w:tcPr>
            <w:tcW w:w="992" w:type="dxa"/>
            <w:tcBorders>
              <w:right w:val="nil"/>
            </w:tcBorders>
            <w:shd w:val="clear" w:color="auto" w:fill="auto"/>
            <w:noWrap/>
            <w:vAlign w:val="center"/>
          </w:tcPr>
          <w:p w14:paraId="2A32374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90</w:t>
            </w:r>
          </w:p>
        </w:tc>
        <w:tc>
          <w:tcPr>
            <w:tcW w:w="850" w:type="dxa"/>
            <w:tcBorders>
              <w:left w:val="nil"/>
              <w:right w:val="single" w:sz="4" w:space="0" w:color="auto"/>
            </w:tcBorders>
            <w:vAlign w:val="center"/>
          </w:tcPr>
          <w:p w14:paraId="6380123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3.86</w:t>
            </w:r>
          </w:p>
        </w:tc>
        <w:tc>
          <w:tcPr>
            <w:tcW w:w="2552" w:type="dxa"/>
            <w:tcBorders>
              <w:left w:val="single" w:sz="4" w:space="0" w:color="auto"/>
            </w:tcBorders>
            <w:shd w:val="clear" w:color="auto" w:fill="auto"/>
            <w:noWrap/>
            <w:vAlign w:val="center"/>
          </w:tcPr>
          <w:p w14:paraId="4348676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 xml:space="preserve">Anderson-Hsieh et al. (1992). The relationship between native speaker judgments of nonnative pronunciation </w:t>
            </w:r>
            <w:r w:rsidRPr="000F3309">
              <w:rPr>
                <w:rFonts w:ascii="Times New Roman" w:hAnsi="Times New Roman" w:cs="Times New Roman"/>
                <w:color w:val="000000"/>
                <w:sz w:val="14"/>
                <w:szCs w:val="14"/>
              </w:rPr>
              <w:lastRenderedPageBreak/>
              <w:t>and deviance in segmentals, prosody, and syllable structure</w:t>
            </w:r>
          </w:p>
        </w:tc>
        <w:tc>
          <w:tcPr>
            <w:tcW w:w="992" w:type="dxa"/>
            <w:shd w:val="clear" w:color="auto" w:fill="auto"/>
            <w:noWrap/>
            <w:vAlign w:val="center"/>
          </w:tcPr>
          <w:p w14:paraId="4BB3D1E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lastRenderedPageBreak/>
              <w:t>185</w:t>
            </w:r>
          </w:p>
        </w:tc>
        <w:tc>
          <w:tcPr>
            <w:tcW w:w="851" w:type="dxa"/>
            <w:vAlign w:val="center"/>
          </w:tcPr>
          <w:p w14:paraId="4C89666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3.06</w:t>
            </w:r>
          </w:p>
        </w:tc>
        <w:tc>
          <w:tcPr>
            <w:tcW w:w="2409" w:type="dxa"/>
            <w:vAlign w:val="center"/>
          </w:tcPr>
          <w:p w14:paraId="4E2B9B65"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Thomson &amp; Derwing (2015). The effectiveness of L2 pronunciation instruction: A narrative review</w:t>
            </w:r>
          </w:p>
        </w:tc>
        <w:tc>
          <w:tcPr>
            <w:tcW w:w="993" w:type="dxa"/>
            <w:vAlign w:val="center"/>
          </w:tcPr>
          <w:p w14:paraId="79F5612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83</w:t>
            </w:r>
          </w:p>
        </w:tc>
        <w:tc>
          <w:tcPr>
            <w:tcW w:w="851" w:type="dxa"/>
            <w:vAlign w:val="center"/>
          </w:tcPr>
          <w:p w14:paraId="559E2CB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5.39</w:t>
            </w:r>
          </w:p>
        </w:tc>
      </w:tr>
      <w:tr w:rsidR="00151256" w:rsidRPr="000F3309" w14:paraId="67F618CE" w14:textId="77777777" w:rsidTr="00973F92">
        <w:trPr>
          <w:trHeight w:val="320"/>
          <w:jc w:val="center"/>
        </w:trPr>
        <w:tc>
          <w:tcPr>
            <w:tcW w:w="387" w:type="dxa"/>
            <w:vAlign w:val="center"/>
          </w:tcPr>
          <w:p w14:paraId="353B5FB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7</w:t>
            </w:r>
          </w:p>
        </w:tc>
        <w:tc>
          <w:tcPr>
            <w:tcW w:w="2307" w:type="dxa"/>
            <w:shd w:val="clear" w:color="auto" w:fill="auto"/>
            <w:noWrap/>
            <w:vAlign w:val="center"/>
          </w:tcPr>
          <w:p w14:paraId="41D43C4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Patkowski (1990). Age and accent in a 2nd language - A reply to Flege, James, Emil</w:t>
            </w:r>
          </w:p>
        </w:tc>
        <w:tc>
          <w:tcPr>
            <w:tcW w:w="992" w:type="dxa"/>
            <w:tcBorders>
              <w:right w:val="nil"/>
            </w:tcBorders>
            <w:shd w:val="clear" w:color="auto" w:fill="auto"/>
            <w:noWrap/>
            <w:vAlign w:val="center"/>
          </w:tcPr>
          <w:p w14:paraId="06189A1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85</w:t>
            </w:r>
          </w:p>
        </w:tc>
        <w:tc>
          <w:tcPr>
            <w:tcW w:w="850" w:type="dxa"/>
            <w:tcBorders>
              <w:left w:val="nil"/>
              <w:right w:val="single" w:sz="4" w:space="0" w:color="auto"/>
            </w:tcBorders>
            <w:vAlign w:val="center"/>
          </w:tcPr>
          <w:p w14:paraId="78DBAC8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1.36</w:t>
            </w:r>
          </w:p>
        </w:tc>
        <w:tc>
          <w:tcPr>
            <w:tcW w:w="2552" w:type="dxa"/>
            <w:tcBorders>
              <w:left w:val="single" w:sz="4" w:space="0" w:color="auto"/>
            </w:tcBorders>
            <w:shd w:val="clear" w:color="auto" w:fill="auto"/>
            <w:noWrap/>
            <w:vAlign w:val="center"/>
          </w:tcPr>
          <w:p w14:paraId="1E76D13F" w14:textId="56E26F84"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 xml:space="preserve">Derwing </w:t>
            </w:r>
            <w:r w:rsidR="00AE3ACE">
              <w:rPr>
                <w:rFonts w:ascii="Times New Roman" w:hAnsi="Times New Roman" w:cs="Times New Roman"/>
                <w:color w:val="000000"/>
                <w:sz w:val="14"/>
                <w:szCs w:val="14"/>
              </w:rPr>
              <w:t xml:space="preserve">et al. </w:t>
            </w:r>
            <w:r w:rsidRPr="000F3309">
              <w:rPr>
                <w:rFonts w:ascii="Times New Roman" w:hAnsi="Times New Roman" w:cs="Times New Roman"/>
                <w:color w:val="000000"/>
                <w:sz w:val="14"/>
                <w:szCs w:val="14"/>
              </w:rPr>
              <w:t>(1998). Evidence in favor of a broad framework for pronunciation instruction</w:t>
            </w:r>
          </w:p>
        </w:tc>
        <w:tc>
          <w:tcPr>
            <w:tcW w:w="992" w:type="dxa"/>
            <w:shd w:val="clear" w:color="auto" w:fill="auto"/>
            <w:noWrap/>
            <w:vAlign w:val="center"/>
          </w:tcPr>
          <w:p w14:paraId="4F4630D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184</w:t>
            </w:r>
          </w:p>
        </w:tc>
        <w:tc>
          <w:tcPr>
            <w:tcW w:w="851" w:type="dxa"/>
            <w:vAlign w:val="center"/>
          </w:tcPr>
          <w:p w14:paraId="52CC382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1.94</w:t>
            </w:r>
          </w:p>
        </w:tc>
        <w:tc>
          <w:tcPr>
            <w:tcW w:w="2409" w:type="dxa"/>
            <w:vAlign w:val="center"/>
          </w:tcPr>
          <w:p w14:paraId="7F9291F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Lord (2008). Podcasting communities and second language pronunciation</w:t>
            </w:r>
          </w:p>
        </w:tc>
        <w:tc>
          <w:tcPr>
            <w:tcW w:w="993" w:type="dxa"/>
            <w:vAlign w:val="center"/>
          </w:tcPr>
          <w:p w14:paraId="34F6CF9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80</w:t>
            </w:r>
          </w:p>
        </w:tc>
        <w:tc>
          <w:tcPr>
            <w:tcW w:w="851" w:type="dxa"/>
            <w:vAlign w:val="center"/>
          </w:tcPr>
          <w:p w14:paraId="7B863D9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2.52</w:t>
            </w:r>
          </w:p>
        </w:tc>
      </w:tr>
      <w:tr w:rsidR="00151256" w:rsidRPr="000F3309" w14:paraId="6FD77EFA" w14:textId="77777777" w:rsidTr="00973F92">
        <w:trPr>
          <w:trHeight w:val="320"/>
          <w:jc w:val="center"/>
        </w:trPr>
        <w:tc>
          <w:tcPr>
            <w:tcW w:w="387" w:type="dxa"/>
            <w:vAlign w:val="center"/>
          </w:tcPr>
          <w:p w14:paraId="67228B5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w:t>
            </w:r>
          </w:p>
        </w:tc>
        <w:tc>
          <w:tcPr>
            <w:tcW w:w="2307" w:type="dxa"/>
            <w:shd w:val="clear" w:color="auto" w:fill="auto"/>
            <w:noWrap/>
            <w:vAlign w:val="center"/>
            <w:hideMark/>
          </w:tcPr>
          <w:p w14:paraId="3348C07B"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Eckman (1981). On the naturalness of interlanguage phonological rules</w:t>
            </w:r>
          </w:p>
        </w:tc>
        <w:tc>
          <w:tcPr>
            <w:tcW w:w="992" w:type="dxa"/>
            <w:tcBorders>
              <w:right w:val="nil"/>
            </w:tcBorders>
            <w:shd w:val="clear" w:color="auto" w:fill="auto"/>
            <w:noWrap/>
            <w:vAlign w:val="center"/>
            <w:hideMark/>
          </w:tcPr>
          <w:p w14:paraId="090CFEC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69</w:t>
            </w:r>
          </w:p>
        </w:tc>
        <w:tc>
          <w:tcPr>
            <w:tcW w:w="850" w:type="dxa"/>
            <w:tcBorders>
              <w:left w:val="nil"/>
              <w:right w:val="single" w:sz="4" w:space="0" w:color="auto"/>
            </w:tcBorders>
            <w:vAlign w:val="center"/>
          </w:tcPr>
          <w:p w14:paraId="52971F2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2.04</w:t>
            </w:r>
          </w:p>
        </w:tc>
        <w:tc>
          <w:tcPr>
            <w:tcW w:w="2552" w:type="dxa"/>
            <w:tcBorders>
              <w:left w:val="single" w:sz="4" w:space="0" w:color="auto"/>
            </w:tcBorders>
            <w:shd w:val="clear" w:color="auto" w:fill="auto"/>
            <w:noWrap/>
            <w:vAlign w:val="center"/>
          </w:tcPr>
          <w:p w14:paraId="0A93664D"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Munro et al. (2006). The mutual intelligibility of L2 speech</w:t>
            </w:r>
          </w:p>
        </w:tc>
        <w:tc>
          <w:tcPr>
            <w:tcW w:w="992" w:type="dxa"/>
            <w:shd w:val="clear" w:color="auto" w:fill="auto"/>
            <w:noWrap/>
            <w:vAlign w:val="center"/>
          </w:tcPr>
          <w:p w14:paraId="53C85BD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173</w:t>
            </w:r>
          </w:p>
        </w:tc>
        <w:tc>
          <w:tcPr>
            <w:tcW w:w="851" w:type="dxa"/>
            <w:vAlign w:val="center"/>
          </w:tcPr>
          <w:p w14:paraId="4878D02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4.07</w:t>
            </w:r>
          </w:p>
        </w:tc>
        <w:tc>
          <w:tcPr>
            <w:tcW w:w="2409" w:type="dxa"/>
            <w:vAlign w:val="center"/>
          </w:tcPr>
          <w:p w14:paraId="5DD5473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Larson-Hall (2008). Weighing the benefits of studying a foreign language at a younger starting age in a minimal input situation</w:t>
            </w:r>
          </w:p>
        </w:tc>
        <w:tc>
          <w:tcPr>
            <w:tcW w:w="993" w:type="dxa"/>
            <w:vAlign w:val="center"/>
          </w:tcPr>
          <w:p w14:paraId="5A1A294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77</w:t>
            </w:r>
          </w:p>
        </w:tc>
        <w:tc>
          <w:tcPr>
            <w:tcW w:w="851" w:type="dxa"/>
            <w:vAlign w:val="center"/>
          </w:tcPr>
          <w:p w14:paraId="38AD6A6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2.42</w:t>
            </w:r>
          </w:p>
        </w:tc>
      </w:tr>
      <w:tr w:rsidR="00151256" w:rsidRPr="000F3309" w14:paraId="07DD1CEA" w14:textId="77777777" w:rsidTr="00973F92">
        <w:trPr>
          <w:trHeight w:val="320"/>
          <w:jc w:val="center"/>
        </w:trPr>
        <w:tc>
          <w:tcPr>
            <w:tcW w:w="387" w:type="dxa"/>
            <w:vAlign w:val="center"/>
          </w:tcPr>
          <w:p w14:paraId="392F384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9</w:t>
            </w:r>
          </w:p>
        </w:tc>
        <w:tc>
          <w:tcPr>
            <w:tcW w:w="2307" w:type="dxa"/>
            <w:shd w:val="clear" w:color="auto" w:fill="auto"/>
            <w:noWrap/>
            <w:vAlign w:val="center"/>
          </w:tcPr>
          <w:p w14:paraId="638FC8FF"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Smith &amp; Bisazza (1982). The comprehensibility of 3 varieties of English for college-students in 7 countries</w:t>
            </w:r>
          </w:p>
        </w:tc>
        <w:tc>
          <w:tcPr>
            <w:tcW w:w="992" w:type="dxa"/>
            <w:tcBorders>
              <w:right w:val="nil"/>
            </w:tcBorders>
            <w:shd w:val="clear" w:color="auto" w:fill="auto"/>
            <w:noWrap/>
            <w:vAlign w:val="center"/>
          </w:tcPr>
          <w:p w14:paraId="1E1ED57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69</w:t>
            </w:r>
          </w:p>
        </w:tc>
        <w:tc>
          <w:tcPr>
            <w:tcW w:w="850" w:type="dxa"/>
            <w:tcBorders>
              <w:left w:val="nil"/>
              <w:right w:val="single" w:sz="4" w:space="0" w:color="auto"/>
            </w:tcBorders>
            <w:vAlign w:val="center"/>
          </w:tcPr>
          <w:p w14:paraId="1FF05FF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2.70</w:t>
            </w:r>
          </w:p>
        </w:tc>
        <w:tc>
          <w:tcPr>
            <w:tcW w:w="2552" w:type="dxa"/>
            <w:tcBorders>
              <w:left w:val="single" w:sz="4" w:space="0" w:color="auto"/>
            </w:tcBorders>
            <w:shd w:val="clear" w:color="auto" w:fill="auto"/>
            <w:noWrap/>
            <w:vAlign w:val="center"/>
            <w:hideMark/>
          </w:tcPr>
          <w:p w14:paraId="639D8A59"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Escudero &amp; Boersma (2004). Bridging the gap between L2 speech perception research and phonological theory</w:t>
            </w:r>
          </w:p>
        </w:tc>
        <w:tc>
          <w:tcPr>
            <w:tcW w:w="992" w:type="dxa"/>
            <w:shd w:val="clear" w:color="auto" w:fill="auto"/>
            <w:noWrap/>
            <w:vAlign w:val="center"/>
            <w:hideMark/>
          </w:tcPr>
          <w:p w14:paraId="2DD1647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168</w:t>
            </w:r>
          </w:p>
        </w:tc>
        <w:tc>
          <w:tcPr>
            <w:tcW w:w="851" w:type="dxa"/>
            <w:vAlign w:val="center"/>
          </w:tcPr>
          <w:p w14:paraId="5507941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2.29</w:t>
            </w:r>
          </w:p>
        </w:tc>
        <w:tc>
          <w:tcPr>
            <w:tcW w:w="2409" w:type="dxa"/>
            <w:vAlign w:val="center"/>
          </w:tcPr>
          <w:p w14:paraId="1EC97ABF"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Kang (2010). Relative salience of suprasegmental features on judgments of L2 comprehensibility and accentedness</w:t>
            </w:r>
          </w:p>
        </w:tc>
        <w:tc>
          <w:tcPr>
            <w:tcW w:w="993" w:type="dxa"/>
            <w:vAlign w:val="center"/>
          </w:tcPr>
          <w:p w14:paraId="3276A7F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75</w:t>
            </w:r>
          </w:p>
        </w:tc>
        <w:tc>
          <w:tcPr>
            <w:tcW w:w="851" w:type="dxa"/>
            <w:vAlign w:val="center"/>
          </w:tcPr>
          <w:p w14:paraId="0D155EA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2.78</w:t>
            </w:r>
          </w:p>
        </w:tc>
      </w:tr>
      <w:tr w:rsidR="00151256" w:rsidRPr="000F3309" w14:paraId="47DD9E96" w14:textId="77777777" w:rsidTr="00973F92">
        <w:trPr>
          <w:trHeight w:val="320"/>
          <w:jc w:val="center"/>
        </w:trPr>
        <w:tc>
          <w:tcPr>
            <w:tcW w:w="387" w:type="dxa"/>
            <w:vAlign w:val="center"/>
          </w:tcPr>
          <w:p w14:paraId="48AAF43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w:t>
            </w:r>
          </w:p>
        </w:tc>
        <w:tc>
          <w:tcPr>
            <w:tcW w:w="2307" w:type="dxa"/>
            <w:shd w:val="clear" w:color="auto" w:fill="auto"/>
            <w:noWrap/>
            <w:vAlign w:val="center"/>
            <w:hideMark/>
          </w:tcPr>
          <w:p w14:paraId="61685040"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Flege (1981). The phonological basis of foreign accent - A hypothesis</w:t>
            </w:r>
          </w:p>
        </w:tc>
        <w:tc>
          <w:tcPr>
            <w:tcW w:w="992" w:type="dxa"/>
            <w:tcBorders>
              <w:right w:val="nil"/>
            </w:tcBorders>
            <w:shd w:val="clear" w:color="auto" w:fill="auto"/>
            <w:noWrap/>
            <w:vAlign w:val="center"/>
            <w:hideMark/>
          </w:tcPr>
          <w:p w14:paraId="79DB98C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62</w:t>
            </w:r>
          </w:p>
        </w:tc>
        <w:tc>
          <w:tcPr>
            <w:tcW w:w="850" w:type="dxa"/>
            <w:tcBorders>
              <w:left w:val="nil"/>
              <w:right w:val="single" w:sz="4" w:space="0" w:color="auto"/>
            </w:tcBorders>
            <w:vAlign w:val="center"/>
          </w:tcPr>
          <w:p w14:paraId="7880782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1.84</w:t>
            </w:r>
          </w:p>
        </w:tc>
        <w:tc>
          <w:tcPr>
            <w:tcW w:w="2552" w:type="dxa"/>
            <w:tcBorders>
              <w:left w:val="single" w:sz="4" w:space="0" w:color="auto"/>
            </w:tcBorders>
            <w:shd w:val="clear" w:color="auto" w:fill="auto"/>
            <w:noWrap/>
            <w:vAlign w:val="center"/>
          </w:tcPr>
          <w:p w14:paraId="738E988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Hahn (2004). Primary stress and intelligibility: Research to motivate the teaching of suprasegmentals</w:t>
            </w:r>
          </w:p>
        </w:tc>
        <w:tc>
          <w:tcPr>
            <w:tcW w:w="992" w:type="dxa"/>
            <w:shd w:val="clear" w:color="auto" w:fill="auto"/>
            <w:noWrap/>
            <w:vAlign w:val="center"/>
          </w:tcPr>
          <w:p w14:paraId="407E78F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165</w:t>
            </w:r>
          </w:p>
        </w:tc>
        <w:tc>
          <w:tcPr>
            <w:tcW w:w="851" w:type="dxa"/>
            <w:vAlign w:val="center"/>
          </w:tcPr>
          <w:p w14:paraId="4EF27FC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2.25</w:t>
            </w:r>
          </w:p>
        </w:tc>
        <w:tc>
          <w:tcPr>
            <w:tcW w:w="2409" w:type="dxa"/>
            <w:vAlign w:val="center"/>
          </w:tcPr>
          <w:p w14:paraId="481DDBE6"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Ducate &amp; Lomicka (2009). Podcasting: An effective tool for honing language students' pronunciation?</w:t>
            </w:r>
          </w:p>
        </w:tc>
        <w:tc>
          <w:tcPr>
            <w:tcW w:w="993" w:type="dxa"/>
            <w:vAlign w:val="center"/>
          </w:tcPr>
          <w:p w14:paraId="3C89ED2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75</w:t>
            </w:r>
          </w:p>
        </w:tc>
        <w:tc>
          <w:tcPr>
            <w:tcW w:w="851" w:type="dxa"/>
            <w:vAlign w:val="center"/>
          </w:tcPr>
          <w:p w14:paraId="125AFE6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2.76</w:t>
            </w:r>
          </w:p>
        </w:tc>
      </w:tr>
      <w:tr w:rsidR="00151256" w:rsidRPr="000F3309" w14:paraId="3A3C06D3" w14:textId="77777777" w:rsidTr="00973F92">
        <w:trPr>
          <w:trHeight w:val="320"/>
          <w:jc w:val="center"/>
        </w:trPr>
        <w:tc>
          <w:tcPr>
            <w:tcW w:w="387" w:type="dxa"/>
            <w:vAlign w:val="center"/>
          </w:tcPr>
          <w:p w14:paraId="1C19C80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11</w:t>
            </w:r>
          </w:p>
        </w:tc>
        <w:tc>
          <w:tcPr>
            <w:tcW w:w="2307" w:type="dxa"/>
            <w:shd w:val="clear" w:color="auto" w:fill="auto"/>
            <w:noWrap/>
            <w:vAlign w:val="center"/>
          </w:tcPr>
          <w:p w14:paraId="241C28E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Flege (1980). Phonetic approximation in 2nd language-acquisition</w:t>
            </w:r>
          </w:p>
        </w:tc>
        <w:tc>
          <w:tcPr>
            <w:tcW w:w="992" w:type="dxa"/>
            <w:tcBorders>
              <w:right w:val="nil"/>
            </w:tcBorders>
            <w:shd w:val="clear" w:color="auto" w:fill="auto"/>
            <w:noWrap/>
            <w:vAlign w:val="center"/>
          </w:tcPr>
          <w:p w14:paraId="67594C9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58</w:t>
            </w:r>
          </w:p>
        </w:tc>
        <w:tc>
          <w:tcPr>
            <w:tcW w:w="850" w:type="dxa"/>
            <w:tcBorders>
              <w:left w:val="nil"/>
              <w:right w:val="single" w:sz="4" w:space="0" w:color="auto"/>
            </w:tcBorders>
            <w:vAlign w:val="center"/>
          </w:tcPr>
          <w:p w14:paraId="67DC9C5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2.22</w:t>
            </w:r>
          </w:p>
        </w:tc>
        <w:tc>
          <w:tcPr>
            <w:tcW w:w="2552" w:type="dxa"/>
            <w:tcBorders>
              <w:left w:val="single" w:sz="4" w:space="0" w:color="auto"/>
            </w:tcBorders>
            <w:shd w:val="clear" w:color="auto" w:fill="auto"/>
            <w:noWrap/>
            <w:vAlign w:val="center"/>
            <w:hideMark/>
          </w:tcPr>
          <w:p w14:paraId="1567959F"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Field (2005). Intelligibility and the listener: The role of lexical stress</w:t>
            </w:r>
          </w:p>
        </w:tc>
        <w:tc>
          <w:tcPr>
            <w:tcW w:w="992" w:type="dxa"/>
            <w:shd w:val="clear" w:color="auto" w:fill="auto"/>
            <w:noWrap/>
            <w:vAlign w:val="center"/>
            <w:hideMark/>
          </w:tcPr>
          <w:p w14:paraId="41E3B59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149</w:t>
            </w:r>
          </w:p>
        </w:tc>
        <w:tc>
          <w:tcPr>
            <w:tcW w:w="851" w:type="dxa"/>
            <w:vAlign w:val="center"/>
          </w:tcPr>
          <w:p w14:paraId="57B9A6D0"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2.29</w:t>
            </w:r>
          </w:p>
        </w:tc>
        <w:tc>
          <w:tcPr>
            <w:tcW w:w="2409" w:type="dxa"/>
            <w:vAlign w:val="center"/>
          </w:tcPr>
          <w:p w14:paraId="08414E4F" w14:textId="078B2042"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 xml:space="preserve">Isaacs &amp; Trofimovich (2012). </w:t>
            </w:r>
            <w:r w:rsidR="001D5617" w:rsidRPr="001D5617">
              <w:rPr>
                <w:rFonts w:ascii="Times New Roman" w:hAnsi="Times New Roman" w:cs="Times New Roman"/>
                <w:color w:val="000000"/>
                <w:sz w:val="14"/>
                <w:szCs w:val="14"/>
              </w:rPr>
              <w:t>Deconstructing comprehensibility: Identifying the linguistic influences on listeners’ L2 comprehensibility ratings</w:t>
            </w:r>
          </w:p>
        </w:tc>
        <w:tc>
          <w:tcPr>
            <w:tcW w:w="993" w:type="dxa"/>
            <w:vAlign w:val="center"/>
          </w:tcPr>
          <w:p w14:paraId="4C65F0E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74</w:t>
            </w:r>
          </w:p>
        </w:tc>
        <w:tc>
          <w:tcPr>
            <w:tcW w:w="851" w:type="dxa"/>
            <w:vAlign w:val="center"/>
          </w:tcPr>
          <w:p w14:paraId="7DD6F32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3.05</w:t>
            </w:r>
          </w:p>
        </w:tc>
      </w:tr>
      <w:tr w:rsidR="00151256" w:rsidRPr="000F3309" w14:paraId="09A59AED" w14:textId="77777777" w:rsidTr="00973F92">
        <w:trPr>
          <w:trHeight w:val="320"/>
          <w:jc w:val="center"/>
        </w:trPr>
        <w:tc>
          <w:tcPr>
            <w:tcW w:w="387" w:type="dxa"/>
            <w:vAlign w:val="center"/>
          </w:tcPr>
          <w:p w14:paraId="2BDEA1B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w:t>
            </w:r>
          </w:p>
        </w:tc>
        <w:tc>
          <w:tcPr>
            <w:tcW w:w="2307" w:type="dxa"/>
            <w:shd w:val="clear" w:color="auto" w:fill="auto"/>
            <w:noWrap/>
            <w:vAlign w:val="center"/>
          </w:tcPr>
          <w:p w14:paraId="16EE09BA"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Flege &amp; Davidian (1984). Transfer and developmental processes in adult foreign language speech production</w:t>
            </w:r>
          </w:p>
        </w:tc>
        <w:tc>
          <w:tcPr>
            <w:tcW w:w="992" w:type="dxa"/>
            <w:tcBorders>
              <w:right w:val="nil"/>
            </w:tcBorders>
            <w:shd w:val="clear" w:color="auto" w:fill="auto"/>
            <w:noWrap/>
            <w:vAlign w:val="center"/>
          </w:tcPr>
          <w:p w14:paraId="44F7D2C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56</w:t>
            </w:r>
          </w:p>
        </w:tc>
        <w:tc>
          <w:tcPr>
            <w:tcW w:w="850" w:type="dxa"/>
            <w:tcBorders>
              <w:left w:val="nil"/>
              <w:right w:val="single" w:sz="4" w:space="0" w:color="auto"/>
            </w:tcBorders>
            <w:vAlign w:val="center"/>
          </w:tcPr>
          <w:p w14:paraId="725EDF1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0.97</w:t>
            </w:r>
          </w:p>
        </w:tc>
        <w:tc>
          <w:tcPr>
            <w:tcW w:w="2552" w:type="dxa"/>
            <w:tcBorders>
              <w:left w:val="single" w:sz="4" w:space="0" w:color="auto"/>
            </w:tcBorders>
            <w:shd w:val="clear" w:color="auto" w:fill="auto"/>
            <w:noWrap/>
            <w:vAlign w:val="center"/>
          </w:tcPr>
          <w:p w14:paraId="3CA115F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Flege &amp; MacKay (2004). Perceiving vowels in a second language</w:t>
            </w:r>
          </w:p>
        </w:tc>
        <w:tc>
          <w:tcPr>
            <w:tcW w:w="992" w:type="dxa"/>
            <w:shd w:val="clear" w:color="auto" w:fill="auto"/>
            <w:noWrap/>
            <w:vAlign w:val="center"/>
          </w:tcPr>
          <w:p w14:paraId="0AD3E5B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146</w:t>
            </w:r>
          </w:p>
        </w:tc>
        <w:tc>
          <w:tcPr>
            <w:tcW w:w="851" w:type="dxa"/>
            <w:vAlign w:val="center"/>
          </w:tcPr>
          <w:p w14:paraId="7E20808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1.99</w:t>
            </w:r>
          </w:p>
        </w:tc>
        <w:tc>
          <w:tcPr>
            <w:tcW w:w="2409" w:type="dxa"/>
            <w:vAlign w:val="center"/>
          </w:tcPr>
          <w:p w14:paraId="3FEFE68E"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Saito (2012). Effects of instruction on L2 pronunciation development: A synthesis of 15 quasi-experimental intervention studies</w:t>
            </w:r>
          </w:p>
        </w:tc>
        <w:tc>
          <w:tcPr>
            <w:tcW w:w="993" w:type="dxa"/>
            <w:vAlign w:val="center"/>
          </w:tcPr>
          <w:p w14:paraId="716CA6E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67</w:t>
            </w:r>
          </w:p>
        </w:tc>
        <w:tc>
          <w:tcPr>
            <w:tcW w:w="851" w:type="dxa"/>
            <w:vAlign w:val="center"/>
          </w:tcPr>
          <w:p w14:paraId="704B090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2.75</w:t>
            </w:r>
          </w:p>
        </w:tc>
      </w:tr>
      <w:tr w:rsidR="00151256" w:rsidRPr="000F3309" w14:paraId="397B8E38" w14:textId="77777777" w:rsidTr="00973F92">
        <w:trPr>
          <w:trHeight w:val="320"/>
          <w:jc w:val="center"/>
        </w:trPr>
        <w:tc>
          <w:tcPr>
            <w:tcW w:w="387" w:type="dxa"/>
            <w:vAlign w:val="center"/>
          </w:tcPr>
          <w:p w14:paraId="313519B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13</w:t>
            </w:r>
          </w:p>
        </w:tc>
        <w:tc>
          <w:tcPr>
            <w:tcW w:w="2307" w:type="dxa"/>
            <w:shd w:val="clear" w:color="auto" w:fill="auto"/>
            <w:noWrap/>
            <w:vAlign w:val="center"/>
          </w:tcPr>
          <w:p w14:paraId="5D27597D"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Papoušek &amp; Hwang (1991). Tone and intonation in Mandarin babytalk to presyllabic infants: Comparison with registers of adult conversation and foreign language instruction</w:t>
            </w:r>
          </w:p>
        </w:tc>
        <w:tc>
          <w:tcPr>
            <w:tcW w:w="992" w:type="dxa"/>
            <w:tcBorders>
              <w:right w:val="nil"/>
            </w:tcBorders>
            <w:shd w:val="clear" w:color="auto" w:fill="auto"/>
            <w:noWrap/>
            <w:vAlign w:val="center"/>
          </w:tcPr>
          <w:p w14:paraId="49A1077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45</w:t>
            </w:r>
          </w:p>
        </w:tc>
        <w:tc>
          <w:tcPr>
            <w:tcW w:w="850" w:type="dxa"/>
            <w:tcBorders>
              <w:left w:val="nil"/>
              <w:right w:val="single" w:sz="4" w:space="0" w:color="auto"/>
            </w:tcBorders>
            <w:vAlign w:val="center"/>
          </w:tcPr>
          <w:p w14:paraId="41A8787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0.81</w:t>
            </w:r>
          </w:p>
        </w:tc>
        <w:tc>
          <w:tcPr>
            <w:tcW w:w="2552" w:type="dxa"/>
            <w:tcBorders>
              <w:left w:val="single" w:sz="4" w:space="0" w:color="auto"/>
            </w:tcBorders>
            <w:shd w:val="clear" w:color="auto" w:fill="auto"/>
            <w:noWrap/>
            <w:vAlign w:val="center"/>
          </w:tcPr>
          <w:p w14:paraId="77230A7B"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Derwing et al. (2004). Second language fluency: Judgments on different tasks</w:t>
            </w:r>
          </w:p>
        </w:tc>
        <w:tc>
          <w:tcPr>
            <w:tcW w:w="992" w:type="dxa"/>
            <w:shd w:val="clear" w:color="auto" w:fill="auto"/>
            <w:noWrap/>
            <w:vAlign w:val="center"/>
          </w:tcPr>
          <w:p w14:paraId="1655FDE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135</w:t>
            </w:r>
          </w:p>
        </w:tc>
        <w:tc>
          <w:tcPr>
            <w:tcW w:w="851" w:type="dxa"/>
            <w:vAlign w:val="center"/>
          </w:tcPr>
          <w:p w14:paraId="7BFB670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1.84</w:t>
            </w:r>
          </w:p>
        </w:tc>
        <w:tc>
          <w:tcPr>
            <w:tcW w:w="2409" w:type="dxa"/>
            <w:vAlign w:val="center"/>
          </w:tcPr>
          <w:p w14:paraId="76AB7F81"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Wang et al. (2009). The contributions of phonology, orthography, and morphology in Chinese–English biliteracy acquisition</w:t>
            </w:r>
          </w:p>
        </w:tc>
        <w:tc>
          <w:tcPr>
            <w:tcW w:w="993" w:type="dxa"/>
            <w:vAlign w:val="center"/>
          </w:tcPr>
          <w:p w14:paraId="2C4778A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66</w:t>
            </w:r>
          </w:p>
        </w:tc>
        <w:tc>
          <w:tcPr>
            <w:tcW w:w="851" w:type="dxa"/>
            <w:vAlign w:val="center"/>
          </w:tcPr>
          <w:p w14:paraId="4CECF4E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2.43</w:t>
            </w:r>
          </w:p>
        </w:tc>
      </w:tr>
      <w:tr w:rsidR="00151256" w:rsidRPr="000F3309" w14:paraId="0E478E2B" w14:textId="77777777" w:rsidTr="00973F92">
        <w:trPr>
          <w:trHeight w:val="320"/>
          <w:jc w:val="center"/>
        </w:trPr>
        <w:tc>
          <w:tcPr>
            <w:tcW w:w="387" w:type="dxa"/>
            <w:vAlign w:val="center"/>
          </w:tcPr>
          <w:p w14:paraId="540BC77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w:t>
            </w:r>
          </w:p>
        </w:tc>
        <w:tc>
          <w:tcPr>
            <w:tcW w:w="2307" w:type="dxa"/>
            <w:shd w:val="clear" w:color="auto" w:fill="auto"/>
            <w:noWrap/>
            <w:vAlign w:val="center"/>
          </w:tcPr>
          <w:p w14:paraId="62EF36BB"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Murphy (1991). Oral communication in TESOL: Integrating speaking, listening, and pronunciation</w:t>
            </w:r>
          </w:p>
        </w:tc>
        <w:tc>
          <w:tcPr>
            <w:tcW w:w="992" w:type="dxa"/>
            <w:tcBorders>
              <w:right w:val="nil"/>
            </w:tcBorders>
            <w:shd w:val="clear" w:color="auto" w:fill="auto"/>
            <w:noWrap/>
            <w:vAlign w:val="center"/>
          </w:tcPr>
          <w:p w14:paraId="0E13875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36</w:t>
            </w:r>
          </w:p>
        </w:tc>
        <w:tc>
          <w:tcPr>
            <w:tcW w:w="850" w:type="dxa"/>
            <w:tcBorders>
              <w:left w:val="nil"/>
              <w:right w:val="single" w:sz="4" w:space="0" w:color="auto"/>
            </w:tcBorders>
            <w:vAlign w:val="center"/>
          </w:tcPr>
          <w:p w14:paraId="1E3CD60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0.65</w:t>
            </w:r>
          </w:p>
        </w:tc>
        <w:tc>
          <w:tcPr>
            <w:tcW w:w="2552" w:type="dxa"/>
            <w:tcBorders>
              <w:left w:val="single" w:sz="4" w:space="0" w:color="auto"/>
            </w:tcBorders>
            <w:shd w:val="clear" w:color="auto" w:fill="auto"/>
            <w:noWrap/>
            <w:vAlign w:val="center"/>
          </w:tcPr>
          <w:p w14:paraId="1EEC6D58"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 xml:space="preserve">Flege et al. (2002). Assessing bilingual dominance. </w:t>
            </w:r>
          </w:p>
        </w:tc>
        <w:tc>
          <w:tcPr>
            <w:tcW w:w="992" w:type="dxa"/>
            <w:shd w:val="clear" w:color="auto" w:fill="auto"/>
            <w:noWrap/>
            <w:vAlign w:val="center"/>
          </w:tcPr>
          <w:p w14:paraId="6F2B7A6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128</w:t>
            </w:r>
          </w:p>
        </w:tc>
        <w:tc>
          <w:tcPr>
            <w:tcW w:w="851" w:type="dxa"/>
            <w:vAlign w:val="center"/>
          </w:tcPr>
          <w:p w14:paraId="7204569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1.25</w:t>
            </w:r>
          </w:p>
        </w:tc>
        <w:tc>
          <w:tcPr>
            <w:tcW w:w="2409" w:type="dxa"/>
            <w:vAlign w:val="center"/>
          </w:tcPr>
          <w:p w14:paraId="2B7A4169"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Munro &amp; Derwing (2008). Segmental acquisition in adult ESL learners: A longitudinal study of vowel production</w:t>
            </w:r>
          </w:p>
        </w:tc>
        <w:tc>
          <w:tcPr>
            <w:tcW w:w="993" w:type="dxa"/>
            <w:vAlign w:val="center"/>
          </w:tcPr>
          <w:p w14:paraId="0C2C244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63</w:t>
            </w:r>
          </w:p>
        </w:tc>
        <w:tc>
          <w:tcPr>
            <w:tcW w:w="851" w:type="dxa"/>
            <w:vAlign w:val="center"/>
          </w:tcPr>
          <w:p w14:paraId="1479589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1.98</w:t>
            </w:r>
          </w:p>
        </w:tc>
      </w:tr>
      <w:tr w:rsidR="00151256" w:rsidRPr="000F3309" w14:paraId="222935B5" w14:textId="77777777" w:rsidTr="00973F92">
        <w:trPr>
          <w:trHeight w:val="320"/>
          <w:jc w:val="center"/>
        </w:trPr>
        <w:tc>
          <w:tcPr>
            <w:tcW w:w="387" w:type="dxa"/>
            <w:vAlign w:val="center"/>
          </w:tcPr>
          <w:p w14:paraId="6A25B2C7"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15</w:t>
            </w:r>
          </w:p>
        </w:tc>
        <w:tc>
          <w:tcPr>
            <w:tcW w:w="2307" w:type="dxa"/>
            <w:shd w:val="clear" w:color="auto" w:fill="auto"/>
            <w:noWrap/>
            <w:vAlign w:val="center"/>
            <w:hideMark/>
          </w:tcPr>
          <w:p w14:paraId="43486E1C"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Borden et al. (1983). Production and perception of the r-1-phoneme contrast in Korean adults learning English</w:t>
            </w:r>
          </w:p>
        </w:tc>
        <w:tc>
          <w:tcPr>
            <w:tcW w:w="992" w:type="dxa"/>
            <w:tcBorders>
              <w:right w:val="nil"/>
            </w:tcBorders>
            <w:shd w:val="clear" w:color="auto" w:fill="auto"/>
            <w:noWrap/>
            <w:vAlign w:val="center"/>
            <w:hideMark/>
          </w:tcPr>
          <w:p w14:paraId="4CB4FEA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36</w:t>
            </w:r>
          </w:p>
        </w:tc>
        <w:tc>
          <w:tcPr>
            <w:tcW w:w="850" w:type="dxa"/>
            <w:tcBorders>
              <w:left w:val="nil"/>
              <w:right w:val="single" w:sz="4" w:space="0" w:color="auto"/>
            </w:tcBorders>
            <w:vAlign w:val="center"/>
          </w:tcPr>
          <w:p w14:paraId="5699A49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1.89</w:t>
            </w:r>
          </w:p>
        </w:tc>
        <w:tc>
          <w:tcPr>
            <w:tcW w:w="2552" w:type="dxa"/>
            <w:tcBorders>
              <w:left w:val="single" w:sz="4" w:space="0" w:color="auto"/>
            </w:tcBorders>
            <w:shd w:val="clear" w:color="auto" w:fill="auto"/>
            <w:noWrap/>
            <w:vAlign w:val="center"/>
          </w:tcPr>
          <w:p w14:paraId="5F4BBB26"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Munro &amp; Derwing (1999). Foreign accent, comprehensibility, and intelligibility in the speech of second language learners</w:t>
            </w:r>
          </w:p>
        </w:tc>
        <w:tc>
          <w:tcPr>
            <w:tcW w:w="992" w:type="dxa"/>
            <w:shd w:val="clear" w:color="auto" w:fill="auto"/>
            <w:noWrap/>
            <w:vAlign w:val="center"/>
          </w:tcPr>
          <w:p w14:paraId="7757848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127</w:t>
            </w:r>
          </w:p>
        </w:tc>
        <w:tc>
          <w:tcPr>
            <w:tcW w:w="851" w:type="dxa"/>
            <w:vAlign w:val="center"/>
          </w:tcPr>
          <w:p w14:paraId="73844C8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4.62</w:t>
            </w:r>
          </w:p>
        </w:tc>
        <w:tc>
          <w:tcPr>
            <w:tcW w:w="2409" w:type="dxa"/>
            <w:vAlign w:val="center"/>
          </w:tcPr>
          <w:p w14:paraId="35794325"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Trofimovich &amp; Isaacs (2012). Disentangling accent from comprehensibility</w:t>
            </w:r>
          </w:p>
        </w:tc>
        <w:tc>
          <w:tcPr>
            <w:tcW w:w="993" w:type="dxa"/>
            <w:vAlign w:val="center"/>
          </w:tcPr>
          <w:p w14:paraId="0811A36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62</w:t>
            </w:r>
          </w:p>
        </w:tc>
        <w:tc>
          <w:tcPr>
            <w:tcW w:w="851" w:type="dxa"/>
            <w:vAlign w:val="center"/>
          </w:tcPr>
          <w:p w14:paraId="27B692C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2.54</w:t>
            </w:r>
          </w:p>
        </w:tc>
      </w:tr>
      <w:tr w:rsidR="00151256" w:rsidRPr="000F3309" w14:paraId="471AE43A" w14:textId="77777777" w:rsidTr="00973F92">
        <w:trPr>
          <w:trHeight w:val="320"/>
          <w:jc w:val="center"/>
        </w:trPr>
        <w:tc>
          <w:tcPr>
            <w:tcW w:w="387" w:type="dxa"/>
            <w:vAlign w:val="center"/>
          </w:tcPr>
          <w:p w14:paraId="21FE25B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16</w:t>
            </w:r>
          </w:p>
        </w:tc>
        <w:tc>
          <w:tcPr>
            <w:tcW w:w="2307" w:type="dxa"/>
            <w:shd w:val="clear" w:color="auto" w:fill="auto"/>
            <w:noWrap/>
            <w:vAlign w:val="center"/>
          </w:tcPr>
          <w:p w14:paraId="2DF8AEF9"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Carlisle (1991). The influence of environment on vowel epenthesis in Spanish/English interphonology</w:t>
            </w:r>
          </w:p>
        </w:tc>
        <w:tc>
          <w:tcPr>
            <w:tcW w:w="992" w:type="dxa"/>
            <w:tcBorders>
              <w:right w:val="nil"/>
            </w:tcBorders>
            <w:shd w:val="clear" w:color="auto" w:fill="auto"/>
            <w:noWrap/>
            <w:vAlign w:val="center"/>
          </w:tcPr>
          <w:p w14:paraId="385D5EB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35</w:t>
            </w:r>
          </w:p>
        </w:tc>
        <w:tc>
          <w:tcPr>
            <w:tcW w:w="850" w:type="dxa"/>
            <w:tcBorders>
              <w:left w:val="nil"/>
              <w:right w:val="single" w:sz="4" w:space="0" w:color="auto"/>
            </w:tcBorders>
            <w:vAlign w:val="center"/>
          </w:tcPr>
          <w:p w14:paraId="7107B7FF"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0.63</w:t>
            </w:r>
          </w:p>
        </w:tc>
        <w:tc>
          <w:tcPr>
            <w:tcW w:w="2552" w:type="dxa"/>
            <w:tcBorders>
              <w:left w:val="single" w:sz="4" w:space="0" w:color="auto"/>
            </w:tcBorders>
            <w:shd w:val="clear" w:color="auto" w:fill="auto"/>
            <w:noWrap/>
            <w:vAlign w:val="center"/>
          </w:tcPr>
          <w:p w14:paraId="502A94D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Major et al. (2002). The effects of nonnative accents on listening comprehension: Implications for ESL assessment</w:t>
            </w:r>
          </w:p>
        </w:tc>
        <w:tc>
          <w:tcPr>
            <w:tcW w:w="992" w:type="dxa"/>
            <w:shd w:val="clear" w:color="auto" w:fill="auto"/>
            <w:noWrap/>
            <w:vAlign w:val="center"/>
          </w:tcPr>
          <w:p w14:paraId="0C9CE8D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108</w:t>
            </w:r>
          </w:p>
        </w:tc>
        <w:tc>
          <w:tcPr>
            <w:tcW w:w="851" w:type="dxa"/>
            <w:vAlign w:val="center"/>
          </w:tcPr>
          <w:p w14:paraId="7A9CD5F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1.05</w:t>
            </w:r>
          </w:p>
        </w:tc>
        <w:tc>
          <w:tcPr>
            <w:tcW w:w="2409" w:type="dxa"/>
            <w:vAlign w:val="center"/>
          </w:tcPr>
          <w:p w14:paraId="6DCA6E54"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Neri et al. (2008). The effectiveness of computer assisted pronunciation training for foreign language learning by children</w:t>
            </w:r>
          </w:p>
        </w:tc>
        <w:tc>
          <w:tcPr>
            <w:tcW w:w="993" w:type="dxa"/>
            <w:vAlign w:val="center"/>
          </w:tcPr>
          <w:p w14:paraId="09F76C81"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62</w:t>
            </w:r>
          </w:p>
        </w:tc>
        <w:tc>
          <w:tcPr>
            <w:tcW w:w="851" w:type="dxa"/>
            <w:vAlign w:val="center"/>
          </w:tcPr>
          <w:p w14:paraId="740A383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1.95</w:t>
            </w:r>
          </w:p>
        </w:tc>
      </w:tr>
      <w:tr w:rsidR="00151256" w:rsidRPr="000F3309" w14:paraId="3394DD73" w14:textId="77777777" w:rsidTr="00973F92">
        <w:trPr>
          <w:trHeight w:val="320"/>
          <w:jc w:val="center"/>
        </w:trPr>
        <w:tc>
          <w:tcPr>
            <w:tcW w:w="387" w:type="dxa"/>
            <w:vAlign w:val="center"/>
          </w:tcPr>
          <w:p w14:paraId="6DB26DE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17</w:t>
            </w:r>
          </w:p>
        </w:tc>
        <w:tc>
          <w:tcPr>
            <w:tcW w:w="2307" w:type="dxa"/>
            <w:shd w:val="clear" w:color="auto" w:fill="auto"/>
            <w:noWrap/>
            <w:vAlign w:val="center"/>
            <w:hideMark/>
          </w:tcPr>
          <w:p w14:paraId="712EC87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Sato (1984). Phonological processes in second language acquisition: Another look at interlanguage syllable structure</w:t>
            </w:r>
          </w:p>
        </w:tc>
        <w:tc>
          <w:tcPr>
            <w:tcW w:w="992" w:type="dxa"/>
            <w:tcBorders>
              <w:right w:val="nil"/>
            </w:tcBorders>
            <w:shd w:val="clear" w:color="auto" w:fill="auto"/>
            <w:noWrap/>
            <w:vAlign w:val="center"/>
            <w:hideMark/>
          </w:tcPr>
          <w:p w14:paraId="2ACCD11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35</w:t>
            </w:r>
          </w:p>
        </w:tc>
        <w:tc>
          <w:tcPr>
            <w:tcW w:w="850" w:type="dxa"/>
            <w:tcBorders>
              <w:left w:val="nil"/>
              <w:right w:val="single" w:sz="4" w:space="0" w:color="auto"/>
            </w:tcBorders>
            <w:vAlign w:val="center"/>
          </w:tcPr>
          <w:p w14:paraId="0E7E868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0.61</w:t>
            </w:r>
          </w:p>
        </w:tc>
        <w:tc>
          <w:tcPr>
            <w:tcW w:w="2552" w:type="dxa"/>
            <w:tcBorders>
              <w:left w:val="single" w:sz="4" w:space="0" w:color="auto"/>
            </w:tcBorders>
            <w:shd w:val="clear" w:color="auto" w:fill="auto"/>
            <w:noWrap/>
            <w:vAlign w:val="center"/>
          </w:tcPr>
          <w:p w14:paraId="26FB7F60"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Díaz-Campos (2004). Context of learning in the acquisition of Spanish second language phonology</w:t>
            </w:r>
          </w:p>
        </w:tc>
        <w:tc>
          <w:tcPr>
            <w:tcW w:w="992" w:type="dxa"/>
            <w:shd w:val="clear" w:color="auto" w:fill="auto"/>
            <w:noWrap/>
            <w:vAlign w:val="center"/>
          </w:tcPr>
          <w:p w14:paraId="19523E4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108</w:t>
            </w:r>
          </w:p>
        </w:tc>
        <w:tc>
          <w:tcPr>
            <w:tcW w:w="851" w:type="dxa"/>
            <w:vAlign w:val="center"/>
          </w:tcPr>
          <w:p w14:paraId="032CBAD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1.48</w:t>
            </w:r>
          </w:p>
        </w:tc>
        <w:tc>
          <w:tcPr>
            <w:tcW w:w="2409" w:type="dxa"/>
            <w:vAlign w:val="center"/>
          </w:tcPr>
          <w:p w14:paraId="6608535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De Leeuw et al. (2010). The effects of contact on native language pronunciation in an L2 migrant setting</w:t>
            </w:r>
          </w:p>
        </w:tc>
        <w:tc>
          <w:tcPr>
            <w:tcW w:w="993" w:type="dxa"/>
            <w:vAlign w:val="center"/>
          </w:tcPr>
          <w:p w14:paraId="687157BE"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60</w:t>
            </w:r>
          </w:p>
        </w:tc>
        <w:tc>
          <w:tcPr>
            <w:tcW w:w="851" w:type="dxa"/>
            <w:vAlign w:val="center"/>
          </w:tcPr>
          <w:p w14:paraId="5F3FF48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2.22</w:t>
            </w:r>
          </w:p>
        </w:tc>
      </w:tr>
      <w:tr w:rsidR="00151256" w:rsidRPr="000F3309" w14:paraId="32685D9F" w14:textId="77777777" w:rsidTr="00973F92">
        <w:trPr>
          <w:trHeight w:val="320"/>
          <w:jc w:val="center"/>
        </w:trPr>
        <w:tc>
          <w:tcPr>
            <w:tcW w:w="387" w:type="dxa"/>
            <w:vAlign w:val="center"/>
          </w:tcPr>
          <w:p w14:paraId="710048A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lastRenderedPageBreak/>
              <w:t>18</w:t>
            </w:r>
          </w:p>
        </w:tc>
        <w:tc>
          <w:tcPr>
            <w:tcW w:w="2307" w:type="dxa"/>
            <w:shd w:val="clear" w:color="auto" w:fill="auto"/>
            <w:noWrap/>
            <w:vAlign w:val="center"/>
            <w:hideMark/>
          </w:tcPr>
          <w:p w14:paraId="32F06AF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Vanels &amp; Debot (1987). The role of intonation in foreign accent</w:t>
            </w:r>
          </w:p>
        </w:tc>
        <w:tc>
          <w:tcPr>
            <w:tcW w:w="992" w:type="dxa"/>
            <w:tcBorders>
              <w:right w:val="nil"/>
            </w:tcBorders>
            <w:shd w:val="clear" w:color="auto" w:fill="auto"/>
            <w:noWrap/>
            <w:vAlign w:val="center"/>
            <w:hideMark/>
          </w:tcPr>
          <w:p w14:paraId="4C444B0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34</w:t>
            </w:r>
          </w:p>
        </w:tc>
        <w:tc>
          <w:tcPr>
            <w:tcW w:w="850" w:type="dxa"/>
            <w:tcBorders>
              <w:left w:val="nil"/>
              <w:right w:val="single" w:sz="4" w:space="0" w:color="auto"/>
            </w:tcBorders>
            <w:vAlign w:val="center"/>
          </w:tcPr>
          <w:p w14:paraId="72FF9925"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1.46</w:t>
            </w:r>
          </w:p>
        </w:tc>
        <w:tc>
          <w:tcPr>
            <w:tcW w:w="2552" w:type="dxa"/>
            <w:tcBorders>
              <w:left w:val="single" w:sz="4" w:space="0" w:color="auto"/>
            </w:tcBorders>
            <w:shd w:val="clear" w:color="auto" w:fill="auto"/>
            <w:noWrap/>
            <w:vAlign w:val="center"/>
            <w:hideMark/>
          </w:tcPr>
          <w:p w14:paraId="52A30A7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Wayland &amp; Guion (2004). Training English and Chinese listeners to perceive Thai tones: A preliminary report</w:t>
            </w:r>
          </w:p>
        </w:tc>
        <w:tc>
          <w:tcPr>
            <w:tcW w:w="992" w:type="dxa"/>
            <w:shd w:val="clear" w:color="auto" w:fill="auto"/>
            <w:noWrap/>
            <w:vAlign w:val="center"/>
            <w:hideMark/>
          </w:tcPr>
          <w:p w14:paraId="53D551F8"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106</w:t>
            </w:r>
          </w:p>
        </w:tc>
        <w:tc>
          <w:tcPr>
            <w:tcW w:w="851" w:type="dxa"/>
            <w:vAlign w:val="center"/>
          </w:tcPr>
          <w:p w14:paraId="39B66FA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1.45</w:t>
            </w:r>
          </w:p>
        </w:tc>
        <w:tc>
          <w:tcPr>
            <w:tcW w:w="2409" w:type="dxa"/>
            <w:vAlign w:val="center"/>
          </w:tcPr>
          <w:p w14:paraId="26E674B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Derwing &amp; Munro (2013). The development of L2 oral language skills in two L1 groups: A 7-year study</w:t>
            </w:r>
          </w:p>
        </w:tc>
        <w:tc>
          <w:tcPr>
            <w:tcW w:w="993" w:type="dxa"/>
            <w:vAlign w:val="center"/>
          </w:tcPr>
          <w:p w14:paraId="7217A36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59</w:t>
            </w:r>
          </w:p>
        </w:tc>
        <w:tc>
          <w:tcPr>
            <w:tcW w:w="851" w:type="dxa"/>
            <w:vAlign w:val="center"/>
          </w:tcPr>
          <w:p w14:paraId="0FE3D4D3"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3.58</w:t>
            </w:r>
          </w:p>
        </w:tc>
      </w:tr>
      <w:tr w:rsidR="00151256" w:rsidRPr="000F3309" w14:paraId="51106CD9" w14:textId="77777777" w:rsidTr="00973F92">
        <w:trPr>
          <w:trHeight w:val="320"/>
          <w:jc w:val="center"/>
        </w:trPr>
        <w:tc>
          <w:tcPr>
            <w:tcW w:w="387" w:type="dxa"/>
            <w:vAlign w:val="center"/>
          </w:tcPr>
          <w:p w14:paraId="68DC74B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19</w:t>
            </w:r>
          </w:p>
        </w:tc>
        <w:tc>
          <w:tcPr>
            <w:tcW w:w="2307" w:type="dxa"/>
            <w:shd w:val="clear" w:color="auto" w:fill="auto"/>
            <w:noWrap/>
            <w:vAlign w:val="center"/>
          </w:tcPr>
          <w:p w14:paraId="6C76E6D9"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 xml:space="preserve">Brown (1988). Functional load and the teaching of pronunciation. </w:t>
            </w:r>
          </w:p>
        </w:tc>
        <w:tc>
          <w:tcPr>
            <w:tcW w:w="992" w:type="dxa"/>
            <w:tcBorders>
              <w:bottom w:val="single" w:sz="4" w:space="0" w:color="auto"/>
              <w:right w:val="nil"/>
            </w:tcBorders>
            <w:shd w:val="clear" w:color="auto" w:fill="auto"/>
            <w:noWrap/>
            <w:vAlign w:val="center"/>
          </w:tcPr>
          <w:p w14:paraId="28830686"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w:t>
            </w:r>
          </w:p>
        </w:tc>
        <w:tc>
          <w:tcPr>
            <w:tcW w:w="850" w:type="dxa"/>
            <w:tcBorders>
              <w:left w:val="nil"/>
              <w:bottom w:val="single" w:sz="4" w:space="0" w:color="auto"/>
              <w:right w:val="single" w:sz="4" w:space="0" w:color="auto"/>
            </w:tcBorders>
            <w:vAlign w:val="center"/>
          </w:tcPr>
          <w:p w14:paraId="459E078A"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0.98</w:t>
            </w:r>
          </w:p>
        </w:tc>
        <w:tc>
          <w:tcPr>
            <w:tcW w:w="2552" w:type="dxa"/>
            <w:tcBorders>
              <w:left w:val="single" w:sz="4" w:space="0" w:color="auto"/>
            </w:tcBorders>
            <w:shd w:val="clear" w:color="auto" w:fill="auto"/>
            <w:noWrap/>
            <w:vAlign w:val="center"/>
            <w:hideMark/>
          </w:tcPr>
          <w:p w14:paraId="5A941033"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Hardison (2003). Acquisition of second-language speech: Effects of visual cues, context, and talker variability</w:t>
            </w:r>
          </w:p>
        </w:tc>
        <w:tc>
          <w:tcPr>
            <w:tcW w:w="992" w:type="dxa"/>
            <w:shd w:val="clear" w:color="auto" w:fill="auto"/>
            <w:noWrap/>
            <w:vAlign w:val="center"/>
            <w:hideMark/>
          </w:tcPr>
          <w:p w14:paraId="7D3E50E9"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88</w:t>
            </w:r>
          </w:p>
        </w:tc>
        <w:tc>
          <w:tcPr>
            <w:tcW w:w="851" w:type="dxa"/>
            <w:vAlign w:val="center"/>
          </w:tcPr>
          <w:p w14:paraId="5AB2F96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1.69</w:t>
            </w:r>
          </w:p>
        </w:tc>
        <w:tc>
          <w:tcPr>
            <w:tcW w:w="2409" w:type="dxa"/>
            <w:vAlign w:val="center"/>
          </w:tcPr>
          <w:p w14:paraId="1F178AF7"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Baker (2014). Exploring teachers' knowledge of second language pronunciation techniques: Teacher cognitions, observed classroom practices, and student perceptions</w:t>
            </w:r>
          </w:p>
        </w:tc>
        <w:tc>
          <w:tcPr>
            <w:tcW w:w="993" w:type="dxa"/>
            <w:vAlign w:val="center"/>
          </w:tcPr>
          <w:p w14:paraId="653ADA5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56</w:t>
            </w:r>
          </w:p>
        </w:tc>
        <w:tc>
          <w:tcPr>
            <w:tcW w:w="851" w:type="dxa"/>
            <w:vAlign w:val="center"/>
          </w:tcPr>
          <w:p w14:paraId="1DD6B5F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4.51</w:t>
            </w:r>
          </w:p>
        </w:tc>
      </w:tr>
      <w:tr w:rsidR="00151256" w:rsidRPr="000F3309" w14:paraId="2E90DA5C" w14:textId="77777777" w:rsidTr="00973F92">
        <w:trPr>
          <w:trHeight w:val="320"/>
          <w:jc w:val="center"/>
        </w:trPr>
        <w:tc>
          <w:tcPr>
            <w:tcW w:w="387" w:type="dxa"/>
            <w:vAlign w:val="center"/>
          </w:tcPr>
          <w:p w14:paraId="7E2C94AC"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20</w:t>
            </w:r>
          </w:p>
        </w:tc>
        <w:tc>
          <w:tcPr>
            <w:tcW w:w="2307" w:type="dxa"/>
            <w:shd w:val="clear" w:color="auto" w:fill="auto"/>
            <w:noWrap/>
            <w:vAlign w:val="center"/>
            <w:hideMark/>
          </w:tcPr>
          <w:p w14:paraId="0F509481"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Acton (1984). Changing fossilized pronunciation</w:t>
            </w:r>
          </w:p>
        </w:tc>
        <w:tc>
          <w:tcPr>
            <w:tcW w:w="992" w:type="dxa"/>
            <w:tcBorders>
              <w:right w:val="nil"/>
            </w:tcBorders>
            <w:shd w:val="clear" w:color="auto" w:fill="auto"/>
            <w:noWrap/>
            <w:vAlign w:val="center"/>
            <w:hideMark/>
          </w:tcPr>
          <w:p w14:paraId="215DE2D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30</w:t>
            </w:r>
          </w:p>
        </w:tc>
        <w:tc>
          <w:tcPr>
            <w:tcW w:w="850" w:type="dxa"/>
            <w:tcBorders>
              <w:left w:val="nil"/>
              <w:right w:val="single" w:sz="4" w:space="0" w:color="auto"/>
            </w:tcBorders>
            <w:vAlign w:val="center"/>
          </w:tcPr>
          <w:p w14:paraId="29D3507B"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0.52</w:t>
            </w:r>
          </w:p>
        </w:tc>
        <w:tc>
          <w:tcPr>
            <w:tcW w:w="2552" w:type="dxa"/>
            <w:tcBorders>
              <w:left w:val="single" w:sz="4" w:space="0" w:color="auto"/>
            </w:tcBorders>
            <w:shd w:val="clear" w:color="auto" w:fill="auto"/>
            <w:noWrap/>
            <w:vAlign w:val="center"/>
          </w:tcPr>
          <w:p w14:paraId="2AC34F62"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Munro et al. (1996). The effects of age of second language learning on the production of English vowels</w:t>
            </w:r>
          </w:p>
        </w:tc>
        <w:tc>
          <w:tcPr>
            <w:tcW w:w="992" w:type="dxa"/>
            <w:shd w:val="clear" w:color="auto" w:fill="auto"/>
            <w:noWrap/>
            <w:vAlign w:val="center"/>
          </w:tcPr>
          <w:p w14:paraId="21C92E22"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82</w:t>
            </w:r>
          </w:p>
        </w:tc>
        <w:tc>
          <w:tcPr>
            <w:tcW w:w="851" w:type="dxa"/>
            <w:vAlign w:val="center"/>
          </w:tcPr>
          <w:p w14:paraId="3DFB856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3.25</w:t>
            </w:r>
          </w:p>
        </w:tc>
        <w:tc>
          <w:tcPr>
            <w:tcW w:w="2409" w:type="dxa"/>
            <w:vAlign w:val="center"/>
          </w:tcPr>
          <w:p w14:paraId="753A6D7A" w14:textId="77777777" w:rsidR="00151256" w:rsidRPr="000F3309" w:rsidRDefault="00151256" w:rsidP="00151256">
            <w:pPr>
              <w:rPr>
                <w:rFonts w:ascii="Times New Roman" w:hAnsi="Times New Roman" w:cs="Times New Roman"/>
                <w:color w:val="000000"/>
                <w:sz w:val="14"/>
                <w:szCs w:val="14"/>
              </w:rPr>
            </w:pPr>
            <w:r w:rsidRPr="000F3309">
              <w:rPr>
                <w:rFonts w:ascii="Times New Roman" w:hAnsi="Times New Roman" w:cs="Times New Roman"/>
                <w:color w:val="000000"/>
                <w:sz w:val="14"/>
                <w:szCs w:val="14"/>
              </w:rPr>
              <w:t>Butler (2007). How are nonnative‐English‐speaking teachers perceived by young learners?</w:t>
            </w:r>
          </w:p>
        </w:tc>
        <w:tc>
          <w:tcPr>
            <w:tcW w:w="993" w:type="dxa"/>
            <w:vAlign w:val="center"/>
          </w:tcPr>
          <w:p w14:paraId="5D86DB14"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50</w:t>
            </w:r>
          </w:p>
        </w:tc>
        <w:tc>
          <w:tcPr>
            <w:tcW w:w="851" w:type="dxa"/>
            <w:vAlign w:val="center"/>
          </w:tcPr>
          <w:p w14:paraId="198F6E8D" w14:textId="77777777" w:rsidR="00151256" w:rsidRPr="000F3309" w:rsidRDefault="00151256" w:rsidP="00973F92">
            <w:pPr>
              <w:jc w:val="center"/>
              <w:rPr>
                <w:rFonts w:ascii="Times New Roman" w:hAnsi="Times New Roman" w:cs="Times New Roman"/>
                <w:color w:val="000000"/>
                <w:sz w:val="14"/>
                <w:szCs w:val="14"/>
              </w:rPr>
            </w:pPr>
            <w:r w:rsidRPr="000F3309">
              <w:rPr>
                <w:rFonts w:ascii="Times New Roman" w:hAnsi="Times New Roman" w:cs="Times New Roman"/>
                <w:color w:val="000000"/>
                <w:sz w:val="14"/>
                <w:szCs w:val="14"/>
              </w:rPr>
              <w:t>1.20</w:t>
            </w:r>
          </w:p>
        </w:tc>
      </w:tr>
    </w:tbl>
    <w:p w14:paraId="0615CBAD" w14:textId="77777777" w:rsidR="00151256" w:rsidRPr="00472269" w:rsidRDefault="00151256" w:rsidP="00151256">
      <w:pPr>
        <w:ind w:left="720" w:hanging="90"/>
        <w:outlineLvl w:val="0"/>
        <w:rPr>
          <w:rFonts w:ascii="Times New Roman" w:eastAsia="SimSun" w:hAnsi="Times New Roman" w:cs="Times New Roman"/>
        </w:rPr>
      </w:pPr>
    </w:p>
    <w:p w14:paraId="560ED6C4" w14:textId="12520701" w:rsidR="00151256" w:rsidRPr="00472269" w:rsidRDefault="00151256" w:rsidP="00212695">
      <w:pPr>
        <w:spacing w:after="0" w:line="240" w:lineRule="auto"/>
        <w:rPr>
          <w:rFonts w:ascii="Times New Roman" w:hAnsi="Times New Roman" w:cs="Times New Roman"/>
          <w:sz w:val="14"/>
          <w:szCs w:val="14"/>
        </w:rPr>
      </w:pPr>
    </w:p>
    <w:p w14:paraId="6FE3771E" w14:textId="045DBE3A" w:rsidR="00151256" w:rsidRPr="00472269" w:rsidRDefault="00151256" w:rsidP="00212695">
      <w:pPr>
        <w:spacing w:after="0" w:line="240" w:lineRule="auto"/>
        <w:rPr>
          <w:rFonts w:ascii="Times New Roman" w:hAnsi="Times New Roman" w:cs="Times New Roman"/>
          <w:sz w:val="14"/>
          <w:szCs w:val="14"/>
        </w:rPr>
      </w:pPr>
    </w:p>
    <w:p w14:paraId="1B576228" w14:textId="025D5D05" w:rsidR="00151256" w:rsidRPr="00472269" w:rsidRDefault="00151256" w:rsidP="00212695">
      <w:pPr>
        <w:spacing w:after="0" w:line="240" w:lineRule="auto"/>
        <w:rPr>
          <w:rFonts w:ascii="Times New Roman" w:hAnsi="Times New Roman" w:cs="Times New Roman"/>
          <w:sz w:val="14"/>
          <w:szCs w:val="14"/>
        </w:rPr>
      </w:pPr>
    </w:p>
    <w:p w14:paraId="52C63D0A" w14:textId="1A2099A1" w:rsidR="00151256" w:rsidRPr="00472269" w:rsidRDefault="00151256" w:rsidP="00212695">
      <w:pPr>
        <w:spacing w:after="0" w:line="240" w:lineRule="auto"/>
        <w:rPr>
          <w:rFonts w:ascii="Times New Roman" w:hAnsi="Times New Roman" w:cs="Times New Roman"/>
          <w:sz w:val="14"/>
          <w:szCs w:val="14"/>
        </w:rPr>
      </w:pPr>
    </w:p>
    <w:p w14:paraId="6FB27CAB" w14:textId="2D659B64" w:rsidR="00151256" w:rsidRPr="00472269" w:rsidRDefault="00151256" w:rsidP="00212695">
      <w:pPr>
        <w:spacing w:after="0" w:line="240" w:lineRule="auto"/>
        <w:rPr>
          <w:rFonts w:ascii="Times New Roman" w:hAnsi="Times New Roman" w:cs="Times New Roman"/>
          <w:sz w:val="14"/>
          <w:szCs w:val="14"/>
        </w:rPr>
      </w:pPr>
    </w:p>
    <w:p w14:paraId="2E071B21" w14:textId="61A8859F" w:rsidR="00151256" w:rsidRPr="00472269" w:rsidRDefault="00151256" w:rsidP="00212695">
      <w:pPr>
        <w:spacing w:after="0" w:line="240" w:lineRule="auto"/>
        <w:rPr>
          <w:rFonts w:ascii="Times New Roman" w:hAnsi="Times New Roman" w:cs="Times New Roman"/>
          <w:sz w:val="14"/>
          <w:szCs w:val="14"/>
        </w:rPr>
      </w:pPr>
    </w:p>
    <w:p w14:paraId="191B0D4A" w14:textId="3DD99245" w:rsidR="00151256" w:rsidRPr="00472269" w:rsidRDefault="00151256" w:rsidP="00212695">
      <w:pPr>
        <w:spacing w:after="0" w:line="240" w:lineRule="auto"/>
        <w:rPr>
          <w:rFonts w:ascii="Times New Roman" w:hAnsi="Times New Roman" w:cs="Times New Roman"/>
          <w:sz w:val="14"/>
          <w:szCs w:val="14"/>
        </w:rPr>
      </w:pPr>
    </w:p>
    <w:p w14:paraId="5ECD385B" w14:textId="01F7EC5B" w:rsidR="00151256" w:rsidRPr="00472269" w:rsidRDefault="00151256" w:rsidP="00212695">
      <w:pPr>
        <w:spacing w:after="0" w:line="240" w:lineRule="auto"/>
        <w:rPr>
          <w:rFonts w:ascii="Times New Roman" w:hAnsi="Times New Roman" w:cs="Times New Roman"/>
          <w:sz w:val="14"/>
          <w:szCs w:val="14"/>
        </w:rPr>
      </w:pPr>
    </w:p>
    <w:p w14:paraId="1F3304C0" w14:textId="0349FB3E" w:rsidR="00151256" w:rsidRPr="00472269" w:rsidRDefault="00151256" w:rsidP="00212695">
      <w:pPr>
        <w:spacing w:after="0" w:line="240" w:lineRule="auto"/>
        <w:rPr>
          <w:rFonts w:ascii="Times New Roman" w:hAnsi="Times New Roman" w:cs="Times New Roman"/>
          <w:sz w:val="14"/>
          <w:szCs w:val="14"/>
        </w:rPr>
      </w:pPr>
    </w:p>
    <w:p w14:paraId="48383A90" w14:textId="302B7344" w:rsidR="00151256" w:rsidRPr="00472269" w:rsidRDefault="00151256" w:rsidP="00212695">
      <w:pPr>
        <w:spacing w:after="0" w:line="240" w:lineRule="auto"/>
        <w:rPr>
          <w:rFonts w:ascii="Times New Roman" w:hAnsi="Times New Roman" w:cs="Times New Roman"/>
          <w:sz w:val="14"/>
          <w:szCs w:val="14"/>
        </w:rPr>
      </w:pPr>
    </w:p>
    <w:p w14:paraId="0DF1D717" w14:textId="11D5499A" w:rsidR="00151256" w:rsidRPr="00472269" w:rsidRDefault="00151256" w:rsidP="00212695">
      <w:pPr>
        <w:spacing w:after="0" w:line="240" w:lineRule="auto"/>
        <w:rPr>
          <w:rFonts w:ascii="Times New Roman" w:hAnsi="Times New Roman" w:cs="Times New Roman"/>
          <w:sz w:val="14"/>
          <w:szCs w:val="14"/>
        </w:rPr>
      </w:pPr>
    </w:p>
    <w:p w14:paraId="3E754DEC" w14:textId="353B1A52" w:rsidR="00151256" w:rsidRPr="00472269" w:rsidRDefault="00151256" w:rsidP="00212695">
      <w:pPr>
        <w:spacing w:after="0" w:line="240" w:lineRule="auto"/>
        <w:rPr>
          <w:rFonts w:ascii="Times New Roman" w:hAnsi="Times New Roman" w:cs="Times New Roman"/>
          <w:sz w:val="14"/>
          <w:szCs w:val="14"/>
        </w:rPr>
      </w:pPr>
    </w:p>
    <w:p w14:paraId="376D8F7C" w14:textId="01265DC5" w:rsidR="00151256" w:rsidRPr="00472269" w:rsidRDefault="00151256" w:rsidP="00212695">
      <w:pPr>
        <w:spacing w:after="0" w:line="240" w:lineRule="auto"/>
        <w:rPr>
          <w:rFonts w:ascii="Times New Roman" w:hAnsi="Times New Roman" w:cs="Times New Roman"/>
          <w:sz w:val="14"/>
          <w:szCs w:val="14"/>
        </w:rPr>
      </w:pPr>
    </w:p>
    <w:p w14:paraId="37E7FA40" w14:textId="59783F1E" w:rsidR="00151256" w:rsidRPr="00472269" w:rsidRDefault="00151256" w:rsidP="00212695">
      <w:pPr>
        <w:spacing w:after="0" w:line="240" w:lineRule="auto"/>
        <w:rPr>
          <w:rFonts w:ascii="Times New Roman" w:hAnsi="Times New Roman" w:cs="Times New Roman"/>
          <w:sz w:val="14"/>
          <w:szCs w:val="14"/>
        </w:rPr>
      </w:pPr>
    </w:p>
    <w:p w14:paraId="751A4D58" w14:textId="24E37833" w:rsidR="00151256" w:rsidRDefault="00151256" w:rsidP="00212695">
      <w:pPr>
        <w:spacing w:after="0" w:line="240" w:lineRule="auto"/>
        <w:rPr>
          <w:rFonts w:ascii="Times New Roman" w:hAnsi="Times New Roman" w:cs="Times New Roman"/>
          <w:sz w:val="14"/>
          <w:szCs w:val="14"/>
        </w:rPr>
      </w:pPr>
    </w:p>
    <w:p w14:paraId="458713AB" w14:textId="6A0A6A79" w:rsidR="00BD13BB" w:rsidRDefault="00BD13BB" w:rsidP="00212695">
      <w:pPr>
        <w:spacing w:after="0" w:line="240" w:lineRule="auto"/>
        <w:rPr>
          <w:rFonts w:ascii="Times New Roman" w:hAnsi="Times New Roman" w:cs="Times New Roman"/>
          <w:sz w:val="14"/>
          <w:szCs w:val="14"/>
        </w:rPr>
      </w:pPr>
    </w:p>
    <w:p w14:paraId="2CA39E9E" w14:textId="1C08D424" w:rsidR="00BD13BB" w:rsidRDefault="00BD13BB" w:rsidP="00212695">
      <w:pPr>
        <w:spacing w:after="0" w:line="240" w:lineRule="auto"/>
        <w:rPr>
          <w:rFonts w:ascii="Times New Roman" w:hAnsi="Times New Roman" w:cs="Times New Roman"/>
          <w:sz w:val="14"/>
          <w:szCs w:val="14"/>
        </w:rPr>
      </w:pPr>
    </w:p>
    <w:p w14:paraId="19BF1A29" w14:textId="535B4965" w:rsidR="00BD13BB" w:rsidRDefault="00BD13BB" w:rsidP="00212695">
      <w:pPr>
        <w:spacing w:after="0" w:line="240" w:lineRule="auto"/>
        <w:rPr>
          <w:rFonts w:ascii="Times New Roman" w:hAnsi="Times New Roman" w:cs="Times New Roman"/>
          <w:sz w:val="14"/>
          <w:szCs w:val="14"/>
        </w:rPr>
      </w:pPr>
    </w:p>
    <w:p w14:paraId="701B91DD" w14:textId="6CB7B3E2" w:rsidR="00BD13BB" w:rsidRDefault="00BD13BB" w:rsidP="00212695">
      <w:pPr>
        <w:spacing w:after="0" w:line="240" w:lineRule="auto"/>
        <w:rPr>
          <w:rFonts w:ascii="Times New Roman" w:hAnsi="Times New Roman" w:cs="Times New Roman"/>
          <w:sz w:val="14"/>
          <w:szCs w:val="14"/>
        </w:rPr>
      </w:pPr>
    </w:p>
    <w:p w14:paraId="5E7CD4D1" w14:textId="75FD4F88" w:rsidR="00BD13BB" w:rsidRDefault="00BD13BB" w:rsidP="00212695">
      <w:pPr>
        <w:spacing w:after="0" w:line="240" w:lineRule="auto"/>
        <w:rPr>
          <w:rFonts w:ascii="Times New Roman" w:hAnsi="Times New Roman" w:cs="Times New Roman"/>
          <w:sz w:val="14"/>
          <w:szCs w:val="14"/>
        </w:rPr>
      </w:pPr>
    </w:p>
    <w:p w14:paraId="11E10D0B" w14:textId="01BE238F" w:rsidR="00BD13BB" w:rsidRDefault="00BD13BB" w:rsidP="00212695">
      <w:pPr>
        <w:spacing w:after="0" w:line="240" w:lineRule="auto"/>
        <w:rPr>
          <w:rFonts w:ascii="Times New Roman" w:hAnsi="Times New Roman" w:cs="Times New Roman"/>
          <w:sz w:val="14"/>
          <w:szCs w:val="14"/>
        </w:rPr>
      </w:pPr>
    </w:p>
    <w:p w14:paraId="7666E024" w14:textId="63B1B1F3" w:rsidR="00BD13BB" w:rsidRDefault="00BD13BB" w:rsidP="00212695">
      <w:pPr>
        <w:spacing w:after="0" w:line="240" w:lineRule="auto"/>
        <w:rPr>
          <w:rFonts w:ascii="Times New Roman" w:hAnsi="Times New Roman" w:cs="Times New Roman"/>
          <w:sz w:val="14"/>
          <w:szCs w:val="14"/>
        </w:rPr>
      </w:pPr>
    </w:p>
    <w:p w14:paraId="3304A533" w14:textId="54425AE9" w:rsidR="00BD13BB" w:rsidRDefault="00BD13BB" w:rsidP="00212695">
      <w:pPr>
        <w:spacing w:after="0" w:line="240" w:lineRule="auto"/>
        <w:rPr>
          <w:rFonts w:ascii="Times New Roman" w:hAnsi="Times New Roman" w:cs="Times New Roman"/>
          <w:sz w:val="14"/>
          <w:szCs w:val="14"/>
        </w:rPr>
      </w:pPr>
    </w:p>
    <w:p w14:paraId="10A67E21" w14:textId="5E417787" w:rsidR="00BD13BB" w:rsidRDefault="00BD13BB" w:rsidP="00212695">
      <w:pPr>
        <w:spacing w:after="0" w:line="240" w:lineRule="auto"/>
        <w:rPr>
          <w:rFonts w:ascii="Times New Roman" w:hAnsi="Times New Roman" w:cs="Times New Roman"/>
          <w:sz w:val="14"/>
          <w:szCs w:val="14"/>
        </w:rPr>
      </w:pPr>
    </w:p>
    <w:p w14:paraId="10935116" w14:textId="7E9A60B3" w:rsidR="00BD13BB" w:rsidRDefault="00BD13BB" w:rsidP="00212695">
      <w:pPr>
        <w:spacing w:after="0" w:line="240" w:lineRule="auto"/>
        <w:rPr>
          <w:rFonts w:ascii="Times New Roman" w:hAnsi="Times New Roman" w:cs="Times New Roman"/>
          <w:sz w:val="14"/>
          <w:szCs w:val="14"/>
        </w:rPr>
      </w:pPr>
    </w:p>
    <w:p w14:paraId="037CBD93" w14:textId="63815E55" w:rsidR="00BD13BB" w:rsidRDefault="00BD13BB" w:rsidP="00212695">
      <w:pPr>
        <w:spacing w:after="0" w:line="240" w:lineRule="auto"/>
        <w:rPr>
          <w:rFonts w:ascii="Times New Roman" w:hAnsi="Times New Roman" w:cs="Times New Roman"/>
          <w:sz w:val="14"/>
          <w:szCs w:val="14"/>
        </w:rPr>
      </w:pPr>
    </w:p>
    <w:p w14:paraId="750CC9FA" w14:textId="06AD79A1" w:rsidR="00BD13BB" w:rsidRDefault="00BD13BB" w:rsidP="00212695">
      <w:pPr>
        <w:spacing w:after="0" w:line="240" w:lineRule="auto"/>
        <w:rPr>
          <w:rFonts w:ascii="Times New Roman" w:hAnsi="Times New Roman" w:cs="Times New Roman"/>
          <w:sz w:val="14"/>
          <w:szCs w:val="14"/>
        </w:rPr>
      </w:pPr>
    </w:p>
    <w:p w14:paraId="481FC811" w14:textId="064AFEF5" w:rsidR="00BD13BB" w:rsidRDefault="00BD13BB" w:rsidP="00212695">
      <w:pPr>
        <w:spacing w:after="0" w:line="240" w:lineRule="auto"/>
        <w:rPr>
          <w:rFonts w:ascii="Times New Roman" w:hAnsi="Times New Roman" w:cs="Times New Roman"/>
          <w:sz w:val="14"/>
          <w:szCs w:val="14"/>
        </w:rPr>
      </w:pPr>
    </w:p>
    <w:p w14:paraId="0623BB20" w14:textId="23CE5DFE" w:rsidR="00BD13BB" w:rsidRDefault="00BD13BB" w:rsidP="00212695">
      <w:pPr>
        <w:spacing w:after="0" w:line="240" w:lineRule="auto"/>
        <w:rPr>
          <w:rFonts w:ascii="Times New Roman" w:hAnsi="Times New Roman" w:cs="Times New Roman"/>
          <w:sz w:val="14"/>
          <w:szCs w:val="14"/>
        </w:rPr>
      </w:pPr>
    </w:p>
    <w:p w14:paraId="3EF8A8EC" w14:textId="647542CB" w:rsidR="00BD13BB" w:rsidRDefault="00BD13BB" w:rsidP="00212695">
      <w:pPr>
        <w:spacing w:after="0" w:line="240" w:lineRule="auto"/>
        <w:rPr>
          <w:rFonts w:ascii="Times New Roman" w:hAnsi="Times New Roman" w:cs="Times New Roman"/>
          <w:sz w:val="14"/>
          <w:szCs w:val="14"/>
        </w:rPr>
      </w:pPr>
    </w:p>
    <w:p w14:paraId="01905684" w14:textId="1953C798" w:rsidR="00BD13BB" w:rsidRDefault="00BD13BB" w:rsidP="00212695">
      <w:pPr>
        <w:spacing w:after="0" w:line="240" w:lineRule="auto"/>
        <w:rPr>
          <w:rFonts w:ascii="Times New Roman" w:hAnsi="Times New Roman" w:cs="Times New Roman"/>
          <w:sz w:val="14"/>
          <w:szCs w:val="14"/>
        </w:rPr>
      </w:pPr>
    </w:p>
    <w:p w14:paraId="3E1CCA31" w14:textId="71859313" w:rsidR="00BD13BB" w:rsidRDefault="00BD13BB" w:rsidP="00212695">
      <w:pPr>
        <w:spacing w:after="0" w:line="240" w:lineRule="auto"/>
        <w:rPr>
          <w:rFonts w:ascii="Times New Roman" w:hAnsi="Times New Roman" w:cs="Times New Roman"/>
          <w:sz w:val="14"/>
          <w:szCs w:val="14"/>
        </w:rPr>
      </w:pPr>
    </w:p>
    <w:p w14:paraId="2C683D2F" w14:textId="36000286" w:rsidR="00BD13BB" w:rsidRDefault="00BD13BB" w:rsidP="00212695">
      <w:pPr>
        <w:spacing w:after="0" w:line="240" w:lineRule="auto"/>
        <w:rPr>
          <w:rFonts w:ascii="Times New Roman" w:hAnsi="Times New Roman" w:cs="Times New Roman"/>
          <w:sz w:val="14"/>
          <w:szCs w:val="14"/>
        </w:rPr>
      </w:pPr>
    </w:p>
    <w:p w14:paraId="396DAF57" w14:textId="3FEC5C38" w:rsidR="00BD13BB" w:rsidRDefault="00BD13BB" w:rsidP="00212695">
      <w:pPr>
        <w:spacing w:after="0" w:line="240" w:lineRule="auto"/>
        <w:rPr>
          <w:rFonts w:ascii="Times New Roman" w:hAnsi="Times New Roman" w:cs="Times New Roman"/>
          <w:sz w:val="14"/>
          <w:szCs w:val="14"/>
        </w:rPr>
      </w:pPr>
    </w:p>
    <w:p w14:paraId="699AB259" w14:textId="6EB8F0A6" w:rsidR="00BD13BB" w:rsidRDefault="00BD13BB" w:rsidP="00212695">
      <w:pPr>
        <w:spacing w:after="0" w:line="240" w:lineRule="auto"/>
        <w:rPr>
          <w:rFonts w:ascii="Times New Roman" w:hAnsi="Times New Roman" w:cs="Times New Roman"/>
          <w:sz w:val="14"/>
          <w:szCs w:val="14"/>
        </w:rPr>
      </w:pPr>
    </w:p>
    <w:p w14:paraId="47F4F4DC" w14:textId="1B626CC6" w:rsidR="00BD13BB" w:rsidRDefault="00BD13BB" w:rsidP="00212695">
      <w:pPr>
        <w:spacing w:after="0" w:line="240" w:lineRule="auto"/>
        <w:rPr>
          <w:rFonts w:ascii="Times New Roman" w:hAnsi="Times New Roman" w:cs="Times New Roman"/>
          <w:sz w:val="14"/>
          <w:szCs w:val="14"/>
        </w:rPr>
      </w:pPr>
    </w:p>
    <w:p w14:paraId="29F39B08" w14:textId="018F571B" w:rsidR="00BD13BB" w:rsidRDefault="00BD13BB" w:rsidP="00212695">
      <w:pPr>
        <w:spacing w:after="0" w:line="240" w:lineRule="auto"/>
        <w:rPr>
          <w:rFonts w:ascii="Times New Roman" w:hAnsi="Times New Roman" w:cs="Times New Roman"/>
          <w:sz w:val="14"/>
          <w:szCs w:val="14"/>
        </w:rPr>
      </w:pPr>
    </w:p>
    <w:p w14:paraId="730D4813" w14:textId="5F92F39E" w:rsidR="00BD13BB" w:rsidRDefault="00BD13BB" w:rsidP="00212695">
      <w:pPr>
        <w:spacing w:after="0" w:line="240" w:lineRule="auto"/>
        <w:rPr>
          <w:rFonts w:ascii="Times New Roman" w:hAnsi="Times New Roman" w:cs="Times New Roman"/>
          <w:sz w:val="14"/>
          <w:szCs w:val="14"/>
        </w:rPr>
      </w:pPr>
    </w:p>
    <w:p w14:paraId="2398DD60" w14:textId="3A7171B5" w:rsidR="00BD13BB" w:rsidRDefault="00BD13BB" w:rsidP="00212695">
      <w:pPr>
        <w:spacing w:after="0" w:line="240" w:lineRule="auto"/>
        <w:rPr>
          <w:rFonts w:ascii="Times New Roman" w:hAnsi="Times New Roman" w:cs="Times New Roman"/>
          <w:sz w:val="14"/>
          <w:szCs w:val="14"/>
        </w:rPr>
      </w:pPr>
    </w:p>
    <w:p w14:paraId="2D2411AF" w14:textId="5BC733C0" w:rsidR="00BD13BB" w:rsidRDefault="00BD13BB" w:rsidP="00212695">
      <w:pPr>
        <w:spacing w:after="0" w:line="240" w:lineRule="auto"/>
        <w:rPr>
          <w:rFonts w:ascii="Times New Roman" w:hAnsi="Times New Roman" w:cs="Times New Roman"/>
          <w:sz w:val="14"/>
          <w:szCs w:val="14"/>
        </w:rPr>
      </w:pPr>
    </w:p>
    <w:p w14:paraId="04192A0A" w14:textId="546E7A94" w:rsidR="00BD13BB" w:rsidRDefault="00BD13BB" w:rsidP="00212695">
      <w:pPr>
        <w:spacing w:after="0" w:line="240" w:lineRule="auto"/>
        <w:rPr>
          <w:rFonts w:ascii="Times New Roman" w:hAnsi="Times New Roman" w:cs="Times New Roman"/>
          <w:sz w:val="14"/>
          <w:szCs w:val="14"/>
        </w:rPr>
      </w:pPr>
    </w:p>
    <w:p w14:paraId="2D615B68" w14:textId="0AFC5DE1" w:rsidR="00BD13BB" w:rsidRDefault="00BD13BB" w:rsidP="00212695">
      <w:pPr>
        <w:spacing w:after="0" w:line="240" w:lineRule="auto"/>
        <w:rPr>
          <w:rFonts w:ascii="Times New Roman" w:hAnsi="Times New Roman" w:cs="Times New Roman"/>
          <w:sz w:val="14"/>
          <w:szCs w:val="14"/>
        </w:rPr>
      </w:pPr>
    </w:p>
    <w:p w14:paraId="0EAA43F4" w14:textId="34FD987F" w:rsidR="00BD13BB" w:rsidRDefault="00BD13BB" w:rsidP="00212695">
      <w:pPr>
        <w:spacing w:after="0" w:line="240" w:lineRule="auto"/>
        <w:rPr>
          <w:rFonts w:ascii="Times New Roman" w:hAnsi="Times New Roman" w:cs="Times New Roman"/>
          <w:sz w:val="14"/>
          <w:szCs w:val="14"/>
        </w:rPr>
      </w:pPr>
    </w:p>
    <w:p w14:paraId="7FD00418" w14:textId="6A3A0341" w:rsidR="00BD13BB" w:rsidRDefault="00BD13BB" w:rsidP="00212695">
      <w:pPr>
        <w:spacing w:after="0" w:line="240" w:lineRule="auto"/>
        <w:rPr>
          <w:rFonts w:ascii="Times New Roman" w:hAnsi="Times New Roman" w:cs="Times New Roman"/>
          <w:sz w:val="14"/>
          <w:szCs w:val="14"/>
        </w:rPr>
      </w:pPr>
    </w:p>
    <w:p w14:paraId="4E9BBC3D" w14:textId="47915204" w:rsidR="00BD13BB" w:rsidRDefault="00BD13BB" w:rsidP="00212695">
      <w:pPr>
        <w:spacing w:after="0" w:line="240" w:lineRule="auto"/>
        <w:rPr>
          <w:rFonts w:ascii="Times New Roman" w:hAnsi="Times New Roman" w:cs="Times New Roman"/>
          <w:sz w:val="14"/>
          <w:szCs w:val="14"/>
        </w:rPr>
      </w:pPr>
    </w:p>
    <w:p w14:paraId="2D0445D6" w14:textId="17F7E92D" w:rsidR="00BD13BB" w:rsidRDefault="00BD13BB" w:rsidP="00212695">
      <w:pPr>
        <w:spacing w:after="0" w:line="240" w:lineRule="auto"/>
        <w:rPr>
          <w:rFonts w:ascii="Times New Roman" w:hAnsi="Times New Roman" w:cs="Times New Roman"/>
          <w:sz w:val="14"/>
          <w:szCs w:val="14"/>
        </w:rPr>
      </w:pPr>
    </w:p>
    <w:p w14:paraId="1CB9334C" w14:textId="07F1BD2F" w:rsidR="00BD13BB" w:rsidRDefault="00BD13BB" w:rsidP="00212695">
      <w:pPr>
        <w:spacing w:after="0" w:line="240" w:lineRule="auto"/>
        <w:rPr>
          <w:rFonts w:ascii="Times New Roman" w:hAnsi="Times New Roman" w:cs="Times New Roman"/>
          <w:sz w:val="14"/>
          <w:szCs w:val="14"/>
        </w:rPr>
      </w:pPr>
    </w:p>
    <w:p w14:paraId="5FF36DFE" w14:textId="18CF92C6" w:rsidR="00BD13BB" w:rsidRDefault="00BD13BB" w:rsidP="00212695">
      <w:pPr>
        <w:spacing w:after="0" w:line="240" w:lineRule="auto"/>
        <w:rPr>
          <w:rFonts w:ascii="Times New Roman" w:hAnsi="Times New Roman" w:cs="Times New Roman"/>
          <w:sz w:val="14"/>
          <w:szCs w:val="14"/>
        </w:rPr>
      </w:pPr>
    </w:p>
    <w:p w14:paraId="6E3E862D" w14:textId="6FAE5ACA" w:rsidR="00BD13BB" w:rsidRDefault="00BD13BB" w:rsidP="00212695">
      <w:pPr>
        <w:spacing w:after="0" w:line="240" w:lineRule="auto"/>
        <w:rPr>
          <w:rFonts w:ascii="Times New Roman" w:hAnsi="Times New Roman" w:cs="Times New Roman"/>
          <w:sz w:val="14"/>
          <w:szCs w:val="14"/>
        </w:rPr>
      </w:pPr>
    </w:p>
    <w:p w14:paraId="0EDDEDB3" w14:textId="72F4984F" w:rsidR="00BD13BB" w:rsidRDefault="00BD13BB" w:rsidP="00212695">
      <w:pPr>
        <w:spacing w:after="0" w:line="240" w:lineRule="auto"/>
        <w:rPr>
          <w:rFonts w:ascii="Times New Roman" w:hAnsi="Times New Roman" w:cs="Times New Roman"/>
          <w:sz w:val="14"/>
          <w:szCs w:val="14"/>
        </w:rPr>
      </w:pPr>
    </w:p>
    <w:p w14:paraId="2C83F5F4" w14:textId="5D7F50CE" w:rsidR="00BD13BB" w:rsidRDefault="00BD13BB" w:rsidP="00212695">
      <w:pPr>
        <w:spacing w:after="0" w:line="240" w:lineRule="auto"/>
        <w:rPr>
          <w:rFonts w:ascii="Times New Roman" w:hAnsi="Times New Roman" w:cs="Times New Roman"/>
          <w:sz w:val="14"/>
          <w:szCs w:val="14"/>
        </w:rPr>
      </w:pPr>
    </w:p>
    <w:p w14:paraId="16D41241" w14:textId="77777777" w:rsidR="00BD13BB" w:rsidRDefault="00BD13BB" w:rsidP="00212695">
      <w:pPr>
        <w:spacing w:after="0" w:line="240" w:lineRule="auto"/>
        <w:rPr>
          <w:rFonts w:ascii="Times New Roman" w:hAnsi="Times New Roman" w:cs="Times New Roman"/>
          <w:sz w:val="14"/>
          <w:szCs w:val="14"/>
        </w:rPr>
        <w:sectPr w:rsidR="00BD13BB" w:rsidSect="00151256">
          <w:pgSz w:w="16838" w:h="11906" w:orient="landscape"/>
          <w:pgMar w:top="720" w:right="720" w:bottom="720" w:left="720" w:header="708" w:footer="708" w:gutter="0"/>
          <w:cols w:space="708"/>
          <w:docGrid w:linePitch="360"/>
        </w:sectPr>
      </w:pPr>
    </w:p>
    <w:p w14:paraId="19AA32F8" w14:textId="6CCC4043" w:rsidR="00BD13BB" w:rsidRPr="002E6ED0" w:rsidRDefault="00BD13BB" w:rsidP="002E6ED0">
      <w:pPr>
        <w:jc w:val="center"/>
        <w:rPr>
          <w:rFonts w:ascii="Times New Roman" w:eastAsia="SimSun" w:hAnsi="Times New Roman" w:cs="Times New Roman"/>
        </w:rPr>
      </w:pPr>
      <w:r w:rsidRPr="00BD13BB">
        <w:rPr>
          <w:rFonts w:ascii="Times New Roman" w:eastAsia="SimSun" w:hAnsi="Times New Roman" w:cs="Times New Roman"/>
        </w:rPr>
        <w:lastRenderedPageBreak/>
        <w:t xml:space="preserve">TABLE </w:t>
      </w:r>
      <w:r w:rsidR="002B01C1">
        <w:rPr>
          <w:rFonts w:ascii="Times New Roman" w:eastAsia="SimSun" w:hAnsi="Times New Roman" w:cs="Times New Roman"/>
        </w:rPr>
        <w:t>A</w:t>
      </w:r>
      <w:r w:rsidRPr="00BD13BB">
        <w:rPr>
          <w:rFonts w:ascii="Times New Roman" w:eastAsia="SimSun" w:hAnsi="Times New Roman" w:cs="Times New Roman"/>
        </w:rPr>
        <w:t>5. The most cited references (1977-1991)</w:t>
      </w:r>
    </w:p>
    <w:tbl>
      <w:tblPr>
        <w:tblW w:w="10012" w:type="dxa"/>
        <w:tblBorders>
          <w:top w:val="single" w:sz="4" w:space="0" w:color="auto"/>
          <w:bottom w:val="single" w:sz="4" w:space="0" w:color="auto"/>
        </w:tblBorders>
        <w:tblLook w:val="04A0" w:firstRow="1" w:lastRow="0" w:firstColumn="1" w:lastColumn="0" w:noHBand="0" w:noVBand="1"/>
      </w:tblPr>
      <w:tblGrid>
        <w:gridCol w:w="8640"/>
        <w:gridCol w:w="756"/>
        <w:gridCol w:w="756"/>
      </w:tblGrid>
      <w:tr w:rsidR="00BD13BB" w:rsidRPr="00BD13BB" w14:paraId="1F6FC351" w14:textId="77777777" w:rsidTr="00BD13BB">
        <w:trPr>
          <w:trHeight w:val="288"/>
        </w:trPr>
        <w:tc>
          <w:tcPr>
            <w:tcW w:w="8640" w:type="dxa"/>
            <w:tcBorders>
              <w:top w:val="double" w:sz="4" w:space="0" w:color="auto"/>
              <w:bottom w:val="single" w:sz="4" w:space="0" w:color="auto"/>
            </w:tcBorders>
            <w:shd w:val="clear" w:color="auto" w:fill="auto"/>
            <w:noWrap/>
            <w:hideMark/>
          </w:tcPr>
          <w:p w14:paraId="31721415" w14:textId="77777777" w:rsidR="00BD13BB" w:rsidRPr="00BD13BB" w:rsidRDefault="00BD13BB" w:rsidP="00F246EF">
            <w:pPr>
              <w:rPr>
                <w:rFonts w:ascii="Times New Roman" w:hAnsi="Times New Roman" w:cs="Times New Roman"/>
                <w:color w:val="000000"/>
                <w:sz w:val="18"/>
                <w:szCs w:val="18"/>
              </w:rPr>
            </w:pPr>
            <w:r w:rsidRPr="00BD13BB">
              <w:rPr>
                <w:rFonts w:ascii="Times New Roman" w:hAnsi="Times New Roman" w:cs="Times New Roman"/>
                <w:color w:val="000000"/>
                <w:sz w:val="18"/>
                <w:szCs w:val="18"/>
              </w:rPr>
              <w:t> </w:t>
            </w:r>
          </w:p>
        </w:tc>
        <w:tc>
          <w:tcPr>
            <w:tcW w:w="686" w:type="dxa"/>
            <w:tcBorders>
              <w:top w:val="double" w:sz="4" w:space="0" w:color="auto"/>
              <w:bottom w:val="single" w:sz="4" w:space="0" w:color="auto"/>
            </w:tcBorders>
            <w:shd w:val="clear" w:color="auto" w:fill="auto"/>
            <w:noWrap/>
            <w:vAlign w:val="center"/>
            <w:hideMark/>
          </w:tcPr>
          <w:p w14:paraId="03939DCE" w14:textId="77777777" w:rsidR="00BD13BB" w:rsidRPr="00BD13BB" w:rsidRDefault="00BD13BB" w:rsidP="00F246EF">
            <w:pPr>
              <w:jc w:val="center"/>
              <w:rPr>
                <w:rFonts w:ascii="Times New Roman" w:hAnsi="Times New Roman" w:cs="Times New Roman"/>
                <w:bCs/>
                <w:color w:val="000000"/>
                <w:sz w:val="18"/>
                <w:szCs w:val="18"/>
              </w:rPr>
            </w:pPr>
          </w:p>
          <w:p w14:paraId="0079481E" w14:textId="16C0F56A" w:rsidR="00BD13BB" w:rsidRPr="00BD13BB" w:rsidRDefault="00BD13BB" w:rsidP="00F246EF">
            <w:pPr>
              <w:jc w:val="center"/>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Raw citation</w:t>
            </w:r>
          </w:p>
        </w:tc>
        <w:tc>
          <w:tcPr>
            <w:tcW w:w="686" w:type="dxa"/>
            <w:tcBorders>
              <w:top w:val="double" w:sz="4" w:space="0" w:color="auto"/>
              <w:bottom w:val="single" w:sz="4" w:space="0" w:color="auto"/>
            </w:tcBorders>
            <w:shd w:val="clear" w:color="auto" w:fill="auto"/>
            <w:noWrap/>
            <w:hideMark/>
          </w:tcPr>
          <w:p w14:paraId="6039C8C8" w14:textId="77777777" w:rsidR="00BD13BB" w:rsidRPr="00BD13BB" w:rsidRDefault="00BD13BB" w:rsidP="00F246EF">
            <w:pPr>
              <w:jc w:val="right"/>
              <w:rPr>
                <w:rFonts w:ascii="Times New Roman" w:hAnsi="Times New Roman" w:cs="Times New Roman"/>
                <w:bCs/>
                <w:color w:val="000000"/>
                <w:sz w:val="18"/>
                <w:szCs w:val="18"/>
              </w:rPr>
            </w:pPr>
          </w:p>
          <w:p w14:paraId="47D05C3F" w14:textId="5119A773" w:rsidR="00BD13BB" w:rsidRPr="00BD13BB" w:rsidRDefault="00BD13BB" w:rsidP="00F246EF">
            <w:pPr>
              <w:jc w:val="right"/>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Norm.</w:t>
            </w:r>
            <w:r w:rsidRPr="00BD13BB">
              <w:rPr>
                <w:rFonts w:ascii="Times New Roman" w:hAnsi="Times New Roman" w:cs="Times New Roman"/>
                <w:bCs/>
                <w:color w:val="000000"/>
                <w:sz w:val="18"/>
                <w:szCs w:val="18"/>
              </w:rPr>
              <w:br/>
              <w:t>citation</w:t>
            </w:r>
          </w:p>
        </w:tc>
      </w:tr>
      <w:tr w:rsidR="00BD13BB" w:rsidRPr="00BD13BB" w14:paraId="33769791" w14:textId="77777777" w:rsidTr="003A2355">
        <w:trPr>
          <w:trHeight w:val="288"/>
        </w:trPr>
        <w:tc>
          <w:tcPr>
            <w:tcW w:w="8640" w:type="dxa"/>
            <w:tcBorders>
              <w:top w:val="single" w:sz="4" w:space="0" w:color="auto"/>
              <w:bottom w:val="nil"/>
            </w:tcBorders>
            <w:shd w:val="clear" w:color="auto" w:fill="auto"/>
            <w:noWrap/>
            <w:vAlign w:val="bottom"/>
          </w:tcPr>
          <w:p w14:paraId="12A31F4B" w14:textId="77777777" w:rsidR="003A2355" w:rsidRDefault="003A2355" w:rsidP="00F246EF">
            <w:pPr>
              <w:ind w:left="436" w:hanging="436"/>
              <w:rPr>
                <w:rFonts w:ascii="Times New Roman" w:hAnsi="Times New Roman" w:cs="Times New Roman"/>
                <w:b/>
                <w:iCs/>
                <w:color w:val="000000"/>
                <w:sz w:val="18"/>
                <w:szCs w:val="18"/>
              </w:rPr>
            </w:pPr>
          </w:p>
          <w:p w14:paraId="1DA4C4FB" w14:textId="1EC1FA11" w:rsidR="00BD13BB" w:rsidRPr="00BD13BB" w:rsidRDefault="00BD13BB" w:rsidP="00F246EF">
            <w:pPr>
              <w:ind w:left="436" w:hanging="436"/>
              <w:rPr>
                <w:rFonts w:ascii="Times New Roman" w:hAnsi="Times New Roman" w:cs="Times New Roman"/>
                <w:b/>
                <w:iCs/>
                <w:color w:val="000000"/>
                <w:sz w:val="18"/>
                <w:szCs w:val="18"/>
              </w:rPr>
            </w:pPr>
            <w:r w:rsidRPr="00BD13BB">
              <w:rPr>
                <w:rFonts w:ascii="Times New Roman" w:hAnsi="Times New Roman" w:cs="Times New Roman"/>
                <w:b/>
                <w:iCs/>
                <w:color w:val="000000"/>
                <w:sz w:val="18"/>
                <w:szCs w:val="18"/>
              </w:rPr>
              <w:t>Cluster 1</w:t>
            </w:r>
          </w:p>
        </w:tc>
        <w:tc>
          <w:tcPr>
            <w:tcW w:w="686" w:type="dxa"/>
            <w:tcBorders>
              <w:top w:val="single" w:sz="4" w:space="0" w:color="auto"/>
              <w:bottom w:val="nil"/>
            </w:tcBorders>
            <w:shd w:val="clear" w:color="auto" w:fill="auto"/>
            <w:noWrap/>
            <w:vAlign w:val="bottom"/>
          </w:tcPr>
          <w:p w14:paraId="5525A0C2" w14:textId="77777777" w:rsidR="00BD13BB" w:rsidRPr="00BD13BB" w:rsidRDefault="00BD13BB" w:rsidP="00F246EF">
            <w:pPr>
              <w:jc w:val="right"/>
              <w:rPr>
                <w:rFonts w:ascii="Times New Roman" w:hAnsi="Times New Roman" w:cs="Times New Roman"/>
                <w:color w:val="000000"/>
                <w:sz w:val="18"/>
                <w:szCs w:val="18"/>
              </w:rPr>
            </w:pPr>
          </w:p>
        </w:tc>
        <w:tc>
          <w:tcPr>
            <w:tcW w:w="686" w:type="dxa"/>
            <w:tcBorders>
              <w:top w:val="single" w:sz="4" w:space="0" w:color="auto"/>
              <w:bottom w:val="nil"/>
            </w:tcBorders>
            <w:shd w:val="clear" w:color="auto" w:fill="auto"/>
            <w:noWrap/>
            <w:vAlign w:val="bottom"/>
          </w:tcPr>
          <w:p w14:paraId="1F950892" w14:textId="77777777" w:rsidR="00BD13BB" w:rsidRPr="00BD13BB" w:rsidRDefault="00BD13BB" w:rsidP="00F246EF">
            <w:pPr>
              <w:jc w:val="right"/>
              <w:rPr>
                <w:rFonts w:ascii="Times New Roman" w:hAnsi="Times New Roman" w:cs="Times New Roman"/>
                <w:color w:val="000000"/>
                <w:sz w:val="18"/>
                <w:szCs w:val="18"/>
              </w:rPr>
            </w:pPr>
          </w:p>
        </w:tc>
      </w:tr>
      <w:tr w:rsidR="00BD13BB" w:rsidRPr="00BD13BB" w14:paraId="5B78C6AB" w14:textId="77777777" w:rsidTr="00F246EF">
        <w:trPr>
          <w:trHeight w:val="288"/>
        </w:trPr>
        <w:tc>
          <w:tcPr>
            <w:tcW w:w="8640" w:type="dxa"/>
            <w:tcBorders>
              <w:top w:val="nil"/>
            </w:tcBorders>
            <w:shd w:val="clear" w:color="auto" w:fill="auto"/>
            <w:noWrap/>
          </w:tcPr>
          <w:p w14:paraId="67A156F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(1980). Phonetic approximation in second language acquisition. </w:t>
            </w:r>
            <w:r w:rsidRPr="00BD13BB">
              <w:rPr>
                <w:rFonts w:ascii="Times New Roman" w:hAnsi="Times New Roman" w:cs="Times New Roman"/>
                <w:i/>
                <w:iCs/>
                <w:color w:val="000000"/>
                <w:sz w:val="18"/>
                <w:szCs w:val="18"/>
              </w:rPr>
              <w:t>Language Learning.</w:t>
            </w:r>
          </w:p>
        </w:tc>
        <w:tc>
          <w:tcPr>
            <w:tcW w:w="686" w:type="dxa"/>
            <w:tcBorders>
              <w:top w:val="nil"/>
            </w:tcBorders>
            <w:shd w:val="clear" w:color="auto" w:fill="auto"/>
            <w:noWrap/>
          </w:tcPr>
          <w:p w14:paraId="3391170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6</w:t>
            </w:r>
          </w:p>
        </w:tc>
        <w:tc>
          <w:tcPr>
            <w:tcW w:w="686" w:type="dxa"/>
            <w:tcBorders>
              <w:top w:val="nil"/>
            </w:tcBorders>
            <w:shd w:val="clear" w:color="auto" w:fill="auto"/>
            <w:noWrap/>
          </w:tcPr>
          <w:p w14:paraId="602DE36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4.52</w:t>
            </w:r>
          </w:p>
        </w:tc>
      </w:tr>
      <w:tr w:rsidR="00BD13BB" w:rsidRPr="00BD13BB" w14:paraId="65828074" w14:textId="77777777" w:rsidTr="00F246EF">
        <w:trPr>
          <w:trHeight w:val="288"/>
        </w:trPr>
        <w:tc>
          <w:tcPr>
            <w:tcW w:w="8640" w:type="dxa"/>
            <w:tcBorders>
              <w:top w:val="nil"/>
            </w:tcBorders>
            <w:shd w:val="clear" w:color="auto" w:fill="auto"/>
            <w:noWrap/>
            <w:vAlign w:val="center"/>
          </w:tcPr>
          <w:p w14:paraId="436A846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Lenneberg, E. H. (1967). The biological foundations of language. </w:t>
            </w:r>
            <w:r w:rsidRPr="00BD13BB">
              <w:rPr>
                <w:rFonts w:ascii="Times New Roman" w:hAnsi="Times New Roman" w:cs="Times New Roman"/>
                <w:i/>
                <w:iCs/>
                <w:color w:val="000000"/>
                <w:sz w:val="18"/>
                <w:szCs w:val="18"/>
              </w:rPr>
              <w:t>Hospital Practice.</w:t>
            </w:r>
          </w:p>
        </w:tc>
        <w:tc>
          <w:tcPr>
            <w:tcW w:w="686" w:type="dxa"/>
            <w:tcBorders>
              <w:top w:val="nil"/>
            </w:tcBorders>
            <w:shd w:val="clear" w:color="auto" w:fill="auto"/>
            <w:noWrap/>
          </w:tcPr>
          <w:p w14:paraId="686768E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6</w:t>
            </w:r>
          </w:p>
        </w:tc>
        <w:tc>
          <w:tcPr>
            <w:tcW w:w="686" w:type="dxa"/>
            <w:tcBorders>
              <w:top w:val="nil"/>
            </w:tcBorders>
            <w:shd w:val="clear" w:color="auto" w:fill="auto"/>
            <w:noWrap/>
          </w:tcPr>
          <w:p w14:paraId="622FF97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4.52</w:t>
            </w:r>
          </w:p>
        </w:tc>
      </w:tr>
      <w:tr w:rsidR="00BD13BB" w:rsidRPr="00BD13BB" w14:paraId="04044D5F" w14:textId="77777777" w:rsidTr="00F246EF">
        <w:trPr>
          <w:trHeight w:val="288"/>
        </w:trPr>
        <w:tc>
          <w:tcPr>
            <w:tcW w:w="8640" w:type="dxa"/>
            <w:shd w:val="clear" w:color="auto" w:fill="auto"/>
            <w:noWrap/>
            <w:vAlign w:val="center"/>
          </w:tcPr>
          <w:p w14:paraId="5A86D8C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Oyama, S. (1976). A sensitive period for the acquisition of a nonnative phonological system. </w:t>
            </w:r>
            <w:r w:rsidRPr="00BD13BB">
              <w:rPr>
                <w:rFonts w:ascii="Times New Roman" w:hAnsi="Times New Roman" w:cs="Times New Roman"/>
                <w:i/>
                <w:iCs/>
                <w:color w:val="000000"/>
                <w:sz w:val="18"/>
                <w:szCs w:val="18"/>
              </w:rPr>
              <w:t>Journal of Psycholinguistic Research.</w:t>
            </w:r>
          </w:p>
        </w:tc>
        <w:tc>
          <w:tcPr>
            <w:tcW w:w="686" w:type="dxa"/>
            <w:shd w:val="clear" w:color="auto" w:fill="auto"/>
            <w:noWrap/>
          </w:tcPr>
          <w:p w14:paraId="02362C3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734A49F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1AD3EEEC" w14:textId="77777777" w:rsidTr="00F246EF">
        <w:trPr>
          <w:trHeight w:val="288"/>
        </w:trPr>
        <w:tc>
          <w:tcPr>
            <w:tcW w:w="8640" w:type="dxa"/>
            <w:shd w:val="clear" w:color="auto" w:fill="auto"/>
            <w:noWrap/>
            <w:vAlign w:val="center"/>
          </w:tcPr>
          <w:p w14:paraId="3418E86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Neufeld, G. G. (1980). On the adult's ability to acquire phonology.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3A98049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74F5F56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7AE3F5C6" w14:textId="77777777" w:rsidTr="00F246EF">
        <w:trPr>
          <w:trHeight w:val="288"/>
        </w:trPr>
        <w:tc>
          <w:tcPr>
            <w:tcW w:w="8640" w:type="dxa"/>
            <w:shd w:val="clear" w:color="auto" w:fill="auto"/>
            <w:noWrap/>
            <w:vAlign w:val="center"/>
          </w:tcPr>
          <w:p w14:paraId="4F81954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Scovel, T. (1969). Foreign accents, language acquisition, and cerebral dominance.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39495BF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4E5A57B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27135645" w14:textId="77777777" w:rsidTr="00F246EF">
        <w:trPr>
          <w:trHeight w:val="288"/>
        </w:trPr>
        <w:tc>
          <w:tcPr>
            <w:tcW w:w="8640" w:type="dxa"/>
            <w:shd w:val="clear" w:color="auto" w:fill="auto"/>
            <w:noWrap/>
          </w:tcPr>
          <w:p w14:paraId="1658952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Port, R. (1981). Cross-language phonetic interference: Arabic to English. </w:t>
            </w:r>
            <w:r w:rsidRPr="00BD13BB">
              <w:rPr>
                <w:rFonts w:ascii="Times New Roman" w:hAnsi="Times New Roman" w:cs="Times New Roman"/>
                <w:i/>
                <w:iCs/>
                <w:color w:val="000000"/>
                <w:sz w:val="18"/>
                <w:szCs w:val="18"/>
              </w:rPr>
              <w:t>Language and Speech.</w:t>
            </w:r>
          </w:p>
        </w:tc>
        <w:tc>
          <w:tcPr>
            <w:tcW w:w="686" w:type="dxa"/>
            <w:shd w:val="clear" w:color="auto" w:fill="auto"/>
            <w:noWrap/>
          </w:tcPr>
          <w:p w14:paraId="5F5EEC7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57A3196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633CD43D" w14:textId="77777777" w:rsidTr="00F246EF">
        <w:trPr>
          <w:trHeight w:val="288"/>
        </w:trPr>
        <w:tc>
          <w:tcPr>
            <w:tcW w:w="8640" w:type="dxa"/>
            <w:shd w:val="clear" w:color="auto" w:fill="auto"/>
            <w:noWrap/>
            <w:vAlign w:val="center"/>
          </w:tcPr>
          <w:p w14:paraId="2BE16F95"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Neufeld, G. G. (1978). On the acquisition of prosodic and articulatory features in adult language learning. </w:t>
            </w:r>
            <w:r w:rsidRPr="00BD13BB">
              <w:rPr>
                <w:rFonts w:ascii="Times New Roman" w:hAnsi="Times New Roman" w:cs="Times New Roman"/>
                <w:i/>
                <w:iCs/>
                <w:color w:val="000000"/>
                <w:sz w:val="18"/>
                <w:szCs w:val="18"/>
              </w:rPr>
              <w:t>Canadian Modern Language Review.</w:t>
            </w:r>
          </w:p>
        </w:tc>
        <w:tc>
          <w:tcPr>
            <w:tcW w:w="686" w:type="dxa"/>
            <w:shd w:val="clear" w:color="auto" w:fill="auto"/>
            <w:noWrap/>
          </w:tcPr>
          <w:p w14:paraId="02826ACB" w14:textId="77777777" w:rsidR="00BD13BB" w:rsidRPr="00BD13BB" w:rsidRDefault="00BD13BB" w:rsidP="00F246EF">
            <w:pPr>
              <w:jc w:val="center"/>
              <w:rPr>
                <w:rFonts w:ascii="Times New Roman" w:hAnsi="Times New Roman" w:cs="Times New Roman"/>
                <w:color w:val="000000"/>
                <w:sz w:val="18"/>
                <w:szCs w:val="18"/>
              </w:rPr>
            </w:pPr>
          </w:p>
          <w:p w14:paraId="6047A20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372077F6" w14:textId="77777777" w:rsidR="00BD13BB" w:rsidRPr="00BD13BB" w:rsidRDefault="00BD13BB" w:rsidP="00F246EF">
            <w:pPr>
              <w:jc w:val="center"/>
              <w:rPr>
                <w:rFonts w:ascii="Times New Roman" w:hAnsi="Times New Roman" w:cs="Times New Roman"/>
                <w:color w:val="000000"/>
                <w:sz w:val="18"/>
                <w:szCs w:val="18"/>
              </w:rPr>
            </w:pPr>
          </w:p>
          <w:p w14:paraId="73A6DB6D" w14:textId="77777777" w:rsidR="00BD13BB" w:rsidRPr="00BD13BB" w:rsidRDefault="00BD13BB" w:rsidP="00F246EF">
            <w:pPr>
              <w:rPr>
                <w:rFonts w:ascii="Times New Roman" w:hAnsi="Times New Roman" w:cs="Times New Roman"/>
                <w:sz w:val="18"/>
                <w:szCs w:val="18"/>
              </w:rPr>
            </w:pPr>
            <w:r w:rsidRPr="00BD13BB">
              <w:rPr>
                <w:rFonts w:ascii="Times New Roman" w:hAnsi="Times New Roman" w:cs="Times New Roman"/>
                <w:sz w:val="18"/>
                <w:szCs w:val="18"/>
              </w:rPr>
              <w:t xml:space="preserve">   3.01</w:t>
            </w:r>
          </w:p>
        </w:tc>
      </w:tr>
      <w:tr w:rsidR="00BD13BB" w:rsidRPr="00BD13BB" w14:paraId="2AF848EC" w14:textId="77777777" w:rsidTr="00F246EF">
        <w:trPr>
          <w:trHeight w:val="288"/>
        </w:trPr>
        <w:tc>
          <w:tcPr>
            <w:tcW w:w="8640" w:type="dxa"/>
            <w:shd w:val="clear" w:color="auto" w:fill="auto"/>
            <w:noWrap/>
            <w:vAlign w:val="center"/>
          </w:tcPr>
          <w:p w14:paraId="2FA71AE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Penfield, W., &amp; Roberts, L. (1959). </w:t>
            </w:r>
            <w:r w:rsidRPr="00BD13BB">
              <w:rPr>
                <w:rFonts w:ascii="Times New Roman" w:hAnsi="Times New Roman" w:cs="Times New Roman"/>
                <w:i/>
                <w:iCs/>
                <w:color w:val="000000"/>
                <w:sz w:val="18"/>
                <w:szCs w:val="18"/>
              </w:rPr>
              <w:t>Speech and brain mechanisms.</w:t>
            </w:r>
            <w:r w:rsidRPr="00BD13BB">
              <w:rPr>
                <w:rFonts w:ascii="Times New Roman" w:hAnsi="Times New Roman" w:cs="Times New Roman"/>
                <w:color w:val="000000"/>
                <w:sz w:val="18"/>
                <w:szCs w:val="18"/>
              </w:rPr>
              <w:t xml:space="preserve"> Princeton University Press.</w:t>
            </w:r>
          </w:p>
        </w:tc>
        <w:tc>
          <w:tcPr>
            <w:tcW w:w="686" w:type="dxa"/>
            <w:shd w:val="clear" w:color="auto" w:fill="auto"/>
            <w:noWrap/>
          </w:tcPr>
          <w:p w14:paraId="38BEE0B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0DC0729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49599E1" w14:textId="77777777" w:rsidTr="00F246EF">
        <w:trPr>
          <w:trHeight w:val="288"/>
        </w:trPr>
        <w:tc>
          <w:tcPr>
            <w:tcW w:w="8640" w:type="dxa"/>
            <w:shd w:val="clear" w:color="auto" w:fill="auto"/>
            <w:noWrap/>
            <w:vAlign w:val="center"/>
          </w:tcPr>
          <w:p w14:paraId="12123F35" w14:textId="4A145938" w:rsidR="00BD13BB" w:rsidRPr="00BD13BB" w:rsidRDefault="00BD13BB" w:rsidP="00F246EF">
            <w:pPr>
              <w:ind w:left="796" w:hanging="796"/>
              <w:rPr>
                <w:rFonts w:ascii="Times New Roman" w:hAnsi="Times New Roman" w:cs="Times New Roman"/>
                <w:color w:val="000000"/>
                <w:sz w:val="18"/>
                <w:szCs w:val="18"/>
                <w:highlight w:val="yellow"/>
              </w:rPr>
            </w:pPr>
            <w:r w:rsidRPr="00BD13BB">
              <w:rPr>
                <w:rFonts w:ascii="Times New Roman" w:hAnsi="Times New Roman" w:cs="Times New Roman"/>
                <w:color w:val="000000"/>
                <w:sz w:val="18"/>
                <w:szCs w:val="18"/>
              </w:rPr>
              <w:t xml:space="preserve">Bolinger, D. (1978). Intonation across languages. </w:t>
            </w:r>
            <w:r w:rsidRPr="00BD13BB">
              <w:rPr>
                <w:rFonts w:ascii="Times New Roman" w:hAnsi="Times New Roman" w:cs="Times New Roman"/>
                <w:i/>
                <w:iCs/>
                <w:color w:val="000000"/>
                <w:sz w:val="18"/>
                <w:szCs w:val="18"/>
              </w:rPr>
              <w:t xml:space="preserve">Universals of </w:t>
            </w:r>
            <w:r w:rsidR="000958CF">
              <w:rPr>
                <w:rFonts w:ascii="Times New Roman" w:hAnsi="Times New Roman" w:cs="Times New Roman"/>
                <w:i/>
                <w:iCs/>
                <w:color w:val="000000"/>
                <w:sz w:val="18"/>
                <w:szCs w:val="18"/>
              </w:rPr>
              <w:t>H</w:t>
            </w:r>
            <w:r w:rsidRPr="00BD13BB">
              <w:rPr>
                <w:rFonts w:ascii="Times New Roman" w:hAnsi="Times New Roman" w:cs="Times New Roman"/>
                <w:i/>
                <w:iCs/>
                <w:color w:val="000000"/>
                <w:sz w:val="18"/>
                <w:szCs w:val="18"/>
              </w:rPr>
              <w:t xml:space="preserve">uman </w:t>
            </w:r>
            <w:r w:rsidR="000958CF">
              <w:rPr>
                <w:rFonts w:ascii="Times New Roman" w:hAnsi="Times New Roman" w:cs="Times New Roman"/>
                <w:i/>
                <w:iCs/>
                <w:color w:val="000000"/>
                <w:sz w:val="18"/>
                <w:szCs w:val="18"/>
              </w:rPr>
              <w:t>L</w:t>
            </w:r>
            <w:r w:rsidRPr="00BD13BB">
              <w:rPr>
                <w:rFonts w:ascii="Times New Roman" w:hAnsi="Times New Roman" w:cs="Times New Roman"/>
                <w:i/>
                <w:iCs/>
                <w:color w:val="000000"/>
                <w:sz w:val="18"/>
                <w:szCs w:val="18"/>
              </w:rPr>
              <w:t>anguage</w:t>
            </w:r>
            <w:r w:rsidRPr="00BD13BB">
              <w:rPr>
                <w:rFonts w:ascii="Times New Roman" w:hAnsi="Times New Roman" w:cs="Times New Roman"/>
                <w:color w:val="000000"/>
                <w:sz w:val="18"/>
                <w:szCs w:val="18"/>
              </w:rPr>
              <w:t>.</w:t>
            </w:r>
          </w:p>
        </w:tc>
        <w:tc>
          <w:tcPr>
            <w:tcW w:w="686" w:type="dxa"/>
            <w:shd w:val="clear" w:color="auto" w:fill="auto"/>
            <w:noWrap/>
          </w:tcPr>
          <w:p w14:paraId="610F93F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2DAB6D8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AFC92AF" w14:textId="77777777" w:rsidTr="00F246EF">
        <w:trPr>
          <w:trHeight w:val="288"/>
        </w:trPr>
        <w:tc>
          <w:tcPr>
            <w:tcW w:w="8640" w:type="dxa"/>
            <w:shd w:val="clear" w:color="auto" w:fill="auto"/>
            <w:noWrap/>
          </w:tcPr>
          <w:p w14:paraId="1A3D0B4E" w14:textId="77777777" w:rsidR="00BD13BB" w:rsidRPr="00BD13BB" w:rsidRDefault="00BD13BB" w:rsidP="003A2355">
            <w:pPr>
              <w:ind w:left="888" w:hanging="888"/>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Elsendoorn, B. (1980). Vowel durations as a cue to a Dutch foreign accent in English CVC-words. </w:t>
            </w:r>
            <w:r w:rsidRPr="00BD13BB">
              <w:rPr>
                <w:rFonts w:ascii="Times New Roman" w:hAnsi="Times New Roman" w:cs="Times New Roman"/>
                <w:i/>
                <w:iCs/>
                <w:color w:val="000000"/>
                <w:sz w:val="18"/>
                <w:szCs w:val="18"/>
              </w:rPr>
              <w:t>Progress Report of the Institute of Phonetics.</w:t>
            </w:r>
          </w:p>
        </w:tc>
        <w:tc>
          <w:tcPr>
            <w:tcW w:w="686" w:type="dxa"/>
            <w:shd w:val="clear" w:color="auto" w:fill="auto"/>
            <w:noWrap/>
          </w:tcPr>
          <w:p w14:paraId="32E77C8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75A08AD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392239D" w14:textId="77777777" w:rsidTr="00F246EF">
        <w:trPr>
          <w:trHeight w:val="288"/>
        </w:trPr>
        <w:tc>
          <w:tcPr>
            <w:tcW w:w="8640" w:type="dxa"/>
            <w:shd w:val="clear" w:color="auto" w:fill="auto"/>
            <w:noWrap/>
          </w:tcPr>
          <w:p w14:paraId="36941F36"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Hill, J. H. (1970). Foreign accents, language acquisition, and cerebral dominance revisited.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6B7E3A1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6486D47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48435AA0" w14:textId="77777777" w:rsidTr="00F246EF">
        <w:trPr>
          <w:trHeight w:val="288"/>
        </w:trPr>
        <w:tc>
          <w:tcPr>
            <w:tcW w:w="8640" w:type="dxa"/>
            <w:shd w:val="clear" w:color="auto" w:fill="auto"/>
            <w:noWrap/>
          </w:tcPr>
          <w:p w14:paraId="386D08F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Gardner, R. C., &amp; Lambert, W. E. (1972). </w:t>
            </w:r>
            <w:r w:rsidRPr="00BD13BB">
              <w:rPr>
                <w:rFonts w:ascii="Times New Roman" w:hAnsi="Times New Roman" w:cs="Times New Roman"/>
                <w:i/>
                <w:iCs/>
                <w:color w:val="000000"/>
                <w:sz w:val="18"/>
                <w:szCs w:val="18"/>
              </w:rPr>
              <w:t>Attitudes and motivation in second language learning.</w:t>
            </w:r>
            <w:r w:rsidRPr="00BD13BB">
              <w:rPr>
                <w:rFonts w:ascii="Times New Roman" w:hAnsi="Times New Roman" w:cs="Times New Roman"/>
                <w:color w:val="000000"/>
                <w:sz w:val="18"/>
                <w:szCs w:val="18"/>
              </w:rPr>
              <w:t xml:space="preserve"> Newbury: Rowley.</w:t>
            </w:r>
          </w:p>
        </w:tc>
        <w:tc>
          <w:tcPr>
            <w:tcW w:w="686" w:type="dxa"/>
            <w:shd w:val="clear" w:color="auto" w:fill="auto"/>
            <w:noWrap/>
          </w:tcPr>
          <w:p w14:paraId="49FDB7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25805B8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1C11D716" w14:textId="77777777" w:rsidTr="00F246EF">
        <w:trPr>
          <w:trHeight w:val="288"/>
        </w:trPr>
        <w:tc>
          <w:tcPr>
            <w:tcW w:w="8640" w:type="dxa"/>
            <w:shd w:val="clear" w:color="auto" w:fill="auto"/>
            <w:noWrap/>
            <w:vAlign w:val="center"/>
          </w:tcPr>
          <w:p w14:paraId="5AF8822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Krashen, S. D. (1973). Lateralization, language learning, and the critical period: Some new evidence.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0AA58D0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0C1EFE6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180DD08A" w14:textId="77777777" w:rsidTr="00F246EF">
        <w:trPr>
          <w:trHeight w:val="288"/>
        </w:trPr>
        <w:tc>
          <w:tcPr>
            <w:tcW w:w="8640" w:type="dxa"/>
            <w:shd w:val="clear" w:color="auto" w:fill="auto"/>
            <w:noWrap/>
            <w:vAlign w:val="center"/>
          </w:tcPr>
          <w:p w14:paraId="73752687"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70540A71"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63218590"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6D993C24" w14:textId="77777777" w:rsidTr="00F246EF">
        <w:trPr>
          <w:trHeight w:val="288"/>
        </w:trPr>
        <w:tc>
          <w:tcPr>
            <w:tcW w:w="8640" w:type="dxa"/>
            <w:shd w:val="clear" w:color="auto" w:fill="auto"/>
            <w:noWrap/>
            <w:hideMark/>
          </w:tcPr>
          <w:p w14:paraId="308DFC19" w14:textId="77777777" w:rsidR="003A2355" w:rsidRDefault="003A2355" w:rsidP="00F246EF">
            <w:pPr>
              <w:ind w:left="796" w:hanging="796"/>
              <w:rPr>
                <w:rFonts w:ascii="Times New Roman" w:hAnsi="Times New Roman" w:cs="Times New Roman"/>
                <w:b/>
                <w:iCs/>
                <w:color w:val="000000"/>
                <w:sz w:val="18"/>
                <w:szCs w:val="18"/>
              </w:rPr>
            </w:pPr>
          </w:p>
          <w:p w14:paraId="6505EED6" w14:textId="16F42DCE"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2</w:t>
            </w:r>
          </w:p>
        </w:tc>
        <w:tc>
          <w:tcPr>
            <w:tcW w:w="686" w:type="dxa"/>
            <w:shd w:val="clear" w:color="auto" w:fill="auto"/>
            <w:noWrap/>
          </w:tcPr>
          <w:p w14:paraId="2FA86421"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6A161E67"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4644F8D4" w14:textId="77777777" w:rsidTr="00F246EF">
        <w:trPr>
          <w:trHeight w:val="288"/>
        </w:trPr>
        <w:tc>
          <w:tcPr>
            <w:tcW w:w="8640" w:type="dxa"/>
            <w:shd w:val="clear" w:color="auto" w:fill="auto"/>
            <w:noWrap/>
            <w:vAlign w:val="center"/>
          </w:tcPr>
          <w:p w14:paraId="2AA5326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Tarone, E. (1978). The phonology of interlanguage. In J. C. Richards (Ed.), </w:t>
            </w:r>
            <w:r w:rsidRPr="00BD13BB">
              <w:rPr>
                <w:rFonts w:ascii="Times New Roman" w:hAnsi="Times New Roman" w:cs="Times New Roman"/>
                <w:i/>
                <w:iCs/>
                <w:color w:val="000000"/>
                <w:sz w:val="18"/>
                <w:szCs w:val="18"/>
              </w:rPr>
              <w:t>Understanding second and foreign language learning.</w:t>
            </w:r>
            <w:r w:rsidRPr="00BD13BB">
              <w:rPr>
                <w:rFonts w:ascii="Times New Roman" w:hAnsi="Times New Roman" w:cs="Times New Roman"/>
                <w:color w:val="000000"/>
                <w:sz w:val="18"/>
                <w:szCs w:val="18"/>
              </w:rPr>
              <w:t xml:space="preserve"> Rowley, MA: Newbury House</w:t>
            </w:r>
          </w:p>
        </w:tc>
        <w:tc>
          <w:tcPr>
            <w:tcW w:w="686" w:type="dxa"/>
            <w:shd w:val="clear" w:color="auto" w:fill="auto"/>
            <w:noWrap/>
          </w:tcPr>
          <w:p w14:paraId="1E8B870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69C85A8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6.03</w:t>
            </w:r>
          </w:p>
        </w:tc>
      </w:tr>
      <w:tr w:rsidR="00BD13BB" w:rsidRPr="00BD13BB" w14:paraId="5BC71277" w14:textId="77777777" w:rsidTr="00F246EF">
        <w:trPr>
          <w:trHeight w:val="288"/>
        </w:trPr>
        <w:tc>
          <w:tcPr>
            <w:tcW w:w="8640" w:type="dxa"/>
            <w:shd w:val="clear" w:color="auto" w:fill="auto"/>
            <w:noWrap/>
            <w:vAlign w:val="center"/>
          </w:tcPr>
          <w:p w14:paraId="5F0AC16B" w14:textId="77777777" w:rsidR="00BD13BB" w:rsidRPr="00BD13BB" w:rsidRDefault="00BD13BB" w:rsidP="00F246EF">
            <w:pPr>
              <w:ind w:left="796" w:hanging="796"/>
              <w:rPr>
                <w:rFonts w:ascii="Times New Roman" w:hAnsi="Times New Roman" w:cs="Times New Roman"/>
                <w:bCs/>
                <w:color w:val="000000"/>
                <w:sz w:val="18"/>
                <w:szCs w:val="18"/>
              </w:rPr>
            </w:pPr>
            <w:r w:rsidRPr="00BD13BB">
              <w:rPr>
                <w:rFonts w:ascii="Times New Roman" w:hAnsi="Times New Roman" w:cs="Times New Roman"/>
                <w:color w:val="000000"/>
                <w:sz w:val="18"/>
                <w:szCs w:val="18"/>
              </w:rPr>
              <w:t xml:space="preserve">Selinker, L. (1972). Interlanguage. </w:t>
            </w:r>
            <w:r w:rsidRPr="00BD13BB">
              <w:rPr>
                <w:rFonts w:ascii="Times New Roman" w:hAnsi="Times New Roman" w:cs="Times New Roman"/>
                <w:i/>
                <w:iCs/>
                <w:color w:val="000000"/>
                <w:sz w:val="18"/>
                <w:szCs w:val="18"/>
              </w:rPr>
              <w:t>IRAL: International Review of Applied Linguistics in Language Teaching.</w:t>
            </w:r>
          </w:p>
        </w:tc>
        <w:tc>
          <w:tcPr>
            <w:tcW w:w="686" w:type="dxa"/>
            <w:shd w:val="clear" w:color="auto" w:fill="auto"/>
            <w:noWrap/>
          </w:tcPr>
          <w:p w14:paraId="3AAB0EF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4F6B206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5.28</w:t>
            </w:r>
          </w:p>
        </w:tc>
      </w:tr>
      <w:tr w:rsidR="00BD13BB" w:rsidRPr="00BD13BB" w14:paraId="4C63E079" w14:textId="77777777" w:rsidTr="00F246EF">
        <w:trPr>
          <w:trHeight w:val="288"/>
        </w:trPr>
        <w:tc>
          <w:tcPr>
            <w:tcW w:w="8640" w:type="dxa"/>
            <w:shd w:val="clear" w:color="auto" w:fill="auto"/>
            <w:noWrap/>
            <w:vAlign w:val="center"/>
          </w:tcPr>
          <w:p w14:paraId="7F1C538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bCs/>
                <w:color w:val="000000"/>
                <w:sz w:val="18"/>
                <w:szCs w:val="18"/>
              </w:rPr>
              <w:t xml:space="preserve">Eckman, F. R. (1977). Markedness and the contrastive analysis hypothesis. </w:t>
            </w:r>
            <w:r w:rsidRPr="00BD13BB">
              <w:rPr>
                <w:rFonts w:ascii="Times New Roman" w:hAnsi="Times New Roman" w:cs="Times New Roman"/>
                <w:bCs/>
                <w:i/>
                <w:iCs/>
                <w:color w:val="000000"/>
                <w:sz w:val="18"/>
                <w:szCs w:val="18"/>
              </w:rPr>
              <w:t>Language Learning.</w:t>
            </w:r>
          </w:p>
        </w:tc>
        <w:tc>
          <w:tcPr>
            <w:tcW w:w="686" w:type="dxa"/>
            <w:shd w:val="clear" w:color="auto" w:fill="auto"/>
            <w:noWrap/>
          </w:tcPr>
          <w:p w14:paraId="7CBCEB8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76A5A97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5.28</w:t>
            </w:r>
          </w:p>
        </w:tc>
      </w:tr>
      <w:tr w:rsidR="00BD13BB" w:rsidRPr="00BD13BB" w14:paraId="3ACE4637" w14:textId="77777777" w:rsidTr="00F246EF">
        <w:trPr>
          <w:trHeight w:val="288"/>
        </w:trPr>
        <w:tc>
          <w:tcPr>
            <w:tcW w:w="8640" w:type="dxa"/>
            <w:shd w:val="clear" w:color="auto" w:fill="auto"/>
            <w:noWrap/>
            <w:vAlign w:val="center"/>
          </w:tcPr>
          <w:p w14:paraId="2EA7677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Eckman, F. R. (1981). On the naturalness of interlanguage phonological rules.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6739DE9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321DC2F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5.28</w:t>
            </w:r>
          </w:p>
        </w:tc>
      </w:tr>
      <w:tr w:rsidR="00BD13BB" w:rsidRPr="00BD13BB" w14:paraId="228C0925" w14:textId="77777777" w:rsidTr="00F246EF">
        <w:trPr>
          <w:trHeight w:val="288"/>
        </w:trPr>
        <w:tc>
          <w:tcPr>
            <w:tcW w:w="8640" w:type="dxa"/>
            <w:shd w:val="clear" w:color="auto" w:fill="auto"/>
            <w:noWrap/>
            <w:vAlign w:val="center"/>
          </w:tcPr>
          <w:p w14:paraId="166891D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Lado, R. (1957). </w:t>
            </w:r>
            <w:r w:rsidRPr="00BD13BB">
              <w:rPr>
                <w:rFonts w:ascii="Times New Roman" w:hAnsi="Times New Roman" w:cs="Times New Roman"/>
                <w:i/>
                <w:iCs/>
                <w:color w:val="000000"/>
                <w:sz w:val="18"/>
                <w:szCs w:val="18"/>
              </w:rPr>
              <w:t>Linguistics across cultures: Applied linguistics for language teachers</w:t>
            </w:r>
            <w:r w:rsidRPr="00BD13BB">
              <w:rPr>
                <w:rFonts w:ascii="Times New Roman" w:hAnsi="Times New Roman" w:cs="Times New Roman"/>
                <w:color w:val="000000"/>
                <w:sz w:val="18"/>
                <w:szCs w:val="18"/>
              </w:rPr>
              <w:t>. University of Michigan press.</w:t>
            </w:r>
          </w:p>
        </w:tc>
        <w:tc>
          <w:tcPr>
            <w:tcW w:w="686" w:type="dxa"/>
            <w:shd w:val="clear" w:color="auto" w:fill="auto"/>
            <w:noWrap/>
          </w:tcPr>
          <w:p w14:paraId="44AE864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7661D74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66A0C911" w14:textId="77777777" w:rsidTr="00F246EF">
        <w:trPr>
          <w:trHeight w:val="288"/>
        </w:trPr>
        <w:tc>
          <w:tcPr>
            <w:tcW w:w="8640" w:type="dxa"/>
            <w:shd w:val="clear" w:color="auto" w:fill="auto"/>
            <w:noWrap/>
            <w:vAlign w:val="center"/>
          </w:tcPr>
          <w:p w14:paraId="7147A82E"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Sato, C. J. (1984). Phonological processes in second language acquisition: Another look at interlanguage syllable structure.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650BE17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13D4D29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4972F95A" w14:textId="77777777" w:rsidTr="00F246EF">
        <w:trPr>
          <w:trHeight w:val="288"/>
        </w:trPr>
        <w:tc>
          <w:tcPr>
            <w:tcW w:w="8640" w:type="dxa"/>
            <w:shd w:val="clear" w:color="auto" w:fill="auto"/>
            <w:noWrap/>
            <w:vAlign w:val="center"/>
          </w:tcPr>
          <w:p w14:paraId="414E90EE" w14:textId="23D7649C"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Gass, S. (1979). Language transfer </w:t>
            </w:r>
            <w:r w:rsidR="00E74C7F">
              <w:rPr>
                <w:rFonts w:ascii="Times New Roman" w:hAnsi="Times New Roman" w:cs="Times New Roman"/>
                <w:color w:val="000000"/>
                <w:sz w:val="18"/>
                <w:szCs w:val="18"/>
              </w:rPr>
              <w:t xml:space="preserve">and </w:t>
            </w:r>
            <w:r w:rsidR="00E74C7F" w:rsidRPr="00E74C7F">
              <w:rPr>
                <w:rFonts w:ascii="Times New Roman" w:hAnsi="Times New Roman" w:cs="Times New Roman"/>
                <w:color w:val="000000"/>
                <w:sz w:val="18"/>
                <w:szCs w:val="18"/>
              </w:rPr>
              <w:t>universal grammatical relations</w:t>
            </w:r>
            <w:r w:rsidRPr="00BD13BB">
              <w:rPr>
                <w:rFonts w:ascii="Times New Roman" w:hAnsi="Times New Roman" w:cs="Times New Roman"/>
                <w:color w:val="000000"/>
                <w:sz w:val="18"/>
                <w:szCs w:val="18"/>
              </w:rPr>
              <w:t xml:space="preserve">. </w:t>
            </w:r>
            <w:r w:rsidRPr="00BD13BB">
              <w:rPr>
                <w:rFonts w:ascii="Times New Roman" w:hAnsi="Times New Roman" w:cs="Times New Roman"/>
                <w:i/>
                <w:iCs/>
                <w:color w:val="000000"/>
                <w:sz w:val="18"/>
                <w:szCs w:val="18"/>
              </w:rPr>
              <w:t>Language Learning.</w:t>
            </w:r>
            <w:r w:rsidRPr="00BD13BB">
              <w:rPr>
                <w:rFonts w:ascii="Times New Roman" w:hAnsi="Times New Roman" w:cs="Times New Roman"/>
                <w:color w:val="000000"/>
                <w:sz w:val="18"/>
                <w:szCs w:val="18"/>
              </w:rPr>
              <w:t xml:space="preserve"> </w:t>
            </w:r>
          </w:p>
        </w:tc>
        <w:tc>
          <w:tcPr>
            <w:tcW w:w="686" w:type="dxa"/>
            <w:shd w:val="clear" w:color="auto" w:fill="auto"/>
            <w:noWrap/>
          </w:tcPr>
          <w:p w14:paraId="7E1AC8A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6491D3B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7201D331" w14:textId="77777777" w:rsidTr="00F246EF">
        <w:trPr>
          <w:trHeight w:val="288"/>
        </w:trPr>
        <w:tc>
          <w:tcPr>
            <w:tcW w:w="8640" w:type="dxa"/>
            <w:shd w:val="clear" w:color="auto" w:fill="auto"/>
            <w:noWrap/>
          </w:tcPr>
          <w:p w14:paraId="5AD4D98B"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Tarone, E. E. (1980). Some influences on the syllable structure of interlanguage phonology. </w:t>
            </w:r>
            <w:r w:rsidRPr="00BD13BB">
              <w:rPr>
                <w:rFonts w:ascii="Times New Roman" w:hAnsi="Times New Roman" w:cs="Times New Roman"/>
                <w:i/>
                <w:iCs/>
                <w:color w:val="000000"/>
                <w:sz w:val="18"/>
                <w:szCs w:val="18"/>
              </w:rPr>
              <w:t>IRAL: International Review of Applied Linguistics in Language Teaching.</w:t>
            </w:r>
          </w:p>
        </w:tc>
        <w:tc>
          <w:tcPr>
            <w:tcW w:w="686" w:type="dxa"/>
            <w:shd w:val="clear" w:color="auto" w:fill="auto"/>
            <w:noWrap/>
          </w:tcPr>
          <w:p w14:paraId="32AAA04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56D2D9F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5EB44B0B" w14:textId="77777777" w:rsidTr="00F246EF">
        <w:trPr>
          <w:trHeight w:val="288"/>
        </w:trPr>
        <w:tc>
          <w:tcPr>
            <w:tcW w:w="8640" w:type="dxa"/>
            <w:shd w:val="clear" w:color="auto" w:fill="auto"/>
            <w:noWrap/>
            <w:vAlign w:val="center"/>
          </w:tcPr>
          <w:p w14:paraId="4B0FEA8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Corder, S. P. (1967). The significance of learners’ errors. </w:t>
            </w:r>
            <w:r w:rsidRPr="00BD13BB">
              <w:rPr>
                <w:rFonts w:ascii="Times New Roman" w:hAnsi="Times New Roman" w:cs="Times New Roman"/>
                <w:i/>
                <w:iCs/>
                <w:color w:val="000000"/>
                <w:sz w:val="18"/>
                <w:szCs w:val="18"/>
              </w:rPr>
              <w:t>International Review of Applied Linguistics.</w:t>
            </w:r>
          </w:p>
        </w:tc>
        <w:tc>
          <w:tcPr>
            <w:tcW w:w="686" w:type="dxa"/>
            <w:shd w:val="clear" w:color="auto" w:fill="auto"/>
            <w:noWrap/>
          </w:tcPr>
          <w:p w14:paraId="3CA5DE7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4255554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05E37FCB" w14:textId="77777777" w:rsidTr="00F246EF">
        <w:trPr>
          <w:trHeight w:val="288"/>
        </w:trPr>
        <w:tc>
          <w:tcPr>
            <w:tcW w:w="8640" w:type="dxa"/>
            <w:shd w:val="clear" w:color="auto" w:fill="auto"/>
            <w:noWrap/>
            <w:vAlign w:val="center"/>
          </w:tcPr>
          <w:p w14:paraId="45AFDA2F"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06521A37"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16C45AFE"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03986BE6" w14:textId="77777777" w:rsidTr="00F246EF">
        <w:trPr>
          <w:trHeight w:val="288"/>
        </w:trPr>
        <w:tc>
          <w:tcPr>
            <w:tcW w:w="8640" w:type="dxa"/>
            <w:shd w:val="clear" w:color="auto" w:fill="auto"/>
            <w:noWrap/>
          </w:tcPr>
          <w:p w14:paraId="5A490632" w14:textId="77777777" w:rsidR="003A2355" w:rsidRDefault="003A2355" w:rsidP="00F246EF">
            <w:pPr>
              <w:ind w:left="796" w:hanging="796"/>
              <w:rPr>
                <w:rFonts w:ascii="Times New Roman" w:hAnsi="Times New Roman" w:cs="Times New Roman"/>
                <w:b/>
                <w:iCs/>
                <w:color w:val="000000"/>
                <w:sz w:val="18"/>
                <w:szCs w:val="18"/>
              </w:rPr>
            </w:pPr>
          </w:p>
          <w:p w14:paraId="03AA4719" w14:textId="520D10C4"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3</w:t>
            </w:r>
          </w:p>
        </w:tc>
        <w:tc>
          <w:tcPr>
            <w:tcW w:w="686" w:type="dxa"/>
            <w:shd w:val="clear" w:color="auto" w:fill="auto"/>
            <w:noWrap/>
          </w:tcPr>
          <w:p w14:paraId="36762DF9"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6ECE8385"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011E6B4A" w14:textId="77777777" w:rsidTr="00F246EF">
        <w:trPr>
          <w:trHeight w:val="288"/>
        </w:trPr>
        <w:tc>
          <w:tcPr>
            <w:tcW w:w="8640" w:type="dxa"/>
            <w:shd w:val="clear" w:color="auto" w:fill="auto"/>
            <w:noWrap/>
            <w:vAlign w:val="center"/>
          </w:tcPr>
          <w:p w14:paraId="096FFD4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lastRenderedPageBreak/>
              <w:t xml:space="preserve">Caramazza, A., Yeni‐Komshian, G. H., Zurif, E. B., &amp; Carbone, E. (1973). The acquisition of a new phonological contrast: The case of stop consonants in French‐English bilinguals.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2854FC9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5F6A03B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2889DF49" w14:textId="77777777" w:rsidTr="00F246EF">
        <w:trPr>
          <w:trHeight w:val="288"/>
        </w:trPr>
        <w:tc>
          <w:tcPr>
            <w:tcW w:w="8640" w:type="dxa"/>
            <w:shd w:val="clear" w:color="auto" w:fill="auto"/>
            <w:noWrap/>
            <w:vAlign w:val="center"/>
          </w:tcPr>
          <w:p w14:paraId="0706B281"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Ervin-Tripp, S. M. (1974). Is second language learning like the first.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26FAB05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7A4AF44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562F24E3" w14:textId="77777777" w:rsidTr="00F246EF">
        <w:trPr>
          <w:trHeight w:val="288"/>
        </w:trPr>
        <w:tc>
          <w:tcPr>
            <w:tcW w:w="8640" w:type="dxa"/>
            <w:shd w:val="clear" w:color="auto" w:fill="auto"/>
            <w:noWrap/>
          </w:tcPr>
          <w:p w14:paraId="4C47B81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McLaughlin, B. (1978). </w:t>
            </w:r>
            <w:r w:rsidRPr="00BD13BB">
              <w:rPr>
                <w:rFonts w:ascii="Times New Roman" w:hAnsi="Times New Roman" w:cs="Times New Roman"/>
                <w:i/>
                <w:iCs/>
                <w:color w:val="000000"/>
                <w:sz w:val="18"/>
                <w:szCs w:val="18"/>
              </w:rPr>
              <w:t>Second language acquisition in childhood.</w:t>
            </w:r>
            <w:r w:rsidRPr="00BD13BB">
              <w:rPr>
                <w:rFonts w:ascii="Times New Roman" w:hAnsi="Times New Roman" w:cs="Times New Roman"/>
                <w:color w:val="000000"/>
                <w:sz w:val="18"/>
                <w:szCs w:val="18"/>
              </w:rPr>
              <w:t xml:space="preserve"> Hillsdale, N.J.: Erlbaum.</w:t>
            </w:r>
          </w:p>
        </w:tc>
        <w:tc>
          <w:tcPr>
            <w:tcW w:w="686" w:type="dxa"/>
            <w:shd w:val="clear" w:color="auto" w:fill="auto"/>
            <w:noWrap/>
          </w:tcPr>
          <w:p w14:paraId="766DB8D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6A583D2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6F706B28" w14:textId="77777777" w:rsidTr="00F246EF">
        <w:trPr>
          <w:trHeight w:val="288"/>
        </w:trPr>
        <w:tc>
          <w:tcPr>
            <w:tcW w:w="8640" w:type="dxa"/>
            <w:shd w:val="clear" w:color="auto" w:fill="auto"/>
            <w:noWrap/>
            <w:vAlign w:val="center"/>
          </w:tcPr>
          <w:p w14:paraId="69A6EDE2"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Snow, C. E., &amp; Hoefnagel-Höhle, M. (1978). The critical period for language acquisition: Evidence from second language learning. </w:t>
            </w:r>
            <w:r w:rsidRPr="00BD13BB">
              <w:rPr>
                <w:rFonts w:ascii="Times New Roman" w:hAnsi="Times New Roman" w:cs="Times New Roman"/>
                <w:i/>
                <w:iCs/>
                <w:color w:val="000000"/>
                <w:sz w:val="18"/>
                <w:szCs w:val="18"/>
              </w:rPr>
              <w:t>Child development.</w:t>
            </w:r>
          </w:p>
        </w:tc>
        <w:tc>
          <w:tcPr>
            <w:tcW w:w="686" w:type="dxa"/>
            <w:shd w:val="clear" w:color="auto" w:fill="auto"/>
            <w:noWrap/>
          </w:tcPr>
          <w:p w14:paraId="4400D3A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6EC3FA9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535DFF6F" w14:textId="77777777" w:rsidTr="00F246EF">
        <w:trPr>
          <w:trHeight w:val="288"/>
        </w:trPr>
        <w:tc>
          <w:tcPr>
            <w:tcW w:w="8640" w:type="dxa"/>
            <w:shd w:val="clear" w:color="auto" w:fill="auto"/>
            <w:noWrap/>
            <w:vAlign w:val="center"/>
          </w:tcPr>
          <w:p w14:paraId="46CBDFAE"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Olson, L. L., &amp; Jay Samuels, S. (1973). The relationship between age and accuracy of foreign language pronunciation. </w:t>
            </w:r>
            <w:r w:rsidRPr="00BD13BB">
              <w:rPr>
                <w:rFonts w:ascii="Times New Roman" w:hAnsi="Times New Roman" w:cs="Times New Roman"/>
                <w:i/>
                <w:iCs/>
                <w:color w:val="000000"/>
                <w:sz w:val="18"/>
                <w:szCs w:val="18"/>
              </w:rPr>
              <w:t>The Journal of Educational Research.</w:t>
            </w:r>
          </w:p>
        </w:tc>
        <w:tc>
          <w:tcPr>
            <w:tcW w:w="686" w:type="dxa"/>
            <w:shd w:val="clear" w:color="auto" w:fill="auto"/>
            <w:noWrap/>
          </w:tcPr>
          <w:p w14:paraId="165103A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3D07128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6C2B1FC" w14:textId="77777777" w:rsidTr="00F246EF">
        <w:trPr>
          <w:trHeight w:val="288"/>
        </w:trPr>
        <w:tc>
          <w:tcPr>
            <w:tcW w:w="8640" w:type="dxa"/>
            <w:shd w:val="clear" w:color="auto" w:fill="auto"/>
            <w:noWrap/>
            <w:vAlign w:val="center"/>
          </w:tcPr>
          <w:p w14:paraId="581D28F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Snow, C. E., &amp; Hoefnagel-Höhle, M. (1977). Age differences in the pronunciation of foreign sounds. </w:t>
            </w:r>
            <w:r w:rsidRPr="00BD13BB">
              <w:rPr>
                <w:rFonts w:ascii="Times New Roman" w:hAnsi="Times New Roman" w:cs="Times New Roman"/>
                <w:i/>
                <w:iCs/>
                <w:color w:val="000000"/>
                <w:sz w:val="18"/>
                <w:szCs w:val="18"/>
              </w:rPr>
              <w:t>Language and Speech.</w:t>
            </w:r>
          </w:p>
        </w:tc>
        <w:tc>
          <w:tcPr>
            <w:tcW w:w="686" w:type="dxa"/>
            <w:shd w:val="clear" w:color="auto" w:fill="auto"/>
            <w:noWrap/>
            <w:hideMark/>
          </w:tcPr>
          <w:p w14:paraId="71B9EEF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0512368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48F72EC7" w14:textId="77777777" w:rsidTr="00F246EF">
        <w:trPr>
          <w:trHeight w:val="288"/>
        </w:trPr>
        <w:tc>
          <w:tcPr>
            <w:tcW w:w="8640" w:type="dxa"/>
            <w:shd w:val="clear" w:color="auto" w:fill="auto"/>
            <w:noWrap/>
            <w:vAlign w:val="center"/>
          </w:tcPr>
          <w:p w14:paraId="1632DB5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MacKain, K. S., Best, C. T., &amp; Strange, W. (1981). Categorical perception of English /r/ and /l/ by Japanese bilinguals. </w:t>
            </w:r>
            <w:r w:rsidRPr="00BD13BB">
              <w:rPr>
                <w:rFonts w:ascii="Times New Roman" w:hAnsi="Times New Roman" w:cs="Times New Roman"/>
                <w:i/>
                <w:iCs/>
                <w:color w:val="000000"/>
                <w:sz w:val="18"/>
                <w:szCs w:val="18"/>
              </w:rPr>
              <w:t>Applied Psycholinguistics.</w:t>
            </w:r>
          </w:p>
        </w:tc>
        <w:tc>
          <w:tcPr>
            <w:tcW w:w="686" w:type="dxa"/>
            <w:shd w:val="clear" w:color="auto" w:fill="auto"/>
            <w:noWrap/>
          </w:tcPr>
          <w:p w14:paraId="3814E3A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146D879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7FA32EFB" w14:textId="77777777" w:rsidTr="00F246EF">
        <w:trPr>
          <w:trHeight w:val="288"/>
        </w:trPr>
        <w:tc>
          <w:tcPr>
            <w:tcW w:w="8640" w:type="dxa"/>
            <w:shd w:val="clear" w:color="auto" w:fill="auto"/>
            <w:noWrap/>
            <w:vAlign w:val="center"/>
          </w:tcPr>
          <w:p w14:paraId="4DCA655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Krashen, S. D. (1981). </w:t>
            </w:r>
            <w:r w:rsidRPr="00BD13BB">
              <w:rPr>
                <w:rFonts w:ascii="Times New Roman" w:hAnsi="Times New Roman" w:cs="Times New Roman"/>
                <w:i/>
                <w:iCs/>
                <w:color w:val="000000"/>
                <w:sz w:val="18"/>
                <w:szCs w:val="18"/>
              </w:rPr>
              <w:t>Second language acquisition and second language learning</w:t>
            </w:r>
            <w:r w:rsidRPr="00BD13BB">
              <w:rPr>
                <w:rFonts w:ascii="Times New Roman" w:hAnsi="Times New Roman" w:cs="Times New Roman"/>
                <w:color w:val="000000"/>
                <w:sz w:val="18"/>
                <w:szCs w:val="18"/>
              </w:rPr>
              <w:t>. University of Southern California.</w:t>
            </w:r>
          </w:p>
        </w:tc>
        <w:tc>
          <w:tcPr>
            <w:tcW w:w="686" w:type="dxa"/>
            <w:shd w:val="clear" w:color="auto" w:fill="auto"/>
            <w:noWrap/>
          </w:tcPr>
          <w:p w14:paraId="689F1E7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3B607CD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B0197AC" w14:textId="77777777" w:rsidTr="00F246EF">
        <w:trPr>
          <w:trHeight w:val="288"/>
        </w:trPr>
        <w:tc>
          <w:tcPr>
            <w:tcW w:w="8640" w:type="dxa"/>
            <w:shd w:val="clear" w:color="auto" w:fill="auto"/>
            <w:noWrap/>
            <w:vAlign w:val="center"/>
          </w:tcPr>
          <w:p w14:paraId="324E4753"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0013039D"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747E43F2"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4F796610" w14:textId="77777777" w:rsidTr="00F246EF">
        <w:trPr>
          <w:trHeight w:val="288"/>
        </w:trPr>
        <w:tc>
          <w:tcPr>
            <w:tcW w:w="8640" w:type="dxa"/>
            <w:shd w:val="clear" w:color="auto" w:fill="auto"/>
            <w:noWrap/>
          </w:tcPr>
          <w:p w14:paraId="3C9B0DAA" w14:textId="77777777" w:rsidR="003A2355" w:rsidRDefault="003A2355" w:rsidP="00F246EF">
            <w:pPr>
              <w:ind w:left="796" w:hanging="796"/>
              <w:rPr>
                <w:rFonts w:ascii="Times New Roman" w:hAnsi="Times New Roman" w:cs="Times New Roman"/>
                <w:b/>
                <w:iCs/>
                <w:color w:val="000000"/>
                <w:sz w:val="18"/>
                <w:szCs w:val="18"/>
              </w:rPr>
            </w:pPr>
          </w:p>
          <w:p w14:paraId="7724733A" w14:textId="3E7F8195"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4</w:t>
            </w:r>
          </w:p>
        </w:tc>
        <w:tc>
          <w:tcPr>
            <w:tcW w:w="686" w:type="dxa"/>
            <w:shd w:val="clear" w:color="auto" w:fill="auto"/>
            <w:noWrap/>
          </w:tcPr>
          <w:p w14:paraId="4C657ECA"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6CBDFBFF"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434ADA7B" w14:textId="77777777" w:rsidTr="00F246EF">
        <w:trPr>
          <w:trHeight w:val="288"/>
        </w:trPr>
        <w:tc>
          <w:tcPr>
            <w:tcW w:w="8640" w:type="dxa"/>
            <w:shd w:val="clear" w:color="auto" w:fill="auto"/>
            <w:noWrap/>
            <w:vAlign w:val="center"/>
          </w:tcPr>
          <w:p w14:paraId="7F4D5A89"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Hillenbrand, J. (1984). Limits on phonetic accuracy in foreign language speech production.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55973B1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w:t>
            </w:r>
          </w:p>
        </w:tc>
        <w:tc>
          <w:tcPr>
            <w:tcW w:w="686" w:type="dxa"/>
            <w:shd w:val="clear" w:color="auto" w:fill="auto"/>
            <w:noWrap/>
          </w:tcPr>
          <w:p w14:paraId="25C2F55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3.77</w:t>
            </w:r>
          </w:p>
        </w:tc>
      </w:tr>
      <w:tr w:rsidR="00BD13BB" w:rsidRPr="00BD13BB" w14:paraId="3812C9B1" w14:textId="77777777" w:rsidTr="00F246EF">
        <w:trPr>
          <w:trHeight w:val="288"/>
        </w:trPr>
        <w:tc>
          <w:tcPr>
            <w:tcW w:w="8640" w:type="dxa"/>
            <w:shd w:val="clear" w:color="auto" w:fill="auto"/>
            <w:noWrap/>
            <w:vAlign w:val="center"/>
          </w:tcPr>
          <w:p w14:paraId="29AC6C4A" w14:textId="77777777" w:rsidR="00BD13BB" w:rsidRPr="00BD13BB" w:rsidRDefault="00BD13BB" w:rsidP="00F246EF">
            <w:pPr>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(1981). The phonological basis of foreign accent: A hypothesis.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56C310E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146D16D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02433D03" w14:textId="77777777" w:rsidTr="00F246EF">
        <w:trPr>
          <w:trHeight w:val="288"/>
        </w:trPr>
        <w:tc>
          <w:tcPr>
            <w:tcW w:w="8640" w:type="dxa"/>
            <w:shd w:val="clear" w:color="auto" w:fill="auto"/>
            <w:noWrap/>
            <w:vAlign w:val="center"/>
          </w:tcPr>
          <w:p w14:paraId="43D067FD" w14:textId="77777777" w:rsidR="00BD13BB" w:rsidRPr="00BD13BB" w:rsidRDefault="00BD13BB" w:rsidP="00F246EF">
            <w:pPr>
              <w:ind w:left="881" w:hanging="881"/>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(1987). The production of “new” and “similar” phones in a foreign language: Evidence for the effect of equivalence classification.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2D3222D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776F41F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3D9D5924" w14:textId="77777777" w:rsidTr="00F246EF">
        <w:trPr>
          <w:trHeight w:val="288"/>
        </w:trPr>
        <w:tc>
          <w:tcPr>
            <w:tcW w:w="8640" w:type="dxa"/>
            <w:shd w:val="clear" w:color="auto" w:fill="auto"/>
            <w:noWrap/>
            <w:vAlign w:val="center"/>
          </w:tcPr>
          <w:p w14:paraId="68885542"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(1987). A critical period for learning to pronounce foreign languages?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513BB58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7AAF996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1DC255F0" w14:textId="77777777" w:rsidTr="00F246EF">
        <w:trPr>
          <w:trHeight w:val="288"/>
        </w:trPr>
        <w:tc>
          <w:tcPr>
            <w:tcW w:w="8640" w:type="dxa"/>
            <w:shd w:val="clear" w:color="auto" w:fill="auto"/>
            <w:noWrap/>
            <w:vAlign w:val="center"/>
          </w:tcPr>
          <w:p w14:paraId="587187A1"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(1984). The detection of French accent by American listeners.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166D054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6F6F595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A5C0D5F" w14:textId="77777777" w:rsidTr="00F246EF">
        <w:trPr>
          <w:trHeight w:val="288"/>
        </w:trPr>
        <w:tc>
          <w:tcPr>
            <w:tcW w:w="8640" w:type="dxa"/>
            <w:shd w:val="clear" w:color="auto" w:fill="auto"/>
            <w:noWrap/>
            <w:vAlign w:val="center"/>
          </w:tcPr>
          <w:p w14:paraId="4367A60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Eefting, W. (1987). Production and perception of English stops by native Spanish speakers. </w:t>
            </w:r>
            <w:r w:rsidRPr="00BD13BB">
              <w:rPr>
                <w:rFonts w:ascii="Times New Roman" w:hAnsi="Times New Roman" w:cs="Times New Roman"/>
                <w:i/>
                <w:iCs/>
                <w:color w:val="000000"/>
                <w:sz w:val="18"/>
                <w:szCs w:val="18"/>
              </w:rPr>
              <w:t xml:space="preserve">Journal of Phonetics. </w:t>
            </w:r>
          </w:p>
        </w:tc>
        <w:tc>
          <w:tcPr>
            <w:tcW w:w="686" w:type="dxa"/>
            <w:shd w:val="clear" w:color="auto" w:fill="auto"/>
            <w:noWrap/>
          </w:tcPr>
          <w:p w14:paraId="7A599CE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5AE550D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20B6B4A8" w14:textId="77777777" w:rsidTr="00F246EF">
        <w:trPr>
          <w:trHeight w:val="288"/>
        </w:trPr>
        <w:tc>
          <w:tcPr>
            <w:tcW w:w="8640" w:type="dxa"/>
            <w:shd w:val="clear" w:color="auto" w:fill="auto"/>
            <w:noWrap/>
            <w:vAlign w:val="center"/>
          </w:tcPr>
          <w:p w14:paraId="2879BC3F"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61378258"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2990526C"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154DB68D" w14:textId="77777777" w:rsidTr="00F246EF">
        <w:trPr>
          <w:trHeight w:val="288"/>
        </w:trPr>
        <w:tc>
          <w:tcPr>
            <w:tcW w:w="8640" w:type="dxa"/>
            <w:shd w:val="clear" w:color="auto" w:fill="auto"/>
            <w:noWrap/>
          </w:tcPr>
          <w:p w14:paraId="6B9825A7" w14:textId="77777777" w:rsidR="003A2355" w:rsidRDefault="003A2355" w:rsidP="00F246EF">
            <w:pPr>
              <w:ind w:left="796" w:hanging="796"/>
              <w:rPr>
                <w:rFonts w:ascii="Times New Roman" w:hAnsi="Times New Roman" w:cs="Times New Roman"/>
                <w:b/>
                <w:iCs/>
                <w:color w:val="000000"/>
                <w:sz w:val="18"/>
                <w:szCs w:val="18"/>
              </w:rPr>
            </w:pPr>
          </w:p>
          <w:p w14:paraId="1C3D4615" w14:textId="2368191D"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5</w:t>
            </w:r>
          </w:p>
        </w:tc>
        <w:tc>
          <w:tcPr>
            <w:tcW w:w="686" w:type="dxa"/>
            <w:shd w:val="clear" w:color="auto" w:fill="auto"/>
            <w:noWrap/>
          </w:tcPr>
          <w:p w14:paraId="75B65E2E"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704800A5"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5EF21865" w14:textId="77777777" w:rsidTr="00F246EF">
        <w:trPr>
          <w:trHeight w:val="288"/>
        </w:trPr>
        <w:tc>
          <w:tcPr>
            <w:tcW w:w="8640" w:type="dxa"/>
            <w:shd w:val="clear" w:color="auto" w:fill="auto"/>
            <w:noWrap/>
            <w:vAlign w:val="center"/>
          </w:tcPr>
          <w:p w14:paraId="6160F565"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Chomsky, N., &amp; Halle, M. (1968). </w:t>
            </w:r>
            <w:r w:rsidRPr="00BD13BB">
              <w:rPr>
                <w:rFonts w:ascii="Times New Roman" w:hAnsi="Times New Roman" w:cs="Times New Roman"/>
                <w:i/>
                <w:iCs/>
                <w:color w:val="000000"/>
                <w:sz w:val="18"/>
                <w:szCs w:val="18"/>
              </w:rPr>
              <w:t>The sound pattern of English</w:t>
            </w:r>
            <w:r w:rsidRPr="00BD13BB">
              <w:rPr>
                <w:rFonts w:ascii="Times New Roman" w:hAnsi="Times New Roman" w:cs="Times New Roman"/>
                <w:color w:val="000000"/>
                <w:sz w:val="18"/>
                <w:szCs w:val="18"/>
              </w:rPr>
              <w:t>. New York: Harper and Row.</w:t>
            </w:r>
          </w:p>
        </w:tc>
        <w:tc>
          <w:tcPr>
            <w:tcW w:w="686" w:type="dxa"/>
            <w:shd w:val="clear" w:color="auto" w:fill="auto"/>
            <w:noWrap/>
          </w:tcPr>
          <w:p w14:paraId="5FB30A0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7295267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5.28</w:t>
            </w:r>
          </w:p>
        </w:tc>
      </w:tr>
      <w:tr w:rsidR="00BD13BB" w:rsidRPr="00BD13BB" w14:paraId="547DA452" w14:textId="77777777" w:rsidTr="00F246EF">
        <w:trPr>
          <w:trHeight w:val="288"/>
        </w:trPr>
        <w:tc>
          <w:tcPr>
            <w:tcW w:w="8640" w:type="dxa"/>
            <w:shd w:val="clear" w:color="auto" w:fill="auto"/>
            <w:noWrap/>
            <w:vAlign w:val="center"/>
          </w:tcPr>
          <w:p w14:paraId="089EC11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Bowen, J. D. (1975). </w:t>
            </w:r>
            <w:r w:rsidRPr="00BD13BB">
              <w:rPr>
                <w:rFonts w:ascii="Times New Roman" w:hAnsi="Times New Roman" w:cs="Times New Roman"/>
                <w:i/>
                <w:iCs/>
                <w:color w:val="000000"/>
                <w:sz w:val="18"/>
                <w:szCs w:val="18"/>
              </w:rPr>
              <w:t>Patterns of English pronunciation</w:t>
            </w:r>
            <w:r w:rsidRPr="00BD13BB">
              <w:rPr>
                <w:rFonts w:ascii="Times New Roman" w:hAnsi="Times New Roman" w:cs="Times New Roman"/>
                <w:color w:val="000000"/>
                <w:sz w:val="18"/>
                <w:szCs w:val="18"/>
              </w:rPr>
              <w:t>. London: Newbury House.</w:t>
            </w:r>
          </w:p>
        </w:tc>
        <w:tc>
          <w:tcPr>
            <w:tcW w:w="686" w:type="dxa"/>
            <w:shd w:val="clear" w:color="auto" w:fill="auto"/>
            <w:noWrap/>
          </w:tcPr>
          <w:p w14:paraId="4D63815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7D66314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56FA2F62" w14:textId="77777777" w:rsidTr="00F246EF">
        <w:trPr>
          <w:trHeight w:val="288"/>
        </w:trPr>
        <w:tc>
          <w:tcPr>
            <w:tcW w:w="8640" w:type="dxa"/>
            <w:shd w:val="clear" w:color="auto" w:fill="auto"/>
            <w:noWrap/>
            <w:vAlign w:val="center"/>
          </w:tcPr>
          <w:p w14:paraId="7315BFB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Nemser, W. (1971). </w:t>
            </w:r>
            <w:r w:rsidRPr="00BD13BB">
              <w:rPr>
                <w:rFonts w:ascii="Times New Roman" w:hAnsi="Times New Roman" w:cs="Times New Roman"/>
                <w:i/>
                <w:iCs/>
                <w:color w:val="000000"/>
                <w:sz w:val="18"/>
                <w:szCs w:val="18"/>
              </w:rPr>
              <w:t>An experimental study of phonological interference in the English of Hungarians.</w:t>
            </w:r>
            <w:r w:rsidRPr="00BD13BB">
              <w:rPr>
                <w:rFonts w:ascii="Times New Roman" w:hAnsi="Times New Roman" w:cs="Times New Roman"/>
                <w:color w:val="000000"/>
                <w:sz w:val="18"/>
                <w:szCs w:val="18"/>
              </w:rPr>
              <w:t xml:space="preserve"> Bloomington: Indiana University Press.</w:t>
            </w:r>
          </w:p>
        </w:tc>
        <w:tc>
          <w:tcPr>
            <w:tcW w:w="686" w:type="dxa"/>
            <w:shd w:val="clear" w:color="auto" w:fill="auto"/>
            <w:noWrap/>
          </w:tcPr>
          <w:p w14:paraId="2468DF3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664743A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534C661F" w14:textId="77777777" w:rsidTr="00F246EF">
        <w:trPr>
          <w:trHeight w:val="288"/>
        </w:trPr>
        <w:tc>
          <w:tcPr>
            <w:tcW w:w="8640" w:type="dxa"/>
            <w:shd w:val="clear" w:color="auto" w:fill="auto"/>
            <w:noWrap/>
            <w:vAlign w:val="center"/>
          </w:tcPr>
          <w:p w14:paraId="56F8AFC5"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1D7C0B5C"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3ACC8663"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2BE827EA" w14:textId="77777777" w:rsidTr="00F246EF">
        <w:trPr>
          <w:trHeight w:val="288"/>
        </w:trPr>
        <w:tc>
          <w:tcPr>
            <w:tcW w:w="8640" w:type="dxa"/>
            <w:shd w:val="clear" w:color="auto" w:fill="auto"/>
            <w:noWrap/>
          </w:tcPr>
          <w:p w14:paraId="05F05474" w14:textId="77777777" w:rsidR="003A2355" w:rsidRDefault="003A2355" w:rsidP="00F246EF">
            <w:pPr>
              <w:ind w:left="796" w:hanging="796"/>
              <w:rPr>
                <w:rFonts w:ascii="Times New Roman" w:hAnsi="Times New Roman" w:cs="Times New Roman"/>
                <w:b/>
                <w:iCs/>
                <w:color w:val="000000"/>
                <w:sz w:val="18"/>
                <w:szCs w:val="18"/>
              </w:rPr>
            </w:pPr>
          </w:p>
          <w:p w14:paraId="34F68B27" w14:textId="46E979BE"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6</w:t>
            </w:r>
          </w:p>
        </w:tc>
        <w:tc>
          <w:tcPr>
            <w:tcW w:w="686" w:type="dxa"/>
            <w:shd w:val="clear" w:color="auto" w:fill="auto"/>
            <w:noWrap/>
          </w:tcPr>
          <w:p w14:paraId="7145337A"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06D4C722"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65BE0DE8" w14:textId="77777777" w:rsidTr="00F246EF">
        <w:trPr>
          <w:trHeight w:val="288"/>
        </w:trPr>
        <w:tc>
          <w:tcPr>
            <w:tcW w:w="8640" w:type="dxa"/>
            <w:shd w:val="clear" w:color="auto" w:fill="auto"/>
            <w:noWrap/>
            <w:vAlign w:val="center"/>
          </w:tcPr>
          <w:p w14:paraId="044FF735"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Varonis, E. M., &amp; Gass, S. (1982). The comprehensibility of non-native speech.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0ACB4C6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w:t>
            </w:r>
          </w:p>
        </w:tc>
        <w:tc>
          <w:tcPr>
            <w:tcW w:w="686" w:type="dxa"/>
            <w:shd w:val="clear" w:color="auto" w:fill="auto"/>
            <w:noWrap/>
          </w:tcPr>
          <w:p w14:paraId="343EBBF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3.01</w:t>
            </w:r>
          </w:p>
        </w:tc>
      </w:tr>
      <w:tr w:rsidR="00BD13BB" w:rsidRPr="00BD13BB" w14:paraId="2CB4A9A9" w14:textId="77777777" w:rsidTr="00F246EF">
        <w:trPr>
          <w:trHeight w:val="288"/>
        </w:trPr>
        <w:tc>
          <w:tcPr>
            <w:tcW w:w="8640" w:type="dxa"/>
            <w:shd w:val="clear" w:color="auto" w:fill="auto"/>
            <w:noWrap/>
            <w:vAlign w:val="center"/>
          </w:tcPr>
          <w:p w14:paraId="47285DF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Labov, W., &amp; Fanshel, D. (1977). </w:t>
            </w:r>
            <w:r w:rsidRPr="00BD13BB">
              <w:rPr>
                <w:rFonts w:ascii="Times New Roman" w:hAnsi="Times New Roman" w:cs="Times New Roman"/>
                <w:i/>
                <w:iCs/>
                <w:color w:val="000000"/>
                <w:sz w:val="18"/>
                <w:szCs w:val="18"/>
              </w:rPr>
              <w:t xml:space="preserve">Therapeutic discourse: Psychotherapy as conversation. </w:t>
            </w:r>
            <w:r w:rsidRPr="00BD13BB">
              <w:rPr>
                <w:rFonts w:ascii="Times New Roman" w:hAnsi="Times New Roman" w:cs="Times New Roman"/>
                <w:color w:val="000000"/>
                <w:sz w:val="18"/>
                <w:szCs w:val="18"/>
              </w:rPr>
              <w:t>Academic Press.</w:t>
            </w:r>
          </w:p>
        </w:tc>
        <w:tc>
          <w:tcPr>
            <w:tcW w:w="686" w:type="dxa"/>
            <w:shd w:val="clear" w:color="auto" w:fill="auto"/>
            <w:noWrap/>
          </w:tcPr>
          <w:p w14:paraId="72A8A62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4AFB7B4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r w:rsidR="00BD13BB" w:rsidRPr="00BD13BB" w14:paraId="58345BF3" w14:textId="77777777" w:rsidTr="00F246EF">
        <w:trPr>
          <w:trHeight w:val="288"/>
        </w:trPr>
        <w:tc>
          <w:tcPr>
            <w:tcW w:w="8640" w:type="dxa"/>
            <w:shd w:val="clear" w:color="auto" w:fill="auto"/>
            <w:noWrap/>
            <w:vAlign w:val="center"/>
          </w:tcPr>
          <w:p w14:paraId="29DD7696"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Gass, S., &amp; Varonis, E. M. (1984). The effect of familiarity on the comprehensibility of nonnative speech.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301B293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w:t>
            </w:r>
          </w:p>
        </w:tc>
        <w:tc>
          <w:tcPr>
            <w:tcW w:w="686" w:type="dxa"/>
            <w:shd w:val="clear" w:color="auto" w:fill="auto"/>
            <w:noWrap/>
          </w:tcPr>
          <w:p w14:paraId="1D08085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2.26</w:t>
            </w:r>
          </w:p>
        </w:tc>
      </w:tr>
    </w:tbl>
    <w:p w14:paraId="6BB86685" w14:textId="10E41C28" w:rsidR="00BD13BB" w:rsidRPr="00DA6CEB" w:rsidRDefault="00BD13BB" w:rsidP="00BD13BB">
      <w:pPr>
        <w:jc w:val="both"/>
        <w:rPr>
          <w:rFonts w:ascii="Times New Roman" w:hAnsi="Times New Roman" w:cs="Times New Roman"/>
          <w:iCs/>
          <w:color w:val="000000"/>
          <w:sz w:val="16"/>
          <w:szCs w:val="16"/>
        </w:rPr>
      </w:pPr>
      <w:r w:rsidRPr="00DA6CEB">
        <w:rPr>
          <w:rFonts w:ascii="Times New Roman" w:eastAsia="SimSun" w:hAnsi="Times New Roman" w:cs="Times New Roman"/>
          <w:iCs/>
          <w:sz w:val="16"/>
          <w:szCs w:val="16"/>
        </w:rPr>
        <w:t>Note</w:t>
      </w:r>
      <w:r w:rsidR="00DA6CEB" w:rsidRPr="00DA6CEB">
        <w:rPr>
          <w:rFonts w:ascii="Times New Roman" w:eastAsia="SimSun" w:hAnsi="Times New Roman" w:cs="Times New Roman"/>
          <w:iCs/>
          <w:sz w:val="16"/>
          <w:szCs w:val="16"/>
        </w:rPr>
        <w:t>:</w:t>
      </w:r>
      <w:r w:rsidRPr="00DA6CEB">
        <w:rPr>
          <w:rFonts w:ascii="Times New Roman" w:eastAsia="SimSun" w:hAnsi="Times New Roman" w:cs="Times New Roman"/>
          <w:iCs/>
          <w:sz w:val="16"/>
          <w:szCs w:val="16"/>
        </w:rPr>
        <w:t xml:space="preserve">  </w:t>
      </w:r>
      <w:r w:rsidRPr="00DA6CEB">
        <w:rPr>
          <w:rFonts w:ascii="Times New Roman" w:hAnsi="Times New Roman" w:cs="Times New Roman"/>
          <w:iCs/>
          <w:color w:val="000000"/>
          <w:sz w:val="16"/>
          <w:szCs w:val="16"/>
        </w:rPr>
        <w:t>Normalized citation is based on per thousand articles.</w:t>
      </w:r>
    </w:p>
    <w:p w14:paraId="1C41F614" w14:textId="77777777" w:rsidR="00BD13BB" w:rsidRPr="00BD13BB" w:rsidRDefault="00BD13BB" w:rsidP="00BD13BB">
      <w:pPr>
        <w:jc w:val="center"/>
        <w:rPr>
          <w:rFonts w:ascii="Times New Roman" w:eastAsia="SimSun" w:hAnsi="Times New Roman" w:cs="Times New Roman"/>
          <w:b/>
          <w:sz w:val="18"/>
          <w:szCs w:val="18"/>
        </w:rPr>
      </w:pPr>
    </w:p>
    <w:p w14:paraId="298A1730" w14:textId="77777777" w:rsidR="00BD13BB" w:rsidRPr="00BD13BB" w:rsidRDefault="00BD13BB" w:rsidP="00BD13BB">
      <w:pPr>
        <w:rPr>
          <w:rFonts w:ascii="Times New Roman" w:hAnsi="Times New Roman" w:cs="Times New Roman"/>
          <w:sz w:val="18"/>
          <w:szCs w:val="18"/>
        </w:rPr>
      </w:pPr>
    </w:p>
    <w:p w14:paraId="20B8696C" w14:textId="77777777" w:rsidR="00BD13BB" w:rsidRPr="00BD13BB" w:rsidRDefault="00BD13BB" w:rsidP="00BD13BB">
      <w:pPr>
        <w:rPr>
          <w:rFonts w:ascii="Times New Roman" w:hAnsi="Times New Roman" w:cs="Times New Roman"/>
          <w:sz w:val="18"/>
          <w:szCs w:val="18"/>
        </w:rPr>
      </w:pPr>
    </w:p>
    <w:p w14:paraId="5DB11BDD" w14:textId="77777777" w:rsidR="00BD13BB" w:rsidRPr="00BD13BB" w:rsidRDefault="00BD13BB" w:rsidP="00BD13BB">
      <w:pPr>
        <w:rPr>
          <w:rFonts w:ascii="Times New Roman" w:hAnsi="Times New Roman" w:cs="Times New Roman"/>
          <w:sz w:val="18"/>
          <w:szCs w:val="18"/>
        </w:rPr>
      </w:pPr>
    </w:p>
    <w:p w14:paraId="474C3D5C" w14:textId="72CA3AF4" w:rsidR="00BD13BB" w:rsidRPr="002E6ED0" w:rsidRDefault="00BD13BB" w:rsidP="002E6ED0">
      <w:pPr>
        <w:jc w:val="center"/>
        <w:rPr>
          <w:rFonts w:ascii="Times New Roman" w:eastAsia="SimSun" w:hAnsi="Times New Roman" w:cs="Times New Roman"/>
        </w:rPr>
      </w:pPr>
      <w:r w:rsidRPr="00BD13BB">
        <w:rPr>
          <w:rFonts w:ascii="Times New Roman" w:eastAsia="SimSun" w:hAnsi="Times New Roman" w:cs="Times New Roman"/>
        </w:rPr>
        <w:t xml:space="preserve">TABLE </w:t>
      </w:r>
      <w:r w:rsidR="002B01C1">
        <w:rPr>
          <w:rFonts w:ascii="Times New Roman" w:eastAsia="SimSun" w:hAnsi="Times New Roman" w:cs="Times New Roman"/>
        </w:rPr>
        <w:t>A</w:t>
      </w:r>
      <w:r w:rsidRPr="00BD13BB">
        <w:rPr>
          <w:rFonts w:ascii="Times New Roman" w:eastAsia="SimSun" w:hAnsi="Times New Roman" w:cs="Times New Roman"/>
        </w:rPr>
        <w:t>6. The most cited references (1992-2006)</w:t>
      </w:r>
    </w:p>
    <w:tbl>
      <w:tblPr>
        <w:tblW w:w="10012" w:type="dxa"/>
        <w:tblBorders>
          <w:top w:val="single" w:sz="4" w:space="0" w:color="auto"/>
          <w:bottom w:val="single" w:sz="4" w:space="0" w:color="auto"/>
        </w:tblBorders>
        <w:tblLook w:val="04A0" w:firstRow="1" w:lastRow="0" w:firstColumn="1" w:lastColumn="0" w:noHBand="0" w:noVBand="1"/>
      </w:tblPr>
      <w:tblGrid>
        <w:gridCol w:w="8640"/>
        <w:gridCol w:w="756"/>
        <w:gridCol w:w="756"/>
      </w:tblGrid>
      <w:tr w:rsidR="00BD13BB" w:rsidRPr="00BD13BB" w14:paraId="0D5532FA" w14:textId="77777777" w:rsidTr="00F246EF">
        <w:trPr>
          <w:trHeight w:val="288"/>
        </w:trPr>
        <w:tc>
          <w:tcPr>
            <w:tcW w:w="8640" w:type="dxa"/>
            <w:tcBorders>
              <w:top w:val="double" w:sz="4" w:space="0" w:color="auto"/>
              <w:bottom w:val="single" w:sz="4" w:space="0" w:color="auto"/>
            </w:tcBorders>
            <w:shd w:val="clear" w:color="auto" w:fill="auto"/>
            <w:noWrap/>
            <w:hideMark/>
          </w:tcPr>
          <w:p w14:paraId="52DAD8D9" w14:textId="77777777" w:rsidR="00BD13BB" w:rsidRPr="00BD13BB" w:rsidRDefault="00BD13BB" w:rsidP="00F246EF">
            <w:pPr>
              <w:rPr>
                <w:rFonts w:ascii="Times New Roman" w:hAnsi="Times New Roman" w:cs="Times New Roman"/>
                <w:color w:val="000000"/>
                <w:sz w:val="18"/>
                <w:szCs w:val="18"/>
              </w:rPr>
            </w:pPr>
            <w:r w:rsidRPr="00BD13BB">
              <w:rPr>
                <w:rFonts w:ascii="Times New Roman" w:hAnsi="Times New Roman" w:cs="Times New Roman"/>
                <w:color w:val="000000"/>
                <w:sz w:val="18"/>
                <w:szCs w:val="18"/>
              </w:rPr>
              <w:t> </w:t>
            </w:r>
          </w:p>
        </w:tc>
        <w:tc>
          <w:tcPr>
            <w:tcW w:w="686" w:type="dxa"/>
            <w:tcBorders>
              <w:top w:val="double" w:sz="4" w:space="0" w:color="auto"/>
              <w:bottom w:val="single" w:sz="4" w:space="0" w:color="auto"/>
            </w:tcBorders>
            <w:shd w:val="clear" w:color="auto" w:fill="auto"/>
            <w:noWrap/>
            <w:hideMark/>
          </w:tcPr>
          <w:p w14:paraId="463E8503" w14:textId="77777777" w:rsidR="00BD13BB" w:rsidRPr="00BD13BB" w:rsidRDefault="00BD13BB" w:rsidP="00F246EF">
            <w:pPr>
              <w:jc w:val="center"/>
              <w:rPr>
                <w:rFonts w:ascii="Times New Roman" w:hAnsi="Times New Roman" w:cs="Times New Roman"/>
                <w:bCs/>
                <w:color w:val="000000"/>
                <w:sz w:val="18"/>
                <w:szCs w:val="18"/>
              </w:rPr>
            </w:pPr>
          </w:p>
          <w:p w14:paraId="30BDE249" w14:textId="23D890FA" w:rsidR="00BD13BB" w:rsidRPr="00BD13BB" w:rsidRDefault="00BD13BB" w:rsidP="00F246EF">
            <w:pPr>
              <w:jc w:val="center"/>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Raw citation</w:t>
            </w:r>
          </w:p>
        </w:tc>
        <w:tc>
          <w:tcPr>
            <w:tcW w:w="686" w:type="dxa"/>
            <w:tcBorders>
              <w:top w:val="double" w:sz="4" w:space="0" w:color="auto"/>
              <w:bottom w:val="single" w:sz="4" w:space="0" w:color="auto"/>
            </w:tcBorders>
            <w:shd w:val="clear" w:color="auto" w:fill="auto"/>
            <w:noWrap/>
            <w:hideMark/>
          </w:tcPr>
          <w:p w14:paraId="7135D4E8" w14:textId="77777777" w:rsidR="00BD13BB" w:rsidRPr="00BD13BB" w:rsidRDefault="00BD13BB" w:rsidP="00F246EF">
            <w:pPr>
              <w:jc w:val="right"/>
              <w:rPr>
                <w:rFonts w:ascii="Times New Roman" w:hAnsi="Times New Roman" w:cs="Times New Roman"/>
                <w:bCs/>
                <w:color w:val="000000"/>
                <w:sz w:val="18"/>
                <w:szCs w:val="18"/>
              </w:rPr>
            </w:pPr>
          </w:p>
          <w:p w14:paraId="7F9EE21B" w14:textId="678194C9" w:rsidR="00BD13BB" w:rsidRPr="00BD13BB" w:rsidRDefault="00BD13BB" w:rsidP="00F246EF">
            <w:pPr>
              <w:jc w:val="right"/>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Norm.</w:t>
            </w:r>
            <w:r w:rsidRPr="00BD13BB">
              <w:rPr>
                <w:rFonts w:ascii="Times New Roman" w:hAnsi="Times New Roman" w:cs="Times New Roman"/>
                <w:bCs/>
                <w:color w:val="000000"/>
                <w:sz w:val="18"/>
                <w:szCs w:val="18"/>
              </w:rPr>
              <w:br/>
              <w:t>citation</w:t>
            </w:r>
          </w:p>
        </w:tc>
      </w:tr>
      <w:tr w:rsidR="00BD13BB" w:rsidRPr="00BD13BB" w14:paraId="49B516FC" w14:textId="77777777" w:rsidTr="00F246EF">
        <w:trPr>
          <w:trHeight w:val="288"/>
        </w:trPr>
        <w:tc>
          <w:tcPr>
            <w:tcW w:w="8640" w:type="dxa"/>
            <w:tcBorders>
              <w:top w:val="single" w:sz="4" w:space="0" w:color="auto"/>
              <w:bottom w:val="nil"/>
            </w:tcBorders>
            <w:shd w:val="clear" w:color="auto" w:fill="auto"/>
            <w:noWrap/>
            <w:vAlign w:val="center"/>
          </w:tcPr>
          <w:p w14:paraId="31A3A007" w14:textId="77777777" w:rsidR="003A2355" w:rsidRDefault="003A2355" w:rsidP="00F246EF">
            <w:pPr>
              <w:ind w:left="436" w:hanging="436"/>
              <w:rPr>
                <w:rFonts w:ascii="Times New Roman" w:hAnsi="Times New Roman" w:cs="Times New Roman"/>
                <w:b/>
                <w:iCs/>
                <w:color w:val="000000"/>
                <w:sz w:val="18"/>
                <w:szCs w:val="18"/>
              </w:rPr>
            </w:pPr>
          </w:p>
          <w:p w14:paraId="18915C64" w14:textId="6FE4A53A" w:rsidR="00BD13BB" w:rsidRPr="00BD13BB" w:rsidRDefault="00BD13BB" w:rsidP="00F246EF">
            <w:pPr>
              <w:ind w:left="436" w:hanging="436"/>
              <w:rPr>
                <w:rFonts w:ascii="Times New Roman" w:hAnsi="Times New Roman" w:cs="Times New Roman"/>
                <w:b/>
                <w:iCs/>
                <w:color w:val="000000"/>
                <w:sz w:val="18"/>
                <w:szCs w:val="18"/>
              </w:rPr>
            </w:pPr>
            <w:r w:rsidRPr="00BD13BB">
              <w:rPr>
                <w:rFonts w:ascii="Times New Roman" w:hAnsi="Times New Roman" w:cs="Times New Roman"/>
                <w:b/>
                <w:iCs/>
                <w:color w:val="000000"/>
                <w:sz w:val="18"/>
                <w:szCs w:val="18"/>
              </w:rPr>
              <w:t>Cluster 1</w:t>
            </w:r>
          </w:p>
        </w:tc>
        <w:tc>
          <w:tcPr>
            <w:tcW w:w="686" w:type="dxa"/>
            <w:tcBorders>
              <w:top w:val="single" w:sz="4" w:space="0" w:color="auto"/>
              <w:bottom w:val="nil"/>
            </w:tcBorders>
            <w:shd w:val="clear" w:color="auto" w:fill="auto"/>
            <w:noWrap/>
            <w:vAlign w:val="bottom"/>
          </w:tcPr>
          <w:p w14:paraId="1B922B51" w14:textId="77777777" w:rsidR="00BD13BB" w:rsidRPr="00BD13BB" w:rsidRDefault="00BD13BB" w:rsidP="00F246EF">
            <w:pPr>
              <w:jc w:val="right"/>
              <w:rPr>
                <w:rFonts w:ascii="Times New Roman" w:hAnsi="Times New Roman" w:cs="Times New Roman"/>
                <w:color w:val="000000"/>
                <w:sz w:val="18"/>
                <w:szCs w:val="18"/>
              </w:rPr>
            </w:pPr>
          </w:p>
        </w:tc>
        <w:tc>
          <w:tcPr>
            <w:tcW w:w="686" w:type="dxa"/>
            <w:tcBorders>
              <w:top w:val="single" w:sz="4" w:space="0" w:color="auto"/>
              <w:bottom w:val="nil"/>
            </w:tcBorders>
            <w:shd w:val="clear" w:color="auto" w:fill="auto"/>
            <w:noWrap/>
            <w:vAlign w:val="bottom"/>
          </w:tcPr>
          <w:p w14:paraId="519484BD" w14:textId="77777777" w:rsidR="00BD13BB" w:rsidRPr="00BD13BB" w:rsidRDefault="00BD13BB" w:rsidP="00F246EF">
            <w:pPr>
              <w:jc w:val="right"/>
              <w:rPr>
                <w:rFonts w:ascii="Times New Roman" w:hAnsi="Times New Roman" w:cs="Times New Roman"/>
                <w:color w:val="000000"/>
                <w:sz w:val="18"/>
                <w:szCs w:val="18"/>
              </w:rPr>
            </w:pPr>
          </w:p>
        </w:tc>
      </w:tr>
      <w:tr w:rsidR="00BD13BB" w:rsidRPr="00BD13BB" w14:paraId="337C7F69" w14:textId="77777777" w:rsidTr="00F246EF">
        <w:trPr>
          <w:trHeight w:val="288"/>
        </w:trPr>
        <w:tc>
          <w:tcPr>
            <w:tcW w:w="8640" w:type="dxa"/>
            <w:tcBorders>
              <w:top w:val="nil"/>
            </w:tcBorders>
            <w:shd w:val="clear" w:color="auto" w:fill="auto"/>
            <w:noWrap/>
            <w:vAlign w:val="center"/>
          </w:tcPr>
          <w:p w14:paraId="433F9099" w14:textId="77777777" w:rsidR="00BD13BB" w:rsidRPr="00BD13BB" w:rsidRDefault="00BD13BB" w:rsidP="00F246EF">
            <w:pPr>
              <w:ind w:left="889" w:hanging="88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Tarone, E. E. (1980). Some influences on the syllable structure of interlanguage phonology. </w:t>
            </w:r>
            <w:r w:rsidRPr="00BD13BB">
              <w:rPr>
                <w:rFonts w:ascii="Times New Roman" w:hAnsi="Times New Roman" w:cs="Times New Roman"/>
                <w:i/>
                <w:iCs/>
                <w:color w:val="000000"/>
                <w:sz w:val="18"/>
                <w:szCs w:val="18"/>
              </w:rPr>
              <w:t>IRAL: International Review of Applied Linguistics in Language Teaching.</w:t>
            </w:r>
          </w:p>
        </w:tc>
        <w:tc>
          <w:tcPr>
            <w:tcW w:w="686" w:type="dxa"/>
            <w:tcBorders>
              <w:top w:val="nil"/>
            </w:tcBorders>
            <w:shd w:val="clear" w:color="auto" w:fill="auto"/>
            <w:noWrap/>
          </w:tcPr>
          <w:p w14:paraId="789B094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12</w:t>
            </w:r>
          </w:p>
        </w:tc>
        <w:tc>
          <w:tcPr>
            <w:tcW w:w="686" w:type="dxa"/>
            <w:tcBorders>
              <w:top w:val="nil"/>
            </w:tcBorders>
            <w:shd w:val="clear" w:color="auto" w:fill="auto"/>
            <w:noWrap/>
          </w:tcPr>
          <w:p w14:paraId="6EBF145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3.65</w:t>
            </w:r>
          </w:p>
        </w:tc>
      </w:tr>
      <w:tr w:rsidR="00BD13BB" w:rsidRPr="00BD13BB" w14:paraId="0157DD14" w14:textId="77777777" w:rsidTr="00F246EF">
        <w:trPr>
          <w:trHeight w:val="288"/>
        </w:trPr>
        <w:tc>
          <w:tcPr>
            <w:tcW w:w="8640" w:type="dxa"/>
            <w:tcBorders>
              <w:top w:val="nil"/>
            </w:tcBorders>
            <w:shd w:val="clear" w:color="auto" w:fill="auto"/>
            <w:noWrap/>
            <w:vAlign w:val="center"/>
          </w:tcPr>
          <w:p w14:paraId="4A692AE4" w14:textId="4F562218" w:rsidR="00BD13BB" w:rsidRPr="00E27D6C" w:rsidRDefault="00BD13BB" w:rsidP="00E27D6C">
            <w:pPr>
              <w:ind w:left="796" w:hanging="796"/>
              <w:rPr>
                <w:rFonts w:ascii="Times New Roman" w:hAnsi="Times New Roman" w:cs="Times New Roman"/>
                <w:i/>
                <w:iCs/>
                <w:color w:val="000000"/>
                <w:sz w:val="18"/>
                <w:szCs w:val="18"/>
              </w:rPr>
            </w:pPr>
            <w:r w:rsidRPr="00BD13BB">
              <w:rPr>
                <w:rFonts w:ascii="Times New Roman" w:hAnsi="Times New Roman" w:cs="Times New Roman"/>
                <w:color w:val="000000"/>
                <w:sz w:val="18"/>
                <w:szCs w:val="18"/>
              </w:rPr>
              <w:t xml:space="preserve">Major, R. C. (1987). A model for interlanguage phonology. In G. loup &amp; S. H. Weinberger (Eds.), </w:t>
            </w:r>
            <w:r w:rsidRPr="00BD13BB">
              <w:rPr>
                <w:rFonts w:ascii="Times New Roman" w:hAnsi="Times New Roman" w:cs="Times New Roman"/>
                <w:i/>
                <w:iCs/>
                <w:color w:val="000000"/>
                <w:sz w:val="18"/>
                <w:szCs w:val="18"/>
              </w:rPr>
              <w:t>Interlanguage</w:t>
            </w:r>
            <w:r w:rsidR="00E27D6C">
              <w:rPr>
                <w:rFonts w:ascii="Times New Roman" w:hAnsi="Times New Roman" w:cs="Times New Roman"/>
                <w:i/>
                <w:iCs/>
                <w:color w:val="000000"/>
                <w:sz w:val="18"/>
                <w:szCs w:val="18"/>
              </w:rPr>
              <w:t xml:space="preserve"> </w:t>
            </w:r>
            <w:r w:rsidRPr="00BD13BB">
              <w:rPr>
                <w:rFonts w:ascii="Times New Roman" w:hAnsi="Times New Roman" w:cs="Times New Roman"/>
                <w:i/>
                <w:iCs/>
                <w:color w:val="000000"/>
                <w:sz w:val="18"/>
                <w:szCs w:val="18"/>
              </w:rPr>
              <w:t xml:space="preserve">phonology: The acquisition of a second language sound system. </w:t>
            </w:r>
            <w:r w:rsidRPr="00BD13BB">
              <w:rPr>
                <w:rFonts w:ascii="Times New Roman" w:hAnsi="Times New Roman" w:cs="Times New Roman"/>
                <w:color w:val="000000"/>
                <w:sz w:val="18"/>
                <w:szCs w:val="18"/>
              </w:rPr>
              <w:t>Cambridge, MA: Newbury House.</w:t>
            </w:r>
          </w:p>
        </w:tc>
        <w:tc>
          <w:tcPr>
            <w:tcW w:w="686" w:type="dxa"/>
            <w:tcBorders>
              <w:top w:val="nil"/>
            </w:tcBorders>
            <w:shd w:val="clear" w:color="auto" w:fill="auto"/>
            <w:noWrap/>
          </w:tcPr>
          <w:p w14:paraId="3F9F48C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12</w:t>
            </w:r>
          </w:p>
        </w:tc>
        <w:tc>
          <w:tcPr>
            <w:tcW w:w="686" w:type="dxa"/>
            <w:tcBorders>
              <w:top w:val="nil"/>
            </w:tcBorders>
            <w:shd w:val="clear" w:color="auto" w:fill="auto"/>
            <w:noWrap/>
          </w:tcPr>
          <w:p w14:paraId="5CB75C2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3.65</w:t>
            </w:r>
          </w:p>
        </w:tc>
      </w:tr>
      <w:tr w:rsidR="00BD13BB" w:rsidRPr="00BD13BB" w14:paraId="3EA11F6B" w14:textId="77777777" w:rsidTr="00F246EF">
        <w:trPr>
          <w:trHeight w:val="288"/>
        </w:trPr>
        <w:tc>
          <w:tcPr>
            <w:tcW w:w="8640" w:type="dxa"/>
            <w:shd w:val="clear" w:color="auto" w:fill="auto"/>
            <w:noWrap/>
          </w:tcPr>
          <w:p w14:paraId="22C8FA9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Eckman, F. R. (1991). The structural conformity hypothesis and the acquisition of consonant clusters in the interlanguage of ESL learners.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13435BA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11</w:t>
            </w:r>
          </w:p>
        </w:tc>
        <w:tc>
          <w:tcPr>
            <w:tcW w:w="686" w:type="dxa"/>
            <w:shd w:val="clear" w:color="auto" w:fill="auto"/>
            <w:noWrap/>
          </w:tcPr>
          <w:p w14:paraId="1A1F523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3.35</w:t>
            </w:r>
          </w:p>
        </w:tc>
      </w:tr>
      <w:tr w:rsidR="00BD13BB" w:rsidRPr="00BD13BB" w14:paraId="535F3D6A" w14:textId="77777777" w:rsidTr="00F246EF">
        <w:trPr>
          <w:trHeight w:val="288"/>
        </w:trPr>
        <w:tc>
          <w:tcPr>
            <w:tcW w:w="8640" w:type="dxa"/>
            <w:shd w:val="clear" w:color="auto" w:fill="auto"/>
            <w:noWrap/>
            <w:vAlign w:val="center"/>
          </w:tcPr>
          <w:p w14:paraId="463F267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Sato, C. J. (1984). Phonological processes in second language acquisition: Another look at interlanguage syllable structure.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7FB4B76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10</w:t>
            </w:r>
          </w:p>
        </w:tc>
        <w:tc>
          <w:tcPr>
            <w:tcW w:w="686" w:type="dxa"/>
            <w:shd w:val="clear" w:color="auto" w:fill="auto"/>
            <w:noWrap/>
          </w:tcPr>
          <w:p w14:paraId="52EC6EB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3.05</w:t>
            </w:r>
          </w:p>
        </w:tc>
      </w:tr>
      <w:tr w:rsidR="00BD13BB" w:rsidRPr="00BD13BB" w14:paraId="37FC7E52" w14:textId="77777777" w:rsidTr="00F246EF">
        <w:trPr>
          <w:trHeight w:val="288"/>
        </w:trPr>
        <w:tc>
          <w:tcPr>
            <w:tcW w:w="8640" w:type="dxa"/>
            <w:shd w:val="clear" w:color="auto" w:fill="auto"/>
            <w:noWrap/>
            <w:vAlign w:val="center"/>
          </w:tcPr>
          <w:p w14:paraId="07C3DF6E"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Lado, R. (1957). </w:t>
            </w:r>
            <w:r w:rsidRPr="00BD13BB">
              <w:rPr>
                <w:rFonts w:ascii="Times New Roman" w:hAnsi="Times New Roman" w:cs="Times New Roman"/>
                <w:i/>
                <w:iCs/>
                <w:color w:val="000000"/>
                <w:sz w:val="18"/>
                <w:szCs w:val="18"/>
              </w:rPr>
              <w:t>Linguistics across cultures: Applied linguistics for language teachers</w:t>
            </w:r>
            <w:r w:rsidRPr="00BD13BB">
              <w:rPr>
                <w:rFonts w:ascii="Times New Roman" w:hAnsi="Times New Roman" w:cs="Times New Roman"/>
                <w:color w:val="000000"/>
                <w:sz w:val="18"/>
                <w:szCs w:val="18"/>
              </w:rPr>
              <w:t>. University of Michigan press.</w:t>
            </w:r>
          </w:p>
        </w:tc>
        <w:tc>
          <w:tcPr>
            <w:tcW w:w="686" w:type="dxa"/>
            <w:shd w:val="clear" w:color="auto" w:fill="auto"/>
            <w:noWrap/>
          </w:tcPr>
          <w:p w14:paraId="005F433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10</w:t>
            </w:r>
          </w:p>
        </w:tc>
        <w:tc>
          <w:tcPr>
            <w:tcW w:w="686" w:type="dxa"/>
            <w:shd w:val="clear" w:color="auto" w:fill="auto"/>
            <w:noWrap/>
          </w:tcPr>
          <w:p w14:paraId="61A2A76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3.05</w:t>
            </w:r>
          </w:p>
        </w:tc>
      </w:tr>
      <w:tr w:rsidR="00BD13BB" w:rsidRPr="00BD13BB" w14:paraId="2DB11E96" w14:textId="77777777" w:rsidTr="00F246EF">
        <w:trPr>
          <w:trHeight w:val="288"/>
        </w:trPr>
        <w:tc>
          <w:tcPr>
            <w:tcW w:w="8640" w:type="dxa"/>
            <w:shd w:val="clear" w:color="auto" w:fill="auto"/>
            <w:noWrap/>
            <w:vAlign w:val="center"/>
          </w:tcPr>
          <w:p w14:paraId="6C86F39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Eckman, F. R. (1977). Markedness and the contrastive analysis hypothesis.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103BE5F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64F1DCD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4425204B" w14:textId="77777777" w:rsidTr="00F246EF">
        <w:trPr>
          <w:trHeight w:val="288"/>
        </w:trPr>
        <w:tc>
          <w:tcPr>
            <w:tcW w:w="8640" w:type="dxa"/>
            <w:shd w:val="clear" w:color="auto" w:fill="auto"/>
            <w:noWrap/>
            <w:vAlign w:val="center"/>
          </w:tcPr>
          <w:p w14:paraId="7EEF201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Tarone, E. (1979). Interlanguage as Chameleon.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36AF8DD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07E054E2"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2.74</w:t>
            </w:r>
          </w:p>
        </w:tc>
      </w:tr>
      <w:tr w:rsidR="00BD13BB" w:rsidRPr="00BD13BB" w14:paraId="3EA1C64B" w14:textId="77777777" w:rsidTr="00F246EF">
        <w:trPr>
          <w:trHeight w:val="288"/>
        </w:trPr>
        <w:tc>
          <w:tcPr>
            <w:tcW w:w="8640" w:type="dxa"/>
            <w:shd w:val="clear" w:color="auto" w:fill="auto"/>
            <w:noWrap/>
            <w:vAlign w:val="center"/>
          </w:tcPr>
          <w:p w14:paraId="5F54ADF1"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Davidian, R. D. (1984). Transfer and developmental processes in adult foreign language speech production. </w:t>
            </w:r>
            <w:r w:rsidRPr="00BD13BB">
              <w:rPr>
                <w:rFonts w:ascii="Times New Roman" w:hAnsi="Times New Roman" w:cs="Times New Roman"/>
                <w:i/>
                <w:iCs/>
                <w:color w:val="000000"/>
                <w:sz w:val="18"/>
                <w:szCs w:val="18"/>
              </w:rPr>
              <w:t>Applied Psycholinguistics.</w:t>
            </w:r>
          </w:p>
        </w:tc>
        <w:tc>
          <w:tcPr>
            <w:tcW w:w="686" w:type="dxa"/>
            <w:shd w:val="clear" w:color="auto" w:fill="auto"/>
            <w:noWrap/>
          </w:tcPr>
          <w:p w14:paraId="4EA1E87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345F147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04E3586C" w14:textId="77777777" w:rsidTr="00F246EF">
        <w:trPr>
          <w:trHeight w:val="288"/>
        </w:trPr>
        <w:tc>
          <w:tcPr>
            <w:tcW w:w="8640" w:type="dxa"/>
            <w:shd w:val="clear" w:color="auto" w:fill="auto"/>
            <w:noWrap/>
            <w:vAlign w:val="center"/>
          </w:tcPr>
          <w:p w14:paraId="4E65368D" w14:textId="20337246" w:rsidR="00BD13BB" w:rsidRPr="00BD13BB" w:rsidRDefault="00BD13BB" w:rsidP="0005310B">
            <w:pPr>
              <w:ind w:left="794"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Anderson, J. I. (1987). The Markedness Differential Hypothesis and syllable structure difficulty. In G. loup &amp; S.</w:t>
            </w:r>
            <w:r w:rsidR="0005310B">
              <w:rPr>
                <w:rFonts w:ascii="Times New Roman" w:hAnsi="Times New Roman" w:cs="Times New Roman"/>
                <w:color w:val="000000"/>
                <w:sz w:val="18"/>
                <w:szCs w:val="18"/>
              </w:rPr>
              <w:t xml:space="preserve"> </w:t>
            </w:r>
            <w:r w:rsidRPr="00BD13BB">
              <w:rPr>
                <w:rFonts w:ascii="Times New Roman" w:hAnsi="Times New Roman" w:cs="Times New Roman"/>
                <w:color w:val="000000"/>
                <w:sz w:val="18"/>
                <w:szCs w:val="18"/>
              </w:rPr>
              <w:t xml:space="preserve">H. Weinberger (Eds.), </w:t>
            </w:r>
            <w:r w:rsidRPr="00BD13BB">
              <w:rPr>
                <w:rFonts w:ascii="Times New Roman" w:hAnsi="Times New Roman" w:cs="Times New Roman"/>
                <w:i/>
                <w:iCs/>
                <w:color w:val="000000"/>
                <w:sz w:val="18"/>
                <w:szCs w:val="18"/>
              </w:rPr>
              <w:t>Interlanguage phonology: The acquisition of a second language sound system.</w:t>
            </w:r>
            <w:r w:rsidR="0005310B">
              <w:rPr>
                <w:rFonts w:ascii="Times New Roman" w:hAnsi="Times New Roman" w:cs="Times New Roman"/>
                <w:i/>
                <w:iCs/>
                <w:color w:val="000000"/>
                <w:sz w:val="18"/>
                <w:szCs w:val="18"/>
              </w:rPr>
              <w:t xml:space="preserve"> </w:t>
            </w:r>
            <w:r w:rsidRPr="00BD13BB">
              <w:rPr>
                <w:rFonts w:ascii="Times New Roman" w:hAnsi="Times New Roman" w:cs="Times New Roman"/>
                <w:color w:val="000000"/>
                <w:sz w:val="18"/>
                <w:szCs w:val="18"/>
              </w:rPr>
              <w:t>New York: Newbury House.</w:t>
            </w:r>
          </w:p>
        </w:tc>
        <w:tc>
          <w:tcPr>
            <w:tcW w:w="686" w:type="dxa"/>
            <w:shd w:val="clear" w:color="auto" w:fill="auto"/>
            <w:noWrap/>
          </w:tcPr>
          <w:p w14:paraId="1BEA939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112CF5E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2E7E2F89" w14:textId="77777777" w:rsidTr="00F246EF">
        <w:trPr>
          <w:trHeight w:val="288"/>
        </w:trPr>
        <w:tc>
          <w:tcPr>
            <w:tcW w:w="8640" w:type="dxa"/>
            <w:shd w:val="clear" w:color="auto" w:fill="auto"/>
            <w:noWrap/>
            <w:vAlign w:val="center"/>
          </w:tcPr>
          <w:p w14:paraId="20C3DA1D" w14:textId="77777777" w:rsidR="00BD13BB" w:rsidRPr="00BD13BB" w:rsidRDefault="00BD13BB" w:rsidP="00F246EF">
            <w:pPr>
              <w:ind w:left="747" w:hanging="747"/>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Broselow, E. (1984). An investigation of transfer in second language phonology. </w:t>
            </w:r>
            <w:r w:rsidRPr="00BD13BB">
              <w:rPr>
                <w:rFonts w:ascii="Times New Roman" w:hAnsi="Times New Roman" w:cs="Times New Roman"/>
                <w:i/>
                <w:iCs/>
                <w:color w:val="000000"/>
                <w:sz w:val="18"/>
                <w:szCs w:val="18"/>
              </w:rPr>
              <w:t>IRAL: International Review of Applied Linguistics in Language Teaching</w:t>
            </w:r>
            <w:r w:rsidRPr="00BD13BB">
              <w:rPr>
                <w:rFonts w:ascii="Times New Roman" w:hAnsi="Times New Roman" w:cs="Times New Roman"/>
                <w:color w:val="000000"/>
                <w:sz w:val="18"/>
                <w:szCs w:val="18"/>
              </w:rPr>
              <w:t>.</w:t>
            </w:r>
          </w:p>
        </w:tc>
        <w:tc>
          <w:tcPr>
            <w:tcW w:w="686" w:type="dxa"/>
            <w:shd w:val="clear" w:color="auto" w:fill="auto"/>
            <w:noWrap/>
          </w:tcPr>
          <w:p w14:paraId="14934AD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71AA54A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2301E0F4" w14:textId="77777777" w:rsidTr="00F246EF">
        <w:trPr>
          <w:trHeight w:val="288"/>
        </w:trPr>
        <w:tc>
          <w:tcPr>
            <w:tcW w:w="8640" w:type="dxa"/>
            <w:shd w:val="clear" w:color="auto" w:fill="auto"/>
            <w:noWrap/>
            <w:vAlign w:val="center"/>
          </w:tcPr>
          <w:p w14:paraId="39F25C55"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Hecht, B. F., &amp; Mulford, R. (1982). The acquisition of a second language phonology: Interaction of transfer and developmental factors. </w:t>
            </w:r>
            <w:r w:rsidRPr="00BD13BB">
              <w:rPr>
                <w:rFonts w:ascii="Times New Roman" w:hAnsi="Times New Roman" w:cs="Times New Roman"/>
                <w:i/>
                <w:iCs/>
                <w:color w:val="000000"/>
                <w:sz w:val="18"/>
                <w:szCs w:val="18"/>
              </w:rPr>
              <w:t>Applied Psycholinguistics.</w:t>
            </w:r>
          </w:p>
        </w:tc>
        <w:tc>
          <w:tcPr>
            <w:tcW w:w="686" w:type="dxa"/>
            <w:shd w:val="clear" w:color="auto" w:fill="auto"/>
            <w:noWrap/>
          </w:tcPr>
          <w:p w14:paraId="21CD003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508F42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36F9071E" w14:textId="77777777" w:rsidTr="00F246EF">
        <w:trPr>
          <w:trHeight w:val="288"/>
        </w:trPr>
        <w:tc>
          <w:tcPr>
            <w:tcW w:w="8640" w:type="dxa"/>
            <w:shd w:val="clear" w:color="auto" w:fill="auto"/>
            <w:noWrap/>
            <w:vAlign w:val="center"/>
          </w:tcPr>
          <w:p w14:paraId="1A1FB281"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Broselow, E., &amp; Finer, D. (1991). Parameter-setting in second language phonology and syntax. </w:t>
            </w:r>
            <w:r w:rsidRPr="00BD13BB">
              <w:rPr>
                <w:rFonts w:ascii="Times New Roman" w:hAnsi="Times New Roman" w:cs="Times New Roman"/>
                <w:i/>
                <w:iCs/>
                <w:color w:val="000000"/>
                <w:sz w:val="18"/>
                <w:szCs w:val="18"/>
              </w:rPr>
              <w:t>Second Language Research.</w:t>
            </w:r>
          </w:p>
        </w:tc>
        <w:tc>
          <w:tcPr>
            <w:tcW w:w="686" w:type="dxa"/>
            <w:shd w:val="clear" w:color="auto" w:fill="auto"/>
            <w:noWrap/>
          </w:tcPr>
          <w:p w14:paraId="4D0FCBB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7207F96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6AEF971A" w14:textId="77777777" w:rsidTr="00F246EF">
        <w:trPr>
          <w:trHeight w:val="288"/>
        </w:trPr>
        <w:tc>
          <w:tcPr>
            <w:tcW w:w="8640" w:type="dxa"/>
            <w:shd w:val="clear" w:color="auto" w:fill="auto"/>
            <w:noWrap/>
            <w:vAlign w:val="center"/>
          </w:tcPr>
          <w:p w14:paraId="0A92E40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Weinberger, S. (1987). The influence of linguistic context on syllable simplification. </w:t>
            </w:r>
            <w:r w:rsidRPr="00BD13BB">
              <w:rPr>
                <w:rFonts w:ascii="Times New Roman" w:hAnsi="Times New Roman" w:cs="Times New Roman"/>
                <w:i/>
                <w:iCs/>
                <w:color w:val="000000"/>
                <w:sz w:val="18"/>
                <w:szCs w:val="18"/>
              </w:rPr>
              <w:t xml:space="preserve">Interlanguage phonology: The acquisition of a second language sound system. </w:t>
            </w:r>
            <w:r w:rsidRPr="00BD13BB">
              <w:rPr>
                <w:rFonts w:ascii="Times New Roman" w:hAnsi="Times New Roman" w:cs="Times New Roman"/>
                <w:color w:val="000000"/>
                <w:sz w:val="18"/>
                <w:szCs w:val="18"/>
              </w:rPr>
              <w:t>Cambridge: Newbury House Publishers.</w:t>
            </w:r>
          </w:p>
        </w:tc>
        <w:tc>
          <w:tcPr>
            <w:tcW w:w="686" w:type="dxa"/>
            <w:shd w:val="clear" w:color="auto" w:fill="auto"/>
            <w:noWrap/>
          </w:tcPr>
          <w:p w14:paraId="40431AD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69688CD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2D8B9D04" w14:textId="77777777" w:rsidTr="00F246EF">
        <w:trPr>
          <w:trHeight w:val="288"/>
        </w:trPr>
        <w:tc>
          <w:tcPr>
            <w:tcW w:w="8640" w:type="dxa"/>
            <w:shd w:val="clear" w:color="auto" w:fill="auto"/>
            <w:noWrap/>
            <w:vAlign w:val="center"/>
          </w:tcPr>
          <w:p w14:paraId="0484A47B"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Carlisle, R. S. (1991). The influence of environment on vowel epenthesis in Spanish/English interphonology.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6FA6A2AD" w14:textId="77777777" w:rsidR="00BD13BB" w:rsidRPr="00BD13BB" w:rsidRDefault="00BD13BB" w:rsidP="00F246EF">
            <w:pPr>
              <w:jc w:val="center"/>
              <w:rPr>
                <w:rFonts w:ascii="Times New Roman" w:hAnsi="Times New Roman" w:cs="Times New Roman"/>
                <w:color w:val="000000"/>
                <w:sz w:val="18"/>
                <w:szCs w:val="18"/>
              </w:rPr>
            </w:pPr>
          </w:p>
          <w:p w14:paraId="66BBB63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4A494CA4" w14:textId="77777777" w:rsidR="00BD13BB" w:rsidRPr="00BD13BB" w:rsidRDefault="00BD13BB" w:rsidP="00F246EF">
            <w:pPr>
              <w:jc w:val="center"/>
              <w:rPr>
                <w:rFonts w:ascii="Times New Roman" w:hAnsi="Times New Roman" w:cs="Times New Roman"/>
                <w:color w:val="000000"/>
                <w:sz w:val="18"/>
                <w:szCs w:val="18"/>
              </w:rPr>
            </w:pPr>
          </w:p>
          <w:p w14:paraId="790E1D6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55F35949" w14:textId="77777777" w:rsidTr="00F246EF">
        <w:trPr>
          <w:trHeight w:val="288"/>
        </w:trPr>
        <w:tc>
          <w:tcPr>
            <w:tcW w:w="8640" w:type="dxa"/>
            <w:shd w:val="clear" w:color="auto" w:fill="auto"/>
            <w:noWrap/>
          </w:tcPr>
          <w:p w14:paraId="601361C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Broselow, E., Chen, S. I., &amp; Wang, C. (1998). The emergence of the unmarked in second language phonology.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629A88B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5D7B157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1BB765C8" w14:textId="77777777" w:rsidTr="00F246EF">
        <w:trPr>
          <w:trHeight w:val="288"/>
        </w:trPr>
        <w:tc>
          <w:tcPr>
            <w:tcW w:w="8640" w:type="dxa"/>
            <w:shd w:val="clear" w:color="auto" w:fill="auto"/>
            <w:noWrap/>
            <w:vAlign w:val="center"/>
          </w:tcPr>
          <w:p w14:paraId="73B5244D"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Goldsmith, J. A. (1990). </w:t>
            </w:r>
            <w:bookmarkStart w:id="0" w:name="_Hlk65839006"/>
            <w:r w:rsidRPr="00BD13BB">
              <w:rPr>
                <w:rFonts w:ascii="Times New Roman" w:hAnsi="Times New Roman" w:cs="Times New Roman"/>
                <w:i/>
                <w:iCs/>
                <w:color w:val="000000"/>
                <w:sz w:val="18"/>
                <w:szCs w:val="18"/>
              </w:rPr>
              <w:t>Autosegmental and metrical phonology</w:t>
            </w:r>
            <w:bookmarkEnd w:id="0"/>
            <w:r w:rsidRPr="00BD13BB">
              <w:rPr>
                <w:rFonts w:ascii="Times New Roman" w:hAnsi="Times New Roman" w:cs="Times New Roman"/>
                <w:i/>
                <w:iCs/>
                <w:color w:val="000000"/>
                <w:sz w:val="18"/>
                <w:szCs w:val="18"/>
              </w:rPr>
              <w:t>.</w:t>
            </w:r>
            <w:r w:rsidRPr="00BD13BB">
              <w:rPr>
                <w:rFonts w:ascii="Times New Roman" w:hAnsi="Times New Roman" w:cs="Times New Roman"/>
                <w:color w:val="000000"/>
                <w:sz w:val="18"/>
                <w:szCs w:val="18"/>
              </w:rPr>
              <w:t xml:space="preserve"> Basil Blackwell.</w:t>
            </w:r>
          </w:p>
        </w:tc>
        <w:tc>
          <w:tcPr>
            <w:tcW w:w="686" w:type="dxa"/>
            <w:shd w:val="clear" w:color="auto" w:fill="auto"/>
            <w:noWrap/>
          </w:tcPr>
          <w:p w14:paraId="073E959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06FC64E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0083B8E2" w14:textId="77777777" w:rsidTr="00F246EF">
        <w:trPr>
          <w:trHeight w:val="288"/>
        </w:trPr>
        <w:tc>
          <w:tcPr>
            <w:tcW w:w="8640" w:type="dxa"/>
            <w:shd w:val="clear" w:color="auto" w:fill="auto"/>
            <w:noWrap/>
          </w:tcPr>
          <w:p w14:paraId="65C87329" w14:textId="77777777" w:rsidR="00BD13BB" w:rsidRPr="00BD13BB" w:rsidRDefault="00BD13BB" w:rsidP="00F246EF">
            <w:pPr>
              <w:ind w:left="889" w:hanging="88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Carlisle, R. S. (1994). Markedness and environment as internal constraints on the variability of interlanguage phonology. In M. Yavas (Ed.), </w:t>
            </w:r>
            <w:r w:rsidRPr="00BD13BB">
              <w:rPr>
                <w:rFonts w:ascii="Times New Roman" w:hAnsi="Times New Roman" w:cs="Times New Roman"/>
                <w:i/>
                <w:iCs/>
                <w:color w:val="000000"/>
                <w:sz w:val="18"/>
                <w:szCs w:val="18"/>
              </w:rPr>
              <w:t>First and second language phonology.</w:t>
            </w:r>
            <w:r w:rsidRPr="00BD13BB">
              <w:rPr>
                <w:rFonts w:ascii="Times New Roman" w:hAnsi="Times New Roman" w:cs="Times New Roman"/>
                <w:color w:val="000000"/>
                <w:sz w:val="18"/>
                <w:szCs w:val="18"/>
              </w:rPr>
              <w:t xml:space="preserve"> CA: Singular Publishing</w:t>
            </w:r>
          </w:p>
        </w:tc>
        <w:tc>
          <w:tcPr>
            <w:tcW w:w="686" w:type="dxa"/>
            <w:shd w:val="clear" w:color="auto" w:fill="auto"/>
            <w:noWrap/>
          </w:tcPr>
          <w:p w14:paraId="55F6CD0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7823626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476E5335" w14:textId="77777777" w:rsidTr="00F246EF">
        <w:trPr>
          <w:trHeight w:val="288"/>
        </w:trPr>
        <w:tc>
          <w:tcPr>
            <w:tcW w:w="8640" w:type="dxa"/>
            <w:shd w:val="clear" w:color="auto" w:fill="auto"/>
            <w:noWrap/>
            <w:vAlign w:val="center"/>
          </w:tcPr>
          <w:p w14:paraId="58585C1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Eckman, F. R., &amp; Iverson, G. K. (1993). Sonority and markedness among onset clusters in the interlanguage of ESL learners. </w:t>
            </w:r>
            <w:r w:rsidRPr="00BD13BB">
              <w:rPr>
                <w:rFonts w:ascii="Times New Roman" w:hAnsi="Times New Roman" w:cs="Times New Roman"/>
                <w:i/>
                <w:iCs/>
                <w:color w:val="000000"/>
                <w:sz w:val="18"/>
                <w:szCs w:val="18"/>
              </w:rPr>
              <w:t>Second Language Research.</w:t>
            </w:r>
          </w:p>
        </w:tc>
        <w:tc>
          <w:tcPr>
            <w:tcW w:w="686" w:type="dxa"/>
            <w:shd w:val="clear" w:color="auto" w:fill="auto"/>
            <w:noWrap/>
          </w:tcPr>
          <w:p w14:paraId="50D1BBB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191B4D3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5DE0C904" w14:textId="77777777" w:rsidTr="00F246EF">
        <w:trPr>
          <w:trHeight w:val="288"/>
        </w:trPr>
        <w:tc>
          <w:tcPr>
            <w:tcW w:w="8640" w:type="dxa"/>
            <w:shd w:val="clear" w:color="auto" w:fill="auto"/>
            <w:noWrap/>
          </w:tcPr>
          <w:p w14:paraId="6E7AE760"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Eckman, F. R. (1981). On the naturalness of interlanguage phonological rules.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7C0B46E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57AB336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2000F3A6" w14:textId="77777777" w:rsidTr="00F246EF">
        <w:trPr>
          <w:trHeight w:val="288"/>
        </w:trPr>
        <w:tc>
          <w:tcPr>
            <w:tcW w:w="8640" w:type="dxa"/>
            <w:shd w:val="clear" w:color="auto" w:fill="auto"/>
            <w:noWrap/>
            <w:vAlign w:val="center"/>
          </w:tcPr>
          <w:p w14:paraId="138C984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Brière, E. J. (1966). An investigation of phonological interference. </w:t>
            </w:r>
            <w:r w:rsidRPr="00BD13BB">
              <w:rPr>
                <w:rFonts w:ascii="Times New Roman" w:hAnsi="Times New Roman" w:cs="Times New Roman"/>
                <w:i/>
                <w:iCs/>
                <w:color w:val="000000"/>
                <w:sz w:val="18"/>
                <w:szCs w:val="18"/>
              </w:rPr>
              <w:t>Language.</w:t>
            </w:r>
          </w:p>
        </w:tc>
        <w:tc>
          <w:tcPr>
            <w:tcW w:w="686" w:type="dxa"/>
            <w:shd w:val="clear" w:color="auto" w:fill="auto"/>
            <w:noWrap/>
          </w:tcPr>
          <w:p w14:paraId="13BB0FB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0A55FE1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293A9EBA" w14:textId="77777777" w:rsidTr="00F246EF">
        <w:trPr>
          <w:trHeight w:val="288"/>
        </w:trPr>
        <w:tc>
          <w:tcPr>
            <w:tcW w:w="8640" w:type="dxa"/>
            <w:shd w:val="clear" w:color="auto" w:fill="auto"/>
            <w:noWrap/>
            <w:vAlign w:val="center"/>
          </w:tcPr>
          <w:p w14:paraId="5F8FEB7D"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Hodne, B. (1985). Yet another look at interlanguage phonology: The modification of English syllable structure by native speakers of Polish.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2F49FF7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44DB398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63E879AA" w14:textId="77777777" w:rsidTr="00F246EF">
        <w:trPr>
          <w:trHeight w:val="288"/>
        </w:trPr>
        <w:tc>
          <w:tcPr>
            <w:tcW w:w="8640" w:type="dxa"/>
            <w:shd w:val="clear" w:color="auto" w:fill="auto"/>
            <w:noWrap/>
          </w:tcPr>
          <w:p w14:paraId="48E7FF4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lastRenderedPageBreak/>
              <w:t xml:space="preserve">Benson, B. (1988). Universal preference for the open syllable as an independent process in interlanguage phonology.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0738A84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239D483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32E76003" w14:textId="77777777" w:rsidTr="00F246EF">
        <w:trPr>
          <w:trHeight w:val="288"/>
        </w:trPr>
        <w:tc>
          <w:tcPr>
            <w:tcW w:w="8640" w:type="dxa"/>
            <w:shd w:val="clear" w:color="auto" w:fill="auto"/>
            <w:noWrap/>
          </w:tcPr>
          <w:p w14:paraId="6890491F"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0252065A"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1FCA673D"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439F41AB" w14:textId="77777777" w:rsidTr="00F246EF">
        <w:trPr>
          <w:trHeight w:val="288"/>
        </w:trPr>
        <w:tc>
          <w:tcPr>
            <w:tcW w:w="8640" w:type="dxa"/>
            <w:shd w:val="clear" w:color="auto" w:fill="auto"/>
            <w:noWrap/>
            <w:hideMark/>
          </w:tcPr>
          <w:p w14:paraId="22191AFD" w14:textId="77777777" w:rsidR="003A2355" w:rsidRDefault="003A2355" w:rsidP="00F246EF">
            <w:pPr>
              <w:ind w:left="796" w:hanging="796"/>
              <w:rPr>
                <w:rFonts w:ascii="Times New Roman" w:hAnsi="Times New Roman" w:cs="Times New Roman"/>
                <w:b/>
                <w:iCs/>
                <w:color w:val="000000"/>
                <w:sz w:val="18"/>
                <w:szCs w:val="18"/>
              </w:rPr>
            </w:pPr>
          </w:p>
          <w:p w14:paraId="715B1D31" w14:textId="6D3EED0E"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2</w:t>
            </w:r>
          </w:p>
        </w:tc>
        <w:tc>
          <w:tcPr>
            <w:tcW w:w="686" w:type="dxa"/>
            <w:shd w:val="clear" w:color="auto" w:fill="auto"/>
            <w:noWrap/>
          </w:tcPr>
          <w:p w14:paraId="4F7BD34A"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5C65ACB3"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4B6C7514" w14:textId="77777777" w:rsidTr="00F246EF">
        <w:trPr>
          <w:trHeight w:val="288"/>
        </w:trPr>
        <w:tc>
          <w:tcPr>
            <w:tcW w:w="8640" w:type="dxa"/>
            <w:shd w:val="clear" w:color="auto" w:fill="auto"/>
            <w:noWrap/>
            <w:vAlign w:val="center"/>
          </w:tcPr>
          <w:p w14:paraId="4FA71383"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Flege, J. E. (1995). Second language speech learning: Theory, findings, and problems</w:t>
            </w:r>
            <w:r w:rsidRPr="00BD13BB">
              <w:rPr>
                <w:rFonts w:ascii="Times New Roman" w:hAnsi="Times New Roman" w:cs="Times New Roman"/>
                <w:i/>
                <w:iCs/>
                <w:color w:val="000000"/>
                <w:sz w:val="18"/>
                <w:szCs w:val="18"/>
              </w:rPr>
              <w:t xml:space="preserve">. Speech Perception and Linguistic Experience: Issues in Cross-Language Research. </w:t>
            </w:r>
            <w:r w:rsidRPr="00BD13BB">
              <w:rPr>
                <w:rFonts w:ascii="Times New Roman" w:hAnsi="Times New Roman" w:cs="Times New Roman"/>
                <w:color w:val="000000"/>
                <w:sz w:val="18"/>
                <w:szCs w:val="18"/>
              </w:rPr>
              <w:t>Timonium: York Press.</w:t>
            </w:r>
          </w:p>
        </w:tc>
        <w:tc>
          <w:tcPr>
            <w:tcW w:w="686" w:type="dxa"/>
            <w:shd w:val="clear" w:color="auto" w:fill="auto"/>
            <w:noWrap/>
          </w:tcPr>
          <w:p w14:paraId="57A472F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16</w:t>
            </w:r>
          </w:p>
        </w:tc>
        <w:tc>
          <w:tcPr>
            <w:tcW w:w="686" w:type="dxa"/>
            <w:shd w:val="clear" w:color="auto" w:fill="auto"/>
            <w:noWrap/>
          </w:tcPr>
          <w:p w14:paraId="5ADC2B0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4.87</w:t>
            </w:r>
          </w:p>
        </w:tc>
      </w:tr>
      <w:tr w:rsidR="00BD13BB" w:rsidRPr="00BD13BB" w14:paraId="56E9E71F" w14:textId="77777777" w:rsidTr="00F246EF">
        <w:trPr>
          <w:trHeight w:val="288"/>
        </w:trPr>
        <w:tc>
          <w:tcPr>
            <w:tcW w:w="8640" w:type="dxa"/>
            <w:shd w:val="clear" w:color="auto" w:fill="auto"/>
            <w:noWrap/>
            <w:vAlign w:val="center"/>
          </w:tcPr>
          <w:p w14:paraId="1AD45490" w14:textId="77777777" w:rsidR="00BD13BB" w:rsidRPr="00BD13BB" w:rsidRDefault="00BD13BB" w:rsidP="00F246EF">
            <w:pPr>
              <w:ind w:left="796" w:hanging="796"/>
              <w:rPr>
                <w:rFonts w:ascii="Times New Roman" w:hAnsi="Times New Roman" w:cs="Times New Roman"/>
                <w:bCs/>
                <w:color w:val="000000"/>
                <w:sz w:val="18"/>
                <w:szCs w:val="18"/>
              </w:rPr>
            </w:pPr>
            <w:r w:rsidRPr="00BD13BB">
              <w:rPr>
                <w:rFonts w:ascii="Times New Roman" w:hAnsi="Times New Roman" w:cs="Times New Roman"/>
                <w:color w:val="000000"/>
                <w:sz w:val="18"/>
                <w:szCs w:val="18"/>
              </w:rPr>
              <w:t xml:space="preserve">Flege, J. E., Munro, M. J., &amp; MacKay, I. R. (1995). Factors affecting strength of perceived foreign accent in a second language.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5EBCD90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11</w:t>
            </w:r>
          </w:p>
        </w:tc>
        <w:tc>
          <w:tcPr>
            <w:tcW w:w="686" w:type="dxa"/>
            <w:shd w:val="clear" w:color="auto" w:fill="auto"/>
            <w:noWrap/>
          </w:tcPr>
          <w:p w14:paraId="0DDF9F2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3.35</w:t>
            </w:r>
          </w:p>
        </w:tc>
      </w:tr>
      <w:tr w:rsidR="00BD13BB" w:rsidRPr="00BD13BB" w14:paraId="4321EA50" w14:textId="77777777" w:rsidTr="00F246EF">
        <w:trPr>
          <w:trHeight w:val="288"/>
        </w:trPr>
        <w:tc>
          <w:tcPr>
            <w:tcW w:w="8640" w:type="dxa"/>
            <w:shd w:val="clear" w:color="auto" w:fill="auto"/>
            <w:noWrap/>
            <w:vAlign w:val="center"/>
          </w:tcPr>
          <w:p w14:paraId="66547A6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(1987). The production of “new” and “similar” phones in a foreign language: Evidence for the effect of equivalence classification.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51E9DCE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11</w:t>
            </w:r>
          </w:p>
        </w:tc>
        <w:tc>
          <w:tcPr>
            <w:tcW w:w="686" w:type="dxa"/>
            <w:shd w:val="clear" w:color="auto" w:fill="auto"/>
            <w:noWrap/>
          </w:tcPr>
          <w:p w14:paraId="13CD397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3.35</w:t>
            </w:r>
          </w:p>
        </w:tc>
      </w:tr>
      <w:tr w:rsidR="00BD13BB" w:rsidRPr="00BD13BB" w14:paraId="6DF428D9" w14:textId="77777777" w:rsidTr="00F246EF">
        <w:trPr>
          <w:trHeight w:val="288"/>
        </w:trPr>
        <w:tc>
          <w:tcPr>
            <w:tcW w:w="8640" w:type="dxa"/>
            <w:shd w:val="clear" w:color="auto" w:fill="auto"/>
            <w:noWrap/>
            <w:vAlign w:val="center"/>
          </w:tcPr>
          <w:p w14:paraId="0726CA5F" w14:textId="77777777" w:rsidR="00BD13BB" w:rsidRPr="00BD13BB" w:rsidRDefault="00BD13BB" w:rsidP="00F246EF">
            <w:pPr>
              <w:ind w:left="739" w:hanging="739"/>
              <w:rPr>
                <w:rFonts w:ascii="Times New Roman" w:hAnsi="Times New Roman" w:cs="Times New Roman"/>
                <w:sz w:val="18"/>
                <w:szCs w:val="18"/>
              </w:rPr>
            </w:pPr>
            <w:r w:rsidRPr="00BD13BB">
              <w:rPr>
                <w:rFonts w:ascii="Times New Roman" w:hAnsi="Times New Roman" w:cs="Times New Roman"/>
                <w:color w:val="000000"/>
                <w:sz w:val="18"/>
                <w:szCs w:val="18"/>
              </w:rPr>
              <w:t xml:space="preserve">Flege, J. E. (1988). Factors affecting degree of perceived foreign accent in English sentences. </w:t>
            </w:r>
            <w:r w:rsidRPr="00BD13BB">
              <w:rPr>
                <w:rFonts w:ascii="Times New Roman" w:hAnsi="Times New Roman" w:cs="Times New Roman"/>
                <w:i/>
                <w:iCs/>
                <w:color w:val="000000"/>
                <w:sz w:val="18"/>
                <w:szCs w:val="18"/>
              </w:rPr>
              <w:t>The Journal of the Acoustical Society of America.</w:t>
            </w:r>
            <w:r w:rsidRPr="00BD13BB">
              <w:rPr>
                <w:rFonts w:ascii="Times New Roman" w:hAnsi="Times New Roman" w:cs="Times New Roman"/>
                <w:color w:val="000000"/>
                <w:sz w:val="18"/>
                <w:szCs w:val="18"/>
              </w:rPr>
              <w:t xml:space="preserve"> </w:t>
            </w:r>
          </w:p>
        </w:tc>
        <w:tc>
          <w:tcPr>
            <w:tcW w:w="686" w:type="dxa"/>
            <w:shd w:val="clear" w:color="auto" w:fill="auto"/>
            <w:noWrap/>
          </w:tcPr>
          <w:p w14:paraId="762E40A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10</w:t>
            </w:r>
          </w:p>
        </w:tc>
        <w:tc>
          <w:tcPr>
            <w:tcW w:w="686" w:type="dxa"/>
            <w:shd w:val="clear" w:color="auto" w:fill="auto"/>
            <w:noWrap/>
          </w:tcPr>
          <w:p w14:paraId="6774267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3.05</w:t>
            </w:r>
          </w:p>
        </w:tc>
      </w:tr>
      <w:tr w:rsidR="00BD13BB" w:rsidRPr="00BD13BB" w14:paraId="60DBE16C" w14:textId="77777777" w:rsidTr="00F246EF">
        <w:trPr>
          <w:trHeight w:val="288"/>
        </w:trPr>
        <w:tc>
          <w:tcPr>
            <w:tcW w:w="8640" w:type="dxa"/>
            <w:shd w:val="clear" w:color="auto" w:fill="auto"/>
            <w:noWrap/>
            <w:vAlign w:val="center"/>
          </w:tcPr>
          <w:p w14:paraId="4ACFFE93" w14:textId="77777777" w:rsidR="00BD13BB" w:rsidRPr="00BD13BB" w:rsidRDefault="00BD13BB" w:rsidP="00F246EF">
            <w:pPr>
              <w:ind w:left="739" w:hanging="739"/>
              <w:rPr>
                <w:rFonts w:ascii="Times New Roman" w:hAnsi="Times New Roman" w:cs="Times New Roman"/>
                <w:sz w:val="18"/>
                <w:szCs w:val="18"/>
              </w:rPr>
            </w:pPr>
            <w:r w:rsidRPr="00BD13BB">
              <w:rPr>
                <w:rFonts w:ascii="Times New Roman" w:hAnsi="Times New Roman" w:cs="Times New Roman"/>
                <w:color w:val="000000"/>
                <w:sz w:val="18"/>
                <w:szCs w:val="18"/>
              </w:rPr>
              <w:t xml:space="preserve">Flege, J. E., Yeni-Komshian, G. H., &amp; Liu, S. (1999). Age constraints on second-language acquisition. </w:t>
            </w:r>
            <w:r w:rsidRPr="00BD13BB">
              <w:rPr>
                <w:rFonts w:ascii="Times New Roman" w:hAnsi="Times New Roman" w:cs="Times New Roman"/>
                <w:i/>
                <w:iCs/>
                <w:color w:val="000000"/>
                <w:sz w:val="18"/>
                <w:szCs w:val="18"/>
              </w:rPr>
              <w:t>Journal of Memory and Language.</w:t>
            </w:r>
          </w:p>
        </w:tc>
        <w:tc>
          <w:tcPr>
            <w:tcW w:w="686" w:type="dxa"/>
            <w:shd w:val="clear" w:color="auto" w:fill="auto"/>
            <w:noWrap/>
          </w:tcPr>
          <w:p w14:paraId="28661D0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707558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092B7880" w14:textId="77777777" w:rsidTr="00F246EF">
        <w:trPr>
          <w:trHeight w:val="288"/>
        </w:trPr>
        <w:tc>
          <w:tcPr>
            <w:tcW w:w="8640" w:type="dxa"/>
            <w:shd w:val="clear" w:color="auto" w:fill="auto"/>
            <w:noWrap/>
            <w:vAlign w:val="center"/>
          </w:tcPr>
          <w:p w14:paraId="6E63D44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Scovel, T. (1988). A time to speak: A psycholinguistic inquiry into the critical period for human speech. </w:t>
            </w:r>
            <w:r w:rsidRPr="00BD13BB">
              <w:rPr>
                <w:rFonts w:ascii="Times New Roman" w:hAnsi="Times New Roman" w:cs="Times New Roman"/>
                <w:i/>
                <w:iCs/>
                <w:color w:val="000000"/>
                <w:sz w:val="18"/>
                <w:szCs w:val="18"/>
              </w:rPr>
              <w:t>Wadsworth Publishing Company.</w:t>
            </w:r>
          </w:p>
        </w:tc>
        <w:tc>
          <w:tcPr>
            <w:tcW w:w="686" w:type="dxa"/>
            <w:shd w:val="clear" w:color="auto" w:fill="auto"/>
            <w:noWrap/>
          </w:tcPr>
          <w:p w14:paraId="06D4C00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2AD6B00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7C61A15A" w14:textId="77777777" w:rsidTr="00F246EF">
        <w:trPr>
          <w:trHeight w:val="288"/>
        </w:trPr>
        <w:tc>
          <w:tcPr>
            <w:tcW w:w="8640" w:type="dxa"/>
            <w:shd w:val="clear" w:color="auto" w:fill="auto"/>
            <w:noWrap/>
            <w:vAlign w:val="center"/>
          </w:tcPr>
          <w:p w14:paraId="63BA8151" w14:textId="77777777" w:rsidR="00BD13BB" w:rsidRPr="00BD13BB" w:rsidRDefault="00BD13BB" w:rsidP="00F246EF">
            <w:pPr>
              <w:ind w:left="739"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 Piske, T., MacKay, I. R., &amp; Flege, J. E. (2001). Factors affecting degree of foreign accent in an L2: A review.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04FFF0D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69C66D7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4526F145" w14:textId="77777777" w:rsidTr="00F246EF">
        <w:trPr>
          <w:trHeight w:val="288"/>
        </w:trPr>
        <w:tc>
          <w:tcPr>
            <w:tcW w:w="8640" w:type="dxa"/>
            <w:shd w:val="clear" w:color="auto" w:fill="auto"/>
            <w:noWrap/>
            <w:vAlign w:val="center"/>
          </w:tcPr>
          <w:p w14:paraId="4877EBF6"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Munro, M. J., &amp; MacKay, I. R. (1995). Effects of age of second-language learning on the production of English consonants. </w:t>
            </w:r>
            <w:r w:rsidRPr="00BD13BB">
              <w:rPr>
                <w:rFonts w:ascii="Times New Roman" w:hAnsi="Times New Roman" w:cs="Times New Roman"/>
                <w:i/>
                <w:iCs/>
                <w:color w:val="000000"/>
                <w:sz w:val="18"/>
                <w:szCs w:val="18"/>
              </w:rPr>
              <w:t>Speech Communication.</w:t>
            </w:r>
          </w:p>
        </w:tc>
        <w:tc>
          <w:tcPr>
            <w:tcW w:w="686" w:type="dxa"/>
            <w:shd w:val="clear" w:color="auto" w:fill="auto"/>
            <w:noWrap/>
          </w:tcPr>
          <w:p w14:paraId="3BA4165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20FA80A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0C96DABD" w14:textId="77777777" w:rsidTr="00F246EF">
        <w:trPr>
          <w:trHeight w:val="288"/>
        </w:trPr>
        <w:tc>
          <w:tcPr>
            <w:tcW w:w="8640" w:type="dxa"/>
            <w:shd w:val="clear" w:color="auto" w:fill="auto"/>
            <w:noWrap/>
            <w:vAlign w:val="center"/>
          </w:tcPr>
          <w:p w14:paraId="0202B30C"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Fletcher, K. L. (1992). Talker and listener effects on degree of perceived foreign accent.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3C9B71B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3265F5E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67C5ADF1" w14:textId="77777777" w:rsidTr="00F246EF">
        <w:trPr>
          <w:trHeight w:val="288"/>
        </w:trPr>
        <w:tc>
          <w:tcPr>
            <w:tcW w:w="8640" w:type="dxa"/>
            <w:shd w:val="clear" w:color="auto" w:fill="auto"/>
            <w:noWrap/>
          </w:tcPr>
          <w:p w14:paraId="12522CE6"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Patkowski, M. S. (1990). Age and accent in a second language: A reply to James Emil Flege.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75913B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5FAF6BC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71F31A2D" w14:textId="77777777" w:rsidTr="00F246EF">
        <w:trPr>
          <w:trHeight w:val="288"/>
        </w:trPr>
        <w:tc>
          <w:tcPr>
            <w:tcW w:w="8640" w:type="dxa"/>
            <w:shd w:val="clear" w:color="auto" w:fill="auto"/>
            <w:noWrap/>
            <w:vAlign w:val="center"/>
          </w:tcPr>
          <w:p w14:paraId="25AEE6CC" w14:textId="77777777" w:rsidR="00BD13BB" w:rsidRPr="00BD13BB" w:rsidRDefault="00BD13BB" w:rsidP="00F246EF">
            <w:pPr>
              <w:ind w:left="739"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 Purcell, E. T., &amp; Suter, R. W. (1980). Predictors of pronunciation accuracy: A reexamination.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41D8D75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36C9ACB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2171ED66" w14:textId="77777777" w:rsidTr="00F246EF">
        <w:trPr>
          <w:trHeight w:val="288"/>
        </w:trPr>
        <w:tc>
          <w:tcPr>
            <w:tcW w:w="8640" w:type="dxa"/>
            <w:shd w:val="clear" w:color="auto" w:fill="auto"/>
            <w:noWrap/>
            <w:vAlign w:val="center"/>
          </w:tcPr>
          <w:p w14:paraId="164037AC" w14:textId="320E174B"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Best, C. T. (1995). A direct realist view of cross-language speech perception. In W.Strange (Ed.), </w:t>
            </w:r>
            <w:r w:rsidRPr="00BD13BB">
              <w:rPr>
                <w:rFonts w:ascii="Times New Roman" w:hAnsi="Times New Roman" w:cs="Times New Roman"/>
                <w:i/>
                <w:iCs/>
                <w:color w:val="000000"/>
                <w:sz w:val="18"/>
                <w:szCs w:val="18"/>
              </w:rPr>
              <w:t xml:space="preserve">Speech </w:t>
            </w:r>
            <w:r w:rsidR="0076222A">
              <w:rPr>
                <w:rFonts w:ascii="Times New Roman" w:hAnsi="Times New Roman" w:cs="Times New Roman"/>
                <w:i/>
                <w:iCs/>
                <w:color w:val="000000"/>
                <w:sz w:val="18"/>
                <w:szCs w:val="18"/>
              </w:rPr>
              <w:t>P</w:t>
            </w:r>
            <w:r w:rsidRPr="00BD13BB">
              <w:rPr>
                <w:rFonts w:ascii="Times New Roman" w:hAnsi="Times New Roman" w:cs="Times New Roman"/>
                <w:i/>
                <w:iCs/>
                <w:color w:val="000000"/>
                <w:sz w:val="18"/>
                <w:szCs w:val="18"/>
              </w:rPr>
              <w:t xml:space="preserve">erception and </w:t>
            </w:r>
            <w:r w:rsidR="0076222A">
              <w:rPr>
                <w:rFonts w:ascii="Times New Roman" w:hAnsi="Times New Roman" w:cs="Times New Roman"/>
                <w:i/>
                <w:iCs/>
                <w:color w:val="000000"/>
                <w:sz w:val="18"/>
                <w:szCs w:val="18"/>
              </w:rPr>
              <w:t>Li</w:t>
            </w:r>
            <w:r w:rsidRPr="00BD13BB">
              <w:rPr>
                <w:rFonts w:ascii="Times New Roman" w:hAnsi="Times New Roman" w:cs="Times New Roman"/>
                <w:i/>
                <w:iCs/>
                <w:color w:val="000000"/>
                <w:sz w:val="18"/>
                <w:szCs w:val="18"/>
              </w:rPr>
              <w:t xml:space="preserve">nguistic </w:t>
            </w:r>
            <w:r w:rsidR="0076222A">
              <w:rPr>
                <w:rFonts w:ascii="Times New Roman" w:hAnsi="Times New Roman" w:cs="Times New Roman"/>
                <w:i/>
                <w:iCs/>
                <w:color w:val="000000"/>
                <w:sz w:val="18"/>
                <w:szCs w:val="18"/>
              </w:rPr>
              <w:t>E</w:t>
            </w:r>
            <w:r w:rsidRPr="00BD13BB">
              <w:rPr>
                <w:rFonts w:ascii="Times New Roman" w:hAnsi="Times New Roman" w:cs="Times New Roman"/>
                <w:i/>
                <w:iCs/>
                <w:color w:val="000000"/>
                <w:sz w:val="18"/>
                <w:szCs w:val="18"/>
              </w:rPr>
              <w:t xml:space="preserve">xperience: </w:t>
            </w:r>
            <w:r w:rsidR="00AF5EEA" w:rsidRPr="00AF5EEA">
              <w:rPr>
                <w:rFonts w:ascii="Times New Roman" w:hAnsi="Times New Roman" w:cs="Times New Roman"/>
                <w:i/>
                <w:iCs/>
                <w:color w:val="000000"/>
                <w:sz w:val="18"/>
                <w:szCs w:val="18"/>
              </w:rPr>
              <w:t xml:space="preserve">Issues in </w:t>
            </w:r>
            <w:r w:rsidR="0076222A">
              <w:rPr>
                <w:rFonts w:ascii="Times New Roman" w:hAnsi="Times New Roman" w:cs="Times New Roman"/>
                <w:i/>
                <w:iCs/>
                <w:color w:val="000000"/>
                <w:sz w:val="18"/>
                <w:szCs w:val="18"/>
              </w:rPr>
              <w:t>C</w:t>
            </w:r>
            <w:r w:rsidR="00AF5EEA" w:rsidRPr="00AF5EEA">
              <w:rPr>
                <w:rFonts w:ascii="Times New Roman" w:hAnsi="Times New Roman" w:cs="Times New Roman"/>
                <w:i/>
                <w:iCs/>
                <w:color w:val="000000"/>
                <w:sz w:val="18"/>
                <w:szCs w:val="18"/>
              </w:rPr>
              <w:t>ross-</w:t>
            </w:r>
            <w:r w:rsidR="0076222A">
              <w:rPr>
                <w:rFonts w:ascii="Times New Roman" w:hAnsi="Times New Roman" w:cs="Times New Roman"/>
                <w:i/>
                <w:iCs/>
                <w:color w:val="000000"/>
                <w:sz w:val="18"/>
                <w:szCs w:val="18"/>
              </w:rPr>
              <w:t>L</w:t>
            </w:r>
            <w:r w:rsidR="00AF5EEA" w:rsidRPr="00AF5EEA">
              <w:rPr>
                <w:rFonts w:ascii="Times New Roman" w:hAnsi="Times New Roman" w:cs="Times New Roman"/>
                <w:i/>
                <w:iCs/>
                <w:color w:val="000000"/>
                <w:sz w:val="18"/>
                <w:szCs w:val="18"/>
              </w:rPr>
              <w:t xml:space="preserve">anguage </w:t>
            </w:r>
            <w:r w:rsidR="0076222A">
              <w:rPr>
                <w:rFonts w:ascii="Times New Roman" w:hAnsi="Times New Roman" w:cs="Times New Roman"/>
                <w:i/>
                <w:iCs/>
                <w:color w:val="000000"/>
                <w:sz w:val="18"/>
                <w:szCs w:val="18"/>
              </w:rPr>
              <w:t>R</w:t>
            </w:r>
            <w:r w:rsidR="00AF5EEA" w:rsidRPr="00AF5EEA">
              <w:rPr>
                <w:rFonts w:ascii="Times New Roman" w:hAnsi="Times New Roman" w:cs="Times New Roman"/>
                <w:i/>
                <w:iCs/>
                <w:color w:val="000000"/>
                <w:sz w:val="18"/>
                <w:szCs w:val="18"/>
              </w:rPr>
              <w:t>esearch</w:t>
            </w:r>
            <w:r w:rsidRPr="00BD13BB">
              <w:rPr>
                <w:rFonts w:ascii="Times New Roman" w:hAnsi="Times New Roman" w:cs="Times New Roman"/>
                <w:color w:val="000000"/>
                <w:sz w:val="18"/>
                <w:szCs w:val="18"/>
              </w:rPr>
              <w:t>. Timonium: York Press.</w:t>
            </w:r>
          </w:p>
        </w:tc>
        <w:tc>
          <w:tcPr>
            <w:tcW w:w="686" w:type="dxa"/>
            <w:shd w:val="clear" w:color="auto" w:fill="auto"/>
            <w:noWrap/>
          </w:tcPr>
          <w:p w14:paraId="38A476C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186CCFF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28AA57FA" w14:textId="77777777" w:rsidTr="00F246EF">
        <w:trPr>
          <w:trHeight w:val="288"/>
        </w:trPr>
        <w:tc>
          <w:tcPr>
            <w:tcW w:w="8640" w:type="dxa"/>
            <w:shd w:val="clear" w:color="auto" w:fill="auto"/>
            <w:noWrap/>
            <w:vAlign w:val="center"/>
          </w:tcPr>
          <w:p w14:paraId="2AAD3946"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Takagi, N., &amp; Mann, V. (1995). Japanese adults can learn to produce English /I/ and /l/ accurately. </w:t>
            </w:r>
            <w:r w:rsidRPr="00BD13BB">
              <w:rPr>
                <w:rFonts w:ascii="Times New Roman" w:hAnsi="Times New Roman" w:cs="Times New Roman"/>
                <w:i/>
                <w:iCs/>
                <w:color w:val="000000"/>
                <w:sz w:val="18"/>
                <w:szCs w:val="18"/>
              </w:rPr>
              <w:t>Language and Speech.</w:t>
            </w:r>
          </w:p>
        </w:tc>
        <w:tc>
          <w:tcPr>
            <w:tcW w:w="686" w:type="dxa"/>
            <w:shd w:val="clear" w:color="auto" w:fill="auto"/>
            <w:noWrap/>
          </w:tcPr>
          <w:p w14:paraId="527AF66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524B2A8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2BFD1DE2" w14:textId="77777777" w:rsidTr="00F246EF">
        <w:trPr>
          <w:trHeight w:val="288"/>
        </w:trPr>
        <w:tc>
          <w:tcPr>
            <w:tcW w:w="8640" w:type="dxa"/>
            <w:shd w:val="clear" w:color="auto" w:fill="auto"/>
            <w:noWrap/>
            <w:vAlign w:val="center"/>
          </w:tcPr>
          <w:p w14:paraId="29FDE5BE"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Lively, S. E., Logan, J. S., &amp; Pisoni, D. B. (1993). Training Japanese listeners to identify English /r/ and /l/. II: The role of phonetic environment and talker variability in learning new perceptual categories.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0C636E4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5D8AAC3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63274C7E" w14:textId="77777777" w:rsidTr="00F246EF">
        <w:trPr>
          <w:trHeight w:val="288"/>
        </w:trPr>
        <w:tc>
          <w:tcPr>
            <w:tcW w:w="8640" w:type="dxa"/>
            <w:shd w:val="clear" w:color="auto" w:fill="auto"/>
            <w:noWrap/>
            <w:vAlign w:val="center"/>
          </w:tcPr>
          <w:p w14:paraId="28703C86"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Long, M. H. (1990). Maturational constraints on language development.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74CE96D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347E0F8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21579453" w14:textId="77777777" w:rsidTr="00F246EF">
        <w:trPr>
          <w:trHeight w:val="288"/>
        </w:trPr>
        <w:tc>
          <w:tcPr>
            <w:tcW w:w="8640" w:type="dxa"/>
            <w:shd w:val="clear" w:color="auto" w:fill="auto"/>
            <w:noWrap/>
            <w:vAlign w:val="center"/>
          </w:tcPr>
          <w:p w14:paraId="75AE676B"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(1984). The detection of French accent by American listeners.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3EC2786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4592872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68189A0A" w14:textId="77777777" w:rsidTr="00F246EF">
        <w:trPr>
          <w:trHeight w:val="288"/>
        </w:trPr>
        <w:tc>
          <w:tcPr>
            <w:tcW w:w="8640" w:type="dxa"/>
            <w:shd w:val="clear" w:color="auto" w:fill="auto"/>
            <w:noWrap/>
          </w:tcPr>
          <w:p w14:paraId="37E1EDA0"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(1991). Age of learning affects the authenticity of voice‐onset time (VOT) in stop consonants produced   in a second language.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7165D2D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6A555E8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3AF9BDD5" w14:textId="77777777" w:rsidTr="00F246EF">
        <w:trPr>
          <w:trHeight w:val="288"/>
        </w:trPr>
        <w:tc>
          <w:tcPr>
            <w:tcW w:w="8640" w:type="dxa"/>
            <w:shd w:val="clear" w:color="auto" w:fill="auto"/>
            <w:noWrap/>
            <w:vAlign w:val="center"/>
          </w:tcPr>
          <w:p w14:paraId="12DA5D8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&amp; Hillenbrand, J. (1984). Limits on phonetic accuracy in foreign language speech production.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5E42F37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4982D38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0A647FCE" w14:textId="77777777" w:rsidTr="00F246EF">
        <w:trPr>
          <w:trHeight w:val="288"/>
        </w:trPr>
        <w:tc>
          <w:tcPr>
            <w:tcW w:w="8640" w:type="dxa"/>
            <w:shd w:val="clear" w:color="auto" w:fill="auto"/>
            <w:noWrap/>
            <w:vAlign w:val="center"/>
          </w:tcPr>
          <w:p w14:paraId="19F45B6A" w14:textId="77777777" w:rsidR="00BD13BB" w:rsidRPr="00BD13BB" w:rsidRDefault="00BD13BB" w:rsidP="00F246EF">
            <w:pPr>
              <w:ind w:left="739" w:hanging="796"/>
              <w:rPr>
                <w:rFonts w:ascii="Times New Roman" w:hAnsi="Times New Roman" w:cs="Times New Roman"/>
                <w:color w:val="000000"/>
                <w:sz w:val="18"/>
                <w:szCs w:val="18"/>
              </w:rPr>
            </w:pPr>
            <w:r w:rsidRPr="00BD13BB">
              <w:rPr>
                <w:rFonts w:ascii="Times New Roman" w:hAnsi="Times New Roman" w:cs="Times New Roman"/>
                <w:bCs/>
                <w:color w:val="000000"/>
                <w:sz w:val="18"/>
                <w:szCs w:val="18"/>
              </w:rPr>
              <w:t xml:space="preserve"> Bradlow, A. R., Pisoni, D. B., Akahane-Yamada, R., &amp; Tohkura, Y. I. (1997). Training Japanese listeners to identify English /r/ and /l: IV. Some effects of perceptual learning on speech production. </w:t>
            </w:r>
            <w:r w:rsidRPr="00BD13BB">
              <w:rPr>
                <w:rFonts w:ascii="Times New Roman" w:hAnsi="Times New Roman" w:cs="Times New Roman"/>
                <w:bCs/>
                <w:i/>
                <w:iCs/>
                <w:color w:val="000000"/>
                <w:sz w:val="18"/>
                <w:szCs w:val="18"/>
              </w:rPr>
              <w:t>The Journal of the Acoustical Society of America.</w:t>
            </w:r>
          </w:p>
        </w:tc>
        <w:tc>
          <w:tcPr>
            <w:tcW w:w="686" w:type="dxa"/>
            <w:shd w:val="clear" w:color="auto" w:fill="auto"/>
            <w:noWrap/>
          </w:tcPr>
          <w:p w14:paraId="4E63AC7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60DC9C4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64A1F44C" w14:textId="77777777" w:rsidTr="00F246EF">
        <w:trPr>
          <w:trHeight w:val="288"/>
        </w:trPr>
        <w:tc>
          <w:tcPr>
            <w:tcW w:w="8640" w:type="dxa"/>
            <w:shd w:val="clear" w:color="auto" w:fill="auto"/>
            <w:noWrap/>
            <w:vAlign w:val="center"/>
          </w:tcPr>
          <w:p w14:paraId="4C87A8C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Suter, R. W. (1976). Predictors of pronunciation accuracy in second language learning.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0B63855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03FEE4F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02CBEED0" w14:textId="77777777" w:rsidTr="00F246EF">
        <w:trPr>
          <w:trHeight w:val="288"/>
        </w:trPr>
        <w:tc>
          <w:tcPr>
            <w:tcW w:w="8640" w:type="dxa"/>
            <w:shd w:val="clear" w:color="auto" w:fill="auto"/>
            <w:noWrap/>
            <w:vAlign w:val="center"/>
          </w:tcPr>
          <w:p w14:paraId="3426066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Vance, T. J. (1987). </w:t>
            </w:r>
            <w:r w:rsidRPr="00BD13BB">
              <w:rPr>
                <w:rFonts w:ascii="Times New Roman" w:hAnsi="Times New Roman" w:cs="Times New Roman"/>
                <w:i/>
                <w:iCs/>
                <w:color w:val="000000"/>
                <w:sz w:val="18"/>
                <w:szCs w:val="18"/>
              </w:rPr>
              <w:t>An introduction to Japanese phonology.</w:t>
            </w:r>
            <w:r w:rsidRPr="00BD13BB">
              <w:rPr>
                <w:rFonts w:ascii="Times New Roman" w:hAnsi="Times New Roman" w:cs="Times New Roman"/>
                <w:color w:val="000000"/>
                <w:sz w:val="18"/>
                <w:szCs w:val="18"/>
              </w:rPr>
              <w:t xml:space="preserve"> Albany: SUNY Press.</w:t>
            </w:r>
          </w:p>
        </w:tc>
        <w:tc>
          <w:tcPr>
            <w:tcW w:w="686" w:type="dxa"/>
            <w:shd w:val="clear" w:color="auto" w:fill="auto"/>
            <w:noWrap/>
          </w:tcPr>
          <w:p w14:paraId="31CFEAB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106B634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06C0A43B" w14:textId="77777777" w:rsidTr="00F246EF">
        <w:trPr>
          <w:trHeight w:val="288"/>
        </w:trPr>
        <w:tc>
          <w:tcPr>
            <w:tcW w:w="8640" w:type="dxa"/>
            <w:shd w:val="clear" w:color="auto" w:fill="auto"/>
            <w:noWrap/>
            <w:vAlign w:val="center"/>
          </w:tcPr>
          <w:p w14:paraId="6495637F"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5216F959"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56689FA0"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37E1D7AA" w14:textId="77777777" w:rsidTr="00F246EF">
        <w:trPr>
          <w:trHeight w:val="288"/>
        </w:trPr>
        <w:tc>
          <w:tcPr>
            <w:tcW w:w="8640" w:type="dxa"/>
            <w:shd w:val="clear" w:color="auto" w:fill="auto"/>
            <w:noWrap/>
            <w:vAlign w:val="center"/>
          </w:tcPr>
          <w:p w14:paraId="356906FB" w14:textId="77777777" w:rsidR="003A2355" w:rsidRDefault="003A2355" w:rsidP="00F246EF">
            <w:pPr>
              <w:ind w:left="796" w:hanging="796"/>
              <w:rPr>
                <w:rFonts w:ascii="Times New Roman" w:hAnsi="Times New Roman" w:cs="Times New Roman"/>
                <w:b/>
                <w:iCs/>
                <w:color w:val="000000"/>
                <w:sz w:val="18"/>
                <w:szCs w:val="18"/>
              </w:rPr>
            </w:pPr>
          </w:p>
          <w:p w14:paraId="27691C83" w14:textId="382D1AC7"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3</w:t>
            </w:r>
          </w:p>
        </w:tc>
        <w:tc>
          <w:tcPr>
            <w:tcW w:w="686" w:type="dxa"/>
            <w:shd w:val="clear" w:color="auto" w:fill="auto"/>
            <w:noWrap/>
          </w:tcPr>
          <w:p w14:paraId="0677A675"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37399A51"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69A9BFB8" w14:textId="77777777" w:rsidTr="00F246EF">
        <w:trPr>
          <w:trHeight w:val="288"/>
        </w:trPr>
        <w:tc>
          <w:tcPr>
            <w:tcW w:w="8640" w:type="dxa"/>
            <w:shd w:val="clear" w:color="auto" w:fill="auto"/>
            <w:noWrap/>
            <w:vAlign w:val="center"/>
          </w:tcPr>
          <w:p w14:paraId="6E1B5E1C"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lastRenderedPageBreak/>
              <w:t xml:space="preserve"> </w:t>
            </w:r>
            <w:bookmarkStart w:id="1" w:name="_Hlk65843891"/>
            <w:r w:rsidRPr="00BD13BB">
              <w:rPr>
                <w:rFonts w:ascii="Times New Roman" w:hAnsi="Times New Roman" w:cs="Times New Roman"/>
                <w:bCs/>
                <w:iCs/>
                <w:color w:val="000000"/>
                <w:sz w:val="18"/>
                <w:szCs w:val="18"/>
              </w:rPr>
              <w:t xml:space="preserve">Morley, J. (1991). </w:t>
            </w:r>
            <w:bookmarkEnd w:id="1"/>
            <w:r w:rsidRPr="00BD13BB">
              <w:rPr>
                <w:rFonts w:ascii="Times New Roman" w:hAnsi="Times New Roman" w:cs="Times New Roman"/>
                <w:bCs/>
                <w:iCs/>
                <w:color w:val="000000"/>
                <w:sz w:val="18"/>
                <w:szCs w:val="18"/>
              </w:rPr>
              <w:t xml:space="preserve">The pronunciation component in teaching English to speakers of other languages. </w:t>
            </w:r>
            <w:r w:rsidRPr="00BD13BB">
              <w:rPr>
                <w:rFonts w:ascii="Times New Roman" w:hAnsi="Times New Roman" w:cs="Times New Roman"/>
                <w:bCs/>
                <w:i/>
                <w:color w:val="000000"/>
                <w:sz w:val="18"/>
                <w:szCs w:val="18"/>
              </w:rPr>
              <w:t>TESOL Quarterly.</w:t>
            </w:r>
          </w:p>
        </w:tc>
        <w:tc>
          <w:tcPr>
            <w:tcW w:w="686" w:type="dxa"/>
            <w:shd w:val="clear" w:color="auto" w:fill="auto"/>
            <w:noWrap/>
          </w:tcPr>
          <w:p w14:paraId="2AF651B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15</w:t>
            </w:r>
          </w:p>
        </w:tc>
        <w:tc>
          <w:tcPr>
            <w:tcW w:w="686" w:type="dxa"/>
            <w:shd w:val="clear" w:color="auto" w:fill="auto"/>
            <w:noWrap/>
          </w:tcPr>
          <w:p w14:paraId="46A9583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4.57</w:t>
            </w:r>
          </w:p>
        </w:tc>
      </w:tr>
      <w:tr w:rsidR="00BD13BB" w:rsidRPr="00BD13BB" w14:paraId="362561B0" w14:textId="77777777" w:rsidTr="00F246EF">
        <w:trPr>
          <w:trHeight w:val="288"/>
        </w:trPr>
        <w:tc>
          <w:tcPr>
            <w:tcW w:w="8640" w:type="dxa"/>
            <w:shd w:val="clear" w:color="auto" w:fill="auto"/>
            <w:noWrap/>
            <w:vAlign w:val="center"/>
          </w:tcPr>
          <w:p w14:paraId="302CE736"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Pennington, M. C., &amp; Richards, J. C. (1986). Pronunciation revisited. </w:t>
            </w:r>
            <w:r w:rsidRPr="00BD13BB">
              <w:rPr>
                <w:rFonts w:ascii="Times New Roman" w:hAnsi="Times New Roman" w:cs="Times New Roman"/>
                <w:bCs/>
                <w:i/>
                <w:color w:val="000000"/>
                <w:sz w:val="18"/>
                <w:szCs w:val="18"/>
              </w:rPr>
              <w:t>TESOL Quarterly.</w:t>
            </w:r>
          </w:p>
        </w:tc>
        <w:tc>
          <w:tcPr>
            <w:tcW w:w="686" w:type="dxa"/>
            <w:shd w:val="clear" w:color="auto" w:fill="auto"/>
            <w:noWrap/>
          </w:tcPr>
          <w:p w14:paraId="45AED5A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12</w:t>
            </w:r>
          </w:p>
        </w:tc>
        <w:tc>
          <w:tcPr>
            <w:tcW w:w="686" w:type="dxa"/>
            <w:shd w:val="clear" w:color="auto" w:fill="auto"/>
            <w:noWrap/>
          </w:tcPr>
          <w:p w14:paraId="5F46B1F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3.65</w:t>
            </w:r>
          </w:p>
        </w:tc>
      </w:tr>
      <w:tr w:rsidR="00BD13BB" w:rsidRPr="00BD13BB" w14:paraId="116E519E" w14:textId="77777777" w:rsidTr="00F246EF">
        <w:trPr>
          <w:trHeight w:val="288"/>
        </w:trPr>
        <w:tc>
          <w:tcPr>
            <w:tcW w:w="8640" w:type="dxa"/>
            <w:shd w:val="clear" w:color="auto" w:fill="auto"/>
            <w:noWrap/>
            <w:vAlign w:val="center"/>
          </w:tcPr>
          <w:p w14:paraId="53216F6F" w14:textId="3190F7FF"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w:t>
            </w:r>
            <w:bookmarkStart w:id="2" w:name="_Hlk65845445"/>
            <w:r w:rsidRPr="00BD13BB">
              <w:rPr>
                <w:rFonts w:ascii="Times New Roman" w:hAnsi="Times New Roman" w:cs="Times New Roman"/>
                <w:bCs/>
                <w:iCs/>
                <w:color w:val="000000"/>
                <w:sz w:val="18"/>
                <w:szCs w:val="18"/>
              </w:rPr>
              <w:t xml:space="preserve">Munro, M. J., &amp; Derwing, T. M. (1995). </w:t>
            </w:r>
            <w:bookmarkEnd w:id="2"/>
            <w:r w:rsidRPr="00BD13BB">
              <w:rPr>
                <w:rFonts w:ascii="Times New Roman" w:hAnsi="Times New Roman" w:cs="Times New Roman"/>
                <w:bCs/>
                <w:iCs/>
                <w:color w:val="000000"/>
                <w:sz w:val="18"/>
                <w:szCs w:val="18"/>
              </w:rPr>
              <w:t xml:space="preserve">Foreign accent, comprehensibility, and intelligibility in the speech of second language learners.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44BCCEA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12</w:t>
            </w:r>
          </w:p>
        </w:tc>
        <w:tc>
          <w:tcPr>
            <w:tcW w:w="686" w:type="dxa"/>
            <w:shd w:val="clear" w:color="auto" w:fill="auto"/>
            <w:noWrap/>
          </w:tcPr>
          <w:p w14:paraId="1A5030D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3.65</w:t>
            </w:r>
          </w:p>
        </w:tc>
      </w:tr>
      <w:tr w:rsidR="00BD13BB" w:rsidRPr="00BD13BB" w14:paraId="05D62258" w14:textId="77777777" w:rsidTr="00F246EF">
        <w:trPr>
          <w:trHeight w:val="288"/>
        </w:trPr>
        <w:tc>
          <w:tcPr>
            <w:tcW w:w="8640" w:type="dxa"/>
            <w:shd w:val="clear" w:color="auto" w:fill="auto"/>
            <w:noWrap/>
            <w:vAlign w:val="center"/>
          </w:tcPr>
          <w:p w14:paraId="503DE600"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w:t>
            </w:r>
            <w:bookmarkStart w:id="3" w:name="_Hlk65845477"/>
            <w:r w:rsidRPr="00BD13BB">
              <w:rPr>
                <w:rFonts w:ascii="Times New Roman" w:hAnsi="Times New Roman" w:cs="Times New Roman"/>
                <w:bCs/>
                <w:iCs/>
                <w:color w:val="000000"/>
                <w:sz w:val="18"/>
                <w:szCs w:val="18"/>
              </w:rPr>
              <w:t xml:space="preserve">Derwing, T. M., &amp; Munro, M. J. (1997). </w:t>
            </w:r>
            <w:bookmarkEnd w:id="3"/>
            <w:r w:rsidRPr="00BD13BB">
              <w:rPr>
                <w:rFonts w:ascii="Times New Roman" w:hAnsi="Times New Roman" w:cs="Times New Roman"/>
                <w:bCs/>
                <w:iCs/>
                <w:color w:val="000000"/>
                <w:sz w:val="18"/>
                <w:szCs w:val="18"/>
              </w:rPr>
              <w:t xml:space="preserve">Accent, intelligibility, and comprehensibility: Evidence from four L1s. </w:t>
            </w:r>
            <w:r w:rsidRPr="00BD13BB">
              <w:rPr>
                <w:rFonts w:ascii="Times New Roman" w:hAnsi="Times New Roman" w:cs="Times New Roman"/>
                <w:bCs/>
                <w:i/>
                <w:color w:val="000000"/>
                <w:sz w:val="18"/>
                <w:szCs w:val="18"/>
              </w:rPr>
              <w:t>Studies in Second Language Acquisition.</w:t>
            </w:r>
          </w:p>
        </w:tc>
        <w:tc>
          <w:tcPr>
            <w:tcW w:w="686" w:type="dxa"/>
            <w:shd w:val="clear" w:color="auto" w:fill="auto"/>
            <w:noWrap/>
          </w:tcPr>
          <w:p w14:paraId="71AD726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11</w:t>
            </w:r>
          </w:p>
        </w:tc>
        <w:tc>
          <w:tcPr>
            <w:tcW w:w="686" w:type="dxa"/>
            <w:shd w:val="clear" w:color="auto" w:fill="auto"/>
            <w:noWrap/>
          </w:tcPr>
          <w:p w14:paraId="260AC28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3.35</w:t>
            </w:r>
          </w:p>
        </w:tc>
      </w:tr>
      <w:tr w:rsidR="00BD13BB" w:rsidRPr="00BD13BB" w14:paraId="41E2A064" w14:textId="77777777" w:rsidTr="00F246EF">
        <w:trPr>
          <w:trHeight w:val="288"/>
        </w:trPr>
        <w:tc>
          <w:tcPr>
            <w:tcW w:w="8640" w:type="dxa"/>
            <w:shd w:val="clear" w:color="auto" w:fill="auto"/>
            <w:noWrap/>
            <w:vAlign w:val="center"/>
          </w:tcPr>
          <w:p w14:paraId="02F04744" w14:textId="77777777"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Anderson‐Hsieh, J., Johnson, R., &amp; Koehler, K. (1992). The relationship between native speaker judgments of nonnative pronunciation and deviance in segmentals, prosody, and syllable structure.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56EA9F2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11</w:t>
            </w:r>
          </w:p>
        </w:tc>
        <w:tc>
          <w:tcPr>
            <w:tcW w:w="686" w:type="dxa"/>
            <w:shd w:val="clear" w:color="auto" w:fill="auto"/>
            <w:noWrap/>
          </w:tcPr>
          <w:p w14:paraId="01E8251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3.35</w:t>
            </w:r>
          </w:p>
        </w:tc>
      </w:tr>
      <w:tr w:rsidR="00BD13BB" w:rsidRPr="00BD13BB" w14:paraId="4FF42567" w14:textId="77777777" w:rsidTr="00F246EF">
        <w:trPr>
          <w:trHeight w:val="288"/>
        </w:trPr>
        <w:tc>
          <w:tcPr>
            <w:tcW w:w="8640" w:type="dxa"/>
            <w:shd w:val="clear" w:color="auto" w:fill="auto"/>
            <w:noWrap/>
            <w:vAlign w:val="center"/>
          </w:tcPr>
          <w:p w14:paraId="2E300468" w14:textId="1534CBCC" w:rsidR="00BD13BB" w:rsidRPr="00BD13BB" w:rsidRDefault="00BD13BB" w:rsidP="00F246EF">
            <w:pPr>
              <w:ind w:left="796" w:hanging="796"/>
              <w:rPr>
                <w:rFonts w:ascii="Times New Roman" w:hAnsi="Times New Roman" w:cs="Times New Roman"/>
                <w:bCs/>
                <w:iCs/>
                <w:color w:val="000000"/>
                <w:sz w:val="18"/>
                <w:szCs w:val="18"/>
              </w:rPr>
            </w:pPr>
            <w:bookmarkStart w:id="4" w:name="_Hlk65844322"/>
            <w:r w:rsidRPr="00BD13BB">
              <w:rPr>
                <w:rFonts w:ascii="Times New Roman" w:hAnsi="Times New Roman" w:cs="Times New Roman"/>
                <w:bCs/>
                <w:iCs/>
                <w:color w:val="000000"/>
                <w:sz w:val="18"/>
                <w:szCs w:val="18"/>
              </w:rPr>
              <w:t>Celce-Murcia</w:t>
            </w:r>
            <w:bookmarkEnd w:id="4"/>
            <w:r w:rsidRPr="00BD13BB">
              <w:rPr>
                <w:rFonts w:ascii="Times New Roman" w:hAnsi="Times New Roman" w:cs="Times New Roman"/>
                <w:bCs/>
                <w:iCs/>
                <w:color w:val="000000"/>
                <w:sz w:val="18"/>
                <w:szCs w:val="18"/>
              </w:rPr>
              <w:t xml:space="preserve">, M., Brinton, D. M., &amp; Goodwin, J. M. (1996). </w:t>
            </w:r>
            <w:r w:rsidRPr="00BD13BB">
              <w:rPr>
                <w:rFonts w:ascii="Times New Roman" w:hAnsi="Times New Roman" w:cs="Times New Roman"/>
                <w:bCs/>
                <w:i/>
                <w:color w:val="000000"/>
                <w:sz w:val="18"/>
                <w:szCs w:val="18"/>
              </w:rPr>
              <w:t>Teaching pronunciation: A reference for teachers of English to speakers of other languages.</w:t>
            </w:r>
            <w:r w:rsidRPr="00BD13BB">
              <w:rPr>
                <w:rFonts w:ascii="Times New Roman" w:hAnsi="Times New Roman" w:cs="Times New Roman"/>
                <w:bCs/>
                <w:iCs/>
                <w:color w:val="000000"/>
                <w:sz w:val="18"/>
                <w:szCs w:val="18"/>
              </w:rPr>
              <w:t xml:space="preserve"> Cambridge University Press.</w:t>
            </w:r>
          </w:p>
        </w:tc>
        <w:tc>
          <w:tcPr>
            <w:tcW w:w="686" w:type="dxa"/>
            <w:shd w:val="clear" w:color="auto" w:fill="auto"/>
            <w:noWrap/>
          </w:tcPr>
          <w:p w14:paraId="0325DFB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10</w:t>
            </w:r>
          </w:p>
        </w:tc>
        <w:tc>
          <w:tcPr>
            <w:tcW w:w="686" w:type="dxa"/>
            <w:shd w:val="clear" w:color="auto" w:fill="auto"/>
            <w:noWrap/>
          </w:tcPr>
          <w:p w14:paraId="5F04A32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3.05</w:t>
            </w:r>
          </w:p>
        </w:tc>
      </w:tr>
      <w:tr w:rsidR="00BD13BB" w:rsidRPr="00BD13BB" w14:paraId="2D5F98FE" w14:textId="77777777" w:rsidTr="00F246EF">
        <w:trPr>
          <w:trHeight w:val="288"/>
        </w:trPr>
        <w:tc>
          <w:tcPr>
            <w:tcW w:w="8640" w:type="dxa"/>
            <w:shd w:val="clear" w:color="auto" w:fill="auto"/>
            <w:noWrap/>
            <w:vAlign w:val="center"/>
          </w:tcPr>
          <w:p w14:paraId="644BB22A" w14:textId="2186D0CC"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Munro, M. J., &amp; Derwing, T. M. (1995). Processing time, accent, and comprehensibility in the perception of native and foreign-accented speech. </w:t>
            </w:r>
            <w:r w:rsidRPr="00BD13BB">
              <w:rPr>
                <w:rFonts w:ascii="Times New Roman" w:hAnsi="Times New Roman" w:cs="Times New Roman"/>
                <w:bCs/>
                <w:i/>
                <w:color w:val="000000"/>
                <w:sz w:val="18"/>
                <w:szCs w:val="18"/>
              </w:rPr>
              <w:t>Language and Speech.</w:t>
            </w:r>
          </w:p>
        </w:tc>
        <w:tc>
          <w:tcPr>
            <w:tcW w:w="686" w:type="dxa"/>
            <w:shd w:val="clear" w:color="auto" w:fill="auto"/>
            <w:noWrap/>
          </w:tcPr>
          <w:p w14:paraId="46FED59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10</w:t>
            </w:r>
          </w:p>
        </w:tc>
        <w:tc>
          <w:tcPr>
            <w:tcW w:w="686" w:type="dxa"/>
            <w:shd w:val="clear" w:color="auto" w:fill="auto"/>
            <w:noWrap/>
          </w:tcPr>
          <w:p w14:paraId="3955D88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3.05</w:t>
            </w:r>
          </w:p>
        </w:tc>
      </w:tr>
      <w:tr w:rsidR="00BD13BB" w:rsidRPr="00BD13BB" w14:paraId="7B03DF1F" w14:textId="77777777" w:rsidTr="00F246EF">
        <w:trPr>
          <w:trHeight w:val="288"/>
        </w:trPr>
        <w:tc>
          <w:tcPr>
            <w:tcW w:w="8640" w:type="dxa"/>
            <w:shd w:val="clear" w:color="auto" w:fill="auto"/>
            <w:noWrap/>
            <w:vAlign w:val="center"/>
          </w:tcPr>
          <w:p w14:paraId="477D10BB" w14:textId="77777777"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Anderson‐Hsieh, J., &amp; Koehler, K. (1988). The effect of foreign accent and speaking rate on native speaker comprehension.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23F7A23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w:t>
            </w:r>
          </w:p>
        </w:tc>
        <w:tc>
          <w:tcPr>
            <w:tcW w:w="686" w:type="dxa"/>
            <w:shd w:val="clear" w:color="auto" w:fill="auto"/>
            <w:noWrap/>
          </w:tcPr>
          <w:p w14:paraId="6E16C80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2.74</w:t>
            </w:r>
          </w:p>
        </w:tc>
      </w:tr>
      <w:tr w:rsidR="00BD13BB" w:rsidRPr="00BD13BB" w14:paraId="704CA083" w14:textId="77777777" w:rsidTr="00F246EF">
        <w:trPr>
          <w:trHeight w:val="288"/>
        </w:trPr>
        <w:tc>
          <w:tcPr>
            <w:tcW w:w="8640" w:type="dxa"/>
            <w:shd w:val="clear" w:color="auto" w:fill="auto"/>
            <w:noWrap/>
            <w:vAlign w:val="center"/>
          </w:tcPr>
          <w:p w14:paraId="5E93A5C4" w14:textId="5B302898" w:rsidR="00BD13BB" w:rsidRPr="00BD13BB" w:rsidRDefault="00BD13BB" w:rsidP="00F246EF">
            <w:pPr>
              <w:ind w:left="739" w:hanging="739"/>
              <w:rPr>
                <w:rFonts w:ascii="Times New Roman" w:hAnsi="Times New Roman" w:cs="Times New Roman"/>
                <w:bCs/>
                <w:iCs/>
                <w:color w:val="000000"/>
                <w:sz w:val="18"/>
                <w:szCs w:val="18"/>
              </w:rPr>
            </w:pPr>
            <w:bookmarkStart w:id="5" w:name="_Hlk65843769"/>
            <w:r w:rsidRPr="00BD13BB">
              <w:rPr>
                <w:rFonts w:ascii="Times New Roman" w:hAnsi="Times New Roman" w:cs="Times New Roman"/>
                <w:bCs/>
                <w:iCs/>
                <w:color w:val="000000"/>
                <w:sz w:val="18"/>
                <w:szCs w:val="18"/>
              </w:rPr>
              <w:t>Jenkins, J. (2000)</w:t>
            </w:r>
            <w:bookmarkEnd w:id="5"/>
            <w:r w:rsidRPr="00BD13BB">
              <w:rPr>
                <w:rFonts w:ascii="Times New Roman" w:hAnsi="Times New Roman" w:cs="Times New Roman"/>
                <w:bCs/>
                <w:iCs/>
                <w:color w:val="000000"/>
                <w:sz w:val="18"/>
                <w:szCs w:val="18"/>
              </w:rPr>
              <w:t xml:space="preserve">. </w:t>
            </w:r>
            <w:r w:rsidRPr="00BD13BB">
              <w:rPr>
                <w:rFonts w:ascii="Times New Roman" w:hAnsi="Times New Roman" w:cs="Times New Roman"/>
                <w:bCs/>
                <w:i/>
                <w:color w:val="000000"/>
                <w:sz w:val="18"/>
                <w:szCs w:val="18"/>
              </w:rPr>
              <w:t>The phonology of English as an international language.</w:t>
            </w:r>
            <w:r w:rsidRPr="00BD13BB">
              <w:rPr>
                <w:rFonts w:ascii="Times New Roman" w:hAnsi="Times New Roman" w:cs="Times New Roman"/>
                <w:bCs/>
                <w:iCs/>
                <w:color w:val="000000"/>
                <w:sz w:val="18"/>
                <w:szCs w:val="18"/>
              </w:rPr>
              <w:t xml:space="preserve"> Oxford University Press.</w:t>
            </w:r>
          </w:p>
        </w:tc>
        <w:tc>
          <w:tcPr>
            <w:tcW w:w="686" w:type="dxa"/>
            <w:shd w:val="clear" w:color="auto" w:fill="auto"/>
            <w:noWrap/>
          </w:tcPr>
          <w:p w14:paraId="614B33A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1D08A91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646A273D" w14:textId="77777777" w:rsidTr="00F246EF">
        <w:trPr>
          <w:trHeight w:val="288"/>
        </w:trPr>
        <w:tc>
          <w:tcPr>
            <w:tcW w:w="8640" w:type="dxa"/>
            <w:shd w:val="clear" w:color="auto" w:fill="auto"/>
            <w:noWrap/>
            <w:vAlign w:val="center"/>
          </w:tcPr>
          <w:p w14:paraId="46B6BFC5" w14:textId="77777777"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Munro, M. J., &amp; Derwing, T. M. (1999). Foreign accent, comprehensibility, and intelligibility in the speech of second language learners.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6BE7BDE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8</w:t>
            </w:r>
          </w:p>
        </w:tc>
        <w:tc>
          <w:tcPr>
            <w:tcW w:w="686" w:type="dxa"/>
            <w:shd w:val="clear" w:color="auto" w:fill="auto"/>
            <w:noWrap/>
          </w:tcPr>
          <w:p w14:paraId="346D693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2.44</w:t>
            </w:r>
          </w:p>
        </w:tc>
      </w:tr>
      <w:tr w:rsidR="00BD13BB" w:rsidRPr="00BD13BB" w14:paraId="17D629E0" w14:textId="77777777" w:rsidTr="00F246EF">
        <w:trPr>
          <w:trHeight w:val="288"/>
        </w:trPr>
        <w:tc>
          <w:tcPr>
            <w:tcW w:w="8640" w:type="dxa"/>
            <w:shd w:val="clear" w:color="auto" w:fill="auto"/>
            <w:noWrap/>
            <w:vAlign w:val="center"/>
          </w:tcPr>
          <w:p w14:paraId="57703B35" w14:textId="77777777"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Munro, M. J., &amp; Derwing, T. M. (2001). Modeling perceptions of the accentedness and comprehensibility of L2 speech: The role of speaking rate. </w:t>
            </w:r>
            <w:r w:rsidRPr="00BD13BB">
              <w:rPr>
                <w:rFonts w:ascii="Times New Roman" w:hAnsi="Times New Roman" w:cs="Times New Roman"/>
                <w:bCs/>
                <w:i/>
                <w:color w:val="000000"/>
                <w:sz w:val="18"/>
                <w:szCs w:val="18"/>
              </w:rPr>
              <w:t>Studies in Second Language Acquisition.</w:t>
            </w:r>
          </w:p>
        </w:tc>
        <w:tc>
          <w:tcPr>
            <w:tcW w:w="686" w:type="dxa"/>
            <w:shd w:val="clear" w:color="auto" w:fill="auto"/>
            <w:noWrap/>
          </w:tcPr>
          <w:p w14:paraId="079C374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0F00414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r w:rsidR="00BD13BB" w:rsidRPr="00BD13BB" w14:paraId="62ABAEB8" w14:textId="77777777" w:rsidTr="00F246EF">
        <w:trPr>
          <w:trHeight w:val="288"/>
        </w:trPr>
        <w:tc>
          <w:tcPr>
            <w:tcW w:w="8640" w:type="dxa"/>
            <w:shd w:val="clear" w:color="auto" w:fill="auto"/>
            <w:noWrap/>
            <w:vAlign w:val="center"/>
          </w:tcPr>
          <w:p w14:paraId="0E11365E" w14:textId="77777777" w:rsidR="00BD13BB" w:rsidRPr="00BD13BB" w:rsidRDefault="00BD13BB" w:rsidP="00F246EF">
            <w:pPr>
              <w:ind w:left="796"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Derwing, T. M., Munro, M. J., &amp; Wiebe, G. (1998). Evidence in favor of a broad framework for pronunciation instruction.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455F6C4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w:t>
            </w:r>
          </w:p>
        </w:tc>
        <w:tc>
          <w:tcPr>
            <w:tcW w:w="686" w:type="dxa"/>
            <w:shd w:val="clear" w:color="auto" w:fill="auto"/>
            <w:noWrap/>
          </w:tcPr>
          <w:p w14:paraId="78C96EC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2.13</w:t>
            </w:r>
          </w:p>
        </w:tc>
      </w:tr>
    </w:tbl>
    <w:p w14:paraId="6F5AAE5E" w14:textId="22C50559" w:rsidR="00BD13BB" w:rsidRPr="00DA6CEB" w:rsidRDefault="00BD13BB" w:rsidP="00BD13BB">
      <w:pPr>
        <w:jc w:val="both"/>
        <w:rPr>
          <w:rFonts w:ascii="Times New Roman" w:hAnsi="Times New Roman" w:cs="Times New Roman"/>
          <w:iCs/>
          <w:color w:val="000000"/>
          <w:sz w:val="16"/>
          <w:szCs w:val="16"/>
        </w:rPr>
      </w:pPr>
      <w:r w:rsidRPr="00DA6CEB">
        <w:rPr>
          <w:rFonts w:ascii="Times New Roman" w:eastAsia="SimSun" w:hAnsi="Times New Roman" w:cs="Times New Roman"/>
          <w:iCs/>
          <w:sz w:val="16"/>
          <w:szCs w:val="16"/>
        </w:rPr>
        <w:t>Note</w:t>
      </w:r>
      <w:r w:rsidR="00DA6CEB">
        <w:rPr>
          <w:rFonts w:ascii="Times New Roman" w:eastAsia="SimSun" w:hAnsi="Times New Roman" w:cs="Times New Roman"/>
          <w:iCs/>
          <w:sz w:val="16"/>
          <w:szCs w:val="16"/>
        </w:rPr>
        <w:t>:</w:t>
      </w:r>
      <w:r w:rsidRPr="00DA6CEB">
        <w:rPr>
          <w:rFonts w:ascii="Times New Roman" w:eastAsia="SimSun" w:hAnsi="Times New Roman" w:cs="Times New Roman"/>
          <w:iCs/>
          <w:sz w:val="16"/>
          <w:szCs w:val="16"/>
        </w:rPr>
        <w:t xml:space="preserve">  </w:t>
      </w:r>
      <w:r w:rsidRPr="00DA6CEB">
        <w:rPr>
          <w:rFonts w:ascii="Times New Roman" w:hAnsi="Times New Roman" w:cs="Times New Roman"/>
          <w:iCs/>
          <w:color w:val="000000"/>
          <w:sz w:val="16"/>
          <w:szCs w:val="16"/>
        </w:rPr>
        <w:t>Normalized citation is based on per thousand articles.</w:t>
      </w:r>
    </w:p>
    <w:p w14:paraId="04E05113" w14:textId="77777777" w:rsidR="00BD13BB" w:rsidRPr="00BD13BB" w:rsidRDefault="00BD13BB" w:rsidP="00BD13BB">
      <w:pPr>
        <w:jc w:val="center"/>
        <w:rPr>
          <w:rFonts w:ascii="Times New Roman" w:eastAsia="SimSun" w:hAnsi="Times New Roman" w:cs="Times New Roman"/>
          <w:b/>
          <w:sz w:val="18"/>
          <w:szCs w:val="18"/>
        </w:rPr>
      </w:pPr>
    </w:p>
    <w:p w14:paraId="2C93025F" w14:textId="77777777" w:rsidR="00BD13BB" w:rsidRPr="00BD13BB" w:rsidRDefault="00BD13BB" w:rsidP="00BD13BB">
      <w:pPr>
        <w:jc w:val="center"/>
        <w:rPr>
          <w:rFonts w:ascii="Times New Roman" w:eastAsia="SimSun" w:hAnsi="Times New Roman" w:cs="Times New Roman"/>
          <w:b/>
          <w:sz w:val="18"/>
          <w:szCs w:val="18"/>
        </w:rPr>
      </w:pPr>
    </w:p>
    <w:p w14:paraId="71E57C29" w14:textId="77777777" w:rsidR="00BD13BB" w:rsidRPr="00BD13BB" w:rsidRDefault="00BD13BB" w:rsidP="002E6ED0">
      <w:pPr>
        <w:rPr>
          <w:rFonts w:ascii="Times New Roman" w:eastAsia="SimSun" w:hAnsi="Times New Roman" w:cs="Times New Roman"/>
          <w:sz w:val="18"/>
          <w:szCs w:val="18"/>
        </w:rPr>
      </w:pPr>
    </w:p>
    <w:p w14:paraId="0BD92530" w14:textId="6E2EEF91" w:rsidR="00BD13BB" w:rsidRDefault="00BD13BB" w:rsidP="00BD13BB">
      <w:pPr>
        <w:jc w:val="center"/>
        <w:rPr>
          <w:rFonts w:ascii="Times New Roman" w:eastAsia="SimSun" w:hAnsi="Times New Roman" w:cs="Times New Roman"/>
          <w:sz w:val="18"/>
          <w:szCs w:val="18"/>
        </w:rPr>
      </w:pPr>
    </w:p>
    <w:p w14:paraId="19A98650" w14:textId="77777777" w:rsidR="008500E6" w:rsidRPr="00BD13BB" w:rsidRDefault="008500E6" w:rsidP="00BD13BB">
      <w:pPr>
        <w:jc w:val="center"/>
        <w:rPr>
          <w:rFonts w:ascii="Times New Roman" w:eastAsia="SimSun" w:hAnsi="Times New Roman" w:cs="Times New Roman"/>
          <w:sz w:val="18"/>
          <w:szCs w:val="18"/>
        </w:rPr>
      </w:pPr>
    </w:p>
    <w:p w14:paraId="1D86C9E4" w14:textId="00C7B2DE" w:rsidR="00BD13BB" w:rsidRPr="002E6ED0" w:rsidRDefault="00BD13BB" w:rsidP="002E6ED0">
      <w:pPr>
        <w:jc w:val="center"/>
        <w:rPr>
          <w:rFonts w:ascii="Times New Roman" w:eastAsia="SimSun" w:hAnsi="Times New Roman" w:cs="Times New Roman"/>
        </w:rPr>
      </w:pPr>
      <w:r w:rsidRPr="00BD13BB">
        <w:rPr>
          <w:rFonts w:ascii="Times New Roman" w:eastAsia="SimSun" w:hAnsi="Times New Roman" w:cs="Times New Roman"/>
        </w:rPr>
        <w:t xml:space="preserve">TABLE </w:t>
      </w:r>
      <w:r w:rsidR="00B10A87">
        <w:rPr>
          <w:rFonts w:ascii="Times New Roman" w:eastAsia="SimSun" w:hAnsi="Times New Roman" w:cs="Times New Roman"/>
        </w:rPr>
        <w:t>A</w:t>
      </w:r>
      <w:r w:rsidRPr="00BD13BB">
        <w:rPr>
          <w:rFonts w:ascii="Times New Roman" w:eastAsia="SimSun" w:hAnsi="Times New Roman" w:cs="Times New Roman"/>
        </w:rPr>
        <w:t>7. The most cited references (2007-2020)</w:t>
      </w:r>
    </w:p>
    <w:tbl>
      <w:tblPr>
        <w:tblW w:w="10012" w:type="dxa"/>
        <w:tblBorders>
          <w:top w:val="single" w:sz="4" w:space="0" w:color="auto"/>
          <w:bottom w:val="single" w:sz="4" w:space="0" w:color="auto"/>
        </w:tblBorders>
        <w:tblLook w:val="04A0" w:firstRow="1" w:lastRow="0" w:firstColumn="1" w:lastColumn="0" w:noHBand="0" w:noVBand="1"/>
      </w:tblPr>
      <w:tblGrid>
        <w:gridCol w:w="8640"/>
        <w:gridCol w:w="756"/>
        <w:gridCol w:w="756"/>
      </w:tblGrid>
      <w:tr w:rsidR="00BD13BB" w:rsidRPr="00BD13BB" w14:paraId="4806CB21" w14:textId="77777777" w:rsidTr="00F246EF">
        <w:trPr>
          <w:trHeight w:val="288"/>
        </w:trPr>
        <w:tc>
          <w:tcPr>
            <w:tcW w:w="8640" w:type="dxa"/>
            <w:tcBorders>
              <w:top w:val="double" w:sz="4" w:space="0" w:color="auto"/>
              <w:bottom w:val="single" w:sz="4" w:space="0" w:color="auto"/>
            </w:tcBorders>
            <w:shd w:val="clear" w:color="auto" w:fill="auto"/>
            <w:noWrap/>
            <w:hideMark/>
          </w:tcPr>
          <w:p w14:paraId="56FBE8D9" w14:textId="77777777" w:rsidR="00BD13BB" w:rsidRPr="00BD13BB" w:rsidRDefault="00BD13BB" w:rsidP="00F246EF">
            <w:pPr>
              <w:rPr>
                <w:rFonts w:ascii="Times New Roman" w:hAnsi="Times New Roman" w:cs="Times New Roman"/>
                <w:color w:val="000000"/>
                <w:sz w:val="18"/>
                <w:szCs w:val="18"/>
              </w:rPr>
            </w:pPr>
            <w:bookmarkStart w:id="6" w:name="_Hlk66102402"/>
            <w:r w:rsidRPr="00BD13BB">
              <w:rPr>
                <w:rFonts w:ascii="Times New Roman" w:hAnsi="Times New Roman" w:cs="Times New Roman"/>
                <w:color w:val="000000"/>
                <w:sz w:val="18"/>
                <w:szCs w:val="18"/>
              </w:rPr>
              <w:t> </w:t>
            </w:r>
          </w:p>
        </w:tc>
        <w:tc>
          <w:tcPr>
            <w:tcW w:w="686" w:type="dxa"/>
            <w:tcBorders>
              <w:top w:val="double" w:sz="4" w:space="0" w:color="auto"/>
              <w:bottom w:val="single" w:sz="4" w:space="0" w:color="auto"/>
            </w:tcBorders>
            <w:shd w:val="clear" w:color="auto" w:fill="auto"/>
            <w:noWrap/>
            <w:hideMark/>
          </w:tcPr>
          <w:p w14:paraId="5FE30896" w14:textId="77777777" w:rsidR="00BD13BB" w:rsidRDefault="00BD13BB" w:rsidP="00F246EF">
            <w:pPr>
              <w:jc w:val="center"/>
              <w:rPr>
                <w:rFonts w:ascii="Times New Roman" w:hAnsi="Times New Roman" w:cs="Times New Roman"/>
                <w:bCs/>
                <w:color w:val="000000"/>
                <w:sz w:val="18"/>
                <w:szCs w:val="18"/>
              </w:rPr>
            </w:pPr>
          </w:p>
          <w:p w14:paraId="1920AF71" w14:textId="3935CC15" w:rsidR="00BD13BB" w:rsidRPr="00BD13BB" w:rsidRDefault="00BD13BB" w:rsidP="00F246EF">
            <w:pPr>
              <w:jc w:val="center"/>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Raw citation</w:t>
            </w:r>
          </w:p>
        </w:tc>
        <w:tc>
          <w:tcPr>
            <w:tcW w:w="686" w:type="dxa"/>
            <w:tcBorders>
              <w:top w:val="double" w:sz="4" w:space="0" w:color="auto"/>
              <w:bottom w:val="single" w:sz="4" w:space="0" w:color="auto"/>
            </w:tcBorders>
            <w:shd w:val="clear" w:color="auto" w:fill="auto"/>
            <w:noWrap/>
            <w:hideMark/>
          </w:tcPr>
          <w:p w14:paraId="13A479A6" w14:textId="77777777" w:rsidR="00BD13BB" w:rsidRDefault="00BD13BB" w:rsidP="00F246EF">
            <w:pPr>
              <w:jc w:val="right"/>
              <w:rPr>
                <w:rFonts w:ascii="Times New Roman" w:hAnsi="Times New Roman" w:cs="Times New Roman"/>
                <w:bCs/>
                <w:color w:val="000000"/>
                <w:sz w:val="18"/>
                <w:szCs w:val="18"/>
              </w:rPr>
            </w:pPr>
          </w:p>
          <w:p w14:paraId="15F73707" w14:textId="23CD3CDC" w:rsidR="00BD13BB" w:rsidRPr="00BD13BB" w:rsidRDefault="00BD13BB" w:rsidP="00F246EF">
            <w:pPr>
              <w:jc w:val="right"/>
              <w:rPr>
                <w:rFonts w:ascii="Times New Roman" w:hAnsi="Times New Roman" w:cs="Times New Roman"/>
                <w:bCs/>
                <w:color w:val="000000"/>
                <w:sz w:val="18"/>
                <w:szCs w:val="18"/>
              </w:rPr>
            </w:pPr>
            <w:r w:rsidRPr="00BD13BB">
              <w:rPr>
                <w:rFonts w:ascii="Times New Roman" w:hAnsi="Times New Roman" w:cs="Times New Roman"/>
                <w:bCs/>
                <w:color w:val="000000"/>
                <w:sz w:val="18"/>
                <w:szCs w:val="18"/>
              </w:rPr>
              <w:t>Norm.</w:t>
            </w:r>
            <w:r w:rsidRPr="00BD13BB">
              <w:rPr>
                <w:rFonts w:ascii="Times New Roman" w:hAnsi="Times New Roman" w:cs="Times New Roman"/>
                <w:bCs/>
                <w:color w:val="000000"/>
                <w:sz w:val="18"/>
                <w:szCs w:val="18"/>
              </w:rPr>
              <w:br/>
              <w:t>citation</w:t>
            </w:r>
          </w:p>
        </w:tc>
      </w:tr>
      <w:tr w:rsidR="00BD13BB" w:rsidRPr="00BD13BB" w14:paraId="0F46E11E" w14:textId="77777777" w:rsidTr="00F246EF">
        <w:trPr>
          <w:trHeight w:val="288"/>
        </w:trPr>
        <w:tc>
          <w:tcPr>
            <w:tcW w:w="8640" w:type="dxa"/>
            <w:tcBorders>
              <w:top w:val="single" w:sz="4" w:space="0" w:color="auto"/>
              <w:bottom w:val="nil"/>
            </w:tcBorders>
            <w:shd w:val="clear" w:color="auto" w:fill="auto"/>
            <w:noWrap/>
            <w:vAlign w:val="center"/>
          </w:tcPr>
          <w:p w14:paraId="6AFC7F5A" w14:textId="77777777" w:rsidR="003A2355" w:rsidRDefault="003A2355" w:rsidP="00F246EF">
            <w:pPr>
              <w:ind w:left="436" w:hanging="436"/>
              <w:rPr>
                <w:rFonts w:ascii="Times New Roman" w:hAnsi="Times New Roman" w:cs="Times New Roman"/>
                <w:b/>
                <w:iCs/>
                <w:color w:val="000000"/>
                <w:sz w:val="18"/>
                <w:szCs w:val="18"/>
              </w:rPr>
            </w:pPr>
          </w:p>
          <w:p w14:paraId="47AB84AF" w14:textId="193D97FD" w:rsidR="00BD13BB" w:rsidRPr="00BD13BB" w:rsidRDefault="00BD13BB" w:rsidP="00F246EF">
            <w:pPr>
              <w:ind w:left="436" w:hanging="436"/>
              <w:rPr>
                <w:rFonts w:ascii="Times New Roman" w:hAnsi="Times New Roman" w:cs="Times New Roman"/>
                <w:b/>
                <w:iCs/>
                <w:color w:val="000000"/>
                <w:sz w:val="18"/>
                <w:szCs w:val="18"/>
              </w:rPr>
            </w:pPr>
            <w:r w:rsidRPr="00BD13BB">
              <w:rPr>
                <w:rFonts w:ascii="Times New Roman" w:hAnsi="Times New Roman" w:cs="Times New Roman"/>
                <w:b/>
                <w:iCs/>
                <w:color w:val="000000"/>
                <w:sz w:val="18"/>
                <w:szCs w:val="18"/>
              </w:rPr>
              <w:t>Cluster 1</w:t>
            </w:r>
          </w:p>
        </w:tc>
        <w:tc>
          <w:tcPr>
            <w:tcW w:w="686" w:type="dxa"/>
            <w:tcBorders>
              <w:top w:val="single" w:sz="4" w:space="0" w:color="auto"/>
              <w:bottom w:val="nil"/>
            </w:tcBorders>
            <w:shd w:val="clear" w:color="auto" w:fill="auto"/>
            <w:noWrap/>
            <w:vAlign w:val="bottom"/>
          </w:tcPr>
          <w:p w14:paraId="1A0E034B" w14:textId="77777777" w:rsidR="00BD13BB" w:rsidRPr="00BD13BB" w:rsidRDefault="00BD13BB" w:rsidP="00F246EF">
            <w:pPr>
              <w:jc w:val="right"/>
              <w:rPr>
                <w:rFonts w:ascii="Times New Roman" w:hAnsi="Times New Roman" w:cs="Times New Roman"/>
                <w:color w:val="000000"/>
                <w:sz w:val="18"/>
                <w:szCs w:val="18"/>
              </w:rPr>
            </w:pPr>
          </w:p>
        </w:tc>
        <w:tc>
          <w:tcPr>
            <w:tcW w:w="686" w:type="dxa"/>
            <w:tcBorders>
              <w:top w:val="single" w:sz="4" w:space="0" w:color="auto"/>
              <w:bottom w:val="nil"/>
            </w:tcBorders>
            <w:shd w:val="clear" w:color="auto" w:fill="auto"/>
            <w:noWrap/>
            <w:vAlign w:val="bottom"/>
          </w:tcPr>
          <w:p w14:paraId="26A1264B" w14:textId="77777777" w:rsidR="00BD13BB" w:rsidRPr="00BD13BB" w:rsidRDefault="00BD13BB" w:rsidP="00F246EF">
            <w:pPr>
              <w:jc w:val="right"/>
              <w:rPr>
                <w:rFonts w:ascii="Times New Roman" w:hAnsi="Times New Roman" w:cs="Times New Roman"/>
                <w:color w:val="000000"/>
                <w:sz w:val="18"/>
                <w:szCs w:val="18"/>
              </w:rPr>
            </w:pPr>
          </w:p>
        </w:tc>
      </w:tr>
      <w:tr w:rsidR="00BD13BB" w:rsidRPr="00BD13BB" w14:paraId="7DD49919" w14:textId="77777777" w:rsidTr="00F246EF">
        <w:trPr>
          <w:trHeight w:val="288"/>
        </w:trPr>
        <w:tc>
          <w:tcPr>
            <w:tcW w:w="8640" w:type="dxa"/>
            <w:tcBorders>
              <w:top w:val="nil"/>
            </w:tcBorders>
            <w:shd w:val="clear" w:color="auto" w:fill="auto"/>
            <w:noWrap/>
          </w:tcPr>
          <w:p w14:paraId="2D36F585" w14:textId="77777777" w:rsidR="00BD13BB" w:rsidRPr="00BD13BB" w:rsidRDefault="00BD13BB" w:rsidP="00F246EF">
            <w:pPr>
              <w:ind w:left="747" w:hanging="747"/>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Levis, J. M. (2005). Changing contexts and shifting paradigms in pronunciation teaching. </w:t>
            </w:r>
            <w:r w:rsidRPr="00BD13BB">
              <w:rPr>
                <w:rFonts w:ascii="Times New Roman" w:hAnsi="Times New Roman" w:cs="Times New Roman"/>
                <w:i/>
                <w:iCs/>
                <w:color w:val="000000"/>
                <w:sz w:val="18"/>
                <w:szCs w:val="18"/>
              </w:rPr>
              <w:t>TESOL Quarterly.</w:t>
            </w:r>
          </w:p>
        </w:tc>
        <w:tc>
          <w:tcPr>
            <w:tcW w:w="686" w:type="dxa"/>
            <w:tcBorders>
              <w:top w:val="nil"/>
            </w:tcBorders>
            <w:shd w:val="clear" w:color="auto" w:fill="auto"/>
            <w:noWrap/>
          </w:tcPr>
          <w:p w14:paraId="3075BCF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60</w:t>
            </w:r>
          </w:p>
        </w:tc>
        <w:tc>
          <w:tcPr>
            <w:tcW w:w="686" w:type="dxa"/>
            <w:tcBorders>
              <w:top w:val="nil"/>
            </w:tcBorders>
            <w:shd w:val="clear" w:color="auto" w:fill="auto"/>
            <w:noWrap/>
          </w:tcPr>
          <w:p w14:paraId="2FDE4A4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4.07</w:t>
            </w:r>
          </w:p>
        </w:tc>
      </w:tr>
      <w:tr w:rsidR="00BD13BB" w:rsidRPr="00BD13BB" w14:paraId="60FE3B6D" w14:textId="77777777" w:rsidTr="00F246EF">
        <w:trPr>
          <w:trHeight w:val="288"/>
        </w:trPr>
        <w:tc>
          <w:tcPr>
            <w:tcW w:w="8640" w:type="dxa"/>
            <w:tcBorders>
              <w:top w:val="nil"/>
            </w:tcBorders>
            <w:shd w:val="clear" w:color="auto" w:fill="auto"/>
            <w:noWrap/>
            <w:vAlign w:val="center"/>
          </w:tcPr>
          <w:p w14:paraId="60025854" w14:textId="744F35AB" w:rsidR="00BD13BB" w:rsidRPr="00BD13BB" w:rsidRDefault="00BD13BB" w:rsidP="00F246EF">
            <w:pPr>
              <w:ind w:left="747" w:hanging="747"/>
              <w:rPr>
                <w:rFonts w:ascii="Times New Roman" w:hAnsi="Times New Roman" w:cs="Times New Roman"/>
                <w:color w:val="000000"/>
                <w:sz w:val="18"/>
                <w:szCs w:val="18"/>
              </w:rPr>
            </w:pPr>
            <w:bookmarkStart w:id="7" w:name="_Hlk66023619"/>
            <w:r w:rsidRPr="00BD13BB">
              <w:rPr>
                <w:rFonts w:ascii="Times New Roman" w:hAnsi="Times New Roman" w:cs="Times New Roman"/>
                <w:color w:val="000000"/>
                <w:sz w:val="18"/>
                <w:szCs w:val="18"/>
              </w:rPr>
              <w:t xml:space="preserve">Derwing, T. M., &amp; Munro, M. J. (2005). </w:t>
            </w:r>
            <w:bookmarkEnd w:id="7"/>
            <w:r w:rsidRPr="00BD13BB">
              <w:rPr>
                <w:rFonts w:ascii="Times New Roman" w:hAnsi="Times New Roman" w:cs="Times New Roman"/>
                <w:color w:val="000000"/>
                <w:sz w:val="18"/>
                <w:szCs w:val="18"/>
              </w:rPr>
              <w:t xml:space="preserve">Second language accent and pronunciation teaching: A research‐based approach. </w:t>
            </w:r>
            <w:r w:rsidRPr="00BD13BB">
              <w:rPr>
                <w:rFonts w:ascii="Times New Roman" w:hAnsi="Times New Roman" w:cs="Times New Roman"/>
                <w:i/>
                <w:iCs/>
                <w:color w:val="000000"/>
                <w:sz w:val="18"/>
                <w:szCs w:val="18"/>
              </w:rPr>
              <w:t>TESOL Quarterly.</w:t>
            </w:r>
          </w:p>
        </w:tc>
        <w:tc>
          <w:tcPr>
            <w:tcW w:w="686" w:type="dxa"/>
            <w:tcBorders>
              <w:top w:val="nil"/>
            </w:tcBorders>
            <w:shd w:val="clear" w:color="auto" w:fill="auto"/>
            <w:noWrap/>
          </w:tcPr>
          <w:p w14:paraId="55037F4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58</w:t>
            </w:r>
          </w:p>
        </w:tc>
        <w:tc>
          <w:tcPr>
            <w:tcW w:w="686" w:type="dxa"/>
            <w:tcBorders>
              <w:top w:val="nil"/>
            </w:tcBorders>
            <w:shd w:val="clear" w:color="auto" w:fill="auto"/>
            <w:noWrap/>
          </w:tcPr>
          <w:p w14:paraId="0236D529"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sz w:val="18"/>
                <w:szCs w:val="18"/>
              </w:rPr>
              <w:t>3.94</w:t>
            </w:r>
          </w:p>
          <w:p w14:paraId="0C9C3DDF"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5468C0DB" w14:textId="77777777" w:rsidTr="00F246EF">
        <w:trPr>
          <w:trHeight w:val="288"/>
        </w:trPr>
        <w:tc>
          <w:tcPr>
            <w:tcW w:w="8640" w:type="dxa"/>
            <w:shd w:val="clear" w:color="auto" w:fill="auto"/>
            <w:noWrap/>
            <w:vAlign w:val="center"/>
          </w:tcPr>
          <w:p w14:paraId="143AA3E6" w14:textId="77777777" w:rsidR="00BD13BB" w:rsidRPr="00BD13BB" w:rsidRDefault="00BD13BB" w:rsidP="00F246EF">
            <w:pPr>
              <w:ind w:left="747" w:hanging="796"/>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 Derwing, T. M., &amp; Munro, M. J. (1997). Accent, intelligibility, and comprehensibility: Evidence from four L1s. </w:t>
            </w:r>
            <w:r w:rsidRPr="00BD13BB">
              <w:rPr>
                <w:rFonts w:ascii="Times New Roman" w:hAnsi="Times New Roman" w:cs="Times New Roman"/>
                <w:bCs/>
                <w:i/>
                <w:color w:val="000000"/>
                <w:sz w:val="18"/>
                <w:szCs w:val="18"/>
              </w:rPr>
              <w:t>Studies in Second Language Acquisition.</w:t>
            </w:r>
          </w:p>
        </w:tc>
        <w:tc>
          <w:tcPr>
            <w:tcW w:w="686" w:type="dxa"/>
            <w:shd w:val="clear" w:color="auto" w:fill="auto"/>
            <w:noWrap/>
          </w:tcPr>
          <w:p w14:paraId="28AE7AE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49</w:t>
            </w:r>
          </w:p>
        </w:tc>
        <w:tc>
          <w:tcPr>
            <w:tcW w:w="686" w:type="dxa"/>
            <w:shd w:val="clear" w:color="auto" w:fill="auto"/>
            <w:noWrap/>
          </w:tcPr>
          <w:p w14:paraId="48ADF3A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3.32</w:t>
            </w:r>
          </w:p>
        </w:tc>
      </w:tr>
      <w:tr w:rsidR="00BD13BB" w:rsidRPr="00BD13BB" w14:paraId="41924E4F" w14:textId="77777777" w:rsidTr="00F246EF">
        <w:trPr>
          <w:trHeight w:val="288"/>
        </w:trPr>
        <w:tc>
          <w:tcPr>
            <w:tcW w:w="8640" w:type="dxa"/>
            <w:shd w:val="clear" w:color="auto" w:fill="auto"/>
            <w:noWrap/>
            <w:vAlign w:val="center"/>
          </w:tcPr>
          <w:p w14:paraId="51BB6913"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Derwing, T. M., Munro, M. J., &amp; Wiebe, G. (1998). Evidence in favor of a broad framework for pronunciation instruction.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1DBADDB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48</w:t>
            </w:r>
          </w:p>
        </w:tc>
        <w:tc>
          <w:tcPr>
            <w:tcW w:w="686" w:type="dxa"/>
            <w:shd w:val="clear" w:color="auto" w:fill="auto"/>
            <w:noWrap/>
          </w:tcPr>
          <w:p w14:paraId="24D95B5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3.26</w:t>
            </w:r>
          </w:p>
        </w:tc>
      </w:tr>
      <w:tr w:rsidR="00BD13BB" w:rsidRPr="00BD13BB" w14:paraId="568E8628" w14:textId="77777777" w:rsidTr="00F246EF">
        <w:trPr>
          <w:trHeight w:val="288"/>
        </w:trPr>
        <w:tc>
          <w:tcPr>
            <w:tcW w:w="8640" w:type="dxa"/>
            <w:shd w:val="clear" w:color="auto" w:fill="auto"/>
            <w:noWrap/>
          </w:tcPr>
          <w:p w14:paraId="24D2F289"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Munro, M. J., &amp; Derwing, T. M. (1995). Foreign accent, comprehensibility, and intelligibility in the speech of second language learners.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4BAF305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47</w:t>
            </w:r>
          </w:p>
        </w:tc>
        <w:tc>
          <w:tcPr>
            <w:tcW w:w="686" w:type="dxa"/>
            <w:shd w:val="clear" w:color="auto" w:fill="auto"/>
            <w:noWrap/>
          </w:tcPr>
          <w:p w14:paraId="1ADE206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3.19</w:t>
            </w:r>
          </w:p>
        </w:tc>
      </w:tr>
      <w:tr w:rsidR="00BD13BB" w:rsidRPr="00BD13BB" w14:paraId="13EAF243" w14:textId="77777777" w:rsidTr="00F246EF">
        <w:trPr>
          <w:trHeight w:val="288"/>
        </w:trPr>
        <w:tc>
          <w:tcPr>
            <w:tcW w:w="8640" w:type="dxa"/>
            <w:shd w:val="clear" w:color="auto" w:fill="auto"/>
            <w:noWrap/>
          </w:tcPr>
          <w:p w14:paraId="34BD8BD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Trofimovich, P., &amp; Baker, W. (2006). Learning second language suprasegmentals: Effect of L2 experience on prosody and fluency characteristics of L2 speech.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66AA92B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45</w:t>
            </w:r>
          </w:p>
        </w:tc>
        <w:tc>
          <w:tcPr>
            <w:tcW w:w="686" w:type="dxa"/>
            <w:shd w:val="clear" w:color="auto" w:fill="auto"/>
            <w:noWrap/>
          </w:tcPr>
          <w:p w14:paraId="38CC627C"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3.05</w:t>
            </w:r>
          </w:p>
        </w:tc>
      </w:tr>
      <w:tr w:rsidR="00BD13BB" w:rsidRPr="00BD13BB" w14:paraId="77EBD3BB" w14:textId="77777777" w:rsidTr="00F246EF">
        <w:trPr>
          <w:trHeight w:val="288"/>
        </w:trPr>
        <w:tc>
          <w:tcPr>
            <w:tcW w:w="8640" w:type="dxa"/>
            <w:shd w:val="clear" w:color="auto" w:fill="auto"/>
            <w:noWrap/>
            <w:vAlign w:val="center"/>
          </w:tcPr>
          <w:p w14:paraId="375CA532"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lastRenderedPageBreak/>
              <w:t xml:space="preserve">Derwing, T. M., Rossiter, M. J., Munro, M. J., &amp; Thomson, R. I. (2004). Second language fluency: Judgments on different tasks.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783A331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38</w:t>
            </w:r>
          </w:p>
        </w:tc>
        <w:tc>
          <w:tcPr>
            <w:tcW w:w="686" w:type="dxa"/>
            <w:shd w:val="clear" w:color="auto" w:fill="auto"/>
            <w:noWrap/>
          </w:tcPr>
          <w:p w14:paraId="6BC822CC"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sz w:val="18"/>
                <w:szCs w:val="18"/>
              </w:rPr>
              <w:t>2.58</w:t>
            </w:r>
          </w:p>
        </w:tc>
      </w:tr>
      <w:tr w:rsidR="00BD13BB" w:rsidRPr="00BD13BB" w14:paraId="19833513" w14:textId="77777777" w:rsidTr="00F246EF">
        <w:trPr>
          <w:trHeight w:val="288"/>
        </w:trPr>
        <w:tc>
          <w:tcPr>
            <w:tcW w:w="8640" w:type="dxa"/>
            <w:shd w:val="clear" w:color="auto" w:fill="auto"/>
            <w:noWrap/>
            <w:vAlign w:val="center"/>
          </w:tcPr>
          <w:p w14:paraId="2D26B53B"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Hahn, L. D. (2004). Primary stress and intelligibility: Research to motivate the teaching of suprasegmentals.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41035B7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37</w:t>
            </w:r>
          </w:p>
        </w:tc>
        <w:tc>
          <w:tcPr>
            <w:tcW w:w="686" w:type="dxa"/>
            <w:shd w:val="clear" w:color="auto" w:fill="auto"/>
            <w:noWrap/>
          </w:tcPr>
          <w:p w14:paraId="38D9E06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2.51</w:t>
            </w:r>
          </w:p>
        </w:tc>
      </w:tr>
      <w:tr w:rsidR="00BD13BB" w:rsidRPr="00BD13BB" w14:paraId="4FBBE220" w14:textId="77777777" w:rsidTr="00F246EF">
        <w:trPr>
          <w:trHeight w:val="288"/>
        </w:trPr>
        <w:tc>
          <w:tcPr>
            <w:tcW w:w="8640" w:type="dxa"/>
            <w:shd w:val="clear" w:color="auto" w:fill="auto"/>
            <w:noWrap/>
          </w:tcPr>
          <w:p w14:paraId="5997E953"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Saito, K., &amp; Lyster, R. (2012). Effects of form‐focused instruction and corrective feedback on L2 pronunciation development of /ɹ/ by Japanese learners of English. </w:t>
            </w:r>
            <w:r w:rsidRPr="00BD13BB">
              <w:rPr>
                <w:rFonts w:ascii="Times New Roman" w:hAnsi="Times New Roman" w:cs="Times New Roman"/>
                <w:i/>
                <w:iCs/>
                <w:color w:val="000000"/>
                <w:sz w:val="18"/>
                <w:szCs w:val="18"/>
              </w:rPr>
              <w:t>Language Learning.</w:t>
            </w:r>
          </w:p>
        </w:tc>
        <w:tc>
          <w:tcPr>
            <w:tcW w:w="686" w:type="dxa"/>
            <w:shd w:val="clear" w:color="auto" w:fill="auto"/>
            <w:noWrap/>
          </w:tcPr>
          <w:p w14:paraId="33DF03A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w:t>
            </w:r>
          </w:p>
        </w:tc>
        <w:tc>
          <w:tcPr>
            <w:tcW w:w="686" w:type="dxa"/>
            <w:shd w:val="clear" w:color="auto" w:fill="auto"/>
            <w:noWrap/>
          </w:tcPr>
          <w:p w14:paraId="0D9CB441"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sz w:val="18"/>
                <w:szCs w:val="18"/>
              </w:rPr>
              <w:t>2.44</w:t>
            </w:r>
          </w:p>
        </w:tc>
      </w:tr>
      <w:tr w:rsidR="00BD13BB" w:rsidRPr="00BD13BB" w14:paraId="231EC9A1" w14:textId="77777777" w:rsidTr="00F246EF">
        <w:trPr>
          <w:trHeight w:val="288"/>
        </w:trPr>
        <w:tc>
          <w:tcPr>
            <w:tcW w:w="8640" w:type="dxa"/>
            <w:shd w:val="clear" w:color="auto" w:fill="auto"/>
            <w:noWrap/>
          </w:tcPr>
          <w:p w14:paraId="75DECE86" w14:textId="77777777" w:rsidR="00BD13BB" w:rsidRPr="00BD13BB" w:rsidRDefault="00BD13BB" w:rsidP="00F246EF">
            <w:pPr>
              <w:ind w:left="747" w:hanging="747"/>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Jenkins, J. (2000). </w:t>
            </w:r>
            <w:r w:rsidRPr="00BD13BB">
              <w:rPr>
                <w:rFonts w:ascii="Times New Roman" w:hAnsi="Times New Roman" w:cs="Times New Roman"/>
                <w:bCs/>
                <w:i/>
                <w:color w:val="000000"/>
                <w:sz w:val="18"/>
                <w:szCs w:val="18"/>
              </w:rPr>
              <w:t>The phonology of English as an international language.</w:t>
            </w:r>
            <w:r w:rsidRPr="00BD13BB">
              <w:rPr>
                <w:rFonts w:ascii="Times New Roman" w:hAnsi="Times New Roman" w:cs="Times New Roman"/>
                <w:bCs/>
                <w:iCs/>
                <w:color w:val="000000"/>
                <w:sz w:val="18"/>
                <w:szCs w:val="18"/>
              </w:rPr>
              <w:t xml:space="preserve"> Oxford University Press.</w:t>
            </w:r>
          </w:p>
        </w:tc>
        <w:tc>
          <w:tcPr>
            <w:tcW w:w="686" w:type="dxa"/>
            <w:shd w:val="clear" w:color="auto" w:fill="auto"/>
            <w:noWrap/>
          </w:tcPr>
          <w:p w14:paraId="7FA5CFE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35</w:t>
            </w:r>
          </w:p>
        </w:tc>
        <w:tc>
          <w:tcPr>
            <w:tcW w:w="686" w:type="dxa"/>
            <w:shd w:val="clear" w:color="auto" w:fill="auto"/>
            <w:noWrap/>
          </w:tcPr>
          <w:p w14:paraId="1725E06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2.37</w:t>
            </w:r>
          </w:p>
        </w:tc>
      </w:tr>
      <w:tr w:rsidR="00BD13BB" w:rsidRPr="00BD13BB" w14:paraId="4B245ADB" w14:textId="77777777" w:rsidTr="00F246EF">
        <w:trPr>
          <w:trHeight w:val="288"/>
        </w:trPr>
        <w:tc>
          <w:tcPr>
            <w:tcW w:w="8640" w:type="dxa"/>
            <w:shd w:val="clear" w:color="auto" w:fill="auto"/>
            <w:noWrap/>
            <w:vAlign w:val="center"/>
          </w:tcPr>
          <w:p w14:paraId="6F29E2C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Derwing, T. M., &amp; Munro, M. J. (2009). Putting accent in its place: Rethinking obstacles to communication. </w:t>
            </w:r>
            <w:r w:rsidRPr="00BD13BB">
              <w:rPr>
                <w:rFonts w:ascii="Times New Roman" w:hAnsi="Times New Roman" w:cs="Times New Roman"/>
                <w:i/>
                <w:iCs/>
                <w:color w:val="000000"/>
                <w:sz w:val="18"/>
                <w:szCs w:val="18"/>
              </w:rPr>
              <w:t>Language Teaching.</w:t>
            </w:r>
          </w:p>
        </w:tc>
        <w:tc>
          <w:tcPr>
            <w:tcW w:w="686" w:type="dxa"/>
            <w:shd w:val="clear" w:color="auto" w:fill="auto"/>
            <w:noWrap/>
          </w:tcPr>
          <w:p w14:paraId="34EDDC7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35</w:t>
            </w:r>
          </w:p>
        </w:tc>
        <w:tc>
          <w:tcPr>
            <w:tcW w:w="686" w:type="dxa"/>
            <w:shd w:val="clear" w:color="auto" w:fill="auto"/>
            <w:noWrap/>
          </w:tcPr>
          <w:p w14:paraId="242F719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2.37</w:t>
            </w:r>
          </w:p>
        </w:tc>
      </w:tr>
      <w:tr w:rsidR="00BD13BB" w:rsidRPr="00BD13BB" w14:paraId="1E3EF281" w14:textId="77777777" w:rsidTr="00F246EF">
        <w:trPr>
          <w:trHeight w:val="288"/>
        </w:trPr>
        <w:tc>
          <w:tcPr>
            <w:tcW w:w="8640" w:type="dxa"/>
            <w:shd w:val="clear" w:color="auto" w:fill="auto"/>
            <w:noWrap/>
            <w:vAlign w:val="center"/>
          </w:tcPr>
          <w:p w14:paraId="4CBE709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Field, J. (2005). Intelligibility and the listener: The role of lexical stress.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40F1C29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w:t>
            </w:r>
          </w:p>
        </w:tc>
        <w:tc>
          <w:tcPr>
            <w:tcW w:w="686" w:type="dxa"/>
            <w:shd w:val="clear" w:color="auto" w:fill="auto"/>
            <w:noWrap/>
          </w:tcPr>
          <w:p w14:paraId="15C413F9"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2.17</w:t>
            </w:r>
          </w:p>
        </w:tc>
      </w:tr>
      <w:tr w:rsidR="00BD13BB" w:rsidRPr="00BD13BB" w14:paraId="7D12FCE6" w14:textId="77777777" w:rsidTr="00F246EF">
        <w:trPr>
          <w:trHeight w:val="288"/>
        </w:trPr>
        <w:tc>
          <w:tcPr>
            <w:tcW w:w="8640" w:type="dxa"/>
            <w:shd w:val="clear" w:color="auto" w:fill="auto"/>
            <w:noWrap/>
            <w:vAlign w:val="center"/>
          </w:tcPr>
          <w:p w14:paraId="6FE9F76E" w14:textId="02CD0955" w:rsidR="00BD13BB" w:rsidRPr="00BD13BB" w:rsidRDefault="00BD13BB" w:rsidP="00F246EF">
            <w:pPr>
              <w:ind w:left="796" w:hanging="796"/>
              <w:rPr>
                <w:rFonts w:ascii="Times New Roman" w:hAnsi="Times New Roman" w:cs="Times New Roman"/>
                <w:color w:val="000000"/>
                <w:sz w:val="18"/>
                <w:szCs w:val="18"/>
              </w:rPr>
            </w:pPr>
            <w:bookmarkStart w:id="8" w:name="_Hlk66101966"/>
            <w:r w:rsidRPr="00BD13BB">
              <w:rPr>
                <w:rFonts w:ascii="Times New Roman" w:hAnsi="Times New Roman" w:cs="Times New Roman"/>
                <w:color w:val="000000"/>
                <w:sz w:val="18"/>
                <w:szCs w:val="18"/>
              </w:rPr>
              <w:t xml:space="preserve">Isaacs, T., &amp; Trofimovich, P. (2012). </w:t>
            </w:r>
            <w:bookmarkEnd w:id="8"/>
            <w:r w:rsidRPr="00BD13BB">
              <w:rPr>
                <w:rFonts w:ascii="Times New Roman" w:hAnsi="Times New Roman" w:cs="Times New Roman"/>
                <w:color w:val="000000"/>
                <w:sz w:val="18"/>
                <w:szCs w:val="18"/>
              </w:rPr>
              <w:t xml:space="preserve">Deconstructing comprehensibility: Identifying the linguistic influences on listeners’ L2 comprehensibility ratings.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7DC63C7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w:t>
            </w:r>
          </w:p>
        </w:tc>
        <w:tc>
          <w:tcPr>
            <w:tcW w:w="686" w:type="dxa"/>
            <w:shd w:val="clear" w:color="auto" w:fill="auto"/>
            <w:noWrap/>
          </w:tcPr>
          <w:p w14:paraId="390B2EE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2.17</w:t>
            </w:r>
          </w:p>
        </w:tc>
      </w:tr>
      <w:tr w:rsidR="00BD13BB" w:rsidRPr="00BD13BB" w14:paraId="388E0747" w14:textId="77777777" w:rsidTr="00F246EF">
        <w:trPr>
          <w:trHeight w:val="288"/>
        </w:trPr>
        <w:tc>
          <w:tcPr>
            <w:tcW w:w="8640" w:type="dxa"/>
            <w:shd w:val="clear" w:color="auto" w:fill="auto"/>
            <w:noWrap/>
          </w:tcPr>
          <w:p w14:paraId="5C7D117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Derwing, T. M., &amp; Munro, M. J. (2015). </w:t>
            </w:r>
            <w:bookmarkStart w:id="9" w:name="_Hlk66058336"/>
            <w:r w:rsidRPr="00BD13BB">
              <w:rPr>
                <w:rFonts w:ascii="Times New Roman" w:hAnsi="Times New Roman" w:cs="Times New Roman"/>
                <w:i/>
                <w:iCs/>
                <w:color w:val="000000"/>
                <w:sz w:val="18"/>
                <w:szCs w:val="18"/>
              </w:rPr>
              <w:t>Pronunciation fundamentals</w:t>
            </w:r>
            <w:bookmarkEnd w:id="9"/>
            <w:r w:rsidRPr="00BD13BB">
              <w:rPr>
                <w:rFonts w:ascii="Times New Roman" w:hAnsi="Times New Roman" w:cs="Times New Roman"/>
                <w:i/>
                <w:iCs/>
                <w:color w:val="000000"/>
                <w:sz w:val="18"/>
                <w:szCs w:val="18"/>
              </w:rPr>
              <w:t xml:space="preserve">: Evidence-based perspectives for L2 teaching and research. </w:t>
            </w:r>
            <w:r w:rsidRPr="00BD13BB">
              <w:rPr>
                <w:rFonts w:ascii="Times New Roman" w:hAnsi="Times New Roman" w:cs="Times New Roman"/>
                <w:color w:val="000000"/>
                <w:sz w:val="18"/>
                <w:szCs w:val="18"/>
              </w:rPr>
              <w:t>Amsterdam: John Benjamins</w:t>
            </w:r>
          </w:p>
        </w:tc>
        <w:tc>
          <w:tcPr>
            <w:tcW w:w="686" w:type="dxa"/>
            <w:shd w:val="clear" w:color="auto" w:fill="auto"/>
            <w:noWrap/>
          </w:tcPr>
          <w:p w14:paraId="451403A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w:t>
            </w:r>
          </w:p>
        </w:tc>
        <w:tc>
          <w:tcPr>
            <w:tcW w:w="686" w:type="dxa"/>
            <w:shd w:val="clear" w:color="auto" w:fill="auto"/>
            <w:noWrap/>
          </w:tcPr>
          <w:p w14:paraId="2BDC2BE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2.17</w:t>
            </w:r>
          </w:p>
        </w:tc>
      </w:tr>
      <w:tr w:rsidR="00BD13BB" w:rsidRPr="00BD13BB" w14:paraId="15B8778F" w14:textId="77777777" w:rsidTr="00F246EF">
        <w:trPr>
          <w:trHeight w:val="288"/>
        </w:trPr>
        <w:tc>
          <w:tcPr>
            <w:tcW w:w="8640" w:type="dxa"/>
            <w:shd w:val="clear" w:color="auto" w:fill="auto"/>
            <w:noWrap/>
            <w:vAlign w:val="center"/>
          </w:tcPr>
          <w:p w14:paraId="3BBA0303"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Munro, M. J., &amp; Derwing, T. M. (2006). The functional load principle in ESL pronunciation instruction: An exploratory study. </w:t>
            </w:r>
            <w:r w:rsidRPr="00BD13BB">
              <w:rPr>
                <w:rFonts w:ascii="Times New Roman" w:hAnsi="Times New Roman" w:cs="Times New Roman"/>
                <w:i/>
                <w:iCs/>
                <w:color w:val="000000"/>
                <w:sz w:val="18"/>
                <w:szCs w:val="18"/>
              </w:rPr>
              <w:t>System.</w:t>
            </w:r>
          </w:p>
        </w:tc>
        <w:tc>
          <w:tcPr>
            <w:tcW w:w="686" w:type="dxa"/>
            <w:shd w:val="clear" w:color="auto" w:fill="auto"/>
            <w:noWrap/>
          </w:tcPr>
          <w:p w14:paraId="6A126A3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w:t>
            </w:r>
          </w:p>
        </w:tc>
        <w:tc>
          <w:tcPr>
            <w:tcW w:w="686" w:type="dxa"/>
            <w:shd w:val="clear" w:color="auto" w:fill="auto"/>
            <w:noWrap/>
          </w:tcPr>
          <w:p w14:paraId="5F81E84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2.17</w:t>
            </w:r>
          </w:p>
        </w:tc>
      </w:tr>
      <w:tr w:rsidR="00BD13BB" w:rsidRPr="00BD13BB" w14:paraId="6E453776" w14:textId="77777777" w:rsidTr="00F246EF">
        <w:trPr>
          <w:trHeight w:val="288"/>
        </w:trPr>
        <w:tc>
          <w:tcPr>
            <w:tcW w:w="8640" w:type="dxa"/>
            <w:shd w:val="clear" w:color="auto" w:fill="auto"/>
            <w:noWrap/>
          </w:tcPr>
          <w:p w14:paraId="60CF704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Thomson, R. I., &amp; Derwing, T. M. (2015). </w:t>
            </w:r>
            <w:bookmarkStart w:id="10" w:name="_Hlk66059214"/>
            <w:r w:rsidRPr="00BD13BB">
              <w:rPr>
                <w:rFonts w:ascii="Times New Roman" w:hAnsi="Times New Roman" w:cs="Times New Roman"/>
                <w:color w:val="000000"/>
                <w:sz w:val="18"/>
                <w:szCs w:val="18"/>
              </w:rPr>
              <w:t>The effectiveness of L2 pronunciation instruction</w:t>
            </w:r>
            <w:bookmarkEnd w:id="10"/>
            <w:r w:rsidRPr="00BD13BB">
              <w:rPr>
                <w:rFonts w:ascii="Times New Roman" w:hAnsi="Times New Roman" w:cs="Times New Roman"/>
                <w:color w:val="000000"/>
                <w:sz w:val="18"/>
                <w:szCs w:val="18"/>
              </w:rPr>
              <w:t xml:space="preserve">: A narrative review.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1113510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31</w:t>
            </w:r>
          </w:p>
        </w:tc>
        <w:tc>
          <w:tcPr>
            <w:tcW w:w="686" w:type="dxa"/>
            <w:shd w:val="clear" w:color="auto" w:fill="auto"/>
            <w:noWrap/>
          </w:tcPr>
          <w:p w14:paraId="2D17347C"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2.10</w:t>
            </w:r>
          </w:p>
        </w:tc>
      </w:tr>
      <w:tr w:rsidR="00BD13BB" w:rsidRPr="00BD13BB" w14:paraId="41C5274A" w14:textId="77777777" w:rsidTr="00F246EF">
        <w:trPr>
          <w:trHeight w:val="288"/>
        </w:trPr>
        <w:tc>
          <w:tcPr>
            <w:tcW w:w="8640" w:type="dxa"/>
            <w:shd w:val="clear" w:color="auto" w:fill="auto"/>
            <w:noWrap/>
            <w:vAlign w:val="center"/>
          </w:tcPr>
          <w:p w14:paraId="706D8F78" w14:textId="7F5A554B" w:rsidR="00BD13BB" w:rsidRPr="00BD13BB" w:rsidRDefault="00BD13BB" w:rsidP="00F246EF">
            <w:pPr>
              <w:ind w:left="889" w:hanging="88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Munro, M. J., Derwing, T. M., &amp; Morton, S. (2006). The mutual intelligibility of </w:t>
            </w:r>
            <w:r w:rsidR="00C7593C">
              <w:rPr>
                <w:rFonts w:ascii="Times New Roman" w:hAnsi="Times New Roman" w:cs="Times New Roman"/>
                <w:color w:val="000000"/>
                <w:sz w:val="18"/>
                <w:szCs w:val="18"/>
              </w:rPr>
              <w:t>L2 speech</w:t>
            </w:r>
            <w:r w:rsidRPr="00BD13BB">
              <w:rPr>
                <w:rFonts w:ascii="Times New Roman" w:hAnsi="Times New Roman" w:cs="Times New Roman"/>
                <w:color w:val="000000"/>
                <w:sz w:val="18"/>
                <w:szCs w:val="18"/>
              </w:rPr>
              <w:t xml:space="preserve">.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3625D41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w:t>
            </w:r>
          </w:p>
        </w:tc>
        <w:tc>
          <w:tcPr>
            <w:tcW w:w="686" w:type="dxa"/>
            <w:shd w:val="clear" w:color="auto" w:fill="auto"/>
            <w:noWrap/>
          </w:tcPr>
          <w:p w14:paraId="644787E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2.04</w:t>
            </w:r>
          </w:p>
          <w:p w14:paraId="273545D8"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2B05FFAC" w14:textId="77777777" w:rsidTr="00F246EF">
        <w:trPr>
          <w:trHeight w:val="288"/>
        </w:trPr>
        <w:tc>
          <w:tcPr>
            <w:tcW w:w="8640" w:type="dxa"/>
            <w:shd w:val="clear" w:color="auto" w:fill="auto"/>
            <w:noWrap/>
            <w:vAlign w:val="center"/>
          </w:tcPr>
          <w:p w14:paraId="43812816"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Anderson‐Hsieh, J., Johnson, R., &amp; Koehler, K. (1992). The relationship between native speaker judgments of nonnative pronunciation and deviance in segmentals, prosody, and syllable structure.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4CEBA48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30</w:t>
            </w:r>
          </w:p>
        </w:tc>
        <w:tc>
          <w:tcPr>
            <w:tcW w:w="686" w:type="dxa"/>
            <w:shd w:val="clear" w:color="auto" w:fill="auto"/>
            <w:noWrap/>
          </w:tcPr>
          <w:p w14:paraId="0714261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2.04</w:t>
            </w:r>
          </w:p>
        </w:tc>
      </w:tr>
      <w:tr w:rsidR="00BD13BB" w:rsidRPr="00BD13BB" w14:paraId="19AFFEE5" w14:textId="77777777" w:rsidTr="00F246EF">
        <w:trPr>
          <w:trHeight w:val="288"/>
        </w:trPr>
        <w:tc>
          <w:tcPr>
            <w:tcW w:w="8640" w:type="dxa"/>
            <w:shd w:val="clear" w:color="auto" w:fill="auto"/>
            <w:noWrap/>
            <w:vAlign w:val="center"/>
          </w:tcPr>
          <w:p w14:paraId="202E2F9F" w14:textId="77777777" w:rsidR="00BD13BB" w:rsidRPr="00BD13BB" w:rsidRDefault="00BD13BB" w:rsidP="00F246EF">
            <w:pPr>
              <w:ind w:left="741" w:hanging="741"/>
              <w:rPr>
                <w:rFonts w:ascii="Times New Roman" w:hAnsi="Times New Roman" w:cs="Times New Roman"/>
                <w:sz w:val="18"/>
                <w:szCs w:val="18"/>
              </w:rPr>
            </w:pPr>
            <w:r w:rsidRPr="00BD13BB">
              <w:rPr>
                <w:rFonts w:ascii="Times New Roman" w:hAnsi="Times New Roman" w:cs="Times New Roman"/>
                <w:color w:val="000000"/>
                <w:sz w:val="18"/>
                <w:szCs w:val="18"/>
              </w:rPr>
              <w:t xml:space="preserve">Lee, J., Jang, J., &amp; Plonsky, L. (2015). The effectiveness of second language pronunciation instruction: A meta-analysis.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26E59AD7"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29</w:t>
            </w:r>
          </w:p>
        </w:tc>
        <w:tc>
          <w:tcPr>
            <w:tcW w:w="686" w:type="dxa"/>
            <w:shd w:val="clear" w:color="auto" w:fill="auto"/>
            <w:noWrap/>
          </w:tcPr>
          <w:p w14:paraId="5171E6C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1.97</w:t>
            </w:r>
          </w:p>
        </w:tc>
      </w:tr>
      <w:tr w:rsidR="00BD13BB" w:rsidRPr="00BD13BB" w14:paraId="1BE7A971" w14:textId="77777777" w:rsidTr="00F246EF">
        <w:trPr>
          <w:trHeight w:val="288"/>
        </w:trPr>
        <w:tc>
          <w:tcPr>
            <w:tcW w:w="8640" w:type="dxa"/>
            <w:shd w:val="clear" w:color="auto" w:fill="auto"/>
            <w:noWrap/>
          </w:tcPr>
          <w:p w14:paraId="0FD2686B" w14:textId="77777777" w:rsidR="00BD13BB" w:rsidRPr="00BD13BB" w:rsidRDefault="00BD13BB" w:rsidP="00F246EF">
            <w:pPr>
              <w:ind w:left="741" w:hanging="741"/>
              <w:rPr>
                <w:rFonts w:ascii="Times New Roman" w:hAnsi="Times New Roman" w:cs="Times New Roman"/>
                <w:sz w:val="18"/>
                <w:szCs w:val="18"/>
              </w:rPr>
            </w:pPr>
            <w:r w:rsidRPr="00BD13BB">
              <w:rPr>
                <w:rFonts w:ascii="Times New Roman" w:hAnsi="Times New Roman" w:cs="Times New Roman"/>
                <w:color w:val="000000"/>
                <w:sz w:val="18"/>
                <w:szCs w:val="18"/>
              </w:rPr>
              <w:t xml:space="preserve">Munro, M. J., &amp; Derwing, T. M. (2001). Modeling perceptions of the accentedness and comprehensibility of L2 speech: The role of speaking rate.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15FC807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28</w:t>
            </w:r>
          </w:p>
        </w:tc>
        <w:tc>
          <w:tcPr>
            <w:tcW w:w="686" w:type="dxa"/>
            <w:shd w:val="clear" w:color="auto" w:fill="auto"/>
            <w:noWrap/>
          </w:tcPr>
          <w:p w14:paraId="12D8A2B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1.90</w:t>
            </w:r>
          </w:p>
        </w:tc>
      </w:tr>
      <w:tr w:rsidR="00BD13BB" w:rsidRPr="00BD13BB" w14:paraId="2B0A3CE8" w14:textId="77777777" w:rsidTr="00F246EF">
        <w:trPr>
          <w:trHeight w:val="288"/>
        </w:trPr>
        <w:tc>
          <w:tcPr>
            <w:tcW w:w="8640" w:type="dxa"/>
            <w:shd w:val="clear" w:color="auto" w:fill="auto"/>
            <w:noWrap/>
            <w:vAlign w:val="center"/>
          </w:tcPr>
          <w:p w14:paraId="215C0ECC"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Foote, J. A., Holtby, A. K., &amp; Derwing, T. M. (2011). Survey of the teaching of pronunciation in adult ESL programs in Canada, 2010. </w:t>
            </w:r>
            <w:r w:rsidRPr="00BD13BB">
              <w:rPr>
                <w:rFonts w:ascii="Times New Roman" w:hAnsi="Times New Roman" w:cs="Times New Roman"/>
                <w:i/>
                <w:iCs/>
                <w:color w:val="000000"/>
                <w:sz w:val="18"/>
                <w:szCs w:val="18"/>
              </w:rPr>
              <w:t>TESL Canada Journal.</w:t>
            </w:r>
          </w:p>
        </w:tc>
        <w:tc>
          <w:tcPr>
            <w:tcW w:w="686" w:type="dxa"/>
            <w:shd w:val="clear" w:color="auto" w:fill="auto"/>
            <w:noWrap/>
          </w:tcPr>
          <w:p w14:paraId="63B06B2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28</w:t>
            </w:r>
          </w:p>
        </w:tc>
        <w:tc>
          <w:tcPr>
            <w:tcW w:w="686" w:type="dxa"/>
            <w:shd w:val="clear" w:color="auto" w:fill="auto"/>
            <w:noWrap/>
          </w:tcPr>
          <w:p w14:paraId="020C4045"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1.90</w:t>
            </w:r>
          </w:p>
        </w:tc>
      </w:tr>
      <w:tr w:rsidR="00BD13BB" w:rsidRPr="00BD13BB" w14:paraId="0EB0F675" w14:textId="77777777" w:rsidTr="00F246EF">
        <w:trPr>
          <w:trHeight w:val="288"/>
        </w:trPr>
        <w:tc>
          <w:tcPr>
            <w:tcW w:w="8640" w:type="dxa"/>
            <w:shd w:val="clear" w:color="auto" w:fill="auto"/>
            <w:noWrap/>
            <w:vAlign w:val="center"/>
          </w:tcPr>
          <w:p w14:paraId="42CF5FB5"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Celce-Murcia, M., Brinton, D. M., &amp; Goodwin, J. M. (2010). </w:t>
            </w:r>
            <w:bookmarkStart w:id="11" w:name="_Hlk66058300"/>
            <w:r w:rsidRPr="00BD13BB">
              <w:rPr>
                <w:rFonts w:ascii="Times New Roman" w:hAnsi="Times New Roman" w:cs="Times New Roman"/>
                <w:i/>
                <w:iCs/>
                <w:color w:val="000000"/>
                <w:sz w:val="18"/>
                <w:szCs w:val="18"/>
              </w:rPr>
              <w:t>Teaching pronunciation</w:t>
            </w:r>
            <w:bookmarkEnd w:id="11"/>
            <w:r w:rsidRPr="00BD13BB">
              <w:rPr>
                <w:rFonts w:ascii="Times New Roman" w:hAnsi="Times New Roman" w:cs="Times New Roman"/>
                <w:i/>
                <w:iCs/>
                <w:color w:val="000000"/>
                <w:sz w:val="18"/>
                <w:szCs w:val="18"/>
              </w:rPr>
              <w:t>: A course book and reference guide.</w:t>
            </w:r>
            <w:r w:rsidRPr="00BD13BB">
              <w:rPr>
                <w:rFonts w:ascii="Times New Roman" w:hAnsi="Times New Roman" w:cs="Times New Roman"/>
                <w:color w:val="000000"/>
                <w:sz w:val="18"/>
                <w:szCs w:val="18"/>
              </w:rPr>
              <w:t xml:space="preserve"> Cambridge University Press.</w:t>
            </w:r>
          </w:p>
        </w:tc>
        <w:tc>
          <w:tcPr>
            <w:tcW w:w="686" w:type="dxa"/>
            <w:shd w:val="clear" w:color="auto" w:fill="auto"/>
            <w:noWrap/>
          </w:tcPr>
          <w:p w14:paraId="289781E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26</w:t>
            </w:r>
          </w:p>
        </w:tc>
        <w:tc>
          <w:tcPr>
            <w:tcW w:w="686" w:type="dxa"/>
            <w:shd w:val="clear" w:color="auto" w:fill="auto"/>
            <w:noWrap/>
          </w:tcPr>
          <w:p w14:paraId="575FBBB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1.76</w:t>
            </w:r>
          </w:p>
        </w:tc>
      </w:tr>
      <w:tr w:rsidR="00BD13BB" w:rsidRPr="00BD13BB" w14:paraId="410C1BAA" w14:textId="77777777" w:rsidTr="00F246EF">
        <w:trPr>
          <w:trHeight w:val="288"/>
        </w:trPr>
        <w:tc>
          <w:tcPr>
            <w:tcW w:w="8640" w:type="dxa"/>
            <w:shd w:val="clear" w:color="auto" w:fill="auto"/>
            <w:noWrap/>
            <w:vAlign w:val="center"/>
          </w:tcPr>
          <w:p w14:paraId="35EBA8F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Isaacs, T., &amp; Thomson, R. I. (2013). Rater experience, rating scale length, and judgments of L2 pronunciation: Revisiting research conventions. </w:t>
            </w:r>
            <w:r w:rsidRPr="00BD13BB">
              <w:rPr>
                <w:rFonts w:ascii="Times New Roman" w:hAnsi="Times New Roman" w:cs="Times New Roman"/>
                <w:i/>
                <w:iCs/>
                <w:color w:val="000000"/>
                <w:sz w:val="18"/>
                <w:szCs w:val="18"/>
              </w:rPr>
              <w:t>Language Assessment Quarterly.</w:t>
            </w:r>
          </w:p>
        </w:tc>
        <w:tc>
          <w:tcPr>
            <w:tcW w:w="686" w:type="dxa"/>
            <w:shd w:val="clear" w:color="auto" w:fill="auto"/>
            <w:noWrap/>
          </w:tcPr>
          <w:p w14:paraId="2CBDE9FE" w14:textId="77777777" w:rsidR="00BD13BB" w:rsidRPr="00BD13BB" w:rsidRDefault="00BD13BB" w:rsidP="00F246EF">
            <w:pPr>
              <w:jc w:val="center"/>
              <w:rPr>
                <w:rFonts w:ascii="Times New Roman" w:hAnsi="Times New Roman" w:cs="Times New Roman"/>
                <w:color w:val="000000"/>
                <w:sz w:val="18"/>
                <w:szCs w:val="18"/>
              </w:rPr>
            </w:pPr>
          </w:p>
          <w:p w14:paraId="0CC67C1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3592FE0F" w14:textId="77777777" w:rsidR="00BD13BB" w:rsidRPr="00BD13BB" w:rsidRDefault="00BD13BB" w:rsidP="00F246EF">
            <w:pPr>
              <w:jc w:val="center"/>
              <w:rPr>
                <w:rFonts w:ascii="Times New Roman" w:hAnsi="Times New Roman" w:cs="Times New Roman"/>
                <w:color w:val="000000"/>
                <w:sz w:val="18"/>
                <w:szCs w:val="18"/>
              </w:rPr>
            </w:pPr>
          </w:p>
          <w:p w14:paraId="6329436A" w14:textId="77777777" w:rsidR="00BD13BB" w:rsidRPr="00BD13BB" w:rsidRDefault="00BD13BB" w:rsidP="00F246EF">
            <w:pPr>
              <w:jc w:val="center"/>
              <w:rPr>
                <w:rFonts w:ascii="Times New Roman" w:hAnsi="Times New Roman" w:cs="Times New Roman"/>
                <w:sz w:val="18"/>
                <w:szCs w:val="18"/>
              </w:rPr>
            </w:pPr>
            <w:r w:rsidRPr="00BD13BB">
              <w:rPr>
                <w:rFonts w:ascii="Times New Roman" w:hAnsi="Times New Roman" w:cs="Times New Roman"/>
                <w:color w:val="000000"/>
                <w:sz w:val="18"/>
                <w:szCs w:val="18"/>
              </w:rPr>
              <w:t>1.70</w:t>
            </w:r>
          </w:p>
        </w:tc>
      </w:tr>
      <w:tr w:rsidR="00BD13BB" w:rsidRPr="00BD13BB" w14:paraId="66564B51" w14:textId="77777777" w:rsidTr="00F246EF">
        <w:trPr>
          <w:trHeight w:val="288"/>
        </w:trPr>
        <w:tc>
          <w:tcPr>
            <w:tcW w:w="8640" w:type="dxa"/>
            <w:shd w:val="clear" w:color="auto" w:fill="auto"/>
            <w:noWrap/>
          </w:tcPr>
          <w:p w14:paraId="088E20A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Saito, K. (2012). Effects of instruction on L2 pronunciation development: A synthesis of 15 quasi-experimental intervention studies. </w:t>
            </w:r>
            <w:r w:rsidRPr="00BD13BB">
              <w:rPr>
                <w:rFonts w:ascii="Times New Roman" w:hAnsi="Times New Roman" w:cs="Times New Roman"/>
                <w:i/>
                <w:iCs/>
                <w:color w:val="000000"/>
                <w:sz w:val="18"/>
                <w:szCs w:val="18"/>
              </w:rPr>
              <w:t>TESOL Quarterly.</w:t>
            </w:r>
          </w:p>
        </w:tc>
        <w:tc>
          <w:tcPr>
            <w:tcW w:w="686" w:type="dxa"/>
            <w:shd w:val="clear" w:color="auto" w:fill="auto"/>
            <w:noWrap/>
          </w:tcPr>
          <w:p w14:paraId="4F875C9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16F8EAD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1.70</w:t>
            </w:r>
          </w:p>
        </w:tc>
      </w:tr>
      <w:tr w:rsidR="00BD13BB" w:rsidRPr="00BD13BB" w14:paraId="182EAAF5" w14:textId="77777777" w:rsidTr="00F246EF">
        <w:trPr>
          <w:trHeight w:val="288"/>
        </w:trPr>
        <w:tc>
          <w:tcPr>
            <w:tcW w:w="8640" w:type="dxa"/>
            <w:shd w:val="clear" w:color="auto" w:fill="auto"/>
            <w:noWrap/>
          </w:tcPr>
          <w:p w14:paraId="17943D04" w14:textId="2AF15918" w:rsidR="00BD13BB" w:rsidRPr="00BD13BB" w:rsidRDefault="00BD13BB" w:rsidP="00F246EF">
            <w:pPr>
              <w:ind w:left="796" w:hanging="796"/>
              <w:rPr>
                <w:rFonts w:ascii="Times New Roman" w:hAnsi="Times New Roman" w:cs="Times New Roman"/>
                <w:color w:val="000000"/>
                <w:sz w:val="18"/>
                <w:szCs w:val="18"/>
              </w:rPr>
            </w:pPr>
            <w:bookmarkStart w:id="12" w:name="_Hlk66101915"/>
            <w:r w:rsidRPr="00BD13BB">
              <w:rPr>
                <w:rFonts w:ascii="Times New Roman" w:hAnsi="Times New Roman" w:cs="Times New Roman"/>
                <w:color w:val="000000"/>
                <w:sz w:val="18"/>
                <w:szCs w:val="18"/>
              </w:rPr>
              <w:t xml:space="preserve">Trofimovich, P., &amp; Isaacs, T. (2012). </w:t>
            </w:r>
            <w:bookmarkEnd w:id="12"/>
            <w:r w:rsidRPr="00BD13BB">
              <w:rPr>
                <w:rFonts w:ascii="Times New Roman" w:hAnsi="Times New Roman" w:cs="Times New Roman"/>
                <w:color w:val="000000"/>
                <w:sz w:val="18"/>
                <w:szCs w:val="18"/>
              </w:rPr>
              <w:t xml:space="preserve">Disentangling accent from comprehensibility. </w:t>
            </w:r>
            <w:r w:rsidRPr="00BD13BB">
              <w:rPr>
                <w:rFonts w:ascii="Times New Roman" w:hAnsi="Times New Roman" w:cs="Times New Roman"/>
                <w:i/>
                <w:iCs/>
                <w:color w:val="000000"/>
                <w:sz w:val="18"/>
                <w:szCs w:val="18"/>
              </w:rPr>
              <w:t>Bilingualism: Language and Cognition.</w:t>
            </w:r>
          </w:p>
        </w:tc>
        <w:tc>
          <w:tcPr>
            <w:tcW w:w="686" w:type="dxa"/>
            <w:shd w:val="clear" w:color="auto" w:fill="auto"/>
            <w:noWrap/>
          </w:tcPr>
          <w:p w14:paraId="2CF58D1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6332352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1.70</w:t>
            </w:r>
          </w:p>
        </w:tc>
      </w:tr>
      <w:tr w:rsidR="00BD13BB" w:rsidRPr="00BD13BB" w14:paraId="7C4EDC36" w14:textId="77777777" w:rsidTr="00F246EF">
        <w:trPr>
          <w:trHeight w:val="288"/>
        </w:trPr>
        <w:tc>
          <w:tcPr>
            <w:tcW w:w="8640" w:type="dxa"/>
            <w:shd w:val="clear" w:color="auto" w:fill="auto"/>
            <w:noWrap/>
            <w:vAlign w:val="center"/>
          </w:tcPr>
          <w:p w14:paraId="516147E7"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Derwing, T. M., Munro, M. J., &amp; Thomson, R. I. (2008). A longitudinal study of ESL learners' fluency and comprehensibility development.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1C104D0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3867AC6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1.70</w:t>
            </w:r>
          </w:p>
        </w:tc>
      </w:tr>
      <w:tr w:rsidR="00BD13BB" w:rsidRPr="00BD13BB" w14:paraId="32D54C1D" w14:textId="77777777" w:rsidTr="00F246EF">
        <w:trPr>
          <w:trHeight w:val="288"/>
        </w:trPr>
        <w:tc>
          <w:tcPr>
            <w:tcW w:w="8640" w:type="dxa"/>
            <w:shd w:val="clear" w:color="auto" w:fill="auto"/>
            <w:noWrap/>
            <w:vAlign w:val="center"/>
          </w:tcPr>
          <w:p w14:paraId="7863052A"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bCs/>
                <w:iCs/>
                <w:color w:val="000000"/>
                <w:sz w:val="18"/>
                <w:szCs w:val="18"/>
              </w:rPr>
              <w:t xml:space="preserve">Munro, M. J., &amp; Derwing, T. M. (1995). Processing time, accent, and comprehensibility in the perception of native and foreign-accented speech. </w:t>
            </w:r>
            <w:r w:rsidRPr="00BD13BB">
              <w:rPr>
                <w:rFonts w:ascii="Times New Roman" w:hAnsi="Times New Roman" w:cs="Times New Roman"/>
                <w:bCs/>
                <w:i/>
                <w:color w:val="000000"/>
                <w:sz w:val="18"/>
                <w:szCs w:val="18"/>
              </w:rPr>
              <w:t>Language and Speech.</w:t>
            </w:r>
          </w:p>
        </w:tc>
        <w:tc>
          <w:tcPr>
            <w:tcW w:w="686" w:type="dxa"/>
            <w:shd w:val="clear" w:color="auto" w:fill="auto"/>
            <w:noWrap/>
          </w:tcPr>
          <w:p w14:paraId="09CA1EB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2A08E8B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1.70</w:t>
            </w:r>
          </w:p>
        </w:tc>
      </w:tr>
      <w:bookmarkEnd w:id="6"/>
      <w:tr w:rsidR="00BD13BB" w:rsidRPr="00BD13BB" w14:paraId="5DD2774F" w14:textId="77777777" w:rsidTr="00F246EF">
        <w:trPr>
          <w:trHeight w:val="288"/>
        </w:trPr>
        <w:tc>
          <w:tcPr>
            <w:tcW w:w="8640" w:type="dxa"/>
            <w:shd w:val="clear" w:color="auto" w:fill="auto"/>
            <w:noWrap/>
            <w:vAlign w:val="center"/>
          </w:tcPr>
          <w:p w14:paraId="3BD5C9E1"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13AE924F"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2B2FA4D0"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3582F3B6" w14:textId="77777777" w:rsidTr="00F246EF">
        <w:trPr>
          <w:trHeight w:val="288"/>
        </w:trPr>
        <w:tc>
          <w:tcPr>
            <w:tcW w:w="8640" w:type="dxa"/>
            <w:shd w:val="clear" w:color="auto" w:fill="auto"/>
            <w:noWrap/>
            <w:hideMark/>
          </w:tcPr>
          <w:p w14:paraId="0B61A184" w14:textId="77777777" w:rsidR="003A2355" w:rsidRDefault="003A2355" w:rsidP="00F246EF">
            <w:pPr>
              <w:ind w:left="796" w:hanging="796"/>
              <w:rPr>
                <w:rFonts w:ascii="Times New Roman" w:hAnsi="Times New Roman" w:cs="Times New Roman"/>
                <w:b/>
                <w:iCs/>
                <w:color w:val="000000"/>
                <w:sz w:val="18"/>
                <w:szCs w:val="18"/>
              </w:rPr>
            </w:pPr>
          </w:p>
          <w:p w14:paraId="6E37F0EE" w14:textId="73AE939B"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2</w:t>
            </w:r>
          </w:p>
        </w:tc>
        <w:tc>
          <w:tcPr>
            <w:tcW w:w="686" w:type="dxa"/>
            <w:shd w:val="clear" w:color="auto" w:fill="auto"/>
            <w:noWrap/>
          </w:tcPr>
          <w:p w14:paraId="7322D57E"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1A652681"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390EF551" w14:textId="77777777" w:rsidTr="00F246EF">
        <w:trPr>
          <w:trHeight w:val="288"/>
        </w:trPr>
        <w:tc>
          <w:tcPr>
            <w:tcW w:w="8640" w:type="dxa"/>
            <w:shd w:val="clear" w:color="auto" w:fill="auto"/>
            <w:noWrap/>
            <w:vAlign w:val="center"/>
          </w:tcPr>
          <w:p w14:paraId="7BCC669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Flege, J. E. (1995). Second language speech learning: Theory, findings, and problems</w:t>
            </w:r>
            <w:r w:rsidRPr="00BD13BB">
              <w:rPr>
                <w:rFonts w:ascii="Times New Roman" w:hAnsi="Times New Roman" w:cs="Times New Roman"/>
                <w:i/>
                <w:iCs/>
                <w:color w:val="000000"/>
                <w:sz w:val="18"/>
                <w:szCs w:val="18"/>
              </w:rPr>
              <w:t xml:space="preserve">. Speech Perception and Linguistic Experience: Issues in Cross-Language Research. </w:t>
            </w:r>
            <w:r w:rsidRPr="00BD13BB">
              <w:rPr>
                <w:rFonts w:ascii="Times New Roman" w:hAnsi="Times New Roman" w:cs="Times New Roman"/>
                <w:color w:val="000000"/>
                <w:sz w:val="18"/>
                <w:szCs w:val="18"/>
              </w:rPr>
              <w:t>Timonium: York Press.</w:t>
            </w:r>
          </w:p>
        </w:tc>
        <w:tc>
          <w:tcPr>
            <w:tcW w:w="686" w:type="dxa"/>
            <w:shd w:val="clear" w:color="auto" w:fill="auto"/>
            <w:noWrap/>
          </w:tcPr>
          <w:p w14:paraId="6B88375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134</w:t>
            </w:r>
          </w:p>
        </w:tc>
        <w:tc>
          <w:tcPr>
            <w:tcW w:w="686" w:type="dxa"/>
            <w:shd w:val="clear" w:color="auto" w:fill="auto"/>
            <w:noWrap/>
          </w:tcPr>
          <w:p w14:paraId="63BF32D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9.09</w:t>
            </w:r>
          </w:p>
        </w:tc>
      </w:tr>
      <w:tr w:rsidR="00BD13BB" w:rsidRPr="00BD13BB" w14:paraId="24B2F42A" w14:textId="77777777" w:rsidTr="00F246EF">
        <w:trPr>
          <w:trHeight w:val="288"/>
        </w:trPr>
        <w:tc>
          <w:tcPr>
            <w:tcW w:w="8640" w:type="dxa"/>
            <w:shd w:val="clear" w:color="auto" w:fill="auto"/>
            <w:noWrap/>
            <w:vAlign w:val="center"/>
          </w:tcPr>
          <w:p w14:paraId="0DE604A3" w14:textId="77777777" w:rsidR="00BD13BB" w:rsidRPr="00BD13BB" w:rsidRDefault="00BD13BB" w:rsidP="00F246EF">
            <w:pPr>
              <w:ind w:left="796" w:hanging="796"/>
              <w:rPr>
                <w:rFonts w:ascii="Times New Roman" w:hAnsi="Times New Roman" w:cs="Times New Roman"/>
                <w:bCs/>
                <w:color w:val="000000"/>
                <w:sz w:val="18"/>
                <w:szCs w:val="18"/>
              </w:rPr>
            </w:pPr>
            <w:bookmarkStart w:id="13" w:name="_Hlk66108634"/>
            <w:r w:rsidRPr="00BD13BB">
              <w:rPr>
                <w:rFonts w:ascii="Times New Roman" w:hAnsi="Times New Roman" w:cs="Times New Roman"/>
                <w:sz w:val="18"/>
                <w:szCs w:val="18"/>
              </w:rPr>
              <w:lastRenderedPageBreak/>
              <w:t xml:space="preserve">Best, C. T., &amp; Tyler, M. D. (2007). Nonnative and second-language speech perception: Commonalities and complementarities. In O.-S. Bohn &amp; M. J. Munro (Eds.), </w:t>
            </w:r>
            <w:r w:rsidRPr="00BD13BB">
              <w:rPr>
                <w:rFonts w:ascii="Times New Roman" w:hAnsi="Times New Roman" w:cs="Times New Roman"/>
                <w:i/>
                <w:iCs/>
                <w:sz w:val="18"/>
                <w:szCs w:val="18"/>
              </w:rPr>
              <w:t>Language Experience in Second Language Speech Learning.</w:t>
            </w:r>
            <w:r w:rsidRPr="00BD13BB">
              <w:rPr>
                <w:rFonts w:ascii="Times New Roman" w:hAnsi="Times New Roman" w:cs="Times New Roman"/>
                <w:sz w:val="18"/>
                <w:szCs w:val="18"/>
              </w:rPr>
              <w:t xml:space="preserve"> Amsterdam: Benjamins.</w:t>
            </w:r>
          </w:p>
        </w:tc>
        <w:tc>
          <w:tcPr>
            <w:tcW w:w="686" w:type="dxa"/>
            <w:shd w:val="clear" w:color="auto" w:fill="auto"/>
            <w:noWrap/>
          </w:tcPr>
          <w:p w14:paraId="4C4C9D6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71</w:t>
            </w:r>
          </w:p>
        </w:tc>
        <w:tc>
          <w:tcPr>
            <w:tcW w:w="686" w:type="dxa"/>
            <w:shd w:val="clear" w:color="auto" w:fill="auto"/>
            <w:noWrap/>
          </w:tcPr>
          <w:p w14:paraId="323E8CF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4.82</w:t>
            </w:r>
          </w:p>
        </w:tc>
      </w:tr>
      <w:tr w:rsidR="00BD13BB" w:rsidRPr="00BD13BB" w14:paraId="69797DD5" w14:textId="77777777" w:rsidTr="00F246EF">
        <w:trPr>
          <w:trHeight w:val="288"/>
        </w:trPr>
        <w:tc>
          <w:tcPr>
            <w:tcW w:w="8640" w:type="dxa"/>
            <w:shd w:val="clear" w:color="auto" w:fill="auto"/>
            <w:noWrap/>
            <w:vAlign w:val="center"/>
          </w:tcPr>
          <w:p w14:paraId="004DC295" w14:textId="00D8FD72"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Best, C. T. (1995). A direct realist view of cross-language speech perception. In W.Strange (Ed.), </w:t>
            </w:r>
            <w:r w:rsidRPr="00BD13BB">
              <w:rPr>
                <w:rFonts w:ascii="Times New Roman" w:hAnsi="Times New Roman" w:cs="Times New Roman"/>
                <w:i/>
                <w:iCs/>
                <w:color w:val="000000"/>
                <w:sz w:val="18"/>
                <w:szCs w:val="18"/>
              </w:rPr>
              <w:t xml:space="preserve">Speech </w:t>
            </w:r>
            <w:r w:rsidR="003719D3">
              <w:rPr>
                <w:rFonts w:ascii="Times New Roman" w:hAnsi="Times New Roman" w:cs="Times New Roman"/>
                <w:i/>
                <w:iCs/>
                <w:color w:val="000000"/>
                <w:sz w:val="18"/>
                <w:szCs w:val="18"/>
              </w:rPr>
              <w:t>P</w:t>
            </w:r>
            <w:r w:rsidRPr="00BD13BB">
              <w:rPr>
                <w:rFonts w:ascii="Times New Roman" w:hAnsi="Times New Roman" w:cs="Times New Roman"/>
                <w:i/>
                <w:iCs/>
                <w:color w:val="000000"/>
                <w:sz w:val="18"/>
                <w:szCs w:val="18"/>
              </w:rPr>
              <w:t xml:space="preserve">erception and </w:t>
            </w:r>
            <w:r w:rsidR="003719D3">
              <w:rPr>
                <w:rFonts w:ascii="Times New Roman" w:hAnsi="Times New Roman" w:cs="Times New Roman"/>
                <w:i/>
                <w:iCs/>
                <w:color w:val="000000"/>
                <w:sz w:val="18"/>
                <w:szCs w:val="18"/>
              </w:rPr>
              <w:t>L</w:t>
            </w:r>
            <w:r w:rsidRPr="00BD13BB">
              <w:rPr>
                <w:rFonts w:ascii="Times New Roman" w:hAnsi="Times New Roman" w:cs="Times New Roman"/>
                <w:i/>
                <w:iCs/>
                <w:color w:val="000000"/>
                <w:sz w:val="18"/>
                <w:szCs w:val="18"/>
              </w:rPr>
              <w:t xml:space="preserve">inguistic </w:t>
            </w:r>
            <w:r w:rsidR="003719D3">
              <w:rPr>
                <w:rFonts w:ascii="Times New Roman" w:hAnsi="Times New Roman" w:cs="Times New Roman"/>
                <w:i/>
                <w:iCs/>
                <w:color w:val="000000"/>
                <w:sz w:val="18"/>
                <w:szCs w:val="18"/>
              </w:rPr>
              <w:t>E</w:t>
            </w:r>
            <w:r w:rsidRPr="00BD13BB">
              <w:rPr>
                <w:rFonts w:ascii="Times New Roman" w:hAnsi="Times New Roman" w:cs="Times New Roman"/>
                <w:i/>
                <w:iCs/>
                <w:color w:val="000000"/>
                <w:sz w:val="18"/>
                <w:szCs w:val="18"/>
              </w:rPr>
              <w:t xml:space="preserve">xperience: </w:t>
            </w:r>
            <w:r w:rsidR="0076222A" w:rsidRPr="0076222A">
              <w:rPr>
                <w:rFonts w:ascii="Times New Roman" w:hAnsi="Times New Roman" w:cs="Times New Roman"/>
                <w:i/>
                <w:iCs/>
                <w:color w:val="000000"/>
                <w:sz w:val="18"/>
                <w:szCs w:val="18"/>
              </w:rPr>
              <w:t>Issues in Cross-Language Research</w:t>
            </w:r>
            <w:r w:rsidRPr="00BD13BB">
              <w:rPr>
                <w:rFonts w:ascii="Times New Roman" w:hAnsi="Times New Roman" w:cs="Times New Roman"/>
                <w:color w:val="000000"/>
                <w:sz w:val="18"/>
                <w:szCs w:val="18"/>
              </w:rPr>
              <w:t>. Timonium: York Press.</w:t>
            </w:r>
          </w:p>
        </w:tc>
        <w:tc>
          <w:tcPr>
            <w:tcW w:w="686" w:type="dxa"/>
            <w:shd w:val="clear" w:color="auto" w:fill="auto"/>
            <w:noWrap/>
          </w:tcPr>
          <w:p w14:paraId="422E810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66</w:t>
            </w:r>
          </w:p>
        </w:tc>
        <w:tc>
          <w:tcPr>
            <w:tcW w:w="686" w:type="dxa"/>
            <w:shd w:val="clear" w:color="auto" w:fill="auto"/>
            <w:noWrap/>
          </w:tcPr>
          <w:p w14:paraId="0D17EA0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4.48</w:t>
            </w:r>
          </w:p>
        </w:tc>
      </w:tr>
      <w:tr w:rsidR="00BD13BB" w:rsidRPr="00BD13BB" w14:paraId="653105DD" w14:textId="77777777" w:rsidTr="00F246EF">
        <w:trPr>
          <w:trHeight w:val="288"/>
        </w:trPr>
        <w:tc>
          <w:tcPr>
            <w:tcW w:w="8640" w:type="dxa"/>
            <w:shd w:val="clear" w:color="auto" w:fill="auto"/>
            <w:noWrap/>
            <w:vAlign w:val="center"/>
          </w:tcPr>
          <w:p w14:paraId="74DD412C" w14:textId="77777777" w:rsidR="00BD13BB" w:rsidRPr="00BD13BB" w:rsidRDefault="00BD13BB" w:rsidP="00F246EF">
            <w:pPr>
              <w:ind w:left="739" w:hanging="739"/>
              <w:rPr>
                <w:rFonts w:ascii="Times New Roman" w:hAnsi="Times New Roman" w:cs="Times New Roman"/>
                <w:sz w:val="18"/>
                <w:szCs w:val="18"/>
              </w:rPr>
            </w:pPr>
            <w:r w:rsidRPr="00BD13BB">
              <w:rPr>
                <w:rFonts w:ascii="Times New Roman" w:hAnsi="Times New Roman" w:cs="Times New Roman"/>
                <w:color w:val="000000"/>
                <w:sz w:val="18"/>
                <w:szCs w:val="18"/>
              </w:rPr>
              <w:t xml:space="preserve">Flege, J. E., Bohn, O. S., &amp; Jang, S. (1997). Effects of experience on non-native speakers' production and perception of English vowels.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671A2B4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53</w:t>
            </w:r>
          </w:p>
        </w:tc>
        <w:tc>
          <w:tcPr>
            <w:tcW w:w="686" w:type="dxa"/>
            <w:shd w:val="clear" w:color="auto" w:fill="auto"/>
            <w:noWrap/>
          </w:tcPr>
          <w:p w14:paraId="71FBD54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3.60</w:t>
            </w:r>
          </w:p>
        </w:tc>
      </w:tr>
      <w:tr w:rsidR="00BD13BB" w:rsidRPr="00BD13BB" w14:paraId="42D508DB" w14:textId="77777777" w:rsidTr="00F246EF">
        <w:trPr>
          <w:trHeight w:val="288"/>
        </w:trPr>
        <w:tc>
          <w:tcPr>
            <w:tcW w:w="8640" w:type="dxa"/>
            <w:shd w:val="clear" w:color="auto" w:fill="auto"/>
            <w:noWrap/>
            <w:vAlign w:val="center"/>
          </w:tcPr>
          <w:p w14:paraId="24BAD4D1" w14:textId="77777777" w:rsidR="00BD13BB" w:rsidRPr="00BD13BB" w:rsidRDefault="00BD13BB" w:rsidP="00F246EF">
            <w:pPr>
              <w:ind w:left="739" w:hanging="739"/>
              <w:rPr>
                <w:rFonts w:ascii="Times New Roman" w:hAnsi="Times New Roman" w:cs="Times New Roman"/>
                <w:sz w:val="18"/>
                <w:szCs w:val="18"/>
              </w:rPr>
            </w:pPr>
            <w:r w:rsidRPr="00BD13BB">
              <w:rPr>
                <w:rFonts w:ascii="Times New Roman" w:hAnsi="Times New Roman" w:cs="Times New Roman"/>
                <w:bCs/>
                <w:color w:val="000000"/>
                <w:sz w:val="18"/>
                <w:szCs w:val="18"/>
              </w:rPr>
              <w:t xml:space="preserve">Bradlow, A. R., Pisoni, D. B., Akahane-Yamada, R., &amp; Tohkura, Y. I. (1997). Training Japanese listeners to identify English /r/ and /l: IV. Some effects of perceptual learning on speech production. </w:t>
            </w:r>
            <w:r w:rsidRPr="00BD13BB">
              <w:rPr>
                <w:rFonts w:ascii="Times New Roman" w:hAnsi="Times New Roman" w:cs="Times New Roman"/>
                <w:bCs/>
                <w:i/>
                <w:iCs/>
                <w:color w:val="000000"/>
                <w:sz w:val="18"/>
                <w:szCs w:val="18"/>
              </w:rPr>
              <w:t>The Journal of the Acoustical Society of America.</w:t>
            </w:r>
          </w:p>
        </w:tc>
        <w:tc>
          <w:tcPr>
            <w:tcW w:w="686" w:type="dxa"/>
            <w:shd w:val="clear" w:color="auto" w:fill="auto"/>
            <w:noWrap/>
          </w:tcPr>
          <w:p w14:paraId="2E830E2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42</w:t>
            </w:r>
          </w:p>
        </w:tc>
        <w:tc>
          <w:tcPr>
            <w:tcW w:w="686" w:type="dxa"/>
            <w:shd w:val="clear" w:color="auto" w:fill="auto"/>
            <w:noWrap/>
          </w:tcPr>
          <w:p w14:paraId="74C19DF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2.85</w:t>
            </w:r>
          </w:p>
        </w:tc>
      </w:tr>
      <w:tr w:rsidR="00BD13BB" w:rsidRPr="00BD13BB" w14:paraId="6EE10409" w14:textId="77777777" w:rsidTr="00F246EF">
        <w:trPr>
          <w:trHeight w:val="288"/>
        </w:trPr>
        <w:tc>
          <w:tcPr>
            <w:tcW w:w="8640" w:type="dxa"/>
            <w:shd w:val="clear" w:color="auto" w:fill="auto"/>
            <w:noWrap/>
          </w:tcPr>
          <w:p w14:paraId="01C19F6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Flege, J. E. (1987). The production of “new” and “similar” phones in a foreign language: Evidence for the effect of equivalence classification.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7C0C6D0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41</w:t>
            </w:r>
          </w:p>
        </w:tc>
        <w:tc>
          <w:tcPr>
            <w:tcW w:w="686" w:type="dxa"/>
            <w:shd w:val="clear" w:color="auto" w:fill="auto"/>
            <w:noWrap/>
          </w:tcPr>
          <w:p w14:paraId="03BFC47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2.78</w:t>
            </w:r>
          </w:p>
        </w:tc>
      </w:tr>
      <w:bookmarkEnd w:id="13"/>
      <w:tr w:rsidR="00BD13BB" w:rsidRPr="00BD13BB" w14:paraId="7D88EC87" w14:textId="77777777" w:rsidTr="00F246EF">
        <w:trPr>
          <w:trHeight w:val="288"/>
        </w:trPr>
        <w:tc>
          <w:tcPr>
            <w:tcW w:w="8640" w:type="dxa"/>
            <w:shd w:val="clear" w:color="auto" w:fill="auto"/>
            <w:noWrap/>
            <w:vAlign w:val="center"/>
          </w:tcPr>
          <w:p w14:paraId="4964C24F" w14:textId="77777777" w:rsidR="00BD13BB" w:rsidRPr="00BD13BB" w:rsidRDefault="00BD13BB" w:rsidP="00F246EF">
            <w:pPr>
              <w:ind w:left="739" w:hanging="796"/>
              <w:rPr>
                <w:rFonts w:ascii="Times New Roman" w:hAnsi="Times New Roman" w:cs="Times New Roman"/>
                <w:color w:val="000000"/>
                <w:sz w:val="18"/>
                <w:szCs w:val="18"/>
              </w:rPr>
            </w:pPr>
            <w:r w:rsidRPr="00BD13BB">
              <w:rPr>
                <w:rFonts w:ascii="Times New Roman" w:hAnsi="Times New Roman" w:cs="Times New Roman"/>
                <w:bCs/>
                <w:color w:val="000000"/>
                <w:sz w:val="18"/>
                <w:szCs w:val="18"/>
              </w:rPr>
              <w:t xml:space="preserve"> Bates D., Mächler, M., Bolker, B., Walker, S. (2015). Fitting linear mixed-effects models using lme4. </w:t>
            </w:r>
            <w:r w:rsidRPr="00BD13BB">
              <w:rPr>
                <w:rFonts w:ascii="Times New Roman" w:hAnsi="Times New Roman" w:cs="Times New Roman"/>
                <w:bCs/>
                <w:i/>
                <w:iCs/>
                <w:color w:val="000000"/>
                <w:sz w:val="18"/>
                <w:szCs w:val="18"/>
              </w:rPr>
              <w:t>Journal of Statistical Software.</w:t>
            </w:r>
          </w:p>
        </w:tc>
        <w:tc>
          <w:tcPr>
            <w:tcW w:w="686" w:type="dxa"/>
            <w:shd w:val="clear" w:color="auto" w:fill="auto"/>
            <w:noWrap/>
          </w:tcPr>
          <w:p w14:paraId="397F200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32</w:t>
            </w:r>
          </w:p>
        </w:tc>
        <w:tc>
          <w:tcPr>
            <w:tcW w:w="686" w:type="dxa"/>
            <w:shd w:val="clear" w:color="auto" w:fill="auto"/>
            <w:noWrap/>
          </w:tcPr>
          <w:p w14:paraId="5CFD53E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2.17</w:t>
            </w:r>
          </w:p>
        </w:tc>
      </w:tr>
      <w:tr w:rsidR="00BD13BB" w:rsidRPr="00BD13BB" w14:paraId="5E273A19" w14:textId="77777777" w:rsidTr="00F246EF">
        <w:trPr>
          <w:trHeight w:val="288"/>
        </w:trPr>
        <w:tc>
          <w:tcPr>
            <w:tcW w:w="8640" w:type="dxa"/>
            <w:shd w:val="clear" w:color="auto" w:fill="auto"/>
            <w:noWrap/>
            <w:vAlign w:val="center"/>
          </w:tcPr>
          <w:p w14:paraId="08E703E9"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Iverson, P., Kuhl, P. K., Akahane-Yamada, R., Diesch, E., Kettermann, A., &amp; Siebert, C. (2003). A perceptual interference account of acquisition difficulties for non-native phonemes. </w:t>
            </w:r>
            <w:r w:rsidRPr="00BD13BB">
              <w:rPr>
                <w:rFonts w:ascii="Times New Roman" w:hAnsi="Times New Roman" w:cs="Times New Roman"/>
                <w:i/>
                <w:iCs/>
                <w:color w:val="000000"/>
                <w:sz w:val="18"/>
                <w:szCs w:val="18"/>
              </w:rPr>
              <w:t>Cognition.</w:t>
            </w:r>
          </w:p>
        </w:tc>
        <w:tc>
          <w:tcPr>
            <w:tcW w:w="686" w:type="dxa"/>
            <w:shd w:val="clear" w:color="auto" w:fill="auto"/>
            <w:noWrap/>
          </w:tcPr>
          <w:p w14:paraId="218DC7B4"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29</w:t>
            </w:r>
          </w:p>
        </w:tc>
        <w:tc>
          <w:tcPr>
            <w:tcW w:w="686" w:type="dxa"/>
            <w:shd w:val="clear" w:color="auto" w:fill="auto"/>
            <w:noWrap/>
          </w:tcPr>
          <w:p w14:paraId="573317D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1.97</w:t>
            </w:r>
          </w:p>
        </w:tc>
      </w:tr>
      <w:tr w:rsidR="00BD13BB" w:rsidRPr="00BD13BB" w14:paraId="1F080E95" w14:textId="77777777" w:rsidTr="00F246EF">
        <w:trPr>
          <w:trHeight w:val="288"/>
        </w:trPr>
        <w:tc>
          <w:tcPr>
            <w:tcW w:w="8640" w:type="dxa"/>
            <w:shd w:val="clear" w:color="auto" w:fill="auto"/>
            <w:noWrap/>
            <w:vAlign w:val="center"/>
          </w:tcPr>
          <w:p w14:paraId="21ECAF7E"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Escudero, P., &amp; Boersma, P. (2004). Bridging the gap between L2 speech perception research and phonological theory. </w:t>
            </w:r>
            <w:r w:rsidRPr="00BD13BB">
              <w:rPr>
                <w:rFonts w:ascii="Times New Roman" w:hAnsi="Times New Roman" w:cs="Times New Roman"/>
                <w:i/>
                <w:iCs/>
                <w:color w:val="000000"/>
                <w:sz w:val="18"/>
                <w:szCs w:val="18"/>
              </w:rPr>
              <w:t>Studies in Second Language Acquisition.</w:t>
            </w:r>
          </w:p>
        </w:tc>
        <w:tc>
          <w:tcPr>
            <w:tcW w:w="686" w:type="dxa"/>
            <w:shd w:val="clear" w:color="auto" w:fill="auto"/>
            <w:noWrap/>
          </w:tcPr>
          <w:p w14:paraId="1015498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29</w:t>
            </w:r>
          </w:p>
        </w:tc>
        <w:tc>
          <w:tcPr>
            <w:tcW w:w="686" w:type="dxa"/>
            <w:shd w:val="clear" w:color="auto" w:fill="auto"/>
            <w:noWrap/>
          </w:tcPr>
          <w:p w14:paraId="1BB2378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1.97</w:t>
            </w:r>
          </w:p>
        </w:tc>
      </w:tr>
      <w:tr w:rsidR="00BD13BB" w:rsidRPr="00BD13BB" w14:paraId="4FD53B39" w14:textId="77777777" w:rsidTr="00F246EF">
        <w:trPr>
          <w:trHeight w:val="288"/>
        </w:trPr>
        <w:tc>
          <w:tcPr>
            <w:tcW w:w="8640" w:type="dxa"/>
            <w:shd w:val="clear" w:color="auto" w:fill="auto"/>
            <w:noWrap/>
          </w:tcPr>
          <w:p w14:paraId="13241EE2"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Wang, Y., Spence, M. M., Jongman, A., &amp; Sereno, J. A. (1999). Training American listeners to perceive Mandarin tones.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6BC172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28</w:t>
            </w:r>
          </w:p>
        </w:tc>
        <w:tc>
          <w:tcPr>
            <w:tcW w:w="686" w:type="dxa"/>
            <w:shd w:val="clear" w:color="auto" w:fill="auto"/>
            <w:noWrap/>
          </w:tcPr>
          <w:p w14:paraId="775D42B6"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1.90</w:t>
            </w:r>
          </w:p>
        </w:tc>
      </w:tr>
      <w:tr w:rsidR="00BD13BB" w:rsidRPr="00BD13BB" w14:paraId="3E21EAC1" w14:textId="77777777" w:rsidTr="00F246EF">
        <w:trPr>
          <w:trHeight w:val="288"/>
        </w:trPr>
        <w:tc>
          <w:tcPr>
            <w:tcW w:w="8640" w:type="dxa"/>
            <w:shd w:val="clear" w:color="auto" w:fill="auto"/>
            <w:noWrap/>
            <w:vAlign w:val="center"/>
          </w:tcPr>
          <w:p w14:paraId="424DE455" w14:textId="77777777" w:rsidR="00BD13BB" w:rsidRPr="00BD13BB" w:rsidRDefault="00BD13BB" w:rsidP="00F246EF">
            <w:pPr>
              <w:ind w:left="739"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 Flege, J. (2003). Assessing constraints on second-language segmental production and perception. In A. Meyer &amp; N. Schiller (eds.), </w:t>
            </w:r>
            <w:r w:rsidRPr="00BD13BB">
              <w:rPr>
                <w:rFonts w:ascii="Times New Roman" w:hAnsi="Times New Roman" w:cs="Times New Roman"/>
                <w:i/>
                <w:iCs/>
                <w:color w:val="000000"/>
                <w:sz w:val="18"/>
                <w:szCs w:val="18"/>
              </w:rPr>
              <w:t>Phonetics and Phonology in Language Comprehension and Production: Differences and Similarities</w:t>
            </w:r>
            <w:r w:rsidRPr="00BD13BB">
              <w:rPr>
                <w:rFonts w:ascii="Times New Roman" w:hAnsi="Times New Roman" w:cs="Times New Roman"/>
                <w:color w:val="000000"/>
                <w:sz w:val="18"/>
                <w:szCs w:val="18"/>
              </w:rPr>
              <w:t>. Berlin: Mouton de Gruyter.</w:t>
            </w:r>
          </w:p>
        </w:tc>
        <w:tc>
          <w:tcPr>
            <w:tcW w:w="686" w:type="dxa"/>
            <w:shd w:val="clear" w:color="auto" w:fill="auto"/>
            <w:noWrap/>
          </w:tcPr>
          <w:p w14:paraId="413D569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w:t>
            </w:r>
          </w:p>
        </w:tc>
        <w:tc>
          <w:tcPr>
            <w:tcW w:w="686" w:type="dxa"/>
            <w:shd w:val="clear" w:color="auto" w:fill="auto"/>
            <w:noWrap/>
          </w:tcPr>
          <w:p w14:paraId="692EA94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1.83</w:t>
            </w:r>
          </w:p>
        </w:tc>
      </w:tr>
      <w:tr w:rsidR="00BD13BB" w:rsidRPr="00BD13BB" w14:paraId="2E520AAB" w14:textId="77777777" w:rsidTr="00F246EF">
        <w:trPr>
          <w:trHeight w:val="288"/>
        </w:trPr>
        <w:tc>
          <w:tcPr>
            <w:tcW w:w="8640" w:type="dxa"/>
            <w:shd w:val="clear" w:color="auto" w:fill="auto"/>
            <w:noWrap/>
            <w:vAlign w:val="center"/>
          </w:tcPr>
          <w:p w14:paraId="3637CAA7"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Hualde, J. I. (2005). </w:t>
            </w:r>
            <w:r w:rsidRPr="00BD13BB">
              <w:rPr>
                <w:rFonts w:ascii="Times New Roman" w:hAnsi="Times New Roman" w:cs="Times New Roman"/>
                <w:i/>
                <w:iCs/>
                <w:color w:val="000000"/>
                <w:sz w:val="18"/>
                <w:szCs w:val="18"/>
              </w:rPr>
              <w:t>The Sounds of Spanish.</w:t>
            </w:r>
            <w:r w:rsidRPr="00BD13BB">
              <w:rPr>
                <w:rFonts w:ascii="Times New Roman" w:hAnsi="Times New Roman" w:cs="Times New Roman"/>
                <w:color w:val="000000"/>
                <w:sz w:val="18"/>
                <w:szCs w:val="18"/>
              </w:rPr>
              <w:t xml:space="preserve"> Cambridge University Press.</w:t>
            </w:r>
          </w:p>
        </w:tc>
        <w:tc>
          <w:tcPr>
            <w:tcW w:w="686" w:type="dxa"/>
            <w:shd w:val="clear" w:color="auto" w:fill="auto"/>
            <w:noWrap/>
          </w:tcPr>
          <w:p w14:paraId="156628A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w:t>
            </w:r>
          </w:p>
        </w:tc>
        <w:tc>
          <w:tcPr>
            <w:tcW w:w="686" w:type="dxa"/>
            <w:shd w:val="clear" w:color="auto" w:fill="auto"/>
            <w:noWrap/>
          </w:tcPr>
          <w:p w14:paraId="0B32938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1.83</w:t>
            </w:r>
          </w:p>
        </w:tc>
      </w:tr>
      <w:tr w:rsidR="00BD13BB" w:rsidRPr="00BD13BB" w14:paraId="1F6C31A8" w14:textId="77777777" w:rsidTr="00F246EF">
        <w:trPr>
          <w:trHeight w:val="288"/>
        </w:trPr>
        <w:tc>
          <w:tcPr>
            <w:tcW w:w="8640" w:type="dxa"/>
            <w:shd w:val="clear" w:color="auto" w:fill="auto"/>
            <w:noWrap/>
            <w:vAlign w:val="center"/>
          </w:tcPr>
          <w:p w14:paraId="1C700230"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Logan, J. S., Lively, S. E., &amp; Pisoni, D. B. (1991). Training Japanese listeners to identify English /r/ and /l: A first report.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1010AA8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w:t>
            </w:r>
          </w:p>
        </w:tc>
        <w:tc>
          <w:tcPr>
            <w:tcW w:w="686" w:type="dxa"/>
            <w:shd w:val="clear" w:color="auto" w:fill="auto"/>
            <w:noWrap/>
          </w:tcPr>
          <w:p w14:paraId="6A6AD4A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1.83</w:t>
            </w:r>
          </w:p>
        </w:tc>
      </w:tr>
      <w:tr w:rsidR="00BD13BB" w:rsidRPr="00BD13BB" w14:paraId="4BB3050A" w14:textId="77777777" w:rsidTr="00F246EF">
        <w:trPr>
          <w:trHeight w:val="288"/>
        </w:trPr>
        <w:tc>
          <w:tcPr>
            <w:tcW w:w="8640" w:type="dxa"/>
            <w:shd w:val="clear" w:color="auto" w:fill="auto"/>
            <w:noWrap/>
            <w:vAlign w:val="center"/>
          </w:tcPr>
          <w:p w14:paraId="14B9B59A"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Lively, S. E., Logan, J. S., &amp; Pisoni, D. B. (1993). Training Japanese listeners to identify English /r/ and /l/. II: The role of phonetic environment and talker variability in learning new perceptual categories. </w:t>
            </w:r>
            <w:r w:rsidRPr="00BD13BB">
              <w:rPr>
                <w:rFonts w:ascii="Times New Roman" w:hAnsi="Times New Roman" w:cs="Times New Roman"/>
                <w:i/>
                <w:iCs/>
                <w:color w:val="000000"/>
                <w:sz w:val="18"/>
                <w:szCs w:val="18"/>
              </w:rPr>
              <w:t>The Journal of the Acoustical Society of America.</w:t>
            </w:r>
          </w:p>
        </w:tc>
        <w:tc>
          <w:tcPr>
            <w:tcW w:w="686" w:type="dxa"/>
            <w:shd w:val="clear" w:color="auto" w:fill="auto"/>
            <w:noWrap/>
          </w:tcPr>
          <w:p w14:paraId="337897E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w:t>
            </w:r>
          </w:p>
        </w:tc>
        <w:tc>
          <w:tcPr>
            <w:tcW w:w="686" w:type="dxa"/>
            <w:shd w:val="clear" w:color="auto" w:fill="auto"/>
            <w:noWrap/>
          </w:tcPr>
          <w:p w14:paraId="34696E2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1.83</w:t>
            </w:r>
          </w:p>
        </w:tc>
      </w:tr>
      <w:tr w:rsidR="00BD13BB" w:rsidRPr="00BD13BB" w14:paraId="17537AC5" w14:textId="77777777" w:rsidTr="00F246EF">
        <w:trPr>
          <w:trHeight w:val="288"/>
        </w:trPr>
        <w:tc>
          <w:tcPr>
            <w:tcW w:w="8640" w:type="dxa"/>
            <w:shd w:val="clear" w:color="auto" w:fill="auto"/>
            <w:noWrap/>
            <w:vAlign w:val="center"/>
          </w:tcPr>
          <w:p w14:paraId="2DD51FAF"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Weber, A., &amp; Cutler, A. (2004). Lexical competition in non-native spoken-word recognition. </w:t>
            </w:r>
            <w:r w:rsidRPr="00BD13BB">
              <w:rPr>
                <w:rFonts w:ascii="Times New Roman" w:hAnsi="Times New Roman" w:cs="Times New Roman"/>
                <w:i/>
                <w:iCs/>
                <w:color w:val="000000"/>
                <w:sz w:val="18"/>
                <w:szCs w:val="18"/>
              </w:rPr>
              <w:t>Journal of Memory and Language.</w:t>
            </w:r>
          </w:p>
        </w:tc>
        <w:tc>
          <w:tcPr>
            <w:tcW w:w="686" w:type="dxa"/>
            <w:shd w:val="clear" w:color="auto" w:fill="auto"/>
            <w:noWrap/>
          </w:tcPr>
          <w:p w14:paraId="642D4840"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26</w:t>
            </w:r>
          </w:p>
        </w:tc>
        <w:tc>
          <w:tcPr>
            <w:tcW w:w="686" w:type="dxa"/>
            <w:shd w:val="clear" w:color="auto" w:fill="auto"/>
            <w:noWrap/>
          </w:tcPr>
          <w:p w14:paraId="3839AA9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1.76</w:t>
            </w:r>
          </w:p>
        </w:tc>
      </w:tr>
      <w:tr w:rsidR="00BD13BB" w:rsidRPr="00BD13BB" w14:paraId="493C7B25" w14:textId="77777777" w:rsidTr="00F246EF">
        <w:trPr>
          <w:trHeight w:val="288"/>
        </w:trPr>
        <w:tc>
          <w:tcPr>
            <w:tcW w:w="8640" w:type="dxa"/>
            <w:shd w:val="clear" w:color="auto" w:fill="auto"/>
            <w:noWrap/>
            <w:vAlign w:val="center"/>
          </w:tcPr>
          <w:p w14:paraId="78998558"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Escudero, P., Hayes-Harb, R., &amp; Mitterer, H. (2008). Novel second-language words and asymmetric lexical access.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349D807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26</w:t>
            </w:r>
          </w:p>
        </w:tc>
        <w:tc>
          <w:tcPr>
            <w:tcW w:w="686" w:type="dxa"/>
            <w:shd w:val="clear" w:color="auto" w:fill="auto"/>
            <w:noWrap/>
          </w:tcPr>
          <w:p w14:paraId="195767F9"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1.76</w:t>
            </w:r>
          </w:p>
        </w:tc>
      </w:tr>
      <w:tr w:rsidR="00BD13BB" w:rsidRPr="00BD13BB" w14:paraId="311629F7" w14:textId="77777777" w:rsidTr="00F246EF">
        <w:trPr>
          <w:trHeight w:val="288"/>
        </w:trPr>
        <w:tc>
          <w:tcPr>
            <w:tcW w:w="8640" w:type="dxa"/>
            <w:shd w:val="clear" w:color="auto" w:fill="auto"/>
            <w:noWrap/>
            <w:vAlign w:val="center"/>
          </w:tcPr>
          <w:p w14:paraId="304D236B" w14:textId="77777777" w:rsidR="00BD13BB" w:rsidRPr="00BD13BB" w:rsidRDefault="00BD13BB" w:rsidP="00F246EF">
            <w:pPr>
              <w:ind w:left="739" w:hanging="739"/>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Aoyama, K., Flege, J. E., Guion, S. G., Akahane-Yamada, R., &amp; Yamada, T. (2004). Perceived phonetic dissimilarity and L2 speech learning: The case of Japanese /r/ and English /l/ and /r. </w:t>
            </w:r>
            <w:r w:rsidRPr="00BD13BB">
              <w:rPr>
                <w:rFonts w:ascii="Times New Roman" w:hAnsi="Times New Roman" w:cs="Times New Roman"/>
                <w:i/>
                <w:iCs/>
                <w:color w:val="000000"/>
                <w:sz w:val="18"/>
                <w:szCs w:val="18"/>
              </w:rPr>
              <w:t>Journal of Phonetics.</w:t>
            </w:r>
          </w:p>
        </w:tc>
        <w:tc>
          <w:tcPr>
            <w:tcW w:w="686" w:type="dxa"/>
            <w:shd w:val="clear" w:color="auto" w:fill="auto"/>
            <w:noWrap/>
          </w:tcPr>
          <w:p w14:paraId="1A5485B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26</w:t>
            </w:r>
          </w:p>
        </w:tc>
        <w:tc>
          <w:tcPr>
            <w:tcW w:w="686" w:type="dxa"/>
            <w:shd w:val="clear" w:color="auto" w:fill="auto"/>
            <w:noWrap/>
          </w:tcPr>
          <w:p w14:paraId="379A2F52"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1.76</w:t>
            </w:r>
          </w:p>
        </w:tc>
      </w:tr>
      <w:tr w:rsidR="00BD13BB" w:rsidRPr="00BD13BB" w14:paraId="7FE381C6" w14:textId="77777777" w:rsidTr="00F246EF">
        <w:trPr>
          <w:trHeight w:val="288"/>
        </w:trPr>
        <w:tc>
          <w:tcPr>
            <w:tcW w:w="8640" w:type="dxa"/>
            <w:shd w:val="clear" w:color="auto" w:fill="auto"/>
            <w:noWrap/>
            <w:vAlign w:val="center"/>
          </w:tcPr>
          <w:p w14:paraId="3A54C604" w14:textId="77777777" w:rsidR="00BD13BB" w:rsidRPr="00BD13BB" w:rsidRDefault="00BD13BB" w:rsidP="00F246EF">
            <w:pPr>
              <w:ind w:left="796" w:hanging="796"/>
              <w:rPr>
                <w:rFonts w:ascii="Times New Roman" w:hAnsi="Times New Roman" w:cs="Times New Roman"/>
                <w:color w:val="000000"/>
                <w:sz w:val="18"/>
                <w:szCs w:val="18"/>
              </w:rPr>
            </w:pPr>
            <w:r w:rsidRPr="00BD13BB">
              <w:rPr>
                <w:rFonts w:ascii="Times New Roman" w:hAnsi="Times New Roman" w:cs="Times New Roman"/>
                <w:color w:val="000000"/>
                <w:sz w:val="18"/>
                <w:szCs w:val="18"/>
              </w:rPr>
              <w:t xml:space="preserve">Schmidt, R. W. (1990). The role of consciousness in second language learning. </w:t>
            </w:r>
            <w:r w:rsidRPr="00BD13BB">
              <w:rPr>
                <w:rFonts w:ascii="Times New Roman" w:hAnsi="Times New Roman" w:cs="Times New Roman"/>
                <w:i/>
                <w:iCs/>
                <w:color w:val="000000"/>
                <w:sz w:val="18"/>
                <w:szCs w:val="18"/>
              </w:rPr>
              <w:t>Applied Linguistics.</w:t>
            </w:r>
          </w:p>
        </w:tc>
        <w:tc>
          <w:tcPr>
            <w:tcW w:w="686" w:type="dxa"/>
            <w:shd w:val="clear" w:color="auto" w:fill="auto"/>
            <w:noWrap/>
          </w:tcPr>
          <w:p w14:paraId="613D66C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w:t>
            </w:r>
          </w:p>
        </w:tc>
        <w:tc>
          <w:tcPr>
            <w:tcW w:w="686" w:type="dxa"/>
            <w:shd w:val="clear" w:color="auto" w:fill="auto"/>
            <w:noWrap/>
          </w:tcPr>
          <w:p w14:paraId="0B9C227B"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1.70</w:t>
            </w:r>
          </w:p>
        </w:tc>
      </w:tr>
      <w:tr w:rsidR="00BD13BB" w:rsidRPr="00BD13BB" w14:paraId="6106ADBC" w14:textId="77777777" w:rsidTr="00F246EF">
        <w:trPr>
          <w:trHeight w:val="288"/>
        </w:trPr>
        <w:tc>
          <w:tcPr>
            <w:tcW w:w="8640" w:type="dxa"/>
            <w:shd w:val="clear" w:color="auto" w:fill="auto"/>
            <w:noWrap/>
            <w:vAlign w:val="center"/>
          </w:tcPr>
          <w:p w14:paraId="55F698DE" w14:textId="77777777" w:rsidR="00BD13BB" w:rsidRPr="00BD13BB" w:rsidRDefault="00BD13BB" w:rsidP="00F246EF">
            <w:pPr>
              <w:ind w:left="796" w:hanging="796"/>
              <w:rPr>
                <w:rFonts w:ascii="Times New Roman" w:hAnsi="Times New Roman" w:cs="Times New Roman"/>
                <w:color w:val="000000"/>
                <w:sz w:val="18"/>
                <w:szCs w:val="18"/>
              </w:rPr>
            </w:pPr>
          </w:p>
        </w:tc>
        <w:tc>
          <w:tcPr>
            <w:tcW w:w="686" w:type="dxa"/>
            <w:shd w:val="clear" w:color="auto" w:fill="auto"/>
            <w:noWrap/>
          </w:tcPr>
          <w:p w14:paraId="705353F0"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47C80F7B"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0C6B8534" w14:textId="77777777" w:rsidTr="00F246EF">
        <w:trPr>
          <w:trHeight w:val="288"/>
        </w:trPr>
        <w:tc>
          <w:tcPr>
            <w:tcW w:w="8640" w:type="dxa"/>
            <w:shd w:val="clear" w:color="auto" w:fill="auto"/>
            <w:noWrap/>
            <w:vAlign w:val="center"/>
          </w:tcPr>
          <w:p w14:paraId="6979F399" w14:textId="77777777" w:rsidR="003A2355" w:rsidRDefault="003A2355" w:rsidP="00F246EF">
            <w:pPr>
              <w:ind w:left="796" w:hanging="796"/>
              <w:rPr>
                <w:rFonts w:ascii="Times New Roman" w:hAnsi="Times New Roman" w:cs="Times New Roman"/>
                <w:b/>
                <w:iCs/>
                <w:color w:val="000000"/>
                <w:sz w:val="18"/>
                <w:szCs w:val="18"/>
              </w:rPr>
            </w:pPr>
          </w:p>
          <w:p w14:paraId="5843ED25" w14:textId="3B7DF056" w:rsidR="00BD13BB" w:rsidRPr="00BD13BB" w:rsidRDefault="00BD13BB" w:rsidP="00F246EF">
            <w:pPr>
              <w:ind w:left="796" w:hanging="796"/>
              <w:rPr>
                <w:rFonts w:ascii="Times New Roman" w:hAnsi="Times New Roman" w:cs="Times New Roman"/>
                <w:iCs/>
                <w:color w:val="000000"/>
                <w:sz w:val="18"/>
                <w:szCs w:val="18"/>
              </w:rPr>
            </w:pPr>
            <w:r w:rsidRPr="00BD13BB">
              <w:rPr>
                <w:rFonts w:ascii="Times New Roman" w:hAnsi="Times New Roman" w:cs="Times New Roman"/>
                <w:b/>
                <w:iCs/>
                <w:color w:val="000000"/>
                <w:sz w:val="18"/>
                <w:szCs w:val="18"/>
              </w:rPr>
              <w:t>Cluster 3</w:t>
            </w:r>
          </w:p>
        </w:tc>
        <w:tc>
          <w:tcPr>
            <w:tcW w:w="686" w:type="dxa"/>
            <w:shd w:val="clear" w:color="auto" w:fill="auto"/>
            <w:noWrap/>
          </w:tcPr>
          <w:p w14:paraId="40ED9B34" w14:textId="77777777" w:rsidR="00BD13BB" w:rsidRPr="00BD13BB" w:rsidRDefault="00BD13BB" w:rsidP="00F246EF">
            <w:pPr>
              <w:jc w:val="center"/>
              <w:rPr>
                <w:rFonts w:ascii="Times New Roman" w:hAnsi="Times New Roman" w:cs="Times New Roman"/>
                <w:color w:val="000000"/>
                <w:sz w:val="18"/>
                <w:szCs w:val="18"/>
              </w:rPr>
            </w:pPr>
          </w:p>
        </w:tc>
        <w:tc>
          <w:tcPr>
            <w:tcW w:w="686" w:type="dxa"/>
            <w:shd w:val="clear" w:color="auto" w:fill="auto"/>
            <w:noWrap/>
          </w:tcPr>
          <w:p w14:paraId="7667EFE8" w14:textId="77777777" w:rsidR="00BD13BB" w:rsidRPr="00BD13BB" w:rsidRDefault="00BD13BB" w:rsidP="00F246EF">
            <w:pPr>
              <w:jc w:val="center"/>
              <w:rPr>
                <w:rFonts w:ascii="Times New Roman" w:hAnsi="Times New Roman" w:cs="Times New Roman"/>
                <w:color w:val="000000"/>
                <w:sz w:val="18"/>
                <w:szCs w:val="18"/>
              </w:rPr>
            </w:pPr>
          </w:p>
        </w:tc>
      </w:tr>
      <w:tr w:rsidR="00BD13BB" w:rsidRPr="00BD13BB" w14:paraId="0D9CE91A" w14:textId="77777777" w:rsidTr="00F246EF">
        <w:trPr>
          <w:trHeight w:val="288"/>
        </w:trPr>
        <w:tc>
          <w:tcPr>
            <w:tcW w:w="8640" w:type="dxa"/>
            <w:shd w:val="clear" w:color="auto" w:fill="auto"/>
            <w:noWrap/>
            <w:vAlign w:val="center"/>
          </w:tcPr>
          <w:p w14:paraId="13E1E15A"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Piske, T., MacKay, I. R., &amp; Flege, J. E. (2001). Factors affecting degree of foreign accent in an L2: A review. </w:t>
            </w:r>
            <w:r w:rsidRPr="00BD13BB">
              <w:rPr>
                <w:rFonts w:ascii="Times New Roman" w:hAnsi="Times New Roman" w:cs="Times New Roman"/>
                <w:bCs/>
                <w:i/>
                <w:color w:val="000000"/>
                <w:sz w:val="18"/>
                <w:szCs w:val="18"/>
              </w:rPr>
              <w:t>Journal of Phonetics.</w:t>
            </w:r>
          </w:p>
        </w:tc>
        <w:tc>
          <w:tcPr>
            <w:tcW w:w="686" w:type="dxa"/>
            <w:shd w:val="clear" w:color="auto" w:fill="auto"/>
            <w:noWrap/>
          </w:tcPr>
          <w:p w14:paraId="5B8EFBC8"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50</w:t>
            </w:r>
          </w:p>
        </w:tc>
        <w:tc>
          <w:tcPr>
            <w:tcW w:w="686" w:type="dxa"/>
            <w:shd w:val="clear" w:color="auto" w:fill="auto"/>
            <w:noWrap/>
          </w:tcPr>
          <w:p w14:paraId="175E0971"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3.39</w:t>
            </w:r>
          </w:p>
        </w:tc>
      </w:tr>
      <w:tr w:rsidR="00BD13BB" w:rsidRPr="00BD13BB" w14:paraId="46264FA9" w14:textId="77777777" w:rsidTr="00F246EF">
        <w:trPr>
          <w:trHeight w:val="288"/>
        </w:trPr>
        <w:tc>
          <w:tcPr>
            <w:tcW w:w="8640" w:type="dxa"/>
            <w:shd w:val="clear" w:color="auto" w:fill="auto"/>
            <w:noWrap/>
            <w:vAlign w:val="center"/>
          </w:tcPr>
          <w:p w14:paraId="57A754FF"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Flege, J. E., Munro, M. J., &amp; MacKay, I. R. (1995). Factors affecting strength of perceived foreign accent in a second language. </w:t>
            </w:r>
            <w:r w:rsidRPr="00BD13BB">
              <w:rPr>
                <w:rFonts w:ascii="Times New Roman" w:hAnsi="Times New Roman" w:cs="Times New Roman"/>
                <w:bCs/>
                <w:i/>
                <w:color w:val="000000"/>
                <w:sz w:val="18"/>
                <w:szCs w:val="18"/>
              </w:rPr>
              <w:t>The Journal of the Acoustical Society of America.</w:t>
            </w:r>
          </w:p>
        </w:tc>
        <w:tc>
          <w:tcPr>
            <w:tcW w:w="686" w:type="dxa"/>
            <w:shd w:val="clear" w:color="auto" w:fill="auto"/>
            <w:noWrap/>
          </w:tcPr>
          <w:p w14:paraId="4974B093"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42</w:t>
            </w:r>
          </w:p>
        </w:tc>
        <w:tc>
          <w:tcPr>
            <w:tcW w:w="686" w:type="dxa"/>
            <w:shd w:val="clear" w:color="auto" w:fill="auto"/>
            <w:noWrap/>
          </w:tcPr>
          <w:p w14:paraId="1CA6CD7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2.85</w:t>
            </w:r>
          </w:p>
        </w:tc>
      </w:tr>
      <w:tr w:rsidR="00BD13BB" w:rsidRPr="00BD13BB" w14:paraId="37A02228" w14:textId="77777777" w:rsidTr="00F246EF">
        <w:trPr>
          <w:trHeight w:val="288"/>
        </w:trPr>
        <w:tc>
          <w:tcPr>
            <w:tcW w:w="8640" w:type="dxa"/>
            <w:shd w:val="clear" w:color="auto" w:fill="auto"/>
            <w:noWrap/>
            <w:vAlign w:val="center"/>
          </w:tcPr>
          <w:p w14:paraId="46CAEE05"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Moyer, A. (1999). Ultimate attainment in L2 phonology: The critical factors of age, motivation, and instruction. </w:t>
            </w:r>
            <w:r w:rsidRPr="00BD13BB">
              <w:rPr>
                <w:rFonts w:ascii="Times New Roman" w:hAnsi="Times New Roman" w:cs="Times New Roman"/>
                <w:bCs/>
                <w:i/>
                <w:color w:val="000000"/>
                <w:sz w:val="18"/>
                <w:szCs w:val="18"/>
              </w:rPr>
              <w:t>Studies in Second Language Acquisition.</w:t>
            </w:r>
          </w:p>
        </w:tc>
        <w:tc>
          <w:tcPr>
            <w:tcW w:w="686" w:type="dxa"/>
            <w:shd w:val="clear" w:color="auto" w:fill="auto"/>
            <w:noWrap/>
          </w:tcPr>
          <w:p w14:paraId="721A17AC"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38</w:t>
            </w:r>
          </w:p>
        </w:tc>
        <w:tc>
          <w:tcPr>
            <w:tcW w:w="686" w:type="dxa"/>
            <w:shd w:val="clear" w:color="auto" w:fill="auto"/>
            <w:noWrap/>
          </w:tcPr>
          <w:p w14:paraId="6E0B03DD"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2.58</w:t>
            </w:r>
          </w:p>
        </w:tc>
      </w:tr>
      <w:tr w:rsidR="00BD13BB" w:rsidRPr="00BD13BB" w14:paraId="7AF887C0" w14:textId="77777777" w:rsidTr="00F246EF">
        <w:trPr>
          <w:trHeight w:val="288"/>
        </w:trPr>
        <w:tc>
          <w:tcPr>
            <w:tcW w:w="8640" w:type="dxa"/>
            <w:shd w:val="clear" w:color="auto" w:fill="auto"/>
            <w:noWrap/>
            <w:vAlign w:val="center"/>
          </w:tcPr>
          <w:p w14:paraId="154B2F87" w14:textId="77777777" w:rsidR="00BD13BB" w:rsidRPr="00BD13BB" w:rsidRDefault="00BD13BB" w:rsidP="00F246EF">
            <w:pPr>
              <w:ind w:left="739" w:hanging="796"/>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 Flege, J. E., Yeni-Komshian, G. H., &amp; Liu, S. (1999). Age constraints on second-language acquisition. </w:t>
            </w:r>
            <w:r w:rsidRPr="00BD13BB">
              <w:rPr>
                <w:rFonts w:ascii="Times New Roman" w:hAnsi="Times New Roman" w:cs="Times New Roman"/>
                <w:bCs/>
                <w:i/>
                <w:color w:val="000000"/>
                <w:sz w:val="18"/>
                <w:szCs w:val="18"/>
              </w:rPr>
              <w:t>Journal of Memory and Language.</w:t>
            </w:r>
          </w:p>
        </w:tc>
        <w:tc>
          <w:tcPr>
            <w:tcW w:w="686" w:type="dxa"/>
            <w:shd w:val="clear" w:color="auto" w:fill="auto"/>
            <w:noWrap/>
          </w:tcPr>
          <w:p w14:paraId="006AFD1A"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35</w:t>
            </w:r>
          </w:p>
        </w:tc>
        <w:tc>
          <w:tcPr>
            <w:tcW w:w="686" w:type="dxa"/>
            <w:shd w:val="clear" w:color="auto" w:fill="auto"/>
            <w:noWrap/>
          </w:tcPr>
          <w:p w14:paraId="237C849F"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sz w:val="18"/>
                <w:szCs w:val="18"/>
              </w:rPr>
              <w:t>2.37</w:t>
            </w:r>
          </w:p>
        </w:tc>
      </w:tr>
      <w:tr w:rsidR="00BD13BB" w:rsidRPr="00BD13BB" w14:paraId="6F7EAB14" w14:textId="77777777" w:rsidTr="00F246EF">
        <w:trPr>
          <w:trHeight w:val="288"/>
        </w:trPr>
        <w:tc>
          <w:tcPr>
            <w:tcW w:w="8640" w:type="dxa"/>
            <w:shd w:val="clear" w:color="auto" w:fill="auto"/>
            <w:noWrap/>
            <w:vAlign w:val="center"/>
          </w:tcPr>
          <w:p w14:paraId="2B7CBABD" w14:textId="77777777" w:rsidR="00BD13BB" w:rsidRPr="00BD13BB" w:rsidRDefault="00BD13BB" w:rsidP="00F246EF">
            <w:pPr>
              <w:ind w:left="739" w:hanging="739"/>
              <w:rPr>
                <w:rFonts w:ascii="Times New Roman" w:hAnsi="Times New Roman" w:cs="Times New Roman"/>
                <w:bCs/>
                <w:iCs/>
                <w:color w:val="000000"/>
                <w:sz w:val="18"/>
                <w:szCs w:val="18"/>
              </w:rPr>
            </w:pPr>
            <w:r w:rsidRPr="00BD13BB">
              <w:rPr>
                <w:rFonts w:ascii="Times New Roman" w:hAnsi="Times New Roman" w:cs="Times New Roman"/>
                <w:bCs/>
                <w:iCs/>
                <w:color w:val="000000"/>
                <w:sz w:val="18"/>
                <w:szCs w:val="18"/>
              </w:rPr>
              <w:t xml:space="preserve">Abrahamsson, N., &amp; Hyltenstam, K. (2009). Age of onset and nativelikeness in a second language: Listener perception versus linguistic scrutiny. </w:t>
            </w:r>
            <w:r w:rsidRPr="00BD13BB">
              <w:rPr>
                <w:rFonts w:ascii="Times New Roman" w:hAnsi="Times New Roman" w:cs="Times New Roman"/>
                <w:bCs/>
                <w:i/>
                <w:color w:val="000000"/>
                <w:sz w:val="18"/>
                <w:szCs w:val="18"/>
              </w:rPr>
              <w:t>Language Learning.</w:t>
            </w:r>
          </w:p>
        </w:tc>
        <w:tc>
          <w:tcPr>
            <w:tcW w:w="686" w:type="dxa"/>
            <w:shd w:val="clear" w:color="auto" w:fill="auto"/>
            <w:noWrap/>
          </w:tcPr>
          <w:p w14:paraId="6B14A8C5"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27</w:t>
            </w:r>
          </w:p>
        </w:tc>
        <w:tc>
          <w:tcPr>
            <w:tcW w:w="686" w:type="dxa"/>
            <w:shd w:val="clear" w:color="auto" w:fill="auto"/>
            <w:noWrap/>
          </w:tcPr>
          <w:p w14:paraId="129B6BAE" w14:textId="77777777" w:rsidR="00BD13BB" w:rsidRPr="00BD13BB" w:rsidRDefault="00BD13BB" w:rsidP="00F246EF">
            <w:pPr>
              <w:jc w:val="center"/>
              <w:rPr>
                <w:rFonts w:ascii="Times New Roman" w:hAnsi="Times New Roman" w:cs="Times New Roman"/>
                <w:color w:val="000000"/>
                <w:sz w:val="18"/>
                <w:szCs w:val="18"/>
              </w:rPr>
            </w:pPr>
            <w:r w:rsidRPr="00BD13BB">
              <w:rPr>
                <w:rFonts w:ascii="Times New Roman" w:hAnsi="Times New Roman" w:cs="Times New Roman"/>
                <w:color w:val="000000"/>
                <w:sz w:val="18"/>
                <w:szCs w:val="18"/>
              </w:rPr>
              <w:t>1.83</w:t>
            </w:r>
          </w:p>
        </w:tc>
      </w:tr>
    </w:tbl>
    <w:p w14:paraId="6976194C" w14:textId="68E6E915" w:rsidR="00BD13BB" w:rsidRPr="0056421C" w:rsidRDefault="00BD13BB" w:rsidP="00BD13BB">
      <w:pPr>
        <w:jc w:val="both"/>
        <w:rPr>
          <w:rFonts w:ascii="Times New Roman" w:hAnsi="Times New Roman" w:cs="Times New Roman"/>
          <w:iCs/>
          <w:color w:val="000000"/>
          <w:sz w:val="16"/>
          <w:szCs w:val="16"/>
        </w:rPr>
      </w:pPr>
      <w:r w:rsidRPr="0056421C">
        <w:rPr>
          <w:rFonts w:ascii="Times New Roman" w:eastAsia="SimSun" w:hAnsi="Times New Roman" w:cs="Times New Roman"/>
          <w:iCs/>
          <w:sz w:val="16"/>
          <w:szCs w:val="16"/>
        </w:rPr>
        <w:t>Note</w:t>
      </w:r>
      <w:r w:rsidR="0056421C" w:rsidRPr="0056421C">
        <w:rPr>
          <w:rFonts w:ascii="Times New Roman" w:eastAsia="SimSun" w:hAnsi="Times New Roman" w:cs="Times New Roman"/>
          <w:iCs/>
          <w:sz w:val="16"/>
          <w:szCs w:val="16"/>
        </w:rPr>
        <w:t>:</w:t>
      </w:r>
      <w:r w:rsidRPr="0056421C">
        <w:rPr>
          <w:rFonts w:ascii="Times New Roman" w:eastAsia="SimSun" w:hAnsi="Times New Roman" w:cs="Times New Roman"/>
          <w:iCs/>
          <w:sz w:val="16"/>
          <w:szCs w:val="16"/>
        </w:rPr>
        <w:t xml:space="preserve">  </w:t>
      </w:r>
      <w:r w:rsidRPr="0056421C">
        <w:rPr>
          <w:rFonts w:ascii="Times New Roman" w:hAnsi="Times New Roman" w:cs="Times New Roman"/>
          <w:iCs/>
          <w:color w:val="000000"/>
          <w:sz w:val="16"/>
          <w:szCs w:val="16"/>
        </w:rPr>
        <w:t>Normalized citation is based on per thousand articles.</w:t>
      </w:r>
    </w:p>
    <w:p w14:paraId="72B55C56" w14:textId="77777777" w:rsidR="00BD13BB" w:rsidRDefault="00BD13BB" w:rsidP="00BD13BB"/>
    <w:p w14:paraId="784BCD64" w14:textId="3C36A13A" w:rsidR="00BD13BB" w:rsidRDefault="00BD13BB" w:rsidP="00212695">
      <w:pPr>
        <w:spacing w:after="0" w:line="240" w:lineRule="auto"/>
        <w:rPr>
          <w:rFonts w:ascii="Times New Roman" w:hAnsi="Times New Roman" w:cs="Times New Roman"/>
          <w:sz w:val="14"/>
          <w:szCs w:val="14"/>
        </w:rPr>
      </w:pPr>
    </w:p>
    <w:p w14:paraId="79E3E4E4" w14:textId="36D0EBA0" w:rsidR="00BD13BB" w:rsidRDefault="00BD13BB" w:rsidP="00212695">
      <w:pPr>
        <w:spacing w:after="0" w:line="240" w:lineRule="auto"/>
        <w:rPr>
          <w:rFonts w:ascii="Times New Roman" w:hAnsi="Times New Roman" w:cs="Times New Roman"/>
          <w:sz w:val="14"/>
          <w:szCs w:val="14"/>
        </w:rPr>
      </w:pPr>
    </w:p>
    <w:p w14:paraId="07EC2914" w14:textId="6B4E01C3" w:rsidR="00BD13BB" w:rsidRDefault="00BD13BB" w:rsidP="00212695">
      <w:pPr>
        <w:spacing w:after="0" w:line="240" w:lineRule="auto"/>
        <w:rPr>
          <w:rFonts w:ascii="Times New Roman" w:hAnsi="Times New Roman" w:cs="Times New Roman"/>
          <w:sz w:val="14"/>
          <w:szCs w:val="14"/>
        </w:rPr>
      </w:pPr>
    </w:p>
    <w:p w14:paraId="2AA692BF" w14:textId="53587B6F" w:rsidR="003069C5" w:rsidRDefault="003069C5" w:rsidP="00212695">
      <w:pPr>
        <w:spacing w:after="0" w:line="240" w:lineRule="auto"/>
        <w:rPr>
          <w:rFonts w:ascii="Times New Roman" w:hAnsi="Times New Roman" w:cs="Times New Roman"/>
          <w:sz w:val="14"/>
          <w:szCs w:val="14"/>
        </w:rPr>
      </w:pPr>
    </w:p>
    <w:p w14:paraId="04842732" w14:textId="77777777" w:rsidR="003069C5" w:rsidRDefault="003069C5" w:rsidP="00212695">
      <w:pPr>
        <w:spacing w:after="0" w:line="240" w:lineRule="auto"/>
        <w:rPr>
          <w:rFonts w:ascii="Times New Roman" w:hAnsi="Times New Roman" w:cs="Times New Roman"/>
          <w:sz w:val="14"/>
          <w:szCs w:val="14"/>
        </w:rPr>
      </w:pPr>
    </w:p>
    <w:p w14:paraId="6CE3523D" w14:textId="67D6D7A8" w:rsidR="00BD13BB" w:rsidRDefault="00BD13BB" w:rsidP="00212695">
      <w:pPr>
        <w:spacing w:after="0" w:line="240" w:lineRule="auto"/>
        <w:rPr>
          <w:rFonts w:ascii="Times New Roman" w:hAnsi="Times New Roman" w:cs="Times New Roman"/>
          <w:sz w:val="14"/>
          <w:szCs w:val="14"/>
        </w:rPr>
      </w:pPr>
    </w:p>
    <w:p w14:paraId="381C3EA5" w14:textId="2E9C0806" w:rsidR="00BD13BB" w:rsidRDefault="00BD13BB" w:rsidP="00212695">
      <w:pPr>
        <w:spacing w:after="0" w:line="240" w:lineRule="auto"/>
        <w:rPr>
          <w:rFonts w:ascii="Times New Roman" w:hAnsi="Times New Roman" w:cs="Times New Roman"/>
          <w:sz w:val="14"/>
          <w:szCs w:val="14"/>
        </w:rPr>
      </w:pPr>
    </w:p>
    <w:p w14:paraId="3F1D5B51" w14:textId="0825A4FA" w:rsidR="00F246EF" w:rsidRPr="003069C5" w:rsidRDefault="00F246EF" w:rsidP="003069C5">
      <w:pPr>
        <w:jc w:val="center"/>
        <w:rPr>
          <w:rFonts w:ascii="Times New Roman" w:eastAsia="SimSun" w:hAnsi="Times New Roman" w:cs="Times New Roman"/>
        </w:rPr>
      </w:pPr>
      <w:r w:rsidRPr="003069C5">
        <w:rPr>
          <w:rFonts w:ascii="Times New Roman" w:eastAsia="SimSun" w:hAnsi="Times New Roman" w:cs="Times New Roman"/>
        </w:rPr>
        <w:t xml:space="preserve">TABLE </w:t>
      </w:r>
      <w:r w:rsidR="00B10A87">
        <w:rPr>
          <w:rFonts w:ascii="Times New Roman" w:eastAsia="SimSun" w:hAnsi="Times New Roman" w:cs="Times New Roman"/>
        </w:rPr>
        <w:t>A</w:t>
      </w:r>
      <w:r w:rsidRPr="003069C5">
        <w:rPr>
          <w:rFonts w:ascii="Times New Roman" w:eastAsia="SimSun" w:hAnsi="Times New Roman" w:cs="Times New Roman"/>
        </w:rPr>
        <w:t>10. The most cited authors in the dataset (ranked by normalized citation)</w:t>
      </w:r>
    </w:p>
    <w:tbl>
      <w:tblPr>
        <w:tblStyle w:val="DzTablo2"/>
        <w:tblW w:w="0" w:type="auto"/>
        <w:tblInd w:w="1701" w:type="dxa"/>
        <w:tblLook w:val="04A0" w:firstRow="1" w:lastRow="0" w:firstColumn="1" w:lastColumn="0" w:noHBand="0" w:noVBand="1"/>
      </w:tblPr>
      <w:tblGrid>
        <w:gridCol w:w="2694"/>
        <w:gridCol w:w="2126"/>
        <w:gridCol w:w="2126"/>
      </w:tblGrid>
      <w:tr w:rsidR="00F246EF" w:rsidRPr="003069C5" w14:paraId="51E1B60D" w14:textId="77777777" w:rsidTr="0063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444FF60" w14:textId="77777777" w:rsidR="00F246EF" w:rsidRPr="00E62FC5" w:rsidRDefault="00F246EF" w:rsidP="00F246EF">
            <w:pPr>
              <w:rPr>
                <w:rFonts w:ascii="Times New Roman" w:hAnsi="Times New Roman" w:cs="Times New Roman"/>
                <w:b w:val="0"/>
                <w:bCs w:val="0"/>
                <w:sz w:val="20"/>
                <w:szCs w:val="20"/>
              </w:rPr>
            </w:pPr>
            <w:r w:rsidRPr="00E62FC5">
              <w:rPr>
                <w:rFonts w:ascii="Times New Roman" w:hAnsi="Times New Roman" w:cs="Times New Roman"/>
                <w:b w:val="0"/>
                <w:bCs w:val="0"/>
                <w:sz w:val="20"/>
                <w:szCs w:val="20"/>
              </w:rPr>
              <w:t>Author</w:t>
            </w:r>
          </w:p>
        </w:tc>
        <w:tc>
          <w:tcPr>
            <w:tcW w:w="2126" w:type="dxa"/>
            <w:vAlign w:val="center"/>
          </w:tcPr>
          <w:p w14:paraId="4605F49E" w14:textId="77777777" w:rsidR="00F246EF" w:rsidRPr="00E62FC5" w:rsidRDefault="00F246EF"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62FC5">
              <w:rPr>
                <w:rFonts w:ascii="Times New Roman" w:hAnsi="Times New Roman" w:cs="Times New Roman"/>
                <w:b w:val="0"/>
                <w:bCs w:val="0"/>
                <w:sz w:val="20"/>
                <w:szCs w:val="20"/>
              </w:rPr>
              <w:t>Raw citation</w:t>
            </w:r>
          </w:p>
        </w:tc>
        <w:tc>
          <w:tcPr>
            <w:tcW w:w="2126" w:type="dxa"/>
          </w:tcPr>
          <w:p w14:paraId="0911F2BA" w14:textId="77777777" w:rsidR="002B0714" w:rsidRDefault="002B0714" w:rsidP="002B07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AC36DB" w14:textId="69465F37" w:rsidR="003069C5" w:rsidRDefault="002B0714" w:rsidP="002B07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val="0"/>
                <w:bCs w:val="0"/>
                <w:sz w:val="20"/>
                <w:szCs w:val="20"/>
              </w:rPr>
              <w:t>Norm. citation</w:t>
            </w:r>
          </w:p>
          <w:p w14:paraId="6D863D11" w14:textId="7A09A281" w:rsidR="002B0714" w:rsidRPr="00E62FC5" w:rsidRDefault="002B0714" w:rsidP="002B07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tc>
      </w:tr>
      <w:tr w:rsidR="00F246EF" w:rsidRPr="003069C5" w14:paraId="79DAFC35"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B11FABF"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Saito, K. </w:t>
            </w:r>
          </w:p>
        </w:tc>
        <w:tc>
          <w:tcPr>
            <w:tcW w:w="2126" w:type="dxa"/>
          </w:tcPr>
          <w:p w14:paraId="5BCD4C0C"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3069C5">
              <w:rPr>
                <w:rFonts w:ascii="Times New Roman" w:hAnsi="Times New Roman" w:cs="Times New Roman"/>
                <w:sz w:val="18"/>
                <w:szCs w:val="18"/>
              </w:rPr>
              <w:t>736</w:t>
            </w:r>
          </w:p>
        </w:tc>
        <w:tc>
          <w:tcPr>
            <w:tcW w:w="2126" w:type="dxa"/>
          </w:tcPr>
          <w:p w14:paraId="6DEB6051"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3069C5">
              <w:rPr>
                <w:rFonts w:ascii="Times New Roman" w:hAnsi="Times New Roman" w:cs="Times New Roman"/>
                <w:sz w:val="18"/>
                <w:szCs w:val="18"/>
              </w:rPr>
              <w:t>64.55</w:t>
            </w:r>
          </w:p>
        </w:tc>
      </w:tr>
      <w:tr w:rsidR="00F246EF" w:rsidRPr="003069C5" w14:paraId="754B2C7F"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610A75F6"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Derwing, TM.</w:t>
            </w:r>
          </w:p>
        </w:tc>
        <w:tc>
          <w:tcPr>
            <w:tcW w:w="2126" w:type="dxa"/>
          </w:tcPr>
          <w:p w14:paraId="695C502E"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1710</w:t>
            </w:r>
          </w:p>
        </w:tc>
        <w:tc>
          <w:tcPr>
            <w:tcW w:w="2126" w:type="dxa"/>
          </w:tcPr>
          <w:p w14:paraId="157CF18B"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40.36</w:t>
            </w:r>
          </w:p>
        </w:tc>
      </w:tr>
      <w:tr w:rsidR="00F246EF" w:rsidRPr="003069C5" w14:paraId="2CF8C6D9"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F6FD85"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Trofimovich, P.</w:t>
            </w:r>
          </w:p>
        </w:tc>
        <w:tc>
          <w:tcPr>
            <w:tcW w:w="2126" w:type="dxa"/>
          </w:tcPr>
          <w:p w14:paraId="2168BB0C"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647</w:t>
            </w:r>
          </w:p>
        </w:tc>
        <w:tc>
          <w:tcPr>
            <w:tcW w:w="2126" w:type="dxa"/>
          </w:tcPr>
          <w:p w14:paraId="49DC8C22"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38.11</w:t>
            </w:r>
          </w:p>
        </w:tc>
      </w:tr>
      <w:tr w:rsidR="00F246EF" w:rsidRPr="003069C5" w14:paraId="5F77E98A"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5EF14C25"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Munro, MJ.</w:t>
            </w:r>
          </w:p>
        </w:tc>
        <w:tc>
          <w:tcPr>
            <w:tcW w:w="2126" w:type="dxa"/>
          </w:tcPr>
          <w:p w14:paraId="6A03150F"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1563</w:t>
            </w:r>
          </w:p>
        </w:tc>
        <w:tc>
          <w:tcPr>
            <w:tcW w:w="2126" w:type="dxa"/>
          </w:tcPr>
          <w:p w14:paraId="134BD6B0"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36.87</w:t>
            </w:r>
          </w:p>
        </w:tc>
      </w:tr>
      <w:tr w:rsidR="00F246EF" w:rsidRPr="003069C5" w14:paraId="6EF6D10D"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47378A"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Isaacs, T.</w:t>
            </w:r>
          </w:p>
        </w:tc>
        <w:tc>
          <w:tcPr>
            <w:tcW w:w="2126" w:type="dxa"/>
          </w:tcPr>
          <w:p w14:paraId="452A6BE5"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347</w:t>
            </w:r>
          </w:p>
        </w:tc>
        <w:tc>
          <w:tcPr>
            <w:tcW w:w="2126" w:type="dxa"/>
          </w:tcPr>
          <w:p w14:paraId="077A03F7"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24.99</w:t>
            </w:r>
          </w:p>
        </w:tc>
      </w:tr>
      <w:tr w:rsidR="00F246EF" w:rsidRPr="003069C5" w14:paraId="59C9F323"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0DBED404"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Thomson, RI.</w:t>
            </w:r>
          </w:p>
        </w:tc>
        <w:tc>
          <w:tcPr>
            <w:tcW w:w="2126" w:type="dxa"/>
          </w:tcPr>
          <w:p w14:paraId="6CD84D54"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391</w:t>
            </w:r>
          </w:p>
        </w:tc>
        <w:tc>
          <w:tcPr>
            <w:tcW w:w="2126" w:type="dxa"/>
          </w:tcPr>
          <w:p w14:paraId="411B9257"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21.50</w:t>
            </w:r>
          </w:p>
        </w:tc>
      </w:tr>
      <w:tr w:rsidR="00F246EF" w:rsidRPr="003069C5" w14:paraId="3BB7F6D0"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3817642"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Kang, O.</w:t>
            </w:r>
          </w:p>
        </w:tc>
        <w:tc>
          <w:tcPr>
            <w:tcW w:w="2126" w:type="dxa"/>
          </w:tcPr>
          <w:p w14:paraId="08A29513"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204</w:t>
            </w:r>
          </w:p>
        </w:tc>
        <w:tc>
          <w:tcPr>
            <w:tcW w:w="2126" w:type="dxa"/>
          </w:tcPr>
          <w:p w14:paraId="603DBE3C"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16.58</w:t>
            </w:r>
          </w:p>
        </w:tc>
      </w:tr>
      <w:tr w:rsidR="00F246EF" w:rsidRPr="003069C5" w14:paraId="5C9781C1"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1B845C70"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Flege, JE.</w:t>
            </w:r>
          </w:p>
        </w:tc>
        <w:tc>
          <w:tcPr>
            <w:tcW w:w="2126" w:type="dxa"/>
          </w:tcPr>
          <w:p w14:paraId="3FDAE41E" w14:textId="2A349E05"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749</w:t>
            </w:r>
          </w:p>
        </w:tc>
        <w:tc>
          <w:tcPr>
            <w:tcW w:w="2126" w:type="dxa"/>
          </w:tcPr>
          <w:p w14:paraId="4B6E2BEA"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15.67</w:t>
            </w:r>
          </w:p>
        </w:tc>
      </w:tr>
      <w:tr w:rsidR="00F246EF" w:rsidRPr="003069C5" w14:paraId="64474C01"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59A979"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Lyster, R.</w:t>
            </w:r>
          </w:p>
        </w:tc>
        <w:tc>
          <w:tcPr>
            <w:tcW w:w="2126" w:type="dxa"/>
          </w:tcPr>
          <w:p w14:paraId="79C7510F"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184</w:t>
            </w:r>
          </w:p>
        </w:tc>
        <w:tc>
          <w:tcPr>
            <w:tcW w:w="2126" w:type="dxa"/>
          </w:tcPr>
          <w:p w14:paraId="6E7D9EF0"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9.08</w:t>
            </w:r>
          </w:p>
        </w:tc>
      </w:tr>
      <w:tr w:rsidR="00F246EF" w:rsidRPr="003069C5" w14:paraId="7533EC02"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1E3BB515"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Best, CT.</w:t>
            </w:r>
          </w:p>
        </w:tc>
        <w:tc>
          <w:tcPr>
            <w:tcW w:w="2126" w:type="dxa"/>
          </w:tcPr>
          <w:p w14:paraId="739E9DA0"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123</w:t>
            </w:r>
          </w:p>
        </w:tc>
        <w:tc>
          <w:tcPr>
            <w:tcW w:w="2126" w:type="dxa"/>
          </w:tcPr>
          <w:p w14:paraId="2711E967"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8.58</w:t>
            </w:r>
          </w:p>
        </w:tc>
      </w:tr>
      <w:tr w:rsidR="00F246EF" w:rsidRPr="003069C5" w14:paraId="06FD2384"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3F1EF87"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Mackay, IRA.</w:t>
            </w:r>
          </w:p>
        </w:tc>
        <w:tc>
          <w:tcPr>
            <w:tcW w:w="2126" w:type="dxa"/>
          </w:tcPr>
          <w:p w14:paraId="537EEFF9"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432</w:t>
            </w:r>
          </w:p>
        </w:tc>
        <w:tc>
          <w:tcPr>
            <w:tcW w:w="2126" w:type="dxa"/>
          </w:tcPr>
          <w:p w14:paraId="47C90CCE"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7.95</w:t>
            </w:r>
          </w:p>
        </w:tc>
      </w:tr>
      <w:tr w:rsidR="00F246EF" w:rsidRPr="003069C5" w14:paraId="6CCA5DFF"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384828EA"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Levis, JM.</w:t>
            </w:r>
          </w:p>
        </w:tc>
        <w:tc>
          <w:tcPr>
            <w:tcW w:w="2126" w:type="dxa"/>
          </w:tcPr>
          <w:p w14:paraId="4356680F"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270</w:t>
            </w:r>
          </w:p>
        </w:tc>
        <w:tc>
          <w:tcPr>
            <w:tcW w:w="2126" w:type="dxa"/>
          </w:tcPr>
          <w:p w14:paraId="64E2D320"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7.59</w:t>
            </w:r>
          </w:p>
        </w:tc>
      </w:tr>
      <w:tr w:rsidR="00F246EF" w:rsidRPr="003069C5" w14:paraId="57A57932"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84E4A4"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Schmid, M. </w:t>
            </w:r>
          </w:p>
        </w:tc>
        <w:tc>
          <w:tcPr>
            <w:tcW w:w="2126" w:type="dxa"/>
          </w:tcPr>
          <w:p w14:paraId="47443BB9"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120</w:t>
            </w:r>
          </w:p>
        </w:tc>
        <w:tc>
          <w:tcPr>
            <w:tcW w:w="2126" w:type="dxa"/>
          </w:tcPr>
          <w:p w14:paraId="1FB40160"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6.62</w:t>
            </w:r>
          </w:p>
        </w:tc>
      </w:tr>
      <w:tr w:rsidR="00F246EF" w:rsidRPr="003069C5" w14:paraId="4D1266F5"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02274B49"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Andersonhsieh, J.</w:t>
            </w:r>
          </w:p>
        </w:tc>
        <w:tc>
          <w:tcPr>
            <w:tcW w:w="2126" w:type="dxa"/>
          </w:tcPr>
          <w:p w14:paraId="387FD403"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293</w:t>
            </w:r>
          </w:p>
        </w:tc>
        <w:tc>
          <w:tcPr>
            <w:tcW w:w="2126" w:type="dxa"/>
          </w:tcPr>
          <w:p w14:paraId="1AF53C2E"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6.61</w:t>
            </w:r>
          </w:p>
        </w:tc>
      </w:tr>
      <w:tr w:rsidR="00F246EF" w:rsidRPr="003069C5" w14:paraId="05E68A8B"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604B253"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Koehler, K. </w:t>
            </w:r>
          </w:p>
        </w:tc>
        <w:tc>
          <w:tcPr>
            <w:tcW w:w="2126" w:type="dxa"/>
          </w:tcPr>
          <w:p w14:paraId="0D39F485"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293</w:t>
            </w:r>
          </w:p>
        </w:tc>
        <w:tc>
          <w:tcPr>
            <w:tcW w:w="2126" w:type="dxa"/>
          </w:tcPr>
          <w:p w14:paraId="0366480B"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6.61</w:t>
            </w:r>
          </w:p>
        </w:tc>
      </w:tr>
      <w:tr w:rsidR="00F246EF" w:rsidRPr="003069C5" w14:paraId="15473CE0"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785DA0FA"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Wong, P.</w:t>
            </w:r>
          </w:p>
        </w:tc>
        <w:tc>
          <w:tcPr>
            <w:tcW w:w="2126" w:type="dxa"/>
          </w:tcPr>
          <w:p w14:paraId="3AF596A6"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203</w:t>
            </w:r>
          </w:p>
        </w:tc>
        <w:tc>
          <w:tcPr>
            <w:tcW w:w="2126" w:type="dxa"/>
          </w:tcPr>
          <w:p w14:paraId="7AA133A5"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6.01</w:t>
            </w:r>
          </w:p>
        </w:tc>
      </w:tr>
      <w:tr w:rsidR="00F246EF" w:rsidRPr="003069C5" w14:paraId="669F0D5A"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8F721A2"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Pickering, L.</w:t>
            </w:r>
          </w:p>
        </w:tc>
        <w:tc>
          <w:tcPr>
            <w:tcW w:w="2126" w:type="dxa"/>
          </w:tcPr>
          <w:p w14:paraId="6BD22FE5" w14:textId="3F9F014E"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163</w:t>
            </w:r>
          </w:p>
        </w:tc>
        <w:tc>
          <w:tcPr>
            <w:tcW w:w="2126" w:type="dxa"/>
          </w:tcPr>
          <w:p w14:paraId="7984618B"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5.90</w:t>
            </w:r>
          </w:p>
        </w:tc>
      </w:tr>
      <w:tr w:rsidR="00F246EF" w:rsidRPr="003069C5" w14:paraId="430C4BA3"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7ED01946"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Hardison, D.</w:t>
            </w:r>
          </w:p>
        </w:tc>
        <w:tc>
          <w:tcPr>
            <w:tcW w:w="2126" w:type="dxa"/>
          </w:tcPr>
          <w:p w14:paraId="10667BA2"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255</w:t>
            </w:r>
          </w:p>
        </w:tc>
        <w:tc>
          <w:tcPr>
            <w:tcW w:w="2126" w:type="dxa"/>
          </w:tcPr>
          <w:p w14:paraId="46A1AA3A"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5.82</w:t>
            </w:r>
          </w:p>
        </w:tc>
      </w:tr>
      <w:tr w:rsidR="00F246EF" w:rsidRPr="003069C5" w14:paraId="49428AA6"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BE7A84"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Wang, M.</w:t>
            </w:r>
          </w:p>
        </w:tc>
        <w:tc>
          <w:tcPr>
            <w:tcW w:w="2126" w:type="dxa"/>
          </w:tcPr>
          <w:p w14:paraId="2B6EECAD" w14:textId="5201DEDB"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112</w:t>
            </w:r>
          </w:p>
        </w:tc>
        <w:tc>
          <w:tcPr>
            <w:tcW w:w="2126" w:type="dxa"/>
          </w:tcPr>
          <w:p w14:paraId="597A70B4" w14:textId="77777777" w:rsidR="00F246EF" w:rsidRPr="003069C5" w:rsidRDefault="00F246E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5.37</w:t>
            </w:r>
          </w:p>
        </w:tc>
      </w:tr>
      <w:tr w:rsidR="00F246EF" w:rsidRPr="003069C5" w14:paraId="4F817865" w14:textId="77777777" w:rsidTr="00E62FC5">
        <w:tc>
          <w:tcPr>
            <w:cnfStyle w:val="001000000000" w:firstRow="0" w:lastRow="0" w:firstColumn="1" w:lastColumn="0" w:oddVBand="0" w:evenVBand="0" w:oddHBand="0" w:evenHBand="0" w:firstRowFirstColumn="0" w:firstRowLastColumn="0" w:lastRowFirstColumn="0" w:lastRowLastColumn="0"/>
            <w:tcW w:w="2694" w:type="dxa"/>
          </w:tcPr>
          <w:p w14:paraId="18CDD34E" w14:textId="77777777" w:rsidR="00F246EF" w:rsidRPr="00E62FC5" w:rsidRDefault="00F246EF" w:rsidP="00F246EF">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Escudero, P.</w:t>
            </w:r>
          </w:p>
        </w:tc>
        <w:tc>
          <w:tcPr>
            <w:tcW w:w="2126" w:type="dxa"/>
          </w:tcPr>
          <w:p w14:paraId="2B301860"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211</w:t>
            </w:r>
          </w:p>
        </w:tc>
        <w:tc>
          <w:tcPr>
            <w:tcW w:w="2126" w:type="dxa"/>
          </w:tcPr>
          <w:p w14:paraId="6F23E7D3" w14:textId="77777777" w:rsidR="00F246EF" w:rsidRPr="003069C5" w:rsidRDefault="00F246E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069C5">
              <w:rPr>
                <w:rFonts w:ascii="Times New Roman" w:hAnsi="Times New Roman" w:cs="Times New Roman"/>
                <w:sz w:val="18"/>
                <w:szCs w:val="18"/>
              </w:rPr>
              <w:t>5.32</w:t>
            </w:r>
          </w:p>
        </w:tc>
      </w:tr>
    </w:tbl>
    <w:p w14:paraId="28A4D80B" w14:textId="273A86A6" w:rsidR="00F246EF" w:rsidRPr="003069C5" w:rsidRDefault="00F246EF" w:rsidP="003069C5">
      <w:pPr>
        <w:autoSpaceDE w:val="0"/>
        <w:autoSpaceDN w:val="0"/>
        <w:adjustRightInd w:val="0"/>
        <w:ind w:left="1701" w:right="1677"/>
        <w:jc w:val="both"/>
        <w:rPr>
          <w:rFonts w:ascii="Times New Roman" w:hAnsi="Times New Roman" w:cs="Times New Roman"/>
          <w:sz w:val="16"/>
          <w:szCs w:val="16"/>
          <w:highlight w:val="lightGray"/>
          <w:shd w:val="clear" w:color="auto" w:fill="FFFFFF"/>
        </w:rPr>
      </w:pPr>
      <w:r w:rsidRPr="003069C5">
        <w:rPr>
          <w:rFonts w:ascii="Times New Roman" w:hAnsi="Times New Roman" w:cs="Times New Roman"/>
          <w:sz w:val="16"/>
          <w:szCs w:val="16"/>
          <w:shd w:val="clear" w:color="auto" w:fill="FFFFFF"/>
        </w:rPr>
        <w:t>Note</w:t>
      </w:r>
      <w:r w:rsidR="003069C5" w:rsidRPr="003069C5">
        <w:rPr>
          <w:rFonts w:ascii="Times New Roman" w:hAnsi="Times New Roman" w:cs="Times New Roman"/>
          <w:sz w:val="16"/>
          <w:szCs w:val="16"/>
          <w:shd w:val="clear" w:color="auto" w:fill="FFFFFF"/>
        </w:rPr>
        <w:t>:</w:t>
      </w:r>
      <w:r w:rsidRPr="003069C5">
        <w:rPr>
          <w:rFonts w:ascii="Times New Roman" w:hAnsi="Times New Roman" w:cs="Times New Roman"/>
          <w:sz w:val="16"/>
          <w:szCs w:val="16"/>
          <w:shd w:val="clear" w:color="auto" w:fill="FFFFFF"/>
        </w:rPr>
        <w:t xml:space="preserve"> Normalized citation is adjusted for the time effect. VOSviewer software calculates normalized citation scores with the following formula and premise: “The normalized number of citations of a document equals the number of citations of the document divided by the average number of citations of all documents published in the same year and included in the data that is provided to VOSviewer. The normalization corrects for the fact that older documents have had more time to receive citations than more recent documents” (Van Eck &amp; Waltman, 2020, p. 37). This way of normalization is also suggested by Ioannidis et al. (2016) in Citation metrics: A primer on how (not) to normalize.</w:t>
      </w:r>
    </w:p>
    <w:p w14:paraId="5700D96A" w14:textId="77777777" w:rsidR="00F246EF" w:rsidRDefault="00F246EF" w:rsidP="00F246EF">
      <w:pPr>
        <w:rPr>
          <w:rFonts w:ascii="Times New Roman" w:hAnsi="Times New Roman" w:cs="Times New Roman"/>
          <w:sz w:val="18"/>
          <w:szCs w:val="18"/>
        </w:rPr>
      </w:pPr>
    </w:p>
    <w:p w14:paraId="56A192EB" w14:textId="17926FA0" w:rsidR="00F246EF" w:rsidRDefault="00F246EF" w:rsidP="00F246EF">
      <w:pPr>
        <w:rPr>
          <w:rFonts w:ascii="Times New Roman" w:hAnsi="Times New Roman" w:cs="Times New Roman"/>
          <w:sz w:val="18"/>
          <w:szCs w:val="18"/>
        </w:rPr>
      </w:pPr>
    </w:p>
    <w:p w14:paraId="67D10851" w14:textId="5938F84C" w:rsidR="008500E6" w:rsidRDefault="008500E6" w:rsidP="00F246EF">
      <w:pPr>
        <w:rPr>
          <w:rFonts w:ascii="Times New Roman" w:hAnsi="Times New Roman" w:cs="Times New Roman"/>
          <w:sz w:val="18"/>
          <w:szCs w:val="18"/>
        </w:rPr>
      </w:pPr>
    </w:p>
    <w:p w14:paraId="799A5286" w14:textId="77777777" w:rsidR="008500E6" w:rsidRDefault="008500E6" w:rsidP="00F246EF">
      <w:pPr>
        <w:rPr>
          <w:rFonts w:ascii="Times New Roman" w:hAnsi="Times New Roman" w:cs="Times New Roman"/>
          <w:sz w:val="18"/>
          <w:szCs w:val="18"/>
        </w:rPr>
      </w:pPr>
    </w:p>
    <w:p w14:paraId="7D3E3E87" w14:textId="25159078" w:rsidR="003069C5" w:rsidRDefault="003069C5" w:rsidP="00F246EF">
      <w:pPr>
        <w:rPr>
          <w:rFonts w:ascii="Times New Roman" w:hAnsi="Times New Roman" w:cs="Times New Roman"/>
          <w:sz w:val="18"/>
          <w:szCs w:val="18"/>
        </w:rPr>
      </w:pPr>
    </w:p>
    <w:p w14:paraId="7D9539E3" w14:textId="77777777" w:rsidR="008E6B13" w:rsidRDefault="008E6B13" w:rsidP="008E6B13">
      <w:pPr>
        <w:jc w:val="center"/>
        <w:rPr>
          <w:rFonts w:eastAsia="SimSun"/>
          <w:sz w:val="20"/>
          <w:szCs w:val="20"/>
          <w:highlight w:val="yellow"/>
        </w:rPr>
      </w:pPr>
    </w:p>
    <w:p w14:paraId="41A18BD6" w14:textId="2736B263" w:rsidR="008E6B13" w:rsidRPr="008E6B13" w:rsidRDefault="008E6B13" w:rsidP="008E6B13">
      <w:pPr>
        <w:jc w:val="center"/>
        <w:rPr>
          <w:rFonts w:ascii="Times New Roman" w:eastAsia="SimSun" w:hAnsi="Times New Roman" w:cs="Times New Roman"/>
        </w:rPr>
      </w:pPr>
      <w:r w:rsidRPr="008E6B13">
        <w:rPr>
          <w:rFonts w:ascii="Times New Roman" w:eastAsia="SimSun" w:hAnsi="Times New Roman" w:cs="Times New Roman"/>
        </w:rPr>
        <w:t xml:space="preserve">TABLE </w:t>
      </w:r>
      <w:r w:rsidR="00B10A87">
        <w:rPr>
          <w:rFonts w:ascii="Times New Roman" w:eastAsia="SimSun" w:hAnsi="Times New Roman" w:cs="Times New Roman"/>
        </w:rPr>
        <w:t>A</w:t>
      </w:r>
      <w:r w:rsidRPr="008E6B13">
        <w:rPr>
          <w:rFonts w:ascii="Times New Roman" w:eastAsia="SimSun" w:hAnsi="Times New Roman" w:cs="Times New Roman"/>
        </w:rPr>
        <w:t xml:space="preserve">11. The most cited authors </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1561"/>
        <w:gridCol w:w="850"/>
        <w:gridCol w:w="851"/>
        <w:gridCol w:w="1558"/>
        <w:gridCol w:w="850"/>
        <w:gridCol w:w="851"/>
        <w:gridCol w:w="1417"/>
        <w:gridCol w:w="851"/>
        <w:gridCol w:w="850"/>
      </w:tblGrid>
      <w:tr w:rsidR="008E6B13" w:rsidRPr="008E6B13" w14:paraId="3DDC1AD5" w14:textId="77777777" w:rsidTr="00CB0D7F">
        <w:trPr>
          <w:trHeight w:val="288"/>
        </w:trPr>
        <w:tc>
          <w:tcPr>
            <w:tcW w:w="3262" w:type="dxa"/>
            <w:gridSpan w:val="3"/>
            <w:tcBorders>
              <w:top w:val="double" w:sz="4" w:space="0" w:color="auto"/>
              <w:bottom w:val="single" w:sz="4" w:space="0" w:color="auto"/>
            </w:tcBorders>
            <w:shd w:val="clear" w:color="auto" w:fill="auto"/>
            <w:noWrap/>
            <w:vAlign w:val="bottom"/>
          </w:tcPr>
          <w:p w14:paraId="7DA90B74" w14:textId="77777777" w:rsidR="008E6B13" w:rsidRPr="00CB0D7F" w:rsidRDefault="008E6B13" w:rsidP="00DC2C1B">
            <w:pPr>
              <w:jc w:val="center"/>
              <w:rPr>
                <w:rFonts w:ascii="Times New Roman" w:hAnsi="Times New Roman" w:cs="Times New Roman"/>
                <w:bCs/>
                <w:color w:val="000000"/>
                <w:sz w:val="18"/>
                <w:szCs w:val="18"/>
              </w:rPr>
            </w:pPr>
          </w:p>
          <w:p w14:paraId="6D7E7166" w14:textId="4057A6DC" w:rsidR="008E6B13" w:rsidRPr="00CB0D7F" w:rsidRDefault="008E6B13" w:rsidP="00DC2C1B">
            <w:pPr>
              <w:jc w:val="cente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1977-1991</w:t>
            </w:r>
          </w:p>
        </w:tc>
        <w:tc>
          <w:tcPr>
            <w:tcW w:w="3259" w:type="dxa"/>
            <w:gridSpan w:val="3"/>
            <w:vAlign w:val="bottom"/>
          </w:tcPr>
          <w:p w14:paraId="26D13C09" w14:textId="77777777" w:rsidR="008E6B13" w:rsidRPr="00CB0D7F" w:rsidRDefault="008E6B13" w:rsidP="00DC2C1B">
            <w:pPr>
              <w:jc w:val="cente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1992-2006</w:t>
            </w:r>
          </w:p>
        </w:tc>
        <w:tc>
          <w:tcPr>
            <w:tcW w:w="3118" w:type="dxa"/>
            <w:gridSpan w:val="3"/>
            <w:vAlign w:val="bottom"/>
          </w:tcPr>
          <w:p w14:paraId="43F8E0FD" w14:textId="77777777" w:rsidR="008E6B13" w:rsidRPr="00CB0D7F" w:rsidRDefault="008E6B13" w:rsidP="00DC2C1B">
            <w:pPr>
              <w:jc w:val="cente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2007-2020</w:t>
            </w:r>
          </w:p>
        </w:tc>
      </w:tr>
      <w:tr w:rsidR="008E6B13" w:rsidRPr="008E6B13" w14:paraId="562C8001" w14:textId="77777777" w:rsidTr="00CB0D7F">
        <w:trPr>
          <w:trHeight w:val="288"/>
        </w:trPr>
        <w:tc>
          <w:tcPr>
            <w:tcW w:w="1561" w:type="dxa"/>
            <w:tcBorders>
              <w:top w:val="double" w:sz="4" w:space="0" w:color="auto"/>
              <w:bottom w:val="single" w:sz="4" w:space="0" w:color="auto"/>
            </w:tcBorders>
            <w:shd w:val="clear" w:color="auto" w:fill="auto"/>
            <w:noWrap/>
            <w:vAlign w:val="center"/>
            <w:hideMark/>
          </w:tcPr>
          <w:p w14:paraId="7B1DFFCC" w14:textId="77777777" w:rsidR="008E6B13" w:rsidRPr="00CB0D7F" w:rsidRDefault="008E6B13" w:rsidP="00DC2C1B">
            <w:pP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 </w:t>
            </w:r>
          </w:p>
          <w:p w14:paraId="3FFE3DD0" w14:textId="5ED70D16" w:rsidR="008E6B13" w:rsidRPr="00CB0D7F" w:rsidRDefault="008E6B13" w:rsidP="00DC2C1B">
            <w:pP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Author</w:t>
            </w:r>
          </w:p>
        </w:tc>
        <w:tc>
          <w:tcPr>
            <w:tcW w:w="850" w:type="dxa"/>
            <w:tcBorders>
              <w:top w:val="double" w:sz="4" w:space="0" w:color="auto"/>
              <w:bottom w:val="single" w:sz="4" w:space="0" w:color="auto"/>
            </w:tcBorders>
            <w:shd w:val="clear" w:color="auto" w:fill="auto"/>
            <w:noWrap/>
            <w:vAlign w:val="bottom"/>
            <w:hideMark/>
          </w:tcPr>
          <w:p w14:paraId="179625A3" w14:textId="5929508F" w:rsidR="008E6B13" w:rsidRPr="00CB0D7F" w:rsidRDefault="008E6B13" w:rsidP="008E6B13">
            <w:pPr>
              <w:jc w:val="cente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Raw citation</w:t>
            </w:r>
          </w:p>
        </w:tc>
        <w:tc>
          <w:tcPr>
            <w:tcW w:w="851" w:type="dxa"/>
            <w:tcBorders>
              <w:top w:val="double" w:sz="4" w:space="0" w:color="auto"/>
              <w:bottom w:val="single" w:sz="4" w:space="0" w:color="auto"/>
            </w:tcBorders>
            <w:shd w:val="clear" w:color="auto" w:fill="auto"/>
            <w:noWrap/>
            <w:vAlign w:val="bottom"/>
            <w:hideMark/>
          </w:tcPr>
          <w:p w14:paraId="762EA638" w14:textId="3F3E2B55" w:rsidR="008E6B13" w:rsidRPr="00CB0D7F" w:rsidRDefault="008E6B13" w:rsidP="008E6B13">
            <w:pPr>
              <w:jc w:val="cente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Norm.</w:t>
            </w:r>
            <w:r w:rsidRPr="00CB0D7F">
              <w:rPr>
                <w:rFonts w:ascii="Times New Roman" w:hAnsi="Times New Roman" w:cs="Times New Roman"/>
                <w:bCs/>
                <w:color w:val="000000"/>
                <w:sz w:val="18"/>
                <w:szCs w:val="18"/>
              </w:rPr>
              <w:br/>
              <w:t>citation</w:t>
            </w:r>
          </w:p>
        </w:tc>
        <w:tc>
          <w:tcPr>
            <w:tcW w:w="1558" w:type="dxa"/>
            <w:vAlign w:val="center"/>
          </w:tcPr>
          <w:p w14:paraId="00BCC328" w14:textId="77777777" w:rsidR="008E6B13" w:rsidRPr="00CB0D7F" w:rsidRDefault="008E6B13" w:rsidP="00DC2C1B">
            <w:pP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 </w:t>
            </w:r>
          </w:p>
          <w:p w14:paraId="76ABA189" w14:textId="48EB2A26" w:rsidR="008E6B13" w:rsidRPr="00CB0D7F" w:rsidRDefault="008E6B13" w:rsidP="00DC2C1B">
            <w:pPr>
              <w:rPr>
                <w:rFonts w:ascii="Times New Roman" w:hAnsi="Times New Roman" w:cs="Times New Roman"/>
                <w:bCs/>
                <w:sz w:val="18"/>
                <w:szCs w:val="18"/>
              </w:rPr>
            </w:pPr>
            <w:r w:rsidRPr="00CB0D7F">
              <w:rPr>
                <w:rFonts w:ascii="Times New Roman" w:hAnsi="Times New Roman" w:cs="Times New Roman"/>
                <w:bCs/>
                <w:color w:val="000000"/>
                <w:sz w:val="18"/>
                <w:szCs w:val="18"/>
              </w:rPr>
              <w:t>Author</w:t>
            </w:r>
          </w:p>
        </w:tc>
        <w:tc>
          <w:tcPr>
            <w:tcW w:w="850" w:type="dxa"/>
            <w:vAlign w:val="center"/>
          </w:tcPr>
          <w:p w14:paraId="267DEBBC" w14:textId="77777777" w:rsidR="008E6B13" w:rsidRPr="00CB0D7F" w:rsidRDefault="008E6B13" w:rsidP="008E6B13">
            <w:pPr>
              <w:jc w:val="center"/>
              <w:rPr>
                <w:rFonts w:ascii="Times New Roman" w:hAnsi="Times New Roman" w:cs="Times New Roman"/>
                <w:bCs/>
                <w:color w:val="000000"/>
                <w:sz w:val="18"/>
                <w:szCs w:val="18"/>
              </w:rPr>
            </w:pPr>
          </w:p>
          <w:p w14:paraId="3160F3E4" w14:textId="649796B8" w:rsidR="008E6B13" w:rsidRPr="00CB0D7F" w:rsidRDefault="008E6B13" w:rsidP="008E6B13">
            <w:pPr>
              <w:jc w:val="center"/>
              <w:rPr>
                <w:rFonts w:ascii="Times New Roman" w:hAnsi="Times New Roman" w:cs="Times New Roman"/>
                <w:bCs/>
                <w:sz w:val="18"/>
                <w:szCs w:val="18"/>
              </w:rPr>
            </w:pPr>
            <w:r w:rsidRPr="00CB0D7F">
              <w:rPr>
                <w:rFonts w:ascii="Times New Roman" w:hAnsi="Times New Roman" w:cs="Times New Roman"/>
                <w:bCs/>
                <w:color w:val="000000"/>
                <w:sz w:val="18"/>
                <w:szCs w:val="18"/>
              </w:rPr>
              <w:t>Raw citation</w:t>
            </w:r>
          </w:p>
        </w:tc>
        <w:tc>
          <w:tcPr>
            <w:tcW w:w="851" w:type="dxa"/>
            <w:vAlign w:val="center"/>
          </w:tcPr>
          <w:p w14:paraId="121799F6" w14:textId="77777777" w:rsidR="008E6B13" w:rsidRPr="00CB0D7F" w:rsidRDefault="008E6B13" w:rsidP="008E6B13">
            <w:pPr>
              <w:jc w:val="center"/>
              <w:rPr>
                <w:rFonts w:ascii="Times New Roman" w:hAnsi="Times New Roman" w:cs="Times New Roman"/>
                <w:bCs/>
                <w:color w:val="000000"/>
                <w:sz w:val="18"/>
                <w:szCs w:val="18"/>
              </w:rPr>
            </w:pPr>
          </w:p>
          <w:p w14:paraId="6F7933B0" w14:textId="47C956E6" w:rsidR="008E6B13" w:rsidRPr="00CB0D7F" w:rsidRDefault="008E6B13" w:rsidP="008E6B13">
            <w:pPr>
              <w:jc w:val="center"/>
              <w:rPr>
                <w:rFonts w:ascii="Times New Roman" w:hAnsi="Times New Roman" w:cs="Times New Roman"/>
                <w:bCs/>
                <w:sz w:val="18"/>
                <w:szCs w:val="18"/>
              </w:rPr>
            </w:pPr>
            <w:r w:rsidRPr="00CB0D7F">
              <w:rPr>
                <w:rFonts w:ascii="Times New Roman" w:hAnsi="Times New Roman" w:cs="Times New Roman"/>
                <w:bCs/>
                <w:color w:val="000000"/>
                <w:sz w:val="18"/>
                <w:szCs w:val="18"/>
              </w:rPr>
              <w:t>Norm.</w:t>
            </w:r>
            <w:r w:rsidRPr="00CB0D7F">
              <w:rPr>
                <w:rFonts w:ascii="Times New Roman" w:hAnsi="Times New Roman" w:cs="Times New Roman"/>
                <w:bCs/>
                <w:color w:val="000000"/>
                <w:sz w:val="18"/>
                <w:szCs w:val="18"/>
              </w:rPr>
              <w:br/>
              <w:t>citation</w:t>
            </w:r>
          </w:p>
        </w:tc>
        <w:tc>
          <w:tcPr>
            <w:tcW w:w="1417" w:type="dxa"/>
            <w:vAlign w:val="center"/>
          </w:tcPr>
          <w:p w14:paraId="215506C3" w14:textId="77777777" w:rsidR="008E6B13" w:rsidRPr="00CB0D7F" w:rsidRDefault="008E6B13" w:rsidP="00DC2C1B">
            <w:pPr>
              <w:rPr>
                <w:rFonts w:ascii="Times New Roman" w:hAnsi="Times New Roman" w:cs="Times New Roman"/>
                <w:bCs/>
                <w:color w:val="000000"/>
                <w:sz w:val="18"/>
                <w:szCs w:val="18"/>
              </w:rPr>
            </w:pPr>
            <w:r w:rsidRPr="00CB0D7F">
              <w:rPr>
                <w:rFonts w:ascii="Times New Roman" w:hAnsi="Times New Roman" w:cs="Times New Roman"/>
                <w:bCs/>
                <w:color w:val="000000"/>
                <w:sz w:val="18"/>
                <w:szCs w:val="18"/>
              </w:rPr>
              <w:t> </w:t>
            </w:r>
          </w:p>
          <w:p w14:paraId="17C0DA2E" w14:textId="2E7A3521" w:rsidR="008E6B13" w:rsidRPr="00CB0D7F" w:rsidRDefault="008E6B13" w:rsidP="00DC2C1B">
            <w:pPr>
              <w:rPr>
                <w:rFonts w:ascii="Times New Roman" w:hAnsi="Times New Roman" w:cs="Times New Roman"/>
                <w:bCs/>
                <w:sz w:val="18"/>
                <w:szCs w:val="18"/>
              </w:rPr>
            </w:pPr>
            <w:r w:rsidRPr="00CB0D7F">
              <w:rPr>
                <w:rFonts w:ascii="Times New Roman" w:hAnsi="Times New Roman" w:cs="Times New Roman"/>
                <w:bCs/>
                <w:color w:val="000000"/>
                <w:sz w:val="18"/>
                <w:szCs w:val="18"/>
              </w:rPr>
              <w:t>Author</w:t>
            </w:r>
          </w:p>
        </w:tc>
        <w:tc>
          <w:tcPr>
            <w:tcW w:w="851" w:type="dxa"/>
            <w:vAlign w:val="center"/>
          </w:tcPr>
          <w:p w14:paraId="1DF8A230" w14:textId="77777777" w:rsidR="008E6B13" w:rsidRPr="00CB0D7F" w:rsidRDefault="008E6B13" w:rsidP="008E6B13">
            <w:pPr>
              <w:jc w:val="center"/>
              <w:rPr>
                <w:rFonts w:ascii="Times New Roman" w:hAnsi="Times New Roman" w:cs="Times New Roman"/>
                <w:bCs/>
                <w:color w:val="000000"/>
                <w:sz w:val="18"/>
                <w:szCs w:val="18"/>
              </w:rPr>
            </w:pPr>
          </w:p>
          <w:p w14:paraId="5C7ED846" w14:textId="55F11D29" w:rsidR="008E6B13" w:rsidRPr="00CB0D7F" w:rsidRDefault="008E6B13" w:rsidP="008E6B13">
            <w:pPr>
              <w:jc w:val="center"/>
              <w:rPr>
                <w:rFonts w:ascii="Times New Roman" w:hAnsi="Times New Roman" w:cs="Times New Roman"/>
                <w:bCs/>
                <w:sz w:val="18"/>
                <w:szCs w:val="18"/>
              </w:rPr>
            </w:pPr>
            <w:r w:rsidRPr="00CB0D7F">
              <w:rPr>
                <w:rFonts w:ascii="Times New Roman" w:hAnsi="Times New Roman" w:cs="Times New Roman"/>
                <w:bCs/>
                <w:color w:val="000000"/>
                <w:sz w:val="18"/>
                <w:szCs w:val="18"/>
              </w:rPr>
              <w:t>Raw citation</w:t>
            </w:r>
          </w:p>
        </w:tc>
        <w:tc>
          <w:tcPr>
            <w:tcW w:w="850" w:type="dxa"/>
            <w:vAlign w:val="center"/>
          </w:tcPr>
          <w:p w14:paraId="5A88EEE3" w14:textId="77777777" w:rsidR="008E6B13" w:rsidRPr="00CB0D7F" w:rsidRDefault="008E6B13" w:rsidP="008E6B13">
            <w:pPr>
              <w:jc w:val="center"/>
              <w:rPr>
                <w:rFonts w:ascii="Times New Roman" w:hAnsi="Times New Roman" w:cs="Times New Roman"/>
                <w:bCs/>
                <w:color w:val="000000"/>
                <w:sz w:val="18"/>
                <w:szCs w:val="18"/>
              </w:rPr>
            </w:pPr>
          </w:p>
          <w:p w14:paraId="093BCCCD" w14:textId="6672BB51" w:rsidR="008E6B13" w:rsidRPr="00CB0D7F" w:rsidRDefault="008E6B13" w:rsidP="008E6B13">
            <w:pPr>
              <w:jc w:val="center"/>
              <w:rPr>
                <w:rFonts w:ascii="Times New Roman" w:hAnsi="Times New Roman" w:cs="Times New Roman"/>
                <w:bCs/>
                <w:sz w:val="18"/>
                <w:szCs w:val="18"/>
              </w:rPr>
            </w:pPr>
            <w:r w:rsidRPr="00CB0D7F">
              <w:rPr>
                <w:rFonts w:ascii="Times New Roman" w:hAnsi="Times New Roman" w:cs="Times New Roman"/>
                <w:bCs/>
                <w:color w:val="000000"/>
                <w:sz w:val="18"/>
                <w:szCs w:val="18"/>
              </w:rPr>
              <w:t>Norm.</w:t>
            </w:r>
            <w:r w:rsidRPr="00CB0D7F">
              <w:rPr>
                <w:rFonts w:ascii="Times New Roman" w:hAnsi="Times New Roman" w:cs="Times New Roman"/>
                <w:bCs/>
                <w:color w:val="000000"/>
                <w:sz w:val="18"/>
                <w:szCs w:val="18"/>
              </w:rPr>
              <w:br/>
              <w:t>citation</w:t>
            </w:r>
          </w:p>
        </w:tc>
      </w:tr>
      <w:tr w:rsidR="008E6B13" w:rsidRPr="008E6B13" w14:paraId="2F49EBCD" w14:textId="77777777" w:rsidTr="00CB0D7F">
        <w:trPr>
          <w:trHeight w:val="288"/>
        </w:trPr>
        <w:tc>
          <w:tcPr>
            <w:tcW w:w="1561" w:type="dxa"/>
            <w:tcBorders>
              <w:top w:val="single" w:sz="4" w:space="0" w:color="auto"/>
              <w:bottom w:val="nil"/>
            </w:tcBorders>
            <w:shd w:val="clear" w:color="auto" w:fill="auto"/>
            <w:noWrap/>
          </w:tcPr>
          <w:p w14:paraId="3020BC70" w14:textId="77777777" w:rsidR="008E6B13" w:rsidRDefault="008E6B13" w:rsidP="00DC2C1B">
            <w:pPr>
              <w:ind w:left="436" w:hanging="436"/>
              <w:rPr>
                <w:rFonts w:ascii="Times New Roman" w:hAnsi="Times New Roman" w:cs="Times New Roman"/>
                <w:b/>
                <w:iCs/>
                <w:color w:val="000000"/>
                <w:sz w:val="18"/>
                <w:szCs w:val="18"/>
              </w:rPr>
            </w:pPr>
          </w:p>
          <w:p w14:paraId="043794A9" w14:textId="524159D9" w:rsidR="008E6B13" w:rsidRPr="008E6B13" w:rsidRDefault="008E6B13" w:rsidP="00DC2C1B">
            <w:pPr>
              <w:ind w:left="436" w:hanging="436"/>
              <w:rPr>
                <w:rFonts w:ascii="Times New Roman" w:hAnsi="Times New Roman" w:cs="Times New Roman"/>
                <w:b/>
                <w:iCs/>
                <w:color w:val="000000"/>
                <w:sz w:val="18"/>
                <w:szCs w:val="18"/>
              </w:rPr>
            </w:pPr>
            <w:r w:rsidRPr="008E6B13">
              <w:rPr>
                <w:rFonts w:ascii="Times New Roman" w:hAnsi="Times New Roman" w:cs="Times New Roman"/>
                <w:b/>
                <w:iCs/>
                <w:color w:val="000000"/>
                <w:sz w:val="18"/>
                <w:szCs w:val="18"/>
              </w:rPr>
              <w:t>Cluster 1</w:t>
            </w:r>
          </w:p>
        </w:tc>
        <w:tc>
          <w:tcPr>
            <w:tcW w:w="850" w:type="dxa"/>
            <w:tcBorders>
              <w:top w:val="single" w:sz="4" w:space="0" w:color="auto"/>
              <w:bottom w:val="nil"/>
            </w:tcBorders>
            <w:shd w:val="clear" w:color="auto" w:fill="auto"/>
            <w:noWrap/>
            <w:vAlign w:val="bottom"/>
          </w:tcPr>
          <w:p w14:paraId="634ED941" w14:textId="77777777" w:rsidR="008E6B13" w:rsidRPr="008E6B13" w:rsidRDefault="008E6B13" w:rsidP="00DC2C1B">
            <w:pPr>
              <w:jc w:val="center"/>
              <w:rPr>
                <w:rFonts w:ascii="Times New Roman" w:hAnsi="Times New Roman" w:cs="Times New Roman"/>
                <w:color w:val="000000"/>
                <w:sz w:val="18"/>
                <w:szCs w:val="18"/>
              </w:rPr>
            </w:pPr>
          </w:p>
        </w:tc>
        <w:tc>
          <w:tcPr>
            <w:tcW w:w="851" w:type="dxa"/>
            <w:tcBorders>
              <w:top w:val="single" w:sz="4" w:space="0" w:color="auto"/>
              <w:bottom w:val="nil"/>
            </w:tcBorders>
            <w:shd w:val="clear" w:color="auto" w:fill="auto"/>
            <w:noWrap/>
            <w:vAlign w:val="bottom"/>
          </w:tcPr>
          <w:p w14:paraId="62F185DA" w14:textId="77777777" w:rsidR="008E6B13" w:rsidRPr="008E6B13" w:rsidRDefault="008E6B13" w:rsidP="00DC2C1B">
            <w:pPr>
              <w:jc w:val="right"/>
              <w:rPr>
                <w:rFonts w:ascii="Times New Roman" w:hAnsi="Times New Roman" w:cs="Times New Roman"/>
                <w:color w:val="000000"/>
                <w:sz w:val="18"/>
                <w:szCs w:val="18"/>
              </w:rPr>
            </w:pPr>
          </w:p>
        </w:tc>
        <w:tc>
          <w:tcPr>
            <w:tcW w:w="1558" w:type="dxa"/>
            <w:vAlign w:val="center"/>
          </w:tcPr>
          <w:p w14:paraId="13AA0022" w14:textId="77777777" w:rsidR="008E6B13" w:rsidRDefault="008E6B13" w:rsidP="00DC2C1B">
            <w:pPr>
              <w:rPr>
                <w:rFonts w:ascii="Times New Roman" w:hAnsi="Times New Roman" w:cs="Times New Roman"/>
                <w:b/>
                <w:iCs/>
                <w:color w:val="000000"/>
                <w:sz w:val="18"/>
                <w:szCs w:val="18"/>
              </w:rPr>
            </w:pPr>
          </w:p>
          <w:p w14:paraId="66A8E3F8" w14:textId="72E9F006"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1</w:t>
            </w:r>
          </w:p>
        </w:tc>
        <w:tc>
          <w:tcPr>
            <w:tcW w:w="850" w:type="dxa"/>
            <w:vAlign w:val="bottom"/>
          </w:tcPr>
          <w:p w14:paraId="783E90E2" w14:textId="77777777" w:rsidR="008E6B13" w:rsidRPr="008E6B13" w:rsidRDefault="008E6B13" w:rsidP="00096146">
            <w:pPr>
              <w:jc w:val="center"/>
              <w:rPr>
                <w:rFonts w:ascii="Times New Roman" w:hAnsi="Times New Roman" w:cs="Times New Roman"/>
                <w:sz w:val="18"/>
                <w:szCs w:val="18"/>
              </w:rPr>
            </w:pPr>
          </w:p>
        </w:tc>
        <w:tc>
          <w:tcPr>
            <w:tcW w:w="851" w:type="dxa"/>
            <w:vAlign w:val="bottom"/>
          </w:tcPr>
          <w:p w14:paraId="13492E9B" w14:textId="77777777" w:rsidR="008E6B13" w:rsidRPr="008E6B13" w:rsidRDefault="008E6B13" w:rsidP="00096146">
            <w:pPr>
              <w:jc w:val="center"/>
              <w:rPr>
                <w:rFonts w:ascii="Times New Roman" w:hAnsi="Times New Roman" w:cs="Times New Roman"/>
                <w:sz w:val="18"/>
                <w:szCs w:val="18"/>
              </w:rPr>
            </w:pPr>
          </w:p>
        </w:tc>
        <w:tc>
          <w:tcPr>
            <w:tcW w:w="1417" w:type="dxa"/>
            <w:vAlign w:val="center"/>
          </w:tcPr>
          <w:p w14:paraId="0659600A" w14:textId="77777777" w:rsidR="008E6B13" w:rsidRDefault="008E6B13" w:rsidP="00DC2C1B">
            <w:pPr>
              <w:rPr>
                <w:rFonts w:ascii="Times New Roman" w:hAnsi="Times New Roman" w:cs="Times New Roman"/>
                <w:b/>
                <w:iCs/>
                <w:color w:val="000000"/>
                <w:sz w:val="18"/>
                <w:szCs w:val="18"/>
              </w:rPr>
            </w:pPr>
          </w:p>
          <w:p w14:paraId="798DB790" w14:textId="7BD3C5D4"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1</w:t>
            </w:r>
          </w:p>
        </w:tc>
        <w:tc>
          <w:tcPr>
            <w:tcW w:w="851" w:type="dxa"/>
            <w:vAlign w:val="bottom"/>
          </w:tcPr>
          <w:p w14:paraId="4CC8058D" w14:textId="77777777" w:rsidR="008E6B13" w:rsidRPr="008E6B13" w:rsidRDefault="008E6B13" w:rsidP="00096146">
            <w:pPr>
              <w:jc w:val="center"/>
              <w:rPr>
                <w:rFonts w:ascii="Times New Roman" w:hAnsi="Times New Roman" w:cs="Times New Roman"/>
                <w:sz w:val="18"/>
                <w:szCs w:val="18"/>
              </w:rPr>
            </w:pPr>
          </w:p>
        </w:tc>
        <w:tc>
          <w:tcPr>
            <w:tcW w:w="850" w:type="dxa"/>
            <w:vAlign w:val="bottom"/>
          </w:tcPr>
          <w:p w14:paraId="3089BDFA" w14:textId="77777777" w:rsidR="008E6B13" w:rsidRPr="008E6B13" w:rsidRDefault="008E6B13" w:rsidP="00096146">
            <w:pPr>
              <w:jc w:val="center"/>
              <w:rPr>
                <w:rFonts w:ascii="Times New Roman" w:hAnsi="Times New Roman" w:cs="Times New Roman"/>
                <w:sz w:val="18"/>
                <w:szCs w:val="18"/>
              </w:rPr>
            </w:pPr>
          </w:p>
        </w:tc>
      </w:tr>
      <w:tr w:rsidR="008E6B13" w:rsidRPr="008E6B13" w14:paraId="2C478A2C" w14:textId="77777777" w:rsidTr="00CB0D7F">
        <w:trPr>
          <w:trHeight w:val="288"/>
        </w:trPr>
        <w:tc>
          <w:tcPr>
            <w:tcW w:w="1561" w:type="dxa"/>
            <w:tcBorders>
              <w:top w:val="nil"/>
            </w:tcBorders>
            <w:shd w:val="clear" w:color="auto" w:fill="auto"/>
            <w:noWrap/>
          </w:tcPr>
          <w:p w14:paraId="41E7D1FE"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Tarone, E.</w:t>
            </w:r>
          </w:p>
        </w:tc>
        <w:tc>
          <w:tcPr>
            <w:tcW w:w="850" w:type="dxa"/>
            <w:tcBorders>
              <w:top w:val="nil"/>
            </w:tcBorders>
            <w:shd w:val="clear" w:color="auto" w:fill="auto"/>
            <w:noWrap/>
          </w:tcPr>
          <w:p w14:paraId="756FD1C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27</w:t>
            </w:r>
          </w:p>
        </w:tc>
        <w:tc>
          <w:tcPr>
            <w:tcW w:w="851" w:type="dxa"/>
            <w:tcBorders>
              <w:top w:val="nil"/>
            </w:tcBorders>
            <w:shd w:val="clear" w:color="auto" w:fill="auto"/>
            <w:noWrap/>
          </w:tcPr>
          <w:p w14:paraId="5DD02E63"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3.00</w:t>
            </w:r>
          </w:p>
        </w:tc>
        <w:tc>
          <w:tcPr>
            <w:tcW w:w="1558" w:type="dxa"/>
          </w:tcPr>
          <w:p w14:paraId="16907D7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Munro, MJ.</w:t>
            </w:r>
          </w:p>
        </w:tc>
        <w:tc>
          <w:tcPr>
            <w:tcW w:w="850" w:type="dxa"/>
          </w:tcPr>
          <w:p w14:paraId="402AB8A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69</w:t>
            </w:r>
          </w:p>
        </w:tc>
        <w:tc>
          <w:tcPr>
            <w:tcW w:w="851" w:type="dxa"/>
          </w:tcPr>
          <w:p w14:paraId="41FA471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33.79</w:t>
            </w:r>
          </w:p>
        </w:tc>
        <w:tc>
          <w:tcPr>
            <w:tcW w:w="1417" w:type="dxa"/>
          </w:tcPr>
          <w:p w14:paraId="398528B3"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Flege, JE.</w:t>
            </w:r>
          </w:p>
        </w:tc>
        <w:tc>
          <w:tcPr>
            <w:tcW w:w="851" w:type="dxa"/>
          </w:tcPr>
          <w:p w14:paraId="4477267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784</w:t>
            </w:r>
          </w:p>
        </w:tc>
        <w:tc>
          <w:tcPr>
            <w:tcW w:w="850" w:type="dxa"/>
          </w:tcPr>
          <w:p w14:paraId="2A0C132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97.87</w:t>
            </w:r>
          </w:p>
        </w:tc>
      </w:tr>
      <w:tr w:rsidR="008E6B13" w:rsidRPr="008E6B13" w14:paraId="75036BA4" w14:textId="77777777" w:rsidTr="00CB0D7F">
        <w:trPr>
          <w:trHeight w:val="288"/>
        </w:trPr>
        <w:tc>
          <w:tcPr>
            <w:tcW w:w="1561" w:type="dxa"/>
            <w:tcBorders>
              <w:top w:val="nil"/>
            </w:tcBorders>
            <w:shd w:val="clear" w:color="auto" w:fill="auto"/>
            <w:noWrap/>
          </w:tcPr>
          <w:p w14:paraId="4F8C8D01" w14:textId="77777777" w:rsidR="008E6B13" w:rsidRPr="008E6B13" w:rsidRDefault="008E6B13" w:rsidP="00DC2C1B">
            <w:pPr>
              <w:rPr>
                <w:rFonts w:ascii="Times New Roman" w:hAnsi="Times New Roman" w:cs="Times New Roman"/>
                <w:color w:val="000000"/>
                <w:sz w:val="18"/>
                <w:szCs w:val="18"/>
              </w:rPr>
            </w:pPr>
            <w:r w:rsidRPr="008E6B13">
              <w:rPr>
                <w:rFonts w:ascii="Times New Roman" w:hAnsi="Times New Roman" w:cs="Times New Roman"/>
                <w:color w:val="000000"/>
                <w:sz w:val="18"/>
                <w:szCs w:val="18"/>
              </w:rPr>
              <w:t>Eckman, FR.</w:t>
            </w:r>
          </w:p>
        </w:tc>
        <w:tc>
          <w:tcPr>
            <w:tcW w:w="850" w:type="dxa"/>
            <w:tcBorders>
              <w:top w:val="nil"/>
            </w:tcBorders>
            <w:shd w:val="clear" w:color="auto" w:fill="auto"/>
            <w:noWrap/>
          </w:tcPr>
          <w:p w14:paraId="5E0A4317"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16</w:t>
            </w:r>
          </w:p>
        </w:tc>
        <w:tc>
          <w:tcPr>
            <w:tcW w:w="851" w:type="dxa"/>
            <w:tcBorders>
              <w:top w:val="nil"/>
            </w:tcBorders>
            <w:shd w:val="clear" w:color="auto" w:fill="auto"/>
            <w:noWrap/>
          </w:tcPr>
          <w:p w14:paraId="4ABCC07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1.78</w:t>
            </w:r>
          </w:p>
        </w:tc>
        <w:tc>
          <w:tcPr>
            <w:tcW w:w="1558" w:type="dxa"/>
            <w:vAlign w:val="center"/>
          </w:tcPr>
          <w:p w14:paraId="4631744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Derwing, TM.</w:t>
            </w:r>
          </w:p>
        </w:tc>
        <w:tc>
          <w:tcPr>
            <w:tcW w:w="850" w:type="dxa"/>
          </w:tcPr>
          <w:p w14:paraId="7246546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45</w:t>
            </w:r>
          </w:p>
        </w:tc>
        <w:tc>
          <w:tcPr>
            <w:tcW w:w="851" w:type="dxa"/>
          </w:tcPr>
          <w:p w14:paraId="0F1FFAD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22.04</w:t>
            </w:r>
          </w:p>
        </w:tc>
        <w:tc>
          <w:tcPr>
            <w:tcW w:w="1417" w:type="dxa"/>
          </w:tcPr>
          <w:p w14:paraId="58E799DF"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Best, CT.</w:t>
            </w:r>
          </w:p>
        </w:tc>
        <w:tc>
          <w:tcPr>
            <w:tcW w:w="851" w:type="dxa"/>
          </w:tcPr>
          <w:p w14:paraId="4806D29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252</w:t>
            </w:r>
          </w:p>
        </w:tc>
        <w:tc>
          <w:tcPr>
            <w:tcW w:w="850" w:type="dxa"/>
          </w:tcPr>
          <w:p w14:paraId="48C97E6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31.46</w:t>
            </w:r>
          </w:p>
        </w:tc>
      </w:tr>
      <w:tr w:rsidR="008E6B13" w:rsidRPr="008E6B13" w14:paraId="42C99D0F" w14:textId="77777777" w:rsidTr="00CB0D7F">
        <w:trPr>
          <w:trHeight w:val="288"/>
        </w:trPr>
        <w:tc>
          <w:tcPr>
            <w:tcW w:w="1561" w:type="dxa"/>
            <w:shd w:val="clear" w:color="auto" w:fill="auto"/>
            <w:noWrap/>
            <w:vAlign w:val="center"/>
          </w:tcPr>
          <w:p w14:paraId="1F456931"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Dickerson, WB.</w:t>
            </w:r>
          </w:p>
        </w:tc>
        <w:tc>
          <w:tcPr>
            <w:tcW w:w="850" w:type="dxa"/>
            <w:shd w:val="clear" w:color="auto" w:fill="auto"/>
            <w:noWrap/>
          </w:tcPr>
          <w:p w14:paraId="44E144F5"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12</w:t>
            </w:r>
          </w:p>
        </w:tc>
        <w:tc>
          <w:tcPr>
            <w:tcW w:w="851" w:type="dxa"/>
            <w:shd w:val="clear" w:color="auto" w:fill="auto"/>
            <w:noWrap/>
          </w:tcPr>
          <w:p w14:paraId="111F41C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1.34</w:t>
            </w:r>
          </w:p>
        </w:tc>
        <w:tc>
          <w:tcPr>
            <w:tcW w:w="1558" w:type="dxa"/>
            <w:vAlign w:val="center"/>
          </w:tcPr>
          <w:p w14:paraId="772B097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Pennington, MC.</w:t>
            </w:r>
          </w:p>
        </w:tc>
        <w:tc>
          <w:tcPr>
            <w:tcW w:w="850" w:type="dxa"/>
          </w:tcPr>
          <w:p w14:paraId="49161CF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33</w:t>
            </w:r>
          </w:p>
        </w:tc>
        <w:tc>
          <w:tcPr>
            <w:tcW w:w="851" w:type="dxa"/>
          </w:tcPr>
          <w:p w14:paraId="70617B8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16.16</w:t>
            </w:r>
          </w:p>
        </w:tc>
        <w:tc>
          <w:tcPr>
            <w:tcW w:w="1417" w:type="dxa"/>
            <w:vAlign w:val="center"/>
          </w:tcPr>
          <w:p w14:paraId="66CBECE9"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Boersma, P.</w:t>
            </w:r>
          </w:p>
        </w:tc>
        <w:tc>
          <w:tcPr>
            <w:tcW w:w="851" w:type="dxa"/>
          </w:tcPr>
          <w:p w14:paraId="384C99F6"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170</w:t>
            </w:r>
          </w:p>
        </w:tc>
        <w:tc>
          <w:tcPr>
            <w:tcW w:w="850" w:type="dxa"/>
          </w:tcPr>
          <w:p w14:paraId="6DBB3AB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21.22</w:t>
            </w:r>
          </w:p>
        </w:tc>
      </w:tr>
      <w:tr w:rsidR="008E6B13" w:rsidRPr="008E6B13" w14:paraId="6AC2133F" w14:textId="77777777" w:rsidTr="00E9495B">
        <w:trPr>
          <w:trHeight w:val="396"/>
        </w:trPr>
        <w:tc>
          <w:tcPr>
            <w:tcW w:w="1561" w:type="dxa"/>
            <w:shd w:val="clear" w:color="auto" w:fill="auto"/>
            <w:noWrap/>
          </w:tcPr>
          <w:p w14:paraId="4B9B230A" w14:textId="77777777" w:rsidR="008E6B13" w:rsidRPr="008E6B13" w:rsidRDefault="008E6B13" w:rsidP="00DC2C1B">
            <w:pPr>
              <w:rPr>
                <w:rFonts w:ascii="Times New Roman" w:hAnsi="Times New Roman" w:cs="Times New Roman"/>
                <w:color w:val="000000"/>
                <w:sz w:val="18"/>
                <w:szCs w:val="18"/>
              </w:rPr>
            </w:pPr>
            <w:r w:rsidRPr="008E6B13">
              <w:rPr>
                <w:rFonts w:ascii="Times New Roman" w:hAnsi="Times New Roman" w:cs="Times New Roman"/>
                <w:color w:val="000000"/>
                <w:sz w:val="18"/>
                <w:szCs w:val="18"/>
              </w:rPr>
              <w:lastRenderedPageBreak/>
              <w:t>Lado, R.</w:t>
            </w:r>
          </w:p>
        </w:tc>
        <w:tc>
          <w:tcPr>
            <w:tcW w:w="850" w:type="dxa"/>
            <w:shd w:val="clear" w:color="auto" w:fill="auto"/>
            <w:noWrap/>
          </w:tcPr>
          <w:p w14:paraId="199C0144"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10</w:t>
            </w:r>
          </w:p>
        </w:tc>
        <w:tc>
          <w:tcPr>
            <w:tcW w:w="851" w:type="dxa"/>
            <w:shd w:val="clear" w:color="auto" w:fill="auto"/>
            <w:noWrap/>
          </w:tcPr>
          <w:p w14:paraId="10E93DE3"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1.11</w:t>
            </w:r>
          </w:p>
          <w:p w14:paraId="5EF7D912" w14:textId="00AC83EE" w:rsidR="008E6B13" w:rsidRPr="008E6B13" w:rsidRDefault="008E6B13" w:rsidP="00096146">
            <w:pPr>
              <w:jc w:val="center"/>
              <w:rPr>
                <w:rFonts w:ascii="Times New Roman" w:hAnsi="Times New Roman" w:cs="Times New Roman"/>
                <w:color w:val="000000"/>
                <w:sz w:val="18"/>
                <w:szCs w:val="18"/>
              </w:rPr>
            </w:pPr>
          </w:p>
        </w:tc>
        <w:tc>
          <w:tcPr>
            <w:tcW w:w="1558" w:type="dxa"/>
          </w:tcPr>
          <w:p w14:paraId="654F7CCD"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Gass, S.</w:t>
            </w:r>
          </w:p>
        </w:tc>
        <w:tc>
          <w:tcPr>
            <w:tcW w:w="850" w:type="dxa"/>
          </w:tcPr>
          <w:p w14:paraId="3573A89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27</w:t>
            </w:r>
          </w:p>
        </w:tc>
        <w:tc>
          <w:tcPr>
            <w:tcW w:w="851" w:type="dxa"/>
          </w:tcPr>
          <w:p w14:paraId="3117030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13.22</w:t>
            </w:r>
          </w:p>
        </w:tc>
        <w:tc>
          <w:tcPr>
            <w:tcW w:w="1417" w:type="dxa"/>
          </w:tcPr>
          <w:p w14:paraId="5ADB94B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Cutler, A.</w:t>
            </w:r>
          </w:p>
        </w:tc>
        <w:tc>
          <w:tcPr>
            <w:tcW w:w="851" w:type="dxa"/>
          </w:tcPr>
          <w:p w14:paraId="34E4BEF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168</w:t>
            </w:r>
          </w:p>
        </w:tc>
        <w:tc>
          <w:tcPr>
            <w:tcW w:w="850" w:type="dxa"/>
          </w:tcPr>
          <w:p w14:paraId="467DFF9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20.97</w:t>
            </w:r>
          </w:p>
        </w:tc>
      </w:tr>
      <w:tr w:rsidR="008E6B13" w:rsidRPr="008E6B13" w14:paraId="438BC3BE" w14:textId="77777777" w:rsidTr="00CB0D7F">
        <w:trPr>
          <w:trHeight w:val="288"/>
        </w:trPr>
        <w:tc>
          <w:tcPr>
            <w:tcW w:w="1561" w:type="dxa"/>
            <w:shd w:val="clear" w:color="auto" w:fill="auto"/>
            <w:noWrap/>
            <w:vAlign w:val="center"/>
          </w:tcPr>
          <w:p w14:paraId="32695338"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Chomsky, N.</w:t>
            </w:r>
          </w:p>
        </w:tc>
        <w:tc>
          <w:tcPr>
            <w:tcW w:w="850" w:type="dxa"/>
            <w:shd w:val="clear" w:color="auto" w:fill="auto"/>
            <w:noWrap/>
          </w:tcPr>
          <w:p w14:paraId="0DAA6470"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9</w:t>
            </w:r>
          </w:p>
        </w:tc>
        <w:tc>
          <w:tcPr>
            <w:tcW w:w="851" w:type="dxa"/>
            <w:shd w:val="clear" w:color="auto" w:fill="auto"/>
            <w:noWrap/>
          </w:tcPr>
          <w:p w14:paraId="5CDBCF0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1.00</w:t>
            </w:r>
          </w:p>
        </w:tc>
        <w:tc>
          <w:tcPr>
            <w:tcW w:w="1558" w:type="dxa"/>
          </w:tcPr>
          <w:p w14:paraId="77A28EDE"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Andersonhsieh, J.</w:t>
            </w:r>
          </w:p>
        </w:tc>
        <w:tc>
          <w:tcPr>
            <w:tcW w:w="850" w:type="dxa"/>
          </w:tcPr>
          <w:p w14:paraId="324FCB7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26</w:t>
            </w:r>
          </w:p>
        </w:tc>
        <w:tc>
          <w:tcPr>
            <w:tcW w:w="851" w:type="dxa"/>
          </w:tcPr>
          <w:p w14:paraId="3A3E6988"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12.73</w:t>
            </w:r>
          </w:p>
        </w:tc>
        <w:tc>
          <w:tcPr>
            <w:tcW w:w="1417" w:type="dxa"/>
            <w:vAlign w:val="center"/>
          </w:tcPr>
          <w:p w14:paraId="07634832"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Escudero, P.</w:t>
            </w:r>
          </w:p>
        </w:tc>
        <w:tc>
          <w:tcPr>
            <w:tcW w:w="851" w:type="dxa"/>
          </w:tcPr>
          <w:p w14:paraId="06D56C1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168</w:t>
            </w:r>
          </w:p>
        </w:tc>
        <w:tc>
          <w:tcPr>
            <w:tcW w:w="850" w:type="dxa"/>
          </w:tcPr>
          <w:p w14:paraId="449FDA7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20.97</w:t>
            </w:r>
          </w:p>
        </w:tc>
      </w:tr>
      <w:tr w:rsidR="008E6B13" w:rsidRPr="008E6B13" w14:paraId="22D6001E" w14:textId="77777777" w:rsidTr="00CB0D7F">
        <w:trPr>
          <w:trHeight w:val="288"/>
        </w:trPr>
        <w:tc>
          <w:tcPr>
            <w:tcW w:w="1561" w:type="dxa"/>
            <w:shd w:val="clear" w:color="auto" w:fill="auto"/>
            <w:noWrap/>
          </w:tcPr>
          <w:p w14:paraId="63E12DAF"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Wolfram, W.</w:t>
            </w:r>
          </w:p>
        </w:tc>
        <w:tc>
          <w:tcPr>
            <w:tcW w:w="850" w:type="dxa"/>
            <w:shd w:val="clear" w:color="auto" w:fill="auto"/>
            <w:noWrap/>
          </w:tcPr>
          <w:p w14:paraId="50A26E5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8</w:t>
            </w:r>
          </w:p>
        </w:tc>
        <w:tc>
          <w:tcPr>
            <w:tcW w:w="851" w:type="dxa"/>
            <w:shd w:val="clear" w:color="auto" w:fill="auto"/>
            <w:noWrap/>
          </w:tcPr>
          <w:p w14:paraId="0270ACD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0.89</w:t>
            </w:r>
          </w:p>
        </w:tc>
        <w:tc>
          <w:tcPr>
            <w:tcW w:w="1558" w:type="dxa"/>
            <w:vAlign w:val="center"/>
          </w:tcPr>
          <w:p w14:paraId="37A2AF42"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Morley, J.</w:t>
            </w:r>
          </w:p>
        </w:tc>
        <w:tc>
          <w:tcPr>
            <w:tcW w:w="850" w:type="dxa"/>
          </w:tcPr>
          <w:p w14:paraId="772A4EF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24</w:t>
            </w:r>
          </w:p>
        </w:tc>
        <w:tc>
          <w:tcPr>
            <w:tcW w:w="851" w:type="dxa"/>
          </w:tcPr>
          <w:p w14:paraId="2D236DD6"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11.75</w:t>
            </w:r>
          </w:p>
        </w:tc>
        <w:tc>
          <w:tcPr>
            <w:tcW w:w="1417" w:type="dxa"/>
            <w:vAlign w:val="center"/>
          </w:tcPr>
          <w:p w14:paraId="43396F0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Bradlow, AR.</w:t>
            </w:r>
          </w:p>
        </w:tc>
        <w:tc>
          <w:tcPr>
            <w:tcW w:w="851" w:type="dxa"/>
          </w:tcPr>
          <w:p w14:paraId="0D643F0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119</w:t>
            </w:r>
          </w:p>
        </w:tc>
        <w:tc>
          <w:tcPr>
            <w:tcW w:w="850" w:type="dxa"/>
          </w:tcPr>
          <w:p w14:paraId="59D3865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14.85</w:t>
            </w:r>
          </w:p>
        </w:tc>
      </w:tr>
      <w:tr w:rsidR="008E6B13" w:rsidRPr="008E6B13" w14:paraId="6AD44F25" w14:textId="77777777" w:rsidTr="00CB0D7F">
        <w:trPr>
          <w:trHeight w:val="288"/>
        </w:trPr>
        <w:tc>
          <w:tcPr>
            <w:tcW w:w="1561" w:type="dxa"/>
            <w:shd w:val="clear" w:color="auto" w:fill="auto"/>
            <w:noWrap/>
            <w:vAlign w:val="center"/>
          </w:tcPr>
          <w:p w14:paraId="06CF3513"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Morley, J.</w:t>
            </w:r>
          </w:p>
        </w:tc>
        <w:tc>
          <w:tcPr>
            <w:tcW w:w="850" w:type="dxa"/>
            <w:shd w:val="clear" w:color="auto" w:fill="auto"/>
            <w:noWrap/>
          </w:tcPr>
          <w:p w14:paraId="5633D9E4"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E3ADE51"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536F7EC6"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Cutler, A.</w:t>
            </w:r>
          </w:p>
        </w:tc>
        <w:tc>
          <w:tcPr>
            <w:tcW w:w="850" w:type="dxa"/>
          </w:tcPr>
          <w:p w14:paraId="775F585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24</w:t>
            </w:r>
          </w:p>
        </w:tc>
        <w:tc>
          <w:tcPr>
            <w:tcW w:w="851" w:type="dxa"/>
          </w:tcPr>
          <w:p w14:paraId="1FCD808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11.75</w:t>
            </w:r>
          </w:p>
        </w:tc>
        <w:tc>
          <w:tcPr>
            <w:tcW w:w="1417" w:type="dxa"/>
          </w:tcPr>
          <w:p w14:paraId="29C7F95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Kuhl, PK.</w:t>
            </w:r>
          </w:p>
        </w:tc>
        <w:tc>
          <w:tcPr>
            <w:tcW w:w="851" w:type="dxa"/>
          </w:tcPr>
          <w:p w14:paraId="77B5004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95</w:t>
            </w:r>
          </w:p>
        </w:tc>
        <w:tc>
          <w:tcPr>
            <w:tcW w:w="850" w:type="dxa"/>
          </w:tcPr>
          <w:p w14:paraId="75D7974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11.86</w:t>
            </w:r>
          </w:p>
        </w:tc>
      </w:tr>
      <w:tr w:rsidR="008E6B13" w:rsidRPr="008E6B13" w14:paraId="619F0DBD" w14:textId="77777777" w:rsidTr="00CB0D7F">
        <w:trPr>
          <w:trHeight w:val="288"/>
        </w:trPr>
        <w:tc>
          <w:tcPr>
            <w:tcW w:w="1561" w:type="dxa"/>
            <w:shd w:val="clear" w:color="auto" w:fill="auto"/>
            <w:noWrap/>
            <w:vAlign w:val="center"/>
          </w:tcPr>
          <w:p w14:paraId="6DED271D" w14:textId="77777777" w:rsidR="008E6B13" w:rsidRPr="008E6B13" w:rsidRDefault="008E6B13" w:rsidP="00DC2C1B">
            <w:pPr>
              <w:ind w:left="796" w:hanging="796"/>
              <w:rPr>
                <w:rFonts w:ascii="Times New Roman" w:hAnsi="Times New Roman" w:cs="Times New Roman"/>
                <w:color w:val="000000"/>
                <w:sz w:val="18"/>
                <w:szCs w:val="18"/>
                <w:highlight w:val="yellow"/>
              </w:rPr>
            </w:pPr>
            <w:r w:rsidRPr="008E6B13">
              <w:rPr>
                <w:rFonts w:ascii="Times New Roman" w:hAnsi="Times New Roman" w:cs="Times New Roman"/>
                <w:color w:val="000000"/>
                <w:sz w:val="18"/>
                <w:szCs w:val="18"/>
              </w:rPr>
              <w:t>Nemser, W.</w:t>
            </w:r>
          </w:p>
        </w:tc>
        <w:tc>
          <w:tcPr>
            <w:tcW w:w="850" w:type="dxa"/>
            <w:shd w:val="clear" w:color="auto" w:fill="auto"/>
            <w:noWrap/>
          </w:tcPr>
          <w:p w14:paraId="3E027A4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001A8BB5"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156E46EB"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Gilbert, J.</w:t>
            </w:r>
          </w:p>
        </w:tc>
        <w:tc>
          <w:tcPr>
            <w:tcW w:w="850" w:type="dxa"/>
          </w:tcPr>
          <w:p w14:paraId="42A366A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23</w:t>
            </w:r>
          </w:p>
        </w:tc>
        <w:tc>
          <w:tcPr>
            <w:tcW w:w="851" w:type="dxa"/>
          </w:tcPr>
          <w:p w14:paraId="11A5451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11.26</w:t>
            </w:r>
          </w:p>
        </w:tc>
        <w:tc>
          <w:tcPr>
            <w:tcW w:w="1417" w:type="dxa"/>
            <w:vAlign w:val="center"/>
          </w:tcPr>
          <w:p w14:paraId="0C57CF5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Strange, W.</w:t>
            </w:r>
          </w:p>
        </w:tc>
        <w:tc>
          <w:tcPr>
            <w:tcW w:w="851" w:type="dxa"/>
          </w:tcPr>
          <w:p w14:paraId="1FBAADA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83</w:t>
            </w:r>
          </w:p>
        </w:tc>
        <w:tc>
          <w:tcPr>
            <w:tcW w:w="850" w:type="dxa"/>
          </w:tcPr>
          <w:p w14:paraId="57A4A01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10.36</w:t>
            </w:r>
          </w:p>
        </w:tc>
      </w:tr>
      <w:tr w:rsidR="008E6B13" w:rsidRPr="008E6B13" w14:paraId="6772D196" w14:textId="77777777" w:rsidTr="00CB0D7F">
        <w:trPr>
          <w:trHeight w:val="288"/>
        </w:trPr>
        <w:tc>
          <w:tcPr>
            <w:tcW w:w="1561" w:type="dxa"/>
            <w:shd w:val="clear" w:color="auto" w:fill="auto"/>
            <w:noWrap/>
          </w:tcPr>
          <w:p w14:paraId="2DDEF503" w14:textId="77777777" w:rsidR="008E6B13" w:rsidRPr="008E6B13" w:rsidRDefault="008E6B13" w:rsidP="00DC2C1B">
            <w:pPr>
              <w:rPr>
                <w:rFonts w:ascii="Times New Roman" w:hAnsi="Times New Roman" w:cs="Times New Roman"/>
                <w:color w:val="000000"/>
                <w:sz w:val="18"/>
                <w:szCs w:val="18"/>
              </w:rPr>
            </w:pPr>
            <w:r w:rsidRPr="008E6B13">
              <w:rPr>
                <w:rFonts w:ascii="Times New Roman" w:hAnsi="Times New Roman" w:cs="Times New Roman"/>
                <w:color w:val="000000"/>
                <w:sz w:val="18"/>
                <w:szCs w:val="18"/>
              </w:rPr>
              <w:t>Richards, JC.</w:t>
            </w:r>
          </w:p>
        </w:tc>
        <w:tc>
          <w:tcPr>
            <w:tcW w:w="850" w:type="dxa"/>
            <w:shd w:val="clear" w:color="auto" w:fill="auto"/>
            <w:noWrap/>
          </w:tcPr>
          <w:p w14:paraId="5D6A366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4EB5DDB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32089113"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Jenkins, J.</w:t>
            </w:r>
          </w:p>
        </w:tc>
        <w:tc>
          <w:tcPr>
            <w:tcW w:w="850" w:type="dxa"/>
          </w:tcPr>
          <w:p w14:paraId="0DB2519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21</w:t>
            </w:r>
          </w:p>
        </w:tc>
        <w:tc>
          <w:tcPr>
            <w:tcW w:w="851" w:type="dxa"/>
          </w:tcPr>
          <w:p w14:paraId="0CF0862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10.28</w:t>
            </w:r>
          </w:p>
        </w:tc>
        <w:tc>
          <w:tcPr>
            <w:tcW w:w="1417" w:type="dxa"/>
            <w:vAlign w:val="center"/>
          </w:tcPr>
          <w:p w14:paraId="0256D1B9"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Wang, Y.</w:t>
            </w:r>
          </w:p>
        </w:tc>
        <w:tc>
          <w:tcPr>
            <w:tcW w:w="851" w:type="dxa"/>
          </w:tcPr>
          <w:p w14:paraId="57B853F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79</w:t>
            </w:r>
          </w:p>
        </w:tc>
        <w:tc>
          <w:tcPr>
            <w:tcW w:w="850" w:type="dxa"/>
          </w:tcPr>
          <w:p w14:paraId="557AEA1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9.86</w:t>
            </w:r>
          </w:p>
        </w:tc>
      </w:tr>
      <w:tr w:rsidR="008E6B13" w:rsidRPr="008E6B13" w14:paraId="49EC595F" w14:textId="77777777" w:rsidTr="00CB0D7F">
        <w:trPr>
          <w:trHeight w:val="288"/>
        </w:trPr>
        <w:tc>
          <w:tcPr>
            <w:tcW w:w="1561" w:type="dxa"/>
            <w:shd w:val="clear" w:color="auto" w:fill="auto"/>
            <w:noWrap/>
            <w:vAlign w:val="center"/>
          </w:tcPr>
          <w:p w14:paraId="3ADF5CE8"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Corder, SP.</w:t>
            </w:r>
          </w:p>
        </w:tc>
        <w:tc>
          <w:tcPr>
            <w:tcW w:w="850" w:type="dxa"/>
            <w:shd w:val="clear" w:color="auto" w:fill="auto"/>
            <w:noWrap/>
          </w:tcPr>
          <w:p w14:paraId="25FBFBF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4EFDD160"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tcPr>
          <w:p w14:paraId="7A5634E0"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Bolinger, D.</w:t>
            </w:r>
          </w:p>
        </w:tc>
        <w:tc>
          <w:tcPr>
            <w:tcW w:w="850" w:type="dxa"/>
          </w:tcPr>
          <w:p w14:paraId="58376FE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19</w:t>
            </w:r>
          </w:p>
        </w:tc>
        <w:tc>
          <w:tcPr>
            <w:tcW w:w="851" w:type="dxa"/>
          </w:tcPr>
          <w:p w14:paraId="61CC0A5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9.30</w:t>
            </w:r>
          </w:p>
        </w:tc>
        <w:tc>
          <w:tcPr>
            <w:tcW w:w="1417" w:type="dxa"/>
            <w:vAlign w:val="center"/>
          </w:tcPr>
          <w:p w14:paraId="6BB5924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Dupoux, E.</w:t>
            </w:r>
          </w:p>
        </w:tc>
        <w:tc>
          <w:tcPr>
            <w:tcW w:w="851" w:type="dxa"/>
          </w:tcPr>
          <w:p w14:paraId="2FB8C1F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75</w:t>
            </w:r>
          </w:p>
        </w:tc>
        <w:tc>
          <w:tcPr>
            <w:tcW w:w="850" w:type="dxa"/>
          </w:tcPr>
          <w:p w14:paraId="5DF638C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9.36</w:t>
            </w:r>
          </w:p>
        </w:tc>
      </w:tr>
      <w:tr w:rsidR="008E6B13" w:rsidRPr="008E6B13" w14:paraId="601F4FAD" w14:textId="77777777" w:rsidTr="00CB0D7F">
        <w:trPr>
          <w:trHeight w:val="288"/>
        </w:trPr>
        <w:tc>
          <w:tcPr>
            <w:tcW w:w="1561" w:type="dxa"/>
            <w:shd w:val="clear" w:color="auto" w:fill="auto"/>
            <w:noWrap/>
          </w:tcPr>
          <w:p w14:paraId="0B2D64C3"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Beebe, LM.</w:t>
            </w:r>
          </w:p>
        </w:tc>
        <w:tc>
          <w:tcPr>
            <w:tcW w:w="850" w:type="dxa"/>
            <w:shd w:val="clear" w:color="auto" w:fill="auto"/>
            <w:noWrap/>
          </w:tcPr>
          <w:p w14:paraId="677F38BF"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6B0E22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tcPr>
          <w:p w14:paraId="1AE1128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Long, M.</w:t>
            </w:r>
          </w:p>
        </w:tc>
        <w:tc>
          <w:tcPr>
            <w:tcW w:w="850" w:type="dxa"/>
          </w:tcPr>
          <w:p w14:paraId="479020B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18</w:t>
            </w:r>
          </w:p>
        </w:tc>
        <w:tc>
          <w:tcPr>
            <w:tcW w:w="851" w:type="dxa"/>
          </w:tcPr>
          <w:p w14:paraId="7F436F8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8.81</w:t>
            </w:r>
          </w:p>
        </w:tc>
        <w:tc>
          <w:tcPr>
            <w:tcW w:w="1417" w:type="dxa"/>
          </w:tcPr>
          <w:p w14:paraId="591B967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Bates, D.</w:t>
            </w:r>
          </w:p>
        </w:tc>
        <w:tc>
          <w:tcPr>
            <w:tcW w:w="851" w:type="dxa"/>
          </w:tcPr>
          <w:p w14:paraId="126750A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69</w:t>
            </w:r>
          </w:p>
        </w:tc>
        <w:tc>
          <w:tcPr>
            <w:tcW w:w="850" w:type="dxa"/>
          </w:tcPr>
          <w:p w14:paraId="208D19B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8.61</w:t>
            </w:r>
          </w:p>
        </w:tc>
      </w:tr>
      <w:tr w:rsidR="008E6B13" w:rsidRPr="008E6B13" w14:paraId="5ED1ABAE" w14:textId="77777777" w:rsidTr="00CB0D7F">
        <w:trPr>
          <w:trHeight w:val="288"/>
        </w:trPr>
        <w:tc>
          <w:tcPr>
            <w:tcW w:w="1561" w:type="dxa"/>
            <w:shd w:val="clear" w:color="auto" w:fill="auto"/>
            <w:noWrap/>
            <w:vAlign w:val="center"/>
          </w:tcPr>
          <w:p w14:paraId="2C40786A"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Broselow, E.</w:t>
            </w:r>
          </w:p>
        </w:tc>
        <w:tc>
          <w:tcPr>
            <w:tcW w:w="850" w:type="dxa"/>
            <w:shd w:val="clear" w:color="auto" w:fill="auto"/>
            <w:noWrap/>
          </w:tcPr>
          <w:p w14:paraId="405848CF"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5EDFFE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667FC897" w14:textId="77777777" w:rsidR="008E6B13" w:rsidRPr="008E6B13" w:rsidRDefault="008E6B13" w:rsidP="00DC2C1B">
            <w:pPr>
              <w:rPr>
                <w:rFonts w:ascii="Times New Roman" w:hAnsi="Times New Roman" w:cs="Times New Roman"/>
                <w:sz w:val="18"/>
                <w:szCs w:val="18"/>
              </w:rPr>
            </w:pPr>
            <w:bookmarkStart w:id="14" w:name="_Hlk66963952"/>
            <w:r w:rsidRPr="008E6B13">
              <w:rPr>
                <w:rFonts w:ascii="Times New Roman" w:hAnsi="Times New Roman" w:cs="Times New Roman"/>
                <w:sz w:val="18"/>
                <w:szCs w:val="18"/>
              </w:rPr>
              <w:t>Celce-Murcia</w:t>
            </w:r>
            <w:bookmarkEnd w:id="14"/>
            <w:r w:rsidRPr="008E6B13">
              <w:rPr>
                <w:rFonts w:ascii="Times New Roman" w:hAnsi="Times New Roman" w:cs="Times New Roman"/>
                <w:sz w:val="18"/>
                <w:szCs w:val="18"/>
              </w:rPr>
              <w:t>, M.</w:t>
            </w:r>
          </w:p>
        </w:tc>
        <w:tc>
          <w:tcPr>
            <w:tcW w:w="850" w:type="dxa"/>
          </w:tcPr>
          <w:p w14:paraId="4F3F2A1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w:t>
            </w:r>
          </w:p>
        </w:tc>
        <w:tc>
          <w:tcPr>
            <w:tcW w:w="851" w:type="dxa"/>
          </w:tcPr>
          <w:p w14:paraId="453F6B88"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7.84</w:t>
            </w:r>
          </w:p>
        </w:tc>
        <w:tc>
          <w:tcPr>
            <w:tcW w:w="1417" w:type="dxa"/>
            <w:vAlign w:val="center"/>
          </w:tcPr>
          <w:p w14:paraId="2D0D27CF"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Iverson, P.</w:t>
            </w:r>
          </w:p>
        </w:tc>
        <w:tc>
          <w:tcPr>
            <w:tcW w:w="851" w:type="dxa"/>
          </w:tcPr>
          <w:p w14:paraId="6CBCFD26"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65</w:t>
            </w:r>
          </w:p>
        </w:tc>
        <w:tc>
          <w:tcPr>
            <w:tcW w:w="850" w:type="dxa"/>
          </w:tcPr>
          <w:p w14:paraId="2948898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8.11</w:t>
            </w:r>
          </w:p>
        </w:tc>
      </w:tr>
      <w:tr w:rsidR="008E6B13" w:rsidRPr="008E6B13" w14:paraId="3A2D5E78" w14:textId="77777777" w:rsidTr="00CB0D7F">
        <w:trPr>
          <w:trHeight w:val="288"/>
        </w:trPr>
        <w:tc>
          <w:tcPr>
            <w:tcW w:w="1561" w:type="dxa"/>
            <w:shd w:val="clear" w:color="auto" w:fill="auto"/>
            <w:noWrap/>
            <w:vAlign w:val="center"/>
          </w:tcPr>
          <w:p w14:paraId="2CB41AAA" w14:textId="77777777" w:rsidR="008E6B13" w:rsidRPr="008E6B13" w:rsidRDefault="008E6B13" w:rsidP="00DC2C1B">
            <w:pPr>
              <w:ind w:left="796" w:hanging="796"/>
              <w:rPr>
                <w:rFonts w:ascii="Times New Roman" w:hAnsi="Times New Roman" w:cs="Times New Roman"/>
                <w:color w:val="000000"/>
                <w:sz w:val="18"/>
                <w:szCs w:val="18"/>
              </w:rPr>
            </w:pPr>
          </w:p>
        </w:tc>
        <w:tc>
          <w:tcPr>
            <w:tcW w:w="850" w:type="dxa"/>
            <w:shd w:val="clear" w:color="auto" w:fill="auto"/>
            <w:noWrap/>
          </w:tcPr>
          <w:p w14:paraId="146FA72E"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1A6D44C3" w14:textId="77777777" w:rsidR="008E6B13" w:rsidRPr="008E6B13" w:rsidRDefault="008E6B13" w:rsidP="00096146">
            <w:pPr>
              <w:jc w:val="center"/>
              <w:rPr>
                <w:rFonts w:ascii="Times New Roman" w:hAnsi="Times New Roman" w:cs="Times New Roman"/>
                <w:color w:val="000000"/>
                <w:sz w:val="18"/>
                <w:szCs w:val="18"/>
              </w:rPr>
            </w:pPr>
          </w:p>
        </w:tc>
        <w:tc>
          <w:tcPr>
            <w:tcW w:w="1558" w:type="dxa"/>
            <w:vAlign w:val="center"/>
          </w:tcPr>
          <w:p w14:paraId="6CF3B76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Crystal, D.</w:t>
            </w:r>
          </w:p>
        </w:tc>
        <w:tc>
          <w:tcPr>
            <w:tcW w:w="850" w:type="dxa"/>
          </w:tcPr>
          <w:p w14:paraId="5CCF6D4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w:t>
            </w:r>
          </w:p>
        </w:tc>
        <w:tc>
          <w:tcPr>
            <w:tcW w:w="851" w:type="dxa"/>
          </w:tcPr>
          <w:p w14:paraId="1C9F9FF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6.86</w:t>
            </w:r>
          </w:p>
        </w:tc>
        <w:tc>
          <w:tcPr>
            <w:tcW w:w="1417" w:type="dxa"/>
            <w:vAlign w:val="center"/>
          </w:tcPr>
          <w:p w14:paraId="32C7E360"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Bohn, OS.</w:t>
            </w:r>
          </w:p>
        </w:tc>
        <w:tc>
          <w:tcPr>
            <w:tcW w:w="851" w:type="dxa"/>
          </w:tcPr>
          <w:p w14:paraId="396AB94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64</w:t>
            </w:r>
          </w:p>
        </w:tc>
        <w:tc>
          <w:tcPr>
            <w:tcW w:w="850" w:type="dxa"/>
          </w:tcPr>
          <w:p w14:paraId="4E51FB9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7.99</w:t>
            </w:r>
          </w:p>
        </w:tc>
      </w:tr>
      <w:tr w:rsidR="008E6B13" w:rsidRPr="008E6B13" w14:paraId="1ED0759B" w14:textId="77777777" w:rsidTr="00B07400">
        <w:trPr>
          <w:trHeight w:val="288"/>
        </w:trPr>
        <w:tc>
          <w:tcPr>
            <w:tcW w:w="1561" w:type="dxa"/>
            <w:shd w:val="clear" w:color="auto" w:fill="auto"/>
            <w:noWrap/>
            <w:vAlign w:val="bottom"/>
            <w:hideMark/>
          </w:tcPr>
          <w:p w14:paraId="798DE52D" w14:textId="77777777" w:rsidR="008E6B13" w:rsidRPr="008E6B13" w:rsidRDefault="008E6B13" w:rsidP="00DC2C1B">
            <w:pPr>
              <w:ind w:left="796" w:hanging="796"/>
              <w:rPr>
                <w:rFonts w:ascii="Times New Roman" w:hAnsi="Times New Roman" w:cs="Times New Roman"/>
                <w:iCs/>
                <w:color w:val="000000"/>
                <w:sz w:val="18"/>
                <w:szCs w:val="18"/>
              </w:rPr>
            </w:pPr>
            <w:r w:rsidRPr="008E6B13">
              <w:rPr>
                <w:rFonts w:ascii="Times New Roman" w:hAnsi="Times New Roman" w:cs="Times New Roman"/>
                <w:b/>
                <w:iCs/>
                <w:color w:val="000000"/>
                <w:sz w:val="18"/>
                <w:szCs w:val="18"/>
              </w:rPr>
              <w:t>Cluster 2</w:t>
            </w:r>
          </w:p>
        </w:tc>
        <w:tc>
          <w:tcPr>
            <w:tcW w:w="850" w:type="dxa"/>
            <w:shd w:val="clear" w:color="auto" w:fill="auto"/>
            <w:noWrap/>
          </w:tcPr>
          <w:p w14:paraId="539DE968"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6C101092" w14:textId="77777777" w:rsidR="008E6B13" w:rsidRPr="008E6B13" w:rsidRDefault="008E6B13" w:rsidP="00096146">
            <w:pPr>
              <w:jc w:val="center"/>
              <w:rPr>
                <w:rFonts w:ascii="Times New Roman" w:hAnsi="Times New Roman" w:cs="Times New Roman"/>
                <w:color w:val="000000"/>
                <w:sz w:val="18"/>
                <w:szCs w:val="18"/>
              </w:rPr>
            </w:pPr>
          </w:p>
        </w:tc>
        <w:tc>
          <w:tcPr>
            <w:tcW w:w="1558" w:type="dxa"/>
          </w:tcPr>
          <w:p w14:paraId="3F58B06B" w14:textId="77777777" w:rsidR="008E6B13" w:rsidRPr="008E6B13" w:rsidRDefault="008E6B13" w:rsidP="00DC2C1B">
            <w:pPr>
              <w:rPr>
                <w:rFonts w:ascii="Times New Roman" w:hAnsi="Times New Roman" w:cs="Times New Roman"/>
                <w:sz w:val="18"/>
                <w:szCs w:val="18"/>
              </w:rPr>
            </w:pPr>
          </w:p>
        </w:tc>
        <w:tc>
          <w:tcPr>
            <w:tcW w:w="850" w:type="dxa"/>
          </w:tcPr>
          <w:p w14:paraId="4874CA9E" w14:textId="77777777" w:rsidR="008E6B13" w:rsidRPr="008E6B13" w:rsidRDefault="008E6B13" w:rsidP="00096146">
            <w:pPr>
              <w:jc w:val="center"/>
              <w:rPr>
                <w:rFonts w:ascii="Times New Roman" w:hAnsi="Times New Roman" w:cs="Times New Roman"/>
                <w:sz w:val="18"/>
                <w:szCs w:val="18"/>
              </w:rPr>
            </w:pPr>
          </w:p>
        </w:tc>
        <w:tc>
          <w:tcPr>
            <w:tcW w:w="851" w:type="dxa"/>
          </w:tcPr>
          <w:p w14:paraId="438DEFC2" w14:textId="77777777" w:rsidR="008E6B13" w:rsidRPr="008E6B13" w:rsidRDefault="008E6B13" w:rsidP="00096146">
            <w:pPr>
              <w:jc w:val="center"/>
              <w:rPr>
                <w:rFonts w:ascii="Times New Roman" w:hAnsi="Times New Roman" w:cs="Times New Roman"/>
                <w:sz w:val="18"/>
                <w:szCs w:val="18"/>
              </w:rPr>
            </w:pPr>
          </w:p>
        </w:tc>
        <w:tc>
          <w:tcPr>
            <w:tcW w:w="1417" w:type="dxa"/>
          </w:tcPr>
          <w:p w14:paraId="3733AF9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Werker, JF.</w:t>
            </w:r>
          </w:p>
        </w:tc>
        <w:tc>
          <w:tcPr>
            <w:tcW w:w="851" w:type="dxa"/>
          </w:tcPr>
          <w:p w14:paraId="54E3B34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63</w:t>
            </w:r>
          </w:p>
        </w:tc>
        <w:tc>
          <w:tcPr>
            <w:tcW w:w="850" w:type="dxa"/>
          </w:tcPr>
          <w:p w14:paraId="3E60B36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7.86</w:t>
            </w:r>
          </w:p>
        </w:tc>
      </w:tr>
      <w:tr w:rsidR="008E6B13" w:rsidRPr="008E6B13" w14:paraId="1C51C6B2" w14:textId="77777777" w:rsidTr="00CB0D7F">
        <w:trPr>
          <w:trHeight w:val="288"/>
        </w:trPr>
        <w:tc>
          <w:tcPr>
            <w:tcW w:w="1561" w:type="dxa"/>
            <w:shd w:val="clear" w:color="auto" w:fill="auto"/>
            <w:noWrap/>
            <w:vAlign w:val="center"/>
          </w:tcPr>
          <w:p w14:paraId="3E3C6B57"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bCs/>
                <w:color w:val="000000"/>
                <w:sz w:val="18"/>
                <w:szCs w:val="18"/>
              </w:rPr>
              <w:t>Flege, JE.</w:t>
            </w:r>
          </w:p>
        </w:tc>
        <w:tc>
          <w:tcPr>
            <w:tcW w:w="850" w:type="dxa"/>
            <w:shd w:val="clear" w:color="auto" w:fill="auto"/>
            <w:noWrap/>
          </w:tcPr>
          <w:p w14:paraId="2EEEACA4"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56</w:t>
            </w:r>
          </w:p>
        </w:tc>
        <w:tc>
          <w:tcPr>
            <w:tcW w:w="851" w:type="dxa"/>
            <w:shd w:val="clear" w:color="auto" w:fill="auto"/>
            <w:noWrap/>
          </w:tcPr>
          <w:p w14:paraId="1561E6B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6.24</w:t>
            </w:r>
          </w:p>
        </w:tc>
        <w:tc>
          <w:tcPr>
            <w:tcW w:w="1558" w:type="dxa"/>
            <w:vAlign w:val="center"/>
          </w:tcPr>
          <w:p w14:paraId="67DD0432" w14:textId="77777777"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2</w:t>
            </w:r>
          </w:p>
        </w:tc>
        <w:tc>
          <w:tcPr>
            <w:tcW w:w="850" w:type="dxa"/>
          </w:tcPr>
          <w:p w14:paraId="24F6ECD3" w14:textId="77777777" w:rsidR="008E6B13" w:rsidRPr="008E6B13" w:rsidRDefault="008E6B13" w:rsidP="00096146">
            <w:pPr>
              <w:jc w:val="center"/>
              <w:rPr>
                <w:rFonts w:ascii="Times New Roman" w:hAnsi="Times New Roman" w:cs="Times New Roman"/>
                <w:sz w:val="18"/>
                <w:szCs w:val="18"/>
              </w:rPr>
            </w:pPr>
          </w:p>
        </w:tc>
        <w:tc>
          <w:tcPr>
            <w:tcW w:w="851" w:type="dxa"/>
          </w:tcPr>
          <w:p w14:paraId="2FE81B64" w14:textId="77777777" w:rsidR="008E6B13" w:rsidRPr="008E6B13" w:rsidRDefault="008E6B13" w:rsidP="00096146">
            <w:pPr>
              <w:jc w:val="center"/>
              <w:rPr>
                <w:rFonts w:ascii="Times New Roman" w:hAnsi="Times New Roman" w:cs="Times New Roman"/>
                <w:sz w:val="18"/>
                <w:szCs w:val="18"/>
              </w:rPr>
            </w:pPr>
          </w:p>
        </w:tc>
        <w:tc>
          <w:tcPr>
            <w:tcW w:w="1417" w:type="dxa"/>
            <w:vAlign w:val="center"/>
          </w:tcPr>
          <w:p w14:paraId="766FA2C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Hayes-Harb, R.</w:t>
            </w:r>
          </w:p>
        </w:tc>
        <w:tc>
          <w:tcPr>
            <w:tcW w:w="851" w:type="dxa"/>
          </w:tcPr>
          <w:p w14:paraId="33C4386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60</w:t>
            </w:r>
          </w:p>
        </w:tc>
        <w:tc>
          <w:tcPr>
            <w:tcW w:w="850" w:type="dxa"/>
          </w:tcPr>
          <w:p w14:paraId="09B5BE4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7.49</w:t>
            </w:r>
          </w:p>
        </w:tc>
      </w:tr>
      <w:tr w:rsidR="008E6B13" w:rsidRPr="008E6B13" w14:paraId="4AFFBBAC" w14:textId="77777777" w:rsidTr="00CB0D7F">
        <w:trPr>
          <w:trHeight w:val="288"/>
        </w:trPr>
        <w:tc>
          <w:tcPr>
            <w:tcW w:w="1561" w:type="dxa"/>
            <w:shd w:val="clear" w:color="auto" w:fill="auto"/>
            <w:noWrap/>
            <w:vAlign w:val="center"/>
          </w:tcPr>
          <w:p w14:paraId="08405BC8" w14:textId="77777777" w:rsidR="008E6B13" w:rsidRPr="008E6B13" w:rsidRDefault="008E6B13" w:rsidP="00DC2C1B">
            <w:pPr>
              <w:ind w:left="796" w:hanging="796"/>
              <w:rPr>
                <w:rFonts w:ascii="Times New Roman" w:hAnsi="Times New Roman" w:cs="Times New Roman"/>
                <w:bCs/>
                <w:color w:val="000000"/>
                <w:sz w:val="18"/>
                <w:szCs w:val="18"/>
              </w:rPr>
            </w:pPr>
            <w:r w:rsidRPr="008E6B13">
              <w:rPr>
                <w:rFonts w:ascii="Times New Roman" w:hAnsi="Times New Roman" w:cs="Times New Roman"/>
                <w:color w:val="000000"/>
                <w:sz w:val="18"/>
                <w:szCs w:val="18"/>
              </w:rPr>
              <w:t>Neufeld, G.</w:t>
            </w:r>
          </w:p>
        </w:tc>
        <w:tc>
          <w:tcPr>
            <w:tcW w:w="850" w:type="dxa"/>
            <w:shd w:val="clear" w:color="auto" w:fill="auto"/>
            <w:noWrap/>
          </w:tcPr>
          <w:p w14:paraId="280DB537"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21</w:t>
            </w:r>
          </w:p>
        </w:tc>
        <w:tc>
          <w:tcPr>
            <w:tcW w:w="851" w:type="dxa"/>
            <w:shd w:val="clear" w:color="auto" w:fill="auto"/>
            <w:noWrap/>
          </w:tcPr>
          <w:p w14:paraId="30EDC33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2.34</w:t>
            </w:r>
          </w:p>
        </w:tc>
        <w:tc>
          <w:tcPr>
            <w:tcW w:w="1558" w:type="dxa"/>
            <w:vAlign w:val="center"/>
          </w:tcPr>
          <w:p w14:paraId="2C67E73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bCs/>
                <w:color w:val="000000"/>
                <w:sz w:val="18"/>
                <w:szCs w:val="18"/>
              </w:rPr>
              <w:t>Major, RC.</w:t>
            </w:r>
          </w:p>
        </w:tc>
        <w:tc>
          <w:tcPr>
            <w:tcW w:w="850" w:type="dxa"/>
          </w:tcPr>
          <w:p w14:paraId="291DB33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74</w:t>
            </w:r>
          </w:p>
        </w:tc>
        <w:tc>
          <w:tcPr>
            <w:tcW w:w="851" w:type="dxa"/>
          </w:tcPr>
          <w:p w14:paraId="73724D4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36.24</w:t>
            </w:r>
          </w:p>
        </w:tc>
        <w:tc>
          <w:tcPr>
            <w:tcW w:w="1417" w:type="dxa"/>
          </w:tcPr>
          <w:p w14:paraId="030C85E0" w14:textId="77777777" w:rsidR="008E6B13" w:rsidRPr="008E6B13" w:rsidRDefault="008E6B13" w:rsidP="00DC2C1B">
            <w:pPr>
              <w:rPr>
                <w:rFonts w:ascii="Times New Roman" w:hAnsi="Times New Roman" w:cs="Times New Roman"/>
                <w:sz w:val="18"/>
                <w:szCs w:val="18"/>
              </w:rPr>
            </w:pPr>
          </w:p>
        </w:tc>
        <w:tc>
          <w:tcPr>
            <w:tcW w:w="851" w:type="dxa"/>
          </w:tcPr>
          <w:p w14:paraId="1278A271" w14:textId="77777777" w:rsidR="008E6B13" w:rsidRPr="008E6B13" w:rsidRDefault="008E6B13" w:rsidP="00096146">
            <w:pPr>
              <w:jc w:val="center"/>
              <w:rPr>
                <w:rFonts w:ascii="Times New Roman" w:hAnsi="Times New Roman" w:cs="Times New Roman"/>
                <w:sz w:val="18"/>
                <w:szCs w:val="18"/>
              </w:rPr>
            </w:pPr>
          </w:p>
        </w:tc>
        <w:tc>
          <w:tcPr>
            <w:tcW w:w="850" w:type="dxa"/>
          </w:tcPr>
          <w:p w14:paraId="38FC8825" w14:textId="77777777" w:rsidR="008E6B13" w:rsidRPr="008E6B13" w:rsidRDefault="008E6B13" w:rsidP="00096146">
            <w:pPr>
              <w:jc w:val="center"/>
              <w:rPr>
                <w:rFonts w:ascii="Times New Roman" w:hAnsi="Times New Roman" w:cs="Times New Roman"/>
                <w:sz w:val="18"/>
                <w:szCs w:val="18"/>
              </w:rPr>
            </w:pPr>
          </w:p>
        </w:tc>
      </w:tr>
      <w:tr w:rsidR="008E6B13" w:rsidRPr="008E6B13" w14:paraId="549FC154" w14:textId="77777777" w:rsidTr="00CB0D7F">
        <w:trPr>
          <w:trHeight w:val="288"/>
        </w:trPr>
        <w:tc>
          <w:tcPr>
            <w:tcW w:w="1561" w:type="dxa"/>
            <w:shd w:val="clear" w:color="auto" w:fill="auto"/>
            <w:noWrap/>
            <w:vAlign w:val="center"/>
          </w:tcPr>
          <w:p w14:paraId="4FCF9338"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Snow, CE.</w:t>
            </w:r>
          </w:p>
        </w:tc>
        <w:tc>
          <w:tcPr>
            <w:tcW w:w="850" w:type="dxa"/>
            <w:shd w:val="clear" w:color="auto" w:fill="auto"/>
            <w:noWrap/>
          </w:tcPr>
          <w:p w14:paraId="694FAE1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14</w:t>
            </w:r>
          </w:p>
        </w:tc>
        <w:tc>
          <w:tcPr>
            <w:tcW w:w="851" w:type="dxa"/>
            <w:shd w:val="clear" w:color="auto" w:fill="auto"/>
            <w:noWrap/>
          </w:tcPr>
          <w:p w14:paraId="30D6DE5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1.56</w:t>
            </w:r>
          </w:p>
        </w:tc>
        <w:tc>
          <w:tcPr>
            <w:tcW w:w="1558" w:type="dxa"/>
            <w:vAlign w:val="center"/>
          </w:tcPr>
          <w:p w14:paraId="3E1D2AC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Eckman, FR.</w:t>
            </w:r>
          </w:p>
        </w:tc>
        <w:tc>
          <w:tcPr>
            <w:tcW w:w="850" w:type="dxa"/>
          </w:tcPr>
          <w:p w14:paraId="7FFE75A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55</w:t>
            </w:r>
          </w:p>
        </w:tc>
        <w:tc>
          <w:tcPr>
            <w:tcW w:w="851" w:type="dxa"/>
          </w:tcPr>
          <w:p w14:paraId="5FF42FF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27.17</w:t>
            </w:r>
          </w:p>
        </w:tc>
        <w:tc>
          <w:tcPr>
            <w:tcW w:w="1417" w:type="dxa"/>
            <w:vAlign w:val="center"/>
          </w:tcPr>
          <w:p w14:paraId="35E17F89" w14:textId="77777777"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2</w:t>
            </w:r>
          </w:p>
        </w:tc>
        <w:tc>
          <w:tcPr>
            <w:tcW w:w="851" w:type="dxa"/>
          </w:tcPr>
          <w:p w14:paraId="26E66BF6" w14:textId="77777777" w:rsidR="008E6B13" w:rsidRPr="008E6B13" w:rsidRDefault="008E6B13" w:rsidP="00096146">
            <w:pPr>
              <w:jc w:val="center"/>
              <w:rPr>
                <w:rFonts w:ascii="Times New Roman" w:hAnsi="Times New Roman" w:cs="Times New Roman"/>
                <w:sz w:val="18"/>
                <w:szCs w:val="18"/>
              </w:rPr>
            </w:pPr>
          </w:p>
        </w:tc>
        <w:tc>
          <w:tcPr>
            <w:tcW w:w="850" w:type="dxa"/>
          </w:tcPr>
          <w:p w14:paraId="70C870E4" w14:textId="77777777" w:rsidR="008E6B13" w:rsidRPr="008E6B13" w:rsidRDefault="008E6B13" w:rsidP="00096146">
            <w:pPr>
              <w:jc w:val="center"/>
              <w:rPr>
                <w:rFonts w:ascii="Times New Roman" w:hAnsi="Times New Roman" w:cs="Times New Roman"/>
                <w:sz w:val="18"/>
                <w:szCs w:val="18"/>
              </w:rPr>
            </w:pPr>
          </w:p>
        </w:tc>
      </w:tr>
      <w:tr w:rsidR="008E6B13" w:rsidRPr="008E6B13" w14:paraId="2D47864C" w14:textId="77777777" w:rsidTr="00CB0D7F">
        <w:trPr>
          <w:trHeight w:val="288"/>
        </w:trPr>
        <w:tc>
          <w:tcPr>
            <w:tcW w:w="1561" w:type="dxa"/>
            <w:shd w:val="clear" w:color="auto" w:fill="auto"/>
            <w:noWrap/>
            <w:vAlign w:val="center"/>
          </w:tcPr>
          <w:p w14:paraId="0FC89FF1"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Scovel, T.</w:t>
            </w:r>
          </w:p>
        </w:tc>
        <w:tc>
          <w:tcPr>
            <w:tcW w:w="850" w:type="dxa"/>
            <w:shd w:val="clear" w:color="auto" w:fill="auto"/>
            <w:noWrap/>
          </w:tcPr>
          <w:p w14:paraId="1EAC8DA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12</w:t>
            </w:r>
          </w:p>
        </w:tc>
        <w:tc>
          <w:tcPr>
            <w:tcW w:w="851" w:type="dxa"/>
            <w:shd w:val="clear" w:color="auto" w:fill="auto"/>
            <w:noWrap/>
          </w:tcPr>
          <w:p w14:paraId="5CC34D35"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1.34</w:t>
            </w:r>
          </w:p>
        </w:tc>
        <w:tc>
          <w:tcPr>
            <w:tcW w:w="1558" w:type="dxa"/>
            <w:vAlign w:val="center"/>
          </w:tcPr>
          <w:p w14:paraId="4B75C8AA"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Tarone, E.</w:t>
            </w:r>
          </w:p>
        </w:tc>
        <w:tc>
          <w:tcPr>
            <w:tcW w:w="850" w:type="dxa"/>
          </w:tcPr>
          <w:p w14:paraId="009FF68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49</w:t>
            </w:r>
          </w:p>
        </w:tc>
        <w:tc>
          <w:tcPr>
            <w:tcW w:w="851" w:type="dxa"/>
          </w:tcPr>
          <w:p w14:paraId="13C0770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24.00</w:t>
            </w:r>
          </w:p>
        </w:tc>
        <w:tc>
          <w:tcPr>
            <w:tcW w:w="1417" w:type="dxa"/>
            <w:vAlign w:val="center"/>
          </w:tcPr>
          <w:p w14:paraId="59A3EC70"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Derwing, TM.</w:t>
            </w:r>
          </w:p>
        </w:tc>
        <w:tc>
          <w:tcPr>
            <w:tcW w:w="851" w:type="dxa"/>
          </w:tcPr>
          <w:p w14:paraId="00B26B4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473</w:t>
            </w:r>
          </w:p>
        </w:tc>
        <w:tc>
          <w:tcPr>
            <w:tcW w:w="850" w:type="dxa"/>
          </w:tcPr>
          <w:p w14:paraId="57CB4CA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59.04</w:t>
            </w:r>
          </w:p>
        </w:tc>
      </w:tr>
      <w:tr w:rsidR="008E6B13" w:rsidRPr="008E6B13" w14:paraId="5A027CB6" w14:textId="77777777" w:rsidTr="00CB0D7F">
        <w:trPr>
          <w:trHeight w:val="288"/>
        </w:trPr>
        <w:tc>
          <w:tcPr>
            <w:tcW w:w="1561" w:type="dxa"/>
            <w:shd w:val="clear" w:color="auto" w:fill="auto"/>
            <w:noWrap/>
          </w:tcPr>
          <w:p w14:paraId="2BF7CD54"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Selinker, L.</w:t>
            </w:r>
          </w:p>
        </w:tc>
        <w:tc>
          <w:tcPr>
            <w:tcW w:w="850" w:type="dxa"/>
            <w:shd w:val="clear" w:color="auto" w:fill="auto"/>
            <w:noWrap/>
          </w:tcPr>
          <w:p w14:paraId="5C8CE070"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11</w:t>
            </w:r>
          </w:p>
        </w:tc>
        <w:tc>
          <w:tcPr>
            <w:tcW w:w="851" w:type="dxa"/>
            <w:shd w:val="clear" w:color="auto" w:fill="auto"/>
            <w:noWrap/>
          </w:tcPr>
          <w:p w14:paraId="238B091F"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1.22</w:t>
            </w:r>
          </w:p>
        </w:tc>
        <w:tc>
          <w:tcPr>
            <w:tcW w:w="1558" w:type="dxa"/>
            <w:vAlign w:val="center"/>
          </w:tcPr>
          <w:p w14:paraId="27E9BB56"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Carlisle, RS.</w:t>
            </w:r>
          </w:p>
        </w:tc>
        <w:tc>
          <w:tcPr>
            <w:tcW w:w="850" w:type="dxa"/>
          </w:tcPr>
          <w:p w14:paraId="4CC49A3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35</w:t>
            </w:r>
          </w:p>
        </w:tc>
        <w:tc>
          <w:tcPr>
            <w:tcW w:w="851" w:type="dxa"/>
          </w:tcPr>
          <w:p w14:paraId="2D5E521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17.14</w:t>
            </w:r>
          </w:p>
        </w:tc>
        <w:tc>
          <w:tcPr>
            <w:tcW w:w="1417" w:type="dxa"/>
            <w:vAlign w:val="center"/>
          </w:tcPr>
          <w:p w14:paraId="167FB863"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Munro, MJ.</w:t>
            </w:r>
          </w:p>
        </w:tc>
        <w:tc>
          <w:tcPr>
            <w:tcW w:w="851" w:type="dxa"/>
          </w:tcPr>
          <w:p w14:paraId="3CD16FC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364</w:t>
            </w:r>
          </w:p>
        </w:tc>
        <w:tc>
          <w:tcPr>
            <w:tcW w:w="850" w:type="dxa"/>
          </w:tcPr>
          <w:p w14:paraId="49B9050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45.44</w:t>
            </w:r>
          </w:p>
        </w:tc>
      </w:tr>
      <w:tr w:rsidR="008E6B13" w:rsidRPr="008E6B13" w14:paraId="647C84BF" w14:textId="77777777" w:rsidTr="00CB0D7F">
        <w:trPr>
          <w:trHeight w:val="288"/>
        </w:trPr>
        <w:tc>
          <w:tcPr>
            <w:tcW w:w="1561" w:type="dxa"/>
            <w:shd w:val="clear" w:color="auto" w:fill="auto"/>
            <w:noWrap/>
            <w:vAlign w:val="center"/>
          </w:tcPr>
          <w:p w14:paraId="2C774189"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Winitz, H.</w:t>
            </w:r>
          </w:p>
        </w:tc>
        <w:tc>
          <w:tcPr>
            <w:tcW w:w="850" w:type="dxa"/>
            <w:shd w:val="clear" w:color="auto" w:fill="auto"/>
            <w:noWrap/>
          </w:tcPr>
          <w:p w14:paraId="761A026D"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9</w:t>
            </w:r>
          </w:p>
        </w:tc>
        <w:tc>
          <w:tcPr>
            <w:tcW w:w="851" w:type="dxa"/>
            <w:shd w:val="clear" w:color="auto" w:fill="auto"/>
            <w:noWrap/>
          </w:tcPr>
          <w:p w14:paraId="5EDC11BF"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1.00</w:t>
            </w:r>
          </w:p>
        </w:tc>
        <w:tc>
          <w:tcPr>
            <w:tcW w:w="1558" w:type="dxa"/>
            <w:vAlign w:val="center"/>
          </w:tcPr>
          <w:p w14:paraId="3BA1B9D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Broselow, E.</w:t>
            </w:r>
          </w:p>
        </w:tc>
        <w:tc>
          <w:tcPr>
            <w:tcW w:w="850" w:type="dxa"/>
          </w:tcPr>
          <w:p w14:paraId="4663EEDC"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29</w:t>
            </w:r>
          </w:p>
        </w:tc>
        <w:tc>
          <w:tcPr>
            <w:tcW w:w="851" w:type="dxa"/>
          </w:tcPr>
          <w:p w14:paraId="02CF41C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14.20</w:t>
            </w:r>
          </w:p>
        </w:tc>
        <w:tc>
          <w:tcPr>
            <w:tcW w:w="1417" w:type="dxa"/>
            <w:vAlign w:val="center"/>
          </w:tcPr>
          <w:p w14:paraId="641ADFDB"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Saito, K.</w:t>
            </w:r>
          </w:p>
        </w:tc>
        <w:tc>
          <w:tcPr>
            <w:tcW w:w="851" w:type="dxa"/>
          </w:tcPr>
          <w:p w14:paraId="760AC4B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335</w:t>
            </w:r>
          </w:p>
        </w:tc>
        <w:tc>
          <w:tcPr>
            <w:tcW w:w="850" w:type="dxa"/>
          </w:tcPr>
          <w:p w14:paraId="162A013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41.82</w:t>
            </w:r>
          </w:p>
        </w:tc>
      </w:tr>
      <w:tr w:rsidR="008E6B13" w:rsidRPr="008E6B13" w14:paraId="0605934C" w14:textId="77777777" w:rsidTr="00CB0D7F">
        <w:trPr>
          <w:trHeight w:val="288"/>
        </w:trPr>
        <w:tc>
          <w:tcPr>
            <w:tcW w:w="1561" w:type="dxa"/>
            <w:shd w:val="clear" w:color="auto" w:fill="auto"/>
            <w:noWrap/>
            <w:vAlign w:val="center"/>
          </w:tcPr>
          <w:p w14:paraId="17FD8C53"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Oyama, S.</w:t>
            </w:r>
          </w:p>
        </w:tc>
        <w:tc>
          <w:tcPr>
            <w:tcW w:w="850" w:type="dxa"/>
            <w:shd w:val="clear" w:color="auto" w:fill="auto"/>
            <w:noWrap/>
          </w:tcPr>
          <w:p w14:paraId="74FD0612"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8</w:t>
            </w:r>
          </w:p>
        </w:tc>
        <w:tc>
          <w:tcPr>
            <w:tcW w:w="851" w:type="dxa"/>
            <w:shd w:val="clear" w:color="auto" w:fill="auto"/>
            <w:noWrap/>
          </w:tcPr>
          <w:p w14:paraId="29DECA0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sz w:val="18"/>
                <w:szCs w:val="18"/>
              </w:rPr>
              <w:t>0.89</w:t>
            </w:r>
          </w:p>
        </w:tc>
        <w:tc>
          <w:tcPr>
            <w:tcW w:w="1558" w:type="dxa"/>
            <w:vAlign w:val="center"/>
          </w:tcPr>
          <w:p w14:paraId="62F9B1E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Sato, CJ.</w:t>
            </w:r>
          </w:p>
        </w:tc>
        <w:tc>
          <w:tcPr>
            <w:tcW w:w="850" w:type="dxa"/>
          </w:tcPr>
          <w:p w14:paraId="2029F32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21</w:t>
            </w:r>
          </w:p>
        </w:tc>
        <w:tc>
          <w:tcPr>
            <w:tcW w:w="851" w:type="dxa"/>
          </w:tcPr>
          <w:p w14:paraId="046321E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10.28</w:t>
            </w:r>
          </w:p>
        </w:tc>
        <w:tc>
          <w:tcPr>
            <w:tcW w:w="1417" w:type="dxa"/>
          </w:tcPr>
          <w:p w14:paraId="6A175302"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Trofimovich, P.</w:t>
            </w:r>
          </w:p>
        </w:tc>
        <w:tc>
          <w:tcPr>
            <w:tcW w:w="851" w:type="dxa"/>
          </w:tcPr>
          <w:p w14:paraId="1BD85C41"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135</w:t>
            </w:r>
          </w:p>
        </w:tc>
        <w:tc>
          <w:tcPr>
            <w:tcW w:w="850" w:type="dxa"/>
          </w:tcPr>
          <w:p w14:paraId="5657EC0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16.85</w:t>
            </w:r>
          </w:p>
        </w:tc>
      </w:tr>
      <w:tr w:rsidR="008E6B13" w:rsidRPr="008E6B13" w14:paraId="5E6545B7" w14:textId="77777777" w:rsidTr="00CB0D7F">
        <w:trPr>
          <w:trHeight w:val="288"/>
        </w:trPr>
        <w:tc>
          <w:tcPr>
            <w:tcW w:w="1561" w:type="dxa"/>
            <w:shd w:val="clear" w:color="auto" w:fill="auto"/>
            <w:noWrap/>
            <w:vAlign w:val="center"/>
          </w:tcPr>
          <w:p w14:paraId="1EF06F2D"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Lenneberg, E.</w:t>
            </w:r>
          </w:p>
        </w:tc>
        <w:tc>
          <w:tcPr>
            <w:tcW w:w="850" w:type="dxa"/>
            <w:shd w:val="clear" w:color="auto" w:fill="auto"/>
            <w:noWrap/>
          </w:tcPr>
          <w:p w14:paraId="08E5DD67"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8</w:t>
            </w:r>
          </w:p>
        </w:tc>
        <w:tc>
          <w:tcPr>
            <w:tcW w:w="851" w:type="dxa"/>
            <w:shd w:val="clear" w:color="auto" w:fill="auto"/>
            <w:noWrap/>
          </w:tcPr>
          <w:p w14:paraId="756B79E7"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sz w:val="18"/>
                <w:szCs w:val="18"/>
              </w:rPr>
              <w:t>0.89</w:t>
            </w:r>
          </w:p>
        </w:tc>
        <w:tc>
          <w:tcPr>
            <w:tcW w:w="1558" w:type="dxa"/>
            <w:vAlign w:val="center"/>
          </w:tcPr>
          <w:p w14:paraId="373089AE"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Archibald, J.</w:t>
            </w:r>
          </w:p>
        </w:tc>
        <w:tc>
          <w:tcPr>
            <w:tcW w:w="850" w:type="dxa"/>
          </w:tcPr>
          <w:p w14:paraId="5C1EAE4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19</w:t>
            </w:r>
          </w:p>
        </w:tc>
        <w:tc>
          <w:tcPr>
            <w:tcW w:w="851" w:type="dxa"/>
          </w:tcPr>
          <w:p w14:paraId="2011B4D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9.30</w:t>
            </w:r>
          </w:p>
        </w:tc>
        <w:tc>
          <w:tcPr>
            <w:tcW w:w="1417" w:type="dxa"/>
            <w:vAlign w:val="center"/>
          </w:tcPr>
          <w:p w14:paraId="6254438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Jenkins, J.</w:t>
            </w:r>
          </w:p>
        </w:tc>
        <w:tc>
          <w:tcPr>
            <w:tcW w:w="851" w:type="dxa"/>
          </w:tcPr>
          <w:p w14:paraId="55B033B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122</w:t>
            </w:r>
          </w:p>
        </w:tc>
        <w:tc>
          <w:tcPr>
            <w:tcW w:w="850" w:type="dxa"/>
          </w:tcPr>
          <w:p w14:paraId="63BCD5DC"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15.23</w:t>
            </w:r>
          </w:p>
        </w:tc>
      </w:tr>
      <w:tr w:rsidR="008E6B13" w:rsidRPr="008E6B13" w14:paraId="1AB4339B" w14:textId="77777777" w:rsidTr="00CB0D7F">
        <w:trPr>
          <w:trHeight w:val="288"/>
        </w:trPr>
        <w:tc>
          <w:tcPr>
            <w:tcW w:w="1561" w:type="dxa"/>
            <w:shd w:val="clear" w:color="auto" w:fill="auto"/>
            <w:noWrap/>
            <w:vAlign w:val="center"/>
          </w:tcPr>
          <w:p w14:paraId="6E3073CA"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Williams, L.</w:t>
            </w:r>
          </w:p>
        </w:tc>
        <w:tc>
          <w:tcPr>
            <w:tcW w:w="850" w:type="dxa"/>
            <w:shd w:val="clear" w:color="auto" w:fill="auto"/>
            <w:noWrap/>
          </w:tcPr>
          <w:p w14:paraId="53D70551"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8</w:t>
            </w:r>
          </w:p>
        </w:tc>
        <w:tc>
          <w:tcPr>
            <w:tcW w:w="851" w:type="dxa"/>
            <w:shd w:val="clear" w:color="auto" w:fill="auto"/>
            <w:noWrap/>
          </w:tcPr>
          <w:p w14:paraId="7AF3D4DB"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sz w:val="18"/>
                <w:szCs w:val="18"/>
              </w:rPr>
              <w:t>0.89</w:t>
            </w:r>
          </w:p>
        </w:tc>
        <w:tc>
          <w:tcPr>
            <w:tcW w:w="1558" w:type="dxa"/>
            <w:vAlign w:val="center"/>
          </w:tcPr>
          <w:p w14:paraId="7739CCFE"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Beebe, LM.</w:t>
            </w:r>
          </w:p>
        </w:tc>
        <w:tc>
          <w:tcPr>
            <w:tcW w:w="850" w:type="dxa"/>
          </w:tcPr>
          <w:p w14:paraId="7F7A1AC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18</w:t>
            </w:r>
          </w:p>
        </w:tc>
        <w:tc>
          <w:tcPr>
            <w:tcW w:w="851" w:type="dxa"/>
          </w:tcPr>
          <w:p w14:paraId="0A62B49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8.81</w:t>
            </w:r>
          </w:p>
        </w:tc>
        <w:tc>
          <w:tcPr>
            <w:tcW w:w="1417" w:type="dxa"/>
            <w:vAlign w:val="center"/>
          </w:tcPr>
          <w:p w14:paraId="07B6CC6A"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Levis, JM.</w:t>
            </w:r>
          </w:p>
        </w:tc>
        <w:tc>
          <w:tcPr>
            <w:tcW w:w="851" w:type="dxa"/>
          </w:tcPr>
          <w:p w14:paraId="0ACCC3E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111</w:t>
            </w:r>
          </w:p>
        </w:tc>
        <w:tc>
          <w:tcPr>
            <w:tcW w:w="850" w:type="dxa"/>
          </w:tcPr>
          <w:p w14:paraId="6C83E34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13.86</w:t>
            </w:r>
          </w:p>
        </w:tc>
      </w:tr>
      <w:tr w:rsidR="008E6B13" w:rsidRPr="008E6B13" w14:paraId="194A7A6F" w14:textId="77777777" w:rsidTr="00CB0D7F">
        <w:trPr>
          <w:trHeight w:val="288"/>
        </w:trPr>
        <w:tc>
          <w:tcPr>
            <w:tcW w:w="1561" w:type="dxa"/>
            <w:shd w:val="clear" w:color="auto" w:fill="auto"/>
            <w:noWrap/>
            <w:vAlign w:val="center"/>
          </w:tcPr>
          <w:p w14:paraId="0E2C75FD"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Caramazza, A.</w:t>
            </w:r>
          </w:p>
        </w:tc>
        <w:tc>
          <w:tcPr>
            <w:tcW w:w="850" w:type="dxa"/>
            <w:shd w:val="clear" w:color="auto" w:fill="auto"/>
            <w:noWrap/>
          </w:tcPr>
          <w:p w14:paraId="5AB7129F"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3C5241F1"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3AB88EC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Labov, W.</w:t>
            </w:r>
          </w:p>
        </w:tc>
        <w:tc>
          <w:tcPr>
            <w:tcW w:w="850" w:type="dxa"/>
          </w:tcPr>
          <w:p w14:paraId="5549FBB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18</w:t>
            </w:r>
          </w:p>
        </w:tc>
        <w:tc>
          <w:tcPr>
            <w:tcW w:w="851" w:type="dxa"/>
          </w:tcPr>
          <w:p w14:paraId="1249DD98"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8.81</w:t>
            </w:r>
          </w:p>
        </w:tc>
        <w:tc>
          <w:tcPr>
            <w:tcW w:w="1417" w:type="dxa"/>
            <w:vAlign w:val="center"/>
          </w:tcPr>
          <w:p w14:paraId="36C6C259"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Isaacs, T.</w:t>
            </w:r>
          </w:p>
        </w:tc>
        <w:tc>
          <w:tcPr>
            <w:tcW w:w="851" w:type="dxa"/>
          </w:tcPr>
          <w:p w14:paraId="021A97A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95</w:t>
            </w:r>
          </w:p>
        </w:tc>
        <w:tc>
          <w:tcPr>
            <w:tcW w:w="850" w:type="dxa"/>
          </w:tcPr>
          <w:p w14:paraId="51392B9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11.86</w:t>
            </w:r>
          </w:p>
        </w:tc>
      </w:tr>
      <w:tr w:rsidR="008E6B13" w:rsidRPr="008E6B13" w14:paraId="42A3DBB9" w14:textId="77777777" w:rsidTr="00CB0D7F">
        <w:trPr>
          <w:trHeight w:val="288"/>
        </w:trPr>
        <w:tc>
          <w:tcPr>
            <w:tcW w:w="1561" w:type="dxa"/>
            <w:shd w:val="clear" w:color="auto" w:fill="auto"/>
            <w:noWrap/>
            <w:vAlign w:val="center"/>
          </w:tcPr>
          <w:p w14:paraId="5947A361"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Lisker, L.</w:t>
            </w:r>
          </w:p>
        </w:tc>
        <w:tc>
          <w:tcPr>
            <w:tcW w:w="850" w:type="dxa"/>
            <w:shd w:val="clear" w:color="auto" w:fill="auto"/>
            <w:noWrap/>
          </w:tcPr>
          <w:p w14:paraId="2C539CC7"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EB23E4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370C2EA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Leather, J.</w:t>
            </w:r>
          </w:p>
        </w:tc>
        <w:tc>
          <w:tcPr>
            <w:tcW w:w="850" w:type="dxa"/>
          </w:tcPr>
          <w:p w14:paraId="6966254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w:t>
            </w:r>
          </w:p>
        </w:tc>
        <w:tc>
          <w:tcPr>
            <w:tcW w:w="851" w:type="dxa"/>
          </w:tcPr>
          <w:p w14:paraId="0EB16E5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7.84</w:t>
            </w:r>
          </w:p>
        </w:tc>
        <w:tc>
          <w:tcPr>
            <w:tcW w:w="1417" w:type="dxa"/>
            <w:vAlign w:val="center"/>
          </w:tcPr>
          <w:p w14:paraId="47E1B227"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Thomson, RI.</w:t>
            </w:r>
          </w:p>
        </w:tc>
        <w:tc>
          <w:tcPr>
            <w:tcW w:w="851" w:type="dxa"/>
          </w:tcPr>
          <w:p w14:paraId="387C59C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77</w:t>
            </w:r>
          </w:p>
        </w:tc>
        <w:tc>
          <w:tcPr>
            <w:tcW w:w="850" w:type="dxa"/>
          </w:tcPr>
          <w:p w14:paraId="158C4E48"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9.61</w:t>
            </w:r>
          </w:p>
        </w:tc>
      </w:tr>
      <w:tr w:rsidR="008E6B13" w:rsidRPr="008E6B13" w14:paraId="33916AF2" w14:textId="77777777" w:rsidTr="00CB0D7F">
        <w:trPr>
          <w:trHeight w:val="288"/>
        </w:trPr>
        <w:tc>
          <w:tcPr>
            <w:tcW w:w="1561" w:type="dxa"/>
            <w:shd w:val="clear" w:color="auto" w:fill="auto"/>
            <w:noWrap/>
            <w:vAlign w:val="center"/>
          </w:tcPr>
          <w:p w14:paraId="2331318F" w14:textId="77777777" w:rsidR="008E6B13" w:rsidRPr="008E6B13" w:rsidRDefault="008E6B13" w:rsidP="00DC2C1B">
            <w:pPr>
              <w:ind w:left="796" w:hanging="796"/>
              <w:rPr>
                <w:rFonts w:ascii="Times New Roman" w:hAnsi="Times New Roman" w:cs="Times New Roman"/>
                <w:color w:val="000000"/>
                <w:sz w:val="18"/>
                <w:szCs w:val="18"/>
              </w:rPr>
            </w:pPr>
          </w:p>
        </w:tc>
        <w:tc>
          <w:tcPr>
            <w:tcW w:w="850" w:type="dxa"/>
            <w:shd w:val="clear" w:color="auto" w:fill="auto"/>
            <w:noWrap/>
          </w:tcPr>
          <w:p w14:paraId="3146FD43"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0B6EC3AB" w14:textId="77777777" w:rsidR="008E6B13" w:rsidRPr="008E6B13" w:rsidRDefault="008E6B13" w:rsidP="00096146">
            <w:pPr>
              <w:jc w:val="center"/>
              <w:rPr>
                <w:rFonts w:ascii="Times New Roman" w:hAnsi="Times New Roman" w:cs="Times New Roman"/>
                <w:color w:val="000000"/>
                <w:sz w:val="18"/>
                <w:szCs w:val="18"/>
              </w:rPr>
            </w:pPr>
          </w:p>
        </w:tc>
        <w:tc>
          <w:tcPr>
            <w:tcW w:w="1558" w:type="dxa"/>
            <w:vAlign w:val="center"/>
          </w:tcPr>
          <w:p w14:paraId="33551FCF"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Ioup, G.</w:t>
            </w:r>
          </w:p>
        </w:tc>
        <w:tc>
          <w:tcPr>
            <w:tcW w:w="850" w:type="dxa"/>
          </w:tcPr>
          <w:p w14:paraId="63B213E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w:t>
            </w:r>
          </w:p>
        </w:tc>
        <w:tc>
          <w:tcPr>
            <w:tcW w:w="851" w:type="dxa"/>
          </w:tcPr>
          <w:p w14:paraId="41B163B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7.84</w:t>
            </w:r>
          </w:p>
        </w:tc>
        <w:tc>
          <w:tcPr>
            <w:tcW w:w="1417" w:type="dxa"/>
            <w:vAlign w:val="center"/>
          </w:tcPr>
          <w:p w14:paraId="4D4C7B6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Kang, O.</w:t>
            </w:r>
          </w:p>
        </w:tc>
        <w:tc>
          <w:tcPr>
            <w:tcW w:w="851" w:type="dxa"/>
          </w:tcPr>
          <w:p w14:paraId="0A267F7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74</w:t>
            </w:r>
          </w:p>
        </w:tc>
        <w:tc>
          <w:tcPr>
            <w:tcW w:w="850" w:type="dxa"/>
          </w:tcPr>
          <w:p w14:paraId="01F51E2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9.24</w:t>
            </w:r>
          </w:p>
        </w:tc>
      </w:tr>
      <w:tr w:rsidR="008E6B13" w:rsidRPr="008E6B13" w14:paraId="5B80C359" w14:textId="77777777" w:rsidTr="00CB0D7F">
        <w:trPr>
          <w:trHeight w:val="288"/>
        </w:trPr>
        <w:tc>
          <w:tcPr>
            <w:tcW w:w="1561" w:type="dxa"/>
            <w:shd w:val="clear" w:color="auto" w:fill="auto"/>
            <w:noWrap/>
          </w:tcPr>
          <w:p w14:paraId="6CC09E08" w14:textId="77777777" w:rsidR="008E6B13" w:rsidRPr="008E6B13" w:rsidRDefault="008E6B13" w:rsidP="00DC2C1B">
            <w:pPr>
              <w:ind w:left="796" w:hanging="796"/>
              <w:rPr>
                <w:rFonts w:ascii="Times New Roman" w:hAnsi="Times New Roman" w:cs="Times New Roman"/>
                <w:iCs/>
                <w:color w:val="000000"/>
                <w:sz w:val="18"/>
                <w:szCs w:val="18"/>
              </w:rPr>
            </w:pPr>
            <w:r w:rsidRPr="008E6B13">
              <w:rPr>
                <w:rFonts w:ascii="Times New Roman" w:hAnsi="Times New Roman" w:cs="Times New Roman"/>
                <w:b/>
                <w:iCs/>
                <w:color w:val="000000"/>
                <w:sz w:val="18"/>
                <w:szCs w:val="18"/>
              </w:rPr>
              <w:t>Cluster 3</w:t>
            </w:r>
          </w:p>
        </w:tc>
        <w:tc>
          <w:tcPr>
            <w:tcW w:w="850" w:type="dxa"/>
            <w:shd w:val="clear" w:color="auto" w:fill="auto"/>
            <w:noWrap/>
          </w:tcPr>
          <w:p w14:paraId="347B7AC3"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00216D60" w14:textId="77777777" w:rsidR="008E6B13" w:rsidRPr="008E6B13" w:rsidRDefault="008E6B13" w:rsidP="00096146">
            <w:pPr>
              <w:jc w:val="center"/>
              <w:rPr>
                <w:rFonts w:ascii="Times New Roman" w:hAnsi="Times New Roman" w:cs="Times New Roman"/>
                <w:color w:val="000000"/>
                <w:sz w:val="18"/>
                <w:szCs w:val="18"/>
              </w:rPr>
            </w:pPr>
          </w:p>
        </w:tc>
        <w:tc>
          <w:tcPr>
            <w:tcW w:w="1558" w:type="dxa"/>
          </w:tcPr>
          <w:p w14:paraId="1D6DA9E2" w14:textId="77777777" w:rsidR="008E6B13" w:rsidRPr="008E6B13" w:rsidRDefault="008E6B13" w:rsidP="00DC2C1B">
            <w:pPr>
              <w:rPr>
                <w:rFonts w:ascii="Times New Roman" w:hAnsi="Times New Roman" w:cs="Times New Roman"/>
                <w:sz w:val="18"/>
                <w:szCs w:val="18"/>
              </w:rPr>
            </w:pPr>
          </w:p>
        </w:tc>
        <w:tc>
          <w:tcPr>
            <w:tcW w:w="850" w:type="dxa"/>
          </w:tcPr>
          <w:p w14:paraId="131B0AD0" w14:textId="77777777" w:rsidR="008E6B13" w:rsidRPr="008E6B13" w:rsidRDefault="008E6B13" w:rsidP="00096146">
            <w:pPr>
              <w:jc w:val="center"/>
              <w:rPr>
                <w:rFonts w:ascii="Times New Roman" w:hAnsi="Times New Roman" w:cs="Times New Roman"/>
                <w:sz w:val="18"/>
                <w:szCs w:val="18"/>
              </w:rPr>
            </w:pPr>
          </w:p>
        </w:tc>
        <w:tc>
          <w:tcPr>
            <w:tcW w:w="851" w:type="dxa"/>
          </w:tcPr>
          <w:p w14:paraId="0F7A88E9" w14:textId="77777777" w:rsidR="008E6B13" w:rsidRPr="008E6B13" w:rsidRDefault="008E6B13" w:rsidP="00096146">
            <w:pPr>
              <w:jc w:val="center"/>
              <w:rPr>
                <w:rFonts w:ascii="Times New Roman" w:hAnsi="Times New Roman" w:cs="Times New Roman"/>
                <w:sz w:val="18"/>
                <w:szCs w:val="18"/>
              </w:rPr>
            </w:pPr>
          </w:p>
        </w:tc>
        <w:tc>
          <w:tcPr>
            <w:tcW w:w="1417" w:type="dxa"/>
            <w:vAlign w:val="center"/>
          </w:tcPr>
          <w:p w14:paraId="6AE300B9"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Gass, S.</w:t>
            </w:r>
          </w:p>
        </w:tc>
        <w:tc>
          <w:tcPr>
            <w:tcW w:w="851" w:type="dxa"/>
          </w:tcPr>
          <w:p w14:paraId="219FAE3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67</w:t>
            </w:r>
          </w:p>
        </w:tc>
        <w:tc>
          <w:tcPr>
            <w:tcW w:w="850" w:type="dxa"/>
          </w:tcPr>
          <w:p w14:paraId="05EC763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8.36</w:t>
            </w:r>
          </w:p>
        </w:tc>
      </w:tr>
      <w:tr w:rsidR="008E6B13" w:rsidRPr="008E6B13" w14:paraId="629A8DB4" w14:textId="77777777" w:rsidTr="00CB0D7F">
        <w:trPr>
          <w:trHeight w:val="288"/>
        </w:trPr>
        <w:tc>
          <w:tcPr>
            <w:tcW w:w="1561" w:type="dxa"/>
            <w:shd w:val="clear" w:color="auto" w:fill="auto"/>
            <w:noWrap/>
            <w:vAlign w:val="center"/>
          </w:tcPr>
          <w:p w14:paraId="75D30838"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Wode, H.</w:t>
            </w:r>
          </w:p>
        </w:tc>
        <w:tc>
          <w:tcPr>
            <w:tcW w:w="850" w:type="dxa"/>
            <w:shd w:val="clear" w:color="auto" w:fill="auto"/>
            <w:noWrap/>
          </w:tcPr>
          <w:p w14:paraId="3BEF32D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11</w:t>
            </w:r>
          </w:p>
        </w:tc>
        <w:tc>
          <w:tcPr>
            <w:tcW w:w="851" w:type="dxa"/>
            <w:shd w:val="clear" w:color="auto" w:fill="auto"/>
            <w:noWrap/>
          </w:tcPr>
          <w:p w14:paraId="627E74E3"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1.22</w:t>
            </w:r>
          </w:p>
        </w:tc>
        <w:tc>
          <w:tcPr>
            <w:tcW w:w="1558" w:type="dxa"/>
            <w:vAlign w:val="center"/>
          </w:tcPr>
          <w:p w14:paraId="2857224D" w14:textId="77777777"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3</w:t>
            </w:r>
          </w:p>
        </w:tc>
        <w:tc>
          <w:tcPr>
            <w:tcW w:w="850" w:type="dxa"/>
          </w:tcPr>
          <w:p w14:paraId="31CBA4C9" w14:textId="77777777" w:rsidR="008E6B13" w:rsidRPr="008E6B13" w:rsidRDefault="008E6B13" w:rsidP="00096146">
            <w:pPr>
              <w:jc w:val="center"/>
              <w:rPr>
                <w:rFonts w:ascii="Times New Roman" w:hAnsi="Times New Roman" w:cs="Times New Roman"/>
                <w:sz w:val="18"/>
                <w:szCs w:val="18"/>
              </w:rPr>
            </w:pPr>
          </w:p>
        </w:tc>
        <w:tc>
          <w:tcPr>
            <w:tcW w:w="851" w:type="dxa"/>
          </w:tcPr>
          <w:p w14:paraId="6C7D916D" w14:textId="77777777" w:rsidR="008E6B13" w:rsidRPr="008E6B13" w:rsidRDefault="008E6B13" w:rsidP="00096146">
            <w:pPr>
              <w:jc w:val="center"/>
              <w:rPr>
                <w:rFonts w:ascii="Times New Roman" w:hAnsi="Times New Roman" w:cs="Times New Roman"/>
                <w:sz w:val="18"/>
                <w:szCs w:val="18"/>
              </w:rPr>
            </w:pPr>
          </w:p>
        </w:tc>
        <w:tc>
          <w:tcPr>
            <w:tcW w:w="1417" w:type="dxa"/>
          </w:tcPr>
          <w:p w14:paraId="2840FDB5"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Andersonhsieh, J.</w:t>
            </w:r>
          </w:p>
        </w:tc>
        <w:tc>
          <w:tcPr>
            <w:tcW w:w="851" w:type="dxa"/>
          </w:tcPr>
          <w:p w14:paraId="6051CD0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61</w:t>
            </w:r>
          </w:p>
        </w:tc>
        <w:tc>
          <w:tcPr>
            <w:tcW w:w="850" w:type="dxa"/>
          </w:tcPr>
          <w:p w14:paraId="3D32D82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7.61</w:t>
            </w:r>
          </w:p>
        </w:tc>
      </w:tr>
      <w:tr w:rsidR="008E6B13" w:rsidRPr="008E6B13" w14:paraId="09F028D9" w14:textId="77777777" w:rsidTr="00CB0D7F">
        <w:trPr>
          <w:trHeight w:val="288"/>
        </w:trPr>
        <w:tc>
          <w:tcPr>
            <w:tcW w:w="1561" w:type="dxa"/>
            <w:shd w:val="clear" w:color="auto" w:fill="auto"/>
            <w:noWrap/>
            <w:vAlign w:val="center"/>
          </w:tcPr>
          <w:p w14:paraId="5E3B2E2C"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Ferguson, CA.</w:t>
            </w:r>
          </w:p>
        </w:tc>
        <w:tc>
          <w:tcPr>
            <w:tcW w:w="850" w:type="dxa"/>
            <w:shd w:val="clear" w:color="auto" w:fill="auto"/>
            <w:noWrap/>
          </w:tcPr>
          <w:p w14:paraId="1F672A8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7</w:t>
            </w:r>
          </w:p>
        </w:tc>
        <w:tc>
          <w:tcPr>
            <w:tcW w:w="851" w:type="dxa"/>
            <w:shd w:val="clear" w:color="auto" w:fill="auto"/>
            <w:noWrap/>
          </w:tcPr>
          <w:p w14:paraId="53D716AB"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0.78</w:t>
            </w:r>
          </w:p>
        </w:tc>
        <w:tc>
          <w:tcPr>
            <w:tcW w:w="1558" w:type="dxa"/>
            <w:vAlign w:val="center"/>
          </w:tcPr>
          <w:p w14:paraId="7D8D7C9A"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Flege, JE.</w:t>
            </w:r>
          </w:p>
        </w:tc>
        <w:tc>
          <w:tcPr>
            <w:tcW w:w="850" w:type="dxa"/>
          </w:tcPr>
          <w:p w14:paraId="37F22206"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236</w:t>
            </w:r>
          </w:p>
        </w:tc>
        <w:tc>
          <w:tcPr>
            <w:tcW w:w="851" w:type="dxa"/>
          </w:tcPr>
          <w:p w14:paraId="5F10003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115.57</w:t>
            </w:r>
          </w:p>
        </w:tc>
        <w:tc>
          <w:tcPr>
            <w:tcW w:w="1417" w:type="dxa"/>
            <w:vAlign w:val="center"/>
          </w:tcPr>
          <w:p w14:paraId="03E62FFB" w14:textId="77777777" w:rsidR="008E6B13" w:rsidRPr="008E6B13" w:rsidRDefault="008E6B13" w:rsidP="00DC2C1B">
            <w:pPr>
              <w:rPr>
                <w:rFonts w:ascii="Times New Roman" w:hAnsi="Times New Roman" w:cs="Times New Roman"/>
                <w:sz w:val="18"/>
                <w:szCs w:val="18"/>
              </w:rPr>
            </w:pPr>
          </w:p>
        </w:tc>
        <w:tc>
          <w:tcPr>
            <w:tcW w:w="851" w:type="dxa"/>
          </w:tcPr>
          <w:p w14:paraId="30CB616A" w14:textId="77777777" w:rsidR="008E6B13" w:rsidRPr="008E6B13" w:rsidRDefault="008E6B13" w:rsidP="00096146">
            <w:pPr>
              <w:jc w:val="center"/>
              <w:rPr>
                <w:rFonts w:ascii="Times New Roman" w:hAnsi="Times New Roman" w:cs="Times New Roman"/>
                <w:sz w:val="18"/>
                <w:szCs w:val="18"/>
              </w:rPr>
            </w:pPr>
          </w:p>
        </w:tc>
        <w:tc>
          <w:tcPr>
            <w:tcW w:w="850" w:type="dxa"/>
          </w:tcPr>
          <w:p w14:paraId="0564DFF3" w14:textId="77777777" w:rsidR="008E6B13" w:rsidRPr="008E6B13" w:rsidRDefault="008E6B13" w:rsidP="00096146">
            <w:pPr>
              <w:jc w:val="center"/>
              <w:rPr>
                <w:rFonts w:ascii="Times New Roman" w:hAnsi="Times New Roman" w:cs="Times New Roman"/>
                <w:sz w:val="18"/>
                <w:szCs w:val="18"/>
              </w:rPr>
            </w:pPr>
          </w:p>
        </w:tc>
      </w:tr>
      <w:tr w:rsidR="008E6B13" w:rsidRPr="008E6B13" w14:paraId="527979A9" w14:textId="77777777" w:rsidTr="00CB0D7F">
        <w:trPr>
          <w:trHeight w:val="288"/>
        </w:trPr>
        <w:tc>
          <w:tcPr>
            <w:tcW w:w="1561" w:type="dxa"/>
            <w:shd w:val="clear" w:color="auto" w:fill="auto"/>
            <w:noWrap/>
          </w:tcPr>
          <w:p w14:paraId="5D5BCFD1"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Bolinger, D.</w:t>
            </w:r>
          </w:p>
        </w:tc>
        <w:tc>
          <w:tcPr>
            <w:tcW w:w="850" w:type="dxa"/>
            <w:shd w:val="clear" w:color="auto" w:fill="auto"/>
            <w:noWrap/>
          </w:tcPr>
          <w:p w14:paraId="26406D9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0B97D4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37078F1E"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Best, CT.</w:t>
            </w:r>
          </w:p>
        </w:tc>
        <w:tc>
          <w:tcPr>
            <w:tcW w:w="850" w:type="dxa"/>
          </w:tcPr>
          <w:p w14:paraId="380A3D94"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23</w:t>
            </w:r>
          </w:p>
        </w:tc>
        <w:tc>
          <w:tcPr>
            <w:tcW w:w="851" w:type="dxa"/>
          </w:tcPr>
          <w:p w14:paraId="7BE91BC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11.26</w:t>
            </w:r>
          </w:p>
        </w:tc>
        <w:tc>
          <w:tcPr>
            <w:tcW w:w="1417" w:type="dxa"/>
          </w:tcPr>
          <w:p w14:paraId="38DB5FEF" w14:textId="77777777" w:rsidR="008E6B13" w:rsidRPr="008E6B13" w:rsidRDefault="008E6B13" w:rsidP="00DC2C1B">
            <w:pPr>
              <w:rPr>
                <w:rFonts w:ascii="Times New Roman" w:hAnsi="Times New Roman" w:cs="Times New Roman"/>
                <w:iCs/>
                <w:sz w:val="18"/>
                <w:szCs w:val="18"/>
              </w:rPr>
            </w:pPr>
            <w:r w:rsidRPr="008E6B13">
              <w:rPr>
                <w:rFonts w:ascii="Times New Roman" w:hAnsi="Times New Roman" w:cs="Times New Roman"/>
                <w:b/>
                <w:iCs/>
                <w:color w:val="000000"/>
                <w:sz w:val="18"/>
                <w:szCs w:val="18"/>
              </w:rPr>
              <w:t>Cluster 3</w:t>
            </w:r>
          </w:p>
        </w:tc>
        <w:tc>
          <w:tcPr>
            <w:tcW w:w="851" w:type="dxa"/>
          </w:tcPr>
          <w:p w14:paraId="52FC27F8" w14:textId="77777777" w:rsidR="008E6B13" w:rsidRPr="008E6B13" w:rsidRDefault="008E6B13" w:rsidP="00096146">
            <w:pPr>
              <w:jc w:val="center"/>
              <w:rPr>
                <w:rFonts w:ascii="Times New Roman" w:hAnsi="Times New Roman" w:cs="Times New Roman"/>
                <w:sz w:val="18"/>
                <w:szCs w:val="18"/>
              </w:rPr>
            </w:pPr>
          </w:p>
        </w:tc>
        <w:tc>
          <w:tcPr>
            <w:tcW w:w="850" w:type="dxa"/>
          </w:tcPr>
          <w:p w14:paraId="2E962E43" w14:textId="77777777" w:rsidR="008E6B13" w:rsidRPr="008E6B13" w:rsidRDefault="008E6B13" w:rsidP="00096146">
            <w:pPr>
              <w:jc w:val="center"/>
              <w:rPr>
                <w:rFonts w:ascii="Times New Roman" w:hAnsi="Times New Roman" w:cs="Times New Roman"/>
                <w:sz w:val="18"/>
                <w:szCs w:val="18"/>
              </w:rPr>
            </w:pPr>
          </w:p>
        </w:tc>
      </w:tr>
      <w:tr w:rsidR="008E6B13" w:rsidRPr="008E6B13" w14:paraId="16204D0B" w14:textId="77777777" w:rsidTr="00CB0D7F">
        <w:trPr>
          <w:trHeight w:val="288"/>
        </w:trPr>
        <w:tc>
          <w:tcPr>
            <w:tcW w:w="1561" w:type="dxa"/>
            <w:shd w:val="clear" w:color="auto" w:fill="auto"/>
            <w:noWrap/>
            <w:vAlign w:val="center"/>
          </w:tcPr>
          <w:p w14:paraId="193D2083"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Crystal, D.</w:t>
            </w:r>
          </w:p>
        </w:tc>
        <w:tc>
          <w:tcPr>
            <w:tcW w:w="850" w:type="dxa"/>
            <w:shd w:val="clear" w:color="auto" w:fill="auto"/>
            <w:noWrap/>
          </w:tcPr>
          <w:p w14:paraId="59150C71"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78B3680"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tcPr>
          <w:p w14:paraId="52B6921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Scovel, T.</w:t>
            </w:r>
          </w:p>
        </w:tc>
        <w:tc>
          <w:tcPr>
            <w:tcW w:w="850" w:type="dxa"/>
          </w:tcPr>
          <w:p w14:paraId="41100C32"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21</w:t>
            </w:r>
          </w:p>
        </w:tc>
        <w:tc>
          <w:tcPr>
            <w:tcW w:w="851" w:type="dxa"/>
          </w:tcPr>
          <w:p w14:paraId="1FB0B3B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10.28</w:t>
            </w:r>
          </w:p>
        </w:tc>
        <w:tc>
          <w:tcPr>
            <w:tcW w:w="1417" w:type="dxa"/>
            <w:vAlign w:val="center"/>
          </w:tcPr>
          <w:p w14:paraId="58EADC8D"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Major, RC.</w:t>
            </w:r>
          </w:p>
        </w:tc>
        <w:tc>
          <w:tcPr>
            <w:tcW w:w="851" w:type="dxa"/>
          </w:tcPr>
          <w:p w14:paraId="451BF71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134</w:t>
            </w:r>
          </w:p>
        </w:tc>
        <w:tc>
          <w:tcPr>
            <w:tcW w:w="850" w:type="dxa"/>
          </w:tcPr>
          <w:p w14:paraId="5CE346C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16.73</w:t>
            </w:r>
          </w:p>
        </w:tc>
      </w:tr>
      <w:tr w:rsidR="008E6B13" w:rsidRPr="008E6B13" w14:paraId="48030EDC" w14:textId="77777777" w:rsidTr="00CB0D7F">
        <w:trPr>
          <w:trHeight w:val="288"/>
        </w:trPr>
        <w:tc>
          <w:tcPr>
            <w:tcW w:w="1561" w:type="dxa"/>
            <w:shd w:val="clear" w:color="auto" w:fill="auto"/>
            <w:noWrap/>
            <w:vAlign w:val="center"/>
          </w:tcPr>
          <w:p w14:paraId="70384A4D"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Major, RC.</w:t>
            </w:r>
          </w:p>
        </w:tc>
        <w:tc>
          <w:tcPr>
            <w:tcW w:w="850" w:type="dxa"/>
            <w:shd w:val="clear" w:color="auto" w:fill="auto"/>
            <w:noWrap/>
          </w:tcPr>
          <w:p w14:paraId="3A876BBA"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783C8CD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45F519B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Guion, SG.</w:t>
            </w:r>
          </w:p>
        </w:tc>
        <w:tc>
          <w:tcPr>
            <w:tcW w:w="850" w:type="dxa"/>
          </w:tcPr>
          <w:p w14:paraId="66E9092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17</w:t>
            </w:r>
          </w:p>
        </w:tc>
        <w:tc>
          <w:tcPr>
            <w:tcW w:w="851" w:type="dxa"/>
          </w:tcPr>
          <w:p w14:paraId="1510FE6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8.33</w:t>
            </w:r>
          </w:p>
        </w:tc>
        <w:tc>
          <w:tcPr>
            <w:tcW w:w="1417" w:type="dxa"/>
            <w:vAlign w:val="center"/>
          </w:tcPr>
          <w:p w14:paraId="47FD6C98"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Ellis, R.</w:t>
            </w:r>
          </w:p>
        </w:tc>
        <w:tc>
          <w:tcPr>
            <w:tcW w:w="851" w:type="dxa"/>
          </w:tcPr>
          <w:p w14:paraId="603BEA9E"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83</w:t>
            </w:r>
          </w:p>
        </w:tc>
        <w:tc>
          <w:tcPr>
            <w:tcW w:w="850" w:type="dxa"/>
          </w:tcPr>
          <w:p w14:paraId="75A4A2B6"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10.36</w:t>
            </w:r>
          </w:p>
        </w:tc>
      </w:tr>
      <w:tr w:rsidR="008E6B13" w:rsidRPr="008E6B13" w14:paraId="348B62E1" w14:textId="77777777" w:rsidTr="00CB0D7F">
        <w:trPr>
          <w:trHeight w:val="288"/>
        </w:trPr>
        <w:tc>
          <w:tcPr>
            <w:tcW w:w="1561" w:type="dxa"/>
            <w:shd w:val="clear" w:color="auto" w:fill="auto"/>
            <w:noWrap/>
            <w:vAlign w:val="center"/>
          </w:tcPr>
          <w:p w14:paraId="385DF9BF" w14:textId="77777777" w:rsidR="008E6B13" w:rsidRPr="008E6B13" w:rsidRDefault="008E6B13" w:rsidP="00DC2C1B">
            <w:pPr>
              <w:ind w:left="796" w:hanging="796"/>
              <w:rPr>
                <w:rFonts w:ascii="Times New Roman" w:hAnsi="Times New Roman" w:cs="Times New Roman"/>
                <w:color w:val="000000"/>
                <w:sz w:val="18"/>
                <w:szCs w:val="18"/>
              </w:rPr>
            </w:pPr>
          </w:p>
        </w:tc>
        <w:tc>
          <w:tcPr>
            <w:tcW w:w="850" w:type="dxa"/>
            <w:shd w:val="clear" w:color="auto" w:fill="auto"/>
            <w:noWrap/>
          </w:tcPr>
          <w:p w14:paraId="0842D67A"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072AC1BE" w14:textId="77777777" w:rsidR="008E6B13" w:rsidRPr="008E6B13" w:rsidRDefault="008E6B13" w:rsidP="00096146">
            <w:pPr>
              <w:jc w:val="center"/>
              <w:rPr>
                <w:rFonts w:ascii="Times New Roman" w:hAnsi="Times New Roman" w:cs="Times New Roman"/>
                <w:color w:val="000000"/>
                <w:sz w:val="18"/>
                <w:szCs w:val="18"/>
              </w:rPr>
            </w:pPr>
          </w:p>
        </w:tc>
        <w:tc>
          <w:tcPr>
            <w:tcW w:w="1558" w:type="dxa"/>
            <w:vAlign w:val="center"/>
          </w:tcPr>
          <w:p w14:paraId="0E574B13"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Strange, W.</w:t>
            </w:r>
          </w:p>
        </w:tc>
        <w:tc>
          <w:tcPr>
            <w:tcW w:w="850" w:type="dxa"/>
          </w:tcPr>
          <w:p w14:paraId="45E7E27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15</w:t>
            </w:r>
          </w:p>
        </w:tc>
        <w:tc>
          <w:tcPr>
            <w:tcW w:w="851" w:type="dxa"/>
          </w:tcPr>
          <w:p w14:paraId="6BE77213"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7.35</w:t>
            </w:r>
          </w:p>
        </w:tc>
        <w:tc>
          <w:tcPr>
            <w:tcW w:w="1417" w:type="dxa"/>
            <w:vAlign w:val="center"/>
          </w:tcPr>
          <w:p w14:paraId="29103F5C"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Moyer, A.</w:t>
            </w:r>
          </w:p>
        </w:tc>
        <w:tc>
          <w:tcPr>
            <w:tcW w:w="851" w:type="dxa"/>
          </w:tcPr>
          <w:p w14:paraId="6F5B7B05"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76</w:t>
            </w:r>
          </w:p>
        </w:tc>
        <w:tc>
          <w:tcPr>
            <w:tcW w:w="850" w:type="dxa"/>
          </w:tcPr>
          <w:p w14:paraId="238B5D6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9.49</w:t>
            </w:r>
          </w:p>
        </w:tc>
      </w:tr>
      <w:tr w:rsidR="008E6B13" w:rsidRPr="008E6B13" w14:paraId="42463741" w14:textId="77777777" w:rsidTr="00CB0D7F">
        <w:trPr>
          <w:trHeight w:val="288"/>
        </w:trPr>
        <w:tc>
          <w:tcPr>
            <w:tcW w:w="1561" w:type="dxa"/>
            <w:shd w:val="clear" w:color="auto" w:fill="auto"/>
            <w:noWrap/>
          </w:tcPr>
          <w:p w14:paraId="625D347E" w14:textId="77777777" w:rsidR="008E6B13" w:rsidRPr="008E6B13" w:rsidRDefault="008E6B13" w:rsidP="00DC2C1B">
            <w:pPr>
              <w:ind w:left="796" w:hanging="796"/>
              <w:rPr>
                <w:rFonts w:ascii="Times New Roman" w:hAnsi="Times New Roman" w:cs="Times New Roman"/>
                <w:iCs/>
                <w:color w:val="000000"/>
                <w:sz w:val="18"/>
                <w:szCs w:val="18"/>
              </w:rPr>
            </w:pPr>
            <w:r w:rsidRPr="008E6B13">
              <w:rPr>
                <w:rFonts w:ascii="Times New Roman" w:hAnsi="Times New Roman" w:cs="Times New Roman"/>
                <w:b/>
                <w:iCs/>
                <w:color w:val="000000"/>
                <w:sz w:val="18"/>
                <w:szCs w:val="18"/>
              </w:rPr>
              <w:t>Cluster 4</w:t>
            </w:r>
          </w:p>
        </w:tc>
        <w:tc>
          <w:tcPr>
            <w:tcW w:w="850" w:type="dxa"/>
            <w:shd w:val="clear" w:color="auto" w:fill="auto"/>
            <w:noWrap/>
          </w:tcPr>
          <w:p w14:paraId="2CB3AF0D" w14:textId="77777777" w:rsidR="008E6B13" w:rsidRPr="008E6B13" w:rsidRDefault="008E6B13" w:rsidP="00096146">
            <w:pPr>
              <w:jc w:val="center"/>
              <w:rPr>
                <w:rFonts w:ascii="Times New Roman" w:hAnsi="Times New Roman" w:cs="Times New Roman"/>
                <w:color w:val="000000"/>
                <w:sz w:val="18"/>
                <w:szCs w:val="18"/>
              </w:rPr>
            </w:pPr>
          </w:p>
        </w:tc>
        <w:tc>
          <w:tcPr>
            <w:tcW w:w="851" w:type="dxa"/>
            <w:shd w:val="clear" w:color="auto" w:fill="auto"/>
            <w:noWrap/>
          </w:tcPr>
          <w:p w14:paraId="044F4112" w14:textId="77777777" w:rsidR="008E6B13" w:rsidRPr="008E6B13" w:rsidRDefault="008E6B13" w:rsidP="00096146">
            <w:pPr>
              <w:jc w:val="center"/>
              <w:rPr>
                <w:rFonts w:ascii="Times New Roman" w:hAnsi="Times New Roman" w:cs="Times New Roman"/>
                <w:color w:val="000000"/>
                <w:sz w:val="18"/>
                <w:szCs w:val="18"/>
              </w:rPr>
            </w:pPr>
          </w:p>
        </w:tc>
        <w:tc>
          <w:tcPr>
            <w:tcW w:w="1558" w:type="dxa"/>
          </w:tcPr>
          <w:p w14:paraId="6F7FFD9E"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Yamada, RA.</w:t>
            </w:r>
          </w:p>
        </w:tc>
        <w:tc>
          <w:tcPr>
            <w:tcW w:w="850" w:type="dxa"/>
          </w:tcPr>
          <w:p w14:paraId="1C318B70"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w:t>
            </w:r>
          </w:p>
        </w:tc>
        <w:tc>
          <w:tcPr>
            <w:tcW w:w="851" w:type="dxa"/>
          </w:tcPr>
          <w:p w14:paraId="33BF170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6.86</w:t>
            </w:r>
          </w:p>
        </w:tc>
        <w:tc>
          <w:tcPr>
            <w:tcW w:w="1417" w:type="dxa"/>
          </w:tcPr>
          <w:p w14:paraId="44E39BD2"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Piske, T.</w:t>
            </w:r>
          </w:p>
        </w:tc>
        <w:tc>
          <w:tcPr>
            <w:tcW w:w="851" w:type="dxa"/>
          </w:tcPr>
          <w:p w14:paraId="6ADDA22D"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73</w:t>
            </w:r>
          </w:p>
        </w:tc>
        <w:tc>
          <w:tcPr>
            <w:tcW w:w="850" w:type="dxa"/>
          </w:tcPr>
          <w:p w14:paraId="53A37ED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9.11</w:t>
            </w:r>
          </w:p>
        </w:tc>
      </w:tr>
      <w:tr w:rsidR="008E6B13" w:rsidRPr="008E6B13" w14:paraId="52EA3BBD" w14:textId="77777777" w:rsidTr="00CB0D7F">
        <w:trPr>
          <w:trHeight w:val="288"/>
        </w:trPr>
        <w:tc>
          <w:tcPr>
            <w:tcW w:w="1561" w:type="dxa"/>
            <w:shd w:val="clear" w:color="auto" w:fill="auto"/>
            <w:noWrap/>
            <w:vAlign w:val="center"/>
          </w:tcPr>
          <w:p w14:paraId="1AC28C16" w14:textId="77777777" w:rsidR="008E6B13" w:rsidRPr="008E6B13" w:rsidRDefault="008E6B13" w:rsidP="00DC2C1B">
            <w:pPr>
              <w:ind w:left="739" w:hanging="739"/>
              <w:rPr>
                <w:rFonts w:ascii="Times New Roman" w:hAnsi="Times New Roman" w:cs="Times New Roman"/>
                <w:color w:val="000000"/>
                <w:sz w:val="18"/>
                <w:szCs w:val="18"/>
              </w:rPr>
            </w:pPr>
            <w:r w:rsidRPr="008E6B13">
              <w:rPr>
                <w:rFonts w:ascii="Times New Roman" w:hAnsi="Times New Roman" w:cs="Times New Roman"/>
                <w:color w:val="000000"/>
                <w:sz w:val="18"/>
                <w:szCs w:val="18"/>
              </w:rPr>
              <w:t>Krashen, S.</w:t>
            </w:r>
          </w:p>
        </w:tc>
        <w:tc>
          <w:tcPr>
            <w:tcW w:w="850" w:type="dxa"/>
            <w:shd w:val="clear" w:color="auto" w:fill="auto"/>
            <w:noWrap/>
          </w:tcPr>
          <w:p w14:paraId="3484E8C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18</w:t>
            </w:r>
          </w:p>
        </w:tc>
        <w:tc>
          <w:tcPr>
            <w:tcW w:w="851" w:type="dxa"/>
            <w:shd w:val="clear" w:color="auto" w:fill="auto"/>
            <w:noWrap/>
          </w:tcPr>
          <w:p w14:paraId="69E4053E"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2.00</w:t>
            </w:r>
          </w:p>
        </w:tc>
        <w:tc>
          <w:tcPr>
            <w:tcW w:w="1558" w:type="dxa"/>
            <w:vAlign w:val="center"/>
          </w:tcPr>
          <w:p w14:paraId="6BAA16A1"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Bradlow, AR.</w:t>
            </w:r>
          </w:p>
        </w:tc>
        <w:tc>
          <w:tcPr>
            <w:tcW w:w="850" w:type="dxa"/>
          </w:tcPr>
          <w:p w14:paraId="77330909"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w:t>
            </w:r>
          </w:p>
        </w:tc>
        <w:tc>
          <w:tcPr>
            <w:tcW w:w="851" w:type="dxa"/>
          </w:tcPr>
          <w:p w14:paraId="7BEE837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6.86</w:t>
            </w:r>
          </w:p>
        </w:tc>
        <w:tc>
          <w:tcPr>
            <w:tcW w:w="1417" w:type="dxa"/>
            <w:vAlign w:val="center"/>
          </w:tcPr>
          <w:p w14:paraId="08378844"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Lord, G.</w:t>
            </w:r>
          </w:p>
        </w:tc>
        <w:tc>
          <w:tcPr>
            <w:tcW w:w="851" w:type="dxa"/>
          </w:tcPr>
          <w:p w14:paraId="5573462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64</w:t>
            </w:r>
          </w:p>
        </w:tc>
        <w:tc>
          <w:tcPr>
            <w:tcW w:w="850" w:type="dxa"/>
          </w:tcPr>
          <w:p w14:paraId="42585CB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7.99</w:t>
            </w:r>
          </w:p>
        </w:tc>
      </w:tr>
      <w:tr w:rsidR="008E6B13" w:rsidRPr="008E6B13" w14:paraId="69C9F3D6" w14:textId="77777777" w:rsidTr="00CB0D7F">
        <w:trPr>
          <w:trHeight w:val="288"/>
        </w:trPr>
        <w:tc>
          <w:tcPr>
            <w:tcW w:w="1561" w:type="dxa"/>
            <w:shd w:val="clear" w:color="auto" w:fill="auto"/>
            <w:noWrap/>
            <w:vAlign w:val="center"/>
          </w:tcPr>
          <w:p w14:paraId="7F029846" w14:textId="77777777" w:rsidR="008E6B13" w:rsidRPr="008E6B13" w:rsidRDefault="008E6B13" w:rsidP="00DC2C1B">
            <w:pPr>
              <w:rPr>
                <w:rFonts w:ascii="Times New Roman" w:hAnsi="Times New Roman" w:cs="Times New Roman"/>
                <w:color w:val="000000"/>
                <w:sz w:val="18"/>
                <w:szCs w:val="18"/>
              </w:rPr>
            </w:pPr>
            <w:r w:rsidRPr="008E6B13">
              <w:rPr>
                <w:rFonts w:ascii="Times New Roman" w:hAnsi="Times New Roman" w:cs="Times New Roman"/>
                <w:color w:val="000000"/>
                <w:sz w:val="18"/>
                <w:szCs w:val="18"/>
              </w:rPr>
              <w:t>Gass, S.</w:t>
            </w:r>
          </w:p>
        </w:tc>
        <w:tc>
          <w:tcPr>
            <w:tcW w:w="850" w:type="dxa"/>
            <w:shd w:val="clear" w:color="auto" w:fill="auto"/>
            <w:noWrap/>
          </w:tcPr>
          <w:p w14:paraId="2198B4B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13</w:t>
            </w:r>
          </w:p>
        </w:tc>
        <w:tc>
          <w:tcPr>
            <w:tcW w:w="851" w:type="dxa"/>
            <w:shd w:val="clear" w:color="auto" w:fill="auto"/>
            <w:noWrap/>
          </w:tcPr>
          <w:p w14:paraId="7A5A5B26"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1.45</w:t>
            </w:r>
          </w:p>
        </w:tc>
        <w:tc>
          <w:tcPr>
            <w:tcW w:w="1558" w:type="dxa"/>
            <w:vAlign w:val="center"/>
          </w:tcPr>
          <w:p w14:paraId="7767AC40"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Gandour, J.</w:t>
            </w:r>
          </w:p>
        </w:tc>
        <w:tc>
          <w:tcPr>
            <w:tcW w:w="850" w:type="dxa"/>
          </w:tcPr>
          <w:p w14:paraId="5F47FF5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14</w:t>
            </w:r>
          </w:p>
        </w:tc>
        <w:tc>
          <w:tcPr>
            <w:tcW w:w="851" w:type="dxa"/>
          </w:tcPr>
          <w:p w14:paraId="681CBD8B"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6.86</w:t>
            </w:r>
          </w:p>
        </w:tc>
        <w:tc>
          <w:tcPr>
            <w:tcW w:w="1417" w:type="dxa"/>
            <w:vAlign w:val="center"/>
          </w:tcPr>
          <w:p w14:paraId="31A07C20"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DeKeyser, R.</w:t>
            </w:r>
          </w:p>
        </w:tc>
        <w:tc>
          <w:tcPr>
            <w:tcW w:w="851" w:type="dxa"/>
          </w:tcPr>
          <w:p w14:paraId="74C6B06A"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62</w:t>
            </w:r>
          </w:p>
        </w:tc>
        <w:tc>
          <w:tcPr>
            <w:tcW w:w="850" w:type="dxa"/>
          </w:tcPr>
          <w:p w14:paraId="056AB5B7"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7.74</w:t>
            </w:r>
          </w:p>
        </w:tc>
      </w:tr>
      <w:tr w:rsidR="008E6B13" w:rsidRPr="008E6B13" w14:paraId="2F490C14" w14:textId="77777777" w:rsidTr="00CB0D7F">
        <w:trPr>
          <w:trHeight w:val="288"/>
        </w:trPr>
        <w:tc>
          <w:tcPr>
            <w:tcW w:w="1561" w:type="dxa"/>
            <w:shd w:val="clear" w:color="auto" w:fill="auto"/>
            <w:noWrap/>
            <w:vAlign w:val="center"/>
          </w:tcPr>
          <w:p w14:paraId="039C4817" w14:textId="77777777" w:rsidR="008E6B13" w:rsidRPr="008E6B13" w:rsidRDefault="008E6B13" w:rsidP="00DC2C1B">
            <w:pPr>
              <w:ind w:left="881" w:hanging="881"/>
              <w:rPr>
                <w:rFonts w:ascii="Times New Roman" w:hAnsi="Times New Roman" w:cs="Times New Roman"/>
                <w:color w:val="000000"/>
                <w:sz w:val="18"/>
                <w:szCs w:val="18"/>
              </w:rPr>
            </w:pPr>
            <w:r w:rsidRPr="008E6B13">
              <w:rPr>
                <w:rFonts w:ascii="Times New Roman" w:hAnsi="Times New Roman" w:cs="Times New Roman"/>
                <w:color w:val="000000"/>
                <w:sz w:val="18"/>
                <w:szCs w:val="18"/>
              </w:rPr>
              <w:t>Labov, W.</w:t>
            </w:r>
          </w:p>
        </w:tc>
        <w:tc>
          <w:tcPr>
            <w:tcW w:w="850" w:type="dxa"/>
            <w:shd w:val="clear" w:color="auto" w:fill="auto"/>
            <w:noWrap/>
          </w:tcPr>
          <w:p w14:paraId="1D864AB0"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8</w:t>
            </w:r>
          </w:p>
        </w:tc>
        <w:tc>
          <w:tcPr>
            <w:tcW w:w="851" w:type="dxa"/>
            <w:shd w:val="clear" w:color="auto" w:fill="auto"/>
            <w:noWrap/>
          </w:tcPr>
          <w:p w14:paraId="43EBFB7C"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sz w:val="18"/>
                <w:szCs w:val="18"/>
              </w:rPr>
              <w:t>0.89</w:t>
            </w:r>
          </w:p>
        </w:tc>
        <w:tc>
          <w:tcPr>
            <w:tcW w:w="1558" w:type="dxa"/>
            <w:vAlign w:val="center"/>
          </w:tcPr>
          <w:p w14:paraId="4F1B8AB4" w14:textId="77777777" w:rsidR="008E6B13" w:rsidRPr="008E6B13" w:rsidRDefault="008E6B13" w:rsidP="00DC2C1B">
            <w:pPr>
              <w:rPr>
                <w:rFonts w:ascii="Times New Roman" w:hAnsi="Times New Roman" w:cs="Times New Roman"/>
                <w:sz w:val="18"/>
                <w:szCs w:val="18"/>
              </w:rPr>
            </w:pPr>
          </w:p>
        </w:tc>
        <w:tc>
          <w:tcPr>
            <w:tcW w:w="850" w:type="dxa"/>
          </w:tcPr>
          <w:p w14:paraId="6EA5003E" w14:textId="77777777" w:rsidR="008E6B13" w:rsidRPr="008E6B13" w:rsidRDefault="008E6B13" w:rsidP="00DC2C1B">
            <w:pPr>
              <w:rPr>
                <w:rFonts w:ascii="Times New Roman" w:hAnsi="Times New Roman" w:cs="Times New Roman"/>
                <w:sz w:val="18"/>
                <w:szCs w:val="18"/>
              </w:rPr>
            </w:pPr>
          </w:p>
        </w:tc>
        <w:tc>
          <w:tcPr>
            <w:tcW w:w="851" w:type="dxa"/>
          </w:tcPr>
          <w:p w14:paraId="4B073718" w14:textId="77777777" w:rsidR="008E6B13" w:rsidRPr="008E6B13" w:rsidRDefault="008E6B13" w:rsidP="00DC2C1B">
            <w:pPr>
              <w:rPr>
                <w:rFonts w:ascii="Times New Roman" w:hAnsi="Times New Roman" w:cs="Times New Roman"/>
                <w:sz w:val="18"/>
                <w:szCs w:val="18"/>
              </w:rPr>
            </w:pPr>
          </w:p>
        </w:tc>
        <w:tc>
          <w:tcPr>
            <w:tcW w:w="1417" w:type="dxa"/>
            <w:vAlign w:val="center"/>
          </w:tcPr>
          <w:p w14:paraId="6ED97533" w14:textId="77777777" w:rsidR="008E6B13" w:rsidRPr="008E6B13" w:rsidRDefault="008E6B13" w:rsidP="00DC2C1B">
            <w:pPr>
              <w:rPr>
                <w:rFonts w:ascii="Times New Roman" w:hAnsi="Times New Roman" w:cs="Times New Roman"/>
                <w:sz w:val="18"/>
                <w:szCs w:val="18"/>
              </w:rPr>
            </w:pPr>
            <w:r w:rsidRPr="008E6B13">
              <w:rPr>
                <w:rFonts w:ascii="Times New Roman" w:hAnsi="Times New Roman" w:cs="Times New Roman"/>
                <w:sz w:val="18"/>
                <w:szCs w:val="18"/>
              </w:rPr>
              <w:t>Long, M.</w:t>
            </w:r>
          </w:p>
        </w:tc>
        <w:tc>
          <w:tcPr>
            <w:tcW w:w="851" w:type="dxa"/>
          </w:tcPr>
          <w:p w14:paraId="27720B6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60</w:t>
            </w:r>
          </w:p>
        </w:tc>
        <w:tc>
          <w:tcPr>
            <w:tcW w:w="850" w:type="dxa"/>
          </w:tcPr>
          <w:p w14:paraId="5D2D55FF" w14:textId="77777777" w:rsidR="008E6B13" w:rsidRPr="008E6B13" w:rsidRDefault="008E6B13" w:rsidP="00096146">
            <w:pPr>
              <w:jc w:val="center"/>
              <w:rPr>
                <w:rFonts w:ascii="Times New Roman" w:hAnsi="Times New Roman" w:cs="Times New Roman"/>
                <w:sz w:val="18"/>
                <w:szCs w:val="18"/>
              </w:rPr>
            </w:pPr>
            <w:r w:rsidRPr="008E6B13">
              <w:rPr>
                <w:rFonts w:ascii="Times New Roman" w:hAnsi="Times New Roman" w:cs="Times New Roman"/>
                <w:sz w:val="18"/>
                <w:szCs w:val="18"/>
              </w:rPr>
              <w:t>7.49</w:t>
            </w:r>
          </w:p>
        </w:tc>
      </w:tr>
      <w:tr w:rsidR="008E6B13" w:rsidRPr="008E6B13" w14:paraId="7169910E" w14:textId="77777777" w:rsidTr="00CB0D7F">
        <w:trPr>
          <w:trHeight w:val="288"/>
        </w:trPr>
        <w:tc>
          <w:tcPr>
            <w:tcW w:w="1561" w:type="dxa"/>
            <w:shd w:val="clear" w:color="auto" w:fill="auto"/>
            <w:noWrap/>
            <w:vAlign w:val="center"/>
          </w:tcPr>
          <w:p w14:paraId="20611915" w14:textId="77777777" w:rsidR="008E6B13" w:rsidRPr="008E6B13" w:rsidRDefault="008E6B13" w:rsidP="00DC2C1B">
            <w:pPr>
              <w:ind w:left="796" w:hanging="796"/>
              <w:rPr>
                <w:rFonts w:ascii="Times New Roman" w:hAnsi="Times New Roman" w:cs="Times New Roman"/>
                <w:color w:val="000000"/>
                <w:sz w:val="18"/>
                <w:szCs w:val="18"/>
              </w:rPr>
            </w:pPr>
            <w:r w:rsidRPr="008E6B13">
              <w:rPr>
                <w:rFonts w:ascii="Times New Roman" w:hAnsi="Times New Roman" w:cs="Times New Roman"/>
                <w:color w:val="000000"/>
                <w:sz w:val="18"/>
                <w:szCs w:val="18"/>
              </w:rPr>
              <w:t>Eisenstein, M.</w:t>
            </w:r>
          </w:p>
        </w:tc>
        <w:tc>
          <w:tcPr>
            <w:tcW w:w="850" w:type="dxa"/>
            <w:shd w:val="clear" w:color="auto" w:fill="auto"/>
            <w:noWrap/>
          </w:tcPr>
          <w:p w14:paraId="480C0ED9"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6</w:t>
            </w:r>
          </w:p>
        </w:tc>
        <w:tc>
          <w:tcPr>
            <w:tcW w:w="851" w:type="dxa"/>
            <w:shd w:val="clear" w:color="auto" w:fill="auto"/>
            <w:noWrap/>
          </w:tcPr>
          <w:p w14:paraId="11A27AF8" w14:textId="77777777" w:rsidR="008E6B13" w:rsidRPr="008E6B13" w:rsidRDefault="008E6B13" w:rsidP="00096146">
            <w:pPr>
              <w:jc w:val="center"/>
              <w:rPr>
                <w:rFonts w:ascii="Times New Roman" w:hAnsi="Times New Roman" w:cs="Times New Roman"/>
                <w:color w:val="000000"/>
                <w:sz w:val="18"/>
                <w:szCs w:val="18"/>
              </w:rPr>
            </w:pPr>
            <w:r w:rsidRPr="008E6B13">
              <w:rPr>
                <w:rFonts w:ascii="Times New Roman" w:hAnsi="Times New Roman" w:cs="Times New Roman"/>
                <w:color w:val="000000"/>
                <w:sz w:val="18"/>
                <w:szCs w:val="18"/>
              </w:rPr>
              <w:t>0.67</w:t>
            </w:r>
          </w:p>
        </w:tc>
        <w:tc>
          <w:tcPr>
            <w:tcW w:w="1558" w:type="dxa"/>
            <w:vAlign w:val="center"/>
          </w:tcPr>
          <w:p w14:paraId="2154314C" w14:textId="77777777" w:rsidR="008E6B13" w:rsidRPr="008E6B13" w:rsidRDefault="008E6B13" w:rsidP="00DC2C1B">
            <w:pPr>
              <w:rPr>
                <w:rFonts w:ascii="Times New Roman" w:hAnsi="Times New Roman" w:cs="Times New Roman"/>
                <w:sz w:val="18"/>
                <w:szCs w:val="18"/>
              </w:rPr>
            </w:pPr>
          </w:p>
        </w:tc>
        <w:tc>
          <w:tcPr>
            <w:tcW w:w="850" w:type="dxa"/>
          </w:tcPr>
          <w:p w14:paraId="35F3E2BD" w14:textId="77777777" w:rsidR="008E6B13" w:rsidRPr="008E6B13" w:rsidRDefault="008E6B13" w:rsidP="00DC2C1B">
            <w:pPr>
              <w:rPr>
                <w:rFonts w:ascii="Times New Roman" w:hAnsi="Times New Roman" w:cs="Times New Roman"/>
                <w:sz w:val="18"/>
                <w:szCs w:val="18"/>
              </w:rPr>
            </w:pPr>
          </w:p>
        </w:tc>
        <w:tc>
          <w:tcPr>
            <w:tcW w:w="851" w:type="dxa"/>
          </w:tcPr>
          <w:p w14:paraId="684E33FD" w14:textId="77777777" w:rsidR="008E6B13" w:rsidRPr="008E6B13" w:rsidRDefault="008E6B13" w:rsidP="00DC2C1B">
            <w:pPr>
              <w:rPr>
                <w:rFonts w:ascii="Times New Roman" w:hAnsi="Times New Roman" w:cs="Times New Roman"/>
                <w:sz w:val="18"/>
                <w:szCs w:val="18"/>
              </w:rPr>
            </w:pPr>
          </w:p>
        </w:tc>
        <w:tc>
          <w:tcPr>
            <w:tcW w:w="1417" w:type="dxa"/>
            <w:vAlign w:val="center"/>
          </w:tcPr>
          <w:p w14:paraId="1B2D6E1E" w14:textId="77777777" w:rsidR="008E6B13" w:rsidRPr="008E6B13" w:rsidRDefault="008E6B13" w:rsidP="00DC2C1B">
            <w:pPr>
              <w:rPr>
                <w:rFonts w:ascii="Times New Roman" w:hAnsi="Times New Roman" w:cs="Times New Roman"/>
                <w:sz w:val="18"/>
                <w:szCs w:val="18"/>
              </w:rPr>
            </w:pPr>
          </w:p>
        </w:tc>
        <w:tc>
          <w:tcPr>
            <w:tcW w:w="851" w:type="dxa"/>
          </w:tcPr>
          <w:p w14:paraId="38E63C61" w14:textId="77777777" w:rsidR="008E6B13" w:rsidRPr="008E6B13" w:rsidRDefault="008E6B13" w:rsidP="00DC2C1B">
            <w:pPr>
              <w:rPr>
                <w:rFonts w:ascii="Times New Roman" w:hAnsi="Times New Roman" w:cs="Times New Roman"/>
                <w:sz w:val="18"/>
                <w:szCs w:val="18"/>
              </w:rPr>
            </w:pPr>
          </w:p>
        </w:tc>
        <w:tc>
          <w:tcPr>
            <w:tcW w:w="850" w:type="dxa"/>
          </w:tcPr>
          <w:p w14:paraId="73A73A04" w14:textId="77777777" w:rsidR="008E6B13" w:rsidRPr="008E6B13" w:rsidRDefault="008E6B13" w:rsidP="00DC2C1B">
            <w:pPr>
              <w:rPr>
                <w:rFonts w:ascii="Times New Roman" w:hAnsi="Times New Roman" w:cs="Times New Roman"/>
                <w:sz w:val="18"/>
                <w:szCs w:val="18"/>
              </w:rPr>
            </w:pPr>
          </w:p>
        </w:tc>
      </w:tr>
    </w:tbl>
    <w:p w14:paraId="79EEAB9C" w14:textId="42138FAA" w:rsidR="008E6B13" w:rsidRPr="003E5FEB" w:rsidRDefault="008E6B13" w:rsidP="008E6B13">
      <w:pPr>
        <w:jc w:val="both"/>
        <w:rPr>
          <w:rFonts w:ascii="Times New Roman" w:hAnsi="Times New Roman" w:cs="Times New Roman"/>
          <w:iCs/>
          <w:color w:val="000000"/>
          <w:sz w:val="16"/>
          <w:szCs w:val="16"/>
        </w:rPr>
      </w:pPr>
      <w:r w:rsidRPr="003E5FEB">
        <w:rPr>
          <w:rFonts w:ascii="Times New Roman" w:eastAsia="SimSun" w:hAnsi="Times New Roman" w:cs="Times New Roman"/>
          <w:iCs/>
          <w:sz w:val="16"/>
          <w:szCs w:val="16"/>
        </w:rPr>
        <w:t>Note</w:t>
      </w:r>
      <w:r w:rsidR="003E5FEB">
        <w:rPr>
          <w:rFonts w:ascii="Times New Roman" w:eastAsia="SimSun" w:hAnsi="Times New Roman" w:cs="Times New Roman"/>
          <w:iCs/>
          <w:sz w:val="16"/>
          <w:szCs w:val="16"/>
        </w:rPr>
        <w:t>:</w:t>
      </w:r>
      <w:r w:rsidRPr="003E5FEB">
        <w:rPr>
          <w:rFonts w:ascii="Times New Roman" w:eastAsia="SimSun" w:hAnsi="Times New Roman" w:cs="Times New Roman"/>
          <w:iCs/>
          <w:sz w:val="16"/>
          <w:szCs w:val="16"/>
        </w:rPr>
        <w:t xml:space="preserve">  </w:t>
      </w:r>
      <w:r w:rsidRPr="003E5FEB">
        <w:rPr>
          <w:rFonts w:ascii="Times New Roman" w:hAnsi="Times New Roman" w:cs="Times New Roman"/>
          <w:iCs/>
          <w:color w:val="000000"/>
          <w:sz w:val="16"/>
          <w:szCs w:val="16"/>
        </w:rPr>
        <w:t>Normalized citation is based on per hundred abstracts for the first period, and per thousand abstracts for the latter periods.</w:t>
      </w:r>
    </w:p>
    <w:p w14:paraId="543A84AB" w14:textId="77777777" w:rsidR="008E6B13" w:rsidRDefault="008E6B13" w:rsidP="008E6B13">
      <w:pPr>
        <w:jc w:val="center"/>
        <w:rPr>
          <w:rFonts w:eastAsia="SimSun"/>
          <w:b/>
        </w:rPr>
      </w:pPr>
    </w:p>
    <w:p w14:paraId="64007DD8" w14:textId="77777777" w:rsidR="008E6B13" w:rsidRDefault="008E6B13" w:rsidP="008E6B13"/>
    <w:p w14:paraId="01E8ACA0" w14:textId="77777777" w:rsidR="008E6B13" w:rsidRDefault="008E6B13" w:rsidP="008E6B13"/>
    <w:p w14:paraId="475406C9" w14:textId="77777777" w:rsidR="008E6B13" w:rsidRPr="00796A64" w:rsidRDefault="008E6B13" w:rsidP="00F246EF">
      <w:pPr>
        <w:rPr>
          <w:rFonts w:ascii="Times New Roman" w:hAnsi="Times New Roman" w:cs="Times New Roman"/>
          <w:sz w:val="18"/>
          <w:szCs w:val="18"/>
        </w:rPr>
      </w:pPr>
    </w:p>
    <w:p w14:paraId="472FEC09" w14:textId="147EFD20" w:rsidR="00BD13BB" w:rsidRDefault="00BD13BB" w:rsidP="00212695">
      <w:pPr>
        <w:spacing w:after="0" w:line="240" w:lineRule="auto"/>
        <w:rPr>
          <w:rFonts w:ascii="Times New Roman" w:hAnsi="Times New Roman" w:cs="Times New Roman"/>
          <w:sz w:val="14"/>
          <w:szCs w:val="14"/>
        </w:rPr>
      </w:pPr>
    </w:p>
    <w:p w14:paraId="66C15EA8" w14:textId="23594F6A" w:rsidR="00BD13BB" w:rsidRDefault="00BD13BB" w:rsidP="00212695">
      <w:pPr>
        <w:spacing w:after="0" w:line="240" w:lineRule="auto"/>
        <w:rPr>
          <w:rFonts w:ascii="Times New Roman" w:hAnsi="Times New Roman" w:cs="Times New Roman"/>
          <w:sz w:val="14"/>
          <w:szCs w:val="14"/>
        </w:rPr>
      </w:pPr>
    </w:p>
    <w:p w14:paraId="34485D11" w14:textId="57271A8F" w:rsidR="00BD13BB" w:rsidRDefault="00BD13BB" w:rsidP="00212695">
      <w:pPr>
        <w:spacing w:after="0" w:line="240" w:lineRule="auto"/>
        <w:rPr>
          <w:rFonts w:ascii="Times New Roman" w:hAnsi="Times New Roman" w:cs="Times New Roman"/>
          <w:sz w:val="14"/>
          <w:szCs w:val="14"/>
        </w:rPr>
      </w:pPr>
    </w:p>
    <w:p w14:paraId="1232C16F" w14:textId="40337EDD" w:rsidR="00BD13BB" w:rsidRDefault="00BD13BB" w:rsidP="00212695">
      <w:pPr>
        <w:spacing w:after="0" w:line="240" w:lineRule="auto"/>
        <w:rPr>
          <w:rFonts w:ascii="Times New Roman" w:hAnsi="Times New Roman" w:cs="Times New Roman"/>
          <w:sz w:val="14"/>
          <w:szCs w:val="14"/>
        </w:rPr>
      </w:pPr>
    </w:p>
    <w:p w14:paraId="1296BF53" w14:textId="77777777" w:rsidR="00BD13BB" w:rsidRPr="00472269" w:rsidRDefault="00BD13BB" w:rsidP="00212695">
      <w:pPr>
        <w:spacing w:after="0" w:line="240" w:lineRule="auto"/>
        <w:rPr>
          <w:rFonts w:ascii="Times New Roman" w:hAnsi="Times New Roman" w:cs="Times New Roman"/>
          <w:sz w:val="14"/>
          <w:szCs w:val="14"/>
        </w:rPr>
      </w:pPr>
    </w:p>
    <w:p w14:paraId="586D831F" w14:textId="78663B58" w:rsidR="00DD72BF" w:rsidRPr="00C45538" w:rsidRDefault="00DD72BF" w:rsidP="00C45538">
      <w:pPr>
        <w:jc w:val="center"/>
        <w:rPr>
          <w:rFonts w:ascii="Times New Roman" w:eastAsia="SimSun" w:hAnsi="Times New Roman" w:cs="Times New Roman"/>
        </w:rPr>
      </w:pPr>
      <w:r w:rsidRPr="00C45538">
        <w:rPr>
          <w:rFonts w:ascii="Times New Roman" w:eastAsia="SimSun" w:hAnsi="Times New Roman" w:cs="Times New Roman"/>
        </w:rPr>
        <w:t xml:space="preserve">TABLE </w:t>
      </w:r>
      <w:r w:rsidR="00B10A87">
        <w:rPr>
          <w:rFonts w:ascii="Times New Roman" w:eastAsia="SimSun" w:hAnsi="Times New Roman" w:cs="Times New Roman"/>
        </w:rPr>
        <w:t>A</w:t>
      </w:r>
      <w:r w:rsidRPr="00C45538">
        <w:rPr>
          <w:rFonts w:ascii="Times New Roman" w:eastAsia="SimSun" w:hAnsi="Times New Roman" w:cs="Times New Roman"/>
        </w:rPr>
        <w:t>12. The most cited journals in the dataset (ranked by normalized citation)</w:t>
      </w:r>
    </w:p>
    <w:tbl>
      <w:tblPr>
        <w:tblStyle w:val="DzTablo2"/>
        <w:tblW w:w="0" w:type="auto"/>
        <w:tblInd w:w="1701" w:type="dxa"/>
        <w:tblLook w:val="04A0" w:firstRow="1" w:lastRow="0" w:firstColumn="1" w:lastColumn="0" w:noHBand="0" w:noVBand="1"/>
      </w:tblPr>
      <w:tblGrid>
        <w:gridCol w:w="3119"/>
        <w:gridCol w:w="1559"/>
        <w:gridCol w:w="1418"/>
        <w:gridCol w:w="1421"/>
      </w:tblGrid>
      <w:tr w:rsidR="00E62FC5" w:rsidRPr="00E62FC5" w14:paraId="55442DE5" w14:textId="77777777" w:rsidTr="006341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C4C1FD7" w14:textId="77777777" w:rsidR="00DD72BF" w:rsidRPr="00E62FC5" w:rsidRDefault="00DD72BF" w:rsidP="00DC2C1B">
            <w:pPr>
              <w:rPr>
                <w:rFonts w:ascii="Times New Roman" w:hAnsi="Times New Roman" w:cs="Times New Roman"/>
                <w:b w:val="0"/>
                <w:bCs w:val="0"/>
                <w:sz w:val="20"/>
                <w:szCs w:val="20"/>
              </w:rPr>
            </w:pPr>
            <w:r w:rsidRPr="00E62FC5">
              <w:rPr>
                <w:rFonts w:ascii="Times New Roman" w:hAnsi="Times New Roman" w:cs="Times New Roman"/>
                <w:b w:val="0"/>
                <w:bCs w:val="0"/>
                <w:sz w:val="20"/>
                <w:szCs w:val="20"/>
              </w:rPr>
              <w:t>Journal</w:t>
            </w:r>
          </w:p>
        </w:tc>
        <w:tc>
          <w:tcPr>
            <w:tcW w:w="1559" w:type="dxa"/>
            <w:vAlign w:val="center"/>
          </w:tcPr>
          <w:p w14:paraId="0F6E644F" w14:textId="166679F2" w:rsidR="00DD72BF" w:rsidRPr="00E62FC5" w:rsidRDefault="00E62FC5"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b w:val="0"/>
                <w:bCs w:val="0"/>
                <w:sz w:val="20"/>
                <w:szCs w:val="20"/>
              </w:rPr>
              <w:t>Document count</w:t>
            </w:r>
          </w:p>
        </w:tc>
        <w:tc>
          <w:tcPr>
            <w:tcW w:w="1418" w:type="dxa"/>
            <w:vAlign w:val="center"/>
          </w:tcPr>
          <w:p w14:paraId="190ADF14" w14:textId="77777777" w:rsidR="00DD72BF" w:rsidRPr="00E62FC5" w:rsidRDefault="00DD72BF"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62FC5">
              <w:rPr>
                <w:rFonts w:ascii="Times New Roman" w:hAnsi="Times New Roman" w:cs="Times New Roman"/>
                <w:b w:val="0"/>
                <w:bCs w:val="0"/>
                <w:sz w:val="20"/>
                <w:szCs w:val="20"/>
              </w:rPr>
              <w:t>Raw citation</w:t>
            </w:r>
          </w:p>
        </w:tc>
        <w:tc>
          <w:tcPr>
            <w:tcW w:w="1421" w:type="dxa"/>
            <w:vAlign w:val="center"/>
          </w:tcPr>
          <w:p w14:paraId="3ECB4327" w14:textId="77777777" w:rsidR="006341E5" w:rsidRDefault="006341E5"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4BB9B7" w14:textId="499D9E35" w:rsidR="00DD72BF" w:rsidRPr="00E62FC5" w:rsidRDefault="00DD72BF"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62FC5">
              <w:rPr>
                <w:rFonts w:ascii="Times New Roman" w:hAnsi="Times New Roman" w:cs="Times New Roman"/>
                <w:b w:val="0"/>
                <w:bCs w:val="0"/>
                <w:sz w:val="20"/>
                <w:szCs w:val="20"/>
              </w:rPr>
              <w:t>Norm</w:t>
            </w:r>
            <w:r w:rsidR="00C45538" w:rsidRPr="00E62FC5">
              <w:rPr>
                <w:rFonts w:ascii="Times New Roman" w:hAnsi="Times New Roman" w:cs="Times New Roman"/>
                <w:b w:val="0"/>
                <w:bCs w:val="0"/>
                <w:sz w:val="20"/>
                <w:szCs w:val="20"/>
              </w:rPr>
              <w:t>.</w:t>
            </w:r>
            <w:r w:rsidRPr="00E62FC5">
              <w:rPr>
                <w:rFonts w:ascii="Times New Roman" w:hAnsi="Times New Roman" w:cs="Times New Roman"/>
                <w:b w:val="0"/>
                <w:bCs w:val="0"/>
                <w:sz w:val="20"/>
                <w:szCs w:val="20"/>
              </w:rPr>
              <w:t xml:space="preserve"> citation</w:t>
            </w:r>
          </w:p>
          <w:p w14:paraId="511CB478" w14:textId="19925821" w:rsidR="00C45538" w:rsidRPr="00E62FC5" w:rsidRDefault="00C45538" w:rsidP="00E62F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tc>
      </w:tr>
      <w:tr w:rsidR="00E62FC5" w:rsidRPr="00E62FC5" w14:paraId="12A0652D"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3A17CEA"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Language Learning </w:t>
            </w:r>
          </w:p>
        </w:tc>
        <w:tc>
          <w:tcPr>
            <w:tcW w:w="1559" w:type="dxa"/>
          </w:tcPr>
          <w:p w14:paraId="5541E4DD"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95</w:t>
            </w:r>
          </w:p>
        </w:tc>
        <w:tc>
          <w:tcPr>
            <w:tcW w:w="1418" w:type="dxa"/>
          </w:tcPr>
          <w:p w14:paraId="5BF5D38A"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3136</w:t>
            </w:r>
          </w:p>
        </w:tc>
        <w:tc>
          <w:tcPr>
            <w:tcW w:w="1421" w:type="dxa"/>
          </w:tcPr>
          <w:p w14:paraId="00C14C7F"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121.85</w:t>
            </w:r>
          </w:p>
        </w:tc>
      </w:tr>
      <w:tr w:rsidR="00E62FC5" w:rsidRPr="00E62FC5" w14:paraId="306B327B"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2E563C4D"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Studies in Second Language Acquisition</w:t>
            </w:r>
          </w:p>
        </w:tc>
        <w:tc>
          <w:tcPr>
            <w:tcW w:w="1559" w:type="dxa"/>
          </w:tcPr>
          <w:p w14:paraId="3D5429DB"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70</w:t>
            </w:r>
          </w:p>
        </w:tc>
        <w:tc>
          <w:tcPr>
            <w:tcW w:w="1418" w:type="dxa"/>
          </w:tcPr>
          <w:p w14:paraId="60D68A84"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1293</w:t>
            </w:r>
          </w:p>
        </w:tc>
        <w:tc>
          <w:tcPr>
            <w:tcW w:w="1421" w:type="dxa"/>
          </w:tcPr>
          <w:p w14:paraId="218CC4EB"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77.53</w:t>
            </w:r>
          </w:p>
        </w:tc>
      </w:tr>
      <w:tr w:rsidR="00E62FC5" w:rsidRPr="00E62FC5" w14:paraId="04555977"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7C5AA0"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TESOL Quarterly</w:t>
            </w:r>
          </w:p>
        </w:tc>
        <w:tc>
          <w:tcPr>
            <w:tcW w:w="1559" w:type="dxa"/>
          </w:tcPr>
          <w:p w14:paraId="0CAD599C"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64</w:t>
            </w:r>
          </w:p>
        </w:tc>
        <w:tc>
          <w:tcPr>
            <w:tcW w:w="1418" w:type="dxa"/>
          </w:tcPr>
          <w:p w14:paraId="715372F6"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2213</w:t>
            </w:r>
          </w:p>
        </w:tc>
        <w:tc>
          <w:tcPr>
            <w:tcW w:w="1421" w:type="dxa"/>
          </w:tcPr>
          <w:p w14:paraId="296E3789"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70.32</w:t>
            </w:r>
          </w:p>
        </w:tc>
      </w:tr>
      <w:tr w:rsidR="00E62FC5" w:rsidRPr="00E62FC5" w14:paraId="3DA6475B"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5955E3C6"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Applied Psycholinguistics</w:t>
            </w:r>
          </w:p>
        </w:tc>
        <w:tc>
          <w:tcPr>
            <w:tcW w:w="1559" w:type="dxa"/>
          </w:tcPr>
          <w:p w14:paraId="4F100FF3"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75</w:t>
            </w:r>
          </w:p>
        </w:tc>
        <w:tc>
          <w:tcPr>
            <w:tcW w:w="1418" w:type="dxa"/>
          </w:tcPr>
          <w:p w14:paraId="3640C222"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2031</w:t>
            </w:r>
          </w:p>
        </w:tc>
        <w:tc>
          <w:tcPr>
            <w:tcW w:w="1421" w:type="dxa"/>
          </w:tcPr>
          <w:p w14:paraId="6D64588F"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70.07</w:t>
            </w:r>
          </w:p>
        </w:tc>
      </w:tr>
      <w:tr w:rsidR="00E62FC5" w:rsidRPr="00E62FC5" w14:paraId="3CC1C090"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F0C4CFE"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Bilingualism-Language and Cognition</w:t>
            </w:r>
          </w:p>
        </w:tc>
        <w:tc>
          <w:tcPr>
            <w:tcW w:w="1559" w:type="dxa"/>
          </w:tcPr>
          <w:p w14:paraId="05F28B70"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73</w:t>
            </w:r>
          </w:p>
        </w:tc>
        <w:tc>
          <w:tcPr>
            <w:tcW w:w="1418" w:type="dxa"/>
          </w:tcPr>
          <w:p w14:paraId="44DBEF06"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825</w:t>
            </w:r>
          </w:p>
        </w:tc>
        <w:tc>
          <w:tcPr>
            <w:tcW w:w="1421" w:type="dxa"/>
          </w:tcPr>
          <w:p w14:paraId="446DA0E1"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63.16</w:t>
            </w:r>
          </w:p>
        </w:tc>
      </w:tr>
      <w:tr w:rsidR="00E62FC5" w:rsidRPr="00E62FC5" w14:paraId="1FD8BA34"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70053292"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Applied Linguistics</w:t>
            </w:r>
          </w:p>
        </w:tc>
        <w:tc>
          <w:tcPr>
            <w:tcW w:w="1559" w:type="dxa"/>
          </w:tcPr>
          <w:p w14:paraId="1271F836"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25</w:t>
            </w:r>
          </w:p>
        </w:tc>
        <w:tc>
          <w:tcPr>
            <w:tcW w:w="1418" w:type="dxa"/>
          </w:tcPr>
          <w:p w14:paraId="394BFC1F"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896</w:t>
            </w:r>
          </w:p>
        </w:tc>
        <w:tc>
          <w:tcPr>
            <w:tcW w:w="1421" w:type="dxa"/>
          </w:tcPr>
          <w:p w14:paraId="3313F632"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40.68</w:t>
            </w:r>
          </w:p>
        </w:tc>
      </w:tr>
      <w:tr w:rsidR="00E62FC5" w:rsidRPr="00E62FC5" w14:paraId="4AB1D2B1"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86C0ECB"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System </w:t>
            </w:r>
          </w:p>
        </w:tc>
        <w:tc>
          <w:tcPr>
            <w:tcW w:w="1559" w:type="dxa"/>
          </w:tcPr>
          <w:p w14:paraId="44805A89"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44</w:t>
            </w:r>
          </w:p>
        </w:tc>
        <w:tc>
          <w:tcPr>
            <w:tcW w:w="1418" w:type="dxa"/>
          </w:tcPr>
          <w:p w14:paraId="0B1E1CFA"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475</w:t>
            </w:r>
          </w:p>
        </w:tc>
        <w:tc>
          <w:tcPr>
            <w:tcW w:w="1421" w:type="dxa"/>
          </w:tcPr>
          <w:p w14:paraId="1D4A692E"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33.01</w:t>
            </w:r>
          </w:p>
        </w:tc>
      </w:tr>
      <w:tr w:rsidR="00E62FC5" w:rsidRPr="00E62FC5" w14:paraId="7C1F3C75"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22ECA6FF"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Modern Language Journal</w:t>
            </w:r>
          </w:p>
        </w:tc>
        <w:tc>
          <w:tcPr>
            <w:tcW w:w="1559" w:type="dxa"/>
          </w:tcPr>
          <w:p w14:paraId="6BCF3E2E"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30</w:t>
            </w:r>
          </w:p>
        </w:tc>
        <w:tc>
          <w:tcPr>
            <w:tcW w:w="1418" w:type="dxa"/>
          </w:tcPr>
          <w:p w14:paraId="089157BC"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690</w:t>
            </w:r>
          </w:p>
        </w:tc>
        <w:tc>
          <w:tcPr>
            <w:tcW w:w="1421" w:type="dxa"/>
          </w:tcPr>
          <w:p w14:paraId="4ADF85DD"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32.97</w:t>
            </w:r>
          </w:p>
        </w:tc>
      </w:tr>
      <w:tr w:rsidR="00E62FC5" w:rsidRPr="00E62FC5" w14:paraId="4B904CA5"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5F5827"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Second Language Research</w:t>
            </w:r>
          </w:p>
        </w:tc>
        <w:tc>
          <w:tcPr>
            <w:tcW w:w="1559" w:type="dxa"/>
          </w:tcPr>
          <w:p w14:paraId="45C5AF8D"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63</w:t>
            </w:r>
          </w:p>
        </w:tc>
        <w:tc>
          <w:tcPr>
            <w:tcW w:w="1418" w:type="dxa"/>
          </w:tcPr>
          <w:p w14:paraId="4BEC96D4"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496</w:t>
            </w:r>
          </w:p>
        </w:tc>
        <w:tc>
          <w:tcPr>
            <w:tcW w:w="1421" w:type="dxa"/>
          </w:tcPr>
          <w:p w14:paraId="4E631E5A"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25.57</w:t>
            </w:r>
          </w:p>
        </w:tc>
      </w:tr>
      <w:tr w:rsidR="00E62FC5" w:rsidRPr="00E62FC5" w14:paraId="7A58CCB8"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79D929A2"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Foreign Language Annals </w:t>
            </w:r>
          </w:p>
        </w:tc>
        <w:tc>
          <w:tcPr>
            <w:tcW w:w="1559" w:type="dxa"/>
          </w:tcPr>
          <w:p w14:paraId="1B1F27EF"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33</w:t>
            </w:r>
          </w:p>
        </w:tc>
        <w:tc>
          <w:tcPr>
            <w:tcW w:w="1418" w:type="dxa"/>
          </w:tcPr>
          <w:p w14:paraId="154BCDE0"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320</w:t>
            </w:r>
          </w:p>
        </w:tc>
        <w:tc>
          <w:tcPr>
            <w:tcW w:w="1421" w:type="dxa"/>
          </w:tcPr>
          <w:p w14:paraId="1825B9E2"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19.70</w:t>
            </w:r>
          </w:p>
        </w:tc>
      </w:tr>
      <w:tr w:rsidR="00E62FC5" w:rsidRPr="00E62FC5" w14:paraId="10B9EA5A"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BB2A2D5"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Language Learning &amp; Technology</w:t>
            </w:r>
          </w:p>
        </w:tc>
        <w:tc>
          <w:tcPr>
            <w:tcW w:w="1559" w:type="dxa"/>
          </w:tcPr>
          <w:p w14:paraId="4F1DA61C"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15</w:t>
            </w:r>
          </w:p>
        </w:tc>
        <w:tc>
          <w:tcPr>
            <w:tcW w:w="1418" w:type="dxa"/>
          </w:tcPr>
          <w:p w14:paraId="3F7A6D1E"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373</w:t>
            </w:r>
          </w:p>
        </w:tc>
        <w:tc>
          <w:tcPr>
            <w:tcW w:w="1421" w:type="dxa"/>
          </w:tcPr>
          <w:p w14:paraId="56B8F5C8"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18.78</w:t>
            </w:r>
          </w:p>
        </w:tc>
      </w:tr>
      <w:tr w:rsidR="00E62FC5" w:rsidRPr="00E62FC5" w14:paraId="11DDBC0C"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4760395D"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Language Teaching Research</w:t>
            </w:r>
          </w:p>
        </w:tc>
        <w:tc>
          <w:tcPr>
            <w:tcW w:w="1559" w:type="dxa"/>
          </w:tcPr>
          <w:p w14:paraId="5185873D"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19</w:t>
            </w:r>
          </w:p>
        </w:tc>
        <w:tc>
          <w:tcPr>
            <w:tcW w:w="1418" w:type="dxa"/>
          </w:tcPr>
          <w:p w14:paraId="0AA222EE"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98</w:t>
            </w:r>
          </w:p>
        </w:tc>
        <w:tc>
          <w:tcPr>
            <w:tcW w:w="1421" w:type="dxa"/>
          </w:tcPr>
          <w:p w14:paraId="0922A9EE"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14.82</w:t>
            </w:r>
          </w:p>
        </w:tc>
      </w:tr>
      <w:tr w:rsidR="00E62FC5" w:rsidRPr="00E62FC5" w14:paraId="30A41A19"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83CEC3"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Computer Assisted Language Learning</w:t>
            </w:r>
          </w:p>
        </w:tc>
        <w:tc>
          <w:tcPr>
            <w:tcW w:w="1559" w:type="dxa"/>
          </w:tcPr>
          <w:p w14:paraId="159FBD60"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13</w:t>
            </w:r>
          </w:p>
        </w:tc>
        <w:tc>
          <w:tcPr>
            <w:tcW w:w="1418" w:type="dxa"/>
          </w:tcPr>
          <w:p w14:paraId="2C30B7A3"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156</w:t>
            </w:r>
          </w:p>
        </w:tc>
        <w:tc>
          <w:tcPr>
            <w:tcW w:w="1421" w:type="dxa"/>
          </w:tcPr>
          <w:p w14:paraId="6401B5B0"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13.64</w:t>
            </w:r>
          </w:p>
        </w:tc>
      </w:tr>
      <w:tr w:rsidR="00E62FC5" w:rsidRPr="00E62FC5" w14:paraId="02908222" w14:textId="77777777" w:rsidTr="00E62FC5">
        <w:tc>
          <w:tcPr>
            <w:cnfStyle w:val="001000000000" w:firstRow="0" w:lastRow="0" w:firstColumn="1" w:lastColumn="0" w:oddVBand="0" w:evenVBand="0" w:oddHBand="0" w:evenHBand="0" w:firstRowFirstColumn="0" w:firstRowLastColumn="0" w:lastRowFirstColumn="0" w:lastRowLastColumn="0"/>
            <w:tcW w:w="3119" w:type="dxa"/>
          </w:tcPr>
          <w:p w14:paraId="2289FFE9"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ELT Journal</w:t>
            </w:r>
          </w:p>
        </w:tc>
        <w:tc>
          <w:tcPr>
            <w:tcW w:w="1559" w:type="dxa"/>
          </w:tcPr>
          <w:p w14:paraId="232B446B"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7</w:t>
            </w:r>
          </w:p>
        </w:tc>
        <w:tc>
          <w:tcPr>
            <w:tcW w:w="1418" w:type="dxa"/>
          </w:tcPr>
          <w:p w14:paraId="4DEC8E3E"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15</w:t>
            </w:r>
          </w:p>
        </w:tc>
        <w:tc>
          <w:tcPr>
            <w:tcW w:w="1421" w:type="dxa"/>
          </w:tcPr>
          <w:p w14:paraId="0719C468" w14:textId="77777777" w:rsidR="00DD72BF" w:rsidRPr="00E62FC5" w:rsidRDefault="00DD72BF" w:rsidP="00E62F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2.47</w:t>
            </w:r>
          </w:p>
        </w:tc>
      </w:tr>
      <w:tr w:rsidR="00E62FC5" w:rsidRPr="00E62FC5" w14:paraId="4CA6C659" w14:textId="77777777" w:rsidTr="00E6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DCF63D" w14:textId="77777777" w:rsidR="00DD72BF" w:rsidRPr="00E62FC5" w:rsidRDefault="00DD72BF" w:rsidP="00DC2C1B">
            <w:pPr>
              <w:rPr>
                <w:rFonts w:ascii="Times New Roman" w:hAnsi="Times New Roman" w:cs="Times New Roman"/>
                <w:b w:val="0"/>
                <w:bCs w:val="0"/>
                <w:sz w:val="18"/>
                <w:szCs w:val="18"/>
              </w:rPr>
            </w:pPr>
            <w:r w:rsidRPr="00E62FC5">
              <w:rPr>
                <w:rFonts w:ascii="Times New Roman" w:hAnsi="Times New Roman" w:cs="Times New Roman"/>
                <w:b w:val="0"/>
                <w:bCs w:val="0"/>
                <w:sz w:val="18"/>
                <w:szCs w:val="18"/>
              </w:rPr>
              <w:t xml:space="preserve">ReCALL </w:t>
            </w:r>
          </w:p>
        </w:tc>
        <w:tc>
          <w:tcPr>
            <w:tcW w:w="1559" w:type="dxa"/>
          </w:tcPr>
          <w:p w14:paraId="43DF8297"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3</w:t>
            </w:r>
          </w:p>
        </w:tc>
        <w:tc>
          <w:tcPr>
            <w:tcW w:w="1418" w:type="dxa"/>
          </w:tcPr>
          <w:p w14:paraId="70A1B225"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14</w:t>
            </w:r>
          </w:p>
        </w:tc>
        <w:tc>
          <w:tcPr>
            <w:tcW w:w="1421" w:type="dxa"/>
          </w:tcPr>
          <w:p w14:paraId="063C26BD" w14:textId="77777777" w:rsidR="00DD72BF" w:rsidRPr="00E62FC5" w:rsidRDefault="00DD72BF" w:rsidP="00E62F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62FC5">
              <w:rPr>
                <w:rFonts w:ascii="Times New Roman" w:hAnsi="Times New Roman" w:cs="Times New Roman"/>
                <w:sz w:val="18"/>
                <w:szCs w:val="18"/>
              </w:rPr>
              <w:t>2.45</w:t>
            </w:r>
          </w:p>
        </w:tc>
      </w:tr>
    </w:tbl>
    <w:p w14:paraId="61EFD778" w14:textId="365B3A39" w:rsidR="00DD72BF" w:rsidRPr="00DD72BF" w:rsidRDefault="00DD72BF" w:rsidP="00C45538">
      <w:pPr>
        <w:autoSpaceDE w:val="0"/>
        <w:autoSpaceDN w:val="0"/>
        <w:adjustRightInd w:val="0"/>
        <w:ind w:left="1701" w:right="1252"/>
        <w:jc w:val="both"/>
        <w:rPr>
          <w:rFonts w:ascii="Times New Roman" w:hAnsi="Times New Roman" w:cs="Times New Roman"/>
          <w:sz w:val="16"/>
          <w:szCs w:val="16"/>
          <w:highlight w:val="lightGray"/>
          <w:shd w:val="clear" w:color="auto" w:fill="FFFFFF"/>
        </w:rPr>
      </w:pPr>
      <w:r w:rsidRPr="00DD72BF">
        <w:rPr>
          <w:rFonts w:ascii="Times New Roman" w:hAnsi="Times New Roman" w:cs="Times New Roman"/>
          <w:sz w:val="16"/>
          <w:szCs w:val="16"/>
          <w:shd w:val="clear" w:color="auto" w:fill="FFFFFF"/>
        </w:rPr>
        <w:t>Note: Normalized citation is adjusted for the time effect. VOSviewer software calculates normalized citation scores with the following formula and premise: “The normalized number of citations of a document equals the number of citations of the document divided by the average number of citations of all documents published in the same year and included in the data that is provided to VOSviewer. The normalization corrects for the fact that older documents have had more time to receive citations than more recent documents” (Van Eck &amp; Waltman, 2020, p. 37). This way of normalization is also suggested by Ioannidis et al. (2016) in Citation metrics: A primer on how (not) to normalize.</w:t>
      </w:r>
    </w:p>
    <w:p w14:paraId="492A12F9" w14:textId="77777777" w:rsidR="00DD72BF" w:rsidRDefault="00DD72BF" w:rsidP="00DD72BF">
      <w:pPr>
        <w:rPr>
          <w:rFonts w:ascii="Times New Roman" w:hAnsi="Times New Roman" w:cs="Times New Roman"/>
          <w:sz w:val="18"/>
          <w:szCs w:val="18"/>
        </w:rPr>
      </w:pPr>
    </w:p>
    <w:p w14:paraId="6E26C860" w14:textId="2612B471" w:rsidR="00DD72BF" w:rsidRDefault="00DD72BF" w:rsidP="00DD72BF">
      <w:pPr>
        <w:rPr>
          <w:rFonts w:ascii="Times New Roman" w:hAnsi="Times New Roman" w:cs="Times New Roman"/>
          <w:sz w:val="18"/>
          <w:szCs w:val="18"/>
        </w:rPr>
      </w:pPr>
    </w:p>
    <w:p w14:paraId="36A12300" w14:textId="5EC89512" w:rsidR="008500E6" w:rsidRDefault="008500E6" w:rsidP="00DD72BF">
      <w:pPr>
        <w:rPr>
          <w:rFonts w:ascii="Times New Roman" w:hAnsi="Times New Roman" w:cs="Times New Roman"/>
          <w:sz w:val="18"/>
          <w:szCs w:val="18"/>
        </w:rPr>
      </w:pPr>
    </w:p>
    <w:p w14:paraId="500BC26F" w14:textId="77777777" w:rsidR="008500E6" w:rsidRPr="00796A64" w:rsidRDefault="008500E6" w:rsidP="00DD72BF">
      <w:pPr>
        <w:rPr>
          <w:rFonts w:ascii="Times New Roman" w:hAnsi="Times New Roman" w:cs="Times New Roman"/>
          <w:sz w:val="18"/>
          <w:szCs w:val="18"/>
        </w:rPr>
      </w:pPr>
    </w:p>
    <w:p w14:paraId="285883E7" w14:textId="305CD37F" w:rsidR="00E265D7" w:rsidRDefault="00E265D7" w:rsidP="00E265D7">
      <w:pPr>
        <w:jc w:val="center"/>
        <w:rPr>
          <w:rFonts w:eastAsia="SimSun"/>
          <w:sz w:val="20"/>
          <w:szCs w:val="20"/>
          <w:highlight w:val="yellow"/>
        </w:rPr>
      </w:pPr>
    </w:p>
    <w:p w14:paraId="742A6981" w14:textId="77777777" w:rsidR="008500E6" w:rsidRDefault="008500E6" w:rsidP="00E265D7">
      <w:pPr>
        <w:jc w:val="center"/>
        <w:rPr>
          <w:rFonts w:eastAsia="SimSun"/>
          <w:sz w:val="20"/>
          <w:szCs w:val="20"/>
          <w:highlight w:val="yellow"/>
        </w:rPr>
      </w:pPr>
    </w:p>
    <w:p w14:paraId="47D55657" w14:textId="04FF8A15" w:rsidR="00E265D7" w:rsidRPr="00E265D7" w:rsidRDefault="00E265D7" w:rsidP="00E265D7">
      <w:pPr>
        <w:jc w:val="center"/>
        <w:rPr>
          <w:rFonts w:ascii="Times New Roman" w:eastAsia="SimSun" w:hAnsi="Times New Roman" w:cs="Times New Roman"/>
        </w:rPr>
      </w:pPr>
      <w:r w:rsidRPr="00E265D7">
        <w:rPr>
          <w:rFonts w:ascii="Times New Roman" w:eastAsia="SimSun" w:hAnsi="Times New Roman" w:cs="Times New Roman"/>
        </w:rPr>
        <w:t xml:space="preserve">TABLE </w:t>
      </w:r>
      <w:r w:rsidR="00B10A87">
        <w:rPr>
          <w:rFonts w:ascii="Times New Roman" w:eastAsia="SimSun" w:hAnsi="Times New Roman" w:cs="Times New Roman"/>
        </w:rPr>
        <w:t>A</w:t>
      </w:r>
      <w:r w:rsidRPr="00E265D7">
        <w:rPr>
          <w:rFonts w:ascii="Times New Roman" w:eastAsia="SimSun" w:hAnsi="Times New Roman" w:cs="Times New Roman"/>
        </w:rPr>
        <w:t>13. The most cited sources</w:t>
      </w:r>
      <w:r>
        <w:rPr>
          <w:rFonts w:eastAsia="SimSun"/>
          <w:sz w:val="21"/>
        </w:rPr>
        <w:t xml:space="preserve"> </w:t>
      </w:r>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3402"/>
        <w:gridCol w:w="851"/>
        <w:gridCol w:w="850"/>
        <w:gridCol w:w="3119"/>
        <w:gridCol w:w="850"/>
        <w:gridCol w:w="851"/>
      </w:tblGrid>
      <w:tr w:rsidR="00E265D7" w:rsidRPr="00E265D7" w14:paraId="33B202A4" w14:textId="77777777" w:rsidTr="00E265D7">
        <w:trPr>
          <w:trHeight w:val="288"/>
        </w:trPr>
        <w:tc>
          <w:tcPr>
            <w:tcW w:w="5103" w:type="dxa"/>
            <w:gridSpan w:val="3"/>
            <w:tcBorders>
              <w:top w:val="double" w:sz="4" w:space="0" w:color="auto"/>
              <w:bottom w:val="single" w:sz="4" w:space="0" w:color="auto"/>
            </w:tcBorders>
            <w:shd w:val="clear" w:color="auto" w:fill="auto"/>
            <w:noWrap/>
          </w:tcPr>
          <w:p w14:paraId="2ED81B88" w14:textId="77777777" w:rsidR="00E265D7" w:rsidRDefault="00E265D7" w:rsidP="00DC2C1B">
            <w:pPr>
              <w:jc w:val="center"/>
              <w:rPr>
                <w:rFonts w:ascii="Times New Roman" w:hAnsi="Times New Roman" w:cs="Times New Roman"/>
                <w:bCs/>
                <w:color w:val="000000"/>
                <w:sz w:val="18"/>
                <w:szCs w:val="18"/>
              </w:rPr>
            </w:pPr>
          </w:p>
          <w:p w14:paraId="5E5E3107" w14:textId="32D4F56D" w:rsidR="00E265D7" w:rsidRPr="00E265D7" w:rsidRDefault="00E265D7" w:rsidP="00DC2C1B">
            <w:pPr>
              <w:jc w:val="center"/>
              <w:rPr>
                <w:rFonts w:ascii="Times New Roman" w:hAnsi="Times New Roman" w:cs="Times New Roman"/>
                <w:bCs/>
                <w:color w:val="000000"/>
                <w:sz w:val="18"/>
                <w:szCs w:val="18"/>
              </w:rPr>
            </w:pPr>
            <w:r w:rsidRPr="00E265D7">
              <w:rPr>
                <w:rFonts w:ascii="Times New Roman" w:hAnsi="Times New Roman" w:cs="Times New Roman"/>
                <w:bCs/>
                <w:color w:val="000000"/>
                <w:sz w:val="18"/>
                <w:szCs w:val="18"/>
              </w:rPr>
              <w:t>1977-2006</w:t>
            </w:r>
          </w:p>
        </w:tc>
        <w:tc>
          <w:tcPr>
            <w:tcW w:w="4820" w:type="dxa"/>
            <w:gridSpan w:val="3"/>
          </w:tcPr>
          <w:p w14:paraId="5E27DD51" w14:textId="77777777" w:rsidR="00E265D7" w:rsidRDefault="00E265D7" w:rsidP="00DC2C1B">
            <w:pPr>
              <w:jc w:val="center"/>
              <w:rPr>
                <w:rFonts w:ascii="Times New Roman" w:hAnsi="Times New Roman" w:cs="Times New Roman"/>
                <w:bCs/>
                <w:color w:val="000000"/>
                <w:sz w:val="18"/>
                <w:szCs w:val="18"/>
              </w:rPr>
            </w:pPr>
          </w:p>
          <w:p w14:paraId="5E8BC92F" w14:textId="33A50E71" w:rsidR="00E265D7" w:rsidRPr="00E265D7" w:rsidRDefault="00E265D7" w:rsidP="00DC2C1B">
            <w:pPr>
              <w:jc w:val="center"/>
              <w:rPr>
                <w:rFonts w:ascii="Times New Roman" w:hAnsi="Times New Roman" w:cs="Times New Roman"/>
                <w:bCs/>
                <w:color w:val="000000"/>
                <w:sz w:val="18"/>
                <w:szCs w:val="18"/>
              </w:rPr>
            </w:pPr>
            <w:r w:rsidRPr="00E265D7">
              <w:rPr>
                <w:rFonts w:ascii="Times New Roman" w:hAnsi="Times New Roman" w:cs="Times New Roman"/>
                <w:bCs/>
                <w:color w:val="000000"/>
                <w:sz w:val="18"/>
                <w:szCs w:val="18"/>
              </w:rPr>
              <w:t>2007-2020</w:t>
            </w:r>
          </w:p>
        </w:tc>
      </w:tr>
      <w:tr w:rsidR="00E265D7" w:rsidRPr="00E265D7" w14:paraId="2FEC7C3A" w14:textId="77777777" w:rsidTr="00E265D7">
        <w:trPr>
          <w:trHeight w:val="288"/>
        </w:trPr>
        <w:tc>
          <w:tcPr>
            <w:tcW w:w="3402" w:type="dxa"/>
            <w:tcBorders>
              <w:top w:val="double" w:sz="4" w:space="0" w:color="auto"/>
              <w:bottom w:val="single" w:sz="4" w:space="0" w:color="auto"/>
            </w:tcBorders>
            <w:shd w:val="clear" w:color="auto" w:fill="auto"/>
            <w:noWrap/>
            <w:vAlign w:val="bottom"/>
            <w:hideMark/>
          </w:tcPr>
          <w:p w14:paraId="4F1C1D00" w14:textId="77777777" w:rsidR="00E265D7" w:rsidRPr="00E265D7" w:rsidRDefault="00E265D7" w:rsidP="00DC2C1B">
            <w:pPr>
              <w:rPr>
                <w:rFonts w:ascii="Times New Roman" w:hAnsi="Times New Roman" w:cs="Times New Roman"/>
                <w:bCs/>
                <w:color w:val="000000"/>
                <w:sz w:val="18"/>
                <w:szCs w:val="18"/>
              </w:rPr>
            </w:pPr>
            <w:r w:rsidRPr="00E265D7">
              <w:rPr>
                <w:rFonts w:ascii="Times New Roman" w:hAnsi="Times New Roman" w:cs="Times New Roman"/>
                <w:bCs/>
                <w:color w:val="000000"/>
                <w:sz w:val="18"/>
                <w:szCs w:val="18"/>
              </w:rPr>
              <w:t> Source</w:t>
            </w:r>
          </w:p>
        </w:tc>
        <w:tc>
          <w:tcPr>
            <w:tcW w:w="851" w:type="dxa"/>
            <w:tcBorders>
              <w:top w:val="double" w:sz="4" w:space="0" w:color="auto"/>
              <w:bottom w:val="single" w:sz="4" w:space="0" w:color="auto"/>
            </w:tcBorders>
            <w:shd w:val="clear" w:color="auto" w:fill="auto"/>
            <w:noWrap/>
            <w:hideMark/>
          </w:tcPr>
          <w:p w14:paraId="6706322F" w14:textId="77777777" w:rsidR="00E265D7" w:rsidRDefault="00E265D7" w:rsidP="00E265D7">
            <w:pPr>
              <w:jc w:val="center"/>
              <w:rPr>
                <w:rFonts w:ascii="Times New Roman" w:hAnsi="Times New Roman" w:cs="Times New Roman"/>
                <w:bCs/>
                <w:color w:val="000000"/>
                <w:sz w:val="18"/>
                <w:szCs w:val="18"/>
              </w:rPr>
            </w:pPr>
          </w:p>
          <w:p w14:paraId="04917786" w14:textId="3A624537" w:rsidR="00E265D7" w:rsidRPr="00E265D7" w:rsidRDefault="00E265D7" w:rsidP="00E265D7">
            <w:pPr>
              <w:jc w:val="center"/>
              <w:rPr>
                <w:rFonts w:ascii="Times New Roman" w:hAnsi="Times New Roman" w:cs="Times New Roman"/>
                <w:bCs/>
                <w:color w:val="000000"/>
                <w:sz w:val="18"/>
                <w:szCs w:val="18"/>
              </w:rPr>
            </w:pPr>
            <w:r w:rsidRPr="00E265D7">
              <w:rPr>
                <w:rFonts w:ascii="Times New Roman" w:hAnsi="Times New Roman" w:cs="Times New Roman"/>
                <w:bCs/>
                <w:color w:val="000000"/>
                <w:sz w:val="18"/>
                <w:szCs w:val="18"/>
              </w:rPr>
              <w:t>Raw citation</w:t>
            </w:r>
          </w:p>
        </w:tc>
        <w:tc>
          <w:tcPr>
            <w:tcW w:w="850" w:type="dxa"/>
            <w:tcBorders>
              <w:top w:val="double" w:sz="4" w:space="0" w:color="auto"/>
              <w:bottom w:val="single" w:sz="4" w:space="0" w:color="auto"/>
            </w:tcBorders>
            <w:shd w:val="clear" w:color="auto" w:fill="auto"/>
            <w:noWrap/>
            <w:hideMark/>
          </w:tcPr>
          <w:p w14:paraId="2CDD5817" w14:textId="77777777" w:rsidR="00E265D7" w:rsidRDefault="00E265D7" w:rsidP="00E265D7">
            <w:pPr>
              <w:jc w:val="center"/>
              <w:rPr>
                <w:rFonts w:ascii="Times New Roman" w:hAnsi="Times New Roman" w:cs="Times New Roman"/>
                <w:bCs/>
                <w:color w:val="000000"/>
                <w:sz w:val="18"/>
                <w:szCs w:val="18"/>
              </w:rPr>
            </w:pPr>
          </w:p>
          <w:p w14:paraId="5BA30015" w14:textId="73C021CB" w:rsidR="00E265D7" w:rsidRPr="00E265D7" w:rsidRDefault="00E265D7" w:rsidP="00E265D7">
            <w:pPr>
              <w:jc w:val="center"/>
              <w:rPr>
                <w:rFonts w:ascii="Times New Roman" w:hAnsi="Times New Roman" w:cs="Times New Roman"/>
                <w:bCs/>
                <w:color w:val="000000"/>
                <w:sz w:val="18"/>
                <w:szCs w:val="18"/>
              </w:rPr>
            </w:pPr>
            <w:r w:rsidRPr="00E265D7">
              <w:rPr>
                <w:rFonts w:ascii="Times New Roman" w:hAnsi="Times New Roman" w:cs="Times New Roman"/>
                <w:bCs/>
                <w:color w:val="000000"/>
                <w:sz w:val="18"/>
                <w:szCs w:val="18"/>
              </w:rPr>
              <w:t>Norm.</w:t>
            </w:r>
            <w:r w:rsidRPr="00E265D7">
              <w:rPr>
                <w:rFonts w:ascii="Times New Roman" w:hAnsi="Times New Roman" w:cs="Times New Roman"/>
                <w:bCs/>
                <w:color w:val="000000"/>
                <w:sz w:val="18"/>
                <w:szCs w:val="18"/>
              </w:rPr>
              <w:br/>
              <w:t>citation</w:t>
            </w:r>
          </w:p>
        </w:tc>
        <w:tc>
          <w:tcPr>
            <w:tcW w:w="3119" w:type="dxa"/>
            <w:vAlign w:val="bottom"/>
          </w:tcPr>
          <w:p w14:paraId="17470C82" w14:textId="77777777" w:rsidR="00E265D7" w:rsidRPr="00E265D7" w:rsidRDefault="00E265D7" w:rsidP="00DC2C1B">
            <w:pPr>
              <w:rPr>
                <w:rFonts w:ascii="Times New Roman" w:hAnsi="Times New Roman" w:cs="Times New Roman"/>
                <w:bCs/>
                <w:sz w:val="18"/>
                <w:szCs w:val="18"/>
              </w:rPr>
            </w:pPr>
            <w:r w:rsidRPr="00E265D7">
              <w:rPr>
                <w:rFonts w:ascii="Times New Roman" w:hAnsi="Times New Roman" w:cs="Times New Roman"/>
                <w:bCs/>
                <w:color w:val="000000"/>
                <w:sz w:val="18"/>
                <w:szCs w:val="18"/>
              </w:rPr>
              <w:t>Source</w:t>
            </w:r>
          </w:p>
        </w:tc>
        <w:tc>
          <w:tcPr>
            <w:tcW w:w="850" w:type="dxa"/>
          </w:tcPr>
          <w:p w14:paraId="26970903" w14:textId="77777777" w:rsidR="00E265D7" w:rsidRDefault="00E265D7" w:rsidP="00E265D7">
            <w:pPr>
              <w:jc w:val="center"/>
              <w:rPr>
                <w:rFonts w:ascii="Times New Roman" w:hAnsi="Times New Roman" w:cs="Times New Roman"/>
                <w:bCs/>
                <w:color w:val="000000"/>
                <w:sz w:val="18"/>
                <w:szCs w:val="18"/>
              </w:rPr>
            </w:pPr>
          </w:p>
          <w:p w14:paraId="1BB799C4" w14:textId="42894133" w:rsidR="00E265D7" w:rsidRPr="00E265D7" w:rsidRDefault="00E265D7" w:rsidP="00E265D7">
            <w:pPr>
              <w:jc w:val="center"/>
              <w:rPr>
                <w:rFonts w:ascii="Times New Roman" w:hAnsi="Times New Roman" w:cs="Times New Roman"/>
                <w:bCs/>
                <w:sz w:val="18"/>
                <w:szCs w:val="18"/>
              </w:rPr>
            </w:pPr>
            <w:r w:rsidRPr="00E265D7">
              <w:rPr>
                <w:rFonts w:ascii="Times New Roman" w:hAnsi="Times New Roman" w:cs="Times New Roman"/>
                <w:bCs/>
                <w:color w:val="000000"/>
                <w:sz w:val="18"/>
                <w:szCs w:val="18"/>
              </w:rPr>
              <w:t>Raw citation</w:t>
            </w:r>
          </w:p>
        </w:tc>
        <w:tc>
          <w:tcPr>
            <w:tcW w:w="851" w:type="dxa"/>
          </w:tcPr>
          <w:p w14:paraId="696C1877" w14:textId="77777777" w:rsidR="00E265D7" w:rsidRDefault="00E265D7" w:rsidP="00E265D7">
            <w:pPr>
              <w:jc w:val="center"/>
              <w:rPr>
                <w:rFonts w:ascii="Times New Roman" w:hAnsi="Times New Roman" w:cs="Times New Roman"/>
                <w:bCs/>
                <w:color w:val="000000"/>
                <w:sz w:val="18"/>
                <w:szCs w:val="18"/>
              </w:rPr>
            </w:pPr>
          </w:p>
          <w:p w14:paraId="6D92B311" w14:textId="0B417682" w:rsidR="00E265D7" w:rsidRPr="00E265D7" w:rsidRDefault="00E265D7" w:rsidP="00E265D7">
            <w:pPr>
              <w:jc w:val="center"/>
              <w:rPr>
                <w:rFonts w:ascii="Times New Roman" w:hAnsi="Times New Roman" w:cs="Times New Roman"/>
                <w:bCs/>
                <w:sz w:val="18"/>
                <w:szCs w:val="18"/>
              </w:rPr>
            </w:pPr>
            <w:r w:rsidRPr="00E265D7">
              <w:rPr>
                <w:rFonts w:ascii="Times New Roman" w:hAnsi="Times New Roman" w:cs="Times New Roman"/>
                <w:bCs/>
                <w:color w:val="000000"/>
                <w:sz w:val="18"/>
                <w:szCs w:val="18"/>
              </w:rPr>
              <w:t>Norm.</w:t>
            </w:r>
            <w:r w:rsidRPr="00E265D7">
              <w:rPr>
                <w:rFonts w:ascii="Times New Roman" w:hAnsi="Times New Roman" w:cs="Times New Roman"/>
                <w:bCs/>
                <w:color w:val="000000"/>
                <w:sz w:val="18"/>
                <w:szCs w:val="18"/>
              </w:rPr>
              <w:br/>
              <w:t>citation</w:t>
            </w:r>
          </w:p>
        </w:tc>
      </w:tr>
      <w:tr w:rsidR="00E265D7" w:rsidRPr="00E265D7" w14:paraId="5F90FA95" w14:textId="77777777" w:rsidTr="00E265D7">
        <w:trPr>
          <w:trHeight w:val="288"/>
        </w:trPr>
        <w:tc>
          <w:tcPr>
            <w:tcW w:w="3402" w:type="dxa"/>
            <w:tcBorders>
              <w:top w:val="single" w:sz="4" w:space="0" w:color="auto"/>
              <w:bottom w:val="nil"/>
            </w:tcBorders>
            <w:shd w:val="clear" w:color="auto" w:fill="auto"/>
            <w:noWrap/>
            <w:vAlign w:val="center"/>
          </w:tcPr>
          <w:p w14:paraId="16AC04BA" w14:textId="77777777" w:rsidR="00524F40" w:rsidRDefault="00524F40" w:rsidP="00DC2C1B">
            <w:pPr>
              <w:ind w:left="436" w:hanging="436"/>
              <w:rPr>
                <w:rFonts w:ascii="Times New Roman" w:hAnsi="Times New Roman" w:cs="Times New Roman"/>
                <w:b/>
                <w:iCs/>
                <w:color w:val="000000"/>
                <w:sz w:val="18"/>
                <w:szCs w:val="18"/>
              </w:rPr>
            </w:pPr>
          </w:p>
          <w:p w14:paraId="1E668A06" w14:textId="03ACC91D" w:rsidR="00E265D7" w:rsidRPr="00E265D7" w:rsidRDefault="00E265D7" w:rsidP="00DC2C1B">
            <w:pPr>
              <w:ind w:left="436" w:hanging="436"/>
              <w:rPr>
                <w:rFonts w:ascii="Times New Roman" w:hAnsi="Times New Roman" w:cs="Times New Roman"/>
                <w:b/>
                <w:iCs/>
                <w:color w:val="000000"/>
                <w:sz w:val="18"/>
                <w:szCs w:val="18"/>
              </w:rPr>
            </w:pPr>
            <w:r w:rsidRPr="00E265D7">
              <w:rPr>
                <w:rFonts w:ascii="Times New Roman" w:hAnsi="Times New Roman" w:cs="Times New Roman"/>
                <w:b/>
                <w:iCs/>
                <w:color w:val="000000"/>
                <w:sz w:val="18"/>
                <w:szCs w:val="18"/>
              </w:rPr>
              <w:t>Cluster 1</w:t>
            </w:r>
          </w:p>
        </w:tc>
        <w:tc>
          <w:tcPr>
            <w:tcW w:w="851" w:type="dxa"/>
            <w:tcBorders>
              <w:top w:val="single" w:sz="4" w:space="0" w:color="auto"/>
              <w:bottom w:val="nil"/>
            </w:tcBorders>
            <w:shd w:val="clear" w:color="auto" w:fill="auto"/>
            <w:noWrap/>
            <w:vAlign w:val="bottom"/>
          </w:tcPr>
          <w:p w14:paraId="5EC9D08F" w14:textId="77777777" w:rsidR="00E265D7" w:rsidRPr="00E265D7" w:rsidRDefault="00E265D7" w:rsidP="00DC2C1B">
            <w:pPr>
              <w:jc w:val="center"/>
              <w:rPr>
                <w:rFonts w:ascii="Times New Roman" w:hAnsi="Times New Roman" w:cs="Times New Roman"/>
                <w:color w:val="000000"/>
                <w:sz w:val="18"/>
                <w:szCs w:val="18"/>
              </w:rPr>
            </w:pPr>
          </w:p>
        </w:tc>
        <w:tc>
          <w:tcPr>
            <w:tcW w:w="850" w:type="dxa"/>
            <w:tcBorders>
              <w:top w:val="single" w:sz="4" w:space="0" w:color="auto"/>
              <w:bottom w:val="nil"/>
            </w:tcBorders>
            <w:shd w:val="clear" w:color="auto" w:fill="auto"/>
            <w:noWrap/>
            <w:vAlign w:val="bottom"/>
          </w:tcPr>
          <w:p w14:paraId="7F52E99E" w14:textId="77777777" w:rsidR="00E265D7" w:rsidRPr="00E265D7" w:rsidRDefault="00E265D7" w:rsidP="00DC2C1B">
            <w:pPr>
              <w:jc w:val="right"/>
              <w:rPr>
                <w:rFonts w:ascii="Times New Roman" w:hAnsi="Times New Roman" w:cs="Times New Roman"/>
                <w:color w:val="000000"/>
                <w:sz w:val="18"/>
                <w:szCs w:val="18"/>
              </w:rPr>
            </w:pPr>
          </w:p>
        </w:tc>
        <w:tc>
          <w:tcPr>
            <w:tcW w:w="3119" w:type="dxa"/>
            <w:vAlign w:val="center"/>
          </w:tcPr>
          <w:p w14:paraId="469E4929" w14:textId="77777777" w:rsidR="00524F40" w:rsidRDefault="00524F40" w:rsidP="00DC2C1B">
            <w:pPr>
              <w:rPr>
                <w:rFonts w:ascii="Times New Roman" w:hAnsi="Times New Roman" w:cs="Times New Roman"/>
                <w:b/>
                <w:iCs/>
                <w:color w:val="000000"/>
                <w:sz w:val="18"/>
                <w:szCs w:val="18"/>
              </w:rPr>
            </w:pPr>
          </w:p>
          <w:p w14:paraId="2AD95347" w14:textId="603E06F8" w:rsidR="00E265D7" w:rsidRPr="00E265D7" w:rsidRDefault="00E265D7" w:rsidP="00DC2C1B">
            <w:pPr>
              <w:rPr>
                <w:rFonts w:ascii="Times New Roman" w:hAnsi="Times New Roman" w:cs="Times New Roman"/>
                <w:iCs/>
                <w:sz w:val="18"/>
                <w:szCs w:val="18"/>
              </w:rPr>
            </w:pPr>
            <w:r w:rsidRPr="00E265D7">
              <w:rPr>
                <w:rFonts w:ascii="Times New Roman" w:hAnsi="Times New Roman" w:cs="Times New Roman"/>
                <w:b/>
                <w:iCs/>
                <w:color w:val="000000"/>
                <w:sz w:val="18"/>
                <w:szCs w:val="18"/>
              </w:rPr>
              <w:t>Cluster 1</w:t>
            </w:r>
          </w:p>
        </w:tc>
        <w:tc>
          <w:tcPr>
            <w:tcW w:w="850" w:type="dxa"/>
            <w:vAlign w:val="bottom"/>
          </w:tcPr>
          <w:p w14:paraId="6E5C8E73" w14:textId="77777777" w:rsidR="00E265D7" w:rsidRPr="00E265D7" w:rsidRDefault="00E265D7" w:rsidP="00E265D7">
            <w:pPr>
              <w:jc w:val="center"/>
              <w:rPr>
                <w:rFonts w:ascii="Times New Roman" w:hAnsi="Times New Roman" w:cs="Times New Roman"/>
                <w:sz w:val="18"/>
                <w:szCs w:val="18"/>
              </w:rPr>
            </w:pPr>
          </w:p>
        </w:tc>
        <w:tc>
          <w:tcPr>
            <w:tcW w:w="851" w:type="dxa"/>
            <w:vAlign w:val="bottom"/>
          </w:tcPr>
          <w:p w14:paraId="6FD1D2CD" w14:textId="77777777" w:rsidR="00E265D7" w:rsidRPr="00E265D7" w:rsidRDefault="00E265D7" w:rsidP="00E265D7">
            <w:pPr>
              <w:jc w:val="center"/>
              <w:rPr>
                <w:rFonts w:ascii="Times New Roman" w:hAnsi="Times New Roman" w:cs="Times New Roman"/>
                <w:sz w:val="18"/>
                <w:szCs w:val="18"/>
              </w:rPr>
            </w:pPr>
          </w:p>
        </w:tc>
      </w:tr>
      <w:tr w:rsidR="00E265D7" w:rsidRPr="00E265D7" w14:paraId="4CA0950E" w14:textId="77777777" w:rsidTr="00E265D7">
        <w:trPr>
          <w:trHeight w:val="534"/>
        </w:trPr>
        <w:tc>
          <w:tcPr>
            <w:tcW w:w="3402" w:type="dxa"/>
            <w:tcBorders>
              <w:top w:val="nil"/>
            </w:tcBorders>
            <w:shd w:val="clear" w:color="auto" w:fill="auto"/>
            <w:noWrap/>
          </w:tcPr>
          <w:p w14:paraId="57EA068F"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Journal of Acoustical Society of America</w:t>
            </w:r>
          </w:p>
        </w:tc>
        <w:tc>
          <w:tcPr>
            <w:tcW w:w="851" w:type="dxa"/>
            <w:tcBorders>
              <w:top w:val="nil"/>
            </w:tcBorders>
            <w:shd w:val="clear" w:color="auto" w:fill="auto"/>
            <w:noWrap/>
          </w:tcPr>
          <w:p w14:paraId="480A9362"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259</w:t>
            </w:r>
          </w:p>
        </w:tc>
        <w:tc>
          <w:tcPr>
            <w:tcW w:w="850" w:type="dxa"/>
            <w:tcBorders>
              <w:top w:val="nil"/>
            </w:tcBorders>
            <w:shd w:val="clear" w:color="auto" w:fill="auto"/>
            <w:noWrap/>
          </w:tcPr>
          <w:p w14:paraId="58C504F8"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123.92</w:t>
            </w:r>
          </w:p>
        </w:tc>
        <w:tc>
          <w:tcPr>
            <w:tcW w:w="3119" w:type="dxa"/>
            <w:vAlign w:val="center"/>
          </w:tcPr>
          <w:p w14:paraId="195C8D4A"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Journal of Memory and Language</w:t>
            </w:r>
          </w:p>
        </w:tc>
        <w:tc>
          <w:tcPr>
            <w:tcW w:w="850" w:type="dxa"/>
          </w:tcPr>
          <w:p w14:paraId="0EA518A4"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489</w:t>
            </w:r>
          </w:p>
        </w:tc>
        <w:tc>
          <w:tcPr>
            <w:tcW w:w="851" w:type="dxa"/>
          </w:tcPr>
          <w:p w14:paraId="6EAF0D5D"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95.34</w:t>
            </w:r>
          </w:p>
        </w:tc>
      </w:tr>
      <w:tr w:rsidR="00E265D7" w:rsidRPr="00E265D7" w14:paraId="141C038E" w14:textId="77777777" w:rsidTr="00E265D7">
        <w:trPr>
          <w:trHeight w:val="288"/>
        </w:trPr>
        <w:tc>
          <w:tcPr>
            <w:tcW w:w="3402" w:type="dxa"/>
            <w:tcBorders>
              <w:top w:val="nil"/>
            </w:tcBorders>
            <w:shd w:val="clear" w:color="auto" w:fill="auto"/>
            <w:noWrap/>
            <w:vAlign w:val="center"/>
          </w:tcPr>
          <w:p w14:paraId="4783260F"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Journal of Phonetics</w:t>
            </w:r>
          </w:p>
        </w:tc>
        <w:tc>
          <w:tcPr>
            <w:tcW w:w="851" w:type="dxa"/>
            <w:tcBorders>
              <w:top w:val="nil"/>
            </w:tcBorders>
            <w:shd w:val="clear" w:color="auto" w:fill="auto"/>
            <w:noWrap/>
          </w:tcPr>
          <w:p w14:paraId="0D57DD7A"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154</w:t>
            </w:r>
          </w:p>
        </w:tc>
        <w:tc>
          <w:tcPr>
            <w:tcW w:w="850" w:type="dxa"/>
            <w:tcBorders>
              <w:top w:val="nil"/>
            </w:tcBorders>
            <w:shd w:val="clear" w:color="auto" w:fill="auto"/>
            <w:noWrap/>
          </w:tcPr>
          <w:p w14:paraId="7ED8447E"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73.68</w:t>
            </w:r>
          </w:p>
        </w:tc>
        <w:tc>
          <w:tcPr>
            <w:tcW w:w="3119" w:type="dxa"/>
            <w:vAlign w:val="center"/>
          </w:tcPr>
          <w:p w14:paraId="49C8984C"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Applied Psycholinguistics</w:t>
            </w:r>
          </w:p>
        </w:tc>
        <w:tc>
          <w:tcPr>
            <w:tcW w:w="850" w:type="dxa"/>
          </w:tcPr>
          <w:p w14:paraId="2F8785A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487</w:t>
            </w:r>
          </w:p>
        </w:tc>
        <w:tc>
          <w:tcPr>
            <w:tcW w:w="851" w:type="dxa"/>
          </w:tcPr>
          <w:p w14:paraId="7D1E7283"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94.95</w:t>
            </w:r>
          </w:p>
        </w:tc>
      </w:tr>
      <w:tr w:rsidR="00E265D7" w:rsidRPr="00E265D7" w14:paraId="4AB93CAC" w14:textId="77777777" w:rsidTr="00E265D7">
        <w:trPr>
          <w:trHeight w:val="288"/>
        </w:trPr>
        <w:tc>
          <w:tcPr>
            <w:tcW w:w="3402" w:type="dxa"/>
            <w:shd w:val="clear" w:color="auto" w:fill="auto"/>
            <w:noWrap/>
          </w:tcPr>
          <w:p w14:paraId="11C10AB9"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Language and Speech</w:t>
            </w:r>
          </w:p>
        </w:tc>
        <w:tc>
          <w:tcPr>
            <w:tcW w:w="851" w:type="dxa"/>
            <w:shd w:val="clear" w:color="auto" w:fill="auto"/>
            <w:noWrap/>
          </w:tcPr>
          <w:p w14:paraId="35C50E29"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116</w:t>
            </w:r>
          </w:p>
        </w:tc>
        <w:tc>
          <w:tcPr>
            <w:tcW w:w="850" w:type="dxa"/>
            <w:shd w:val="clear" w:color="auto" w:fill="auto"/>
            <w:noWrap/>
          </w:tcPr>
          <w:p w14:paraId="63BD022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55.50</w:t>
            </w:r>
          </w:p>
        </w:tc>
        <w:tc>
          <w:tcPr>
            <w:tcW w:w="3119" w:type="dxa"/>
            <w:vAlign w:val="center"/>
          </w:tcPr>
          <w:p w14:paraId="6508620A"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Cognition</w:t>
            </w:r>
          </w:p>
        </w:tc>
        <w:tc>
          <w:tcPr>
            <w:tcW w:w="850" w:type="dxa"/>
          </w:tcPr>
          <w:p w14:paraId="0DA60B9A"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367</w:t>
            </w:r>
          </w:p>
        </w:tc>
        <w:tc>
          <w:tcPr>
            <w:tcW w:w="851" w:type="dxa"/>
          </w:tcPr>
          <w:p w14:paraId="3617D0FD"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71.55</w:t>
            </w:r>
          </w:p>
        </w:tc>
      </w:tr>
      <w:tr w:rsidR="00E265D7" w:rsidRPr="00E265D7" w14:paraId="7D203FD6" w14:textId="77777777" w:rsidTr="00E265D7">
        <w:trPr>
          <w:trHeight w:val="438"/>
        </w:trPr>
        <w:tc>
          <w:tcPr>
            <w:tcW w:w="3402" w:type="dxa"/>
            <w:shd w:val="clear" w:color="auto" w:fill="auto"/>
            <w:noWrap/>
            <w:vAlign w:val="center"/>
          </w:tcPr>
          <w:p w14:paraId="3F596641"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Applied Psycholinguistics</w:t>
            </w:r>
          </w:p>
        </w:tc>
        <w:tc>
          <w:tcPr>
            <w:tcW w:w="851" w:type="dxa"/>
            <w:shd w:val="clear" w:color="auto" w:fill="auto"/>
            <w:noWrap/>
          </w:tcPr>
          <w:p w14:paraId="63B4A84C"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100</w:t>
            </w:r>
          </w:p>
        </w:tc>
        <w:tc>
          <w:tcPr>
            <w:tcW w:w="850" w:type="dxa"/>
            <w:shd w:val="clear" w:color="auto" w:fill="auto"/>
            <w:noWrap/>
          </w:tcPr>
          <w:p w14:paraId="24A95FE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sz w:val="18"/>
                <w:szCs w:val="18"/>
              </w:rPr>
              <w:t xml:space="preserve"> 47.85  </w:t>
            </w:r>
          </w:p>
        </w:tc>
        <w:tc>
          <w:tcPr>
            <w:tcW w:w="3119" w:type="dxa"/>
            <w:vAlign w:val="center"/>
          </w:tcPr>
          <w:p w14:paraId="10D0D0CD"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Bilingualism-Language and Cognition</w:t>
            </w:r>
          </w:p>
        </w:tc>
        <w:tc>
          <w:tcPr>
            <w:tcW w:w="850" w:type="dxa"/>
          </w:tcPr>
          <w:p w14:paraId="35E6FE9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323</w:t>
            </w:r>
          </w:p>
        </w:tc>
        <w:tc>
          <w:tcPr>
            <w:tcW w:w="851" w:type="dxa"/>
          </w:tcPr>
          <w:p w14:paraId="79C1066B"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62.98</w:t>
            </w:r>
          </w:p>
        </w:tc>
      </w:tr>
      <w:tr w:rsidR="00E265D7" w:rsidRPr="00E265D7" w14:paraId="39A3D9E0" w14:textId="77777777" w:rsidTr="00E265D7">
        <w:trPr>
          <w:trHeight w:val="288"/>
        </w:trPr>
        <w:tc>
          <w:tcPr>
            <w:tcW w:w="3402" w:type="dxa"/>
            <w:shd w:val="clear" w:color="auto" w:fill="auto"/>
            <w:noWrap/>
            <w:vAlign w:val="center"/>
          </w:tcPr>
          <w:p w14:paraId="593DF671"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Attention, Perception, &amp; Psychophysics</w:t>
            </w:r>
          </w:p>
        </w:tc>
        <w:tc>
          <w:tcPr>
            <w:tcW w:w="851" w:type="dxa"/>
            <w:shd w:val="clear" w:color="auto" w:fill="auto"/>
            <w:noWrap/>
          </w:tcPr>
          <w:p w14:paraId="39243713"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70</w:t>
            </w:r>
          </w:p>
        </w:tc>
        <w:tc>
          <w:tcPr>
            <w:tcW w:w="850" w:type="dxa"/>
            <w:shd w:val="clear" w:color="auto" w:fill="auto"/>
            <w:noWrap/>
          </w:tcPr>
          <w:p w14:paraId="3D61AE91"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33.49</w:t>
            </w:r>
          </w:p>
        </w:tc>
        <w:tc>
          <w:tcPr>
            <w:tcW w:w="3119" w:type="dxa"/>
          </w:tcPr>
          <w:p w14:paraId="6772C24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Attention, Perception, &amp; Psychophysics</w:t>
            </w:r>
          </w:p>
        </w:tc>
        <w:tc>
          <w:tcPr>
            <w:tcW w:w="850" w:type="dxa"/>
          </w:tcPr>
          <w:p w14:paraId="3893C9DA"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200</w:t>
            </w:r>
          </w:p>
        </w:tc>
        <w:tc>
          <w:tcPr>
            <w:tcW w:w="851" w:type="dxa"/>
          </w:tcPr>
          <w:p w14:paraId="18B3828B"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38.99</w:t>
            </w:r>
          </w:p>
        </w:tc>
      </w:tr>
      <w:tr w:rsidR="00E265D7" w:rsidRPr="00E265D7" w14:paraId="068FB882" w14:textId="77777777" w:rsidTr="00E265D7">
        <w:trPr>
          <w:trHeight w:val="288"/>
        </w:trPr>
        <w:tc>
          <w:tcPr>
            <w:tcW w:w="3402" w:type="dxa"/>
            <w:shd w:val="clear" w:color="auto" w:fill="auto"/>
            <w:noWrap/>
            <w:vAlign w:val="center"/>
          </w:tcPr>
          <w:p w14:paraId="5DEA35DF"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lastRenderedPageBreak/>
              <w:t>Phonetica</w:t>
            </w:r>
          </w:p>
        </w:tc>
        <w:tc>
          <w:tcPr>
            <w:tcW w:w="851" w:type="dxa"/>
            <w:shd w:val="clear" w:color="auto" w:fill="auto"/>
            <w:noWrap/>
          </w:tcPr>
          <w:p w14:paraId="7D21A17F"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51</w:t>
            </w:r>
          </w:p>
        </w:tc>
        <w:tc>
          <w:tcPr>
            <w:tcW w:w="850" w:type="dxa"/>
            <w:shd w:val="clear" w:color="auto" w:fill="auto"/>
            <w:noWrap/>
          </w:tcPr>
          <w:p w14:paraId="0E3D7E26" w14:textId="77777777" w:rsidR="00E265D7" w:rsidRPr="00E265D7" w:rsidRDefault="00E265D7" w:rsidP="00DC2C1B">
            <w:pPr>
              <w:jc w:val="center"/>
              <w:rPr>
                <w:rFonts w:ascii="Times New Roman" w:hAnsi="Times New Roman" w:cs="Times New Roman"/>
                <w:sz w:val="18"/>
                <w:szCs w:val="18"/>
              </w:rPr>
            </w:pPr>
            <w:r w:rsidRPr="00E265D7">
              <w:rPr>
                <w:rFonts w:ascii="Times New Roman" w:hAnsi="Times New Roman" w:cs="Times New Roman"/>
                <w:sz w:val="18"/>
                <w:szCs w:val="18"/>
              </w:rPr>
              <w:t>24.40</w:t>
            </w:r>
          </w:p>
        </w:tc>
        <w:tc>
          <w:tcPr>
            <w:tcW w:w="3119" w:type="dxa"/>
            <w:vAlign w:val="center"/>
          </w:tcPr>
          <w:p w14:paraId="681D38C4"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The Journal of Experimental Psychology: Human Perception and Performance</w:t>
            </w:r>
          </w:p>
        </w:tc>
        <w:tc>
          <w:tcPr>
            <w:tcW w:w="850" w:type="dxa"/>
          </w:tcPr>
          <w:p w14:paraId="4417A38D"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158</w:t>
            </w:r>
          </w:p>
        </w:tc>
        <w:tc>
          <w:tcPr>
            <w:tcW w:w="851" w:type="dxa"/>
          </w:tcPr>
          <w:p w14:paraId="59EA24B9"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30.80</w:t>
            </w:r>
          </w:p>
        </w:tc>
      </w:tr>
      <w:tr w:rsidR="00E265D7" w:rsidRPr="00E265D7" w14:paraId="7B89F878" w14:textId="77777777" w:rsidTr="00E265D7">
        <w:trPr>
          <w:trHeight w:val="288"/>
        </w:trPr>
        <w:tc>
          <w:tcPr>
            <w:tcW w:w="3402" w:type="dxa"/>
            <w:shd w:val="clear" w:color="auto" w:fill="auto"/>
            <w:noWrap/>
            <w:vAlign w:val="center"/>
          </w:tcPr>
          <w:p w14:paraId="52A60AE6"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bCs/>
                <w:color w:val="000000"/>
                <w:sz w:val="18"/>
                <w:szCs w:val="18"/>
              </w:rPr>
              <w:t>Journal of Speech, Language, and Hearing Research</w:t>
            </w:r>
          </w:p>
        </w:tc>
        <w:tc>
          <w:tcPr>
            <w:tcW w:w="851" w:type="dxa"/>
            <w:shd w:val="clear" w:color="auto" w:fill="auto"/>
            <w:noWrap/>
          </w:tcPr>
          <w:p w14:paraId="46FCF1D2"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51</w:t>
            </w:r>
          </w:p>
        </w:tc>
        <w:tc>
          <w:tcPr>
            <w:tcW w:w="850" w:type="dxa"/>
            <w:shd w:val="clear" w:color="auto" w:fill="auto"/>
            <w:noWrap/>
          </w:tcPr>
          <w:p w14:paraId="70D5DE14"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sz w:val="18"/>
                <w:szCs w:val="18"/>
              </w:rPr>
              <w:t>24.40</w:t>
            </w:r>
          </w:p>
        </w:tc>
        <w:tc>
          <w:tcPr>
            <w:tcW w:w="3119" w:type="dxa"/>
            <w:vAlign w:val="center"/>
          </w:tcPr>
          <w:p w14:paraId="57B58878"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Journal of Experimental Psychology: Learning, Memory, and Cognition</w:t>
            </w:r>
          </w:p>
        </w:tc>
        <w:tc>
          <w:tcPr>
            <w:tcW w:w="850" w:type="dxa"/>
          </w:tcPr>
          <w:p w14:paraId="6A415050"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151</w:t>
            </w:r>
          </w:p>
        </w:tc>
        <w:tc>
          <w:tcPr>
            <w:tcW w:w="851" w:type="dxa"/>
          </w:tcPr>
          <w:p w14:paraId="66B2FC6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29.44</w:t>
            </w:r>
          </w:p>
        </w:tc>
      </w:tr>
      <w:tr w:rsidR="00E265D7" w:rsidRPr="00E265D7" w14:paraId="10C2AB41" w14:textId="77777777" w:rsidTr="00E265D7">
        <w:trPr>
          <w:trHeight w:val="288"/>
        </w:trPr>
        <w:tc>
          <w:tcPr>
            <w:tcW w:w="3402" w:type="dxa"/>
            <w:shd w:val="clear" w:color="auto" w:fill="auto"/>
            <w:noWrap/>
            <w:vAlign w:val="center"/>
          </w:tcPr>
          <w:p w14:paraId="770E19DD" w14:textId="77777777" w:rsidR="00E265D7" w:rsidRPr="00E265D7" w:rsidRDefault="00E265D7" w:rsidP="00DC2C1B">
            <w:pPr>
              <w:ind w:left="796" w:hanging="796"/>
              <w:rPr>
                <w:rFonts w:ascii="Times New Roman" w:hAnsi="Times New Roman" w:cs="Times New Roman"/>
                <w:color w:val="000000"/>
                <w:sz w:val="18"/>
                <w:szCs w:val="18"/>
                <w:highlight w:val="yellow"/>
              </w:rPr>
            </w:pPr>
            <w:r w:rsidRPr="00E265D7">
              <w:rPr>
                <w:rFonts w:ascii="Times New Roman" w:hAnsi="Times New Roman" w:cs="Times New Roman"/>
                <w:color w:val="000000"/>
                <w:sz w:val="18"/>
                <w:szCs w:val="18"/>
              </w:rPr>
              <w:t>Journal of Memory and Language</w:t>
            </w:r>
          </w:p>
        </w:tc>
        <w:tc>
          <w:tcPr>
            <w:tcW w:w="851" w:type="dxa"/>
            <w:shd w:val="clear" w:color="auto" w:fill="auto"/>
            <w:noWrap/>
          </w:tcPr>
          <w:p w14:paraId="7303204E"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51</w:t>
            </w:r>
          </w:p>
        </w:tc>
        <w:tc>
          <w:tcPr>
            <w:tcW w:w="850" w:type="dxa"/>
            <w:shd w:val="clear" w:color="auto" w:fill="auto"/>
            <w:noWrap/>
          </w:tcPr>
          <w:p w14:paraId="59FB3543"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sz w:val="18"/>
                <w:szCs w:val="18"/>
              </w:rPr>
              <w:t>24.40</w:t>
            </w:r>
          </w:p>
        </w:tc>
        <w:tc>
          <w:tcPr>
            <w:tcW w:w="3119" w:type="dxa"/>
            <w:vAlign w:val="center"/>
          </w:tcPr>
          <w:p w14:paraId="15373EF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Brain and Language</w:t>
            </w:r>
          </w:p>
        </w:tc>
        <w:tc>
          <w:tcPr>
            <w:tcW w:w="850" w:type="dxa"/>
          </w:tcPr>
          <w:p w14:paraId="0376FAE6"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114</w:t>
            </w:r>
          </w:p>
        </w:tc>
        <w:tc>
          <w:tcPr>
            <w:tcW w:w="851" w:type="dxa"/>
          </w:tcPr>
          <w:p w14:paraId="0683FE6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22.23</w:t>
            </w:r>
          </w:p>
        </w:tc>
      </w:tr>
      <w:tr w:rsidR="00E265D7" w:rsidRPr="00E265D7" w14:paraId="0ADEAEB1" w14:textId="77777777" w:rsidTr="00E265D7">
        <w:trPr>
          <w:trHeight w:val="288"/>
        </w:trPr>
        <w:tc>
          <w:tcPr>
            <w:tcW w:w="3402" w:type="dxa"/>
            <w:shd w:val="clear" w:color="auto" w:fill="auto"/>
            <w:noWrap/>
            <w:vAlign w:val="center"/>
          </w:tcPr>
          <w:p w14:paraId="17309231"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Speech Perception and Linguistic Experience: Issues in Cross-Language Research</w:t>
            </w:r>
          </w:p>
        </w:tc>
        <w:tc>
          <w:tcPr>
            <w:tcW w:w="851" w:type="dxa"/>
            <w:shd w:val="clear" w:color="auto" w:fill="auto"/>
            <w:noWrap/>
          </w:tcPr>
          <w:p w14:paraId="3D651068"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42</w:t>
            </w:r>
          </w:p>
        </w:tc>
        <w:tc>
          <w:tcPr>
            <w:tcW w:w="850" w:type="dxa"/>
            <w:shd w:val="clear" w:color="auto" w:fill="auto"/>
            <w:noWrap/>
          </w:tcPr>
          <w:p w14:paraId="69333EDE"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20.09</w:t>
            </w:r>
          </w:p>
        </w:tc>
        <w:tc>
          <w:tcPr>
            <w:tcW w:w="3119" w:type="dxa"/>
            <w:vAlign w:val="center"/>
          </w:tcPr>
          <w:p w14:paraId="6DFFC9B9"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Language and Cognitive Processes</w:t>
            </w:r>
          </w:p>
        </w:tc>
        <w:tc>
          <w:tcPr>
            <w:tcW w:w="850" w:type="dxa"/>
          </w:tcPr>
          <w:p w14:paraId="08EAC0D0"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111</w:t>
            </w:r>
          </w:p>
        </w:tc>
        <w:tc>
          <w:tcPr>
            <w:tcW w:w="851" w:type="dxa"/>
          </w:tcPr>
          <w:p w14:paraId="30F38FC1"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21.64</w:t>
            </w:r>
          </w:p>
        </w:tc>
      </w:tr>
      <w:tr w:rsidR="00E265D7" w:rsidRPr="00E265D7" w14:paraId="5BE51AF4" w14:textId="77777777" w:rsidTr="00E265D7">
        <w:trPr>
          <w:trHeight w:val="288"/>
        </w:trPr>
        <w:tc>
          <w:tcPr>
            <w:tcW w:w="3402" w:type="dxa"/>
            <w:shd w:val="clear" w:color="auto" w:fill="auto"/>
            <w:noWrap/>
          </w:tcPr>
          <w:p w14:paraId="1BE06C08"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Journal of Child Language</w:t>
            </w:r>
          </w:p>
        </w:tc>
        <w:tc>
          <w:tcPr>
            <w:tcW w:w="851" w:type="dxa"/>
            <w:shd w:val="clear" w:color="auto" w:fill="auto"/>
            <w:noWrap/>
          </w:tcPr>
          <w:p w14:paraId="0B9D3D6F"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35</w:t>
            </w:r>
          </w:p>
        </w:tc>
        <w:tc>
          <w:tcPr>
            <w:tcW w:w="850" w:type="dxa"/>
            <w:shd w:val="clear" w:color="auto" w:fill="auto"/>
            <w:noWrap/>
          </w:tcPr>
          <w:p w14:paraId="2A4A8C97"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16.75</w:t>
            </w:r>
          </w:p>
        </w:tc>
        <w:tc>
          <w:tcPr>
            <w:tcW w:w="3119" w:type="dxa"/>
            <w:vAlign w:val="center"/>
          </w:tcPr>
          <w:p w14:paraId="0900385A"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Psychological Science</w:t>
            </w:r>
          </w:p>
        </w:tc>
        <w:tc>
          <w:tcPr>
            <w:tcW w:w="850" w:type="dxa"/>
          </w:tcPr>
          <w:p w14:paraId="687E90B6"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110</w:t>
            </w:r>
          </w:p>
        </w:tc>
        <w:tc>
          <w:tcPr>
            <w:tcW w:w="851" w:type="dxa"/>
          </w:tcPr>
          <w:p w14:paraId="5A8282E9"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21.45</w:t>
            </w:r>
          </w:p>
        </w:tc>
      </w:tr>
      <w:tr w:rsidR="00E265D7" w:rsidRPr="00E265D7" w14:paraId="7E442FAE" w14:textId="77777777" w:rsidTr="00E265D7">
        <w:trPr>
          <w:trHeight w:val="288"/>
        </w:trPr>
        <w:tc>
          <w:tcPr>
            <w:tcW w:w="3402" w:type="dxa"/>
            <w:shd w:val="clear" w:color="auto" w:fill="auto"/>
            <w:noWrap/>
            <w:vAlign w:val="center"/>
          </w:tcPr>
          <w:p w14:paraId="7F47FB92"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Cognition</w:t>
            </w:r>
          </w:p>
        </w:tc>
        <w:tc>
          <w:tcPr>
            <w:tcW w:w="851" w:type="dxa"/>
            <w:shd w:val="clear" w:color="auto" w:fill="auto"/>
            <w:noWrap/>
          </w:tcPr>
          <w:p w14:paraId="078B16B0"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32</w:t>
            </w:r>
          </w:p>
        </w:tc>
        <w:tc>
          <w:tcPr>
            <w:tcW w:w="850" w:type="dxa"/>
            <w:shd w:val="clear" w:color="auto" w:fill="auto"/>
            <w:noWrap/>
          </w:tcPr>
          <w:p w14:paraId="7DF22125"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15.31</w:t>
            </w:r>
          </w:p>
        </w:tc>
        <w:tc>
          <w:tcPr>
            <w:tcW w:w="3119" w:type="dxa"/>
            <w:vAlign w:val="center"/>
          </w:tcPr>
          <w:p w14:paraId="4CEE860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75985823"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707A2D40"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tc>
        <w:tc>
          <w:tcPr>
            <w:tcW w:w="850" w:type="dxa"/>
          </w:tcPr>
          <w:p w14:paraId="1A26D7E1" w14:textId="77777777" w:rsidR="00E265D7" w:rsidRPr="00E265D7" w:rsidRDefault="00E265D7" w:rsidP="00E265D7">
            <w:pPr>
              <w:jc w:val="center"/>
              <w:rPr>
                <w:rFonts w:ascii="Times New Roman" w:hAnsi="Times New Roman" w:cs="Times New Roman"/>
                <w:sz w:val="18"/>
                <w:szCs w:val="18"/>
              </w:rPr>
            </w:pPr>
          </w:p>
        </w:tc>
        <w:tc>
          <w:tcPr>
            <w:tcW w:w="851" w:type="dxa"/>
          </w:tcPr>
          <w:p w14:paraId="5F348E4E" w14:textId="77777777" w:rsidR="00E265D7" w:rsidRPr="00E265D7" w:rsidRDefault="00E265D7" w:rsidP="00E265D7">
            <w:pPr>
              <w:jc w:val="center"/>
              <w:rPr>
                <w:rFonts w:ascii="Times New Roman" w:hAnsi="Times New Roman" w:cs="Times New Roman"/>
                <w:sz w:val="18"/>
                <w:szCs w:val="18"/>
              </w:rPr>
            </w:pPr>
          </w:p>
        </w:tc>
      </w:tr>
      <w:tr w:rsidR="00E265D7" w:rsidRPr="00E265D7" w14:paraId="0107CA17" w14:textId="77777777" w:rsidTr="00E265D7">
        <w:trPr>
          <w:trHeight w:val="288"/>
        </w:trPr>
        <w:tc>
          <w:tcPr>
            <w:tcW w:w="3402" w:type="dxa"/>
            <w:shd w:val="clear" w:color="auto" w:fill="auto"/>
            <w:noWrap/>
          </w:tcPr>
          <w:p w14:paraId="18E63540"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Child Development</w:t>
            </w:r>
          </w:p>
        </w:tc>
        <w:tc>
          <w:tcPr>
            <w:tcW w:w="851" w:type="dxa"/>
            <w:shd w:val="clear" w:color="auto" w:fill="auto"/>
            <w:noWrap/>
          </w:tcPr>
          <w:p w14:paraId="5295A8A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28</w:t>
            </w:r>
          </w:p>
        </w:tc>
        <w:tc>
          <w:tcPr>
            <w:tcW w:w="850" w:type="dxa"/>
            <w:shd w:val="clear" w:color="auto" w:fill="auto"/>
            <w:noWrap/>
          </w:tcPr>
          <w:p w14:paraId="5273BE52"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13.40</w:t>
            </w:r>
          </w:p>
        </w:tc>
        <w:tc>
          <w:tcPr>
            <w:tcW w:w="3119" w:type="dxa"/>
            <w:vAlign w:val="center"/>
          </w:tcPr>
          <w:p w14:paraId="3D593DB6"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b/>
                <w:iCs/>
                <w:color w:val="000000"/>
                <w:sz w:val="18"/>
                <w:szCs w:val="18"/>
              </w:rPr>
              <w:t>Cluster 2</w:t>
            </w:r>
          </w:p>
        </w:tc>
        <w:tc>
          <w:tcPr>
            <w:tcW w:w="850" w:type="dxa"/>
          </w:tcPr>
          <w:p w14:paraId="23A13481" w14:textId="77777777" w:rsidR="00E265D7" w:rsidRPr="00E265D7" w:rsidRDefault="00E265D7" w:rsidP="00E265D7">
            <w:pPr>
              <w:jc w:val="center"/>
              <w:rPr>
                <w:rFonts w:ascii="Times New Roman" w:hAnsi="Times New Roman" w:cs="Times New Roman"/>
                <w:sz w:val="18"/>
                <w:szCs w:val="18"/>
              </w:rPr>
            </w:pPr>
          </w:p>
        </w:tc>
        <w:tc>
          <w:tcPr>
            <w:tcW w:w="851" w:type="dxa"/>
          </w:tcPr>
          <w:p w14:paraId="7A67F3FA" w14:textId="77777777" w:rsidR="00E265D7" w:rsidRPr="00E265D7" w:rsidRDefault="00E265D7" w:rsidP="00E265D7">
            <w:pPr>
              <w:jc w:val="center"/>
              <w:rPr>
                <w:rFonts w:ascii="Times New Roman" w:hAnsi="Times New Roman" w:cs="Times New Roman"/>
                <w:sz w:val="18"/>
                <w:szCs w:val="18"/>
              </w:rPr>
            </w:pPr>
          </w:p>
        </w:tc>
      </w:tr>
      <w:tr w:rsidR="00E265D7" w:rsidRPr="00E265D7" w14:paraId="43604CB7" w14:textId="77777777" w:rsidTr="00E265D7">
        <w:trPr>
          <w:trHeight w:val="288"/>
        </w:trPr>
        <w:tc>
          <w:tcPr>
            <w:tcW w:w="3402" w:type="dxa"/>
            <w:shd w:val="clear" w:color="auto" w:fill="auto"/>
            <w:noWrap/>
            <w:vAlign w:val="center"/>
          </w:tcPr>
          <w:p w14:paraId="22E08908"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Journal of Experimental Psychology: Learning, Memory, and Cognition</w:t>
            </w:r>
          </w:p>
        </w:tc>
        <w:tc>
          <w:tcPr>
            <w:tcW w:w="851" w:type="dxa"/>
            <w:shd w:val="clear" w:color="auto" w:fill="auto"/>
            <w:noWrap/>
          </w:tcPr>
          <w:p w14:paraId="1AF5C5FC"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28</w:t>
            </w:r>
          </w:p>
        </w:tc>
        <w:tc>
          <w:tcPr>
            <w:tcW w:w="850" w:type="dxa"/>
            <w:shd w:val="clear" w:color="auto" w:fill="auto"/>
            <w:noWrap/>
          </w:tcPr>
          <w:p w14:paraId="61B91DDD"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13.40</w:t>
            </w:r>
          </w:p>
        </w:tc>
        <w:tc>
          <w:tcPr>
            <w:tcW w:w="3119" w:type="dxa"/>
            <w:vAlign w:val="center"/>
          </w:tcPr>
          <w:p w14:paraId="15BB8A28"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Journal of Acoustical Society of America</w:t>
            </w:r>
          </w:p>
        </w:tc>
        <w:tc>
          <w:tcPr>
            <w:tcW w:w="850" w:type="dxa"/>
          </w:tcPr>
          <w:p w14:paraId="56AFDAAD"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1323</w:t>
            </w:r>
          </w:p>
        </w:tc>
        <w:tc>
          <w:tcPr>
            <w:tcW w:w="851" w:type="dxa"/>
          </w:tcPr>
          <w:p w14:paraId="3364F6E4"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257.95</w:t>
            </w:r>
          </w:p>
        </w:tc>
      </w:tr>
      <w:tr w:rsidR="00E265D7" w:rsidRPr="00E265D7" w14:paraId="6EDA1FF6" w14:textId="77777777" w:rsidTr="00E265D7">
        <w:trPr>
          <w:trHeight w:val="288"/>
        </w:trPr>
        <w:tc>
          <w:tcPr>
            <w:tcW w:w="3402" w:type="dxa"/>
            <w:shd w:val="clear" w:color="auto" w:fill="auto"/>
            <w:noWrap/>
            <w:vAlign w:val="center"/>
          </w:tcPr>
          <w:p w14:paraId="606BD1AF"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Speech Communication</w:t>
            </w:r>
          </w:p>
        </w:tc>
        <w:tc>
          <w:tcPr>
            <w:tcW w:w="851" w:type="dxa"/>
            <w:shd w:val="clear" w:color="auto" w:fill="auto"/>
            <w:noWrap/>
          </w:tcPr>
          <w:p w14:paraId="2358122C"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27</w:t>
            </w:r>
          </w:p>
        </w:tc>
        <w:tc>
          <w:tcPr>
            <w:tcW w:w="850" w:type="dxa"/>
            <w:shd w:val="clear" w:color="auto" w:fill="auto"/>
            <w:noWrap/>
          </w:tcPr>
          <w:p w14:paraId="04BDF589"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12.92</w:t>
            </w:r>
          </w:p>
        </w:tc>
        <w:tc>
          <w:tcPr>
            <w:tcW w:w="3119" w:type="dxa"/>
            <w:vAlign w:val="center"/>
          </w:tcPr>
          <w:p w14:paraId="06812A31"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Journal of Phonetics</w:t>
            </w:r>
          </w:p>
        </w:tc>
        <w:tc>
          <w:tcPr>
            <w:tcW w:w="850" w:type="dxa"/>
          </w:tcPr>
          <w:p w14:paraId="243C4DBA"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1031</w:t>
            </w:r>
          </w:p>
        </w:tc>
        <w:tc>
          <w:tcPr>
            <w:tcW w:w="851" w:type="dxa"/>
          </w:tcPr>
          <w:p w14:paraId="387EADB1"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201.01</w:t>
            </w:r>
          </w:p>
        </w:tc>
      </w:tr>
      <w:tr w:rsidR="00E265D7" w:rsidRPr="00E265D7" w14:paraId="19F8F2E7" w14:textId="77777777" w:rsidTr="00E265D7">
        <w:trPr>
          <w:trHeight w:val="288"/>
        </w:trPr>
        <w:tc>
          <w:tcPr>
            <w:tcW w:w="3402" w:type="dxa"/>
            <w:shd w:val="clear" w:color="auto" w:fill="auto"/>
            <w:noWrap/>
            <w:vAlign w:val="center"/>
          </w:tcPr>
          <w:p w14:paraId="41091734"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The Journal of Experimental Psychology: Human Perception and Performance</w:t>
            </w:r>
          </w:p>
        </w:tc>
        <w:tc>
          <w:tcPr>
            <w:tcW w:w="851" w:type="dxa"/>
            <w:shd w:val="clear" w:color="auto" w:fill="auto"/>
            <w:noWrap/>
          </w:tcPr>
          <w:p w14:paraId="14CC0308"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26</w:t>
            </w:r>
          </w:p>
        </w:tc>
        <w:tc>
          <w:tcPr>
            <w:tcW w:w="850" w:type="dxa"/>
            <w:shd w:val="clear" w:color="auto" w:fill="auto"/>
            <w:noWrap/>
          </w:tcPr>
          <w:p w14:paraId="719CF4EA"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12.44</w:t>
            </w:r>
          </w:p>
        </w:tc>
        <w:tc>
          <w:tcPr>
            <w:tcW w:w="3119" w:type="dxa"/>
            <w:vAlign w:val="center"/>
          </w:tcPr>
          <w:p w14:paraId="2D6C98E4"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Language and Speech</w:t>
            </w:r>
          </w:p>
        </w:tc>
        <w:tc>
          <w:tcPr>
            <w:tcW w:w="850" w:type="dxa"/>
          </w:tcPr>
          <w:p w14:paraId="3A321B40"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447</w:t>
            </w:r>
          </w:p>
        </w:tc>
        <w:tc>
          <w:tcPr>
            <w:tcW w:w="851" w:type="dxa"/>
          </w:tcPr>
          <w:p w14:paraId="2F4C3779"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87.15</w:t>
            </w:r>
          </w:p>
        </w:tc>
      </w:tr>
      <w:tr w:rsidR="00E265D7" w:rsidRPr="00E265D7" w14:paraId="28F71783" w14:textId="77777777" w:rsidTr="00E265D7">
        <w:trPr>
          <w:trHeight w:val="288"/>
        </w:trPr>
        <w:tc>
          <w:tcPr>
            <w:tcW w:w="3402" w:type="dxa"/>
            <w:shd w:val="clear" w:color="auto" w:fill="auto"/>
            <w:noWrap/>
            <w:vAlign w:val="center"/>
          </w:tcPr>
          <w:p w14:paraId="7E8B4881"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Brain and Language</w:t>
            </w:r>
          </w:p>
        </w:tc>
        <w:tc>
          <w:tcPr>
            <w:tcW w:w="851" w:type="dxa"/>
            <w:shd w:val="clear" w:color="auto" w:fill="auto"/>
            <w:noWrap/>
          </w:tcPr>
          <w:p w14:paraId="40696CB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26</w:t>
            </w:r>
          </w:p>
        </w:tc>
        <w:tc>
          <w:tcPr>
            <w:tcW w:w="850" w:type="dxa"/>
            <w:shd w:val="clear" w:color="auto" w:fill="auto"/>
            <w:noWrap/>
          </w:tcPr>
          <w:p w14:paraId="277D231E"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12.44</w:t>
            </w:r>
          </w:p>
        </w:tc>
        <w:tc>
          <w:tcPr>
            <w:tcW w:w="3119" w:type="dxa"/>
            <w:vAlign w:val="center"/>
          </w:tcPr>
          <w:p w14:paraId="06B8FFEE"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Theses</w:t>
            </w:r>
          </w:p>
        </w:tc>
        <w:tc>
          <w:tcPr>
            <w:tcW w:w="850" w:type="dxa"/>
          </w:tcPr>
          <w:p w14:paraId="023F12A0"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311</w:t>
            </w:r>
          </w:p>
        </w:tc>
        <w:tc>
          <w:tcPr>
            <w:tcW w:w="851" w:type="dxa"/>
          </w:tcPr>
          <w:p w14:paraId="48BA2A5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60.64</w:t>
            </w:r>
          </w:p>
        </w:tc>
      </w:tr>
      <w:tr w:rsidR="00E265D7" w:rsidRPr="00E265D7" w14:paraId="0643397B" w14:textId="77777777" w:rsidTr="00E265D7">
        <w:trPr>
          <w:trHeight w:val="288"/>
        </w:trPr>
        <w:tc>
          <w:tcPr>
            <w:tcW w:w="3402" w:type="dxa"/>
            <w:shd w:val="clear" w:color="auto" w:fill="auto"/>
            <w:noWrap/>
          </w:tcPr>
          <w:p w14:paraId="2A4DC725"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Journal of Psycholinguistic Research</w:t>
            </w:r>
          </w:p>
        </w:tc>
        <w:tc>
          <w:tcPr>
            <w:tcW w:w="851" w:type="dxa"/>
            <w:shd w:val="clear" w:color="auto" w:fill="auto"/>
            <w:noWrap/>
          </w:tcPr>
          <w:p w14:paraId="04DDA605"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24</w:t>
            </w:r>
          </w:p>
        </w:tc>
        <w:tc>
          <w:tcPr>
            <w:tcW w:w="850" w:type="dxa"/>
            <w:shd w:val="clear" w:color="auto" w:fill="auto"/>
            <w:noWrap/>
          </w:tcPr>
          <w:p w14:paraId="4636BD8C"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11.48</w:t>
            </w:r>
          </w:p>
        </w:tc>
        <w:tc>
          <w:tcPr>
            <w:tcW w:w="3119" w:type="dxa"/>
            <w:vAlign w:val="center"/>
          </w:tcPr>
          <w:p w14:paraId="3D127262"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Speech Perception and Linguistic Experience: Issues in Cross-Language Research</w:t>
            </w:r>
          </w:p>
        </w:tc>
        <w:tc>
          <w:tcPr>
            <w:tcW w:w="850" w:type="dxa"/>
          </w:tcPr>
          <w:p w14:paraId="07BB013B"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286</w:t>
            </w:r>
          </w:p>
        </w:tc>
        <w:tc>
          <w:tcPr>
            <w:tcW w:w="851" w:type="dxa"/>
          </w:tcPr>
          <w:p w14:paraId="2C2AEFEE"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55.76</w:t>
            </w:r>
          </w:p>
        </w:tc>
      </w:tr>
      <w:tr w:rsidR="00E265D7" w:rsidRPr="00E265D7" w14:paraId="70400E8A" w14:textId="77777777" w:rsidTr="00E265D7">
        <w:trPr>
          <w:trHeight w:val="288"/>
        </w:trPr>
        <w:tc>
          <w:tcPr>
            <w:tcW w:w="3402" w:type="dxa"/>
            <w:shd w:val="clear" w:color="auto" w:fill="auto"/>
            <w:noWrap/>
          </w:tcPr>
          <w:p w14:paraId="5C00EA1D" w14:textId="77777777" w:rsidR="00E265D7" w:rsidRPr="00E265D7" w:rsidRDefault="00E265D7" w:rsidP="00DC2C1B">
            <w:pPr>
              <w:ind w:left="796" w:hanging="796"/>
              <w:rPr>
                <w:rFonts w:ascii="Times New Roman" w:hAnsi="Times New Roman" w:cs="Times New Roman"/>
                <w:iCs/>
                <w:color w:val="000000"/>
                <w:sz w:val="18"/>
                <w:szCs w:val="18"/>
              </w:rPr>
            </w:pPr>
          </w:p>
        </w:tc>
        <w:tc>
          <w:tcPr>
            <w:tcW w:w="851" w:type="dxa"/>
            <w:shd w:val="clear" w:color="auto" w:fill="auto"/>
            <w:noWrap/>
          </w:tcPr>
          <w:p w14:paraId="2A2250D9" w14:textId="77777777" w:rsidR="00E265D7" w:rsidRPr="00E265D7" w:rsidRDefault="00E265D7" w:rsidP="00DC2C1B">
            <w:pPr>
              <w:jc w:val="center"/>
              <w:rPr>
                <w:rFonts w:ascii="Times New Roman" w:hAnsi="Times New Roman" w:cs="Times New Roman"/>
                <w:color w:val="000000"/>
                <w:sz w:val="18"/>
                <w:szCs w:val="18"/>
              </w:rPr>
            </w:pPr>
          </w:p>
        </w:tc>
        <w:tc>
          <w:tcPr>
            <w:tcW w:w="850" w:type="dxa"/>
            <w:shd w:val="clear" w:color="auto" w:fill="auto"/>
            <w:noWrap/>
          </w:tcPr>
          <w:p w14:paraId="01846768" w14:textId="77777777" w:rsidR="00E265D7" w:rsidRPr="00E265D7" w:rsidRDefault="00E265D7" w:rsidP="00DC2C1B">
            <w:pPr>
              <w:jc w:val="center"/>
              <w:rPr>
                <w:rFonts w:ascii="Times New Roman" w:hAnsi="Times New Roman" w:cs="Times New Roman"/>
                <w:color w:val="000000"/>
                <w:sz w:val="18"/>
                <w:szCs w:val="18"/>
              </w:rPr>
            </w:pPr>
          </w:p>
        </w:tc>
        <w:tc>
          <w:tcPr>
            <w:tcW w:w="3119" w:type="dxa"/>
            <w:vAlign w:val="center"/>
          </w:tcPr>
          <w:p w14:paraId="4F7FBAB3"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Second Language Research</w:t>
            </w:r>
          </w:p>
        </w:tc>
        <w:tc>
          <w:tcPr>
            <w:tcW w:w="850" w:type="dxa"/>
          </w:tcPr>
          <w:p w14:paraId="722A4E86"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260</w:t>
            </w:r>
          </w:p>
        </w:tc>
        <w:tc>
          <w:tcPr>
            <w:tcW w:w="851" w:type="dxa"/>
          </w:tcPr>
          <w:p w14:paraId="5C136CC1"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50.69</w:t>
            </w:r>
          </w:p>
        </w:tc>
      </w:tr>
      <w:tr w:rsidR="00E265D7" w:rsidRPr="00E265D7" w14:paraId="30E0A351" w14:textId="77777777" w:rsidTr="00E265D7">
        <w:trPr>
          <w:trHeight w:val="288"/>
        </w:trPr>
        <w:tc>
          <w:tcPr>
            <w:tcW w:w="3402" w:type="dxa"/>
            <w:shd w:val="clear" w:color="auto" w:fill="auto"/>
            <w:noWrap/>
          </w:tcPr>
          <w:p w14:paraId="647AA995"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b/>
                <w:iCs/>
                <w:color w:val="000000"/>
                <w:sz w:val="18"/>
                <w:szCs w:val="18"/>
              </w:rPr>
              <w:t>Cluster 2</w:t>
            </w:r>
          </w:p>
        </w:tc>
        <w:tc>
          <w:tcPr>
            <w:tcW w:w="851" w:type="dxa"/>
            <w:shd w:val="clear" w:color="auto" w:fill="auto"/>
            <w:noWrap/>
          </w:tcPr>
          <w:p w14:paraId="50C8B73C" w14:textId="77777777" w:rsidR="00E265D7" w:rsidRPr="00E265D7" w:rsidRDefault="00E265D7" w:rsidP="00DC2C1B">
            <w:pPr>
              <w:jc w:val="center"/>
              <w:rPr>
                <w:rFonts w:ascii="Times New Roman" w:hAnsi="Times New Roman" w:cs="Times New Roman"/>
                <w:color w:val="000000"/>
                <w:sz w:val="18"/>
                <w:szCs w:val="18"/>
              </w:rPr>
            </w:pPr>
          </w:p>
        </w:tc>
        <w:tc>
          <w:tcPr>
            <w:tcW w:w="850" w:type="dxa"/>
            <w:shd w:val="clear" w:color="auto" w:fill="auto"/>
            <w:noWrap/>
          </w:tcPr>
          <w:p w14:paraId="3F2A472C" w14:textId="77777777" w:rsidR="00E265D7" w:rsidRPr="00E265D7" w:rsidRDefault="00E265D7" w:rsidP="00DC2C1B">
            <w:pPr>
              <w:jc w:val="center"/>
              <w:rPr>
                <w:rFonts w:ascii="Times New Roman" w:hAnsi="Times New Roman" w:cs="Times New Roman"/>
                <w:color w:val="000000"/>
                <w:sz w:val="18"/>
                <w:szCs w:val="18"/>
              </w:rPr>
            </w:pPr>
          </w:p>
        </w:tc>
        <w:tc>
          <w:tcPr>
            <w:tcW w:w="3119" w:type="dxa"/>
            <w:vAlign w:val="center"/>
          </w:tcPr>
          <w:p w14:paraId="53F93CAC"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bCs/>
                <w:color w:val="000000"/>
                <w:sz w:val="18"/>
                <w:szCs w:val="18"/>
              </w:rPr>
              <w:t>Journal of Speech, Language, and Hearing Research</w:t>
            </w:r>
          </w:p>
        </w:tc>
        <w:tc>
          <w:tcPr>
            <w:tcW w:w="850" w:type="dxa"/>
          </w:tcPr>
          <w:p w14:paraId="1B997C96"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206</w:t>
            </w:r>
          </w:p>
        </w:tc>
        <w:tc>
          <w:tcPr>
            <w:tcW w:w="851" w:type="dxa"/>
          </w:tcPr>
          <w:p w14:paraId="6A4D41C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40.16</w:t>
            </w:r>
          </w:p>
        </w:tc>
      </w:tr>
      <w:tr w:rsidR="00E265D7" w:rsidRPr="00E265D7" w14:paraId="09C72493" w14:textId="77777777" w:rsidTr="00E265D7">
        <w:trPr>
          <w:trHeight w:val="288"/>
        </w:trPr>
        <w:tc>
          <w:tcPr>
            <w:tcW w:w="3402" w:type="dxa"/>
            <w:shd w:val="clear" w:color="auto" w:fill="auto"/>
            <w:noWrap/>
            <w:vAlign w:val="center"/>
          </w:tcPr>
          <w:p w14:paraId="34E62D39"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Language Learning</w:t>
            </w:r>
          </w:p>
        </w:tc>
        <w:tc>
          <w:tcPr>
            <w:tcW w:w="851" w:type="dxa"/>
            <w:shd w:val="clear" w:color="auto" w:fill="auto"/>
            <w:noWrap/>
          </w:tcPr>
          <w:p w14:paraId="7D61B287"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414</w:t>
            </w:r>
          </w:p>
        </w:tc>
        <w:tc>
          <w:tcPr>
            <w:tcW w:w="850" w:type="dxa"/>
            <w:shd w:val="clear" w:color="auto" w:fill="auto"/>
            <w:noWrap/>
          </w:tcPr>
          <w:p w14:paraId="280AE88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198.09</w:t>
            </w:r>
          </w:p>
        </w:tc>
        <w:tc>
          <w:tcPr>
            <w:tcW w:w="3119" w:type="dxa"/>
            <w:vAlign w:val="center"/>
          </w:tcPr>
          <w:p w14:paraId="4587EDF1" w14:textId="77777777" w:rsidR="00E265D7" w:rsidRPr="00E265D7" w:rsidRDefault="00E265D7" w:rsidP="00DC2C1B">
            <w:pPr>
              <w:rPr>
                <w:rFonts w:ascii="Times New Roman" w:hAnsi="Times New Roman" w:cs="Times New Roman"/>
                <w:iCs/>
                <w:sz w:val="18"/>
                <w:szCs w:val="18"/>
              </w:rPr>
            </w:pPr>
            <w:r w:rsidRPr="00E265D7">
              <w:rPr>
                <w:rFonts w:ascii="Times New Roman" w:hAnsi="Times New Roman" w:cs="Times New Roman"/>
                <w:color w:val="000000"/>
                <w:sz w:val="18"/>
                <w:szCs w:val="18"/>
              </w:rPr>
              <w:t>Phonetica</w:t>
            </w:r>
          </w:p>
        </w:tc>
        <w:tc>
          <w:tcPr>
            <w:tcW w:w="850" w:type="dxa"/>
          </w:tcPr>
          <w:p w14:paraId="0AC0216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197</w:t>
            </w:r>
          </w:p>
        </w:tc>
        <w:tc>
          <w:tcPr>
            <w:tcW w:w="851" w:type="dxa"/>
          </w:tcPr>
          <w:p w14:paraId="07CE20A6"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38.41</w:t>
            </w:r>
          </w:p>
        </w:tc>
      </w:tr>
      <w:tr w:rsidR="00E265D7" w:rsidRPr="00E265D7" w14:paraId="06D4056D" w14:textId="77777777" w:rsidTr="00E265D7">
        <w:trPr>
          <w:trHeight w:val="288"/>
        </w:trPr>
        <w:tc>
          <w:tcPr>
            <w:tcW w:w="3402" w:type="dxa"/>
            <w:shd w:val="clear" w:color="auto" w:fill="auto"/>
            <w:noWrap/>
            <w:vAlign w:val="center"/>
          </w:tcPr>
          <w:p w14:paraId="37D2CB95"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Studies in Second Language Acquisition</w:t>
            </w:r>
          </w:p>
        </w:tc>
        <w:tc>
          <w:tcPr>
            <w:tcW w:w="851" w:type="dxa"/>
            <w:shd w:val="clear" w:color="auto" w:fill="auto"/>
            <w:noWrap/>
          </w:tcPr>
          <w:p w14:paraId="2CD8E51A"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183</w:t>
            </w:r>
          </w:p>
        </w:tc>
        <w:tc>
          <w:tcPr>
            <w:tcW w:w="850" w:type="dxa"/>
            <w:shd w:val="clear" w:color="auto" w:fill="auto"/>
            <w:noWrap/>
          </w:tcPr>
          <w:p w14:paraId="17D9E559"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87.56</w:t>
            </w:r>
          </w:p>
        </w:tc>
        <w:tc>
          <w:tcPr>
            <w:tcW w:w="3119" w:type="dxa"/>
            <w:vAlign w:val="center"/>
          </w:tcPr>
          <w:p w14:paraId="1D404513"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Speech Communication</w:t>
            </w:r>
          </w:p>
        </w:tc>
        <w:tc>
          <w:tcPr>
            <w:tcW w:w="850" w:type="dxa"/>
          </w:tcPr>
          <w:p w14:paraId="45A6B72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194</w:t>
            </w:r>
          </w:p>
        </w:tc>
        <w:tc>
          <w:tcPr>
            <w:tcW w:w="851" w:type="dxa"/>
          </w:tcPr>
          <w:p w14:paraId="27CD376C"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37.82</w:t>
            </w:r>
          </w:p>
        </w:tc>
      </w:tr>
      <w:tr w:rsidR="00E265D7" w:rsidRPr="00E265D7" w14:paraId="32308895" w14:textId="77777777" w:rsidTr="00E265D7">
        <w:trPr>
          <w:trHeight w:val="288"/>
        </w:trPr>
        <w:tc>
          <w:tcPr>
            <w:tcW w:w="3402" w:type="dxa"/>
            <w:shd w:val="clear" w:color="auto" w:fill="auto"/>
            <w:noWrap/>
            <w:vAlign w:val="center"/>
          </w:tcPr>
          <w:p w14:paraId="0EE0DC40"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Modern Language Journal</w:t>
            </w:r>
          </w:p>
        </w:tc>
        <w:tc>
          <w:tcPr>
            <w:tcW w:w="851" w:type="dxa"/>
            <w:shd w:val="clear" w:color="auto" w:fill="auto"/>
            <w:noWrap/>
          </w:tcPr>
          <w:p w14:paraId="636E38D2"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91</w:t>
            </w:r>
          </w:p>
        </w:tc>
        <w:tc>
          <w:tcPr>
            <w:tcW w:w="850" w:type="dxa"/>
            <w:shd w:val="clear" w:color="auto" w:fill="auto"/>
            <w:noWrap/>
          </w:tcPr>
          <w:p w14:paraId="1686CBA0"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43.54</w:t>
            </w:r>
          </w:p>
        </w:tc>
        <w:tc>
          <w:tcPr>
            <w:tcW w:w="3119" w:type="dxa"/>
            <w:vAlign w:val="center"/>
          </w:tcPr>
          <w:p w14:paraId="4C3E6BDA"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Praat: Doing Phonetics by Computer</w:t>
            </w:r>
          </w:p>
        </w:tc>
        <w:tc>
          <w:tcPr>
            <w:tcW w:w="850" w:type="dxa"/>
          </w:tcPr>
          <w:p w14:paraId="11BC62EA"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135</w:t>
            </w:r>
          </w:p>
        </w:tc>
        <w:tc>
          <w:tcPr>
            <w:tcW w:w="851" w:type="dxa"/>
          </w:tcPr>
          <w:p w14:paraId="032B60E3"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26.32</w:t>
            </w:r>
          </w:p>
        </w:tc>
      </w:tr>
      <w:tr w:rsidR="00E265D7" w:rsidRPr="00E265D7" w14:paraId="6A3D890B" w14:textId="77777777" w:rsidTr="00E265D7">
        <w:trPr>
          <w:trHeight w:val="288"/>
        </w:trPr>
        <w:tc>
          <w:tcPr>
            <w:tcW w:w="3402" w:type="dxa"/>
            <w:shd w:val="clear" w:color="auto" w:fill="auto"/>
            <w:noWrap/>
            <w:vAlign w:val="center"/>
          </w:tcPr>
          <w:p w14:paraId="0AF484BE"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Applied Linguistics</w:t>
            </w:r>
          </w:p>
        </w:tc>
        <w:tc>
          <w:tcPr>
            <w:tcW w:w="851" w:type="dxa"/>
            <w:shd w:val="clear" w:color="auto" w:fill="auto"/>
            <w:noWrap/>
          </w:tcPr>
          <w:p w14:paraId="61951183"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78</w:t>
            </w:r>
          </w:p>
        </w:tc>
        <w:tc>
          <w:tcPr>
            <w:tcW w:w="850" w:type="dxa"/>
            <w:shd w:val="clear" w:color="auto" w:fill="auto"/>
            <w:noWrap/>
          </w:tcPr>
          <w:p w14:paraId="2ECDBA0A"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37.32</w:t>
            </w:r>
          </w:p>
        </w:tc>
        <w:tc>
          <w:tcPr>
            <w:tcW w:w="3119" w:type="dxa"/>
          </w:tcPr>
          <w:p w14:paraId="2566D73E"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755C358B"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6D7F156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tc>
        <w:tc>
          <w:tcPr>
            <w:tcW w:w="850" w:type="dxa"/>
          </w:tcPr>
          <w:p w14:paraId="3F64C64B" w14:textId="77777777" w:rsidR="00E265D7" w:rsidRPr="00E265D7" w:rsidRDefault="00E265D7" w:rsidP="00E265D7">
            <w:pPr>
              <w:jc w:val="center"/>
              <w:rPr>
                <w:rFonts w:ascii="Times New Roman" w:hAnsi="Times New Roman" w:cs="Times New Roman"/>
                <w:sz w:val="18"/>
                <w:szCs w:val="18"/>
              </w:rPr>
            </w:pPr>
          </w:p>
        </w:tc>
        <w:tc>
          <w:tcPr>
            <w:tcW w:w="851" w:type="dxa"/>
          </w:tcPr>
          <w:p w14:paraId="1817F5CD" w14:textId="77777777" w:rsidR="00E265D7" w:rsidRPr="00E265D7" w:rsidRDefault="00E265D7" w:rsidP="00E265D7">
            <w:pPr>
              <w:jc w:val="center"/>
              <w:rPr>
                <w:rFonts w:ascii="Times New Roman" w:hAnsi="Times New Roman" w:cs="Times New Roman"/>
                <w:sz w:val="18"/>
                <w:szCs w:val="18"/>
              </w:rPr>
            </w:pPr>
          </w:p>
        </w:tc>
      </w:tr>
      <w:tr w:rsidR="00E265D7" w:rsidRPr="00E265D7" w14:paraId="3A9C3C49" w14:textId="77777777" w:rsidTr="00AC11B6">
        <w:trPr>
          <w:trHeight w:val="288"/>
        </w:trPr>
        <w:tc>
          <w:tcPr>
            <w:tcW w:w="3402" w:type="dxa"/>
            <w:shd w:val="clear" w:color="auto" w:fill="auto"/>
            <w:noWrap/>
            <w:vAlign w:val="center"/>
          </w:tcPr>
          <w:p w14:paraId="55BF6773"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Interlanguage Phonology: The Acquisition of a Second Language Sound System</w:t>
            </w:r>
          </w:p>
        </w:tc>
        <w:tc>
          <w:tcPr>
            <w:tcW w:w="851" w:type="dxa"/>
            <w:shd w:val="clear" w:color="auto" w:fill="auto"/>
            <w:noWrap/>
          </w:tcPr>
          <w:p w14:paraId="2AF09BA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72</w:t>
            </w:r>
          </w:p>
        </w:tc>
        <w:tc>
          <w:tcPr>
            <w:tcW w:w="850" w:type="dxa"/>
            <w:shd w:val="clear" w:color="auto" w:fill="auto"/>
            <w:noWrap/>
          </w:tcPr>
          <w:p w14:paraId="6B90B062"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34.45</w:t>
            </w:r>
          </w:p>
        </w:tc>
        <w:tc>
          <w:tcPr>
            <w:tcW w:w="3119" w:type="dxa"/>
          </w:tcPr>
          <w:p w14:paraId="28CB8176"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b/>
                <w:iCs/>
                <w:color w:val="000000"/>
                <w:sz w:val="18"/>
                <w:szCs w:val="18"/>
              </w:rPr>
              <w:t>Cluster 3</w:t>
            </w:r>
          </w:p>
        </w:tc>
        <w:tc>
          <w:tcPr>
            <w:tcW w:w="850" w:type="dxa"/>
          </w:tcPr>
          <w:p w14:paraId="22324809" w14:textId="77777777" w:rsidR="00E265D7" w:rsidRPr="00E265D7" w:rsidRDefault="00E265D7" w:rsidP="00E265D7">
            <w:pPr>
              <w:jc w:val="center"/>
              <w:rPr>
                <w:rFonts w:ascii="Times New Roman" w:hAnsi="Times New Roman" w:cs="Times New Roman"/>
                <w:sz w:val="18"/>
                <w:szCs w:val="18"/>
              </w:rPr>
            </w:pPr>
          </w:p>
        </w:tc>
        <w:tc>
          <w:tcPr>
            <w:tcW w:w="851" w:type="dxa"/>
          </w:tcPr>
          <w:p w14:paraId="7E0255A3" w14:textId="77777777" w:rsidR="00E265D7" w:rsidRPr="00E265D7" w:rsidRDefault="00E265D7" w:rsidP="00E265D7">
            <w:pPr>
              <w:jc w:val="center"/>
              <w:rPr>
                <w:rFonts w:ascii="Times New Roman" w:hAnsi="Times New Roman" w:cs="Times New Roman"/>
                <w:sz w:val="18"/>
                <w:szCs w:val="18"/>
              </w:rPr>
            </w:pPr>
          </w:p>
        </w:tc>
      </w:tr>
      <w:tr w:rsidR="00E265D7" w:rsidRPr="00E265D7" w14:paraId="43B8E9F2" w14:textId="77777777" w:rsidTr="00E265D7">
        <w:trPr>
          <w:trHeight w:val="288"/>
        </w:trPr>
        <w:tc>
          <w:tcPr>
            <w:tcW w:w="3402" w:type="dxa"/>
            <w:shd w:val="clear" w:color="auto" w:fill="auto"/>
            <w:noWrap/>
            <w:vAlign w:val="center"/>
          </w:tcPr>
          <w:p w14:paraId="16C18FEB"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Second Language Research</w:t>
            </w:r>
          </w:p>
        </w:tc>
        <w:tc>
          <w:tcPr>
            <w:tcW w:w="851" w:type="dxa"/>
            <w:shd w:val="clear" w:color="auto" w:fill="auto"/>
            <w:noWrap/>
          </w:tcPr>
          <w:p w14:paraId="1ABAE438"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31</w:t>
            </w:r>
          </w:p>
        </w:tc>
        <w:tc>
          <w:tcPr>
            <w:tcW w:w="850" w:type="dxa"/>
            <w:shd w:val="clear" w:color="auto" w:fill="auto"/>
            <w:noWrap/>
          </w:tcPr>
          <w:p w14:paraId="0ED1F484"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14.83</w:t>
            </w:r>
          </w:p>
        </w:tc>
        <w:tc>
          <w:tcPr>
            <w:tcW w:w="3119" w:type="dxa"/>
            <w:vAlign w:val="center"/>
          </w:tcPr>
          <w:p w14:paraId="279E19F6"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 xml:space="preserve">Studies in Second Language Acquisition </w:t>
            </w:r>
          </w:p>
        </w:tc>
        <w:tc>
          <w:tcPr>
            <w:tcW w:w="850" w:type="dxa"/>
          </w:tcPr>
          <w:p w14:paraId="7756BA1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1106</w:t>
            </w:r>
          </w:p>
        </w:tc>
        <w:tc>
          <w:tcPr>
            <w:tcW w:w="851" w:type="dxa"/>
          </w:tcPr>
          <w:p w14:paraId="552D3E39"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215.64</w:t>
            </w:r>
          </w:p>
        </w:tc>
      </w:tr>
      <w:tr w:rsidR="00E265D7" w:rsidRPr="00E265D7" w14:paraId="51FF3781" w14:textId="77777777" w:rsidTr="00E265D7">
        <w:trPr>
          <w:trHeight w:val="288"/>
        </w:trPr>
        <w:tc>
          <w:tcPr>
            <w:tcW w:w="3402" w:type="dxa"/>
            <w:shd w:val="clear" w:color="auto" w:fill="auto"/>
            <w:noWrap/>
            <w:vAlign w:val="center"/>
          </w:tcPr>
          <w:p w14:paraId="27F3CF91"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First and Second Language Phonology</w:t>
            </w:r>
          </w:p>
        </w:tc>
        <w:tc>
          <w:tcPr>
            <w:tcW w:w="851" w:type="dxa"/>
            <w:shd w:val="clear" w:color="auto" w:fill="auto"/>
            <w:noWrap/>
          </w:tcPr>
          <w:p w14:paraId="4F6EC1A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28</w:t>
            </w:r>
          </w:p>
        </w:tc>
        <w:tc>
          <w:tcPr>
            <w:tcW w:w="850" w:type="dxa"/>
            <w:shd w:val="clear" w:color="auto" w:fill="auto"/>
            <w:noWrap/>
          </w:tcPr>
          <w:p w14:paraId="6708AEB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13.40</w:t>
            </w:r>
          </w:p>
        </w:tc>
        <w:tc>
          <w:tcPr>
            <w:tcW w:w="3119" w:type="dxa"/>
            <w:vAlign w:val="center"/>
          </w:tcPr>
          <w:p w14:paraId="5323640B"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Language Learning</w:t>
            </w:r>
          </w:p>
        </w:tc>
        <w:tc>
          <w:tcPr>
            <w:tcW w:w="850" w:type="dxa"/>
          </w:tcPr>
          <w:p w14:paraId="0FC1D15E"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1096</w:t>
            </w:r>
          </w:p>
        </w:tc>
        <w:tc>
          <w:tcPr>
            <w:tcW w:w="851" w:type="dxa"/>
          </w:tcPr>
          <w:p w14:paraId="1989AEAF"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213.69</w:t>
            </w:r>
          </w:p>
        </w:tc>
      </w:tr>
      <w:tr w:rsidR="00E265D7" w:rsidRPr="00E265D7" w14:paraId="76E678A0" w14:textId="77777777" w:rsidTr="00E265D7">
        <w:trPr>
          <w:trHeight w:val="288"/>
        </w:trPr>
        <w:tc>
          <w:tcPr>
            <w:tcW w:w="3402" w:type="dxa"/>
            <w:shd w:val="clear" w:color="auto" w:fill="auto"/>
            <w:noWrap/>
            <w:vAlign w:val="center"/>
          </w:tcPr>
          <w:p w14:paraId="47013817"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color w:val="000000"/>
                <w:sz w:val="18"/>
                <w:szCs w:val="18"/>
              </w:rPr>
              <w:t>Canadian Modern Language Review</w:t>
            </w:r>
          </w:p>
        </w:tc>
        <w:tc>
          <w:tcPr>
            <w:tcW w:w="851" w:type="dxa"/>
            <w:shd w:val="clear" w:color="auto" w:fill="auto"/>
            <w:noWrap/>
          </w:tcPr>
          <w:p w14:paraId="14D1973C"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28</w:t>
            </w:r>
          </w:p>
        </w:tc>
        <w:tc>
          <w:tcPr>
            <w:tcW w:w="850" w:type="dxa"/>
            <w:shd w:val="clear" w:color="auto" w:fill="auto"/>
            <w:noWrap/>
          </w:tcPr>
          <w:p w14:paraId="47A39A3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13.40</w:t>
            </w:r>
          </w:p>
        </w:tc>
        <w:tc>
          <w:tcPr>
            <w:tcW w:w="3119" w:type="dxa"/>
            <w:vAlign w:val="center"/>
          </w:tcPr>
          <w:p w14:paraId="6A5FD30B"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TESOL Quarterly</w:t>
            </w:r>
          </w:p>
        </w:tc>
        <w:tc>
          <w:tcPr>
            <w:tcW w:w="850" w:type="dxa"/>
          </w:tcPr>
          <w:p w14:paraId="79304D7F"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630</w:t>
            </w:r>
          </w:p>
        </w:tc>
        <w:tc>
          <w:tcPr>
            <w:tcW w:w="851" w:type="dxa"/>
          </w:tcPr>
          <w:p w14:paraId="4D19EEAE"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122.83</w:t>
            </w:r>
          </w:p>
        </w:tc>
      </w:tr>
      <w:tr w:rsidR="00E265D7" w:rsidRPr="00E265D7" w14:paraId="4926DE97" w14:textId="77777777" w:rsidTr="00E265D7">
        <w:trPr>
          <w:trHeight w:val="288"/>
        </w:trPr>
        <w:tc>
          <w:tcPr>
            <w:tcW w:w="3402" w:type="dxa"/>
            <w:shd w:val="clear" w:color="auto" w:fill="auto"/>
            <w:noWrap/>
            <w:vAlign w:val="center"/>
          </w:tcPr>
          <w:p w14:paraId="02AE9627"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Working Papers on Bilingualism</w:t>
            </w:r>
          </w:p>
        </w:tc>
        <w:tc>
          <w:tcPr>
            <w:tcW w:w="851" w:type="dxa"/>
            <w:shd w:val="clear" w:color="auto" w:fill="auto"/>
            <w:noWrap/>
          </w:tcPr>
          <w:p w14:paraId="7EC30BBD"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23</w:t>
            </w:r>
          </w:p>
        </w:tc>
        <w:tc>
          <w:tcPr>
            <w:tcW w:w="850" w:type="dxa"/>
            <w:shd w:val="clear" w:color="auto" w:fill="auto"/>
            <w:noWrap/>
          </w:tcPr>
          <w:p w14:paraId="1BA64CFF"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11.00</w:t>
            </w:r>
          </w:p>
        </w:tc>
        <w:tc>
          <w:tcPr>
            <w:tcW w:w="3119" w:type="dxa"/>
            <w:vAlign w:val="center"/>
          </w:tcPr>
          <w:p w14:paraId="55E49C71"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Applied Linguistics</w:t>
            </w:r>
          </w:p>
        </w:tc>
        <w:tc>
          <w:tcPr>
            <w:tcW w:w="850" w:type="dxa"/>
          </w:tcPr>
          <w:p w14:paraId="3E5271AB"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442</w:t>
            </w:r>
          </w:p>
        </w:tc>
        <w:tc>
          <w:tcPr>
            <w:tcW w:w="851" w:type="dxa"/>
          </w:tcPr>
          <w:p w14:paraId="7BDF860F"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86.18</w:t>
            </w:r>
          </w:p>
        </w:tc>
      </w:tr>
      <w:tr w:rsidR="00E265D7" w:rsidRPr="00E265D7" w14:paraId="38E4099E" w14:textId="77777777" w:rsidTr="00E265D7">
        <w:trPr>
          <w:trHeight w:val="288"/>
        </w:trPr>
        <w:tc>
          <w:tcPr>
            <w:tcW w:w="3402" w:type="dxa"/>
            <w:shd w:val="clear" w:color="auto" w:fill="auto"/>
            <w:noWrap/>
          </w:tcPr>
          <w:p w14:paraId="73362B7B" w14:textId="77777777" w:rsidR="00E265D7" w:rsidRPr="00E265D7" w:rsidRDefault="00E265D7" w:rsidP="00DC2C1B">
            <w:pPr>
              <w:rPr>
                <w:rFonts w:ascii="Times New Roman" w:hAnsi="Times New Roman" w:cs="Times New Roman"/>
                <w:iCs/>
                <w:color w:val="000000"/>
                <w:sz w:val="18"/>
                <w:szCs w:val="18"/>
              </w:rPr>
            </w:pPr>
            <w:r w:rsidRPr="00E265D7">
              <w:rPr>
                <w:rFonts w:ascii="Times New Roman" w:hAnsi="Times New Roman" w:cs="Times New Roman"/>
                <w:color w:val="000000"/>
                <w:sz w:val="18"/>
                <w:szCs w:val="18"/>
              </w:rPr>
              <w:t>Second Language Acquisition in a Study Abroad Context</w:t>
            </w:r>
          </w:p>
        </w:tc>
        <w:tc>
          <w:tcPr>
            <w:tcW w:w="851" w:type="dxa"/>
            <w:shd w:val="clear" w:color="auto" w:fill="auto"/>
            <w:noWrap/>
          </w:tcPr>
          <w:p w14:paraId="002F0BB8"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21</w:t>
            </w:r>
          </w:p>
        </w:tc>
        <w:tc>
          <w:tcPr>
            <w:tcW w:w="850" w:type="dxa"/>
            <w:shd w:val="clear" w:color="auto" w:fill="auto"/>
            <w:noWrap/>
          </w:tcPr>
          <w:p w14:paraId="27E1330A"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10.05</w:t>
            </w:r>
          </w:p>
        </w:tc>
        <w:tc>
          <w:tcPr>
            <w:tcW w:w="3119" w:type="dxa"/>
            <w:vAlign w:val="center"/>
          </w:tcPr>
          <w:p w14:paraId="056FCC06"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Modern Language Journal</w:t>
            </w:r>
          </w:p>
        </w:tc>
        <w:tc>
          <w:tcPr>
            <w:tcW w:w="850" w:type="dxa"/>
          </w:tcPr>
          <w:p w14:paraId="2CF2A553"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389</w:t>
            </w:r>
          </w:p>
        </w:tc>
        <w:tc>
          <w:tcPr>
            <w:tcW w:w="851" w:type="dxa"/>
          </w:tcPr>
          <w:p w14:paraId="73BD1BE5"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75.84</w:t>
            </w:r>
          </w:p>
        </w:tc>
      </w:tr>
      <w:tr w:rsidR="00E265D7" w:rsidRPr="00E265D7" w14:paraId="229D6839" w14:textId="77777777" w:rsidTr="00E265D7">
        <w:trPr>
          <w:trHeight w:val="288"/>
        </w:trPr>
        <w:tc>
          <w:tcPr>
            <w:tcW w:w="3402" w:type="dxa"/>
            <w:shd w:val="clear" w:color="auto" w:fill="auto"/>
            <w:noWrap/>
          </w:tcPr>
          <w:p w14:paraId="1F51BBC1" w14:textId="77777777" w:rsidR="00E265D7" w:rsidRPr="00E265D7" w:rsidRDefault="00E265D7" w:rsidP="00DC2C1B">
            <w:pPr>
              <w:ind w:left="796" w:hanging="796"/>
              <w:rPr>
                <w:rFonts w:ascii="Times New Roman" w:hAnsi="Times New Roman" w:cs="Times New Roman"/>
                <w:iCs/>
                <w:color w:val="000000"/>
                <w:sz w:val="18"/>
                <w:szCs w:val="18"/>
              </w:rPr>
            </w:pPr>
          </w:p>
        </w:tc>
        <w:tc>
          <w:tcPr>
            <w:tcW w:w="851" w:type="dxa"/>
            <w:shd w:val="clear" w:color="auto" w:fill="auto"/>
            <w:noWrap/>
          </w:tcPr>
          <w:p w14:paraId="1D9CAE49" w14:textId="77777777" w:rsidR="00E265D7" w:rsidRPr="00E265D7" w:rsidRDefault="00E265D7" w:rsidP="00DC2C1B">
            <w:pPr>
              <w:jc w:val="center"/>
              <w:rPr>
                <w:rFonts w:ascii="Times New Roman" w:hAnsi="Times New Roman" w:cs="Times New Roman"/>
                <w:color w:val="000000"/>
                <w:sz w:val="18"/>
                <w:szCs w:val="18"/>
              </w:rPr>
            </w:pPr>
          </w:p>
        </w:tc>
        <w:tc>
          <w:tcPr>
            <w:tcW w:w="850" w:type="dxa"/>
            <w:shd w:val="clear" w:color="auto" w:fill="auto"/>
            <w:noWrap/>
          </w:tcPr>
          <w:p w14:paraId="1ED6F1D3" w14:textId="77777777" w:rsidR="00E265D7" w:rsidRPr="00E265D7" w:rsidRDefault="00E265D7" w:rsidP="00DC2C1B">
            <w:pPr>
              <w:jc w:val="center"/>
              <w:rPr>
                <w:rFonts w:ascii="Times New Roman" w:hAnsi="Times New Roman" w:cs="Times New Roman"/>
                <w:color w:val="000000"/>
                <w:sz w:val="18"/>
                <w:szCs w:val="18"/>
              </w:rPr>
            </w:pPr>
          </w:p>
        </w:tc>
        <w:tc>
          <w:tcPr>
            <w:tcW w:w="3119" w:type="dxa"/>
            <w:vAlign w:val="center"/>
          </w:tcPr>
          <w:p w14:paraId="3707F42F"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System</w:t>
            </w:r>
          </w:p>
        </w:tc>
        <w:tc>
          <w:tcPr>
            <w:tcW w:w="850" w:type="dxa"/>
          </w:tcPr>
          <w:p w14:paraId="472F8252"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322</w:t>
            </w:r>
          </w:p>
        </w:tc>
        <w:tc>
          <w:tcPr>
            <w:tcW w:w="851" w:type="dxa"/>
          </w:tcPr>
          <w:p w14:paraId="04A75610"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62.78</w:t>
            </w:r>
          </w:p>
        </w:tc>
      </w:tr>
      <w:tr w:rsidR="00E265D7" w:rsidRPr="00E265D7" w14:paraId="019ED52D" w14:textId="77777777" w:rsidTr="00E265D7">
        <w:trPr>
          <w:trHeight w:val="288"/>
        </w:trPr>
        <w:tc>
          <w:tcPr>
            <w:tcW w:w="3402" w:type="dxa"/>
            <w:shd w:val="clear" w:color="auto" w:fill="auto"/>
            <w:noWrap/>
          </w:tcPr>
          <w:p w14:paraId="0BB42655" w14:textId="77777777" w:rsidR="00E265D7" w:rsidRPr="00E265D7" w:rsidRDefault="00E265D7" w:rsidP="00DC2C1B">
            <w:pPr>
              <w:ind w:left="796" w:hanging="796"/>
              <w:rPr>
                <w:rFonts w:ascii="Times New Roman" w:hAnsi="Times New Roman" w:cs="Times New Roman"/>
                <w:color w:val="000000"/>
                <w:sz w:val="18"/>
                <w:szCs w:val="18"/>
              </w:rPr>
            </w:pPr>
            <w:r w:rsidRPr="00E265D7">
              <w:rPr>
                <w:rFonts w:ascii="Times New Roman" w:hAnsi="Times New Roman" w:cs="Times New Roman"/>
                <w:b/>
                <w:iCs/>
                <w:color w:val="000000"/>
                <w:sz w:val="18"/>
                <w:szCs w:val="18"/>
              </w:rPr>
              <w:t>Cluster 3</w:t>
            </w:r>
          </w:p>
        </w:tc>
        <w:tc>
          <w:tcPr>
            <w:tcW w:w="851" w:type="dxa"/>
            <w:shd w:val="clear" w:color="auto" w:fill="auto"/>
            <w:noWrap/>
          </w:tcPr>
          <w:p w14:paraId="192F3345" w14:textId="77777777" w:rsidR="00E265D7" w:rsidRPr="00E265D7" w:rsidRDefault="00E265D7" w:rsidP="00DC2C1B">
            <w:pPr>
              <w:jc w:val="center"/>
              <w:rPr>
                <w:rFonts w:ascii="Times New Roman" w:hAnsi="Times New Roman" w:cs="Times New Roman"/>
                <w:color w:val="000000"/>
                <w:sz w:val="18"/>
                <w:szCs w:val="18"/>
              </w:rPr>
            </w:pPr>
          </w:p>
        </w:tc>
        <w:tc>
          <w:tcPr>
            <w:tcW w:w="850" w:type="dxa"/>
            <w:shd w:val="clear" w:color="auto" w:fill="auto"/>
            <w:noWrap/>
          </w:tcPr>
          <w:p w14:paraId="42CE8DDF" w14:textId="77777777" w:rsidR="00E265D7" w:rsidRPr="00E265D7" w:rsidRDefault="00E265D7" w:rsidP="00DC2C1B">
            <w:pPr>
              <w:jc w:val="center"/>
              <w:rPr>
                <w:rFonts w:ascii="Times New Roman" w:hAnsi="Times New Roman" w:cs="Times New Roman"/>
                <w:color w:val="000000"/>
                <w:sz w:val="18"/>
                <w:szCs w:val="18"/>
              </w:rPr>
            </w:pPr>
          </w:p>
        </w:tc>
        <w:tc>
          <w:tcPr>
            <w:tcW w:w="3119" w:type="dxa"/>
          </w:tcPr>
          <w:p w14:paraId="09257982"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IRAL-International Review of Applied Linguistics</w:t>
            </w:r>
          </w:p>
        </w:tc>
        <w:tc>
          <w:tcPr>
            <w:tcW w:w="850" w:type="dxa"/>
          </w:tcPr>
          <w:p w14:paraId="7DB32D5D"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172</w:t>
            </w:r>
          </w:p>
        </w:tc>
        <w:tc>
          <w:tcPr>
            <w:tcW w:w="851" w:type="dxa"/>
          </w:tcPr>
          <w:p w14:paraId="5DE05161"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33.53</w:t>
            </w:r>
          </w:p>
        </w:tc>
      </w:tr>
      <w:tr w:rsidR="00E265D7" w:rsidRPr="00E265D7" w14:paraId="733B87F0" w14:textId="77777777" w:rsidTr="00E265D7">
        <w:trPr>
          <w:trHeight w:val="288"/>
        </w:trPr>
        <w:tc>
          <w:tcPr>
            <w:tcW w:w="3402" w:type="dxa"/>
            <w:shd w:val="clear" w:color="auto" w:fill="auto"/>
            <w:noWrap/>
          </w:tcPr>
          <w:p w14:paraId="4564D82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TESOL Quarterly</w:t>
            </w:r>
          </w:p>
          <w:p w14:paraId="48C4D125" w14:textId="77777777" w:rsidR="00E265D7" w:rsidRPr="00E265D7" w:rsidRDefault="00E265D7" w:rsidP="00DC2C1B">
            <w:pPr>
              <w:rPr>
                <w:rFonts w:ascii="Times New Roman" w:hAnsi="Times New Roman" w:cs="Times New Roman"/>
                <w:color w:val="000000"/>
                <w:sz w:val="18"/>
                <w:szCs w:val="18"/>
              </w:rPr>
            </w:pPr>
          </w:p>
        </w:tc>
        <w:tc>
          <w:tcPr>
            <w:tcW w:w="851" w:type="dxa"/>
            <w:shd w:val="clear" w:color="auto" w:fill="auto"/>
            <w:noWrap/>
          </w:tcPr>
          <w:p w14:paraId="4198453E"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lastRenderedPageBreak/>
              <w:t>203</w:t>
            </w:r>
          </w:p>
        </w:tc>
        <w:tc>
          <w:tcPr>
            <w:tcW w:w="850" w:type="dxa"/>
            <w:shd w:val="clear" w:color="auto" w:fill="auto"/>
            <w:noWrap/>
          </w:tcPr>
          <w:p w14:paraId="09A53C56"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97.13</w:t>
            </w:r>
          </w:p>
        </w:tc>
        <w:tc>
          <w:tcPr>
            <w:tcW w:w="3119" w:type="dxa"/>
            <w:vAlign w:val="center"/>
          </w:tcPr>
          <w:p w14:paraId="2308566F"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ELT Journal</w:t>
            </w:r>
          </w:p>
        </w:tc>
        <w:tc>
          <w:tcPr>
            <w:tcW w:w="850" w:type="dxa"/>
          </w:tcPr>
          <w:p w14:paraId="11E893BA"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156</w:t>
            </w:r>
          </w:p>
        </w:tc>
        <w:tc>
          <w:tcPr>
            <w:tcW w:w="851" w:type="dxa"/>
          </w:tcPr>
          <w:p w14:paraId="2278114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30.42</w:t>
            </w:r>
          </w:p>
        </w:tc>
      </w:tr>
      <w:tr w:rsidR="00E265D7" w:rsidRPr="00E265D7" w14:paraId="0B7FA22A" w14:textId="77777777" w:rsidTr="00E265D7">
        <w:trPr>
          <w:trHeight w:val="288"/>
        </w:trPr>
        <w:tc>
          <w:tcPr>
            <w:tcW w:w="3402" w:type="dxa"/>
            <w:shd w:val="clear" w:color="auto" w:fill="auto"/>
            <w:noWrap/>
            <w:vAlign w:val="center"/>
          </w:tcPr>
          <w:p w14:paraId="4DDAF667"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IRAL-International Review of Applied Linguistics</w:t>
            </w:r>
          </w:p>
          <w:p w14:paraId="642B9CC4" w14:textId="77777777" w:rsidR="00E265D7" w:rsidRPr="00E265D7" w:rsidRDefault="00E265D7" w:rsidP="00DC2C1B">
            <w:pPr>
              <w:rPr>
                <w:rFonts w:ascii="Times New Roman" w:hAnsi="Times New Roman" w:cs="Times New Roman"/>
                <w:color w:val="000000"/>
                <w:sz w:val="18"/>
                <w:szCs w:val="18"/>
              </w:rPr>
            </w:pPr>
          </w:p>
        </w:tc>
        <w:tc>
          <w:tcPr>
            <w:tcW w:w="851" w:type="dxa"/>
            <w:shd w:val="clear" w:color="auto" w:fill="auto"/>
            <w:noWrap/>
          </w:tcPr>
          <w:p w14:paraId="7829F2C0"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108</w:t>
            </w:r>
          </w:p>
        </w:tc>
        <w:tc>
          <w:tcPr>
            <w:tcW w:w="850" w:type="dxa"/>
            <w:shd w:val="clear" w:color="auto" w:fill="auto"/>
            <w:noWrap/>
          </w:tcPr>
          <w:p w14:paraId="7C52B0FF"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51.67</w:t>
            </w:r>
          </w:p>
        </w:tc>
        <w:tc>
          <w:tcPr>
            <w:tcW w:w="3119" w:type="dxa"/>
            <w:vAlign w:val="center"/>
          </w:tcPr>
          <w:p w14:paraId="0B5D3395"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Canadian Modern Language Review</w:t>
            </w:r>
          </w:p>
        </w:tc>
        <w:tc>
          <w:tcPr>
            <w:tcW w:w="850" w:type="dxa"/>
          </w:tcPr>
          <w:p w14:paraId="119081DF"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152</w:t>
            </w:r>
          </w:p>
        </w:tc>
        <w:tc>
          <w:tcPr>
            <w:tcW w:w="851" w:type="dxa"/>
          </w:tcPr>
          <w:p w14:paraId="6FD2F7F7"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29.64</w:t>
            </w:r>
          </w:p>
        </w:tc>
      </w:tr>
      <w:tr w:rsidR="00E265D7" w:rsidRPr="00E265D7" w14:paraId="04497B4B" w14:textId="77777777" w:rsidTr="00E265D7">
        <w:trPr>
          <w:trHeight w:val="288"/>
        </w:trPr>
        <w:tc>
          <w:tcPr>
            <w:tcW w:w="3402" w:type="dxa"/>
            <w:shd w:val="clear" w:color="auto" w:fill="auto"/>
            <w:noWrap/>
            <w:vAlign w:val="center"/>
          </w:tcPr>
          <w:p w14:paraId="3A7CDA3C"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color w:val="000000"/>
                <w:sz w:val="18"/>
                <w:szCs w:val="18"/>
              </w:rPr>
              <w:t>Language</w:t>
            </w:r>
          </w:p>
          <w:p w14:paraId="62CCF361" w14:textId="77777777" w:rsidR="00E265D7" w:rsidRPr="00E265D7" w:rsidRDefault="00E265D7" w:rsidP="00DC2C1B">
            <w:pPr>
              <w:ind w:left="796" w:hanging="796"/>
              <w:rPr>
                <w:rFonts w:ascii="Times New Roman" w:hAnsi="Times New Roman" w:cs="Times New Roman"/>
                <w:color w:val="000000"/>
                <w:sz w:val="18"/>
                <w:szCs w:val="18"/>
              </w:rPr>
            </w:pPr>
          </w:p>
        </w:tc>
        <w:tc>
          <w:tcPr>
            <w:tcW w:w="851" w:type="dxa"/>
            <w:shd w:val="clear" w:color="auto" w:fill="auto"/>
            <w:noWrap/>
          </w:tcPr>
          <w:p w14:paraId="6BA1CA4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52</w:t>
            </w:r>
          </w:p>
        </w:tc>
        <w:tc>
          <w:tcPr>
            <w:tcW w:w="850" w:type="dxa"/>
            <w:shd w:val="clear" w:color="auto" w:fill="auto"/>
            <w:noWrap/>
          </w:tcPr>
          <w:p w14:paraId="38DA9B54"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24.88</w:t>
            </w:r>
          </w:p>
        </w:tc>
        <w:tc>
          <w:tcPr>
            <w:tcW w:w="3119" w:type="dxa"/>
            <w:vAlign w:val="center"/>
          </w:tcPr>
          <w:p w14:paraId="3585B790"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Foreign Language Annals</w:t>
            </w:r>
          </w:p>
        </w:tc>
        <w:tc>
          <w:tcPr>
            <w:tcW w:w="850" w:type="dxa"/>
          </w:tcPr>
          <w:p w14:paraId="65DFE52E"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146</w:t>
            </w:r>
          </w:p>
        </w:tc>
        <w:tc>
          <w:tcPr>
            <w:tcW w:w="851" w:type="dxa"/>
          </w:tcPr>
          <w:p w14:paraId="5967F5B1" w14:textId="77777777" w:rsidR="00E265D7" w:rsidRPr="00E265D7" w:rsidRDefault="00E265D7" w:rsidP="00E265D7">
            <w:pPr>
              <w:jc w:val="center"/>
              <w:rPr>
                <w:rFonts w:ascii="Times New Roman" w:hAnsi="Times New Roman" w:cs="Times New Roman"/>
                <w:sz w:val="18"/>
                <w:szCs w:val="18"/>
              </w:rPr>
            </w:pPr>
            <w:r w:rsidRPr="00E265D7">
              <w:rPr>
                <w:rFonts w:ascii="Times New Roman" w:hAnsi="Times New Roman" w:cs="Times New Roman"/>
                <w:sz w:val="18"/>
                <w:szCs w:val="18"/>
              </w:rPr>
              <w:t>28.47</w:t>
            </w:r>
          </w:p>
        </w:tc>
      </w:tr>
      <w:tr w:rsidR="00E265D7" w:rsidRPr="00E265D7" w14:paraId="45D1E52D" w14:textId="77777777" w:rsidTr="00E265D7">
        <w:trPr>
          <w:trHeight w:val="763"/>
        </w:trPr>
        <w:tc>
          <w:tcPr>
            <w:tcW w:w="3402" w:type="dxa"/>
            <w:shd w:val="clear" w:color="auto" w:fill="auto"/>
            <w:noWrap/>
            <w:vAlign w:val="center"/>
          </w:tcPr>
          <w:p w14:paraId="120BA69E"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ELT Journal</w:t>
            </w:r>
          </w:p>
        </w:tc>
        <w:tc>
          <w:tcPr>
            <w:tcW w:w="851" w:type="dxa"/>
            <w:shd w:val="clear" w:color="auto" w:fill="auto"/>
            <w:noWrap/>
          </w:tcPr>
          <w:p w14:paraId="6403C1FB"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43</w:t>
            </w:r>
          </w:p>
        </w:tc>
        <w:tc>
          <w:tcPr>
            <w:tcW w:w="850" w:type="dxa"/>
            <w:shd w:val="clear" w:color="auto" w:fill="auto"/>
            <w:noWrap/>
          </w:tcPr>
          <w:p w14:paraId="7F359811"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20.57</w:t>
            </w:r>
          </w:p>
        </w:tc>
        <w:tc>
          <w:tcPr>
            <w:tcW w:w="3119" w:type="dxa"/>
            <w:vAlign w:val="center"/>
          </w:tcPr>
          <w:p w14:paraId="4617B4DE"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168289AF"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p w14:paraId="28E8BAAB" w14:textId="77777777" w:rsidR="00E265D7" w:rsidRPr="00E265D7" w:rsidRDefault="00E265D7" w:rsidP="00DC2C1B">
            <w:pPr>
              <w:rPr>
                <w:rFonts w:ascii="Times New Roman" w:hAnsi="Times New Roman" w:cs="Times New Roman"/>
                <w:sz w:val="18"/>
                <w:szCs w:val="18"/>
              </w:rPr>
            </w:pPr>
            <w:r w:rsidRPr="00E265D7">
              <w:rPr>
                <w:rFonts w:ascii="Times New Roman" w:hAnsi="Times New Roman" w:cs="Times New Roman"/>
                <w:sz w:val="18"/>
                <w:szCs w:val="18"/>
              </w:rPr>
              <w:t>.</w:t>
            </w:r>
          </w:p>
        </w:tc>
        <w:tc>
          <w:tcPr>
            <w:tcW w:w="850" w:type="dxa"/>
          </w:tcPr>
          <w:p w14:paraId="034DFF87" w14:textId="77777777" w:rsidR="00E265D7" w:rsidRPr="00E265D7" w:rsidRDefault="00E265D7" w:rsidP="00DC2C1B">
            <w:pPr>
              <w:rPr>
                <w:rFonts w:ascii="Times New Roman" w:hAnsi="Times New Roman" w:cs="Times New Roman"/>
                <w:sz w:val="18"/>
                <w:szCs w:val="18"/>
              </w:rPr>
            </w:pPr>
          </w:p>
        </w:tc>
        <w:tc>
          <w:tcPr>
            <w:tcW w:w="851" w:type="dxa"/>
          </w:tcPr>
          <w:p w14:paraId="62508381" w14:textId="77777777" w:rsidR="00E265D7" w:rsidRPr="00E265D7" w:rsidRDefault="00E265D7" w:rsidP="00DC2C1B">
            <w:pPr>
              <w:rPr>
                <w:rFonts w:ascii="Times New Roman" w:hAnsi="Times New Roman" w:cs="Times New Roman"/>
                <w:sz w:val="18"/>
                <w:szCs w:val="18"/>
              </w:rPr>
            </w:pPr>
          </w:p>
        </w:tc>
      </w:tr>
      <w:tr w:rsidR="00E265D7" w:rsidRPr="00E265D7" w14:paraId="410E647F" w14:textId="77777777" w:rsidTr="00E265D7">
        <w:trPr>
          <w:trHeight w:val="288"/>
        </w:trPr>
        <w:tc>
          <w:tcPr>
            <w:tcW w:w="3402" w:type="dxa"/>
            <w:shd w:val="clear" w:color="auto" w:fill="auto"/>
            <w:noWrap/>
            <w:vAlign w:val="center"/>
          </w:tcPr>
          <w:p w14:paraId="2051BCC0" w14:textId="77777777" w:rsidR="00E265D7" w:rsidRPr="00E265D7" w:rsidRDefault="00E265D7" w:rsidP="00DC2C1B">
            <w:pPr>
              <w:rPr>
                <w:rFonts w:ascii="Times New Roman" w:hAnsi="Times New Roman" w:cs="Times New Roman"/>
                <w:color w:val="000000"/>
                <w:sz w:val="18"/>
                <w:szCs w:val="18"/>
              </w:rPr>
            </w:pPr>
            <w:r w:rsidRPr="00E265D7">
              <w:rPr>
                <w:rFonts w:ascii="Times New Roman" w:hAnsi="Times New Roman" w:cs="Times New Roman"/>
                <w:color w:val="000000"/>
                <w:sz w:val="18"/>
                <w:szCs w:val="18"/>
              </w:rPr>
              <w:t>Current Perspectives on Pronunciation: Practices Anchored in Theory</w:t>
            </w:r>
          </w:p>
        </w:tc>
        <w:tc>
          <w:tcPr>
            <w:tcW w:w="851" w:type="dxa"/>
            <w:shd w:val="clear" w:color="auto" w:fill="auto"/>
            <w:noWrap/>
          </w:tcPr>
          <w:p w14:paraId="7AC2DD93"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24</w:t>
            </w:r>
          </w:p>
        </w:tc>
        <w:tc>
          <w:tcPr>
            <w:tcW w:w="850" w:type="dxa"/>
            <w:shd w:val="clear" w:color="auto" w:fill="auto"/>
            <w:noWrap/>
          </w:tcPr>
          <w:p w14:paraId="20BB49B7" w14:textId="77777777" w:rsidR="00E265D7" w:rsidRPr="00E265D7" w:rsidRDefault="00E265D7" w:rsidP="00DC2C1B">
            <w:pPr>
              <w:jc w:val="center"/>
              <w:rPr>
                <w:rFonts w:ascii="Times New Roman" w:hAnsi="Times New Roman" w:cs="Times New Roman"/>
                <w:color w:val="000000"/>
                <w:sz w:val="18"/>
                <w:szCs w:val="18"/>
              </w:rPr>
            </w:pPr>
            <w:r w:rsidRPr="00E265D7">
              <w:rPr>
                <w:rFonts w:ascii="Times New Roman" w:hAnsi="Times New Roman" w:cs="Times New Roman"/>
                <w:color w:val="000000"/>
                <w:sz w:val="18"/>
                <w:szCs w:val="18"/>
              </w:rPr>
              <w:t>11.48</w:t>
            </w:r>
          </w:p>
        </w:tc>
        <w:tc>
          <w:tcPr>
            <w:tcW w:w="3119" w:type="dxa"/>
            <w:vAlign w:val="center"/>
          </w:tcPr>
          <w:p w14:paraId="4C07A7F4" w14:textId="77777777" w:rsidR="00E265D7" w:rsidRPr="00E265D7" w:rsidRDefault="00E265D7" w:rsidP="00DC2C1B">
            <w:pPr>
              <w:rPr>
                <w:rFonts w:ascii="Times New Roman" w:hAnsi="Times New Roman" w:cs="Times New Roman"/>
                <w:sz w:val="18"/>
                <w:szCs w:val="18"/>
              </w:rPr>
            </w:pPr>
          </w:p>
        </w:tc>
        <w:tc>
          <w:tcPr>
            <w:tcW w:w="850" w:type="dxa"/>
          </w:tcPr>
          <w:p w14:paraId="5CC31780" w14:textId="77777777" w:rsidR="00E265D7" w:rsidRPr="00E265D7" w:rsidRDefault="00E265D7" w:rsidP="00DC2C1B">
            <w:pPr>
              <w:rPr>
                <w:rFonts w:ascii="Times New Roman" w:hAnsi="Times New Roman" w:cs="Times New Roman"/>
                <w:sz w:val="18"/>
                <w:szCs w:val="18"/>
              </w:rPr>
            </w:pPr>
          </w:p>
        </w:tc>
        <w:tc>
          <w:tcPr>
            <w:tcW w:w="851" w:type="dxa"/>
          </w:tcPr>
          <w:p w14:paraId="43697DDD" w14:textId="77777777" w:rsidR="00E265D7" w:rsidRPr="00E265D7" w:rsidRDefault="00E265D7" w:rsidP="00DC2C1B">
            <w:pPr>
              <w:rPr>
                <w:rFonts w:ascii="Times New Roman" w:hAnsi="Times New Roman" w:cs="Times New Roman"/>
                <w:sz w:val="18"/>
                <w:szCs w:val="18"/>
              </w:rPr>
            </w:pPr>
          </w:p>
        </w:tc>
      </w:tr>
    </w:tbl>
    <w:p w14:paraId="6032347A" w14:textId="00865B0A" w:rsidR="00E265D7" w:rsidRPr="00E265D7" w:rsidRDefault="00E265D7" w:rsidP="00E265D7">
      <w:pPr>
        <w:jc w:val="both"/>
        <w:rPr>
          <w:rFonts w:ascii="Times New Roman" w:hAnsi="Times New Roman" w:cs="Times New Roman"/>
          <w:iCs/>
          <w:color w:val="000000"/>
          <w:sz w:val="16"/>
          <w:szCs w:val="16"/>
        </w:rPr>
      </w:pPr>
      <w:r w:rsidRPr="00E265D7">
        <w:rPr>
          <w:rFonts w:ascii="Times New Roman" w:eastAsia="SimSun" w:hAnsi="Times New Roman" w:cs="Times New Roman"/>
          <w:iCs/>
          <w:sz w:val="16"/>
          <w:szCs w:val="16"/>
        </w:rPr>
        <w:t>Note</w:t>
      </w:r>
      <w:r>
        <w:rPr>
          <w:rFonts w:ascii="Times New Roman" w:eastAsia="SimSun" w:hAnsi="Times New Roman" w:cs="Times New Roman"/>
          <w:iCs/>
          <w:sz w:val="16"/>
          <w:szCs w:val="16"/>
        </w:rPr>
        <w:t>:</w:t>
      </w:r>
      <w:r w:rsidRPr="00E265D7">
        <w:rPr>
          <w:rFonts w:ascii="Times New Roman" w:eastAsia="SimSun" w:hAnsi="Times New Roman" w:cs="Times New Roman"/>
          <w:iCs/>
          <w:sz w:val="16"/>
          <w:szCs w:val="16"/>
        </w:rPr>
        <w:t xml:space="preserve">  </w:t>
      </w:r>
      <w:r w:rsidRPr="00E265D7">
        <w:rPr>
          <w:rFonts w:ascii="Times New Roman" w:hAnsi="Times New Roman" w:cs="Times New Roman"/>
          <w:iCs/>
          <w:color w:val="000000"/>
          <w:sz w:val="16"/>
          <w:szCs w:val="16"/>
        </w:rPr>
        <w:t>Normalized citation is based on per thousand sources.</w:t>
      </w:r>
    </w:p>
    <w:p w14:paraId="01140C15" w14:textId="77777777" w:rsidR="00E265D7" w:rsidRDefault="00E265D7" w:rsidP="00E265D7">
      <w:pPr>
        <w:jc w:val="center"/>
        <w:rPr>
          <w:rFonts w:eastAsia="SimSun"/>
          <w:b/>
        </w:rPr>
      </w:pPr>
    </w:p>
    <w:p w14:paraId="79203A59" w14:textId="77777777" w:rsidR="00E265D7" w:rsidRDefault="00E265D7" w:rsidP="00E265D7"/>
    <w:p w14:paraId="44EB15DF" w14:textId="09B2E661" w:rsidR="000C59D6" w:rsidRPr="00472269" w:rsidRDefault="000C59D6" w:rsidP="00212695">
      <w:pPr>
        <w:spacing w:after="0" w:line="240" w:lineRule="auto"/>
        <w:rPr>
          <w:rFonts w:ascii="Times New Roman" w:hAnsi="Times New Roman" w:cs="Times New Roman"/>
          <w:sz w:val="14"/>
          <w:szCs w:val="14"/>
        </w:rPr>
      </w:pPr>
    </w:p>
    <w:p w14:paraId="2F3CCCF7" w14:textId="4A8FDC46" w:rsidR="000C59D6" w:rsidRPr="00472269" w:rsidRDefault="000C59D6" w:rsidP="00212695">
      <w:pPr>
        <w:spacing w:after="0" w:line="240" w:lineRule="auto"/>
        <w:rPr>
          <w:rFonts w:ascii="Times New Roman" w:hAnsi="Times New Roman" w:cs="Times New Roman"/>
          <w:sz w:val="14"/>
          <w:szCs w:val="14"/>
        </w:rPr>
      </w:pPr>
    </w:p>
    <w:p w14:paraId="0C023A48" w14:textId="4C828F42" w:rsidR="000C59D6" w:rsidRPr="00472269" w:rsidRDefault="000C59D6" w:rsidP="00212695">
      <w:pPr>
        <w:spacing w:after="0" w:line="240" w:lineRule="auto"/>
        <w:rPr>
          <w:rFonts w:ascii="Times New Roman" w:hAnsi="Times New Roman" w:cs="Times New Roman"/>
          <w:sz w:val="14"/>
          <w:szCs w:val="14"/>
        </w:rPr>
      </w:pPr>
    </w:p>
    <w:p w14:paraId="47BEAC2B" w14:textId="78DFDB9D" w:rsidR="000C59D6" w:rsidRPr="00472269" w:rsidRDefault="000C59D6" w:rsidP="00212695">
      <w:pPr>
        <w:spacing w:after="0" w:line="240" w:lineRule="auto"/>
        <w:rPr>
          <w:rFonts w:ascii="Times New Roman" w:hAnsi="Times New Roman" w:cs="Times New Roman"/>
          <w:sz w:val="14"/>
          <w:szCs w:val="14"/>
        </w:rPr>
      </w:pPr>
    </w:p>
    <w:p w14:paraId="3EF908C0" w14:textId="72D18B2F" w:rsidR="000C59D6" w:rsidRPr="00472269" w:rsidRDefault="000C59D6" w:rsidP="00212695">
      <w:pPr>
        <w:spacing w:after="0" w:line="240" w:lineRule="auto"/>
        <w:rPr>
          <w:rFonts w:ascii="Times New Roman" w:hAnsi="Times New Roman" w:cs="Times New Roman"/>
          <w:sz w:val="14"/>
          <w:szCs w:val="14"/>
        </w:rPr>
      </w:pPr>
    </w:p>
    <w:p w14:paraId="6BD57751" w14:textId="774F5855" w:rsidR="000C59D6" w:rsidRPr="00472269" w:rsidRDefault="000C59D6" w:rsidP="00212695">
      <w:pPr>
        <w:spacing w:after="0" w:line="240" w:lineRule="auto"/>
        <w:rPr>
          <w:rFonts w:ascii="Times New Roman" w:hAnsi="Times New Roman" w:cs="Times New Roman"/>
          <w:sz w:val="14"/>
          <w:szCs w:val="14"/>
        </w:rPr>
      </w:pPr>
    </w:p>
    <w:p w14:paraId="328AF5AB" w14:textId="5C8A3308" w:rsidR="0025494E" w:rsidRPr="00472269" w:rsidRDefault="0025494E" w:rsidP="00212695">
      <w:pPr>
        <w:spacing w:after="0" w:line="240" w:lineRule="auto"/>
        <w:rPr>
          <w:rFonts w:ascii="Times New Roman" w:hAnsi="Times New Roman" w:cs="Times New Roman"/>
          <w:sz w:val="14"/>
          <w:szCs w:val="14"/>
        </w:rPr>
      </w:pPr>
    </w:p>
    <w:p w14:paraId="3CD497DE" w14:textId="42D2F0F2" w:rsidR="00151256" w:rsidRPr="00472269" w:rsidRDefault="00151256" w:rsidP="00212695">
      <w:pPr>
        <w:spacing w:after="0" w:line="240" w:lineRule="auto"/>
        <w:rPr>
          <w:rFonts w:ascii="Times New Roman" w:hAnsi="Times New Roman" w:cs="Times New Roman"/>
          <w:sz w:val="14"/>
          <w:szCs w:val="14"/>
        </w:rPr>
      </w:pPr>
    </w:p>
    <w:p w14:paraId="317250D4" w14:textId="0993917D" w:rsidR="00151256" w:rsidRPr="00472269" w:rsidRDefault="00151256" w:rsidP="00212695">
      <w:pPr>
        <w:spacing w:after="0" w:line="240" w:lineRule="auto"/>
        <w:rPr>
          <w:rFonts w:ascii="Times New Roman" w:hAnsi="Times New Roman" w:cs="Times New Roman"/>
          <w:sz w:val="14"/>
          <w:szCs w:val="14"/>
        </w:rPr>
      </w:pPr>
    </w:p>
    <w:p w14:paraId="7D410BEC" w14:textId="437360AF" w:rsidR="00151256" w:rsidRPr="00472269" w:rsidRDefault="00151256" w:rsidP="00212695">
      <w:pPr>
        <w:spacing w:after="0" w:line="240" w:lineRule="auto"/>
        <w:rPr>
          <w:rFonts w:ascii="Times New Roman" w:hAnsi="Times New Roman" w:cs="Times New Roman"/>
          <w:sz w:val="14"/>
          <w:szCs w:val="14"/>
        </w:rPr>
      </w:pPr>
    </w:p>
    <w:p w14:paraId="3C50EE78" w14:textId="07D943B8" w:rsidR="00151256" w:rsidRPr="00472269" w:rsidRDefault="00151256" w:rsidP="00212695">
      <w:pPr>
        <w:spacing w:after="0" w:line="240" w:lineRule="auto"/>
        <w:rPr>
          <w:rFonts w:ascii="Times New Roman" w:hAnsi="Times New Roman" w:cs="Times New Roman"/>
          <w:sz w:val="14"/>
          <w:szCs w:val="14"/>
        </w:rPr>
      </w:pPr>
    </w:p>
    <w:p w14:paraId="3507A051" w14:textId="009E1F4B" w:rsidR="00151256" w:rsidRPr="00472269" w:rsidRDefault="00151256" w:rsidP="00212695">
      <w:pPr>
        <w:spacing w:after="0" w:line="240" w:lineRule="auto"/>
        <w:rPr>
          <w:rFonts w:ascii="Times New Roman" w:hAnsi="Times New Roman" w:cs="Times New Roman"/>
          <w:sz w:val="14"/>
          <w:szCs w:val="14"/>
        </w:rPr>
      </w:pPr>
    </w:p>
    <w:p w14:paraId="4D2327E2" w14:textId="58BDE650" w:rsidR="00151256" w:rsidRPr="00472269" w:rsidRDefault="00151256" w:rsidP="00212695">
      <w:pPr>
        <w:spacing w:after="0" w:line="240" w:lineRule="auto"/>
        <w:rPr>
          <w:rFonts w:ascii="Times New Roman" w:hAnsi="Times New Roman" w:cs="Times New Roman"/>
          <w:sz w:val="14"/>
          <w:szCs w:val="14"/>
        </w:rPr>
      </w:pPr>
    </w:p>
    <w:p w14:paraId="08396EDF" w14:textId="1E5F1264" w:rsidR="00151256" w:rsidRPr="00472269" w:rsidRDefault="00151256" w:rsidP="00212695">
      <w:pPr>
        <w:spacing w:after="0" w:line="240" w:lineRule="auto"/>
        <w:rPr>
          <w:rFonts w:ascii="Times New Roman" w:hAnsi="Times New Roman" w:cs="Times New Roman"/>
          <w:sz w:val="14"/>
          <w:szCs w:val="14"/>
        </w:rPr>
      </w:pPr>
    </w:p>
    <w:p w14:paraId="405154B4" w14:textId="0B2B5715" w:rsidR="00151256" w:rsidRPr="00472269" w:rsidRDefault="00151256" w:rsidP="00212695">
      <w:pPr>
        <w:spacing w:after="0" w:line="240" w:lineRule="auto"/>
        <w:rPr>
          <w:rFonts w:ascii="Times New Roman" w:hAnsi="Times New Roman" w:cs="Times New Roman"/>
          <w:sz w:val="14"/>
          <w:szCs w:val="14"/>
        </w:rPr>
      </w:pPr>
    </w:p>
    <w:p w14:paraId="18B8845E" w14:textId="79BAC56A" w:rsidR="00151256" w:rsidRPr="00472269" w:rsidRDefault="00151256" w:rsidP="00212695">
      <w:pPr>
        <w:spacing w:after="0" w:line="240" w:lineRule="auto"/>
        <w:rPr>
          <w:rFonts w:ascii="Times New Roman" w:hAnsi="Times New Roman" w:cs="Times New Roman"/>
          <w:sz w:val="14"/>
          <w:szCs w:val="14"/>
        </w:rPr>
      </w:pPr>
    </w:p>
    <w:p w14:paraId="0D34675A" w14:textId="2E6D9447" w:rsidR="00151256" w:rsidRPr="00472269" w:rsidRDefault="00151256" w:rsidP="00212695">
      <w:pPr>
        <w:spacing w:after="0" w:line="240" w:lineRule="auto"/>
        <w:rPr>
          <w:rFonts w:ascii="Times New Roman" w:hAnsi="Times New Roman" w:cs="Times New Roman"/>
          <w:sz w:val="14"/>
          <w:szCs w:val="14"/>
        </w:rPr>
      </w:pPr>
    </w:p>
    <w:p w14:paraId="3CDE448E" w14:textId="35F8D07B" w:rsidR="00151256" w:rsidRPr="00472269" w:rsidRDefault="00151256" w:rsidP="00212695">
      <w:pPr>
        <w:spacing w:after="0" w:line="240" w:lineRule="auto"/>
        <w:rPr>
          <w:rFonts w:ascii="Times New Roman" w:hAnsi="Times New Roman" w:cs="Times New Roman"/>
          <w:sz w:val="14"/>
          <w:szCs w:val="14"/>
        </w:rPr>
      </w:pPr>
    </w:p>
    <w:p w14:paraId="2562D0CF" w14:textId="5AF14BAC" w:rsidR="00151256" w:rsidRPr="00472269" w:rsidRDefault="00151256" w:rsidP="00212695">
      <w:pPr>
        <w:spacing w:after="0" w:line="240" w:lineRule="auto"/>
        <w:rPr>
          <w:rFonts w:ascii="Times New Roman" w:hAnsi="Times New Roman" w:cs="Times New Roman"/>
          <w:sz w:val="14"/>
          <w:szCs w:val="14"/>
        </w:rPr>
      </w:pPr>
    </w:p>
    <w:p w14:paraId="75F0E158" w14:textId="3501E155" w:rsidR="00151256" w:rsidRPr="00472269" w:rsidRDefault="00151256" w:rsidP="00212695">
      <w:pPr>
        <w:spacing w:after="0" w:line="240" w:lineRule="auto"/>
        <w:rPr>
          <w:rFonts w:ascii="Times New Roman" w:hAnsi="Times New Roman" w:cs="Times New Roman"/>
          <w:sz w:val="14"/>
          <w:szCs w:val="14"/>
        </w:rPr>
      </w:pPr>
    </w:p>
    <w:p w14:paraId="242E572B" w14:textId="20D2C592" w:rsidR="00151256" w:rsidRPr="00472269" w:rsidRDefault="00151256" w:rsidP="00212695">
      <w:pPr>
        <w:spacing w:after="0" w:line="240" w:lineRule="auto"/>
        <w:rPr>
          <w:rFonts w:ascii="Times New Roman" w:hAnsi="Times New Roman" w:cs="Times New Roman"/>
          <w:sz w:val="14"/>
          <w:szCs w:val="14"/>
        </w:rPr>
      </w:pPr>
    </w:p>
    <w:p w14:paraId="50F22750" w14:textId="74DB0785" w:rsidR="00151256" w:rsidRPr="00472269" w:rsidRDefault="00151256" w:rsidP="00212695">
      <w:pPr>
        <w:spacing w:after="0" w:line="240" w:lineRule="auto"/>
        <w:rPr>
          <w:rFonts w:ascii="Times New Roman" w:hAnsi="Times New Roman" w:cs="Times New Roman"/>
          <w:sz w:val="14"/>
          <w:szCs w:val="14"/>
        </w:rPr>
      </w:pPr>
    </w:p>
    <w:p w14:paraId="11BC62E5" w14:textId="032A9C20" w:rsidR="00151256" w:rsidRPr="00472269" w:rsidRDefault="00151256" w:rsidP="00212695">
      <w:pPr>
        <w:spacing w:after="0" w:line="240" w:lineRule="auto"/>
        <w:rPr>
          <w:rFonts w:ascii="Times New Roman" w:hAnsi="Times New Roman" w:cs="Times New Roman"/>
          <w:sz w:val="14"/>
          <w:szCs w:val="14"/>
        </w:rPr>
      </w:pPr>
    </w:p>
    <w:p w14:paraId="14B41C31" w14:textId="5CAA4FDB" w:rsidR="00151256" w:rsidRPr="00472269" w:rsidRDefault="00151256" w:rsidP="00212695">
      <w:pPr>
        <w:spacing w:after="0" w:line="240" w:lineRule="auto"/>
        <w:rPr>
          <w:rFonts w:ascii="Times New Roman" w:hAnsi="Times New Roman" w:cs="Times New Roman"/>
          <w:sz w:val="14"/>
          <w:szCs w:val="14"/>
        </w:rPr>
      </w:pPr>
    </w:p>
    <w:p w14:paraId="0CC65D0D" w14:textId="30EC830E" w:rsidR="00151256" w:rsidRPr="00472269" w:rsidRDefault="00151256" w:rsidP="00212695">
      <w:pPr>
        <w:spacing w:after="0" w:line="240" w:lineRule="auto"/>
        <w:rPr>
          <w:rFonts w:ascii="Times New Roman" w:hAnsi="Times New Roman" w:cs="Times New Roman"/>
          <w:sz w:val="14"/>
          <w:szCs w:val="14"/>
        </w:rPr>
      </w:pPr>
    </w:p>
    <w:p w14:paraId="7C6C86ED" w14:textId="6A811FF1" w:rsidR="00151256" w:rsidRPr="00472269" w:rsidRDefault="00151256" w:rsidP="00212695">
      <w:pPr>
        <w:spacing w:after="0" w:line="240" w:lineRule="auto"/>
        <w:rPr>
          <w:rFonts w:ascii="Times New Roman" w:hAnsi="Times New Roman" w:cs="Times New Roman"/>
          <w:sz w:val="14"/>
          <w:szCs w:val="14"/>
        </w:rPr>
      </w:pPr>
    </w:p>
    <w:p w14:paraId="76B3457A" w14:textId="567D4CDC" w:rsidR="00151256" w:rsidRPr="00472269" w:rsidRDefault="00151256" w:rsidP="00212695">
      <w:pPr>
        <w:spacing w:after="0" w:line="240" w:lineRule="auto"/>
        <w:rPr>
          <w:rFonts w:ascii="Times New Roman" w:hAnsi="Times New Roman" w:cs="Times New Roman"/>
          <w:sz w:val="14"/>
          <w:szCs w:val="14"/>
        </w:rPr>
      </w:pPr>
    </w:p>
    <w:p w14:paraId="1FFA715C" w14:textId="65DB9D4D" w:rsidR="00151256" w:rsidRPr="00472269" w:rsidRDefault="00151256" w:rsidP="00212695">
      <w:pPr>
        <w:spacing w:after="0" w:line="240" w:lineRule="auto"/>
        <w:rPr>
          <w:rFonts w:ascii="Times New Roman" w:hAnsi="Times New Roman" w:cs="Times New Roman"/>
          <w:sz w:val="14"/>
          <w:szCs w:val="14"/>
        </w:rPr>
      </w:pPr>
    </w:p>
    <w:p w14:paraId="352E8CBB" w14:textId="55D9C224" w:rsidR="00151256" w:rsidRPr="00472269" w:rsidRDefault="00151256" w:rsidP="00212695">
      <w:pPr>
        <w:spacing w:after="0" w:line="240" w:lineRule="auto"/>
        <w:rPr>
          <w:rFonts w:ascii="Times New Roman" w:hAnsi="Times New Roman" w:cs="Times New Roman"/>
          <w:sz w:val="14"/>
          <w:szCs w:val="14"/>
        </w:rPr>
      </w:pPr>
    </w:p>
    <w:p w14:paraId="1DF9C19C" w14:textId="1185520B" w:rsidR="00151256" w:rsidRPr="00472269" w:rsidRDefault="00151256" w:rsidP="00212695">
      <w:pPr>
        <w:spacing w:after="0" w:line="240" w:lineRule="auto"/>
        <w:rPr>
          <w:rFonts w:ascii="Times New Roman" w:hAnsi="Times New Roman" w:cs="Times New Roman"/>
          <w:sz w:val="14"/>
          <w:szCs w:val="14"/>
        </w:rPr>
      </w:pPr>
    </w:p>
    <w:p w14:paraId="42A937B4" w14:textId="70CAC7B5" w:rsidR="00151256" w:rsidRPr="00472269" w:rsidRDefault="00151256" w:rsidP="00212695">
      <w:pPr>
        <w:spacing w:after="0" w:line="240" w:lineRule="auto"/>
        <w:rPr>
          <w:rFonts w:ascii="Times New Roman" w:hAnsi="Times New Roman" w:cs="Times New Roman"/>
          <w:sz w:val="14"/>
          <w:szCs w:val="14"/>
        </w:rPr>
      </w:pPr>
    </w:p>
    <w:p w14:paraId="2E5C6A5C" w14:textId="2A690BC9" w:rsidR="00151256" w:rsidRPr="00472269" w:rsidRDefault="00151256" w:rsidP="00212695">
      <w:pPr>
        <w:spacing w:after="0" w:line="240" w:lineRule="auto"/>
        <w:rPr>
          <w:rFonts w:ascii="Times New Roman" w:hAnsi="Times New Roman" w:cs="Times New Roman"/>
          <w:sz w:val="14"/>
          <w:szCs w:val="14"/>
        </w:rPr>
      </w:pPr>
    </w:p>
    <w:p w14:paraId="1AF5F8FC" w14:textId="695DA2A7" w:rsidR="00151256" w:rsidRPr="00472269" w:rsidRDefault="00151256" w:rsidP="00212695">
      <w:pPr>
        <w:spacing w:after="0" w:line="240" w:lineRule="auto"/>
        <w:rPr>
          <w:rFonts w:ascii="Times New Roman" w:hAnsi="Times New Roman" w:cs="Times New Roman"/>
          <w:sz w:val="14"/>
          <w:szCs w:val="14"/>
        </w:rPr>
      </w:pPr>
    </w:p>
    <w:p w14:paraId="4835C8F8" w14:textId="526BA5F0" w:rsidR="00151256" w:rsidRPr="00472269" w:rsidRDefault="00151256" w:rsidP="00212695">
      <w:pPr>
        <w:spacing w:after="0" w:line="240" w:lineRule="auto"/>
        <w:rPr>
          <w:rFonts w:ascii="Times New Roman" w:hAnsi="Times New Roman" w:cs="Times New Roman"/>
          <w:sz w:val="14"/>
          <w:szCs w:val="14"/>
        </w:rPr>
      </w:pPr>
    </w:p>
    <w:p w14:paraId="06C9CBD9" w14:textId="069DE747" w:rsidR="00151256" w:rsidRPr="00472269" w:rsidRDefault="00151256" w:rsidP="00212695">
      <w:pPr>
        <w:spacing w:after="0" w:line="240" w:lineRule="auto"/>
        <w:rPr>
          <w:rFonts w:ascii="Times New Roman" w:hAnsi="Times New Roman" w:cs="Times New Roman"/>
          <w:sz w:val="14"/>
          <w:szCs w:val="14"/>
        </w:rPr>
      </w:pPr>
    </w:p>
    <w:p w14:paraId="72BE3F0B" w14:textId="0785884E" w:rsidR="00151256" w:rsidRPr="00472269" w:rsidRDefault="00151256" w:rsidP="00212695">
      <w:pPr>
        <w:spacing w:after="0" w:line="240" w:lineRule="auto"/>
        <w:rPr>
          <w:rFonts w:ascii="Times New Roman" w:hAnsi="Times New Roman" w:cs="Times New Roman"/>
          <w:sz w:val="14"/>
          <w:szCs w:val="14"/>
        </w:rPr>
      </w:pPr>
    </w:p>
    <w:p w14:paraId="28CABCD4" w14:textId="04BAD61A" w:rsidR="00151256" w:rsidRPr="00472269" w:rsidRDefault="00151256" w:rsidP="00212695">
      <w:pPr>
        <w:spacing w:after="0" w:line="240" w:lineRule="auto"/>
        <w:rPr>
          <w:rFonts w:ascii="Times New Roman" w:hAnsi="Times New Roman" w:cs="Times New Roman"/>
          <w:sz w:val="14"/>
          <w:szCs w:val="14"/>
        </w:rPr>
      </w:pPr>
    </w:p>
    <w:p w14:paraId="0EB4690F" w14:textId="3A2F0E1C" w:rsidR="00151256" w:rsidRPr="00472269" w:rsidRDefault="00151256" w:rsidP="00212695">
      <w:pPr>
        <w:spacing w:after="0" w:line="240" w:lineRule="auto"/>
        <w:rPr>
          <w:rFonts w:ascii="Times New Roman" w:hAnsi="Times New Roman" w:cs="Times New Roman"/>
          <w:sz w:val="14"/>
          <w:szCs w:val="14"/>
        </w:rPr>
      </w:pPr>
    </w:p>
    <w:p w14:paraId="3A3D21B6" w14:textId="56431F47" w:rsidR="00151256" w:rsidRPr="00472269" w:rsidRDefault="00151256" w:rsidP="00212695">
      <w:pPr>
        <w:spacing w:after="0" w:line="240" w:lineRule="auto"/>
        <w:rPr>
          <w:rFonts w:ascii="Times New Roman" w:hAnsi="Times New Roman" w:cs="Times New Roman"/>
          <w:sz w:val="14"/>
          <w:szCs w:val="14"/>
        </w:rPr>
      </w:pPr>
    </w:p>
    <w:p w14:paraId="6813D0AA" w14:textId="5B38FCD9" w:rsidR="00151256" w:rsidRPr="00472269" w:rsidRDefault="00151256" w:rsidP="00212695">
      <w:pPr>
        <w:spacing w:after="0" w:line="240" w:lineRule="auto"/>
        <w:rPr>
          <w:rFonts w:ascii="Times New Roman" w:hAnsi="Times New Roman" w:cs="Times New Roman"/>
          <w:sz w:val="14"/>
          <w:szCs w:val="14"/>
        </w:rPr>
      </w:pPr>
    </w:p>
    <w:p w14:paraId="3448EAAC" w14:textId="6C5F9A27" w:rsidR="00151256" w:rsidRPr="00472269" w:rsidRDefault="00151256" w:rsidP="00212695">
      <w:pPr>
        <w:spacing w:after="0" w:line="240" w:lineRule="auto"/>
        <w:rPr>
          <w:rFonts w:ascii="Times New Roman" w:hAnsi="Times New Roman" w:cs="Times New Roman"/>
          <w:sz w:val="14"/>
          <w:szCs w:val="14"/>
        </w:rPr>
      </w:pPr>
    </w:p>
    <w:p w14:paraId="2AA9C9EC" w14:textId="4EB43109" w:rsidR="00151256" w:rsidRPr="00472269" w:rsidRDefault="00151256" w:rsidP="00212695">
      <w:pPr>
        <w:spacing w:after="0" w:line="240" w:lineRule="auto"/>
        <w:rPr>
          <w:rFonts w:ascii="Times New Roman" w:hAnsi="Times New Roman" w:cs="Times New Roman"/>
          <w:sz w:val="14"/>
          <w:szCs w:val="14"/>
        </w:rPr>
      </w:pPr>
    </w:p>
    <w:p w14:paraId="71C9F8FD" w14:textId="6C61F021" w:rsidR="00151256" w:rsidRPr="00472269" w:rsidRDefault="00151256" w:rsidP="00212695">
      <w:pPr>
        <w:spacing w:after="0" w:line="240" w:lineRule="auto"/>
        <w:rPr>
          <w:rFonts w:ascii="Times New Roman" w:hAnsi="Times New Roman" w:cs="Times New Roman"/>
          <w:sz w:val="14"/>
          <w:szCs w:val="14"/>
        </w:rPr>
      </w:pPr>
    </w:p>
    <w:p w14:paraId="04460353" w14:textId="0CFA38D5" w:rsidR="00151256" w:rsidRPr="00472269" w:rsidRDefault="00151256" w:rsidP="00212695">
      <w:pPr>
        <w:spacing w:after="0" w:line="240" w:lineRule="auto"/>
        <w:rPr>
          <w:rFonts w:ascii="Times New Roman" w:hAnsi="Times New Roman" w:cs="Times New Roman"/>
          <w:sz w:val="14"/>
          <w:szCs w:val="14"/>
        </w:rPr>
      </w:pPr>
    </w:p>
    <w:p w14:paraId="76630743" w14:textId="501A84E8" w:rsidR="00151256" w:rsidRPr="00472269" w:rsidRDefault="00151256" w:rsidP="00212695">
      <w:pPr>
        <w:spacing w:after="0" w:line="240" w:lineRule="auto"/>
        <w:rPr>
          <w:rFonts w:ascii="Times New Roman" w:hAnsi="Times New Roman" w:cs="Times New Roman"/>
          <w:sz w:val="14"/>
          <w:szCs w:val="14"/>
        </w:rPr>
      </w:pPr>
    </w:p>
    <w:p w14:paraId="2469A3F5" w14:textId="03C3A228" w:rsidR="00151256" w:rsidRPr="00472269" w:rsidRDefault="00151256" w:rsidP="00212695">
      <w:pPr>
        <w:spacing w:after="0" w:line="240" w:lineRule="auto"/>
        <w:rPr>
          <w:rFonts w:ascii="Times New Roman" w:hAnsi="Times New Roman" w:cs="Times New Roman"/>
          <w:sz w:val="14"/>
          <w:szCs w:val="14"/>
        </w:rPr>
      </w:pPr>
    </w:p>
    <w:p w14:paraId="03309C32" w14:textId="7AE4DE76" w:rsidR="00151256" w:rsidRPr="00472269" w:rsidRDefault="00151256" w:rsidP="00212695">
      <w:pPr>
        <w:spacing w:after="0" w:line="240" w:lineRule="auto"/>
        <w:rPr>
          <w:rFonts w:ascii="Times New Roman" w:hAnsi="Times New Roman" w:cs="Times New Roman"/>
          <w:sz w:val="14"/>
          <w:szCs w:val="14"/>
        </w:rPr>
      </w:pPr>
    </w:p>
    <w:p w14:paraId="39374CD5" w14:textId="198B4A71" w:rsidR="00151256" w:rsidRPr="00472269" w:rsidRDefault="00151256" w:rsidP="00212695">
      <w:pPr>
        <w:spacing w:after="0" w:line="240" w:lineRule="auto"/>
        <w:rPr>
          <w:rFonts w:ascii="Times New Roman" w:hAnsi="Times New Roman" w:cs="Times New Roman"/>
          <w:sz w:val="14"/>
          <w:szCs w:val="14"/>
        </w:rPr>
      </w:pPr>
    </w:p>
    <w:p w14:paraId="0FB39A55" w14:textId="78347B14" w:rsidR="00151256" w:rsidRPr="00472269" w:rsidRDefault="00151256" w:rsidP="00212695">
      <w:pPr>
        <w:spacing w:after="0" w:line="240" w:lineRule="auto"/>
        <w:rPr>
          <w:rFonts w:ascii="Times New Roman" w:hAnsi="Times New Roman" w:cs="Times New Roman"/>
          <w:sz w:val="14"/>
          <w:szCs w:val="14"/>
        </w:rPr>
      </w:pPr>
    </w:p>
    <w:p w14:paraId="1062A40E" w14:textId="333C753E" w:rsidR="00151256" w:rsidRPr="00472269" w:rsidRDefault="00151256" w:rsidP="00212695">
      <w:pPr>
        <w:spacing w:after="0" w:line="240" w:lineRule="auto"/>
        <w:rPr>
          <w:rFonts w:ascii="Times New Roman" w:hAnsi="Times New Roman" w:cs="Times New Roman"/>
          <w:sz w:val="14"/>
          <w:szCs w:val="14"/>
        </w:rPr>
      </w:pPr>
    </w:p>
    <w:p w14:paraId="316AA24B" w14:textId="62E0D7C2" w:rsidR="00151256" w:rsidRPr="00472269" w:rsidRDefault="00151256" w:rsidP="00212695">
      <w:pPr>
        <w:spacing w:after="0" w:line="240" w:lineRule="auto"/>
        <w:rPr>
          <w:rFonts w:ascii="Times New Roman" w:hAnsi="Times New Roman" w:cs="Times New Roman"/>
          <w:sz w:val="14"/>
          <w:szCs w:val="14"/>
        </w:rPr>
      </w:pPr>
    </w:p>
    <w:p w14:paraId="66C21660" w14:textId="77777777" w:rsidR="00151256" w:rsidRPr="00472269" w:rsidRDefault="00151256" w:rsidP="00212695">
      <w:pPr>
        <w:spacing w:after="0" w:line="240" w:lineRule="auto"/>
        <w:rPr>
          <w:rFonts w:ascii="Times New Roman" w:hAnsi="Times New Roman" w:cs="Times New Roman"/>
          <w:sz w:val="14"/>
          <w:szCs w:val="14"/>
        </w:rPr>
      </w:pPr>
    </w:p>
    <w:sectPr w:rsidR="00151256" w:rsidRPr="00472269" w:rsidSect="00BD1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44A"/>
    <w:multiLevelType w:val="hybridMultilevel"/>
    <w:tmpl w:val="10028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434B"/>
    <w:multiLevelType w:val="hybridMultilevel"/>
    <w:tmpl w:val="2644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BA7"/>
    <w:multiLevelType w:val="hybridMultilevel"/>
    <w:tmpl w:val="2644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73DA4"/>
    <w:multiLevelType w:val="hybridMultilevel"/>
    <w:tmpl w:val="B7223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1103F"/>
    <w:multiLevelType w:val="hybridMultilevel"/>
    <w:tmpl w:val="469E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06459"/>
    <w:multiLevelType w:val="hybridMultilevel"/>
    <w:tmpl w:val="32ECF3D4"/>
    <w:lvl w:ilvl="0" w:tplc="CBFC24A6">
      <w:start w:val="1"/>
      <w:numFmt w:val="decimal"/>
      <w:lvlText w:val="%1."/>
      <w:lvlJc w:val="left"/>
      <w:pPr>
        <w:ind w:left="1620" w:hanging="360"/>
      </w:pPr>
      <w:rPr>
        <w:rFonts w:hint="default"/>
        <w:sz w:val="21"/>
        <w:vertAlign w:val="superscrip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B214CB5"/>
    <w:multiLevelType w:val="hybridMultilevel"/>
    <w:tmpl w:val="47C26438"/>
    <w:lvl w:ilvl="0" w:tplc="3B102ACC">
      <w:start w:val="1"/>
      <w:numFmt w:val="decimal"/>
      <w:lvlText w:val="%1."/>
      <w:lvlJc w:val="left"/>
      <w:pPr>
        <w:ind w:left="1080" w:hanging="360"/>
      </w:pPr>
      <w:rPr>
        <w:rFonts w:hint="default"/>
        <w:sz w:val="21"/>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64C2B"/>
    <w:multiLevelType w:val="hybridMultilevel"/>
    <w:tmpl w:val="5C4E8EAC"/>
    <w:lvl w:ilvl="0" w:tplc="D1403942">
      <w:start w:val="1"/>
      <w:numFmt w:val="decimal"/>
      <w:lvlText w:val="%1."/>
      <w:lvlJc w:val="left"/>
      <w:pPr>
        <w:ind w:left="990" w:hanging="360"/>
      </w:pPr>
      <w:rPr>
        <w:rFonts w:hint="default"/>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C653B65"/>
    <w:multiLevelType w:val="hybridMultilevel"/>
    <w:tmpl w:val="3350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tTA1tjSyMLYwMDFS0lEKTi0uzszPAykwqgUAJTdvkCwAAAA="/>
  </w:docVars>
  <w:rsids>
    <w:rsidRoot w:val="00AA3941"/>
    <w:rsid w:val="0005310B"/>
    <w:rsid w:val="00091947"/>
    <w:rsid w:val="000954DF"/>
    <w:rsid w:val="0009571E"/>
    <w:rsid w:val="000958CF"/>
    <w:rsid w:val="00096146"/>
    <w:rsid w:val="000A61F3"/>
    <w:rsid w:val="000A74FE"/>
    <w:rsid w:val="000C59D6"/>
    <w:rsid w:val="000E1C2E"/>
    <w:rsid w:val="000F31A3"/>
    <w:rsid w:val="000F3309"/>
    <w:rsid w:val="00151256"/>
    <w:rsid w:val="0015643C"/>
    <w:rsid w:val="001D5617"/>
    <w:rsid w:val="001F5162"/>
    <w:rsid w:val="00206013"/>
    <w:rsid w:val="00212695"/>
    <w:rsid w:val="00215F45"/>
    <w:rsid w:val="00253DD2"/>
    <w:rsid w:val="0025494E"/>
    <w:rsid w:val="00263688"/>
    <w:rsid w:val="002B01C1"/>
    <w:rsid w:val="002B0714"/>
    <w:rsid w:val="002B5D3C"/>
    <w:rsid w:val="002E6ED0"/>
    <w:rsid w:val="003069C5"/>
    <w:rsid w:val="003100D4"/>
    <w:rsid w:val="003719D3"/>
    <w:rsid w:val="00373CF5"/>
    <w:rsid w:val="00382463"/>
    <w:rsid w:val="00390378"/>
    <w:rsid w:val="00397F71"/>
    <w:rsid w:val="003A2355"/>
    <w:rsid w:val="003D1D0E"/>
    <w:rsid w:val="003D636A"/>
    <w:rsid w:val="003E120C"/>
    <w:rsid w:val="003E5FEB"/>
    <w:rsid w:val="003F5110"/>
    <w:rsid w:val="00402EE8"/>
    <w:rsid w:val="004237D0"/>
    <w:rsid w:val="00430816"/>
    <w:rsid w:val="00465B22"/>
    <w:rsid w:val="00472269"/>
    <w:rsid w:val="004B7D33"/>
    <w:rsid w:val="00524F40"/>
    <w:rsid w:val="00560543"/>
    <w:rsid w:val="005630B7"/>
    <w:rsid w:val="0056421C"/>
    <w:rsid w:val="005A4927"/>
    <w:rsid w:val="005B0B44"/>
    <w:rsid w:val="0062796A"/>
    <w:rsid w:val="006341E5"/>
    <w:rsid w:val="006429EE"/>
    <w:rsid w:val="006546D1"/>
    <w:rsid w:val="00696555"/>
    <w:rsid w:val="006A64EC"/>
    <w:rsid w:val="006C7F0A"/>
    <w:rsid w:val="00727673"/>
    <w:rsid w:val="0076222A"/>
    <w:rsid w:val="00775D86"/>
    <w:rsid w:val="00794958"/>
    <w:rsid w:val="008500E6"/>
    <w:rsid w:val="00876287"/>
    <w:rsid w:val="00892E9A"/>
    <w:rsid w:val="008B68BF"/>
    <w:rsid w:val="008E6B13"/>
    <w:rsid w:val="0091578C"/>
    <w:rsid w:val="00951628"/>
    <w:rsid w:val="00956C1A"/>
    <w:rsid w:val="00960580"/>
    <w:rsid w:val="00972475"/>
    <w:rsid w:val="00973F92"/>
    <w:rsid w:val="00991278"/>
    <w:rsid w:val="009C6342"/>
    <w:rsid w:val="009F0523"/>
    <w:rsid w:val="00A31D5A"/>
    <w:rsid w:val="00A45F0A"/>
    <w:rsid w:val="00A81682"/>
    <w:rsid w:val="00A82550"/>
    <w:rsid w:val="00AA3941"/>
    <w:rsid w:val="00AA687B"/>
    <w:rsid w:val="00AC11B6"/>
    <w:rsid w:val="00AD64F6"/>
    <w:rsid w:val="00AE0DF3"/>
    <w:rsid w:val="00AE3ACE"/>
    <w:rsid w:val="00AF5EEA"/>
    <w:rsid w:val="00B07400"/>
    <w:rsid w:val="00B07621"/>
    <w:rsid w:val="00B10A87"/>
    <w:rsid w:val="00B674BA"/>
    <w:rsid w:val="00BD13BB"/>
    <w:rsid w:val="00C0564D"/>
    <w:rsid w:val="00C144A5"/>
    <w:rsid w:val="00C16B8F"/>
    <w:rsid w:val="00C354C4"/>
    <w:rsid w:val="00C45538"/>
    <w:rsid w:val="00C54970"/>
    <w:rsid w:val="00C73E4E"/>
    <w:rsid w:val="00C7593C"/>
    <w:rsid w:val="00C82309"/>
    <w:rsid w:val="00CB0D7F"/>
    <w:rsid w:val="00CC20A7"/>
    <w:rsid w:val="00CE1412"/>
    <w:rsid w:val="00CE1F3E"/>
    <w:rsid w:val="00CF302F"/>
    <w:rsid w:val="00CF6718"/>
    <w:rsid w:val="00CF7502"/>
    <w:rsid w:val="00D20B85"/>
    <w:rsid w:val="00D748A4"/>
    <w:rsid w:val="00DA372E"/>
    <w:rsid w:val="00DA6CEB"/>
    <w:rsid w:val="00DA7819"/>
    <w:rsid w:val="00DB28A1"/>
    <w:rsid w:val="00DD72BF"/>
    <w:rsid w:val="00E25DB6"/>
    <w:rsid w:val="00E265D7"/>
    <w:rsid w:val="00E27D6C"/>
    <w:rsid w:val="00E51D15"/>
    <w:rsid w:val="00E605BE"/>
    <w:rsid w:val="00E62FC5"/>
    <w:rsid w:val="00E74852"/>
    <w:rsid w:val="00E74C7F"/>
    <w:rsid w:val="00E9495B"/>
    <w:rsid w:val="00EA49CE"/>
    <w:rsid w:val="00EB1C8E"/>
    <w:rsid w:val="00EB4EE0"/>
    <w:rsid w:val="00EC2CB8"/>
    <w:rsid w:val="00F246EF"/>
    <w:rsid w:val="00F36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984A"/>
  <w15:chartTrackingRefBased/>
  <w15:docId w15:val="{560BA748-EAB6-45DB-9956-07178CDC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64EC"/>
    <w:pPr>
      <w:spacing w:after="0" w:line="240" w:lineRule="auto"/>
      <w:ind w:left="720"/>
      <w:contextualSpacing/>
    </w:pPr>
    <w:rPr>
      <w:rFonts w:ascii="Times New Roman" w:eastAsia="Times New Roman" w:hAnsi="Times New Roman" w:cs="Times New Roman"/>
      <w:noProof w:val="0"/>
      <w:sz w:val="24"/>
      <w:szCs w:val="24"/>
      <w:lang w:eastAsia="zh-CN"/>
    </w:rPr>
  </w:style>
  <w:style w:type="paragraph" w:styleId="stBilgi">
    <w:name w:val="header"/>
    <w:basedOn w:val="Normal"/>
    <w:link w:val="stBilgiChar"/>
    <w:uiPriority w:val="99"/>
    <w:unhideWhenUsed/>
    <w:rsid w:val="006A64EC"/>
    <w:pPr>
      <w:tabs>
        <w:tab w:val="center" w:pos="4680"/>
        <w:tab w:val="right" w:pos="9360"/>
      </w:tabs>
      <w:spacing w:after="0" w:line="240" w:lineRule="auto"/>
    </w:pPr>
    <w:rPr>
      <w:rFonts w:ascii="Times New Roman" w:eastAsia="Times New Roman" w:hAnsi="Times New Roman" w:cs="Times New Roman"/>
      <w:noProof w:val="0"/>
      <w:sz w:val="24"/>
      <w:szCs w:val="24"/>
      <w:lang w:eastAsia="zh-CN"/>
    </w:rPr>
  </w:style>
  <w:style w:type="character" w:customStyle="1" w:styleId="stBilgiChar">
    <w:name w:val="Üst Bilgi Char"/>
    <w:basedOn w:val="VarsaylanParagrafYazTipi"/>
    <w:link w:val="stBilgi"/>
    <w:uiPriority w:val="99"/>
    <w:rsid w:val="006A64EC"/>
    <w:rPr>
      <w:rFonts w:ascii="Times New Roman" w:eastAsia="Times New Roman" w:hAnsi="Times New Roman" w:cs="Times New Roman"/>
      <w:sz w:val="24"/>
      <w:szCs w:val="24"/>
      <w:lang w:val="en-US" w:eastAsia="zh-CN"/>
    </w:rPr>
  </w:style>
  <w:style w:type="paragraph" w:styleId="AltBilgi">
    <w:name w:val="footer"/>
    <w:basedOn w:val="Normal"/>
    <w:link w:val="AltBilgiChar"/>
    <w:uiPriority w:val="99"/>
    <w:unhideWhenUsed/>
    <w:rsid w:val="006A64EC"/>
    <w:pPr>
      <w:tabs>
        <w:tab w:val="center" w:pos="4680"/>
        <w:tab w:val="right" w:pos="9360"/>
      </w:tabs>
      <w:spacing w:after="0" w:line="240" w:lineRule="auto"/>
    </w:pPr>
    <w:rPr>
      <w:rFonts w:ascii="Times New Roman" w:eastAsia="Times New Roman" w:hAnsi="Times New Roman" w:cs="Times New Roman"/>
      <w:noProof w:val="0"/>
      <w:sz w:val="24"/>
      <w:szCs w:val="24"/>
      <w:lang w:eastAsia="zh-CN"/>
    </w:rPr>
  </w:style>
  <w:style w:type="character" w:customStyle="1" w:styleId="AltBilgiChar">
    <w:name w:val="Alt Bilgi Char"/>
    <w:basedOn w:val="VarsaylanParagrafYazTipi"/>
    <w:link w:val="AltBilgi"/>
    <w:uiPriority w:val="99"/>
    <w:rsid w:val="006A64EC"/>
    <w:rPr>
      <w:rFonts w:ascii="Times New Roman" w:eastAsia="Times New Roman" w:hAnsi="Times New Roman" w:cs="Times New Roman"/>
      <w:sz w:val="24"/>
      <w:szCs w:val="24"/>
      <w:lang w:val="en-US" w:eastAsia="zh-CN"/>
    </w:rPr>
  </w:style>
  <w:style w:type="character" w:customStyle="1" w:styleId="DipnotMetniChar">
    <w:name w:val="Dipnot Metni Char"/>
    <w:basedOn w:val="VarsaylanParagrafYazTipi"/>
    <w:link w:val="DipnotMetni"/>
    <w:uiPriority w:val="99"/>
    <w:semiHidden/>
    <w:rsid w:val="006A64EC"/>
    <w:rPr>
      <w:rFonts w:ascii="Times New Roman" w:eastAsia="Times New Roman" w:hAnsi="Times New Roman" w:cs="Times New Roman"/>
      <w:sz w:val="20"/>
      <w:szCs w:val="20"/>
      <w:lang w:val="en-US" w:eastAsia="zh-CN"/>
    </w:rPr>
  </w:style>
  <w:style w:type="paragraph" w:styleId="DipnotMetni">
    <w:name w:val="footnote text"/>
    <w:basedOn w:val="Normal"/>
    <w:link w:val="DipnotMetniChar"/>
    <w:uiPriority w:val="99"/>
    <w:semiHidden/>
    <w:unhideWhenUsed/>
    <w:rsid w:val="006A64EC"/>
    <w:pPr>
      <w:spacing w:after="0" w:line="240" w:lineRule="auto"/>
    </w:pPr>
    <w:rPr>
      <w:rFonts w:ascii="Times New Roman" w:eastAsia="Times New Roman" w:hAnsi="Times New Roman" w:cs="Times New Roman"/>
      <w:noProof w:val="0"/>
      <w:sz w:val="20"/>
      <w:szCs w:val="20"/>
      <w:lang w:eastAsia="zh-CN"/>
    </w:rPr>
  </w:style>
  <w:style w:type="character" w:customStyle="1" w:styleId="BalonMetniChar">
    <w:name w:val="Balon Metni Char"/>
    <w:basedOn w:val="VarsaylanParagrafYazTipi"/>
    <w:link w:val="BalonMetni"/>
    <w:uiPriority w:val="99"/>
    <w:semiHidden/>
    <w:rsid w:val="006A64EC"/>
    <w:rPr>
      <w:rFonts w:ascii="Times New Roman" w:eastAsia="Times New Roman" w:hAnsi="Times New Roman" w:cs="Times New Roman"/>
      <w:sz w:val="18"/>
      <w:szCs w:val="18"/>
      <w:lang w:val="en-US" w:eastAsia="zh-CN"/>
    </w:rPr>
  </w:style>
  <w:style w:type="paragraph" w:styleId="BalonMetni">
    <w:name w:val="Balloon Text"/>
    <w:basedOn w:val="Normal"/>
    <w:link w:val="BalonMetniChar"/>
    <w:uiPriority w:val="99"/>
    <w:semiHidden/>
    <w:unhideWhenUsed/>
    <w:rsid w:val="006A64EC"/>
    <w:pPr>
      <w:spacing w:after="0" w:line="240" w:lineRule="auto"/>
    </w:pPr>
    <w:rPr>
      <w:rFonts w:ascii="Times New Roman" w:eastAsia="Times New Roman" w:hAnsi="Times New Roman" w:cs="Times New Roman"/>
      <w:noProof w:val="0"/>
      <w:sz w:val="18"/>
      <w:szCs w:val="18"/>
      <w:lang w:eastAsia="zh-CN"/>
    </w:rPr>
  </w:style>
  <w:style w:type="character" w:customStyle="1" w:styleId="AklamaMetniChar">
    <w:name w:val="Açıklama Metni Char"/>
    <w:basedOn w:val="VarsaylanParagrafYazTipi"/>
    <w:link w:val="AklamaMetni"/>
    <w:uiPriority w:val="99"/>
    <w:semiHidden/>
    <w:rsid w:val="006A64EC"/>
    <w:rPr>
      <w:rFonts w:ascii="Times New Roman" w:eastAsia="Times New Roman" w:hAnsi="Times New Roman" w:cs="Times New Roman"/>
      <w:sz w:val="20"/>
      <w:szCs w:val="20"/>
      <w:lang w:val="en-US" w:eastAsia="zh-CN"/>
    </w:rPr>
  </w:style>
  <w:style w:type="paragraph" w:styleId="AklamaMetni">
    <w:name w:val="annotation text"/>
    <w:basedOn w:val="Normal"/>
    <w:link w:val="AklamaMetniChar"/>
    <w:uiPriority w:val="99"/>
    <w:semiHidden/>
    <w:unhideWhenUsed/>
    <w:rsid w:val="006A64EC"/>
    <w:pPr>
      <w:spacing w:after="0" w:line="240" w:lineRule="auto"/>
    </w:pPr>
    <w:rPr>
      <w:rFonts w:ascii="Times New Roman" w:eastAsia="Times New Roman" w:hAnsi="Times New Roman" w:cs="Times New Roman"/>
      <w:noProof w:val="0"/>
      <w:sz w:val="20"/>
      <w:szCs w:val="20"/>
      <w:lang w:eastAsia="zh-CN"/>
    </w:rPr>
  </w:style>
  <w:style w:type="character" w:customStyle="1" w:styleId="AklamaKonusuChar">
    <w:name w:val="Açıklama Konusu Char"/>
    <w:basedOn w:val="AklamaMetniChar"/>
    <w:link w:val="AklamaKonusu"/>
    <w:uiPriority w:val="99"/>
    <w:semiHidden/>
    <w:rsid w:val="006A64EC"/>
    <w:rPr>
      <w:rFonts w:ascii="Times New Roman" w:eastAsia="Times New Roman" w:hAnsi="Times New Roman" w:cs="Times New Roman"/>
      <w:b/>
      <w:bCs/>
      <w:sz w:val="20"/>
      <w:szCs w:val="20"/>
      <w:lang w:val="en-US" w:eastAsia="zh-CN"/>
    </w:rPr>
  </w:style>
  <w:style w:type="paragraph" w:styleId="AklamaKonusu">
    <w:name w:val="annotation subject"/>
    <w:basedOn w:val="AklamaMetni"/>
    <w:next w:val="AklamaMetni"/>
    <w:link w:val="AklamaKonusuChar"/>
    <w:uiPriority w:val="99"/>
    <w:semiHidden/>
    <w:unhideWhenUsed/>
    <w:rsid w:val="006A64EC"/>
    <w:rPr>
      <w:b/>
      <w:bCs/>
    </w:rPr>
  </w:style>
  <w:style w:type="character" w:customStyle="1" w:styleId="impactfactorcalculations">
    <w:name w:val="impactfactorcalculations"/>
    <w:basedOn w:val="VarsaylanParagrafYazTipi"/>
    <w:rsid w:val="0091578C"/>
  </w:style>
  <w:style w:type="table" w:styleId="DzTablo2">
    <w:name w:val="Plain Table 2"/>
    <w:basedOn w:val="NormalTablo"/>
    <w:uiPriority w:val="42"/>
    <w:rsid w:val="00E62F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524">
      <w:bodyDiv w:val="1"/>
      <w:marLeft w:val="0"/>
      <w:marRight w:val="0"/>
      <w:marTop w:val="0"/>
      <w:marBottom w:val="0"/>
      <w:divBdr>
        <w:top w:val="none" w:sz="0" w:space="0" w:color="auto"/>
        <w:left w:val="none" w:sz="0" w:space="0" w:color="auto"/>
        <w:bottom w:val="none" w:sz="0" w:space="0" w:color="auto"/>
        <w:right w:val="none" w:sz="0" w:space="0" w:color="auto"/>
      </w:divBdr>
    </w:div>
    <w:div w:id="319231478">
      <w:bodyDiv w:val="1"/>
      <w:marLeft w:val="0"/>
      <w:marRight w:val="0"/>
      <w:marTop w:val="0"/>
      <w:marBottom w:val="0"/>
      <w:divBdr>
        <w:top w:val="none" w:sz="0" w:space="0" w:color="auto"/>
        <w:left w:val="none" w:sz="0" w:space="0" w:color="auto"/>
        <w:bottom w:val="none" w:sz="0" w:space="0" w:color="auto"/>
        <w:right w:val="none" w:sz="0" w:space="0" w:color="auto"/>
      </w:divBdr>
    </w:div>
    <w:div w:id="437141200">
      <w:bodyDiv w:val="1"/>
      <w:marLeft w:val="0"/>
      <w:marRight w:val="0"/>
      <w:marTop w:val="0"/>
      <w:marBottom w:val="0"/>
      <w:divBdr>
        <w:top w:val="none" w:sz="0" w:space="0" w:color="auto"/>
        <w:left w:val="none" w:sz="0" w:space="0" w:color="auto"/>
        <w:bottom w:val="none" w:sz="0" w:space="0" w:color="auto"/>
        <w:right w:val="none" w:sz="0" w:space="0" w:color="auto"/>
      </w:divBdr>
    </w:div>
    <w:div w:id="583804326">
      <w:bodyDiv w:val="1"/>
      <w:marLeft w:val="0"/>
      <w:marRight w:val="0"/>
      <w:marTop w:val="0"/>
      <w:marBottom w:val="0"/>
      <w:divBdr>
        <w:top w:val="none" w:sz="0" w:space="0" w:color="auto"/>
        <w:left w:val="none" w:sz="0" w:space="0" w:color="auto"/>
        <w:bottom w:val="none" w:sz="0" w:space="0" w:color="auto"/>
        <w:right w:val="none" w:sz="0" w:space="0" w:color="auto"/>
      </w:divBdr>
    </w:div>
    <w:div w:id="609245281">
      <w:bodyDiv w:val="1"/>
      <w:marLeft w:val="0"/>
      <w:marRight w:val="0"/>
      <w:marTop w:val="0"/>
      <w:marBottom w:val="0"/>
      <w:divBdr>
        <w:top w:val="none" w:sz="0" w:space="0" w:color="auto"/>
        <w:left w:val="none" w:sz="0" w:space="0" w:color="auto"/>
        <w:bottom w:val="none" w:sz="0" w:space="0" w:color="auto"/>
        <w:right w:val="none" w:sz="0" w:space="0" w:color="auto"/>
      </w:divBdr>
    </w:div>
    <w:div w:id="893538379">
      <w:bodyDiv w:val="1"/>
      <w:marLeft w:val="0"/>
      <w:marRight w:val="0"/>
      <w:marTop w:val="0"/>
      <w:marBottom w:val="0"/>
      <w:divBdr>
        <w:top w:val="none" w:sz="0" w:space="0" w:color="auto"/>
        <w:left w:val="none" w:sz="0" w:space="0" w:color="auto"/>
        <w:bottom w:val="none" w:sz="0" w:space="0" w:color="auto"/>
        <w:right w:val="none" w:sz="0" w:space="0" w:color="auto"/>
      </w:divBdr>
    </w:div>
    <w:div w:id="1351762956">
      <w:bodyDiv w:val="1"/>
      <w:marLeft w:val="0"/>
      <w:marRight w:val="0"/>
      <w:marTop w:val="0"/>
      <w:marBottom w:val="0"/>
      <w:divBdr>
        <w:top w:val="none" w:sz="0" w:space="0" w:color="auto"/>
        <w:left w:val="none" w:sz="0" w:space="0" w:color="auto"/>
        <w:bottom w:val="none" w:sz="0" w:space="0" w:color="auto"/>
        <w:right w:val="none" w:sz="0" w:space="0" w:color="auto"/>
      </w:divBdr>
    </w:div>
    <w:div w:id="1380930895">
      <w:bodyDiv w:val="1"/>
      <w:marLeft w:val="0"/>
      <w:marRight w:val="0"/>
      <w:marTop w:val="0"/>
      <w:marBottom w:val="0"/>
      <w:divBdr>
        <w:top w:val="none" w:sz="0" w:space="0" w:color="auto"/>
        <w:left w:val="none" w:sz="0" w:space="0" w:color="auto"/>
        <w:bottom w:val="none" w:sz="0" w:space="0" w:color="auto"/>
        <w:right w:val="none" w:sz="0" w:space="0" w:color="auto"/>
      </w:divBdr>
    </w:div>
    <w:div w:id="1911503353">
      <w:bodyDiv w:val="1"/>
      <w:marLeft w:val="0"/>
      <w:marRight w:val="0"/>
      <w:marTop w:val="0"/>
      <w:marBottom w:val="0"/>
      <w:divBdr>
        <w:top w:val="none" w:sz="0" w:space="0" w:color="auto"/>
        <w:left w:val="none" w:sz="0" w:space="0" w:color="auto"/>
        <w:bottom w:val="none" w:sz="0" w:space="0" w:color="auto"/>
        <w:right w:val="none" w:sz="0" w:space="0" w:color="auto"/>
      </w:divBdr>
    </w:div>
    <w:div w:id="1925989265">
      <w:bodyDiv w:val="1"/>
      <w:marLeft w:val="0"/>
      <w:marRight w:val="0"/>
      <w:marTop w:val="0"/>
      <w:marBottom w:val="0"/>
      <w:divBdr>
        <w:top w:val="none" w:sz="0" w:space="0" w:color="auto"/>
        <w:left w:val="none" w:sz="0" w:space="0" w:color="auto"/>
        <w:bottom w:val="none" w:sz="0" w:space="0" w:color="auto"/>
        <w:right w:val="none" w:sz="0" w:space="0" w:color="auto"/>
      </w:divBdr>
    </w:div>
    <w:div w:id="1951431151">
      <w:bodyDiv w:val="1"/>
      <w:marLeft w:val="0"/>
      <w:marRight w:val="0"/>
      <w:marTop w:val="0"/>
      <w:marBottom w:val="0"/>
      <w:divBdr>
        <w:top w:val="none" w:sz="0" w:space="0" w:color="auto"/>
        <w:left w:val="none" w:sz="0" w:space="0" w:color="auto"/>
        <w:bottom w:val="none" w:sz="0" w:space="0" w:color="auto"/>
        <w:right w:val="none" w:sz="0" w:space="0" w:color="auto"/>
      </w:divBdr>
    </w:div>
    <w:div w:id="1970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25</Pages>
  <Words>21207</Words>
  <Characters>120884</Characters>
  <Application>Microsoft Office Word</Application>
  <DocSecurity>0</DocSecurity>
  <Lines>1007</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demir</dc:creator>
  <cp:keywords/>
  <dc:description/>
  <cp:lastModifiedBy>yusuf demir</cp:lastModifiedBy>
  <cp:revision>111</cp:revision>
  <dcterms:created xsi:type="dcterms:W3CDTF">2021-01-27T11:49:00Z</dcterms:created>
  <dcterms:modified xsi:type="dcterms:W3CDTF">2022-02-11T13:23:00Z</dcterms:modified>
</cp:coreProperties>
</file>