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363A" w14:textId="248B482D" w:rsidR="00D402E3" w:rsidRDefault="00D402E3" w:rsidP="00D402E3">
      <w:pPr>
        <w:pStyle w:val="Heading1"/>
        <w:rPr>
          <w:lang w:val="en-US"/>
        </w:rPr>
      </w:pPr>
      <w:r>
        <w:rPr>
          <w:rFonts w:hint="eastAsia"/>
          <w:lang w:val="en-US"/>
        </w:rPr>
        <w:t>Supplementary Information</w:t>
      </w:r>
    </w:p>
    <w:p w14:paraId="0E5CA4EB" w14:textId="77777777" w:rsidR="00856F76" w:rsidRPr="00856F76" w:rsidRDefault="00856F76" w:rsidP="00856F76">
      <w:pPr>
        <w:rPr>
          <w:lang w:val="en-US"/>
        </w:rPr>
      </w:pPr>
    </w:p>
    <w:p w14:paraId="760A3CF7" w14:textId="147F53EF" w:rsidR="00C27C3D" w:rsidRDefault="00DB4C07" w:rsidP="00DB4C07">
      <w:pPr>
        <w:pStyle w:val="Heading2"/>
      </w:pPr>
      <w:r>
        <w:t>Procedure</w:t>
      </w:r>
      <w:r>
        <w:rPr>
          <w:rFonts w:hint="eastAsia"/>
        </w:rPr>
        <w:t xml:space="preserve"> of </w:t>
      </w:r>
      <w:r>
        <w:t>selecting the picture stimuli for the picture naming task</w:t>
      </w:r>
    </w:p>
    <w:p w14:paraId="79349093" w14:textId="35216434" w:rsidR="001D5607" w:rsidRDefault="00950677" w:rsidP="001D5607">
      <w:r>
        <w:t>A</w:t>
      </w:r>
      <w:r w:rsidR="001D5607">
        <w:t xml:space="preserve"> picture naming task is assumed to draw on two cognitive processes: (a) picture recognition (identifying the concept corresponding to the visual stimulus) and (b) name retrieval (retrieving the lemma in the target language corresponding to the concept identified). Therefore, to reduce the demands on picture recognition, care was taken to select an appropriate set of picture stimuli. First, target picture stimuli and names were pooled from </w:t>
      </w:r>
      <w:r w:rsidR="001D5607">
        <w:fldChar w:fldCharType="begin" w:fldLock="1"/>
      </w:r>
      <w:r w:rsidR="001D5607">
        <w:instrText>ADDIN CSL_CITATION {"citationItems":[{"id":"ITEM-1","itemData":{"DOI":"10.1037/0278-7393.6.2.174","ISBN":"0096-1515 (Print)\\r0096-1515 (Linking)","ISSN":"00961515","PMID":"7373248","abstract":"In this article we present a standardized set of 260 pictures for use in experiments investigating differences and similarities in the processing of pictures and words. The pictures are black-and-white line drawings executed according to a set of rules that provide consistency of pictorial representation. The pictures have been standardized on four variables of central relevance to memory and cognitive processing: name agreement, image agreement, familiarity, and visual complexity. The intercorrelations among the four measures were low, suggesting that they are indices of different attributes of the pictures. The concepts were selected to provide exemplars from several widely studied semantic categories. Sources of naming variance, and mean familiarity and complexity of the exemplars, differed significantly across the set of categories investigated. The potential significance of each of the normative variables to a number of semantic and episodic memory tasks is discussed.","author":[{"dropping-particle":"","family":"Snodgrass","given":"Joan G.","non-dropping-particle":"","parse-names":false,"suffix":""},{"dropping-particle":"","family":"Vanderwart","given":"Mary","non-dropping-particle":"","parse-names":false,"suffix":""}],"container-title":"Journal of Experimental Psychology: Human Learning and Memory","id":"ITEM-1","issue":"2","issued":{"date-parts":[["1980"]]},"page":"174-215","title":"A standardized set of 260 pictures: Norms for name agreement, image agreement, familiarity, and visual complexity","type":"article-journal","volume":"6"},"uris":["http://www.mendeley.com/documents/?uuid=8a12cef1-d951-4a73-805d-e0fe7a298025"]}],"mendeley":{"formattedCitation":"(Snodgrass &amp; Vanderwart, 1980)","manualFormatting":"Snodgrass and Vanderwart's (1980)","plainTextFormattedCitation":"(Snodgrass &amp; Vanderwart, 1980)","previouslyFormattedCitation":"(Snodgrass &amp; Vanderwart, 1980)"},"properties":{"noteIndex":0},"schema":"https://github.com/citation-style-language/schema/raw/master/csl-citation.json"}</w:instrText>
      </w:r>
      <w:r w:rsidR="001D5607">
        <w:fldChar w:fldCharType="separate"/>
      </w:r>
      <w:r w:rsidR="001D5607" w:rsidRPr="00C3121D">
        <w:rPr>
          <w:noProof/>
        </w:rPr>
        <w:t xml:space="preserve">Snodgrass </w:t>
      </w:r>
      <w:r w:rsidR="001D5607">
        <w:rPr>
          <w:noProof/>
        </w:rPr>
        <w:t>and</w:t>
      </w:r>
      <w:r w:rsidR="001D5607" w:rsidRPr="00C3121D">
        <w:rPr>
          <w:noProof/>
        </w:rPr>
        <w:t xml:space="preserve"> Vanderwart</w:t>
      </w:r>
      <w:r w:rsidR="001D5607">
        <w:rPr>
          <w:noProof/>
        </w:rPr>
        <w:t>'s</w:t>
      </w:r>
      <w:r w:rsidR="001D5607" w:rsidRPr="00C3121D">
        <w:rPr>
          <w:noProof/>
        </w:rPr>
        <w:t xml:space="preserve"> </w:t>
      </w:r>
      <w:r w:rsidR="001D5607">
        <w:rPr>
          <w:noProof/>
        </w:rPr>
        <w:t>(</w:t>
      </w:r>
      <w:r w:rsidR="001D5607" w:rsidRPr="00C3121D">
        <w:rPr>
          <w:noProof/>
        </w:rPr>
        <w:t>1980)</w:t>
      </w:r>
      <w:r w:rsidR="001D5607">
        <w:fldChar w:fldCharType="end"/>
      </w:r>
      <w:r w:rsidR="001D5607">
        <w:t xml:space="preserve"> list which has been used in various L1 and L2 studies </w:t>
      </w:r>
      <w:r w:rsidR="001D5607">
        <w:fldChar w:fldCharType="begin" w:fldLock="1"/>
      </w:r>
      <w:r w:rsidR="001D5607">
        <w:instrText>ADDIN CSL_CITATION {"citationItems":[{"id":"ITEM-1","itemData":{"DOI":"10.1111/modl.12382","ISBN":"0026-7902","ISSN":"00267902","abstract":"We take a multidimensional perspective on the development of second language (L2) speaking ability and examine how changes in the underlying cognitive variables of linguistic knowledge and processing speed interact with complexity, fluency, and accuracy over the course of a 3-month Spanish study abroad session. Study abroad provides a unique learning context for evaluating changes in the underlying dimensions of L2 speaking because learners are fully immersed in the target language and have ample opportunity to implement, practice, and integrate newly gained skills. Participants were 39 native English speakers acquiring Spanish in Argentina. Results show that participants experienced significant gains across complexity, fluency, and accuracy. However, these gains were not evenly distributed across all dimensions or across all learners. Learners with higher levels of L2 linguistic knowledge and faster L2 processing speed prior to study abroad experienced greater gains in accuracy and syntactic and lexical complexity during study abroad.","author":[{"dropping-particle":"","family":"Leonard","given":"Karen Ruth","non-dropping-particle":"","parse-names":false,"suffix":""},{"dropping-particle":"","family":"Shea","given":"Christine E.","non-dropping-particle":"","parse-names":false,"suffix":""}],"container-title":"The Modern Language Journal","id":"ITEM-1","issue":"1","issued":{"date-parts":[["2017","3"]]},"page":"179-193","title":"L2 speaking development during study abroad: Fluency, accuracy, complexity, and underlying cognitive factors","type":"article-journal","volume":"101"},"uris":["http://www.mendeley.com/documents/?uuid=16af6ced-8808-4cb1-9eee-7caa1fac729f"]}],"mendeley":{"formattedCitation":"(Leonard &amp; Shea, 2017)","manualFormatting":"(e.g., Leonard &amp; Shea, 2017)","plainTextFormattedCitation":"(Leonard &amp; Shea, 2017)","previouslyFormattedCitation":"(Leonard &amp; Shea, 2017)"},"properties":{"noteIndex":0},"schema":"https://github.com/citation-style-language/schema/raw/master/csl-citation.json"}</w:instrText>
      </w:r>
      <w:r w:rsidR="001D5607">
        <w:fldChar w:fldCharType="separate"/>
      </w:r>
      <w:r w:rsidR="001D5607" w:rsidRPr="00C3121D">
        <w:rPr>
          <w:noProof/>
        </w:rPr>
        <w:t>(</w:t>
      </w:r>
      <w:r w:rsidR="001D5607">
        <w:rPr>
          <w:noProof/>
        </w:rPr>
        <w:t xml:space="preserve">e.g., </w:t>
      </w:r>
      <w:r w:rsidR="001D5607" w:rsidRPr="00C3121D">
        <w:rPr>
          <w:noProof/>
        </w:rPr>
        <w:t>Leonard &amp; Shea, 2017)</w:t>
      </w:r>
      <w:r w:rsidR="001D5607">
        <w:fldChar w:fldCharType="end"/>
      </w:r>
      <w:r w:rsidR="001D5607">
        <w:t xml:space="preserve">. Second, to select </w:t>
      </w:r>
      <w:r w:rsidR="001D5607" w:rsidRPr="00575CF7">
        <w:rPr>
          <w:rFonts w:cs="Times New Roman"/>
        </w:rPr>
        <w:t>picture names</w:t>
      </w:r>
      <w:r w:rsidR="001D5607" w:rsidRPr="00A73777">
        <w:rPr>
          <w:rFonts w:asciiTheme="majorHAnsi" w:hAnsiTheme="majorHAnsi" w:cstheme="majorHAnsi"/>
        </w:rPr>
        <w:t xml:space="preserve"> </w:t>
      </w:r>
      <w:r w:rsidR="001D5607" w:rsidRPr="00A73777">
        <w:t xml:space="preserve">familiar for the participants, the threshold of frequency level </w:t>
      </w:r>
      <w:r w:rsidR="001D5607" w:rsidRPr="00A73777">
        <w:rPr>
          <w:rFonts w:eastAsia="MS Mincho"/>
        </w:rPr>
        <w:t xml:space="preserve">was </w:t>
      </w:r>
      <w:r w:rsidR="001D5607" w:rsidRPr="00A73777">
        <w:t>determined as most frequent 3000 words in the JACET8000 wordlist</w:t>
      </w:r>
      <w:r w:rsidR="001D5607">
        <w:t xml:space="preserve"> </w:t>
      </w:r>
      <w:r w:rsidR="001D5607">
        <w:fldChar w:fldCharType="begin" w:fldLock="1"/>
      </w:r>
      <w:r w:rsidR="001D5607">
        <w:instrText>ADDIN CSL_CITATION {"citationItems":[{"id":"ITEM-1","itemData":{"author":[{"dropping-particle":"","family":"JACET","given":"","non-dropping-particle":"","parse-names":false,"suffix":""}],"id":"ITEM-1","issued":{"date-parts":[["2003"]]},"publisher":"JACET English Vocabulary SIG","publisher-place":"Tokyo","title":"JACET List of 8000 Basic Words","type":"book"},"uris":["http://www.mendeley.com/documents/?uuid=650cc93d-ab14-4f68-907d-d1048a311d8d"]}],"mendeley":{"formattedCitation":"(JACET, 2003)","plainTextFormattedCitation":"(JACET, 2003)","previouslyFormattedCitation":"(JACET, 2003)"},"properties":{"noteIndex":0},"schema":"https://github.com/citation-style-language/schema/raw/master/csl-citation.json"}</w:instrText>
      </w:r>
      <w:r w:rsidR="001D5607">
        <w:fldChar w:fldCharType="separate"/>
      </w:r>
      <w:r w:rsidR="001D5607" w:rsidRPr="00231B09">
        <w:rPr>
          <w:noProof/>
        </w:rPr>
        <w:t>(JACET, 2003)</w:t>
      </w:r>
      <w:r w:rsidR="001D5607">
        <w:fldChar w:fldCharType="end"/>
      </w:r>
      <w:r w:rsidR="001D5607">
        <w:t xml:space="preserve">. Third, two indices reported in Snodgrass and Vanderwart’s original study were considered to minimize variability in picture recognition difficulty: (a) name agreement (&gt; 95%) and (b) image agreement (&gt; 3.5 on a 5-point scale). In addition, we considered the indices of familiarity and visual complexity concerning Japanese </w:t>
      </w:r>
      <w:r w:rsidR="001D5607" w:rsidRPr="00C12FE2">
        <w:t xml:space="preserve">culture. The final set of picture stimuli for the study included </w:t>
      </w:r>
      <w:r w:rsidR="001D5607">
        <w:t xml:space="preserve">the </w:t>
      </w:r>
      <w:r w:rsidR="001D5607" w:rsidRPr="00C12FE2">
        <w:t xml:space="preserve">50 pictures </w:t>
      </w:r>
      <w:r w:rsidR="001D5607">
        <w:t xml:space="preserve">below: </w:t>
      </w:r>
    </w:p>
    <w:p w14:paraId="3A3D926B" w14:textId="6726E78A" w:rsidR="001D5607" w:rsidRDefault="001D5607" w:rsidP="001D5607"/>
    <w:p w14:paraId="5A8D7CB6" w14:textId="471F0647" w:rsidR="001D5607" w:rsidRPr="001C4D1D" w:rsidRDefault="001D5607" w:rsidP="001D5607">
      <w:pPr>
        <w:rPr>
          <w:i/>
          <w:iCs/>
        </w:rPr>
      </w:pPr>
      <w:r w:rsidRPr="001C4D1D">
        <w:rPr>
          <w:i/>
          <w:iCs/>
        </w:rPr>
        <w:t>Onion; Eye; Apple</w:t>
      </w:r>
      <w:r w:rsidR="001C4D1D" w:rsidRPr="001C4D1D">
        <w:rPr>
          <w:i/>
          <w:iCs/>
        </w:rPr>
        <w:t xml:space="preserve">; </w:t>
      </w:r>
      <w:r w:rsidRPr="001C4D1D">
        <w:rPr>
          <w:i/>
          <w:iCs/>
        </w:rPr>
        <w:t>Fish</w:t>
      </w:r>
      <w:r w:rsidR="001C4D1D" w:rsidRPr="001C4D1D">
        <w:rPr>
          <w:i/>
          <w:iCs/>
        </w:rPr>
        <w:t xml:space="preserve"> </w:t>
      </w:r>
      <w:r w:rsidRPr="001C4D1D">
        <w:rPr>
          <w:i/>
          <w:iCs/>
        </w:rPr>
        <w:t>Pencil</w:t>
      </w:r>
      <w:r w:rsidR="001C4D1D" w:rsidRPr="001C4D1D">
        <w:rPr>
          <w:i/>
          <w:iCs/>
        </w:rPr>
        <w:t xml:space="preserve">; </w:t>
      </w:r>
      <w:r w:rsidRPr="001C4D1D">
        <w:rPr>
          <w:i/>
          <w:iCs/>
        </w:rPr>
        <w:t>Banana</w:t>
      </w:r>
      <w:r w:rsidR="001C4D1D" w:rsidRPr="001C4D1D">
        <w:rPr>
          <w:i/>
          <w:iCs/>
        </w:rPr>
        <w:t xml:space="preserve">; </w:t>
      </w:r>
      <w:proofErr w:type="gramStart"/>
      <w:r w:rsidRPr="001C4D1D">
        <w:rPr>
          <w:i/>
          <w:iCs/>
        </w:rPr>
        <w:t>Foot</w:t>
      </w:r>
      <w:r w:rsidR="001C4D1D" w:rsidRPr="001C4D1D">
        <w:rPr>
          <w:i/>
          <w:iCs/>
        </w:rPr>
        <w:t xml:space="preserve"> ;</w:t>
      </w:r>
      <w:r w:rsidRPr="001C4D1D">
        <w:rPr>
          <w:i/>
          <w:iCs/>
        </w:rPr>
        <w:t>Bed</w:t>
      </w:r>
      <w:proofErr w:type="gramEnd"/>
      <w:r w:rsidR="001C4D1D" w:rsidRPr="001C4D1D">
        <w:rPr>
          <w:i/>
          <w:iCs/>
        </w:rPr>
        <w:t xml:space="preserve">; </w:t>
      </w:r>
      <w:r w:rsidRPr="001C4D1D">
        <w:rPr>
          <w:i/>
          <w:iCs/>
        </w:rPr>
        <w:t>Pipe</w:t>
      </w:r>
      <w:r w:rsidR="001C4D1D" w:rsidRPr="001C4D1D">
        <w:rPr>
          <w:i/>
          <w:iCs/>
        </w:rPr>
        <w:t xml:space="preserve">; </w:t>
      </w:r>
      <w:r w:rsidRPr="001C4D1D">
        <w:rPr>
          <w:i/>
          <w:iCs/>
        </w:rPr>
        <w:t>Belt</w:t>
      </w:r>
      <w:r w:rsidR="001C4D1D" w:rsidRPr="001C4D1D">
        <w:rPr>
          <w:i/>
          <w:iCs/>
        </w:rPr>
        <w:t xml:space="preserve">; </w:t>
      </w:r>
      <w:r w:rsidRPr="001C4D1D">
        <w:rPr>
          <w:i/>
          <w:iCs/>
        </w:rPr>
        <w:t>Football Rabbit</w:t>
      </w:r>
      <w:r w:rsidR="001C4D1D" w:rsidRPr="001C4D1D">
        <w:rPr>
          <w:i/>
          <w:iCs/>
        </w:rPr>
        <w:t xml:space="preserve">; </w:t>
      </w:r>
      <w:r w:rsidRPr="001C4D1D">
        <w:rPr>
          <w:i/>
          <w:iCs/>
        </w:rPr>
        <w:t>Ruler</w:t>
      </w:r>
      <w:r w:rsidR="001C4D1D" w:rsidRPr="001C4D1D">
        <w:rPr>
          <w:i/>
          <w:iCs/>
        </w:rPr>
        <w:t xml:space="preserve">; </w:t>
      </w:r>
      <w:r w:rsidRPr="001C4D1D">
        <w:rPr>
          <w:i/>
          <w:iCs/>
        </w:rPr>
        <w:t>Fork</w:t>
      </w:r>
      <w:r w:rsidR="001C4D1D" w:rsidRPr="001C4D1D">
        <w:rPr>
          <w:i/>
          <w:iCs/>
        </w:rPr>
        <w:t xml:space="preserve">; </w:t>
      </w:r>
      <w:r w:rsidRPr="001C4D1D">
        <w:rPr>
          <w:i/>
          <w:iCs/>
        </w:rPr>
        <w:t>Book</w:t>
      </w:r>
      <w:r w:rsidR="001C4D1D" w:rsidRPr="001C4D1D">
        <w:rPr>
          <w:i/>
          <w:iCs/>
        </w:rPr>
        <w:t xml:space="preserve">; </w:t>
      </w:r>
      <w:r w:rsidRPr="001C4D1D">
        <w:rPr>
          <w:i/>
          <w:iCs/>
        </w:rPr>
        <w:t>Frog</w:t>
      </w:r>
      <w:r w:rsidR="001C4D1D" w:rsidRPr="001C4D1D">
        <w:rPr>
          <w:i/>
          <w:iCs/>
        </w:rPr>
        <w:t xml:space="preserve">; </w:t>
      </w:r>
      <w:r w:rsidRPr="001C4D1D">
        <w:rPr>
          <w:i/>
          <w:iCs/>
        </w:rPr>
        <w:t>Sandwich</w:t>
      </w:r>
      <w:r w:rsidR="001C4D1D" w:rsidRPr="001C4D1D">
        <w:rPr>
          <w:i/>
          <w:iCs/>
        </w:rPr>
        <w:t xml:space="preserve">; </w:t>
      </w:r>
      <w:r w:rsidRPr="001C4D1D">
        <w:rPr>
          <w:i/>
          <w:iCs/>
        </w:rPr>
        <w:t>Bowl</w:t>
      </w:r>
      <w:r w:rsidR="001C4D1D" w:rsidRPr="001C4D1D">
        <w:rPr>
          <w:i/>
          <w:iCs/>
        </w:rPr>
        <w:t xml:space="preserve">; </w:t>
      </w:r>
      <w:r w:rsidRPr="001C4D1D">
        <w:rPr>
          <w:i/>
          <w:iCs/>
        </w:rPr>
        <w:t>Shirt</w:t>
      </w:r>
      <w:r w:rsidR="001C4D1D" w:rsidRPr="001C4D1D">
        <w:rPr>
          <w:i/>
          <w:iCs/>
        </w:rPr>
        <w:t xml:space="preserve">; </w:t>
      </w:r>
      <w:r w:rsidRPr="001C4D1D">
        <w:rPr>
          <w:i/>
          <w:iCs/>
        </w:rPr>
        <w:t>Glass</w:t>
      </w:r>
      <w:r w:rsidR="001C4D1D" w:rsidRPr="001C4D1D">
        <w:rPr>
          <w:i/>
          <w:iCs/>
        </w:rPr>
        <w:t xml:space="preserve">; </w:t>
      </w:r>
      <w:r w:rsidRPr="001C4D1D">
        <w:rPr>
          <w:i/>
          <w:iCs/>
        </w:rPr>
        <w:t>Bus</w:t>
      </w:r>
      <w:r w:rsidR="001C4D1D" w:rsidRPr="001C4D1D">
        <w:rPr>
          <w:i/>
          <w:iCs/>
        </w:rPr>
        <w:t xml:space="preserve">; </w:t>
      </w:r>
      <w:r w:rsidRPr="001C4D1D">
        <w:rPr>
          <w:i/>
          <w:iCs/>
        </w:rPr>
        <w:t>Snake</w:t>
      </w:r>
      <w:r w:rsidR="001C4D1D" w:rsidRPr="001C4D1D">
        <w:rPr>
          <w:i/>
          <w:iCs/>
        </w:rPr>
        <w:t xml:space="preserve">; </w:t>
      </w:r>
      <w:r w:rsidRPr="001C4D1D">
        <w:rPr>
          <w:i/>
          <w:iCs/>
        </w:rPr>
        <w:t>Butterfly Glove</w:t>
      </w:r>
      <w:r w:rsidR="001C4D1D" w:rsidRPr="001C4D1D">
        <w:rPr>
          <w:i/>
          <w:iCs/>
        </w:rPr>
        <w:t xml:space="preserve">; </w:t>
      </w:r>
      <w:r w:rsidRPr="001C4D1D">
        <w:rPr>
          <w:i/>
          <w:iCs/>
        </w:rPr>
        <w:t>Sock</w:t>
      </w:r>
      <w:r w:rsidR="001C4D1D" w:rsidRPr="001C4D1D">
        <w:rPr>
          <w:i/>
          <w:iCs/>
        </w:rPr>
        <w:t xml:space="preserve">; </w:t>
      </w:r>
      <w:r w:rsidRPr="001C4D1D">
        <w:rPr>
          <w:i/>
          <w:iCs/>
        </w:rPr>
        <w:t>Button Guitar</w:t>
      </w:r>
      <w:r w:rsidR="001C4D1D" w:rsidRPr="001C4D1D">
        <w:rPr>
          <w:i/>
          <w:iCs/>
        </w:rPr>
        <w:t xml:space="preserve">; </w:t>
      </w:r>
      <w:r w:rsidRPr="001C4D1D">
        <w:rPr>
          <w:i/>
          <w:iCs/>
        </w:rPr>
        <w:t>Carrot</w:t>
      </w:r>
      <w:r w:rsidR="001C4D1D" w:rsidRPr="001C4D1D">
        <w:rPr>
          <w:i/>
          <w:iCs/>
        </w:rPr>
        <w:t xml:space="preserve">; </w:t>
      </w:r>
      <w:r w:rsidRPr="001C4D1D">
        <w:rPr>
          <w:i/>
          <w:iCs/>
        </w:rPr>
        <w:t>Hammer Star</w:t>
      </w:r>
      <w:r w:rsidR="001C4D1D" w:rsidRPr="001C4D1D">
        <w:rPr>
          <w:i/>
          <w:iCs/>
        </w:rPr>
        <w:t xml:space="preserve">; </w:t>
      </w:r>
      <w:r w:rsidRPr="001C4D1D">
        <w:rPr>
          <w:i/>
          <w:iCs/>
        </w:rPr>
        <w:t>Hat</w:t>
      </w:r>
      <w:r w:rsidR="001C4D1D" w:rsidRPr="001C4D1D">
        <w:rPr>
          <w:i/>
          <w:iCs/>
        </w:rPr>
        <w:t xml:space="preserve">; </w:t>
      </w:r>
      <w:r w:rsidRPr="001C4D1D">
        <w:rPr>
          <w:i/>
          <w:iCs/>
        </w:rPr>
        <w:t>Sun</w:t>
      </w:r>
      <w:r w:rsidR="001C4D1D" w:rsidRPr="001C4D1D">
        <w:rPr>
          <w:i/>
          <w:iCs/>
        </w:rPr>
        <w:t xml:space="preserve">; </w:t>
      </w:r>
      <w:r w:rsidRPr="001C4D1D">
        <w:rPr>
          <w:i/>
          <w:iCs/>
        </w:rPr>
        <w:t>Cat</w:t>
      </w:r>
      <w:r w:rsidR="001C4D1D" w:rsidRPr="001C4D1D">
        <w:rPr>
          <w:i/>
          <w:iCs/>
        </w:rPr>
        <w:t xml:space="preserve">; </w:t>
      </w:r>
      <w:r w:rsidRPr="001C4D1D">
        <w:rPr>
          <w:i/>
          <w:iCs/>
        </w:rPr>
        <w:t>Swing</w:t>
      </w:r>
      <w:r w:rsidR="001C4D1D" w:rsidRPr="001C4D1D">
        <w:rPr>
          <w:i/>
          <w:iCs/>
        </w:rPr>
        <w:t xml:space="preserve">; </w:t>
      </w:r>
      <w:r w:rsidRPr="001C4D1D">
        <w:rPr>
          <w:i/>
          <w:iCs/>
        </w:rPr>
        <w:t>Heart</w:t>
      </w:r>
      <w:r w:rsidR="001C4D1D" w:rsidRPr="001C4D1D">
        <w:rPr>
          <w:i/>
          <w:iCs/>
        </w:rPr>
        <w:t xml:space="preserve">; </w:t>
      </w:r>
      <w:r w:rsidRPr="001C4D1D">
        <w:rPr>
          <w:i/>
          <w:iCs/>
        </w:rPr>
        <w:t>Chain</w:t>
      </w:r>
      <w:r w:rsidR="001C4D1D" w:rsidRPr="001C4D1D">
        <w:rPr>
          <w:i/>
          <w:iCs/>
        </w:rPr>
        <w:t xml:space="preserve">; </w:t>
      </w:r>
      <w:r w:rsidRPr="001C4D1D">
        <w:rPr>
          <w:i/>
          <w:iCs/>
        </w:rPr>
        <w:t>Horse</w:t>
      </w:r>
      <w:r w:rsidR="001C4D1D" w:rsidRPr="001C4D1D">
        <w:rPr>
          <w:i/>
          <w:iCs/>
        </w:rPr>
        <w:t xml:space="preserve">; </w:t>
      </w:r>
      <w:r w:rsidRPr="001C4D1D">
        <w:rPr>
          <w:i/>
          <w:iCs/>
        </w:rPr>
        <w:t>Thumb</w:t>
      </w:r>
      <w:r w:rsidR="001C4D1D" w:rsidRPr="001C4D1D">
        <w:rPr>
          <w:i/>
          <w:iCs/>
        </w:rPr>
        <w:t xml:space="preserve">; </w:t>
      </w:r>
      <w:r w:rsidRPr="001C4D1D">
        <w:rPr>
          <w:i/>
          <w:iCs/>
        </w:rPr>
        <w:t>Door</w:t>
      </w:r>
      <w:r w:rsidR="001C4D1D" w:rsidRPr="001C4D1D">
        <w:rPr>
          <w:i/>
          <w:iCs/>
        </w:rPr>
        <w:t xml:space="preserve">; </w:t>
      </w:r>
      <w:r w:rsidRPr="001C4D1D">
        <w:rPr>
          <w:i/>
          <w:iCs/>
        </w:rPr>
        <w:t>Tree</w:t>
      </w:r>
      <w:r w:rsidR="001C4D1D" w:rsidRPr="001C4D1D">
        <w:rPr>
          <w:i/>
          <w:iCs/>
        </w:rPr>
        <w:t xml:space="preserve">; </w:t>
      </w:r>
      <w:r w:rsidRPr="001C4D1D">
        <w:rPr>
          <w:i/>
          <w:iCs/>
        </w:rPr>
        <w:t>Iron</w:t>
      </w:r>
      <w:r w:rsidR="001C4D1D" w:rsidRPr="001C4D1D">
        <w:rPr>
          <w:i/>
          <w:iCs/>
        </w:rPr>
        <w:t xml:space="preserve">; </w:t>
      </w:r>
      <w:r w:rsidRPr="001C4D1D">
        <w:rPr>
          <w:i/>
          <w:iCs/>
        </w:rPr>
        <w:t>Drum</w:t>
      </w:r>
      <w:r w:rsidR="001C4D1D" w:rsidRPr="001C4D1D">
        <w:rPr>
          <w:i/>
          <w:iCs/>
        </w:rPr>
        <w:t xml:space="preserve">; </w:t>
      </w:r>
      <w:r w:rsidRPr="001C4D1D">
        <w:rPr>
          <w:i/>
          <w:iCs/>
        </w:rPr>
        <w:t>Turtle</w:t>
      </w:r>
      <w:r w:rsidR="001C4D1D" w:rsidRPr="001C4D1D">
        <w:rPr>
          <w:i/>
          <w:iCs/>
        </w:rPr>
        <w:t xml:space="preserve">; </w:t>
      </w:r>
      <w:r w:rsidRPr="001C4D1D">
        <w:rPr>
          <w:i/>
          <w:iCs/>
        </w:rPr>
        <w:t>Key</w:t>
      </w:r>
      <w:r w:rsidR="001C4D1D" w:rsidRPr="001C4D1D">
        <w:rPr>
          <w:i/>
          <w:iCs/>
        </w:rPr>
        <w:t xml:space="preserve">; </w:t>
      </w:r>
      <w:r w:rsidRPr="001C4D1D">
        <w:rPr>
          <w:i/>
          <w:iCs/>
        </w:rPr>
        <w:t>Duck</w:t>
      </w:r>
      <w:r w:rsidR="001C4D1D" w:rsidRPr="001C4D1D">
        <w:rPr>
          <w:i/>
          <w:iCs/>
        </w:rPr>
        <w:t xml:space="preserve">; </w:t>
      </w:r>
      <w:r w:rsidRPr="001C4D1D">
        <w:rPr>
          <w:i/>
          <w:iCs/>
        </w:rPr>
        <w:t>Lemon Umbrella</w:t>
      </w:r>
      <w:r w:rsidR="001C4D1D" w:rsidRPr="001C4D1D">
        <w:rPr>
          <w:i/>
          <w:iCs/>
        </w:rPr>
        <w:t xml:space="preserve">; </w:t>
      </w:r>
      <w:r w:rsidRPr="001C4D1D">
        <w:rPr>
          <w:i/>
          <w:iCs/>
        </w:rPr>
        <w:t>Ear</w:t>
      </w:r>
      <w:r w:rsidR="001C4D1D" w:rsidRPr="001C4D1D">
        <w:rPr>
          <w:i/>
          <w:iCs/>
        </w:rPr>
        <w:t xml:space="preserve">; </w:t>
      </w:r>
      <w:r w:rsidRPr="001C4D1D">
        <w:rPr>
          <w:i/>
          <w:iCs/>
        </w:rPr>
        <w:t>Elephant Nose</w:t>
      </w:r>
    </w:p>
    <w:p w14:paraId="76857709" w14:textId="69E35F55" w:rsidR="00082257" w:rsidRDefault="00082257">
      <w:r>
        <w:br w:type="page"/>
      </w:r>
    </w:p>
    <w:p w14:paraId="7504A556" w14:textId="49095827" w:rsidR="00DC1014" w:rsidRDefault="00DC1014" w:rsidP="00337FCA">
      <w:pPr>
        <w:pStyle w:val="Heading2"/>
      </w:pPr>
      <w:r>
        <w:lastRenderedPageBreak/>
        <w:t>Descriptive statistics of cognitive fluency and utterance fluency measures</w:t>
      </w:r>
    </w:p>
    <w:p w14:paraId="16ADC0A1" w14:textId="77777777" w:rsidR="00082257" w:rsidRDefault="00082257" w:rsidP="00082257"/>
    <w:p w14:paraId="22C3AF77" w14:textId="3F5F1A3C" w:rsidR="00082257" w:rsidRPr="00072538" w:rsidRDefault="00082257" w:rsidP="00082257">
      <w:pPr>
        <w:pStyle w:val="Caption"/>
        <w:rPr>
          <w:b w:val="0"/>
          <w:bCs/>
        </w:rPr>
      </w:pPr>
      <w:bookmarkStart w:id="0" w:name="_Toc65798071"/>
      <w:r w:rsidRPr="00072538">
        <w:rPr>
          <w:b w:val="0"/>
          <w:bCs/>
        </w:rPr>
        <w:t xml:space="preserve">Table </w:t>
      </w:r>
      <w:r>
        <w:rPr>
          <w:b w:val="0"/>
          <w:bCs/>
        </w:rPr>
        <w:t>S</w:t>
      </w:r>
      <w:r w:rsidRPr="00072538">
        <w:rPr>
          <w:b w:val="0"/>
          <w:bCs/>
        </w:rPr>
        <w:fldChar w:fldCharType="begin"/>
      </w:r>
      <w:r w:rsidRPr="00072538">
        <w:rPr>
          <w:b w:val="0"/>
          <w:bCs/>
        </w:rPr>
        <w:instrText xml:space="preserve"> SEQ Table \* ARABIC </w:instrText>
      </w:r>
      <w:r w:rsidRPr="00072538">
        <w:rPr>
          <w:b w:val="0"/>
          <w:bCs/>
        </w:rPr>
        <w:fldChar w:fldCharType="separate"/>
      </w:r>
      <w:r>
        <w:rPr>
          <w:b w:val="0"/>
          <w:bCs/>
          <w:noProof/>
        </w:rPr>
        <w:t>1</w:t>
      </w:r>
      <w:r w:rsidRPr="00072538">
        <w:rPr>
          <w:b w:val="0"/>
          <w:bCs/>
          <w:noProof/>
        </w:rPr>
        <w:fldChar w:fldCharType="end"/>
      </w:r>
      <w:r w:rsidRPr="00072538">
        <w:rPr>
          <w:b w:val="0"/>
          <w:bCs/>
          <w:noProof/>
        </w:rPr>
        <w:t xml:space="preserve">. </w:t>
      </w:r>
      <w:r w:rsidRPr="00072538">
        <w:rPr>
          <w:b w:val="0"/>
          <w:bCs/>
          <w:i/>
          <w:iCs w:val="0"/>
        </w:rPr>
        <w:t>Descriptive summary of cognitive fluency measures.</w:t>
      </w:r>
      <w:bookmarkEnd w:id="0"/>
    </w:p>
    <w:tbl>
      <w:tblPr>
        <w:tblW w:w="5000" w:type="pct"/>
        <w:tblLook w:val="04A0" w:firstRow="1" w:lastRow="0" w:firstColumn="1" w:lastColumn="0" w:noHBand="0" w:noVBand="1"/>
      </w:tblPr>
      <w:tblGrid>
        <w:gridCol w:w="2914"/>
        <w:gridCol w:w="1222"/>
        <w:gridCol w:w="1221"/>
        <w:gridCol w:w="1221"/>
        <w:gridCol w:w="1331"/>
        <w:gridCol w:w="1111"/>
      </w:tblGrid>
      <w:tr w:rsidR="00082257" w:rsidRPr="005E594C" w14:paraId="1F37A40E" w14:textId="77777777" w:rsidTr="00821635">
        <w:trPr>
          <w:trHeight w:val="320"/>
        </w:trPr>
        <w:tc>
          <w:tcPr>
            <w:tcW w:w="1615" w:type="pct"/>
            <w:tcBorders>
              <w:top w:val="single" w:sz="4" w:space="0" w:color="auto"/>
              <w:left w:val="nil"/>
              <w:bottom w:val="nil"/>
              <w:right w:val="nil"/>
            </w:tcBorders>
            <w:shd w:val="clear" w:color="auto" w:fill="auto"/>
            <w:hideMark/>
          </w:tcPr>
          <w:p w14:paraId="482F2CF1" w14:textId="77777777" w:rsidR="00082257" w:rsidRPr="005E594C" w:rsidRDefault="00082257" w:rsidP="00821635">
            <w:pPr>
              <w:rPr>
                <w:color w:val="000000"/>
                <w:sz w:val="22"/>
                <w:szCs w:val="22"/>
              </w:rPr>
            </w:pPr>
            <w:r w:rsidRPr="005E594C">
              <w:rPr>
                <w:color w:val="000000"/>
                <w:sz w:val="22"/>
                <w:szCs w:val="22"/>
              </w:rPr>
              <w:t> </w:t>
            </w:r>
          </w:p>
        </w:tc>
        <w:tc>
          <w:tcPr>
            <w:tcW w:w="677" w:type="pct"/>
            <w:tcBorders>
              <w:top w:val="single" w:sz="4" w:space="0" w:color="auto"/>
              <w:left w:val="nil"/>
              <w:bottom w:val="nil"/>
              <w:right w:val="nil"/>
            </w:tcBorders>
            <w:shd w:val="clear" w:color="auto" w:fill="auto"/>
            <w:hideMark/>
          </w:tcPr>
          <w:p w14:paraId="54DBE2AE" w14:textId="77777777" w:rsidR="00082257" w:rsidRPr="005E594C" w:rsidRDefault="00082257" w:rsidP="00821635">
            <w:pPr>
              <w:rPr>
                <w:color w:val="000000"/>
                <w:sz w:val="22"/>
                <w:szCs w:val="22"/>
              </w:rPr>
            </w:pPr>
            <w:r w:rsidRPr="005E594C">
              <w:rPr>
                <w:color w:val="000000"/>
                <w:sz w:val="22"/>
                <w:szCs w:val="22"/>
              </w:rPr>
              <w:t> </w:t>
            </w:r>
          </w:p>
        </w:tc>
        <w:tc>
          <w:tcPr>
            <w:tcW w:w="677" w:type="pct"/>
            <w:tcBorders>
              <w:top w:val="single" w:sz="4" w:space="0" w:color="auto"/>
              <w:left w:val="nil"/>
              <w:bottom w:val="nil"/>
              <w:right w:val="nil"/>
            </w:tcBorders>
            <w:shd w:val="clear" w:color="auto" w:fill="auto"/>
            <w:hideMark/>
          </w:tcPr>
          <w:p w14:paraId="129411D8" w14:textId="77777777" w:rsidR="00082257" w:rsidRPr="005E594C" w:rsidRDefault="00082257" w:rsidP="00821635">
            <w:pPr>
              <w:rPr>
                <w:color w:val="000000"/>
                <w:sz w:val="22"/>
                <w:szCs w:val="22"/>
              </w:rPr>
            </w:pPr>
            <w:r w:rsidRPr="005E594C">
              <w:rPr>
                <w:color w:val="000000"/>
                <w:sz w:val="22"/>
                <w:szCs w:val="22"/>
              </w:rPr>
              <w:t> </w:t>
            </w:r>
          </w:p>
        </w:tc>
        <w:tc>
          <w:tcPr>
            <w:tcW w:w="677" w:type="pct"/>
            <w:tcBorders>
              <w:top w:val="single" w:sz="4" w:space="0" w:color="auto"/>
              <w:left w:val="nil"/>
              <w:bottom w:val="nil"/>
              <w:right w:val="nil"/>
            </w:tcBorders>
            <w:shd w:val="clear" w:color="auto" w:fill="auto"/>
            <w:hideMark/>
          </w:tcPr>
          <w:p w14:paraId="557D3CC5" w14:textId="77777777" w:rsidR="00082257" w:rsidRPr="005E594C" w:rsidRDefault="00082257" w:rsidP="00821635">
            <w:pPr>
              <w:rPr>
                <w:color w:val="000000"/>
                <w:sz w:val="22"/>
                <w:szCs w:val="22"/>
              </w:rPr>
            </w:pPr>
            <w:r w:rsidRPr="005E594C">
              <w:rPr>
                <w:color w:val="000000"/>
                <w:sz w:val="22"/>
                <w:szCs w:val="22"/>
              </w:rPr>
              <w:t> </w:t>
            </w:r>
          </w:p>
        </w:tc>
        <w:tc>
          <w:tcPr>
            <w:tcW w:w="1354" w:type="pct"/>
            <w:gridSpan w:val="2"/>
            <w:tcBorders>
              <w:top w:val="single" w:sz="4" w:space="0" w:color="auto"/>
              <w:left w:val="nil"/>
              <w:bottom w:val="single" w:sz="4" w:space="0" w:color="auto"/>
              <w:right w:val="nil"/>
            </w:tcBorders>
            <w:shd w:val="clear" w:color="auto" w:fill="auto"/>
            <w:noWrap/>
            <w:vAlign w:val="bottom"/>
            <w:hideMark/>
          </w:tcPr>
          <w:p w14:paraId="40913F56" w14:textId="77777777" w:rsidR="00082257" w:rsidRPr="005E594C" w:rsidRDefault="00082257" w:rsidP="00821635">
            <w:pPr>
              <w:jc w:val="center"/>
              <w:rPr>
                <w:i/>
                <w:iCs/>
                <w:color w:val="000000"/>
                <w:sz w:val="22"/>
                <w:szCs w:val="22"/>
              </w:rPr>
            </w:pPr>
            <w:r w:rsidRPr="005E594C">
              <w:rPr>
                <w:i/>
                <w:iCs/>
                <w:color w:val="000000"/>
                <w:sz w:val="22"/>
                <w:szCs w:val="22"/>
              </w:rPr>
              <w:t>Shapiro-Wilk test</w:t>
            </w:r>
          </w:p>
        </w:tc>
      </w:tr>
      <w:tr w:rsidR="00082257" w:rsidRPr="005E594C" w14:paraId="05A5970F" w14:textId="77777777" w:rsidTr="00821635">
        <w:trPr>
          <w:trHeight w:val="320"/>
        </w:trPr>
        <w:tc>
          <w:tcPr>
            <w:tcW w:w="1615" w:type="pct"/>
            <w:tcBorders>
              <w:top w:val="nil"/>
              <w:left w:val="nil"/>
              <w:bottom w:val="single" w:sz="4" w:space="0" w:color="auto"/>
              <w:right w:val="nil"/>
            </w:tcBorders>
            <w:shd w:val="clear" w:color="auto" w:fill="auto"/>
            <w:noWrap/>
            <w:vAlign w:val="bottom"/>
            <w:hideMark/>
          </w:tcPr>
          <w:p w14:paraId="349D7073" w14:textId="77777777" w:rsidR="00082257" w:rsidRPr="005E594C" w:rsidRDefault="00082257" w:rsidP="00821635">
            <w:pPr>
              <w:jc w:val="center"/>
              <w:rPr>
                <w:color w:val="000000"/>
                <w:sz w:val="22"/>
                <w:szCs w:val="22"/>
              </w:rPr>
            </w:pPr>
            <w:r w:rsidRPr="005E594C">
              <w:rPr>
                <w:color w:val="000000"/>
                <w:sz w:val="22"/>
                <w:szCs w:val="22"/>
              </w:rPr>
              <w:t>Cognitive fluency measures</w:t>
            </w:r>
          </w:p>
        </w:tc>
        <w:tc>
          <w:tcPr>
            <w:tcW w:w="677" w:type="pct"/>
            <w:tcBorders>
              <w:top w:val="nil"/>
              <w:left w:val="nil"/>
              <w:bottom w:val="single" w:sz="4" w:space="0" w:color="auto"/>
              <w:right w:val="nil"/>
            </w:tcBorders>
            <w:shd w:val="clear" w:color="auto" w:fill="auto"/>
            <w:noWrap/>
            <w:vAlign w:val="bottom"/>
            <w:hideMark/>
          </w:tcPr>
          <w:p w14:paraId="16EFAA92" w14:textId="77777777" w:rsidR="00082257" w:rsidRPr="005E594C" w:rsidRDefault="00082257" w:rsidP="00821635">
            <w:pPr>
              <w:jc w:val="center"/>
              <w:rPr>
                <w:i/>
                <w:iCs/>
                <w:color w:val="000000"/>
                <w:sz w:val="22"/>
                <w:szCs w:val="22"/>
              </w:rPr>
            </w:pPr>
            <w:r w:rsidRPr="005E594C">
              <w:rPr>
                <w:i/>
                <w:iCs/>
                <w:color w:val="000000"/>
                <w:sz w:val="22"/>
                <w:szCs w:val="22"/>
              </w:rPr>
              <w:t>Mean</w:t>
            </w:r>
          </w:p>
        </w:tc>
        <w:tc>
          <w:tcPr>
            <w:tcW w:w="677" w:type="pct"/>
            <w:tcBorders>
              <w:top w:val="nil"/>
              <w:left w:val="nil"/>
              <w:bottom w:val="single" w:sz="4" w:space="0" w:color="auto"/>
              <w:right w:val="nil"/>
            </w:tcBorders>
            <w:shd w:val="clear" w:color="auto" w:fill="auto"/>
            <w:noWrap/>
            <w:vAlign w:val="bottom"/>
            <w:hideMark/>
          </w:tcPr>
          <w:p w14:paraId="036F5EC3" w14:textId="77777777" w:rsidR="00082257" w:rsidRPr="005E594C" w:rsidRDefault="00082257" w:rsidP="00821635">
            <w:pPr>
              <w:jc w:val="center"/>
              <w:rPr>
                <w:i/>
                <w:iCs/>
                <w:color w:val="000000"/>
                <w:sz w:val="22"/>
                <w:szCs w:val="22"/>
              </w:rPr>
            </w:pPr>
            <w:r w:rsidRPr="005E594C">
              <w:rPr>
                <w:i/>
                <w:iCs/>
                <w:color w:val="000000"/>
                <w:sz w:val="22"/>
                <w:szCs w:val="22"/>
              </w:rPr>
              <w:t>SD</w:t>
            </w:r>
          </w:p>
        </w:tc>
        <w:tc>
          <w:tcPr>
            <w:tcW w:w="677" w:type="pct"/>
            <w:tcBorders>
              <w:top w:val="nil"/>
              <w:left w:val="nil"/>
              <w:bottom w:val="single" w:sz="4" w:space="0" w:color="auto"/>
              <w:right w:val="nil"/>
            </w:tcBorders>
            <w:shd w:val="clear" w:color="auto" w:fill="auto"/>
            <w:noWrap/>
            <w:vAlign w:val="bottom"/>
            <w:hideMark/>
          </w:tcPr>
          <w:p w14:paraId="62930966" w14:textId="77777777" w:rsidR="00082257" w:rsidRPr="005E594C" w:rsidRDefault="00082257" w:rsidP="00821635">
            <w:pPr>
              <w:jc w:val="center"/>
              <w:rPr>
                <w:i/>
                <w:iCs/>
                <w:color w:val="000000"/>
                <w:sz w:val="22"/>
                <w:szCs w:val="22"/>
              </w:rPr>
            </w:pPr>
            <w:r w:rsidRPr="005E594C">
              <w:rPr>
                <w:i/>
                <w:iCs/>
                <w:color w:val="000000"/>
                <w:sz w:val="22"/>
                <w:szCs w:val="22"/>
              </w:rPr>
              <w:t>SE</w:t>
            </w:r>
          </w:p>
        </w:tc>
        <w:tc>
          <w:tcPr>
            <w:tcW w:w="738" w:type="pct"/>
            <w:tcBorders>
              <w:top w:val="nil"/>
              <w:left w:val="nil"/>
              <w:bottom w:val="single" w:sz="4" w:space="0" w:color="auto"/>
              <w:right w:val="nil"/>
            </w:tcBorders>
            <w:shd w:val="clear" w:color="auto" w:fill="auto"/>
            <w:noWrap/>
            <w:vAlign w:val="bottom"/>
            <w:hideMark/>
          </w:tcPr>
          <w:p w14:paraId="3DDC6E7D" w14:textId="77777777" w:rsidR="00082257" w:rsidRPr="005E594C" w:rsidRDefault="00082257" w:rsidP="00821635">
            <w:pPr>
              <w:jc w:val="center"/>
              <w:rPr>
                <w:i/>
                <w:iCs/>
                <w:color w:val="000000"/>
                <w:sz w:val="22"/>
                <w:szCs w:val="22"/>
              </w:rPr>
            </w:pPr>
            <w:r w:rsidRPr="005E594C">
              <w:rPr>
                <w:i/>
                <w:iCs/>
                <w:color w:val="000000"/>
                <w:sz w:val="22"/>
                <w:szCs w:val="22"/>
              </w:rPr>
              <w:t>Statistics</w:t>
            </w:r>
          </w:p>
        </w:tc>
        <w:tc>
          <w:tcPr>
            <w:tcW w:w="617" w:type="pct"/>
            <w:tcBorders>
              <w:top w:val="nil"/>
              <w:left w:val="nil"/>
              <w:bottom w:val="single" w:sz="4" w:space="0" w:color="auto"/>
              <w:right w:val="nil"/>
            </w:tcBorders>
            <w:shd w:val="clear" w:color="auto" w:fill="auto"/>
            <w:noWrap/>
            <w:vAlign w:val="bottom"/>
            <w:hideMark/>
          </w:tcPr>
          <w:p w14:paraId="4C87827B" w14:textId="77777777" w:rsidR="00082257" w:rsidRPr="005E594C" w:rsidRDefault="00082257" w:rsidP="00821635">
            <w:pPr>
              <w:jc w:val="center"/>
              <w:rPr>
                <w:i/>
                <w:iCs/>
                <w:color w:val="000000"/>
                <w:sz w:val="22"/>
                <w:szCs w:val="22"/>
              </w:rPr>
            </w:pPr>
            <w:r w:rsidRPr="005E594C">
              <w:rPr>
                <w:i/>
                <w:iCs/>
                <w:color w:val="000000"/>
                <w:sz w:val="22"/>
                <w:szCs w:val="22"/>
              </w:rPr>
              <w:t>p-value</w:t>
            </w:r>
          </w:p>
        </w:tc>
      </w:tr>
      <w:tr w:rsidR="00082257" w:rsidRPr="005E594C" w14:paraId="7A2AF1BB" w14:textId="77777777" w:rsidTr="00821635">
        <w:trPr>
          <w:trHeight w:val="320"/>
        </w:trPr>
        <w:tc>
          <w:tcPr>
            <w:tcW w:w="1615" w:type="pct"/>
            <w:tcBorders>
              <w:top w:val="nil"/>
              <w:left w:val="nil"/>
              <w:bottom w:val="nil"/>
              <w:right w:val="nil"/>
            </w:tcBorders>
            <w:shd w:val="clear" w:color="auto" w:fill="auto"/>
            <w:noWrap/>
            <w:vAlign w:val="bottom"/>
            <w:hideMark/>
          </w:tcPr>
          <w:p w14:paraId="3CA0BCEB" w14:textId="77777777" w:rsidR="00082257" w:rsidRPr="005E594C" w:rsidRDefault="00082257" w:rsidP="00821635">
            <w:pPr>
              <w:ind w:firstLineChars="100" w:firstLine="220"/>
              <w:rPr>
                <w:color w:val="000000"/>
                <w:sz w:val="22"/>
                <w:szCs w:val="22"/>
              </w:rPr>
            </w:pPr>
            <w:r w:rsidRPr="005E594C">
              <w:rPr>
                <w:color w:val="000000"/>
                <w:sz w:val="22"/>
                <w:szCs w:val="22"/>
              </w:rPr>
              <w:t>PVLT</w:t>
            </w:r>
          </w:p>
        </w:tc>
        <w:tc>
          <w:tcPr>
            <w:tcW w:w="677" w:type="pct"/>
            <w:tcBorders>
              <w:top w:val="nil"/>
              <w:left w:val="nil"/>
              <w:bottom w:val="nil"/>
              <w:right w:val="nil"/>
            </w:tcBorders>
            <w:shd w:val="clear" w:color="auto" w:fill="auto"/>
            <w:noWrap/>
            <w:vAlign w:val="bottom"/>
            <w:hideMark/>
          </w:tcPr>
          <w:p w14:paraId="7D7C4C1F" w14:textId="77777777" w:rsidR="00082257" w:rsidRPr="005E594C" w:rsidRDefault="00082257" w:rsidP="00821635">
            <w:pPr>
              <w:jc w:val="center"/>
              <w:rPr>
                <w:color w:val="000000"/>
                <w:sz w:val="22"/>
                <w:szCs w:val="22"/>
              </w:rPr>
            </w:pPr>
            <w:r w:rsidRPr="005E594C">
              <w:rPr>
                <w:color w:val="000000"/>
                <w:sz w:val="22"/>
                <w:szCs w:val="22"/>
              </w:rPr>
              <w:t>25.55</w:t>
            </w:r>
          </w:p>
        </w:tc>
        <w:tc>
          <w:tcPr>
            <w:tcW w:w="677" w:type="pct"/>
            <w:tcBorders>
              <w:top w:val="nil"/>
              <w:left w:val="nil"/>
              <w:bottom w:val="nil"/>
              <w:right w:val="nil"/>
            </w:tcBorders>
            <w:shd w:val="clear" w:color="auto" w:fill="auto"/>
            <w:noWrap/>
            <w:vAlign w:val="bottom"/>
            <w:hideMark/>
          </w:tcPr>
          <w:p w14:paraId="24814FC7" w14:textId="77777777" w:rsidR="00082257" w:rsidRPr="005E594C" w:rsidRDefault="00082257" w:rsidP="00821635">
            <w:pPr>
              <w:jc w:val="center"/>
              <w:rPr>
                <w:color w:val="000000"/>
                <w:sz w:val="22"/>
                <w:szCs w:val="22"/>
              </w:rPr>
            </w:pPr>
            <w:r w:rsidRPr="005E594C">
              <w:rPr>
                <w:color w:val="000000"/>
                <w:sz w:val="22"/>
                <w:szCs w:val="22"/>
              </w:rPr>
              <w:t>6.92</w:t>
            </w:r>
          </w:p>
        </w:tc>
        <w:tc>
          <w:tcPr>
            <w:tcW w:w="677" w:type="pct"/>
            <w:tcBorders>
              <w:top w:val="nil"/>
              <w:left w:val="nil"/>
              <w:bottom w:val="nil"/>
              <w:right w:val="nil"/>
            </w:tcBorders>
            <w:shd w:val="clear" w:color="auto" w:fill="auto"/>
            <w:noWrap/>
            <w:vAlign w:val="bottom"/>
            <w:hideMark/>
          </w:tcPr>
          <w:p w14:paraId="0FDE4B5B" w14:textId="77777777" w:rsidR="00082257" w:rsidRPr="005E594C" w:rsidRDefault="00082257" w:rsidP="00821635">
            <w:pPr>
              <w:jc w:val="center"/>
              <w:rPr>
                <w:color w:val="000000"/>
                <w:sz w:val="22"/>
                <w:szCs w:val="22"/>
              </w:rPr>
            </w:pPr>
            <w:r w:rsidRPr="005E594C">
              <w:rPr>
                <w:color w:val="000000"/>
                <w:sz w:val="22"/>
                <w:szCs w:val="22"/>
              </w:rPr>
              <w:t>0.61</w:t>
            </w:r>
          </w:p>
        </w:tc>
        <w:tc>
          <w:tcPr>
            <w:tcW w:w="738" w:type="pct"/>
            <w:tcBorders>
              <w:top w:val="nil"/>
              <w:left w:val="nil"/>
              <w:bottom w:val="nil"/>
              <w:right w:val="nil"/>
            </w:tcBorders>
            <w:shd w:val="clear" w:color="auto" w:fill="auto"/>
            <w:noWrap/>
            <w:vAlign w:val="bottom"/>
            <w:hideMark/>
          </w:tcPr>
          <w:p w14:paraId="5DFD8F2A" w14:textId="77777777" w:rsidR="00082257" w:rsidRPr="005E594C" w:rsidRDefault="00082257" w:rsidP="00821635">
            <w:pPr>
              <w:jc w:val="center"/>
              <w:rPr>
                <w:color w:val="000000"/>
                <w:sz w:val="22"/>
                <w:szCs w:val="22"/>
              </w:rPr>
            </w:pPr>
            <w:r w:rsidRPr="005E594C">
              <w:rPr>
                <w:color w:val="000000"/>
                <w:sz w:val="22"/>
                <w:szCs w:val="22"/>
              </w:rPr>
              <w:t>0.993</w:t>
            </w:r>
          </w:p>
        </w:tc>
        <w:tc>
          <w:tcPr>
            <w:tcW w:w="617" w:type="pct"/>
            <w:tcBorders>
              <w:top w:val="nil"/>
              <w:left w:val="nil"/>
              <w:bottom w:val="nil"/>
              <w:right w:val="nil"/>
            </w:tcBorders>
            <w:shd w:val="clear" w:color="auto" w:fill="auto"/>
            <w:noWrap/>
            <w:vAlign w:val="bottom"/>
            <w:hideMark/>
          </w:tcPr>
          <w:p w14:paraId="636A256F" w14:textId="77777777" w:rsidR="00082257" w:rsidRPr="005E594C" w:rsidRDefault="00082257" w:rsidP="00821635">
            <w:pPr>
              <w:jc w:val="center"/>
              <w:rPr>
                <w:color w:val="000000"/>
                <w:sz w:val="22"/>
                <w:szCs w:val="22"/>
              </w:rPr>
            </w:pPr>
            <w:r w:rsidRPr="005E594C">
              <w:rPr>
                <w:color w:val="000000"/>
                <w:sz w:val="22"/>
                <w:szCs w:val="22"/>
              </w:rPr>
              <w:t>0.756</w:t>
            </w:r>
          </w:p>
        </w:tc>
      </w:tr>
      <w:tr w:rsidR="00082257" w:rsidRPr="005E594C" w14:paraId="0DA7195E" w14:textId="77777777" w:rsidTr="00821635">
        <w:trPr>
          <w:trHeight w:val="320"/>
        </w:trPr>
        <w:tc>
          <w:tcPr>
            <w:tcW w:w="1615" w:type="pct"/>
            <w:tcBorders>
              <w:top w:val="nil"/>
              <w:left w:val="nil"/>
              <w:bottom w:val="nil"/>
              <w:right w:val="nil"/>
            </w:tcBorders>
            <w:shd w:val="clear" w:color="auto" w:fill="auto"/>
            <w:noWrap/>
            <w:vAlign w:val="bottom"/>
            <w:hideMark/>
          </w:tcPr>
          <w:p w14:paraId="5C888E0A" w14:textId="77777777" w:rsidR="00082257" w:rsidRPr="005E594C" w:rsidRDefault="00082257" w:rsidP="00821635">
            <w:pPr>
              <w:ind w:firstLineChars="100" w:firstLine="220"/>
              <w:rPr>
                <w:color w:val="000000"/>
                <w:sz w:val="22"/>
                <w:szCs w:val="22"/>
              </w:rPr>
            </w:pPr>
            <w:r w:rsidRPr="005E594C">
              <w:rPr>
                <w:color w:val="000000"/>
                <w:sz w:val="22"/>
                <w:szCs w:val="22"/>
              </w:rPr>
              <w:t>Picture Naming RT</w:t>
            </w:r>
          </w:p>
        </w:tc>
        <w:tc>
          <w:tcPr>
            <w:tcW w:w="677" w:type="pct"/>
            <w:tcBorders>
              <w:top w:val="nil"/>
              <w:left w:val="nil"/>
              <w:bottom w:val="nil"/>
              <w:right w:val="nil"/>
            </w:tcBorders>
            <w:shd w:val="clear" w:color="auto" w:fill="auto"/>
            <w:noWrap/>
            <w:vAlign w:val="bottom"/>
            <w:hideMark/>
          </w:tcPr>
          <w:p w14:paraId="7DBE0041" w14:textId="77777777" w:rsidR="00082257" w:rsidRPr="005E594C" w:rsidRDefault="00082257" w:rsidP="00821635">
            <w:pPr>
              <w:jc w:val="center"/>
              <w:rPr>
                <w:color w:val="000000"/>
                <w:sz w:val="22"/>
                <w:szCs w:val="22"/>
              </w:rPr>
            </w:pPr>
            <w:r w:rsidRPr="005E594C">
              <w:rPr>
                <w:color w:val="000000"/>
                <w:sz w:val="22"/>
                <w:szCs w:val="22"/>
              </w:rPr>
              <w:t>1099.05</w:t>
            </w:r>
          </w:p>
        </w:tc>
        <w:tc>
          <w:tcPr>
            <w:tcW w:w="677" w:type="pct"/>
            <w:tcBorders>
              <w:top w:val="nil"/>
              <w:left w:val="nil"/>
              <w:bottom w:val="nil"/>
              <w:right w:val="nil"/>
            </w:tcBorders>
            <w:shd w:val="clear" w:color="auto" w:fill="auto"/>
            <w:noWrap/>
            <w:vAlign w:val="bottom"/>
            <w:hideMark/>
          </w:tcPr>
          <w:p w14:paraId="7D1CA9A8" w14:textId="77777777" w:rsidR="00082257" w:rsidRPr="005E594C" w:rsidRDefault="00082257" w:rsidP="00821635">
            <w:pPr>
              <w:jc w:val="center"/>
              <w:rPr>
                <w:color w:val="000000"/>
                <w:sz w:val="22"/>
                <w:szCs w:val="22"/>
              </w:rPr>
            </w:pPr>
            <w:r w:rsidRPr="005E594C">
              <w:rPr>
                <w:color w:val="000000"/>
                <w:sz w:val="22"/>
                <w:szCs w:val="22"/>
              </w:rPr>
              <w:t>180.48</w:t>
            </w:r>
          </w:p>
        </w:tc>
        <w:tc>
          <w:tcPr>
            <w:tcW w:w="677" w:type="pct"/>
            <w:tcBorders>
              <w:top w:val="nil"/>
              <w:left w:val="nil"/>
              <w:bottom w:val="nil"/>
              <w:right w:val="nil"/>
            </w:tcBorders>
            <w:shd w:val="clear" w:color="auto" w:fill="auto"/>
            <w:noWrap/>
            <w:vAlign w:val="bottom"/>
            <w:hideMark/>
          </w:tcPr>
          <w:p w14:paraId="4FA58F89" w14:textId="77777777" w:rsidR="00082257" w:rsidRPr="005E594C" w:rsidRDefault="00082257" w:rsidP="00821635">
            <w:pPr>
              <w:jc w:val="center"/>
              <w:rPr>
                <w:color w:val="000000"/>
                <w:sz w:val="22"/>
                <w:szCs w:val="22"/>
              </w:rPr>
            </w:pPr>
            <w:r w:rsidRPr="005E594C">
              <w:rPr>
                <w:color w:val="000000"/>
                <w:sz w:val="22"/>
                <w:szCs w:val="22"/>
              </w:rPr>
              <w:t>15.95</w:t>
            </w:r>
          </w:p>
        </w:tc>
        <w:tc>
          <w:tcPr>
            <w:tcW w:w="738" w:type="pct"/>
            <w:tcBorders>
              <w:top w:val="nil"/>
              <w:left w:val="nil"/>
              <w:bottom w:val="nil"/>
              <w:right w:val="nil"/>
            </w:tcBorders>
            <w:shd w:val="clear" w:color="auto" w:fill="auto"/>
            <w:noWrap/>
            <w:vAlign w:val="bottom"/>
            <w:hideMark/>
          </w:tcPr>
          <w:p w14:paraId="1D805E34" w14:textId="77777777" w:rsidR="00082257" w:rsidRPr="005E594C" w:rsidRDefault="00082257" w:rsidP="00821635">
            <w:pPr>
              <w:jc w:val="center"/>
              <w:rPr>
                <w:color w:val="000000"/>
                <w:sz w:val="22"/>
                <w:szCs w:val="22"/>
              </w:rPr>
            </w:pPr>
            <w:r w:rsidRPr="005E594C">
              <w:rPr>
                <w:color w:val="000000"/>
                <w:sz w:val="22"/>
                <w:szCs w:val="22"/>
              </w:rPr>
              <w:t>0.990</w:t>
            </w:r>
          </w:p>
        </w:tc>
        <w:tc>
          <w:tcPr>
            <w:tcW w:w="617" w:type="pct"/>
            <w:tcBorders>
              <w:top w:val="nil"/>
              <w:left w:val="nil"/>
              <w:bottom w:val="nil"/>
              <w:right w:val="nil"/>
            </w:tcBorders>
            <w:shd w:val="clear" w:color="auto" w:fill="auto"/>
            <w:noWrap/>
            <w:vAlign w:val="bottom"/>
            <w:hideMark/>
          </w:tcPr>
          <w:p w14:paraId="60AAA5CA" w14:textId="77777777" w:rsidR="00082257" w:rsidRPr="005E594C" w:rsidRDefault="00082257" w:rsidP="00821635">
            <w:pPr>
              <w:jc w:val="center"/>
              <w:rPr>
                <w:color w:val="000000"/>
                <w:sz w:val="22"/>
                <w:szCs w:val="22"/>
              </w:rPr>
            </w:pPr>
            <w:r w:rsidRPr="005E594C">
              <w:rPr>
                <w:color w:val="000000"/>
                <w:sz w:val="22"/>
                <w:szCs w:val="22"/>
              </w:rPr>
              <w:t>0.522</w:t>
            </w:r>
          </w:p>
        </w:tc>
      </w:tr>
      <w:tr w:rsidR="00082257" w:rsidRPr="005E594C" w14:paraId="099E81B4" w14:textId="77777777" w:rsidTr="00821635">
        <w:trPr>
          <w:trHeight w:val="320"/>
        </w:trPr>
        <w:tc>
          <w:tcPr>
            <w:tcW w:w="1615" w:type="pct"/>
            <w:tcBorders>
              <w:top w:val="nil"/>
              <w:left w:val="nil"/>
              <w:bottom w:val="nil"/>
              <w:right w:val="nil"/>
            </w:tcBorders>
            <w:shd w:val="clear" w:color="auto" w:fill="auto"/>
            <w:noWrap/>
            <w:vAlign w:val="bottom"/>
            <w:hideMark/>
          </w:tcPr>
          <w:p w14:paraId="5E84DC99" w14:textId="77777777" w:rsidR="00082257" w:rsidRPr="005E594C" w:rsidRDefault="00082257" w:rsidP="00821635">
            <w:pPr>
              <w:ind w:firstLineChars="100" w:firstLine="220"/>
              <w:rPr>
                <w:sz w:val="22"/>
                <w:szCs w:val="22"/>
              </w:rPr>
            </w:pPr>
            <w:r w:rsidRPr="005E594C">
              <w:rPr>
                <w:sz w:val="22"/>
                <w:szCs w:val="22"/>
              </w:rPr>
              <w:t>Maze Word RT</w:t>
            </w:r>
          </w:p>
        </w:tc>
        <w:tc>
          <w:tcPr>
            <w:tcW w:w="677" w:type="pct"/>
            <w:tcBorders>
              <w:top w:val="nil"/>
              <w:left w:val="nil"/>
              <w:bottom w:val="nil"/>
              <w:right w:val="nil"/>
            </w:tcBorders>
            <w:shd w:val="clear" w:color="auto" w:fill="auto"/>
            <w:noWrap/>
            <w:vAlign w:val="bottom"/>
            <w:hideMark/>
          </w:tcPr>
          <w:p w14:paraId="2A0FD54A" w14:textId="77777777" w:rsidR="00082257" w:rsidRPr="005E594C" w:rsidRDefault="00082257" w:rsidP="00821635">
            <w:pPr>
              <w:jc w:val="center"/>
              <w:rPr>
                <w:color w:val="000000"/>
                <w:sz w:val="22"/>
                <w:szCs w:val="22"/>
              </w:rPr>
            </w:pPr>
            <w:r w:rsidRPr="005E594C">
              <w:rPr>
                <w:color w:val="000000"/>
                <w:sz w:val="22"/>
                <w:szCs w:val="22"/>
              </w:rPr>
              <w:t>1164.43</w:t>
            </w:r>
          </w:p>
        </w:tc>
        <w:tc>
          <w:tcPr>
            <w:tcW w:w="677" w:type="pct"/>
            <w:tcBorders>
              <w:top w:val="nil"/>
              <w:left w:val="nil"/>
              <w:bottom w:val="nil"/>
              <w:right w:val="nil"/>
            </w:tcBorders>
            <w:shd w:val="clear" w:color="auto" w:fill="auto"/>
            <w:noWrap/>
            <w:vAlign w:val="bottom"/>
            <w:hideMark/>
          </w:tcPr>
          <w:p w14:paraId="3C764D74" w14:textId="77777777" w:rsidR="00082257" w:rsidRPr="005E594C" w:rsidRDefault="00082257" w:rsidP="00821635">
            <w:pPr>
              <w:jc w:val="center"/>
              <w:rPr>
                <w:color w:val="000000"/>
                <w:sz w:val="22"/>
                <w:szCs w:val="22"/>
              </w:rPr>
            </w:pPr>
            <w:r w:rsidRPr="005E594C">
              <w:rPr>
                <w:color w:val="000000"/>
                <w:sz w:val="22"/>
                <w:szCs w:val="22"/>
              </w:rPr>
              <w:t>202.93</w:t>
            </w:r>
          </w:p>
        </w:tc>
        <w:tc>
          <w:tcPr>
            <w:tcW w:w="677" w:type="pct"/>
            <w:tcBorders>
              <w:top w:val="nil"/>
              <w:left w:val="nil"/>
              <w:bottom w:val="nil"/>
              <w:right w:val="nil"/>
            </w:tcBorders>
            <w:shd w:val="clear" w:color="auto" w:fill="auto"/>
            <w:noWrap/>
            <w:vAlign w:val="bottom"/>
            <w:hideMark/>
          </w:tcPr>
          <w:p w14:paraId="21861F41" w14:textId="77777777" w:rsidR="00082257" w:rsidRPr="005E594C" w:rsidRDefault="00082257" w:rsidP="00821635">
            <w:pPr>
              <w:jc w:val="center"/>
              <w:rPr>
                <w:color w:val="000000"/>
                <w:sz w:val="22"/>
                <w:szCs w:val="22"/>
              </w:rPr>
            </w:pPr>
            <w:r w:rsidRPr="005E594C">
              <w:rPr>
                <w:color w:val="000000"/>
                <w:sz w:val="22"/>
                <w:szCs w:val="22"/>
              </w:rPr>
              <w:t>17.94</w:t>
            </w:r>
          </w:p>
        </w:tc>
        <w:tc>
          <w:tcPr>
            <w:tcW w:w="738" w:type="pct"/>
            <w:tcBorders>
              <w:top w:val="nil"/>
              <w:left w:val="nil"/>
              <w:bottom w:val="nil"/>
              <w:right w:val="nil"/>
            </w:tcBorders>
            <w:shd w:val="clear" w:color="auto" w:fill="auto"/>
            <w:noWrap/>
            <w:vAlign w:val="bottom"/>
            <w:hideMark/>
          </w:tcPr>
          <w:p w14:paraId="3169B85C" w14:textId="77777777" w:rsidR="00082257" w:rsidRPr="005E594C" w:rsidRDefault="00082257" w:rsidP="00821635">
            <w:pPr>
              <w:jc w:val="center"/>
              <w:rPr>
                <w:color w:val="000000"/>
                <w:sz w:val="22"/>
                <w:szCs w:val="22"/>
              </w:rPr>
            </w:pPr>
            <w:r w:rsidRPr="005E594C">
              <w:rPr>
                <w:color w:val="000000"/>
                <w:sz w:val="22"/>
                <w:szCs w:val="22"/>
              </w:rPr>
              <w:t>0.969</w:t>
            </w:r>
          </w:p>
        </w:tc>
        <w:tc>
          <w:tcPr>
            <w:tcW w:w="617" w:type="pct"/>
            <w:tcBorders>
              <w:top w:val="nil"/>
              <w:left w:val="nil"/>
              <w:bottom w:val="nil"/>
              <w:right w:val="nil"/>
            </w:tcBorders>
            <w:shd w:val="clear" w:color="auto" w:fill="auto"/>
            <w:noWrap/>
            <w:vAlign w:val="bottom"/>
            <w:hideMark/>
          </w:tcPr>
          <w:p w14:paraId="3FD280A8" w14:textId="77777777" w:rsidR="00082257" w:rsidRPr="005E594C" w:rsidRDefault="00082257" w:rsidP="00821635">
            <w:pPr>
              <w:jc w:val="center"/>
              <w:rPr>
                <w:color w:val="000000"/>
                <w:sz w:val="22"/>
                <w:szCs w:val="22"/>
              </w:rPr>
            </w:pPr>
            <w:r w:rsidRPr="005E594C">
              <w:rPr>
                <w:color w:val="000000"/>
                <w:sz w:val="22"/>
                <w:szCs w:val="22"/>
              </w:rPr>
              <w:t>0.005</w:t>
            </w:r>
          </w:p>
        </w:tc>
      </w:tr>
      <w:tr w:rsidR="00082257" w:rsidRPr="005E594C" w14:paraId="7AD67300" w14:textId="77777777" w:rsidTr="00821635">
        <w:trPr>
          <w:trHeight w:val="320"/>
        </w:trPr>
        <w:tc>
          <w:tcPr>
            <w:tcW w:w="1615" w:type="pct"/>
            <w:tcBorders>
              <w:top w:val="nil"/>
              <w:left w:val="nil"/>
              <w:bottom w:val="nil"/>
              <w:right w:val="nil"/>
            </w:tcBorders>
            <w:shd w:val="clear" w:color="auto" w:fill="auto"/>
            <w:noWrap/>
            <w:vAlign w:val="bottom"/>
            <w:hideMark/>
          </w:tcPr>
          <w:p w14:paraId="20E2939C" w14:textId="77777777" w:rsidR="00082257" w:rsidRPr="005E594C" w:rsidRDefault="00082257" w:rsidP="00821635">
            <w:pPr>
              <w:ind w:firstLineChars="100" w:firstLine="220"/>
              <w:rPr>
                <w:color w:val="000000"/>
                <w:sz w:val="22"/>
                <w:szCs w:val="22"/>
              </w:rPr>
            </w:pPr>
            <w:r w:rsidRPr="005E594C">
              <w:rPr>
                <w:color w:val="000000"/>
                <w:sz w:val="22"/>
                <w:szCs w:val="22"/>
              </w:rPr>
              <w:t>Maze Word Accuracy</w:t>
            </w:r>
          </w:p>
        </w:tc>
        <w:tc>
          <w:tcPr>
            <w:tcW w:w="677" w:type="pct"/>
            <w:tcBorders>
              <w:top w:val="nil"/>
              <w:left w:val="nil"/>
              <w:bottom w:val="nil"/>
              <w:right w:val="nil"/>
            </w:tcBorders>
            <w:shd w:val="clear" w:color="auto" w:fill="auto"/>
            <w:noWrap/>
            <w:vAlign w:val="bottom"/>
            <w:hideMark/>
          </w:tcPr>
          <w:p w14:paraId="2F458A82" w14:textId="77777777" w:rsidR="00082257" w:rsidRPr="005E594C" w:rsidRDefault="00082257" w:rsidP="00821635">
            <w:pPr>
              <w:jc w:val="center"/>
              <w:rPr>
                <w:color w:val="000000"/>
                <w:sz w:val="22"/>
                <w:szCs w:val="22"/>
              </w:rPr>
            </w:pPr>
            <w:r w:rsidRPr="005E594C">
              <w:rPr>
                <w:color w:val="000000"/>
                <w:sz w:val="22"/>
                <w:szCs w:val="22"/>
              </w:rPr>
              <w:t>385.45</w:t>
            </w:r>
          </w:p>
        </w:tc>
        <w:tc>
          <w:tcPr>
            <w:tcW w:w="677" w:type="pct"/>
            <w:tcBorders>
              <w:top w:val="nil"/>
              <w:left w:val="nil"/>
              <w:bottom w:val="nil"/>
              <w:right w:val="nil"/>
            </w:tcBorders>
            <w:shd w:val="clear" w:color="auto" w:fill="auto"/>
            <w:noWrap/>
            <w:vAlign w:val="bottom"/>
            <w:hideMark/>
          </w:tcPr>
          <w:p w14:paraId="19DF77F8" w14:textId="77777777" w:rsidR="00082257" w:rsidRPr="005E594C" w:rsidRDefault="00082257" w:rsidP="00821635">
            <w:pPr>
              <w:jc w:val="center"/>
              <w:rPr>
                <w:color w:val="000000"/>
                <w:sz w:val="22"/>
                <w:szCs w:val="22"/>
              </w:rPr>
            </w:pPr>
            <w:r w:rsidRPr="005E594C">
              <w:rPr>
                <w:color w:val="000000"/>
                <w:sz w:val="22"/>
                <w:szCs w:val="22"/>
              </w:rPr>
              <w:t>39.73</w:t>
            </w:r>
          </w:p>
        </w:tc>
        <w:tc>
          <w:tcPr>
            <w:tcW w:w="677" w:type="pct"/>
            <w:tcBorders>
              <w:top w:val="nil"/>
              <w:left w:val="nil"/>
              <w:bottom w:val="nil"/>
              <w:right w:val="nil"/>
            </w:tcBorders>
            <w:shd w:val="clear" w:color="auto" w:fill="auto"/>
            <w:noWrap/>
            <w:vAlign w:val="bottom"/>
            <w:hideMark/>
          </w:tcPr>
          <w:p w14:paraId="2D0A174C" w14:textId="77777777" w:rsidR="00082257" w:rsidRPr="005E594C" w:rsidRDefault="00082257" w:rsidP="00821635">
            <w:pPr>
              <w:jc w:val="center"/>
              <w:rPr>
                <w:color w:val="000000"/>
                <w:sz w:val="22"/>
                <w:szCs w:val="22"/>
              </w:rPr>
            </w:pPr>
            <w:r w:rsidRPr="005E594C">
              <w:rPr>
                <w:color w:val="000000"/>
                <w:sz w:val="22"/>
                <w:szCs w:val="22"/>
              </w:rPr>
              <w:t>3.51</w:t>
            </w:r>
          </w:p>
        </w:tc>
        <w:tc>
          <w:tcPr>
            <w:tcW w:w="738" w:type="pct"/>
            <w:tcBorders>
              <w:top w:val="nil"/>
              <w:left w:val="nil"/>
              <w:bottom w:val="nil"/>
              <w:right w:val="nil"/>
            </w:tcBorders>
            <w:shd w:val="clear" w:color="auto" w:fill="auto"/>
            <w:noWrap/>
            <w:vAlign w:val="bottom"/>
            <w:hideMark/>
          </w:tcPr>
          <w:p w14:paraId="772C8CE8" w14:textId="77777777" w:rsidR="00082257" w:rsidRPr="005E594C" w:rsidRDefault="00082257" w:rsidP="00821635">
            <w:pPr>
              <w:jc w:val="center"/>
              <w:rPr>
                <w:color w:val="000000"/>
                <w:sz w:val="22"/>
                <w:szCs w:val="22"/>
              </w:rPr>
            </w:pPr>
            <w:r w:rsidRPr="005E594C">
              <w:rPr>
                <w:color w:val="000000"/>
                <w:sz w:val="22"/>
                <w:szCs w:val="22"/>
              </w:rPr>
              <w:t>0.861</w:t>
            </w:r>
          </w:p>
        </w:tc>
        <w:tc>
          <w:tcPr>
            <w:tcW w:w="617" w:type="pct"/>
            <w:tcBorders>
              <w:top w:val="nil"/>
              <w:left w:val="nil"/>
              <w:bottom w:val="nil"/>
              <w:right w:val="nil"/>
            </w:tcBorders>
            <w:shd w:val="clear" w:color="auto" w:fill="auto"/>
            <w:noWrap/>
            <w:vAlign w:val="bottom"/>
            <w:hideMark/>
          </w:tcPr>
          <w:p w14:paraId="0326995F" w14:textId="77777777" w:rsidR="00082257" w:rsidRPr="005E594C" w:rsidRDefault="00082257" w:rsidP="00821635">
            <w:pPr>
              <w:jc w:val="center"/>
              <w:rPr>
                <w:color w:val="000000"/>
                <w:sz w:val="22"/>
                <w:szCs w:val="22"/>
              </w:rPr>
            </w:pPr>
            <w:r w:rsidRPr="005E594C">
              <w:rPr>
                <w:color w:val="000000"/>
                <w:sz w:val="22"/>
                <w:szCs w:val="22"/>
              </w:rPr>
              <w:t>&lt; .001</w:t>
            </w:r>
          </w:p>
        </w:tc>
      </w:tr>
      <w:tr w:rsidR="00082257" w:rsidRPr="005E594C" w14:paraId="60698ACC" w14:textId="77777777" w:rsidTr="00821635">
        <w:trPr>
          <w:trHeight w:val="320"/>
        </w:trPr>
        <w:tc>
          <w:tcPr>
            <w:tcW w:w="1615" w:type="pct"/>
            <w:tcBorders>
              <w:top w:val="nil"/>
              <w:left w:val="nil"/>
              <w:bottom w:val="nil"/>
              <w:right w:val="nil"/>
            </w:tcBorders>
            <w:shd w:val="clear" w:color="auto" w:fill="auto"/>
            <w:noWrap/>
            <w:vAlign w:val="bottom"/>
            <w:hideMark/>
          </w:tcPr>
          <w:p w14:paraId="1006CEA0" w14:textId="77777777" w:rsidR="00082257" w:rsidRPr="005E594C" w:rsidRDefault="00082257" w:rsidP="00821635">
            <w:pPr>
              <w:ind w:firstLineChars="100" w:firstLine="220"/>
              <w:rPr>
                <w:color w:val="000000"/>
                <w:sz w:val="22"/>
                <w:szCs w:val="22"/>
              </w:rPr>
            </w:pPr>
            <w:r w:rsidRPr="005E594C">
              <w:rPr>
                <w:color w:val="000000"/>
                <w:sz w:val="22"/>
                <w:szCs w:val="22"/>
              </w:rPr>
              <w:t>GJT Morphology RT</w:t>
            </w:r>
          </w:p>
        </w:tc>
        <w:tc>
          <w:tcPr>
            <w:tcW w:w="677" w:type="pct"/>
            <w:tcBorders>
              <w:top w:val="nil"/>
              <w:left w:val="nil"/>
              <w:bottom w:val="nil"/>
              <w:right w:val="nil"/>
            </w:tcBorders>
            <w:shd w:val="clear" w:color="auto" w:fill="auto"/>
            <w:noWrap/>
            <w:vAlign w:val="bottom"/>
            <w:hideMark/>
          </w:tcPr>
          <w:p w14:paraId="703191D6" w14:textId="77777777" w:rsidR="00082257" w:rsidRPr="005E594C" w:rsidRDefault="00082257" w:rsidP="00821635">
            <w:pPr>
              <w:jc w:val="center"/>
              <w:rPr>
                <w:color w:val="000000"/>
                <w:sz w:val="22"/>
                <w:szCs w:val="22"/>
              </w:rPr>
            </w:pPr>
            <w:r w:rsidRPr="005E594C">
              <w:rPr>
                <w:color w:val="000000"/>
                <w:sz w:val="22"/>
                <w:szCs w:val="22"/>
              </w:rPr>
              <w:t>4039.66</w:t>
            </w:r>
          </w:p>
        </w:tc>
        <w:tc>
          <w:tcPr>
            <w:tcW w:w="677" w:type="pct"/>
            <w:tcBorders>
              <w:top w:val="nil"/>
              <w:left w:val="nil"/>
              <w:bottom w:val="nil"/>
              <w:right w:val="nil"/>
            </w:tcBorders>
            <w:shd w:val="clear" w:color="auto" w:fill="auto"/>
            <w:noWrap/>
            <w:vAlign w:val="bottom"/>
            <w:hideMark/>
          </w:tcPr>
          <w:p w14:paraId="38B4A40C" w14:textId="77777777" w:rsidR="00082257" w:rsidRPr="005E594C" w:rsidRDefault="00082257" w:rsidP="00821635">
            <w:pPr>
              <w:jc w:val="center"/>
              <w:rPr>
                <w:color w:val="000000"/>
                <w:sz w:val="22"/>
                <w:szCs w:val="22"/>
              </w:rPr>
            </w:pPr>
            <w:r w:rsidRPr="005E594C">
              <w:rPr>
                <w:color w:val="000000"/>
                <w:sz w:val="22"/>
                <w:szCs w:val="22"/>
              </w:rPr>
              <w:t>969.44</w:t>
            </w:r>
          </w:p>
        </w:tc>
        <w:tc>
          <w:tcPr>
            <w:tcW w:w="677" w:type="pct"/>
            <w:tcBorders>
              <w:top w:val="nil"/>
              <w:left w:val="nil"/>
              <w:bottom w:val="nil"/>
              <w:right w:val="nil"/>
            </w:tcBorders>
            <w:shd w:val="clear" w:color="auto" w:fill="auto"/>
            <w:noWrap/>
            <w:vAlign w:val="bottom"/>
            <w:hideMark/>
          </w:tcPr>
          <w:p w14:paraId="05062A05" w14:textId="77777777" w:rsidR="00082257" w:rsidRPr="005E594C" w:rsidRDefault="00082257" w:rsidP="00821635">
            <w:pPr>
              <w:jc w:val="center"/>
              <w:rPr>
                <w:color w:val="000000"/>
                <w:sz w:val="22"/>
                <w:szCs w:val="22"/>
              </w:rPr>
            </w:pPr>
            <w:r w:rsidRPr="005E594C">
              <w:rPr>
                <w:color w:val="000000"/>
                <w:sz w:val="22"/>
                <w:szCs w:val="22"/>
              </w:rPr>
              <w:t>85.69</w:t>
            </w:r>
          </w:p>
        </w:tc>
        <w:tc>
          <w:tcPr>
            <w:tcW w:w="738" w:type="pct"/>
            <w:tcBorders>
              <w:top w:val="nil"/>
              <w:left w:val="nil"/>
              <w:bottom w:val="nil"/>
              <w:right w:val="nil"/>
            </w:tcBorders>
            <w:shd w:val="clear" w:color="auto" w:fill="auto"/>
            <w:noWrap/>
            <w:vAlign w:val="bottom"/>
            <w:hideMark/>
          </w:tcPr>
          <w:p w14:paraId="5886A422" w14:textId="77777777" w:rsidR="00082257" w:rsidRPr="005E594C" w:rsidRDefault="00082257" w:rsidP="00821635">
            <w:pPr>
              <w:jc w:val="center"/>
              <w:rPr>
                <w:color w:val="000000"/>
                <w:sz w:val="22"/>
                <w:szCs w:val="22"/>
              </w:rPr>
            </w:pPr>
            <w:r w:rsidRPr="005E594C">
              <w:rPr>
                <w:color w:val="000000"/>
                <w:sz w:val="22"/>
                <w:szCs w:val="22"/>
              </w:rPr>
              <w:t>0.989</w:t>
            </w:r>
          </w:p>
        </w:tc>
        <w:tc>
          <w:tcPr>
            <w:tcW w:w="617" w:type="pct"/>
            <w:tcBorders>
              <w:top w:val="nil"/>
              <w:left w:val="nil"/>
              <w:bottom w:val="nil"/>
              <w:right w:val="nil"/>
            </w:tcBorders>
            <w:shd w:val="clear" w:color="auto" w:fill="auto"/>
            <w:noWrap/>
            <w:vAlign w:val="bottom"/>
            <w:hideMark/>
          </w:tcPr>
          <w:p w14:paraId="40538D89" w14:textId="77777777" w:rsidR="00082257" w:rsidRPr="005E594C" w:rsidRDefault="00082257" w:rsidP="00821635">
            <w:pPr>
              <w:jc w:val="center"/>
              <w:rPr>
                <w:color w:val="000000"/>
                <w:sz w:val="22"/>
                <w:szCs w:val="22"/>
              </w:rPr>
            </w:pPr>
            <w:r w:rsidRPr="005E594C">
              <w:rPr>
                <w:color w:val="000000"/>
                <w:sz w:val="22"/>
                <w:szCs w:val="22"/>
              </w:rPr>
              <w:t>0.396</w:t>
            </w:r>
          </w:p>
        </w:tc>
      </w:tr>
      <w:tr w:rsidR="00082257" w:rsidRPr="005E594C" w14:paraId="03D575DE" w14:textId="77777777" w:rsidTr="00821635">
        <w:trPr>
          <w:trHeight w:val="320"/>
        </w:trPr>
        <w:tc>
          <w:tcPr>
            <w:tcW w:w="1615" w:type="pct"/>
            <w:tcBorders>
              <w:top w:val="nil"/>
              <w:left w:val="nil"/>
              <w:bottom w:val="nil"/>
              <w:right w:val="nil"/>
            </w:tcBorders>
            <w:shd w:val="clear" w:color="auto" w:fill="auto"/>
            <w:noWrap/>
            <w:vAlign w:val="bottom"/>
            <w:hideMark/>
          </w:tcPr>
          <w:p w14:paraId="4BFE9FA2" w14:textId="77777777" w:rsidR="00082257" w:rsidRPr="005E594C" w:rsidRDefault="00082257" w:rsidP="00821635">
            <w:pPr>
              <w:ind w:firstLineChars="100" w:firstLine="220"/>
              <w:rPr>
                <w:color w:val="000000"/>
                <w:sz w:val="22"/>
                <w:szCs w:val="22"/>
              </w:rPr>
            </w:pPr>
            <w:r w:rsidRPr="005E594C">
              <w:rPr>
                <w:color w:val="000000"/>
                <w:sz w:val="22"/>
                <w:szCs w:val="22"/>
              </w:rPr>
              <w:t>GJT Syntax RT</w:t>
            </w:r>
          </w:p>
        </w:tc>
        <w:tc>
          <w:tcPr>
            <w:tcW w:w="677" w:type="pct"/>
            <w:tcBorders>
              <w:top w:val="nil"/>
              <w:left w:val="nil"/>
              <w:bottom w:val="nil"/>
              <w:right w:val="nil"/>
            </w:tcBorders>
            <w:shd w:val="clear" w:color="auto" w:fill="auto"/>
            <w:noWrap/>
            <w:vAlign w:val="bottom"/>
            <w:hideMark/>
          </w:tcPr>
          <w:p w14:paraId="023ED66F" w14:textId="77777777" w:rsidR="00082257" w:rsidRPr="005E594C" w:rsidRDefault="00082257" w:rsidP="00821635">
            <w:pPr>
              <w:jc w:val="center"/>
              <w:rPr>
                <w:color w:val="000000"/>
                <w:sz w:val="22"/>
                <w:szCs w:val="22"/>
              </w:rPr>
            </w:pPr>
            <w:r w:rsidRPr="005E594C">
              <w:rPr>
                <w:color w:val="000000"/>
                <w:sz w:val="22"/>
                <w:szCs w:val="22"/>
              </w:rPr>
              <w:t>4291.60</w:t>
            </w:r>
          </w:p>
        </w:tc>
        <w:tc>
          <w:tcPr>
            <w:tcW w:w="677" w:type="pct"/>
            <w:tcBorders>
              <w:top w:val="nil"/>
              <w:left w:val="nil"/>
              <w:bottom w:val="nil"/>
              <w:right w:val="nil"/>
            </w:tcBorders>
            <w:shd w:val="clear" w:color="auto" w:fill="auto"/>
            <w:noWrap/>
            <w:vAlign w:val="bottom"/>
            <w:hideMark/>
          </w:tcPr>
          <w:p w14:paraId="3FB505DD" w14:textId="77777777" w:rsidR="00082257" w:rsidRPr="005E594C" w:rsidRDefault="00082257" w:rsidP="00821635">
            <w:pPr>
              <w:jc w:val="center"/>
              <w:rPr>
                <w:color w:val="000000"/>
                <w:sz w:val="22"/>
                <w:szCs w:val="22"/>
              </w:rPr>
            </w:pPr>
            <w:r w:rsidRPr="005E594C">
              <w:rPr>
                <w:color w:val="000000"/>
                <w:sz w:val="22"/>
                <w:szCs w:val="22"/>
              </w:rPr>
              <w:t>955.92</w:t>
            </w:r>
          </w:p>
        </w:tc>
        <w:tc>
          <w:tcPr>
            <w:tcW w:w="677" w:type="pct"/>
            <w:tcBorders>
              <w:top w:val="nil"/>
              <w:left w:val="nil"/>
              <w:bottom w:val="nil"/>
              <w:right w:val="nil"/>
            </w:tcBorders>
            <w:shd w:val="clear" w:color="auto" w:fill="auto"/>
            <w:noWrap/>
            <w:vAlign w:val="bottom"/>
            <w:hideMark/>
          </w:tcPr>
          <w:p w14:paraId="1EAEC934" w14:textId="77777777" w:rsidR="00082257" w:rsidRPr="005E594C" w:rsidRDefault="00082257" w:rsidP="00821635">
            <w:pPr>
              <w:jc w:val="center"/>
              <w:rPr>
                <w:color w:val="000000"/>
                <w:sz w:val="22"/>
                <w:szCs w:val="22"/>
              </w:rPr>
            </w:pPr>
            <w:r w:rsidRPr="005E594C">
              <w:rPr>
                <w:color w:val="000000"/>
                <w:sz w:val="22"/>
                <w:szCs w:val="22"/>
              </w:rPr>
              <w:t>84.49</w:t>
            </w:r>
          </w:p>
        </w:tc>
        <w:tc>
          <w:tcPr>
            <w:tcW w:w="738" w:type="pct"/>
            <w:tcBorders>
              <w:top w:val="nil"/>
              <w:left w:val="nil"/>
              <w:bottom w:val="nil"/>
              <w:right w:val="nil"/>
            </w:tcBorders>
            <w:shd w:val="clear" w:color="auto" w:fill="auto"/>
            <w:noWrap/>
            <w:vAlign w:val="bottom"/>
            <w:hideMark/>
          </w:tcPr>
          <w:p w14:paraId="3269992C" w14:textId="77777777" w:rsidR="00082257" w:rsidRPr="005E594C" w:rsidRDefault="00082257" w:rsidP="00821635">
            <w:pPr>
              <w:jc w:val="center"/>
              <w:rPr>
                <w:color w:val="000000"/>
                <w:sz w:val="22"/>
                <w:szCs w:val="22"/>
              </w:rPr>
            </w:pPr>
            <w:r w:rsidRPr="005E594C">
              <w:rPr>
                <w:color w:val="000000"/>
                <w:sz w:val="22"/>
                <w:szCs w:val="22"/>
              </w:rPr>
              <w:t>0.990</w:t>
            </w:r>
          </w:p>
        </w:tc>
        <w:tc>
          <w:tcPr>
            <w:tcW w:w="617" w:type="pct"/>
            <w:tcBorders>
              <w:top w:val="nil"/>
              <w:left w:val="nil"/>
              <w:bottom w:val="nil"/>
              <w:right w:val="nil"/>
            </w:tcBorders>
            <w:shd w:val="clear" w:color="auto" w:fill="auto"/>
            <w:noWrap/>
            <w:vAlign w:val="bottom"/>
            <w:hideMark/>
          </w:tcPr>
          <w:p w14:paraId="1825F930" w14:textId="77777777" w:rsidR="00082257" w:rsidRPr="005E594C" w:rsidRDefault="00082257" w:rsidP="00821635">
            <w:pPr>
              <w:jc w:val="center"/>
              <w:rPr>
                <w:color w:val="000000"/>
                <w:sz w:val="22"/>
                <w:szCs w:val="22"/>
              </w:rPr>
            </w:pPr>
            <w:r w:rsidRPr="005E594C">
              <w:rPr>
                <w:color w:val="000000"/>
                <w:sz w:val="22"/>
                <w:szCs w:val="22"/>
              </w:rPr>
              <w:t>0.461</w:t>
            </w:r>
          </w:p>
        </w:tc>
      </w:tr>
      <w:tr w:rsidR="00082257" w:rsidRPr="005E594C" w14:paraId="4E06B7EB" w14:textId="77777777" w:rsidTr="00821635">
        <w:trPr>
          <w:trHeight w:val="320"/>
        </w:trPr>
        <w:tc>
          <w:tcPr>
            <w:tcW w:w="1615" w:type="pct"/>
            <w:tcBorders>
              <w:top w:val="nil"/>
              <w:left w:val="nil"/>
              <w:bottom w:val="nil"/>
              <w:right w:val="nil"/>
            </w:tcBorders>
            <w:shd w:val="clear" w:color="auto" w:fill="auto"/>
            <w:noWrap/>
            <w:vAlign w:val="bottom"/>
            <w:hideMark/>
          </w:tcPr>
          <w:p w14:paraId="2F176771" w14:textId="77777777" w:rsidR="00082257" w:rsidRPr="005E594C" w:rsidRDefault="00082257" w:rsidP="00821635">
            <w:pPr>
              <w:ind w:firstLineChars="100" w:firstLine="220"/>
              <w:rPr>
                <w:color w:val="000000"/>
                <w:sz w:val="22"/>
                <w:szCs w:val="22"/>
              </w:rPr>
            </w:pPr>
            <w:r w:rsidRPr="005E594C">
              <w:rPr>
                <w:color w:val="000000"/>
                <w:sz w:val="22"/>
                <w:szCs w:val="22"/>
              </w:rPr>
              <w:t>GJT Morphology Accuracy</w:t>
            </w:r>
          </w:p>
        </w:tc>
        <w:tc>
          <w:tcPr>
            <w:tcW w:w="677" w:type="pct"/>
            <w:tcBorders>
              <w:top w:val="nil"/>
              <w:left w:val="nil"/>
              <w:bottom w:val="nil"/>
              <w:right w:val="nil"/>
            </w:tcBorders>
            <w:shd w:val="clear" w:color="auto" w:fill="auto"/>
            <w:noWrap/>
            <w:vAlign w:val="bottom"/>
            <w:hideMark/>
          </w:tcPr>
          <w:p w14:paraId="2FE830D2" w14:textId="77777777" w:rsidR="00082257" w:rsidRPr="005E594C" w:rsidRDefault="00082257" w:rsidP="00821635">
            <w:pPr>
              <w:jc w:val="center"/>
              <w:rPr>
                <w:color w:val="000000"/>
                <w:sz w:val="22"/>
                <w:szCs w:val="22"/>
              </w:rPr>
            </w:pPr>
            <w:r w:rsidRPr="005E594C">
              <w:rPr>
                <w:color w:val="000000"/>
                <w:sz w:val="22"/>
                <w:szCs w:val="22"/>
              </w:rPr>
              <w:t>20.17</w:t>
            </w:r>
          </w:p>
        </w:tc>
        <w:tc>
          <w:tcPr>
            <w:tcW w:w="677" w:type="pct"/>
            <w:tcBorders>
              <w:top w:val="nil"/>
              <w:left w:val="nil"/>
              <w:bottom w:val="nil"/>
              <w:right w:val="nil"/>
            </w:tcBorders>
            <w:shd w:val="clear" w:color="auto" w:fill="auto"/>
            <w:noWrap/>
            <w:vAlign w:val="bottom"/>
            <w:hideMark/>
          </w:tcPr>
          <w:p w14:paraId="79A5A8CD" w14:textId="77777777" w:rsidR="00082257" w:rsidRPr="005E594C" w:rsidRDefault="00082257" w:rsidP="00821635">
            <w:pPr>
              <w:jc w:val="center"/>
              <w:rPr>
                <w:color w:val="000000"/>
                <w:sz w:val="22"/>
                <w:szCs w:val="22"/>
              </w:rPr>
            </w:pPr>
            <w:r w:rsidRPr="005E594C">
              <w:rPr>
                <w:color w:val="000000"/>
                <w:sz w:val="22"/>
                <w:szCs w:val="22"/>
              </w:rPr>
              <w:t>3.12</w:t>
            </w:r>
          </w:p>
        </w:tc>
        <w:tc>
          <w:tcPr>
            <w:tcW w:w="677" w:type="pct"/>
            <w:tcBorders>
              <w:top w:val="nil"/>
              <w:left w:val="nil"/>
              <w:bottom w:val="nil"/>
              <w:right w:val="nil"/>
            </w:tcBorders>
            <w:shd w:val="clear" w:color="auto" w:fill="auto"/>
            <w:noWrap/>
            <w:vAlign w:val="bottom"/>
            <w:hideMark/>
          </w:tcPr>
          <w:p w14:paraId="6349A95F" w14:textId="77777777" w:rsidR="00082257" w:rsidRPr="005E594C" w:rsidRDefault="00082257" w:rsidP="00821635">
            <w:pPr>
              <w:jc w:val="center"/>
              <w:rPr>
                <w:color w:val="000000"/>
                <w:sz w:val="22"/>
                <w:szCs w:val="22"/>
              </w:rPr>
            </w:pPr>
            <w:r w:rsidRPr="005E594C">
              <w:rPr>
                <w:color w:val="000000"/>
                <w:sz w:val="22"/>
                <w:szCs w:val="22"/>
              </w:rPr>
              <w:t>0.28</w:t>
            </w:r>
          </w:p>
        </w:tc>
        <w:tc>
          <w:tcPr>
            <w:tcW w:w="738" w:type="pct"/>
            <w:tcBorders>
              <w:top w:val="nil"/>
              <w:left w:val="nil"/>
              <w:bottom w:val="nil"/>
              <w:right w:val="nil"/>
            </w:tcBorders>
            <w:shd w:val="clear" w:color="auto" w:fill="auto"/>
            <w:noWrap/>
            <w:vAlign w:val="bottom"/>
            <w:hideMark/>
          </w:tcPr>
          <w:p w14:paraId="1BF386BE" w14:textId="77777777" w:rsidR="00082257" w:rsidRPr="005E594C" w:rsidRDefault="00082257" w:rsidP="00821635">
            <w:pPr>
              <w:jc w:val="center"/>
              <w:rPr>
                <w:color w:val="000000"/>
                <w:sz w:val="22"/>
                <w:szCs w:val="22"/>
              </w:rPr>
            </w:pPr>
            <w:r w:rsidRPr="005E594C">
              <w:rPr>
                <w:color w:val="000000"/>
                <w:sz w:val="22"/>
                <w:szCs w:val="22"/>
              </w:rPr>
              <w:t>0.976</w:t>
            </w:r>
          </w:p>
        </w:tc>
        <w:tc>
          <w:tcPr>
            <w:tcW w:w="617" w:type="pct"/>
            <w:tcBorders>
              <w:top w:val="nil"/>
              <w:left w:val="nil"/>
              <w:bottom w:val="nil"/>
              <w:right w:val="nil"/>
            </w:tcBorders>
            <w:shd w:val="clear" w:color="auto" w:fill="auto"/>
            <w:noWrap/>
            <w:vAlign w:val="bottom"/>
            <w:hideMark/>
          </w:tcPr>
          <w:p w14:paraId="6884E9B5" w14:textId="77777777" w:rsidR="00082257" w:rsidRPr="005E594C" w:rsidRDefault="00082257" w:rsidP="00821635">
            <w:pPr>
              <w:jc w:val="center"/>
              <w:rPr>
                <w:color w:val="000000"/>
                <w:sz w:val="22"/>
                <w:szCs w:val="22"/>
              </w:rPr>
            </w:pPr>
            <w:r w:rsidRPr="005E594C">
              <w:rPr>
                <w:color w:val="000000"/>
                <w:sz w:val="22"/>
                <w:szCs w:val="22"/>
              </w:rPr>
              <w:t>0.024</w:t>
            </w:r>
          </w:p>
        </w:tc>
      </w:tr>
      <w:tr w:rsidR="00082257" w:rsidRPr="005E594C" w14:paraId="10BF3F41" w14:textId="77777777" w:rsidTr="00821635">
        <w:trPr>
          <w:trHeight w:val="320"/>
        </w:trPr>
        <w:tc>
          <w:tcPr>
            <w:tcW w:w="1615" w:type="pct"/>
            <w:tcBorders>
              <w:top w:val="nil"/>
              <w:left w:val="nil"/>
              <w:bottom w:val="nil"/>
              <w:right w:val="nil"/>
            </w:tcBorders>
            <w:shd w:val="clear" w:color="auto" w:fill="auto"/>
            <w:noWrap/>
            <w:vAlign w:val="bottom"/>
            <w:hideMark/>
          </w:tcPr>
          <w:p w14:paraId="72CA932D" w14:textId="77777777" w:rsidR="00082257" w:rsidRPr="005E594C" w:rsidRDefault="00082257" w:rsidP="00821635">
            <w:pPr>
              <w:ind w:firstLineChars="100" w:firstLine="220"/>
              <w:rPr>
                <w:color w:val="000000"/>
                <w:sz w:val="22"/>
                <w:szCs w:val="22"/>
              </w:rPr>
            </w:pPr>
            <w:r w:rsidRPr="005E594C">
              <w:rPr>
                <w:color w:val="000000"/>
                <w:sz w:val="22"/>
                <w:szCs w:val="22"/>
              </w:rPr>
              <w:t>GJT Syntax Accuracy</w:t>
            </w:r>
          </w:p>
        </w:tc>
        <w:tc>
          <w:tcPr>
            <w:tcW w:w="677" w:type="pct"/>
            <w:tcBorders>
              <w:top w:val="nil"/>
              <w:left w:val="nil"/>
              <w:bottom w:val="nil"/>
              <w:right w:val="nil"/>
            </w:tcBorders>
            <w:shd w:val="clear" w:color="auto" w:fill="auto"/>
            <w:noWrap/>
            <w:vAlign w:val="bottom"/>
            <w:hideMark/>
          </w:tcPr>
          <w:p w14:paraId="607D1943" w14:textId="77777777" w:rsidR="00082257" w:rsidRPr="005E594C" w:rsidRDefault="00082257" w:rsidP="00821635">
            <w:pPr>
              <w:jc w:val="center"/>
              <w:rPr>
                <w:color w:val="000000"/>
                <w:sz w:val="22"/>
                <w:szCs w:val="22"/>
              </w:rPr>
            </w:pPr>
            <w:r w:rsidRPr="005E594C">
              <w:rPr>
                <w:color w:val="000000"/>
                <w:sz w:val="22"/>
                <w:szCs w:val="22"/>
              </w:rPr>
              <w:t>31.28</w:t>
            </w:r>
          </w:p>
        </w:tc>
        <w:tc>
          <w:tcPr>
            <w:tcW w:w="677" w:type="pct"/>
            <w:tcBorders>
              <w:top w:val="nil"/>
              <w:left w:val="nil"/>
              <w:bottom w:val="nil"/>
              <w:right w:val="nil"/>
            </w:tcBorders>
            <w:shd w:val="clear" w:color="auto" w:fill="auto"/>
            <w:noWrap/>
            <w:vAlign w:val="bottom"/>
            <w:hideMark/>
          </w:tcPr>
          <w:p w14:paraId="3A3EF92E" w14:textId="77777777" w:rsidR="00082257" w:rsidRPr="005E594C" w:rsidRDefault="00082257" w:rsidP="00821635">
            <w:pPr>
              <w:jc w:val="center"/>
              <w:rPr>
                <w:color w:val="000000"/>
                <w:sz w:val="22"/>
                <w:szCs w:val="22"/>
              </w:rPr>
            </w:pPr>
            <w:r w:rsidRPr="005E594C">
              <w:rPr>
                <w:color w:val="000000"/>
                <w:sz w:val="22"/>
                <w:szCs w:val="22"/>
              </w:rPr>
              <w:t>4.13</w:t>
            </w:r>
          </w:p>
        </w:tc>
        <w:tc>
          <w:tcPr>
            <w:tcW w:w="677" w:type="pct"/>
            <w:tcBorders>
              <w:top w:val="nil"/>
              <w:left w:val="nil"/>
              <w:bottom w:val="nil"/>
              <w:right w:val="nil"/>
            </w:tcBorders>
            <w:shd w:val="clear" w:color="auto" w:fill="auto"/>
            <w:noWrap/>
            <w:vAlign w:val="bottom"/>
            <w:hideMark/>
          </w:tcPr>
          <w:p w14:paraId="1CEA2B63" w14:textId="77777777" w:rsidR="00082257" w:rsidRPr="005E594C" w:rsidRDefault="00082257" w:rsidP="00821635">
            <w:pPr>
              <w:jc w:val="center"/>
              <w:rPr>
                <w:color w:val="000000"/>
                <w:sz w:val="22"/>
                <w:szCs w:val="22"/>
              </w:rPr>
            </w:pPr>
            <w:r w:rsidRPr="005E594C">
              <w:rPr>
                <w:color w:val="000000"/>
                <w:sz w:val="22"/>
                <w:szCs w:val="22"/>
              </w:rPr>
              <w:t>0.37</w:t>
            </w:r>
          </w:p>
        </w:tc>
        <w:tc>
          <w:tcPr>
            <w:tcW w:w="738" w:type="pct"/>
            <w:tcBorders>
              <w:top w:val="nil"/>
              <w:left w:val="nil"/>
              <w:bottom w:val="nil"/>
              <w:right w:val="nil"/>
            </w:tcBorders>
            <w:shd w:val="clear" w:color="auto" w:fill="auto"/>
            <w:noWrap/>
            <w:vAlign w:val="bottom"/>
            <w:hideMark/>
          </w:tcPr>
          <w:p w14:paraId="5E8F27FD" w14:textId="77777777" w:rsidR="00082257" w:rsidRPr="005E594C" w:rsidRDefault="00082257" w:rsidP="00821635">
            <w:pPr>
              <w:jc w:val="center"/>
              <w:rPr>
                <w:color w:val="000000"/>
                <w:sz w:val="22"/>
                <w:szCs w:val="22"/>
              </w:rPr>
            </w:pPr>
            <w:r w:rsidRPr="005E594C">
              <w:rPr>
                <w:color w:val="000000"/>
                <w:sz w:val="22"/>
                <w:szCs w:val="22"/>
              </w:rPr>
              <w:t>0.947</w:t>
            </w:r>
          </w:p>
        </w:tc>
        <w:tc>
          <w:tcPr>
            <w:tcW w:w="617" w:type="pct"/>
            <w:tcBorders>
              <w:top w:val="nil"/>
              <w:left w:val="nil"/>
              <w:bottom w:val="nil"/>
              <w:right w:val="nil"/>
            </w:tcBorders>
            <w:shd w:val="clear" w:color="auto" w:fill="auto"/>
            <w:noWrap/>
            <w:vAlign w:val="bottom"/>
            <w:hideMark/>
          </w:tcPr>
          <w:p w14:paraId="34FE0980" w14:textId="77777777" w:rsidR="00082257" w:rsidRPr="005E594C" w:rsidRDefault="00082257" w:rsidP="00821635">
            <w:pPr>
              <w:jc w:val="center"/>
              <w:rPr>
                <w:color w:val="000000"/>
                <w:sz w:val="22"/>
                <w:szCs w:val="22"/>
              </w:rPr>
            </w:pPr>
            <w:r w:rsidRPr="005E594C">
              <w:rPr>
                <w:color w:val="000000"/>
                <w:sz w:val="22"/>
                <w:szCs w:val="22"/>
              </w:rPr>
              <w:t>&lt; .001</w:t>
            </w:r>
          </w:p>
        </w:tc>
      </w:tr>
      <w:tr w:rsidR="00082257" w:rsidRPr="005E594C" w14:paraId="3D7C6100" w14:textId="77777777" w:rsidTr="00821635">
        <w:trPr>
          <w:trHeight w:val="320"/>
        </w:trPr>
        <w:tc>
          <w:tcPr>
            <w:tcW w:w="1615" w:type="pct"/>
            <w:tcBorders>
              <w:top w:val="nil"/>
              <w:left w:val="nil"/>
              <w:bottom w:val="single" w:sz="4" w:space="0" w:color="auto"/>
              <w:right w:val="nil"/>
            </w:tcBorders>
            <w:shd w:val="clear" w:color="auto" w:fill="auto"/>
            <w:noWrap/>
            <w:vAlign w:val="bottom"/>
            <w:hideMark/>
          </w:tcPr>
          <w:p w14:paraId="13EA6C98" w14:textId="77777777" w:rsidR="00082257" w:rsidRPr="005E594C" w:rsidRDefault="00082257" w:rsidP="00821635">
            <w:pPr>
              <w:ind w:firstLineChars="100" w:firstLine="220"/>
              <w:rPr>
                <w:color w:val="000000"/>
                <w:sz w:val="22"/>
                <w:szCs w:val="22"/>
              </w:rPr>
            </w:pPr>
            <w:r w:rsidRPr="005E594C">
              <w:rPr>
                <w:color w:val="000000"/>
                <w:sz w:val="22"/>
                <w:szCs w:val="22"/>
              </w:rPr>
              <w:t>Articulatory speed</w:t>
            </w:r>
          </w:p>
        </w:tc>
        <w:tc>
          <w:tcPr>
            <w:tcW w:w="677" w:type="pct"/>
            <w:tcBorders>
              <w:top w:val="nil"/>
              <w:left w:val="nil"/>
              <w:bottom w:val="single" w:sz="4" w:space="0" w:color="auto"/>
              <w:right w:val="nil"/>
            </w:tcBorders>
            <w:shd w:val="clear" w:color="auto" w:fill="auto"/>
            <w:noWrap/>
            <w:vAlign w:val="bottom"/>
            <w:hideMark/>
          </w:tcPr>
          <w:p w14:paraId="2354BDBD" w14:textId="77777777" w:rsidR="00082257" w:rsidRPr="005E594C" w:rsidRDefault="00082257" w:rsidP="00821635">
            <w:pPr>
              <w:jc w:val="center"/>
              <w:rPr>
                <w:color w:val="000000"/>
                <w:sz w:val="22"/>
                <w:szCs w:val="22"/>
              </w:rPr>
            </w:pPr>
            <w:r w:rsidRPr="005E594C">
              <w:rPr>
                <w:color w:val="000000"/>
                <w:sz w:val="22"/>
                <w:szCs w:val="22"/>
              </w:rPr>
              <w:t>190.26</w:t>
            </w:r>
          </w:p>
        </w:tc>
        <w:tc>
          <w:tcPr>
            <w:tcW w:w="677" w:type="pct"/>
            <w:tcBorders>
              <w:top w:val="nil"/>
              <w:left w:val="nil"/>
              <w:bottom w:val="single" w:sz="4" w:space="0" w:color="auto"/>
              <w:right w:val="nil"/>
            </w:tcBorders>
            <w:shd w:val="clear" w:color="auto" w:fill="auto"/>
            <w:noWrap/>
            <w:vAlign w:val="bottom"/>
            <w:hideMark/>
          </w:tcPr>
          <w:p w14:paraId="04FFD02F" w14:textId="77777777" w:rsidR="00082257" w:rsidRPr="005E594C" w:rsidRDefault="00082257" w:rsidP="00821635">
            <w:pPr>
              <w:jc w:val="center"/>
              <w:rPr>
                <w:color w:val="000000"/>
                <w:sz w:val="22"/>
                <w:szCs w:val="22"/>
              </w:rPr>
            </w:pPr>
            <w:r w:rsidRPr="005E594C">
              <w:rPr>
                <w:color w:val="000000"/>
                <w:sz w:val="22"/>
                <w:szCs w:val="22"/>
              </w:rPr>
              <w:t>26.04</w:t>
            </w:r>
          </w:p>
        </w:tc>
        <w:tc>
          <w:tcPr>
            <w:tcW w:w="677" w:type="pct"/>
            <w:tcBorders>
              <w:top w:val="nil"/>
              <w:left w:val="nil"/>
              <w:bottom w:val="single" w:sz="4" w:space="0" w:color="auto"/>
              <w:right w:val="nil"/>
            </w:tcBorders>
            <w:shd w:val="clear" w:color="auto" w:fill="auto"/>
            <w:noWrap/>
            <w:vAlign w:val="bottom"/>
            <w:hideMark/>
          </w:tcPr>
          <w:p w14:paraId="64E24A5A" w14:textId="77777777" w:rsidR="00082257" w:rsidRPr="005E594C" w:rsidRDefault="00082257" w:rsidP="00821635">
            <w:pPr>
              <w:jc w:val="center"/>
              <w:rPr>
                <w:color w:val="000000"/>
                <w:sz w:val="22"/>
                <w:szCs w:val="22"/>
              </w:rPr>
            </w:pPr>
            <w:r w:rsidRPr="005E594C">
              <w:rPr>
                <w:color w:val="000000"/>
                <w:sz w:val="22"/>
                <w:szCs w:val="22"/>
              </w:rPr>
              <w:t>2.30</w:t>
            </w:r>
          </w:p>
        </w:tc>
        <w:tc>
          <w:tcPr>
            <w:tcW w:w="738" w:type="pct"/>
            <w:tcBorders>
              <w:top w:val="nil"/>
              <w:left w:val="nil"/>
              <w:bottom w:val="single" w:sz="4" w:space="0" w:color="auto"/>
              <w:right w:val="nil"/>
            </w:tcBorders>
            <w:shd w:val="clear" w:color="auto" w:fill="auto"/>
            <w:noWrap/>
            <w:vAlign w:val="bottom"/>
            <w:hideMark/>
          </w:tcPr>
          <w:p w14:paraId="584B5023" w14:textId="77777777" w:rsidR="00082257" w:rsidRPr="005E594C" w:rsidRDefault="00082257" w:rsidP="00821635">
            <w:pPr>
              <w:jc w:val="center"/>
              <w:rPr>
                <w:color w:val="000000"/>
                <w:sz w:val="22"/>
                <w:szCs w:val="22"/>
              </w:rPr>
            </w:pPr>
            <w:r w:rsidRPr="005E594C">
              <w:rPr>
                <w:color w:val="000000"/>
                <w:sz w:val="22"/>
                <w:szCs w:val="22"/>
              </w:rPr>
              <w:t>0.990</w:t>
            </w:r>
          </w:p>
        </w:tc>
        <w:tc>
          <w:tcPr>
            <w:tcW w:w="617" w:type="pct"/>
            <w:tcBorders>
              <w:top w:val="nil"/>
              <w:left w:val="nil"/>
              <w:bottom w:val="single" w:sz="4" w:space="0" w:color="auto"/>
              <w:right w:val="nil"/>
            </w:tcBorders>
            <w:shd w:val="clear" w:color="auto" w:fill="auto"/>
            <w:noWrap/>
            <w:vAlign w:val="bottom"/>
            <w:hideMark/>
          </w:tcPr>
          <w:p w14:paraId="5C4E28B4" w14:textId="77777777" w:rsidR="00082257" w:rsidRPr="005E594C" w:rsidRDefault="00082257" w:rsidP="00821635">
            <w:pPr>
              <w:jc w:val="center"/>
              <w:rPr>
                <w:color w:val="000000"/>
                <w:sz w:val="22"/>
                <w:szCs w:val="22"/>
              </w:rPr>
            </w:pPr>
            <w:r w:rsidRPr="005E594C">
              <w:rPr>
                <w:color w:val="000000"/>
                <w:sz w:val="22"/>
                <w:szCs w:val="22"/>
              </w:rPr>
              <w:t>0.502</w:t>
            </w:r>
          </w:p>
        </w:tc>
      </w:tr>
      <w:tr w:rsidR="00082257" w:rsidRPr="005E594C" w14:paraId="4F0596C7" w14:textId="77777777" w:rsidTr="00821635">
        <w:trPr>
          <w:trHeight w:val="640"/>
        </w:trPr>
        <w:tc>
          <w:tcPr>
            <w:tcW w:w="5000" w:type="pct"/>
            <w:gridSpan w:val="6"/>
            <w:tcBorders>
              <w:top w:val="single" w:sz="4" w:space="0" w:color="auto"/>
              <w:left w:val="nil"/>
              <w:bottom w:val="nil"/>
              <w:right w:val="nil"/>
            </w:tcBorders>
            <w:shd w:val="clear" w:color="auto" w:fill="auto"/>
            <w:hideMark/>
          </w:tcPr>
          <w:p w14:paraId="67A20E25" w14:textId="77777777" w:rsidR="00082257" w:rsidRPr="005E594C" w:rsidRDefault="00082257" w:rsidP="00821635">
            <w:pPr>
              <w:rPr>
                <w:color w:val="000000"/>
                <w:sz w:val="22"/>
                <w:szCs w:val="22"/>
              </w:rPr>
            </w:pPr>
            <w:r w:rsidRPr="005E594C">
              <w:rPr>
                <w:i/>
                <w:iCs/>
                <w:color w:val="000000"/>
                <w:sz w:val="22"/>
                <w:szCs w:val="22"/>
              </w:rPr>
              <w:t>N.B.</w:t>
            </w:r>
            <w:r w:rsidRPr="005E594C">
              <w:rPr>
                <w:color w:val="000000"/>
                <w:sz w:val="22"/>
                <w:szCs w:val="22"/>
              </w:rPr>
              <w:t xml:space="preserve"> RT measures are expressed in milliseconds. Articulatory speed refers to the mean number of morae per minute.</w:t>
            </w:r>
          </w:p>
        </w:tc>
      </w:tr>
    </w:tbl>
    <w:p w14:paraId="0687AB49" w14:textId="5FFC7F27" w:rsidR="00DC1014" w:rsidRDefault="00DC1014" w:rsidP="00DC1014"/>
    <w:p w14:paraId="64E8602D" w14:textId="56BB0F4B" w:rsidR="002B5ED8" w:rsidRPr="009E78FE" w:rsidRDefault="002B5ED8" w:rsidP="002B5ED8">
      <w:pPr>
        <w:rPr>
          <w:i/>
          <w:iCs/>
        </w:rPr>
      </w:pPr>
      <w:r w:rsidRPr="00B33CF3">
        <w:t>Table S</w:t>
      </w:r>
      <w:r w:rsidRPr="00B33CF3">
        <w:fldChar w:fldCharType="begin"/>
      </w:r>
      <w:r w:rsidRPr="00B33CF3">
        <w:instrText xml:space="preserve"> SEQ Table \* ARABIC </w:instrText>
      </w:r>
      <w:r w:rsidRPr="00B33CF3">
        <w:fldChar w:fldCharType="separate"/>
      </w:r>
      <w:r w:rsidRPr="00B33CF3">
        <w:rPr>
          <w:noProof/>
        </w:rPr>
        <w:t>2</w:t>
      </w:r>
      <w:r w:rsidRPr="00B33CF3">
        <w:fldChar w:fldCharType="end"/>
      </w:r>
      <w:r w:rsidRPr="009E78FE">
        <w:rPr>
          <w:i/>
          <w:iCs/>
        </w:rPr>
        <w:t>. Descriptive statistics and Shapiro-Wilk tests.</w:t>
      </w:r>
    </w:p>
    <w:tbl>
      <w:tblPr>
        <w:tblW w:w="5000" w:type="pct"/>
        <w:tblLook w:val="04A0" w:firstRow="1" w:lastRow="0" w:firstColumn="1" w:lastColumn="0" w:noHBand="0" w:noVBand="1"/>
      </w:tblPr>
      <w:tblGrid>
        <w:gridCol w:w="3010"/>
        <w:gridCol w:w="1240"/>
        <w:gridCol w:w="906"/>
        <w:gridCol w:w="906"/>
        <w:gridCol w:w="906"/>
        <w:gridCol w:w="1099"/>
        <w:gridCol w:w="953"/>
      </w:tblGrid>
      <w:tr w:rsidR="002B5ED8" w:rsidRPr="000A73E2" w14:paraId="3C7E7394" w14:textId="77777777" w:rsidTr="00821635">
        <w:trPr>
          <w:trHeight w:val="320"/>
        </w:trPr>
        <w:tc>
          <w:tcPr>
            <w:tcW w:w="1669" w:type="pct"/>
            <w:tcBorders>
              <w:top w:val="single" w:sz="4" w:space="0" w:color="auto"/>
              <w:left w:val="nil"/>
              <w:bottom w:val="nil"/>
              <w:right w:val="nil"/>
            </w:tcBorders>
            <w:shd w:val="clear" w:color="auto" w:fill="auto"/>
            <w:noWrap/>
            <w:vAlign w:val="bottom"/>
            <w:hideMark/>
          </w:tcPr>
          <w:p w14:paraId="41BE8ED1" w14:textId="77777777" w:rsidR="002B5ED8" w:rsidRPr="000A73E2" w:rsidRDefault="002B5ED8" w:rsidP="00821635">
            <w:pPr>
              <w:rPr>
                <w:rFonts w:ascii="TimesNewRomanPSMT" w:eastAsia="Times New Roman" w:hAnsi="TimesNewRomanPSMT" w:cs="Times New Roman"/>
                <w:i/>
                <w:iCs/>
                <w:color w:val="000000"/>
                <w:sz w:val="22"/>
                <w:szCs w:val="22"/>
              </w:rPr>
            </w:pPr>
            <w:r w:rsidRPr="000A73E2">
              <w:rPr>
                <w:rFonts w:ascii="TimesNewRomanPSMT" w:eastAsia="Times New Roman" w:hAnsi="TimesNewRomanPSMT" w:cs="Times New Roman"/>
                <w:i/>
                <w:iCs/>
                <w:color w:val="000000"/>
                <w:sz w:val="22"/>
                <w:szCs w:val="22"/>
              </w:rPr>
              <w:t> </w:t>
            </w:r>
          </w:p>
        </w:tc>
        <w:tc>
          <w:tcPr>
            <w:tcW w:w="688" w:type="pct"/>
            <w:tcBorders>
              <w:top w:val="single" w:sz="4" w:space="0" w:color="auto"/>
              <w:left w:val="nil"/>
              <w:bottom w:val="nil"/>
              <w:right w:val="nil"/>
            </w:tcBorders>
            <w:shd w:val="clear" w:color="auto" w:fill="auto"/>
            <w:noWrap/>
            <w:vAlign w:val="bottom"/>
            <w:hideMark/>
          </w:tcPr>
          <w:p w14:paraId="4679B40E" w14:textId="77777777" w:rsidR="002B5ED8" w:rsidRPr="000A73E2" w:rsidRDefault="002B5ED8" w:rsidP="00821635">
            <w:pP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502" w:type="pct"/>
            <w:tcBorders>
              <w:top w:val="single" w:sz="4" w:space="0" w:color="auto"/>
              <w:left w:val="nil"/>
              <w:bottom w:val="nil"/>
              <w:right w:val="nil"/>
            </w:tcBorders>
            <w:shd w:val="clear" w:color="auto" w:fill="auto"/>
            <w:noWrap/>
            <w:vAlign w:val="bottom"/>
            <w:hideMark/>
          </w:tcPr>
          <w:p w14:paraId="45FD458B" w14:textId="77777777" w:rsidR="002B5ED8" w:rsidRPr="000A73E2" w:rsidRDefault="002B5ED8" w:rsidP="00821635">
            <w:pP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502" w:type="pct"/>
            <w:tcBorders>
              <w:top w:val="single" w:sz="4" w:space="0" w:color="auto"/>
              <w:left w:val="nil"/>
              <w:bottom w:val="nil"/>
              <w:right w:val="nil"/>
            </w:tcBorders>
            <w:shd w:val="clear" w:color="auto" w:fill="auto"/>
            <w:noWrap/>
            <w:vAlign w:val="bottom"/>
            <w:hideMark/>
          </w:tcPr>
          <w:p w14:paraId="2061B1C6" w14:textId="77777777" w:rsidR="002B5ED8" w:rsidRPr="000A73E2" w:rsidRDefault="002B5ED8" w:rsidP="00821635">
            <w:pP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502" w:type="pct"/>
            <w:tcBorders>
              <w:top w:val="single" w:sz="4" w:space="0" w:color="auto"/>
              <w:left w:val="nil"/>
              <w:bottom w:val="nil"/>
              <w:right w:val="nil"/>
            </w:tcBorders>
            <w:shd w:val="clear" w:color="auto" w:fill="auto"/>
            <w:noWrap/>
            <w:vAlign w:val="bottom"/>
            <w:hideMark/>
          </w:tcPr>
          <w:p w14:paraId="5EEDCF52" w14:textId="77777777" w:rsidR="002B5ED8" w:rsidRPr="000A73E2" w:rsidRDefault="002B5ED8" w:rsidP="00821635">
            <w:pP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1137" w:type="pct"/>
            <w:gridSpan w:val="2"/>
            <w:tcBorders>
              <w:top w:val="single" w:sz="4" w:space="0" w:color="auto"/>
              <w:left w:val="nil"/>
              <w:bottom w:val="single" w:sz="4" w:space="0" w:color="auto"/>
              <w:right w:val="nil"/>
            </w:tcBorders>
            <w:shd w:val="clear" w:color="auto" w:fill="auto"/>
            <w:noWrap/>
            <w:vAlign w:val="bottom"/>
            <w:hideMark/>
          </w:tcPr>
          <w:p w14:paraId="6437672F" w14:textId="77777777" w:rsidR="002B5ED8" w:rsidRPr="000A73E2" w:rsidRDefault="002B5ED8" w:rsidP="00821635">
            <w:pPr>
              <w:jc w:val="center"/>
              <w:rPr>
                <w:rFonts w:eastAsia="Times New Roman" w:cs="Times New Roman"/>
                <w:i/>
                <w:iCs/>
                <w:color w:val="000000"/>
                <w:sz w:val="22"/>
                <w:szCs w:val="22"/>
              </w:rPr>
            </w:pPr>
            <w:r w:rsidRPr="000A73E2">
              <w:rPr>
                <w:rFonts w:eastAsia="Times New Roman" w:cs="Times New Roman"/>
                <w:i/>
                <w:iCs/>
                <w:color w:val="000000"/>
                <w:sz w:val="22"/>
                <w:szCs w:val="22"/>
              </w:rPr>
              <w:t>Shapiro-Wilk test</w:t>
            </w:r>
          </w:p>
        </w:tc>
      </w:tr>
      <w:tr w:rsidR="002B5ED8" w:rsidRPr="000A73E2" w14:paraId="78009E39" w14:textId="77777777" w:rsidTr="00821635">
        <w:trPr>
          <w:trHeight w:val="320"/>
        </w:trPr>
        <w:tc>
          <w:tcPr>
            <w:tcW w:w="1669" w:type="pct"/>
            <w:tcBorders>
              <w:top w:val="nil"/>
              <w:left w:val="nil"/>
              <w:bottom w:val="single" w:sz="4" w:space="0" w:color="auto"/>
              <w:right w:val="nil"/>
            </w:tcBorders>
            <w:shd w:val="clear" w:color="auto" w:fill="auto"/>
            <w:noWrap/>
            <w:vAlign w:val="bottom"/>
            <w:hideMark/>
          </w:tcPr>
          <w:p w14:paraId="5A24D81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UF measures</w:t>
            </w:r>
          </w:p>
        </w:tc>
        <w:tc>
          <w:tcPr>
            <w:tcW w:w="688" w:type="pct"/>
            <w:tcBorders>
              <w:top w:val="nil"/>
              <w:left w:val="nil"/>
              <w:bottom w:val="single" w:sz="4" w:space="0" w:color="auto"/>
              <w:right w:val="nil"/>
            </w:tcBorders>
            <w:shd w:val="clear" w:color="auto" w:fill="auto"/>
            <w:noWrap/>
            <w:vAlign w:val="bottom"/>
            <w:hideMark/>
          </w:tcPr>
          <w:p w14:paraId="5283F18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Task</w:t>
            </w:r>
          </w:p>
        </w:tc>
        <w:tc>
          <w:tcPr>
            <w:tcW w:w="502" w:type="pct"/>
            <w:tcBorders>
              <w:top w:val="nil"/>
              <w:left w:val="nil"/>
              <w:bottom w:val="single" w:sz="4" w:space="0" w:color="auto"/>
              <w:right w:val="nil"/>
            </w:tcBorders>
            <w:shd w:val="clear" w:color="auto" w:fill="auto"/>
            <w:noWrap/>
            <w:vAlign w:val="bottom"/>
            <w:hideMark/>
          </w:tcPr>
          <w:p w14:paraId="2AD6BBB0" w14:textId="77777777" w:rsidR="002B5ED8" w:rsidRPr="000A73E2" w:rsidRDefault="002B5ED8" w:rsidP="00821635">
            <w:pPr>
              <w:jc w:val="center"/>
              <w:rPr>
                <w:rFonts w:ascii="TimesNewRomanPSMT" w:eastAsia="Times New Roman" w:hAnsi="TimesNewRomanPSMT" w:cs="Times New Roman"/>
                <w:i/>
                <w:iCs/>
                <w:color w:val="000000"/>
                <w:sz w:val="22"/>
                <w:szCs w:val="22"/>
              </w:rPr>
            </w:pPr>
            <w:r w:rsidRPr="000A73E2">
              <w:rPr>
                <w:rFonts w:ascii="TimesNewRomanPSMT" w:eastAsia="Times New Roman" w:hAnsi="TimesNewRomanPSMT" w:cs="Times New Roman"/>
                <w:i/>
                <w:iCs/>
                <w:color w:val="000000"/>
                <w:sz w:val="22"/>
                <w:szCs w:val="22"/>
              </w:rPr>
              <w:t>M</w:t>
            </w:r>
          </w:p>
        </w:tc>
        <w:tc>
          <w:tcPr>
            <w:tcW w:w="502" w:type="pct"/>
            <w:tcBorders>
              <w:top w:val="nil"/>
              <w:left w:val="nil"/>
              <w:bottom w:val="single" w:sz="4" w:space="0" w:color="auto"/>
              <w:right w:val="nil"/>
            </w:tcBorders>
            <w:shd w:val="clear" w:color="auto" w:fill="auto"/>
            <w:noWrap/>
            <w:vAlign w:val="bottom"/>
            <w:hideMark/>
          </w:tcPr>
          <w:p w14:paraId="0AEB2662" w14:textId="77777777" w:rsidR="002B5ED8" w:rsidRPr="000A73E2" w:rsidRDefault="002B5ED8" w:rsidP="00821635">
            <w:pPr>
              <w:jc w:val="center"/>
              <w:rPr>
                <w:rFonts w:ascii="TimesNewRomanPSMT" w:eastAsia="Times New Roman" w:hAnsi="TimesNewRomanPSMT" w:cs="Times New Roman"/>
                <w:i/>
                <w:iCs/>
                <w:color w:val="000000"/>
                <w:sz w:val="22"/>
                <w:szCs w:val="22"/>
              </w:rPr>
            </w:pPr>
            <w:r w:rsidRPr="000A73E2">
              <w:rPr>
                <w:rFonts w:ascii="TimesNewRomanPSMT" w:eastAsia="Times New Roman" w:hAnsi="TimesNewRomanPSMT" w:cs="Times New Roman"/>
                <w:i/>
                <w:iCs/>
                <w:color w:val="000000"/>
                <w:sz w:val="22"/>
                <w:szCs w:val="22"/>
              </w:rPr>
              <w:t>SD</w:t>
            </w:r>
          </w:p>
        </w:tc>
        <w:tc>
          <w:tcPr>
            <w:tcW w:w="502" w:type="pct"/>
            <w:tcBorders>
              <w:top w:val="nil"/>
              <w:left w:val="nil"/>
              <w:bottom w:val="single" w:sz="4" w:space="0" w:color="auto"/>
              <w:right w:val="nil"/>
            </w:tcBorders>
            <w:shd w:val="clear" w:color="auto" w:fill="auto"/>
            <w:noWrap/>
            <w:vAlign w:val="bottom"/>
            <w:hideMark/>
          </w:tcPr>
          <w:p w14:paraId="7A2C301A" w14:textId="77777777" w:rsidR="002B5ED8" w:rsidRPr="000A73E2" w:rsidRDefault="002B5ED8" w:rsidP="00821635">
            <w:pPr>
              <w:jc w:val="center"/>
              <w:rPr>
                <w:rFonts w:ascii="TimesNewRomanPSMT" w:eastAsia="Times New Roman" w:hAnsi="TimesNewRomanPSMT" w:cs="Times New Roman"/>
                <w:i/>
                <w:iCs/>
                <w:color w:val="000000"/>
                <w:sz w:val="22"/>
                <w:szCs w:val="22"/>
              </w:rPr>
            </w:pPr>
            <w:r w:rsidRPr="000A73E2">
              <w:rPr>
                <w:rFonts w:ascii="TimesNewRomanPSMT" w:eastAsia="Times New Roman" w:hAnsi="TimesNewRomanPSMT" w:cs="Times New Roman"/>
                <w:i/>
                <w:iCs/>
                <w:color w:val="000000"/>
                <w:sz w:val="22"/>
                <w:szCs w:val="22"/>
              </w:rPr>
              <w:t>SE</w:t>
            </w:r>
          </w:p>
        </w:tc>
        <w:tc>
          <w:tcPr>
            <w:tcW w:w="609" w:type="pct"/>
            <w:tcBorders>
              <w:top w:val="nil"/>
              <w:left w:val="nil"/>
              <w:bottom w:val="single" w:sz="4" w:space="0" w:color="auto"/>
              <w:right w:val="nil"/>
            </w:tcBorders>
            <w:shd w:val="clear" w:color="auto" w:fill="auto"/>
            <w:noWrap/>
            <w:vAlign w:val="bottom"/>
            <w:hideMark/>
          </w:tcPr>
          <w:p w14:paraId="0C3E3F9F" w14:textId="77777777" w:rsidR="002B5ED8" w:rsidRPr="000A73E2" w:rsidRDefault="002B5ED8" w:rsidP="00821635">
            <w:pPr>
              <w:jc w:val="center"/>
              <w:rPr>
                <w:rFonts w:eastAsia="Times New Roman" w:cs="Times New Roman"/>
                <w:i/>
                <w:iCs/>
                <w:color w:val="000000"/>
                <w:sz w:val="22"/>
                <w:szCs w:val="22"/>
              </w:rPr>
            </w:pPr>
            <w:r w:rsidRPr="000A73E2">
              <w:rPr>
                <w:rFonts w:eastAsia="Times New Roman" w:cs="Times New Roman"/>
                <w:i/>
                <w:iCs/>
                <w:color w:val="000000"/>
                <w:sz w:val="22"/>
                <w:szCs w:val="22"/>
              </w:rPr>
              <w:t>Statistics</w:t>
            </w:r>
          </w:p>
        </w:tc>
        <w:tc>
          <w:tcPr>
            <w:tcW w:w="528" w:type="pct"/>
            <w:tcBorders>
              <w:top w:val="nil"/>
              <w:left w:val="nil"/>
              <w:bottom w:val="single" w:sz="4" w:space="0" w:color="auto"/>
              <w:right w:val="nil"/>
            </w:tcBorders>
            <w:shd w:val="clear" w:color="auto" w:fill="auto"/>
            <w:noWrap/>
            <w:vAlign w:val="bottom"/>
            <w:hideMark/>
          </w:tcPr>
          <w:p w14:paraId="4B1B7913" w14:textId="77777777" w:rsidR="002B5ED8" w:rsidRPr="000A73E2" w:rsidRDefault="002B5ED8" w:rsidP="00821635">
            <w:pPr>
              <w:jc w:val="center"/>
              <w:rPr>
                <w:rFonts w:eastAsia="Times New Roman" w:cs="Times New Roman"/>
                <w:i/>
                <w:iCs/>
                <w:color w:val="000000"/>
                <w:sz w:val="22"/>
                <w:szCs w:val="22"/>
              </w:rPr>
            </w:pPr>
            <w:r w:rsidRPr="000A73E2">
              <w:rPr>
                <w:rFonts w:eastAsia="Times New Roman" w:cs="Times New Roman"/>
                <w:i/>
                <w:iCs/>
                <w:color w:val="000000"/>
                <w:sz w:val="22"/>
                <w:szCs w:val="22"/>
              </w:rPr>
              <w:t>p-value</w:t>
            </w:r>
          </w:p>
        </w:tc>
      </w:tr>
      <w:tr w:rsidR="002B5ED8" w:rsidRPr="000A73E2" w14:paraId="2C0952E6" w14:textId="77777777" w:rsidTr="00821635">
        <w:trPr>
          <w:trHeight w:val="320"/>
        </w:trPr>
        <w:tc>
          <w:tcPr>
            <w:tcW w:w="1669" w:type="pct"/>
            <w:tcBorders>
              <w:top w:val="nil"/>
              <w:left w:val="nil"/>
              <w:bottom w:val="nil"/>
              <w:right w:val="nil"/>
            </w:tcBorders>
            <w:shd w:val="clear" w:color="auto" w:fill="auto"/>
            <w:noWrap/>
            <w:vAlign w:val="bottom"/>
            <w:hideMark/>
          </w:tcPr>
          <w:p w14:paraId="4AC2E61F"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Articulation rate</w:t>
            </w:r>
          </w:p>
        </w:tc>
        <w:tc>
          <w:tcPr>
            <w:tcW w:w="688" w:type="pct"/>
            <w:tcBorders>
              <w:top w:val="nil"/>
              <w:left w:val="nil"/>
              <w:bottom w:val="nil"/>
              <w:right w:val="nil"/>
            </w:tcBorders>
            <w:shd w:val="clear" w:color="auto" w:fill="auto"/>
            <w:noWrap/>
            <w:vAlign w:val="bottom"/>
            <w:hideMark/>
          </w:tcPr>
          <w:p w14:paraId="3202FF04"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37FE086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3.140</w:t>
            </w:r>
          </w:p>
        </w:tc>
        <w:tc>
          <w:tcPr>
            <w:tcW w:w="502" w:type="pct"/>
            <w:tcBorders>
              <w:top w:val="nil"/>
              <w:left w:val="nil"/>
              <w:bottom w:val="nil"/>
              <w:right w:val="nil"/>
            </w:tcBorders>
            <w:shd w:val="clear" w:color="auto" w:fill="auto"/>
            <w:noWrap/>
            <w:vAlign w:val="bottom"/>
            <w:hideMark/>
          </w:tcPr>
          <w:p w14:paraId="279644D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0.598</w:t>
            </w:r>
          </w:p>
        </w:tc>
        <w:tc>
          <w:tcPr>
            <w:tcW w:w="502" w:type="pct"/>
            <w:tcBorders>
              <w:top w:val="nil"/>
              <w:left w:val="nil"/>
              <w:bottom w:val="nil"/>
              <w:right w:val="nil"/>
            </w:tcBorders>
            <w:shd w:val="clear" w:color="auto" w:fill="auto"/>
            <w:noWrap/>
            <w:vAlign w:val="bottom"/>
            <w:hideMark/>
          </w:tcPr>
          <w:p w14:paraId="4ADBE6F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0.053</w:t>
            </w:r>
          </w:p>
        </w:tc>
        <w:tc>
          <w:tcPr>
            <w:tcW w:w="609" w:type="pct"/>
            <w:tcBorders>
              <w:top w:val="nil"/>
              <w:left w:val="nil"/>
              <w:bottom w:val="nil"/>
              <w:right w:val="nil"/>
            </w:tcBorders>
            <w:shd w:val="clear" w:color="auto" w:fill="auto"/>
            <w:noWrap/>
            <w:vAlign w:val="bottom"/>
            <w:hideMark/>
          </w:tcPr>
          <w:p w14:paraId="71394D8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0.980</w:t>
            </w:r>
          </w:p>
        </w:tc>
        <w:tc>
          <w:tcPr>
            <w:tcW w:w="528" w:type="pct"/>
            <w:tcBorders>
              <w:top w:val="nil"/>
              <w:left w:val="nil"/>
              <w:bottom w:val="nil"/>
              <w:right w:val="nil"/>
            </w:tcBorders>
            <w:shd w:val="clear" w:color="auto" w:fill="auto"/>
            <w:noWrap/>
            <w:vAlign w:val="bottom"/>
            <w:hideMark/>
          </w:tcPr>
          <w:p w14:paraId="3E610BA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0.059</w:t>
            </w:r>
          </w:p>
        </w:tc>
      </w:tr>
      <w:tr w:rsidR="002B5ED8" w:rsidRPr="000A73E2" w14:paraId="65A3A8BE" w14:textId="77777777" w:rsidTr="00821635">
        <w:trPr>
          <w:trHeight w:val="320"/>
        </w:trPr>
        <w:tc>
          <w:tcPr>
            <w:tcW w:w="1669" w:type="pct"/>
            <w:tcBorders>
              <w:top w:val="nil"/>
              <w:left w:val="nil"/>
              <w:bottom w:val="nil"/>
              <w:right w:val="nil"/>
            </w:tcBorders>
            <w:shd w:val="clear" w:color="auto" w:fill="auto"/>
            <w:noWrap/>
            <w:vAlign w:val="bottom"/>
            <w:hideMark/>
          </w:tcPr>
          <w:p w14:paraId="7CBE08BC"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21620391"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482FA17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2.824</w:t>
            </w:r>
          </w:p>
        </w:tc>
        <w:tc>
          <w:tcPr>
            <w:tcW w:w="502" w:type="pct"/>
            <w:tcBorders>
              <w:top w:val="nil"/>
              <w:left w:val="nil"/>
              <w:bottom w:val="nil"/>
              <w:right w:val="nil"/>
            </w:tcBorders>
            <w:shd w:val="clear" w:color="auto" w:fill="auto"/>
            <w:noWrap/>
            <w:vAlign w:val="bottom"/>
            <w:hideMark/>
          </w:tcPr>
          <w:p w14:paraId="665289F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0.506</w:t>
            </w:r>
          </w:p>
        </w:tc>
        <w:tc>
          <w:tcPr>
            <w:tcW w:w="502" w:type="pct"/>
            <w:tcBorders>
              <w:top w:val="nil"/>
              <w:left w:val="nil"/>
              <w:bottom w:val="nil"/>
              <w:right w:val="nil"/>
            </w:tcBorders>
            <w:shd w:val="clear" w:color="auto" w:fill="auto"/>
            <w:noWrap/>
            <w:vAlign w:val="bottom"/>
            <w:hideMark/>
          </w:tcPr>
          <w:p w14:paraId="07833E2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0.045</w:t>
            </w:r>
          </w:p>
        </w:tc>
        <w:tc>
          <w:tcPr>
            <w:tcW w:w="609" w:type="pct"/>
            <w:tcBorders>
              <w:top w:val="nil"/>
              <w:left w:val="nil"/>
              <w:bottom w:val="nil"/>
              <w:right w:val="nil"/>
            </w:tcBorders>
            <w:shd w:val="clear" w:color="auto" w:fill="auto"/>
            <w:noWrap/>
            <w:vAlign w:val="bottom"/>
            <w:hideMark/>
          </w:tcPr>
          <w:p w14:paraId="50F4BA0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0.986</w:t>
            </w:r>
          </w:p>
        </w:tc>
        <w:tc>
          <w:tcPr>
            <w:tcW w:w="528" w:type="pct"/>
            <w:tcBorders>
              <w:top w:val="nil"/>
              <w:left w:val="nil"/>
              <w:bottom w:val="nil"/>
              <w:right w:val="nil"/>
            </w:tcBorders>
            <w:shd w:val="clear" w:color="auto" w:fill="auto"/>
            <w:noWrap/>
            <w:vAlign w:val="bottom"/>
            <w:hideMark/>
          </w:tcPr>
          <w:p w14:paraId="5790B60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0.201</w:t>
            </w:r>
          </w:p>
        </w:tc>
      </w:tr>
      <w:tr w:rsidR="002B5ED8" w:rsidRPr="000A73E2" w14:paraId="3E286350" w14:textId="77777777" w:rsidTr="00821635">
        <w:trPr>
          <w:trHeight w:val="320"/>
        </w:trPr>
        <w:tc>
          <w:tcPr>
            <w:tcW w:w="1669" w:type="pct"/>
            <w:tcBorders>
              <w:top w:val="nil"/>
              <w:left w:val="nil"/>
              <w:bottom w:val="nil"/>
              <w:right w:val="nil"/>
            </w:tcBorders>
            <w:shd w:val="clear" w:color="auto" w:fill="auto"/>
            <w:noWrap/>
            <w:vAlign w:val="bottom"/>
            <w:hideMark/>
          </w:tcPr>
          <w:p w14:paraId="528D7370"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1792778A"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6900B98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2.664</w:t>
            </w:r>
          </w:p>
        </w:tc>
        <w:tc>
          <w:tcPr>
            <w:tcW w:w="502" w:type="pct"/>
            <w:tcBorders>
              <w:top w:val="nil"/>
              <w:left w:val="nil"/>
              <w:bottom w:val="nil"/>
              <w:right w:val="nil"/>
            </w:tcBorders>
            <w:shd w:val="clear" w:color="auto" w:fill="auto"/>
            <w:noWrap/>
            <w:vAlign w:val="bottom"/>
            <w:hideMark/>
          </w:tcPr>
          <w:p w14:paraId="5BDA6C6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0.459</w:t>
            </w:r>
          </w:p>
        </w:tc>
        <w:tc>
          <w:tcPr>
            <w:tcW w:w="502" w:type="pct"/>
            <w:tcBorders>
              <w:top w:val="nil"/>
              <w:left w:val="nil"/>
              <w:bottom w:val="nil"/>
              <w:right w:val="nil"/>
            </w:tcBorders>
            <w:shd w:val="clear" w:color="auto" w:fill="auto"/>
            <w:noWrap/>
            <w:vAlign w:val="bottom"/>
            <w:hideMark/>
          </w:tcPr>
          <w:p w14:paraId="657E592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0.041</w:t>
            </w:r>
          </w:p>
        </w:tc>
        <w:tc>
          <w:tcPr>
            <w:tcW w:w="609" w:type="pct"/>
            <w:tcBorders>
              <w:top w:val="nil"/>
              <w:left w:val="nil"/>
              <w:bottom w:val="nil"/>
              <w:right w:val="nil"/>
            </w:tcBorders>
            <w:shd w:val="clear" w:color="auto" w:fill="auto"/>
            <w:noWrap/>
            <w:vAlign w:val="bottom"/>
            <w:hideMark/>
          </w:tcPr>
          <w:p w14:paraId="3B2F18E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0.990</w:t>
            </w:r>
          </w:p>
        </w:tc>
        <w:tc>
          <w:tcPr>
            <w:tcW w:w="528" w:type="pct"/>
            <w:tcBorders>
              <w:top w:val="nil"/>
              <w:left w:val="nil"/>
              <w:bottom w:val="nil"/>
              <w:right w:val="nil"/>
            </w:tcBorders>
            <w:shd w:val="clear" w:color="auto" w:fill="auto"/>
            <w:noWrap/>
            <w:vAlign w:val="bottom"/>
            <w:hideMark/>
          </w:tcPr>
          <w:p w14:paraId="18DBAA7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0.526</w:t>
            </w:r>
          </w:p>
        </w:tc>
      </w:tr>
      <w:tr w:rsidR="002B5ED8" w:rsidRPr="000A73E2" w14:paraId="76B4291F"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2E76CF1A" w14:textId="77777777" w:rsidR="002B5ED8" w:rsidRPr="000A73E2" w:rsidRDefault="002B5ED8" w:rsidP="00821635">
            <w:pPr>
              <w:rPr>
                <w:rFonts w:ascii="TimesNewRomanPSMT" w:eastAsia="Times New Roman" w:hAnsi="TimesNewRomanPSMT" w:cs="Times New Roman"/>
                <w:b/>
                <w:bCs/>
                <w:color w:val="000000"/>
                <w:sz w:val="22"/>
                <w:szCs w:val="22"/>
              </w:rPr>
            </w:pPr>
            <w:r w:rsidRPr="000A73E2">
              <w:rPr>
                <w:rFonts w:ascii="TimesNewRomanPSMT" w:eastAsia="Times New Roman" w:hAnsi="TimesNewRomanPSMT" w:cs="Times New Roman"/>
                <w:b/>
                <w:bCs/>
                <w:color w:val="000000"/>
                <w:sz w:val="22"/>
                <w:szCs w:val="22"/>
              </w:rPr>
              <w:t> </w:t>
            </w:r>
          </w:p>
        </w:tc>
        <w:tc>
          <w:tcPr>
            <w:tcW w:w="688" w:type="pct"/>
            <w:tcBorders>
              <w:top w:val="nil"/>
              <w:left w:val="nil"/>
              <w:bottom w:val="dotted" w:sz="4" w:space="0" w:color="auto"/>
              <w:right w:val="nil"/>
            </w:tcBorders>
            <w:shd w:val="clear" w:color="auto" w:fill="auto"/>
            <w:noWrap/>
            <w:vAlign w:val="bottom"/>
            <w:hideMark/>
          </w:tcPr>
          <w:p w14:paraId="1EF3E686"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0DDF6080"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2.697</w:t>
            </w:r>
          </w:p>
        </w:tc>
        <w:tc>
          <w:tcPr>
            <w:tcW w:w="502" w:type="pct"/>
            <w:tcBorders>
              <w:top w:val="nil"/>
              <w:left w:val="nil"/>
              <w:bottom w:val="dotted" w:sz="4" w:space="0" w:color="auto"/>
              <w:right w:val="nil"/>
            </w:tcBorders>
            <w:shd w:val="clear" w:color="auto" w:fill="auto"/>
            <w:noWrap/>
            <w:vAlign w:val="bottom"/>
            <w:hideMark/>
          </w:tcPr>
          <w:p w14:paraId="4D85BC5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0.463</w:t>
            </w:r>
          </w:p>
        </w:tc>
        <w:tc>
          <w:tcPr>
            <w:tcW w:w="502" w:type="pct"/>
            <w:tcBorders>
              <w:top w:val="nil"/>
              <w:left w:val="nil"/>
              <w:bottom w:val="dotted" w:sz="4" w:space="0" w:color="auto"/>
              <w:right w:val="nil"/>
            </w:tcBorders>
            <w:shd w:val="clear" w:color="auto" w:fill="auto"/>
            <w:noWrap/>
            <w:vAlign w:val="bottom"/>
            <w:hideMark/>
          </w:tcPr>
          <w:p w14:paraId="1E97CF3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0.041</w:t>
            </w:r>
          </w:p>
        </w:tc>
        <w:tc>
          <w:tcPr>
            <w:tcW w:w="609" w:type="pct"/>
            <w:tcBorders>
              <w:top w:val="nil"/>
              <w:left w:val="nil"/>
              <w:bottom w:val="dotted" w:sz="4" w:space="0" w:color="auto"/>
              <w:right w:val="nil"/>
            </w:tcBorders>
            <w:shd w:val="clear" w:color="auto" w:fill="auto"/>
            <w:noWrap/>
            <w:vAlign w:val="bottom"/>
            <w:hideMark/>
          </w:tcPr>
          <w:p w14:paraId="40F4665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0.984</w:t>
            </w:r>
          </w:p>
        </w:tc>
        <w:tc>
          <w:tcPr>
            <w:tcW w:w="528" w:type="pct"/>
            <w:tcBorders>
              <w:top w:val="nil"/>
              <w:left w:val="nil"/>
              <w:bottom w:val="dotted" w:sz="4" w:space="0" w:color="auto"/>
              <w:right w:val="nil"/>
            </w:tcBorders>
            <w:shd w:val="clear" w:color="auto" w:fill="auto"/>
            <w:noWrap/>
            <w:vAlign w:val="bottom"/>
            <w:hideMark/>
          </w:tcPr>
          <w:p w14:paraId="7B07D64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0.131</w:t>
            </w:r>
          </w:p>
        </w:tc>
      </w:tr>
      <w:tr w:rsidR="002B5ED8" w:rsidRPr="000A73E2" w14:paraId="42E0404E" w14:textId="77777777" w:rsidTr="00821635">
        <w:trPr>
          <w:trHeight w:val="320"/>
        </w:trPr>
        <w:tc>
          <w:tcPr>
            <w:tcW w:w="1669" w:type="pct"/>
            <w:tcBorders>
              <w:top w:val="nil"/>
              <w:left w:val="nil"/>
              <w:bottom w:val="nil"/>
              <w:right w:val="nil"/>
            </w:tcBorders>
            <w:shd w:val="clear" w:color="auto" w:fill="auto"/>
            <w:noWrap/>
            <w:vAlign w:val="bottom"/>
            <w:hideMark/>
          </w:tcPr>
          <w:p w14:paraId="789A8777"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Mid-clause pause ratio</w:t>
            </w:r>
          </w:p>
        </w:tc>
        <w:tc>
          <w:tcPr>
            <w:tcW w:w="688" w:type="pct"/>
            <w:tcBorders>
              <w:top w:val="nil"/>
              <w:left w:val="nil"/>
              <w:bottom w:val="nil"/>
              <w:right w:val="nil"/>
            </w:tcBorders>
            <w:shd w:val="clear" w:color="auto" w:fill="auto"/>
            <w:noWrap/>
            <w:vAlign w:val="bottom"/>
            <w:hideMark/>
          </w:tcPr>
          <w:p w14:paraId="5B4BCE26"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063073A1"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0.215</w:t>
            </w:r>
          </w:p>
        </w:tc>
        <w:tc>
          <w:tcPr>
            <w:tcW w:w="502" w:type="pct"/>
            <w:tcBorders>
              <w:top w:val="nil"/>
              <w:left w:val="nil"/>
              <w:bottom w:val="nil"/>
              <w:right w:val="nil"/>
            </w:tcBorders>
            <w:shd w:val="clear" w:color="auto" w:fill="auto"/>
            <w:noWrap/>
            <w:vAlign w:val="bottom"/>
            <w:hideMark/>
          </w:tcPr>
          <w:p w14:paraId="0BD0A99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0.090</w:t>
            </w:r>
          </w:p>
        </w:tc>
        <w:tc>
          <w:tcPr>
            <w:tcW w:w="502" w:type="pct"/>
            <w:tcBorders>
              <w:top w:val="nil"/>
              <w:left w:val="nil"/>
              <w:bottom w:val="nil"/>
              <w:right w:val="nil"/>
            </w:tcBorders>
            <w:shd w:val="clear" w:color="auto" w:fill="auto"/>
            <w:noWrap/>
            <w:vAlign w:val="bottom"/>
            <w:hideMark/>
          </w:tcPr>
          <w:p w14:paraId="5F064E2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0.008</w:t>
            </w:r>
          </w:p>
        </w:tc>
        <w:tc>
          <w:tcPr>
            <w:tcW w:w="609" w:type="pct"/>
            <w:tcBorders>
              <w:top w:val="nil"/>
              <w:left w:val="nil"/>
              <w:bottom w:val="nil"/>
              <w:right w:val="nil"/>
            </w:tcBorders>
            <w:shd w:val="clear" w:color="auto" w:fill="auto"/>
            <w:noWrap/>
            <w:vAlign w:val="bottom"/>
            <w:hideMark/>
          </w:tcPr>
          <w:p w14:paraId="0FF23C7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0.970</w:t>
            </w:r>
          </w:p>
        </w:tc>
        <w:tc>
          <w:tcPr>
            <w:tcW w:w="528" w:type="pct"/>
            <w:tcBorders>
              <w:top w:val="nil"/>
              <w:left w:val="nil"/>
              <w:bottom w:val="nil"/>
              <w:right w:val="nil"/>
            </w:tcBorders>
            <w:shd w:val="clear" w:color="auto" w:fill="auto"/>
            <w:noWrap/>
            <w:vAlign w:val="bottom"/>
            <w:hideMark/>
          </w:tcPr>
          <w:p w14:paraId="5B0751F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0.006</w:t>
            </w:r>
          </w:p>
        </w:tc>
      </w:tr>
      <w:tr w:rsidR="002B5ED8" w:rsidRPr="000A73E2" w14:paraId="4D0FEE54" w14:textId="77777777" w:rsidTr="00821635">
        <w:trPr>
          <w:trHeight w:val="320"/>
        </w:trPr>
        <w:tc>
          <w:tcPr>
            <w:tcW w:w="1669" w:type="pct"/>
            <w:tcBorders>
              <w:top w:val="nil"/>
              <w:left w:val="nil"/>
              <w:bottom w:val="nil"/>
              <w:right w:val="nil"/>
            </w:tcBorders>
            <w:shd w:val="clear" w:color="auto" w:fill="auto"/>
            <w:noWrap/>
            <w:vAlign w:val="bottom"/>
            <w:hideMark/>
          </w:tcPr>
          <w:p w14:paraId="300FC66E"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683C387C"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694FD4A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0.242</w:t>
            </w:r>
          </w:p>
        </w:tc>
        <w:tc>
          <w:tcPr>
            <w:tcW w:w="502" w:type="pct"/>
            <w:tcBorders>
              <w:top w:val="nil"/>
              <w:left w:val="nil"/>
              <w:bottom w:val="nil"/>
              <w:right w:val="nil"/>
            </w:tcBorders>
            <w:shd w:val="clear" w:color="auto" w:fill="auto"/>
            <w:noWrap/>
            <w:vAlign w:val="bottom"/>
            <w:hideMark/>
          </w:tcPr>
          <w:p w14:paraId="369EAC5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0.102</w:t>
            </w:r>
          </w:p>
        </w:tc>
        <w:tc>
          <w:tcPr>
            <w:tcW w:w="502" w:type="pct"/>
            <w:tcBorders>
              <w:top w:val="nil"/>
              <w:left w:val="nil"/>
              <w:bottom w:val="nil"/>
              <w:right w:val="nil"/>
            </w:tcBorders>
            <w:shd w:val="clear" w:color="auto" w:fill="auto"/>
            <w:noWrap/>
            <w:vAlign w:val="bottom"/>
            <w:hideMark/>
          </w:tcPr>
          <w:p w14:paraId="004667F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0.009</w:t>
            </w:r>
          </w:p>
        </w:tc>
        <w:tc>
          <w:tcPr>
            <w:tcW w:w="609" w:type="pct"/>
            <w:tcBorders>
              <w:top w:val="nil"/>
              <w:left w:val="nil"/>
              <w:bottom w:val="nil"/>
              <w:right w:val="nil"/>
            </w:tcBorders>
            <w:shd w:val="clear" w:color="auto" w:fill="auto"/>
            <w:noWrap/>
            <w:vAlign w:val="bottom"/>
            <w:hideMark/>
          </w:tcPr>
          <w:p w14:paraId="28101B5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0.976</w:t>
            </w:r>
          </w:p>
        </w:tc>
        <w:tc>
          <w:tcPr>
            <w:tcW w:w="528" w:type="pct"/>
            <w:tcBorders>
              <w:top w:val="nil"/>
              <w:left w:val="nil"/>
              <w:bottom w:val="nil"/>
              <w:right w:val="nil"/>
            </w:tcBorders>
            <w:shd w:val="clear" w:color="auto" w:fill="auto"/>
            <w:noWrap/>
            <w:vAlign w:val="bottom"/>
            <w:hideMark/>
          </w:tcPr>
          <w:p w14:paraId="0CF5CEE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0.025</w:t>
            </w:r>
          </w:p>
        </w:tc>
      </w:tr>
      <w:tr w:rsidR="002B5ED8" w:rsidRPr="000A73E2" w14:paraId="34A66E12" w14:textId="77777777" w:rsidTr="00821635">
        <w:trPr>
          <w:trHeight w:val="320"/>
        </w:trPr>
        <w:tc>
          <w:tcPr>
            <w:tcW w:w="1669" w:type="pct"/>
            <w:tcBorders>
              <w:top w:val="nil"/>
              <w:left w:val="nil"/>
              <w:bottom w:val="nil"/>
              <w:right w:val="nil"/>
            </w:tcBorders>
            <w:shd w:val="clear" w:color="auto" w:fill="auto"/>
            <w:noWrap/>
            <w:vAlign w:val="bottom"/>
            <w:hideMark/>
          </w:tcPr>
          <w:p w14:paraId="7736E800"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106F3FE3"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16F2B2E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0.255</w:t>
            </w:r>
          </w:p>
        </w:tc>
        <w:tc>
          <w:tcPr>
            <w:tcW w:w="502" w:type="pct"/>
            <w:tcBorders>
              <w:top w:val="nil"/>
              <w:left w:val="nil"/>
              <w:bottom w:val="nil"/>
              <w:right w:val="nil"/>
            </w:tcBorders>
            <w:shd w:val="clear" w:color="auto" w:fill="auto"/>
            <w:noWrap/>
            <w:vAlign w:val="bottom"/>
            <w:hideMark/>
          </w:tcPr>
          <w:p w14:paraId="77C6B7D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0.104</w:t>
            </w:r>
          </w:p>
        </w:tc>
        <w:tc>
          <w:tcPr>
            <w:tcW w:w="502" w:type="pct"/>
            <w:tcBorders>
              <w:top w:val="nil"/>
              <w:left w:val="nil"/>
              <w:bottom w:val="nil"/>
              <w:right w:val="nil"/>
            </w:tcBorders>
            <w:shd w:val="clear" w:color="auto" w:fill="auto"/>
            <w:noWrap/>
            <w:vAlign w:val="bottom"/>
            <w:hideMark/>
          </w:tcPr>
          <w:p w14:paraId="1D877E1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0.009</w:t>
            </w:r>
          </w:p>
        </w:tc>
        <w:tc>
          <w:tcPr>
            <w:tcW w:w="609" w:type="pct"/>
            <w:tcBorders>
              <w:top w:val="nil"/>
              <w:left w:val="nil"/>
              <w:bottom w:val="nil"/>
              <w:right w:val="nil"/>
            </w:tcBorders>
            <w:shd w:val="clear" w:color="auto" w:fill="auto"/>
            <w:noWrap/>
            <w:vAlign w:val="bottom"/>
            <w:hideMark/>
          </w:tcPr>
          <w:p w14:paraId="71FDCB4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0.904</w:t>
            </w:r>
          </w:p>
        </w:tc>
        <w:tc>
          <w:tcPr>
            <w:tcW w:w="528" w:type="pct"/>
            <w:tcBorders>
              <w:top w:val="nil"/>
              <w:left w:val="nil"/>
              <w:bottom w:val="nil"/>
              <w:right w:val="nil"/>
            </w:tcBorders>
            <w:shd w:val="clear" w:color="auto" w:fill="auto"/>
            <w:noWrap/>
            <w:vAlign w:val="bottom"/>
            <w:hideMark/>
          </w:tcPr>
          <w:p w14:paraId="306BDA6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63383F6B"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6FD97B68" w14:textId="77777777" w:rsidR="002B5ED8" w:rsidRPr="000A73E2" w:rsidRDefault="002B5ED8" w:rsidP="00821635">
            <w:pPr>
              <w:ind w:firstLineChars="200" w:firstLine="44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688" w:type="pct"/>
            <w:tcBorders>
              <w:top w:val="nil"/>
              <w:left w:val="nil"/>
              <w:bottom w:val="dotted" w:sz="4" w:space="0" w:color="auto"/>
              <w:right w:val="nil"/>
            </w:tcBorders>
            <w:shd w:val="clear" w:color="auto" w:fill="auto"/>
            <w:noWrap/>
            <w:vAlign w:val="bottom"/>
            <w:hideMark/>
          </w:tcPr>
          <w:p w14:paraId="056040F1"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58A8104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0.259</w:t>
            </w:r>
          </w:p>
        </w:tc>
        <w:tc>
          <w:tcPr>
            <w:tcW w:w="502" w:type="pct"/>
            <w:tcBorders>
              <w:top w:val="nil"/>
              <w:left w:val="nil"/>
              <w:bottom w:val="dotted" w:sz="4" w:space="0" w:color="auto"/>
              <w:right w:val="nil"/>
            </w:tcBorders>
            <w:shd w:val="clear" w:color="auto" w:fill="auto"/>
            <w:noWrap/>
            <w:vAlign w:val="bottom"/>
            <w:hideMark/>
          </w:tcPr>
          <w:p w14:paraId="42854C8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0.093</w:t>
            </w:r>
          </w:p>
        </w:tc>
        <w:tc>
          <w:tcPr>
            <w:tcW w:w="502" w:type="pct"/>
            <w:tcBorders>
              <w:top w:val="nil"/>
              <w:left w:val="nil"/>
              <w:bottom w:val="dotted" w:sz="4" w:space="0" w:color="auto"/>
              <w:right w:val="nil"/>
            </w:tcBorders>
            <w:shd w:val="clear" w:color="auto" w:fill="auto"/>
            <w:noWrap/>
            <w:vAlign w:val="bottom"/>
            <w:hideMark/>
          </w:tcPr>
          <w:p w14:paraId="0ED4F37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0.008</w:t>
            </w:r>
          </w:p>
        </w:tc>
        <w:tc>
          <w:tcPr>
            <w:tcW w:w="609" w:type="pct"/>
            <w:tcBorders>
              <w:top w:val="nil"/>
              <w:left w:val="nil"/>
              <w:bottom w:val="dotted" w:sz="4" w:space="0" w:color="auto"/>
              <w:right w:val="nil"/>
            </w:tcBorders>
            <w:shd w:val="clear" w:color="auto" w:fill="auto"/>
            <w:noWrap/>
            <w:vAlign w:val="bottom"/>
            <w:hideMark/>
          </w:tcPr>
          <w:p w14:paraId="1A8CE6B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0.982</w:t>
            </w:r>
          </w:p>
        </w:tc>
        <w:tc>
          <w:tcPr>
            <w:tcW w:w="528" w:type="pct"/>
            <w:tcBorders>
              <w:top w:val="nil"/>
              <w:left w:val="nil"/>
              <w:bottom w:val="dotted" w:sz="4" w:space="0" w:color="auto"/>
              <w:right w:val="nil"/>
            </w:tcBorders>
            <w:shd w:val="clear" w:color="auto" w:fill="auto"/>
            <w:noWrap/>
            <w:vAlign w:val="bottom"/>
            <w:hideMark/>
          </w:tcPr>
          <w:p w14:paraId="2A7B9CB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0.080</w:t>
            </w:r>
          </w:p>
        </w:tc>
      </w:tr>
      <w:tr w:rsidR="002B5ED8" w:rsidRPr="000A73E2" w14:paraId="21ABF7AB" w14:textId="77777777" w:rsidTr="00821635">
        <w:trPr>
          <w:trHeight w:val="320"/>
        </w:trPr>
        <w:tc>
          <w:tcPr>
            <w:tcW w:w="1669" w:type="pct"/>
            <w:tcBorders>
              <w:top w:val="nil"/>
              <w:left w:val="nil"/>
              <w:bottom w:val="nil"/>
              <w:right w:val="nil"/>
            </w:tcBorders>
            <w:shd w:val="clear" w:color="auto" w:fill="auto"/>
            <w:noWrap/>
            <w:vAlign w:val="bottom"/>
            <w:hideMark/>
          </w:tcPr>
          <w:p w14:paraId="7FE5E062"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End-clause pause ratio</w:t>
            </w:r>
          </w:p>
        </w:tc>
        <w:tc>
          <w:tcPr>
            <w:tcW w:w="688" w:type="pct"/>
            <w:tcBorders>
              <w:top w:val="nil"/>
              <w:left w:val="nil"/>
              <w:bottom w:val="nil"/>
              <w:right w:val="nil"/>
            </w:tcBorders>
            <w:shd w:val="clear" w:color="auto" w:fill="auto"/>
            <w:noWrap/>
            <w:vAlign w:val="bottom"/>
            <w:hideMark/>
          </w:tcPr>
          <w:p w14:paraId="30DDFAC0"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4EE967F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0.059</w:t>
            </w:r>
          </w:p>
        </w:tc>
        <w:tc>
          <w:tcPr>
            <w:tcW w:w="502" w:type="pct"/>
            <w:tcBorders>
              <w:top w:val="nil"/>
              <w:left w:val="nil"/>
              <w:bottom w:val="nil"/>
              <w:right w:val="nil"/>
            </w:tcBorders>
            <w:shd w:val="clear" w:color="auto" w:fill="auto"/>
            <w:noWrap/>
            <w:vAlign w:val="bottom"/>
            <w:hideMark/>
          </w:tcPr>
          <w:p w14:paraId="6B47901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0.021</w:t>
            </w:r>
          </w:p>
        </w:tc>
        <w:tc>
          <w:tcPr>
            <w:tcW w:w="502" w:type="pct"/>
            <w:tcBorders>
              <w:top w:val="nil"/>
              <w:left w:val="nil"/>
              <w:bottom w:val="nil"/>
              <w:right w:val="nil"/>
            </w:tcBorders>
            <w:shd w:val="clear" w:color="auto" w:fill="auto"/>
            <w:noWrap/>
            <w:vAlign w:val="bottom"/>
            <w:hideMark/>
          </w:tcPr>
          <w:p w14:paraId="336F456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0.002</w:t>
            </w:r>
          </w:p>
        </w:tc>
        <w:tc>
          <w:tcPr>
            <w:tcW w:w="609" w:type="pct"/>
            <w:tcBorders>
              <w:top w:val="nil"/>
              <w:left w:val="nil"/>
              <w:bottom w:val="nil"/>
              <w:right w:val="nil"/>
            </w:tcBorders>
            <w:shd w:val="clear" w:color="auto" w:fill="auto"/>
            <w:noWrap/>
            <w:vAlign w:val="bottom"/>
            <w:hideMark/>
          </w:tcPr>
          <w:p w14:paraId="4EC751A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0.968</w:t>
            </w:r>
          </w:p>
        </w:tc>
        <w:tc>
          <w:tcPr>
            <w:tcW w:w="528" w:type="pct"/>
            <w:tcBorders>
              <w:top w:val="nil"/>
              <w:left w:val="nil"/>
              <w:bottom w:val="nil"/>
              <w:right w:val="nil"/>
            </w:tcBorders>
            <w:shd w:val="clear" w:color="auto" w:fill="auto"/>
            <w:noWrap/>
            <w:vAlign w:val="bottom"/>
            <w:hideMark/>
          </w:tcPr>
          <w:p w14:paraId="4F94FC9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0.004</w:t>
            </w:r>
          </w:p>
        </w:tc>
      </w:tr>
      <w:tr w:rsidR="002B5ED8" w:rsidRPr="000A73E2" w14:paraId="5929002F" w14:textId="77777777" w:rsidTr="00821635">
        <w:trPr>
          <w:trHeight w:val="320"/>
        </w:trPr>
        <w:tc>
          <w:tcPr>
            <w:tcW w:w="1669" w:type="pct"/>
            <w:tcBorders>
              <w:top w:val="nil"/>
              <w:left w:val="nil"/>
              <w:bottom w:val="nil"/>
              <w:right w:val="nil"/>
            </w:tcBorders>
            <w:shd w:val="clear" w:color="auto" w:fill="auto"/>
            <w:noWrap/>
            <w:vAlign w:val="bottom"/>
            <w:hideMark/>
          </w:tcPr>
          <w:p w14:paraId="5D490C6C"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566E7901"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6724F92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0.086</w:t>
            </w:r>
          </w:p>
        </w:tc>
        <w:tc>
          <w:tcPr>
            <w:tcW w:w="502" w:type="pct"/>
            <w:tcBorders>
              <w:top w:val="nil"/>
              <w:left w:val="nil"/>
              <w:bottom w:val="nil"/>
              <w:right w:val="nil"/>
            </w:tcBorders>
            <w:shd w:val="clear" w:color="auto" w:fill="auto"/>
            <w:noWrap/>
            <w:vAlign w:val="bottom"/>
            <w:hideMark/>
          </w:tcPr>
          <w:p w14:paraId="1077F6B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0.023</w:t>
            </w:r>
          </w:p>
        </w:tc>
        <w:tc>
          <w:tcPr>
            <w:tcW w:w="502" w:type="pct"/>
            <w:tcBorders>
              <w:top w:val="nil"/>
              <w:left w:val="nil"/>
              <w:bottom w:val="nil"/>
              <w:right w:val="nil"/>
            </w:tcBorders>
            <w:shd w:val="clear" w:color="auto" w:fill="auto"/>
            <w:noWrap/>
            <w:vAlign w:val="bottom"/>
            <w:hideMark/>
          </w:tcPr>
          <w:p w14:paraId="654062E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0.002</w:t>
            </w:r>
          </w:p>
        </w:tc>
        <w:tc>
          <w:tcPr>
            <w:tcW w:w="609" w:type="pct"/>
            <w:tcBorders>
              <w:top w:val="nil"/>
              <w:left w:val="nil"/>
              <w:bottom w:val="nil"/>
              <w:right w:val="nil"/>
            </w:tcBorders>
            <w:shd w:val="clear" w:color="auto" w:fill="auto"/>
            <w:noWrap/>
            <w:vAlign w:val="bottom"/>
            <w:hideMark/>
          </w:tcPr>
          <w:p w14:paraId="721F405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0.991</w:t>
            </w:r>
          </w:p>
        </w:tc>
        <w:tc>
          <w:tcPr>
            <w:tcW w:w="528" w:type="pct"/>
            <w:tcBorders>
              <w:top w:val="nil"/>
              <w:left w:val="nil"/>
              <w:bottom w:val="nil"/>
              <w:right w:val="nil"/>
            </w:tcBorders>
            <w:shd w:val="clear" w:color="auto" w:fill="auto"/>
            <w:noWrap/>
            <w:vAlign w:val="bottom"/>
            <w:hideMark/>
          </w:tcPr>
          <w:p w14:paraId="33F500B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0.603</w:t>
            </w:r>
          </w:p>
        </w:tc>
      </w:tr>
      <w:tr w:rsidR="002B5ED8" w:rsidRPr="000A73E2" w14:paraId="7DBBCF01" w14:textId="77777777" w:rsidTr="00821635">
        <w:trPr>
          <w:trHeight w:val="320"/>
        </w:trPr>
        <w:tc>
          <w:tcPr>
            <w:tcW w:w="1669" w:type="pct"/>
            <w:tcBorders>
              <w:top w:val="nil"/>
              <w:left w:val="nil"/>
              <w:bottom w:val="nil"/>
              <w:right w:val="nil"/>
            </w:tcBorders>
            <w:shd w:val="clear" w:color="auto" w:fill="auto"/>
            <w:noWrap/>
            <w:vAlign w:val="bottom"/>
            <w:hideMark/>
          </w:tcPr>
          <w:p w14:paraId="14F90283"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2FE22399"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117C6D6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0.076</w:t>
            </w:r>
          </w:p>
        </w:tc>
        <w:tc>
          <w:tcPr>
            <w:tcW w:w="502" w:type="pct"/>
            <w:tcBorders>
              <w:top w:val="nil"/>
              <w:left w:val="nil"/>
              <w:bottom w:val="nil"/>
              <w:right w:val="nil"/>
            </w:tcBorders>
            <w:shd w:val="clear" w:color="auto" w:fill="auto"/>
            <w:noWrap/>
            <w:vAlign w:val="bottom"/>
            <w:hideMark/>
          </w:tcPr>
          <w:p w14:paraId="6D7E4443"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0.019</w:t>
            </w:r>
          </w:p>
        </w:tc>
        <w:tc>
          <w:tcPr>
            <w:tcW w:w="502" w:type="pct"/>
            <w:tcBorders>
              <w:top w:val="nil"/>
              <w:left w:val="nil"/>
              <w:bottom w:val="nil"/>
              <w:right w:val="nil"/>
            </w:tcBorders>
            <w:shd w:val="clear" w:color="auto" w:fill="auto"/>
            <w:noWrap/>
            <w:vAlign w:val="bottom"/>
            <w:hideMark/>
          </w:tcPr>
          <w:p w14:paraId="200DA67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0.002</w:t>
            </w:r>
          </w:p>
        </w:tc>
        <w:tc>
          <w:tcPr>
            <w:tcW w:w="609" w:type="pct"/>
            <w:tcBorders>
              <w:top w:val="nil"/>
              <w:left w:val="nil"/>
              <w:bottom w:val="nil"/>
              <w:right w:val="nil"/>
            </w:tcBorders>
            <w:shd w:val="clear" w:color="auto" w:fill="auto"/>
            <w:noWrap/>
            <w:vAlign w:val="bottom"/>
            <w:hideMark/>
          </w:tcPr>
          <w:p w14:paraId="46B8F5D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0.984</w:t>
            </w:r>
          </w:p>
        </w:tc>
        <w:tc>
          <w:tcPr>
            <w:tcW w:w="528" w:type="pct"/>
            <w:tcBorders>
              <w:top w:val="nil"/>
              <w:left w:val="nil"/>
              <w:bottom w:val="nil"/>
              <w:right w:val="nil"/>
            </w:tcBorders>
            <w:shd w:val="clear" w:color="auto" w:fill="auto"/>
            <w:noWrap/>
            <w:vAlign w:val="bottom"/>
            <w:hideMark/>
          </w:tcPr>
          <w:p w14:paraId="40BBBFD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0.141</w:t>
            </w:r>
          </w:p>
        </w:tc>
      </w:tr>
      <w:tr w:rsidR="002B5ED8" w:rsidRPr="000A73E2" w14:paraId="0938C9D1"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29015E23" w14:textId="77777777" w:rsidR="002B5ED8" w:rsidRPr="000A73E2" w:rsidRDefault="002B5ED8" w:rsidP="00821635">
            <w:pPr>
              <w:ind w:firstLineChars="200" w:firstLine="44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688" w:type="pct"/>
            <w:tcBorders>
              <w:top w:val="nil"/>
              <w:left w:val="nil"/>
              <w:bottom w:val="dotted" w:sz="4" w:space="0" w:color="auto"/>
              <w:right w:val="nil"/>
            </w:tcBorders>
            <w:shd w:val="clear" w:color="auto" w:fill="auto"/>
            <w:noWrap/>
            <w:vAlign w:val="bottom"/>
            <w:hideMark/>
          </w:tcPr>
          <w:p w14:paraId="34853976"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75FA280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0.076</w:t>
            </w:r>
          </w:p>
        </w:tc>
        <w:tc>
          <w:tcPr>
            <w:tcW w:w="502" w:type="pct"/>
            <w:tcBorders>
              <w:top w:val="nil"/>
              <w:left w:val="nil"/>
              <w:bottom w:val="dotted" w:sz="4" w:space="0" w:color="auto"/>
              <w:right w:val="nil"/>
            </w:tcBorders>
            <w:shd w:val="clear" w:color="auto" w:fill="auto"/>
            <w:noWrap/>
            <w:vAlign w:val="bottom"/>
            <w:hideMark/>
          </w:tcPr>
          <w:p w14:paraId="18DF5FC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0.019</w:t>
            </w:r>
          </w:p>
        </w:tc>
        <w:tc>
          <w:tcPr>
            <w:tcW w:w="502" w:type="pct"/>
            <w:tcBorders>
              <w:top w:val="nil"/>
              <w:left w:val="nil"/>
              <w:bottom w:val="dotted" w:sz="4" w:space="0" w:color="auto"/>
              <w:right w:val="nil"/>
            </w:tcBorders>
            <w:shd w:val="clear" w:color="auto" w:fill="auto"/>
            <w:noWrap/>
            <w:vAlign w:val="bottom"/>
            <w:hideMark/>
          </w:tcPr>
          <w:p w14:paraId="4C6B16A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0.002</w:t>
            </w:r>
          </w:p>
        </w:tc>
        <w:tc>
          <w:tcPr>
            <w:tcW w:w="609" w:type="pct"/>
            <w:tcBorders>
              <w:top w:val="nil"/>
              <w:left w:val="nil"/>
              <w:bottom w:val="dotted" w:sz="4" w:space="0" w:color="auto"/>
              <w:right w:val="nil"/>
            </w:tcBorders>
            <w:shd w:val="clear" w:color="auto" w:fill="auto"/>
            <w:noWrap/>
            <w:vAlign w:val="bottom"/>
            <w:hideMark/>
          </w:tcPr>
          <w:p w14:paraId="43512D6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0.968</w:t>
            </w:r>
          </w:p>
        </w:tc>
        <w:tc>
          <w:tcPr>
            <w:tcW w:w="528" w:type="pct"/>
            <w:tcBorders>
              <w:top w:val="nil"/>
              <w:left w:val="nil"/>
              <w:bottom w:val="dotted" w:sz="4" w:space="0" w:color="auto"/>
              <w:right w:val="nil"/>
            </w:tcBorders>
            <w:shd w:val="clear" w:color="auto" w:fill="auto"/>
            <w:noWrap/>
            <w:vAlign w:val="bottom"/>
            <w:hideMark/>
          </w:tcPr>
          <w:p w14:paraId="1C47CAB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0.004</w:t>
            </w:r>
          </w:p>
        </w:tc>
      </w:tr>
      <w:tr w:rsidR="002B5ED8" w:rsidRPr="000A73E2" w14:paraId="05690FA1" w14:textId="77777777" w:rsidTr="00821635">
        <w:trPr>
          <w:trHeight w:val="320"/>
        </w:trPr>
        <w:tc>
          <w:tcPr>
            <w:tcW w:w="1669" w:type="pct"/>
            <w:tcBorders>
              <w:top w:val="nil"/>
              <w:left w:val="nil"/>
              <w:bottom w:val="nil"/>
              <w:right w:val="nil"/>
            </w:tcBorders>
            <w:shd w:val="clear" w:color="auto" w:fill="auto"/>
            <w:noWrap/>
            <w:vAlign w:val="bottom"/>
            <w:hideMark/>
          </w:tcPr>
          <w:p w14:paraId="62A309A7"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Filled pause ratio</w:t>
            </w:r>
          </w:p>
        </w:tc>
        <w:tc>
          <w:tcPr>
            <w:tcW w:w="688" w:type="pct"/>
            <w:tcBorders>
              <w:top w:val="nil"/>
              <w:left w:val="nil"/>
              <w:bottom w:val="nil"/>
              <w:right w:val="nil"/>
            </w:tcBorders>
            <w:shd w:val="clear" w:color="auto" w:fill="auto"/>
            <w:noWrap/>
            <w:vAlign w:val="bottom"/>
            <w:hideMark/>
          </w:tcPr>
          <w:p w14:paraId="23B62463"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1D9E9FD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0.111</w:t>
            </w:r>
          </w:p>
        </w:tc>
        <w:tc>
          <w:tcPr>
            <w:tcW w:w="502" w:type="pct"/>
            <w:tcBorders>
              <w:top w:val="nil"/>
              <w:left w:val="nil"/>
              <w:bottom w:val="nil"/>
              <w:right w:val="nil"/>
            </w:tcBorders>
            <w:shd w:val="clear" w:color="auto" w:fill="auto"/>
            <w:noWrap/>
            <w:vAlign w:val="bottom"/>
            <w:hideMark/>
          </w:tcPr>
          <w:p w14:paraId="6966C59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0.099</w:t>
            </w:r>
          </w:p>
        </w:tc>
        <w:tc>
          <w:tcPr>
            <w:tcW w:w="502" w:type="pct"/>
            <w:tcBorders>
              <w:top w:val="nil"/>
              <w:left w:val="nil"/>
              <w:bottom w:val="nil"/>
              <w:right w:val="nil"/>
            </w:tcBorders>
            <w:shd w:val="clear" w:color="auto" w:fill="auto"/>
            <w:noWrap/>
            <w:vAlign w:val="bottom"/>
            <w:hideMark/>
          </w:tcPr>
          <w:p w14:paraId="26B6D41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0.009</w:t>
            </w:r>
          </w:p>
        </w:tc>
        <w:tc>
          <w:tcPr>
            <w:tcW w:w="609" w:type="pct"/>
            <w:tcBorders>
              <w:top w:val="nil"/>
              <w:left w:val="nil"/>
              <w:bottom w:val="nil"/>
              <w:right w:val="nil"/>
            </w:tcBorders>
            <w:shd w:val="clear" w:color="auto" w:fill="auto"/>
            <w:noWrap/>
            <w:vAlign w:val="bottom"/>
            <w:hideMark/>
          </w:tcPr>
          <w:p w14:paraId="4EF39D4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0.836</w:t>
            </w:r>
          </w:p>
        </w:tc>
        <w:tc>
          <w:tcPr>
            <w:tcW w:w="528" w:type="pct"/>
            <w:tcBorders>
              <w:top w:val="nil"/>
              <w:left w:val="nil"/>
              <w:bottom w:val="nil"/>
              <w:right w:val="nil"/>
            </w:tcBorders>
            <w:shd w:val="clear" w:color="auto" w:fill="auto"/>
            <w:noWrap/>
            <w:vAlign w:val="bottom"/>
            <w:hideMark/>
          </w:tcPr>
          <w:p w14:paraId="72E63AC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3D6399E1" w14:textId="77777777" w:rsidTr="00821635">
        <w:trPr>
          <w:trHeight w:val="320"/>
        </w:trPr>
        <w:tc>
          <w:tcPr>
            <w:tcW w:w="1669" w:type="pct"/>
            <w:tcBorders>
              <w:top w:val="nil"/>
              <w:left w:val="nil"/>
              <w:bottom w:val="nil"/>
              <w:right w:val="nil"/>
            </w:tcBorders>
            <w:shd w:val="clear" w:color="auto" w:fill="auto"/>
            <w:noWrap/>
            <w:vAlign w:val="bottom"/>
            <w:hideMark/>
          </w:tcPr>
          <w:p w14:paraId="2A893D60"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6E0453F4"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3715ADC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0.097</w:t>
            </w:r>
          </w:p>
        </w:tc>
        <w:tc>
          <w:tcPr>
            <w:tcW w:w="502" w:type="pct"/>
            <w:tcBorders>
              <w:top w:val="nil"/>
              <w:left w:val="nil"/>
              <w:bottom w:val="nil"/>
              <w:right w:val="nil"/>
            </w:tcBorders>
            <w:shd w:val="clear" w:color="auto" w:fill="auto"/>
            <w:noWrap/>
            <w:vAlign w:val="bottom"/>
            <w:hideMark/>
          </w:tcPr>
          <w:p w14:paraId="55B97C8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0.094</w:t>
            </w:r>
          </w:p>
        </w:tc>
        <w:tc>
          <w:tcPr>
            <w:tcW w:w="502" w:type="pct"/>
            <w:tcBorders>
              <w:top w:val="nil"/>
              <w:left w:val="nil"/>
              <w:bottom w:val="nil"/>
              <w:right w:val="nil"/>
            </w:tcBorders>
            <w:shd w:val="clear" w:color="auto" w:fill="auto"/>
            <w:noWrap/>
            <w:vAlign w:val="bottom"/>
            <w:hideMark/>
          </w:tcPr>
          <w:p w14:paraId="47EBCFF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0.008</w:t>
            </w:r>
          </w:p>
        </w:tc>
        <w:tc>
          <w:tcPr>
            <w:tcW w:w="609" w:type="pct"/>
            <w:tcBorders>
              <w:top w:val="nil"/>
              <w:left w:val="nil"/>
              <w:bottom w:val="nil"/>
              <w:right w:val="nil"/>
            </w:tcBorders>
            <w:shd w:val="clear" w:color="auto" w:fill="auto"/>
            <w:noWrap/>
            <w:vAlign w:val="bottom"/>
            <w:hideMark/>
          </w:tcPr>
          <w:p w14:paraId="3C97018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0.843</w:t>
            </w:r>
          </w:p>
        </w:tc>
        <w:tc>
          <w:tcPr>
            <w:tcW w:w="528" w:type="pct"/>
            <w:tcBorders>
              <w:top w:val="nil"/>
              <w:left w:val="nil"/>
              <w:bottom w:val="nil"/>
              <w:right w:val="nil"/>
            </w:tcBorders>
            <w:shd w:val="clear" w:color="auto" w:fill="auto"/>
            <w:noWrap/>
            <w:vAlign w:val="bottom"/>
            <w:hideMark/>
          </w:tcPr>
          <w:p w14:paraId="0822E2C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1019CCE8" w14:textId="77777777" w:rsidTr="00821635">
        <w:trPr>
          <w:trHeight w:val="320"/>
        </w:trPr>
        <w:tc>
          <w:tcPr>
            <w:tcW w:w="1669" w:type="pct"/>
            <w:tcBorders>
              <w:top w:val="nil"/>
              <w:left w:val="nil"/>
              <w:bottom w:val="nil"/>
              <w:right w:val="nil"/>
            </w:tcBorders>
            <w:shd w:val="clear" w:color="auto" w:fill="auto"/>
            <w:noWrap/>
            <w:vAlign w:val="bottom"/>
            <w:hideMark/>
          </w:tcPr>
          <w:p w14:paraId="31132A8D"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47542695"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0259074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0.116</w:t>
            </w:r>
          </w:p>
        </w:tc>
        <w:tc>
          <w:tcPr>
            <w:tcW w:w="502" w:type="pct"/>
            <w:tcBorders>
              <w:top w:val="nil"/>
              <w:left w:val="nil"/>
              <w:bottom w:val="nil"/>
              <w:right w:val="nil"/>
            </w:tcBorders>
            <w:shd w:val="clear" w:color="auto" w:fill="auto"/>
            <w:noWrap/>
            <w:vAlign w:val="bottom"/>
            <w:hideMark/>
          </w:tcPr>
          <w:p w14:paraId="2C79373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0.108</w:t>
            </w:r>
          </w:p>
        </w:tc>
        <w:tc>
          <w:tcPr>
            <w:tcW w:w="502" w:type="pct"/>
            <w:tcBorders>
              <w:top w:val="nil"/>
              <w:left w:val="nil"/>
              <w:bottom w:val="nil"/>
              <w:right w:val="nil"/>
            </w:tcBorders>
            <w:shd w:val="clear" w:color="auto" w:fill="auto"/>
            <w:noWrap/>
            <w:vAlign w:val="bottom"/>
            <w:hideMark/>
          </w:tcPr>
          <w:p w14:paraId="4148F01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0.010</w:t>
            </w:r>
          </w:p>
        </w:tc>
        <w:tc>
          <w:tcPr>
            <w:tcW w:w="609" w:type="pct"/>
            <w:tcBorders>
              <w:top w:val="nil"/>
              <w:left w:val="nil"/>
              <w:bottom w:val="nil"/>
              <w:right w:val="nil"/>
            </w:tcBorders>
            <w:shd w:val="clear" w:color="auto" w:fill="auto"/>
            <w:noWrap/>
            <w:vAlign w:val="bottom"/>
            <w:hideMark/>
          </w:tcPr>
          <w:p w14:paraId="262F4D11"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0.803</w:t>
            </w:r>
          </w:p>
        </w:tc>
        <w:tc>
          <w:tcPr>
            <w:tcW w:w="528" w:type="pct"/>
            <w:tcBorders>
              <w:top w:val="nil"/>
              <w:left w:val="nil"/>
              <w:bottom w:val="nil"/>
              <w:right w:val="nil"/>
            </w:tcBorders>
            <w:shd w:val="clear" w:color="auto" w:fill="auto"/>
            <w:noWrap/>
            <w:vAlign w:val="bottom"/>
            <w:hideMark/>
          </w:tcPr>
          <w:p w14:paraId="7FAC4D2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4A27D7DA"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48D6A909" w14:textId="77777777" w:rsidR="002B5ED8" w:rsidRPr="000A73E2" w:rsidRDefault="002B5ED8" w:rsidP="00821635">
            <w:pPr>
              <w:ind w:firstLineChars="200" w:firstLine="44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688" w:type="pct"/>
            <w:tcBorders>
              <w:top w:val="nil"/>
              <w:left w:val="nil"/>
              <w:bottom w:val="dotted" w:sz="4" w:space="0" w:color="auto"/>
              <w:right w:val="nil"/>
            </w:tcBorders>
            <w:shd w:val="clear" w:color="auto" w:fill="auto"/>
            <w:noWrap/>
            <w:vAlign w:val="bottom"/>
            <w:hideMark/>
          </w:tcPr>
          <w:p w14:paraId="6E1FA66B"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4F40432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0.118</w:t>
            </w:r>
          </w:p>
        </w:tc>
        <w:tc>
          <w:tcPr>
            <w:tcW w:w="502" w:type="pct"/>
            <w:tcBorders>
              <w:top w:val="nil"/>
              <w:left w:val="nil"/>
              <w:bottom w:val="dotted" w:sz="4" w:space="0" w:color="auto"/>
              <w:right w:val="nil"/>
            </w:tcBorders>
            <w:shd w:val="clear" w:color="auto" w:fill="auto"/>
            <w:noWrap/>
            <w:vAlign w:val="bottom"/>
            <w:hideMark/>
          </w:tcPr>
          <w:p w14:paraId="6F5CA80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0.095</w:t>
            </w:r>
          </w:p>
        </w:tc>
        <w:tc>
          <w:tcPr>
            <w:tcW w:w="502" w:type="pct"/>
            <w:tcBorders>
              <w:top w:val="nil"/>
              <w:left w:val="nil"/>
              <w:bottom w:val="dotted" w:sz="4" w:space="0" w:color="auto"/>
              <w:right w:val="nil"/>
            </w:tcBorders>
            <w:shd w:val="clear" w:color="auto" w:fill="auto"/>
            <w:noWrap/>
            <w:vAlign w:val="bottom"/>
            <w:hideMark/>
          </w:tcPr>
          <w:p w14:paraId="50A7CAB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0.008</w:t>
            </w:r>
          </w:p>
        </w:tc>
        <w:tc>
          <w:tcPr>
            <w:tcW w:w="609" w:type="pct"/>
            <w:tcBorders>
              <w:top w:val="nil"/>
              <w:left w:val="nil"/>
              <w:bottom w:val="dotted" w:sz="4" w:space="0" w:color="auto"/>
              <w:right w:val="nil"/>
            </w:tcBorders>
            <w:shd w:val="clear" w:color="auto" w:fill="auto"/>
            <w:noWrap/>
            <w:vAlign w:val="bottom"/>
            <w:hideMark/>
          </w:tcPr>
          <w:p w14:paraId="5019DAE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0.876</w:t>
            </w:r>
          </w:p>
        </w:tc>
        <w:tc>
          <w:tcPr>
            <w:tcW w:w="528" w:type="pct"/>
            <w:tcBorders>
              <w:top w:val="nil"/>
              <w:left w:val="nil"/>
              <w:bottom w:val="dotted" w:sz="4" w:space="0" w:color="auto"/>
              <w:right w:val="nil"/>
            </w:tcBorders>
            <w:shd w:val="clear" w:color="auto" w:fill="auto"/>
            <w:noWrap/>
            <w:vAlign w:val="bottom"/>
            <w:hideMark/>
          </w:tcPr>
          <w:p w14:paraId="0AF09243"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0E5F2296" w14:textId="77777777" w:rsidTr="00821635">
        <w:trPr>
          <w:trHeight w:val="320"/>
        </w:trPr>
        <w:tc>
          <w:tcPr>
            <w:tcW w:w="1669" w:type="pct"/>
            <w:tcBorders>
              <w:top w:val="nil"/>
              <w:left w:val="nil"/>
              <w:bottom w:val="nil"/>
              <w:right w:val="nil"/>
            </w:tcBorders>
            <w:shd w:val="clear" w:color="auto" w:fill="auto"/>
            <w:noWrap/>
            <w:vAlign w:val="bottom"/>
            <w:hideMark/>
          </w:tcPr>
          <w:p w14:paraId="759092EB"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Mid-clause pause duration</w:t>
            </w:r>
          </w:p>
        </w:tc>
        <w:tc>
          <w:tcPr>
            <w:tcW w:w="688" w:type="pct"/>
            <w:tcBorders>
              <w:top w:val="nil"/>
              <w:left w:val="nil"/>
              <w:bottom w:val="nil"/>
              <w:right w:val="nil"/>
            </w:tcBorders>
            <w:shd w:val="clear" w:color="auto" w:fill="auto"/>
            <w:noWrap/>
            <w:vAlign w:val="bottom"/>
            <w:hideMark/>
          </w:tcPr>
          <w:p w14:paraId="46614193"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1C1D762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1.120</w:t>
            </w:r>
          </w:p>
        </w:tc>
        <w:tc>
          <w:tcPr>
            <w:tcW w:w="502" w:type="pct"/>
            <w:tcBorders>
              <w:top w:val="nil"/>
              <w:left w:val="nil"/>
              <w:bottom w:val="nil"/>
              <w:right w:val="nil"/>
            </w:tcBorders>
            <w:shd w:val="clear" w:color="auto" w:fill="auto"/>
            <w:noWrap/>
            <w:vAlign w:val="bottom"/>
            <w:hideMark/>
          </w:tcPr>
          <w:p w14:paraId="314A702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0.522</w:t>
            </w:r>
          </w:p>
        </w:tc>
        <w:tc>
          <w:tcPr>
            <w:tcW w:w="502" w:type="pct"/>
            <w:tcBorders>
              <w:top w:val="nil"/>
              <w:left w:val="nil"/>
              <w:bottom w:val="nil"/>
              <w:right w:val="nil"/>
            </w:tcBorders>
            <w:shd w:val="clear" w:color="auto" w:fill="auto"/>
            <w:noWrap/>
            <w:vAlign w:val="bottom"/>
            <w:hideMark/>
          </w:tcPr>
          <w:p w14:paraId="0FBDC55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0.046</w:t>
            </w:r>
          </w:p>
        </w:tc>
        <w:tc>
          <w:tcPr>
            <w:tcW w:w="609" w:type="pct"/>
            <w:tcBorders>
              <w:top w:val="nil"/>
              <w:left w:val="nil"/>
              <w:bottom w:val="nil"/>
              <w:right w:val="nil"/>
            </w:tcBorders>
            <w:shd w:val="clear" w:color="auto" w:fill="auto"/>
            <w:noWrap/>
            <w:vAlign w:val="bottom"/>
            <w:hideMark/>
          </w:tcPr>
          <w:p w14:paraId="7E494CE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0.790</w:t>
            </w:r>
          </w:p>
        </w:tc>
        <w:tc>
          <w:tcPr>
            <w:tcW w:w="528" w:type="pct"/>
            <w:tcBorders>
              <w:top w:val="nil"/>
              <w:left w:val="nil"/>
              <w:bottom w:val="nil"/>
              <w:right w:val="nil"/>
            </w:tcBorders>
            <w:shd w:val="clear" w:color="auto" w:fill="auto"/>
            <w:noWrap/>
            <w:vAlign w:val="bottom"/>
            <w:hideMark/>
          </w:tcPr>
          <w:p w14:paraId="5D18757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53CDDF0A" w14:textId="77777777" w:rsidTr="00821635">
        <w:trPr>
          <w:trHeight w:val="320"/>
        </w:trPr>
        <w:tc>
          <w:tcPr>
            <w:tcW w:w="1669" w:type="pct"/>
            <w:tcBorders>
              <w:top w:val="nil"/>
              <w:left w:val="nil"/>
              <w:bottom w:val="nil"/>
              <w:right w:val="nil"/>
            </w:tcBorders>
            <w:shd w:val="clear" w:color="auto" w:fill="auto"/>
            <w:noWrap/>
            <w:vAlign w:val="bottom"/>
            <w:hideMark/>
          </w:tcPr>
          <w:p w14:paraId="72BE8B7D"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12FA20B1"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20C4D78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1.119</w:t>
            </w:r>
          </w:p>
        </w:tc>
        <w:tc>
          <w:tcPr>
            <w:tcW w:w="502" w:type="pct"/>
            <w:tcBorders>
              <w:top w:val="nil"/>
              <w:left w:val="nil"/>
              <w:bottom w:val="nil"/>
              <w:right w:val="nil"/>
            </w:tcBorders>
            <w:shd w:val="clear" w:color="auto" w:fill="auto"/>
            <w:noWrap/>
            <w:vAlign w:val="bottom"/>
            <w:hideMark/>
          </w:tcPr>
          <w:p w14:paraId="3A8D3CD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0.489</w:t>
            </w:r>
          </w:p>
        </w:tc>
        <w:tc>
          <w:tcPr>
            <w:tcW w:w="502" w:type="pct"/>
            <w:tcBorders>
              <w:top w:val="nil"/>
              <w:left w:val="nil"/>
              <w:bottom w:val="nil"/>
              <w:right w:val="nil"/>
            </w:tcBorders>
            <w:shd w:val="clear" w:color="auto" w:fill="auto"/>
            <w:noWrap/>
            <w:vAlign w:val="bottom"/>
            <w:hideMark/>
          </w:tcPr>
          <w:p w14:paraId="57640C6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0.043</w:t>
            </w:r>
          </w:p>
        </w:tc>
        <w:tc>
          <w:tcPr>
            <w:tcW w:w="609" w:type="pct"/>
            <w:tcBorders>
              <w:top w:val="nil"/>
              <w:left w:val="nil"/>
              <w:bottom w:val="nil"/>
              <w:right w:val="nil"/>
            </w:tcBorders>
            <w:shd w:val="clear" w:color="auto" w:fill="auto"/>
            <w:noWrap/>
            <w:vAlign w:val="bottom"/>
            <w:hideMark/>
          </w:tcPr>
          <w:p w14:paraId="343C8E6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0.864</w:t>
            </w:r>
          </w:p>
        </w:tc>
        <w:tc>
          <w:tcPr>
            <w:tcW w:w="528" w:type="pct"/>
            <w:tcBorders>
              <w:top w:val="nil"/>
              <w:left w:val="nil"/>
              <w:bottom w:val="nil"/>
              <w:right w:val="nil"/>
            </w:tcBorders>
            <w:shd w:val="clear" w:color="auto" w:fill="auto"/>
            <w:noWrap/>
            <w:vAlign w:val="bottom"/>
            <w:hideMark/>
          </w:tcPr>
          <w:p w14:paraId="122FEE1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7363AE08" w14:textId="77777777" w:rsidTr="00821635">
        <w:trPr>
          <w:trHeight w:val="320"/>
        </w:trPr>
        <w:tc>
          <w:tcPr>
            <w:tcW w:w="1669" w:type="pct"/>
            <w:tcBorders>
              <w:top w:val="nil"/>
              <w:left w:val="nil"/>
              <w:bottom w:val="nil"/>
              <w:right w:val="nil"/>
            </w:tcBorders>
            <w:shd w:val="clear" w:color="auto" w:fill="auto"/>
            <w:noWrap/>
            <w:vAlign w:val="bottom"/>
            <w:hideMark/>
          </w:tcPr>
          <w:p w14:paraId="1BF2780C"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3FF4300A"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15E3B4A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1.140</w:t>
            </w:r>
          </w:p>
        </w:tc>
        <w:tc>
          <w:tcPr>
            <w:tcW w:w="502" w:type="pct"/>
            <w:tcBorders>
              <w:top w:val="nil"/>
              <w:left w:val="nil"/>
              <w:bottom w:val="nil"/>
              <w:right w:val="nil"/>
            </w:tcBorders>
            <w:shd w:val="clear" w:color="auto" w:fill="auto"/>
            <w:noWrap/>
            <w:vAlign w:val="bottom"/>
            <w:hideMark/>
          </w:tcPr>
          <w:p w14:paraId="5B95DC9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0.503</w:t>
            </w:r>
          </w:p>
        </w:tc>
        <w:tc>
          <w:tcPr>
            <w:tcW w:w="502" w:type="pct"/>
            <w:tcBorders>
              <w:top w:val="nil"/>
              <w:left w:val="nil"/>
              <w:bottom w:val="nil"/>
              <w:right w:val="nil"/>
            </w:tcBorders>
            <w:shd w:val="clear" w:color="auto" w:fill="auto"/>
            <w:noWrap/>
            <w:vAlign w:val="bottom"/>
            <w:hideMark/>
          </w:tcPr>
          <w:p w14:paraId="1F3C144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0.044</w:t>
            </w:r>
          </w:p>
        </w:tc>
        <w:tc>
          <w:tcPr>
            <w:tcW w:w="609" w:type="pct"/>
            <w:tcBorders>
              <w:top w:val="nil"/>
              <w:left w:val="nil"/>
              <w:bottom w:val="nil"/>
              <w:right w:val="nil"/>
            </w:tcBorders>
            <w:shd w:val="clear" w:color="auto" w:fill="auto"/>
            <w:noWrap/>
            <w:vAlign w:val="bottom"/>
            <w:hideMark/>
          </w:tcPr>
          <w:p w14:paraId="5EE29A9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0.714</w:t>
            </w:r>
          </w:p>
        </w:tc>
        <w:tc>
          <w:tcPr>
            <w:tcW w:w="528" w:type="pct"/>
            <w:tcBorders>
              <w:top w:val="nil"/>
              <w:left w:val="nil"/>
              <w:bottom w:val="nil"/>
              <w:right w:val="nil"/>
            </w:tcBorders>
            <w:shd w:val="clear" w:color="auto" w:fill="auto"/>
            <w:noWrap/>
            <w:vAlign w:val="bottom"/>
            <w:hideMark/>
          </w:tcPr>
          <w:p w14:paraId="365198E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7F36183C"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52185A1F" w14:textId="77777777" w:rsidR="002B5ED8" w:rsidRPr="000A73E2" w:rsidRDefault="002B5ED8" w:rsidP="00821635">
            <w:pPr>
              <w:ind w:firstLineChars="200" w:firstLine="44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688" w:type="pct"/>
            <w:tcBorders>
              <w:top w:val="nil"/>
              <w:left w:val="nil"/>
              <w:bottom w:val="dotted" w:sz="4" w:space="0" w:color="auto"/>
              <w:right w:val="nil"/>
            </w:tcBorders>
            <w:shd w:val="clear" w:color="auto" w:fill="auto"/>
            <w:noWrap/>
            <w:vAlign w:val="bottom"/>
            <w:hideMark/>
          </w:tcPr>
          <w:p w14:paraId="0B4642CA"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217CE59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1.195</w:t>
            </w:r>
          </w:p>
        </w:tc>
        <w:tc>
          <w:tcPr>
            <w:tcW w:w="502" w:type="pct"/>
            <w:tcBorders>
              <w:top w:val="nil"/>
              <w:left w:val="nil"/>
              <w:bottom w:val="dotted" w:sz="4" w:space="0" w:color="auto"/>
              <w:right w:val="nil"/>
            </w:tcBorders>
            <w:shd w:val="clear" w:color="auto" w:fill="auto"/>
            <w:noWrap/>
            <w:vAlign w:val="bottom"/>
            <w:hideMark/>
          </w:tcPr>
          <w:p w14:paraId="4F80EA7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0.466</w:t>
            </w:r>
          </w:p>
        </w:tc>
        <w:tc>
          <w:tcPr>
            <w:tcW w:w="502" w:type="pct"/>
            <w:tcBorders>
              <w:top w:val="nil"/>
              <w:left w:val="nil"/>
              <w:bottom w:val="dotted" w:sz="4" w:space="0" w:color="auto"/>
              <w:right w:val="nil"/>
            </w:tcBorders>
            <w:shd w:val="clear" w:color="auto" w:fill="auto"/>
            <w:noWrap/>
            <w:vAlign w:val="bottom"/>
            <w:hideMark/>
          </w:tcPr>
          <w:p w14:paraId="1FB070F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0.041</w:t>
            </w:r>
          </w:p>
        </w:tc>
        <w:tc>
          <w:tcPr>
            <w:tcW w:w="609" w:type="pct"/>
            <w:tcBorders>
              <w:top w:val="nil"/>
              <w:left w:val="nil"/>
              <w:bottom w:val="dotted" w:sz="4" w:space="0" w:color="auto"/>
              <w:right w:val="nil"/>
            </w:tcBorders>
            <w:shd w:val="clear" w:color="auto" w:fill="auto"/>
            <w:noWrap/>
            <w:vAlign w:val="bottom"/>
            <w:hideMark/>
          </w:tcPr>
          <w:p w14:paraId="4EEA660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0.884</w:t>
            </w:r>
          </w:p>
        </w:tc>
        <w:tc>
          <w:tcPr>
            <w:tcW w:w="528" w:type="pct"/>
            <w:tcBorders>
              <w:top w:val="nil"/>
              <w:left w:val="nil"/>
              <w:bottom w:val="dotted" w:sz="4" w:space="0" w:color="auto"/>
              <w:right w:val="nil"/>
            </w:tcBorders>
            <w:shd w:val="clear" w:color="auto" w:fill="auto"/>
            <w:noWrap/>
            <w:vAlign w:val="bottom"/>
            <w:hideMark/>
          </w:tcPr>
          <w:p w14:paraId="11583000"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5BCFE125" w14:textId="77777777" w:rsidTr="00821635">
        <w:trPr>
          <w:trHeight w:val="320"/>
        </w:trPr>
        <w:tc>
          <w:tcPr>
            <w:tcW w:w="1669" w:type="pct"/>
            <w:tcBorders>
              <w:top w:val="nil"/>
              <w:left w:val="nil"/>
              <w:bottom w:val="nil"/>
              <w:right w:val="nil"/>
            </w:tcBorders>
            <w:shd w:val="clear" w:color="auto" w:fill="auto"/>
            <w:noWrap/>
            <w:vAlign w:val="bottom"/>
            <w:hideMark/>
          </w:tcPr>
          <w:p w14:paraId="594CA464"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End-clause pause duration</w:t>
            </w:r>
          </w:p>
        </w:tc>
        <w:tc>
          <w:tcPr>
            <w:tcW w:w="688" w:type="pct"/>
            <w:tcBorders>
              <w:top w:val="nil"/>
              <w:left w:val="nil"/>
              <w:bottom w:val="nil"/>
              <w:right w:val="nil"/>
            </w:tcBorders>
            <w:shd w:val="clear" w:color="auto" w:fill="auto"/>
            <w:noWrap/>
            <w:vAlign w:val="bottom"/>
            <w:hideMark/>
          </w:tcPr>
          <w:p w14:paraId="6C4B6E10"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24CA3E9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1.368</w:t>
            </w:r>
          </w:p>
        </w:tc>
        <w:tc>
          <w:tcPr>
            <w:tcW w:w="502" w:type="pct"/>
            <w:tcBorders>
              <w:top w:val="nil"/>
              <w:left w:val="nil"/>
              <w:bottom w:val="nil"/>
              <w:right w:val="nil"/>
            </w:tcBorders>
            <w:shd w:val="clear" w:color="auto" w:fill="auto"/>
            <w:noWrap/>
            <w:vAlign w:val="bottom"/>
            <w:hideMark/>
          </w:tcPr>
          <w:p w14:paraId="7DCF2A1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1.193</w:t>
            </w:r>
          </w:p>
        </w:tc>
        <w:tc>
          <w:tcPr>
            <w:tcW w:w="502" w:type="pct"/>
            <w:tcBorders>
              <w:top w:val="nil"/>
              <w:left w:val="nil"/>
              <w:bottom w:val="nil"/>
              <w:right w:val="nil"/>
            </w:tcBorders>
            <w:shd w:val="clear" w:color="auto" w:fill="auto"/>
            <w:noWrap/>
            <w:vAlign w:val="bottom"/>
            <w:hideMark/>
          </w:tcPr>
          <w:p w14:paraId="0F8EF0B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0.105</w:t>
            </w:r>
          </w:p>
        </w:tc>
        <w:tc>
          <w:tcPr>
            <w:tcW w:w="609" w:type="pct"/>
            <w:tcBorders>
              <w:top w:val="nil"/>
              <w:left w:val="nil"/>
              <w:bottom w:val="nil"/>
              <w:right w:val="nil"/>
            </w:tcBorders>
            <w:shd w:val="clear" w:color="auto" w:fill="auto"/>
            <w:noWrap/>
            <w:vAlign w:val="bottom"/>
            <w:hideMark/>
          </w:tcPr>
          <w:p w14:paraId="79B5DBE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0.608</w:t>
            </w:r>
          </w:p>
        </w:tc>
        <w:tc>
          <w:tcPr>
            <w:tcW w:w="528" w:type="pct"/>
            <w:tcBorders>
              <w:top w:val="nil"/>
              <w:left w:val="nil"/>
              <w:bottom w:val="nil"/>
              <w:right w:val="nil"/>
            </w:tcBorders>
            <w:shd w:val="clear" w:color="auto" w:fill="auto"/>
            <w:noWrap/>
            <w:vAlign w:val="bottom"/>
            <w:hideMark/>
          </w:tcPr>
          <w:p w14:paraId="50C2CA1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3AC5E865" w14:textId="77777777" w:rsidTr="00821635">
        <w:trPr>
          <w:trHeight w:val="320"/>
        </w:trPr>
        <w:tc>
          <w:tcPr>
            <w:tcW w:w="1669" w:type="pct"/>
            <w:tcBorders>
              <w:top w:val="nil"/>
              <w:left w:val="nil"/>
              <w:bottom w:val="nil"/>
              <w:right w:val="nil"/>
            </w:tcBorders>
            <w:shd w:val="clear" w:color="auto" w:fill="auto"/>
            <w:noWrap/>
            <w:vAlign w:val="bottom"/>
            <w:hideMark/>
          </w:tcPr>
          <w:p w14:paraId="50FD2DE5"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1BD681C9"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0F3DBC7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1.302</w:t>
            </w:r>
          </w:p>
        </w:tc>
        <w:tc>
          <w:tcPr>
            <w:tcW w:w="502" w:type="pct"/>
            <w:tcBorders>
              <w:top w:val="nil"/>
              <w:left w:val="nil"/>
              <w:bottom w:val="nil"/>
              <w:right w:val="nil"/>
            </w:tcBorders>
            <w:shd w:val="clear" w:color="auto" w:fill="auto"/>
            <w:noWrap/>
            <w:vAlign w:val="bottom"/>
            <w:hideMark/>
          </w:tcPr>
          <w:p w14:paraId="4E73B66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0.732</w:t>
            </w:r>
          </w:p>
        </w:tc>
        <w:tc>
          <w:tcPr>
            <w:tcW w:w="502" w:type="pct"/>
            <w:tcBorders>
              <w:top w:val="nil"/>
              <w:left w:val="nil"/>
              <w:bottom w:val="nil"/>
              <w:right w:val="nil"/>
            </w:tcBorders>
            <w:shd w:val="clear" w:color="auto" w:fill="auto"/>
            <w:noWrap/>
            <w:vAlign w:val="bottom"/>
            <w:hideMark/>
          </w:tcPr>
          <w:p w14:paraId="482AA9A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0.065</w:t>
            </w:r>
          </w:p>
        </w:tc>
        <w:tc>
          <w:tcPr>
            <w:tcW w:w="609" w:type="pct"/>
            <w:tcBorders>
              <w:top w:val="nil"/>
              <w:left w:val="nil"/>
              <w:bottom w:val="nil"/>
              <w:right w:val="nil"/>
            </w:tcBorders>
            <w:shd w:val="clear" w:color="auto" w:fill="auto"/>
            <w:noWrap/>
            <w:vAlign w:val="bottom"/>
            <w:hideMark/>
          </w:tcPr>
          <w:p w14:paraId="27BC142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0.855</w:t>
            </w:r>
          </w:p>
        </w:tc>
        <w:tc>
          <w:tcPr>
            <w:tcW w:w="528" w:type="pct"/>
            <w:tcBorders>
              <w:top w:val="nil"/>
              <w:left w:val="nil"/>
              <w:bottom w:val="nil"/>
              <w:right w:val="nil"/>
            </w:tcBorders>
            <w:shd w:val="clear" w:color="auto" w:fill="auto"/>
            <w:noWrap/>
            <w:vAlign w:val="bottom"/>
            <w:hideMark/>
          </w:tcPr>
          <w:p w14:paraId="755E3937"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437E9E63" w14:textId="77777777" w:rsidTr="00821635">
        <w:trPr>
          <w:trHeight w:val="320"/>
        </w:trPr>
        <w:tc>
          <w:tcPr>
            <w:tcW w:w="1669" w:type="pct"/>
            <w:tcBorders>
              <w:top w:val="nil"/>
              <w:left w:val="nil"/>
              <w:bottom w:val="nil"/>
              <w:right w:val="nil"/>
            </w:tcBorders>
            <w:shd w:val="clear" w:color="auto" w:fill="auto"/>
            <w:noWrap/>
            <w:vAlign w:val="bottom"/>
            <w:hideMark/>
          </w:tcPr>
          <w:p w14:paraId="55713671"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73427F63"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591E003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1.590</w:t>
            </w:r>
          </w:p>
        </w:tc>
        <w:tc>
          <w:tcPr>
            <w:tcW w:w="502" w:type="pct"/>
            <w:tcBorders>
              <w:top w:val="nil"/>
              <w:left w:val="nil"/>
              <w:bottom w:val="nil"/>
              <w:right w:val="nil"/>
            </w:tcBorders>
            <w:shd w:val="clear" w:color="auto" w:fill="auto"/>
            <w:noWrap/>
            <w:vAlign w:val="bottom"/>
            <w:hideMark/>
          </w:tcPr>
          <w:p w14:paraId="6EFAEC3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1.334</w:t>
            </w:r>
          </w:p>
        </w:tc>
        <w:tc>
          <w:tcPr>
            <w:tcW w:w="502" w:type="pct"/>
            <w:tcBorders>
              <w:top w:val="nil"/>
              <w:left w:val="nil"/>
              <w:bottom w:val="nil"/>
              <w:right w:val="nil"/>
            </w:tcBorders>
            <w:shd w:val="clear" w:color="auto" w:fill="auto"/>
            <w:noWrap/>
            <w:vAlign w:val="bottom"/>
            <w:hideMark/>
          </w:tcPr>
          <w:p w14:paraId="2B44B03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0.118</w:t>
            </w:r>
          </w:p>
        </w:tc>
        <w:tc>
          <w:tcPr>
            <w:tcW w:w="609" w:type="pct"/>
            <w:tcBorders>
              <w:top w:val="nil"/>
              <w:left w:val="nil"/>
              <w:bottom w:val="nil"/>
              <w:right w:val="nil"/>
            </w:tcBorders>
            <w:shd w:val="clear" w:color="auto" w:fill="auto"/>
            <w:noWrap/>
            <w:vAlign w:val="bottom"/>
            <w:hideMark/>
          </w:tcPr>
          <w:p w14:paraId="05298E6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0.605</w:t>
            </w:r>
          </w:p>
        </w:tc>
        <w:tc>
          <w:tcPr>
            <w:tcW w:w="528" w:type="pct"/>
            <w:tcBorders>
              <w:top w:val="nil"/>
              <w:left w:val="nil"/>
              <w:bottom w:val="nil"/>
              <w:right w:val="nil"/>
            </w:tcBorders>
            <w:shd w:val="clear" w:color="auto" w:fill="auto"/>
            <w:noWrap/>
            <w:vAlign w:val="bottom"/>
            <w:hideMark/>
          </w:tcPr>
          <w:p w14:paraId="26486CB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02D77648"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6B8F1EDE" w14:textId="77777777" w:rsidR="002B5ED8" w:rsidRPr="000A73E2" w:rsidRDefault="002B5ED8" w:rsidP="00821635">
            <w:pPr>
              <w:ind w:firstLineChars="200" w:firstLine="44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lastRenderedPageBreak/>
              <w:t> </w:t>
            </w:r>
          </w:p>
        </w:tc>
        <w:tc>
          <w:tcPr>
            <w:tcW w:w="688" w:type="pct"/>
            <w:tcBorders>
              <w:top w:val="nil"/>
              <w:left w:val="nil"/>
              <w:bottom w:val="dotted" w:sz="4" w:space="0" w:color="auto"/>
              <w:right w:val="nil"/>
            </w:tcBorders>
            <w:shd w:val="clear" w:color="auto" w:fill="auto"/>
            <w:noWrap/>
            <w:vAlign w:val="bottom"/>
            <w:hideMark/>
          </w:tcPr>
          <w:p w14:paraId="6CA021DB"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563FCE7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1.485</w:t>
            </w:r>
          </w:p>
        </w:tc>
        <w:tc>
          <w:tcPr>
            <w:tcW w:w="502" w:type="pct"/>
            <w:tcBorders>
              <w:top w:val="nil"/>
              <w:left w:val="nil"/>
              <w:bottom w:val="dotted" w:sz="4" w:space="0" w:color="auto"/>
              <w:right w:val="nil"/>
            </w:tcBorders>
            <w:shd w:val="clear" w:color="auto" w:fill="auto"/>
            <w:noWrap/>
            <w:vAlign w:val="bottom"/>
            <w:hideMark/>
          </w:tcPr>
          <w:p w14:paraId="68E0611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1.178</w:t>
            </w:r>
          </w:p>
        </w:tc>
        <w:tc>
          <w:tcPr>
            <w:tcW w:w="502" w:type="pct"/>
            <w:tcBorders>
              <w:top w:val="nil"/>
              <w:left w:val="nil"/>
              <w:bottom w:val="dotted" w:sz="4" w:space="0" w:color="auto"/>
              <w:right w:val="nil"/>
            </w:tcBorders>
            <w:shd w:val="clear" w:color="auto" w:fill="auto"/>
            <w:noWrap/>
            <w:vAlign w:val="bottom"/>
            <w:hideMark/>
          </w:tcPr>
          <w:p w14:paraId="02FA134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0.104</w:t>
            </w:r>
          </w:p>
        </w:tc>
        <w:tc>
          <w:tcPr>
            <w:tcW w:w="609" w:type="pct"/>
            <w:tcBorders>
              <w:top w:val="nil"/>
              <w:left w:val="nil"/>
              <w:bottom w:val="dotted" w:sz="4" w:space="0" w:color="auto"/>
              <w:right w:val="nil"/>
            </w:tcBorders>
            <w:shd w:val="clear" w:color="auto" w:fill="auto"/>
            <w:noWrap/>
            <w:vAlign w:val="bottom"/>
            <w:hideMark/>
          </w:tcPr>
          <w:p w14:paraId="4EC2C67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0.531</w:t>
            </w:r>
          </w:p>
        </w:tc>
        <w:tc>
          <w:tcPr>
            <w:tcW w:w="528" w:type="pct"/>
            <w:tcBorders>
              <w:top w:val="nil"/>
              <w:left w:val="nil"/>
              <w:bottom w:val="dotted" w:sz="4" w:space="0" w:color="auto"/>
              <w:right w:val="nil"/>
            </w:tcBorders>
            <w:shd w:val="clear" w:color="auto" w:fill="auto"/>
            <w:noWrap/>
            <w:vAlign w:val="bottom"/>
            <w:hideMark/>
          </w:tcPr>
          <w:p w14:paraId="214583A1"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441239AA" w14:textId="77777777" w:rsidTr="00821635">
        <w:trPr>
          <w:trHeight w:val="320"/>
        </w:trPr>
        <w:tc>
          <w:tcPr>
            <w:tcW w:w="1669" w:type="pct"/>
            <w:tcBorders>
              <w:top w:val="nil"/>
              <w:left w:val="nil"/>
              <w:bottom w:val="nil"/>
              <w:right w:val="nil"/>
            </w:tcBorders>
            <w:shd w:val="clear" w:color="auto" w:fill="auto"/>
            <w:noWrap/>
            <w:vAlign w:val="bottom"/>
            <w:hideMark/>
          </w:tcPr>
          <w:p w14:paraId="1EE163E0"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Self-repetition ratio</w:t>
            </w:r>
          </w:p>
        </w:tc>
        <w:tc>
          <w:tcPr>
            <w:tcW w:w="688" w:type="pct"/>
            <w:tcBorders>
              <w:top w:val="nil"/>
              <w:left w:val="nil"/>
              <w:bottom w:val="nil"/>
              <w:right w:val="nil"/>
            </w:tcBorders>
            <w:shd w:val="clear" w:color="auto" w:fill="auto"/>
            <w:noWrap/>
            <w:vAlign w:val="bottom"/>
            <w:hideMark/>
          </w:tcPr>
          <w:p w14:paraId="47C1594D"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5F8BB00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0.076</w:t>
            </w:r>
          </w:p>
        </w:tc>
        <w:tc>
          <w:tcPr>
            <w:tcW w:w="502" w:type="pct"/>
            <w:tcBorders>
              <w:top w:val="nil"/>
              <w:left w:val="nil"/>
              <w:bottom w:val="nil"/>
              <w:right w:val="nil"/>
            </w:tcBorders>
            <w:shd w:val="clear" w:color="auto" w:fill="auto"/>
            <w:noWrap/>
            <w:vAlign w:val="bottom"/>
            <w:hideMark/>
          </w:tcPr>
          <w:p w14:paraId="0CED845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0.070</w:t>
            </w:r>
          </w:p>
        </w:tc>
        <w:tc>
          <w:tcPr>
            <w:tcW w:w="502" w:type="pct"/>
            <w:tcBorders>
              <w:top w:val="nil"/>
              <w:left w:val="nil"/>
              <w:bottom w:val="nil"/>
              <w:right w:val="nil"/>
            </w:tcBorders>
            <w:shd w:val="clear" w:color="auto" w:fill="auto"/>
            <w:noWrap/>
            <w:vAlign w:val="bottom"/>
            <w:hideMark/>
          </w:tcPr>
          <w:p w14:paraId="0EFBD2F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0.006</w:t>
            </w:r>
          </w:p>
        </w:tc>
        <w:tc>
          <w:tcPr>
            <w:tcW w:w="609" w:type="pct"/>
            <w:tcBorders>
              <w:top w:val="nil"/>
              <w:left w:val="nil"/>
              <w:bottom w:val="nil"/>
              <w:right w:val="nil"/>
            </w:tcBorders>
            <w:shd w:val="clear" w:color="auto" w:fill="auto"/>
            <w:noWrap/>
            <w:vAlign w:val="bottom"/>
            <w:hideMark/>
          </w:tcPr>
          <w:p w14:paraId="6DD9AFF0"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0.858</w:t>
            </w:r>
          </w:p>
        </w:tc>
        <w:tc>
          <w:tcPr>
            <w:tcW w:w="528" w:type="pct"/>
            <w:tcBorders>
              <w:top w:val="nil"/>
              <w:left w:val="nil"/>
              <w:bottom w:val="nil"/>
              <w:right w:val="nil"/>
            </w:tcBorders>
            <w:shd w:val="clear" w:color="auto" w:fill="auto"/>
            <w:noWrap/>
            <w:vAlign w:val="bottom"/>
            <w:hideMark/>
          </w:tcPr>
          <w:p w14:paraId="533F725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49BAAE7E" w14:textId="77777777" w:rsidTr="00821635">
        <w:trPr>
          <w:trHeight w:val="320"/>
        </w:trPr>
        <w:tc>
          <w:tcPr>
            <w:tcW w:w="1669" w:type="pct"/>
            <w:tcBorders>
              <w:top w:val="nil"/>
              <w:left w:val="nil"/>
              <w:bottom w:val="nil"/>
              <w:right w:val="nil"/>
            </w:tcBorders>
            <w:shd w:val="clear" w:color="auto" w:fill="auto"/>
            <w:noWrap/>
            <w:vAlign w:val="bottom"/>
            <w:hideMark/>
          </w:tcPr>
          <w:p w14:paraId="0A3B023B"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14D15240"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3D4D194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0.102</w:t>
            </w:r>
          </w:p>
        </w:tc>
        <w:tc>
          <w:tcPr>
            <w:tcW w:w="502" w:type="pct"/>
            <w:tcBorders>
              <w:top w:val="nil"/>
              <w:left w:val="nil"/>
              <w:bottom w:val="nil"/>
              <w:right w:val="nil"/>
            </w:tcBorders>
            <w:shd w:val="clear" w:color="auto" w:fill="auto"/>
            <w:noWrap/>
            <w:vAlign w:val="bottom"/>
            <w:hideMark/>
          </w:tcPr>
          <w:p w14:paraId="51D04D5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0.072</w:t>
            </w:r>
          </w:p>
        </w:tc>
        <w:tc>
          <w:tcPr>
            <w:tcW w:w="502" w:type="pct"/>
            <w:tcBorders>
              <w:top w:val="nil"/>
              <w:left w:val="nil"/>
              <w:bottom w:val="nil"/>
              <w:right w:val="nil"/>
            </w:tcBorders>
            <w:shd w:val="clear" w:color="auto" w:fill="auto"/>
            <w:noWrap/>
            <w:vAlign w:val="bottom"/>
            <w:hideMark/>
          </w:tcPr>
          <w:p w14:paraId="3F34603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0.006</w:t>
            </w:r>
          </w:p>
        </w:tc>
        <w:tc>
          <w:tcPr>
            <w:tcW w:w="609" w:type="pct"/>
            <w:tcBorders>
              <w:top w:val="nil"/>
              <w:left w:val="nil"/>
              <w:bottom w:val="nil"/>
              <w:right w:val="nil"/>
            </w:tcBorders>
            <w:shd w:val="clear" w:color="auto" w:fill="auto"/>
            <w:noWrap/>
            <w:vAlign w:val="bottom"/>
            <w:hideMark/>
          </w:tcPr>
          <w:p w14:paraId="575D0F9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0.918</w:t>
            </w:r>
          </w:p>
        </w:tc>
        <w:tc>
          <w:tcPr>
            <w:tcW w:w="528" w:type="pct"/>
            <w:tcBorders>
              <w:top w:val="nil"/>
              <w:left w:val="nil"/>
              <w:bottom w:val="nil"/>
              <w:right w:val="nil"/>
            </w:tcBorders>
            <w:shd w:val="clear" w:color="auto" w:fill="auto"/>
            <w:noWrap/>
            <w:vAlign w:val="bottom"/>
            <w:hideMark/>
          </w:tcPr>
          <w:p w14:paraId="282C620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073C82E8" w14:textId="77777777" w:rsidTr="00821635">
        <w:trPr>
          <w:trHeight w:val="320"/>
        </w:trPr>
        <w:tc>
          <w:tcPr>
            <w:tcW w:w="1669" w:type="pct"/>
            <w:tcBorders>
              <w:top w:val="nil"/>
              <w:left w:val="nil"/>
              <w:bottom w:val="nil"/>
              <w:right w:val="nil"/>
            </w:tcBorders>
            <w:shd w:val="clear" w:color="auto" w:fill="auto"/>
            <w:noWrap/>
            <w:vAlign w:val="bottom"/>
            <w:hideMark/>
          </w:tcPr>
          <w:p w14:paraId="19C4F7D6"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34647AF9"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0DCE7F1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0.090</w:t>
            </w:r>
          </w:p>
        </w:tc>
        <w:tc>
          <w:tcPr>
            <w:tcW w:w="502" w:type="pct"/>
            <w:tcBorders>
              <w:top w:val="nil"/>
              <w:left w:val="nil"/>
              <w:bottom w:val="nil"/>
              <w:right w:val="nil"/>
            </w:tcBorders>
            <w:shd w:val="clear" w:color="auto" w:fill="auto"/>
            <w:noWrap/>
            <w:vAlign w:val="bottom"/>
            <w:hideMark/>
          </w:tcPr>
          <w:p w14:paraId="45ED9C7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0.079</w:t>
            </w:r>
          </w:p>
        </w:tc>
        <w:tc>
          <w:tcPr>
            <w:tcW w:w="502" w:type="pct"/>
            <w:tcBorders>
              <w:top w:val="nil"/>
              <w:left w:val="nil"/>
              <w:bottom w:val="nil"/>
              <w:right w:val="nil"/>
            </w:tcBorders>
            <w:shd w:val="clear" w:color="auto" w:fill="auto"/>
            <w:noWrap/>
            <w:vAlign w:val="bottom"/>
            <w:hideMark/>
          </w:tcPr>
          <w:p w14:paraId="47998E80"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0.007</w:t>
            </w:r>
          </w:p>
        </w:tc>
        <w:tc>
          <w:tcPr>
            <w:tcW w:w="609" w:type="pct"/>
            <w:tcBorders>
              <w:top w:val="nil"/>
              <w:left w:val="nil"/>
              <w:bottom w:val="nil"/>
              <w:right w:val="nil"/>
            </w:tcBorders>
            <w:shd w:val="clear" w:color="auto" w:fill="auto"/>
            <w:noWrap/>
            <w:vAlign w:val="bottom"/>
            <w:hideMark/>
          </w:tcPr>
          <w:p w14:paraId="68FCA09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0.838</w:t>
            </w:r>
          </w:p>
        </w:tc>
        <w:tc>
          <w:tcPr>
            <w:tcW w:w="528" w:type="pct"/>
            <w:tcBorders>
              <w:top w:val="nil"/>
              <w:left w:val="nil"/>
              <w:bottom w:val="nil"/>
              <w:right w:val="nil"/>
            </w:tcBorders>
            <w:shd w:val="clear" w:color="auto" w:fill="auto"/>
            <w:noWrap/>
            <w:vAlign w:val="bottom"/>
            <w:hideMark/>
          </w:tcPr>
          <w:p w14:paraId="3EA97D6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03393FB5"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3776B162" w14:textId="77777777" w:rsidR="002B5ED8" w:rsidRPr="000A73E2" w:rsidRDefault="002B5ED8" w:rsidP="00821635">
            <w:pP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688" w:type="pct"/>
            <w:tcBorders>
              <w:top w:val="nil"/>
              <w:left w:val="nil"/>
              <w:bottom w:val="dotted" w:sz="4" w:space="0" w:color="auto"/>
              <w:right w:val="nil"/>
            </w:tcBorders>
            <w:shd w:val="clear" w:color="auto" w:fill="auto"/>
            <w:noWrap/>
            <w:vAlign w:val="bottom"/>
            <w:hideMark/>
          </w:tcPr>
          <w:p w14:paraId="5F7FD1CB"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45A046B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0.094</w:t>
            </w:r>
          </w:p>
        </w:tc>
        <w:tc>
          <w:tcPr>
            <w:tcW w:w="502" w:type="pct"/>
            <w:tcBorders>
              <w:top w:val="nil"/>
              <w:left w:val="nil"/>
              <w:bottom w:val="dotted" w:sz="4" w:space="0" w:color="auto"/>
              <w:right w:val="nil"/>
            </w:tcBorders>
            <w:shd w:val="clear" w:color="auto" w:fill="auto"/>
            <w:noWrap/>
            <w:vAlign w:val="bottom"/>
            <w:hideMark/>
          </w:tcPr>
          <w:p w14:paraId="30C6B360"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0.072</w:t>
            </w:r>
          </w:p>
        </w:tc>
        <w:tc>
          <w:tcPr>
            <w:tcW w:w="502" w:type="pct"/>
            <w:tcBorders>
              <w:top w:val="nil"/>
              <w:left w:val="nil"/>
              <w:bottom w:val="dotted" w:sz="4" w:space="0" w:color="auto"/>
              <w:right w:val="nil"/>
            </w:tcBorders>
            <w:shd w:val="clear" w:color="auto" w:fill="auto"/>
            <w:noWrap/>
            <w:vAlign w:val="bottom"/>
            <w:hideMark/>
          </w:tcPr>
          <w:p w14:paraId="51DC473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0.006</w:t>
            </w:r>
          </w:p>
        </w:tc>
        <w:tc>
          <w:tcPr>
            <w:tcW w:w="609" w:type="pct"/>
            <w:tcBorders>
              <w:top w:val="nil"/>
              <w:left w:val="nil"/>
              <w:bottom w:val="dotted" w:sz="4" w:space="0" w:color="auto"/>
              <w:right w:val="nil"/>
            </w:tcBorders>
            <w:shd w:val="clear" w:color="auto" w:fill="auto"/>
            <w:noWrap/>
            <w:vAlign w:val="bottom"/>
            <w:hideMark/>
          </w:tcPr>
          <w:p w14:paraId="0AA5AF1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0.853</w:t>
            </w:r>
          </w:p>
        </w:tc>
        <w:tc>
          <w:tcPr>
            <w:tcW w:w="528" w:type="pct"/>
            <w:tcBorders>
              <w:top w:val="nil"/>
              <w:left w:val="nil"/>
              <w:bottom w:val="dotted" w:sz="4" w:space="0" w:color="auto"/>
              <w:right w:val="nil"/>
            </w:tcBorders>
            <w:shd w:val="clear" w:color="auto" w:fill="auto"/>
            <w:noWrap/>
            <w:vAlign w:val="bottom"/>
            <w:hideMark/>
          </w:tcPr>
          <w:p w14:paraId="113A436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35F015E1" w14:textId="77777777" w:rsidTr="00821635">
        <w:trPr>
          <w:trHeight w:val="320"/>
        </w:trPr>
        <w:tc>
          <w:tcPr>
            <w:tcW w:w="1669" w:type="pct"/>
            <w:tcBorders>
              <w:top w:val="nil"/>
              <w:left w:val="nil"/>
              <w:bottom w:val="nil"/>
              <w:right w:val="nil"/>
            </w:tcBorders>
            <w:shd w:val="clear" w:color="auto" w:fill="auto"/>
            <w:noWrap/>
            <w:vAlign w:val="bottom"/>
            <w:hideMark/>
          </w:tcPr>
          <w:p w14:paraId="464DC271"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Self-correction ratio</w:t>
            </w:r>
          </w:p>
        </w:tc>
        <w:tc>
          <w:tcPr>
            <w:tcW w:w="688" w:type="pct"/>
            <w:tcBorders>
              <w:top w:val="nil"/>
              <w:left w:val="nil"/>
              <w:bottom w:val="nil"/>
              <w:right w:val="nil"/>
            </w:tcBorders>
            <w:shd w:val="clear" w:color="auto" w:fill="auto"/>
            <w:noWrap/>
            <w:vAlign w:val="bottom"/>
            <w:hideMark/>
          </w:tcPr>
          <w:p w14:paraId="30295207"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3C3CB361"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0.021</w:t>
            </w:r>
          </w:p>
        </w:tc>
        <w:tc>
          <w:tcPr>
            <w:tcW w:w="502" w:type="pct"/>
            <w:tcBorders>
              <w:top w:val="nil"/>
              <w:left w:val="nil"/>
              <w:bottom w:val="nil"/>
              <w:right w:val="nil"/>
            </w:tcBorders>
            <w:shd w:val="clear" w:color="auto" w:fill="auto"/>
            <w:noWrap/>
            <w:vAlign w:val="bottom"/>
            <w:hideMark/>
          </w:tcPr>
          <w:p w14:paraId="7FBA6C1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0.016</w:t>
            </w:r>
          </w:p>
        </w:tc>
        <w:tc>
          <w:tcPr>
            <w:tcW w:w="502" w:type="pct"/>
            <w:tcBorders>
              <w:top w:val="nil"/>
              <w:left w:val="nil"/>
              <w:bottom w:val="nil"/>
              <w:right w:val="nil"/>
            </w:tcBorders>
            <w:shd w:val="clear" w:color="auto" w:fill="auto"/>
            <w:noWrap/>
            <w:vAlign w:val="bottom"/>
            <w:hideMark/>
          </w:tcPr>
          <w:p w14:paraId="2DD1EF7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0.001</w:t>
            </w:r>
          </w:p>
        </w:tc>
        <w:tc>
          <w:tcPr>
            <w:tcW w:w="609" w:type="pct"/>
            <w:tcBorders>
              <w:top w:val="nil"/>
              <w:left w:val="nil"/>
              <w:bottom w:val="nil"/>
              <w:right w:val="nil"/>
            </w:tcBorders>
            <w:shd w:val="clear" w:color="auto" w:fill="auto"/>
            <w:noWrap/>
            <w:vAlign w:val="bottom"/>
            <w:hideMark/>
          </w:tcPr>
          <w:p w14:paraId="69DBC5B3"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0.923</w:t>
            </w:r>
          </w:p>
        </w:tc>
        <w:tc>
          <w:tcPr>
            <w:tcW w:w="528" w:type="pct"/>
            <w:tcBorders>
              <w:top w:val="nil"/>
              <w:left w:val="nil"/>
              <w:bottom w:val="nil"/>
              <w:right w:val="nil"/>
            </w:tcBorders>
            <w:shd w:val="clear" w:color="auto" w:fill="auto"/>
            <w:noWrap/>
            <w:vAlign w:val="bottom"/>
            <w:hideMark/>
          </w:tcPr>
          <w:p w14:paraId="2F3C435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39FBA8C8" w14:textId="77777777" w:rsidTr="00821635">
        <w:trPr>
          <w:trHeight w:val="320"/>
        </w:trPr>
        <w:tc>
          <w:tcPr>
            <w:tcW w:w="1669" w:type="pct"/>
            <w:tcBorders>
              <w:top w:val="nil"/>
              <w:left w:val="nil"/>
              <w:bottom w:val="nil"/>
              <w:right w:val="nil"/>
            </w:tcBorders>
            <w:shd w:val="clear" w:color="auto" w:fill="auto"/>
            <w:noWrap/>
            <w:vAlign w:val="bottom"/>
            <w:hideMark/>
          </w:tcPr>
          <w:p w14:paraId="56843832"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296CBFBD"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4C048CE0"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0.025</w:t>
            </w:r>
          </w:p>
        </w:tc>
        <w:tc>
          <w:tcPr>
            <w:tcW w:w="502" w:type="pct"/>
            <w:tcBorders>
              <w:top w:val="nil"/>
              <w:left w:val="nil"/>
              <w:bottom w:val="nil"/>
              <w:right w:val="nil"/>
            </w:tcBorders>
            <w:shd w:val="clear" w:color="auto" w:fill="auto"/>
            <w:noWrap/>
            <w:vAlign w:val="bottom"/>
            <w:hideMark/>
          </w:tcPr>
          <w:p w14:paraId="659D57B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0.017</w:t>
            </w:r>
          </w:p>
        </w:tc>
        <w:tc>
          <w:tcPr>
            <w:tcW w:w="502" w:type="pct"/>
            <w:tcBorders>
              <w:top w:val="nil"/>
              <w:left w:val="nil"/>
              <w:bottom w:val="nil"/>
              <w:right w:val="nil"/>
            </w:tcBorders>
            <w:shd w:val="clear" w:color="auto" w:fill="auto"/>
            <w:noWrap/>
            <w:vAlign w:val="bottom"/>
            <w:hideMark/>
          </w:tcPr>
          <w:p w14:paraId="603A3E33"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0.002</w:t>
            </w:r>
          </w:p>
        </w:tc>
        <w:tc>
          <w:tcPr>
            <w:tcW w:w="609" w:type="pct"/>
            <w:tcBorders>
              <w:top w:val="nil"/>
              <w:left w:val="nil"/>
              <w:bottom w:val="nil"/>
              <w:right w:val="nil"/>
            </w:tcBorders>
            <w:shd w:val="clear" w:color="auto" w:fill="auto"/>
            <w:noWrap/>
            <w:vAlign w:val="bottom"/>
            <w:hideMark/>
          </w:tcPr>
          <w:p w14:paraId="35711201"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0.943</w:t>
            </w:r>
          </w:p>
        </w:tc>
        <w:tc>
          <w:tcPr>
            <w:tcW w:w="528" w:type="pct"/>
            <w:tcBorders>
              <w:top w:val="nil"/>
              <w:left w:val="nil"/>
              <w:bottom w:val="nil"/>
              <w:right w:val="nil"/>
            </w:tcBorders>
            <w:shd w:val="clear" w:color="auto" w:fill="auto"/>
            <w:noWrap/>
            <w:vAlign w:val="bottom"/>
            <w:hideMark/>
          </w:tcPr>
          <w:p w14:paraId="4DCC8448"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37749683" w14:textId="77777777" w:rsidTr="00821635">
        <w:trPr>
          <w:trHeight w:val="320"/>
        </w:trPr>
        <w:tc>
          <w:tcPr>
            <w:tcW w:w="1669" w:type="pct"/>
            <w:tcBorders>
              <w:top w:val="nil"/>
              <w:left w:val="nil"/>
              <w:bottom w:val="nil"/>
              <w:right w:val="nil"/>
            </w:tcBorders>
            <w:shd w:val="clear" w:color="auto" w:fill="auto"/>
            <w:noWrap/>
            <w:vAlign w:val="bottom"/>
            <w:hideMark/>
          </w:tcPr>
          <w:p w14:paraId="0686C658"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7B73CE98"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24C99901"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0.025</w:t>
            </w:r>
          </w:p>
        </w:tc>
        <w:tc>
          <w:tcPr>
            <w:tcW w:w="502" w:type="pct"/>
            <w:tcBorders>
              <w:top w:val="nil"/>
              <w:left w:val="nil"/>
              <w:bottom w:val="nil"/>
              <w:right w:val="nil"/>
            </w:tcBorders>
            <w:shd w:val="clear" w:color="auto" w:fill="auto"/>
            <w:noWrap/>
            <w:vAlign w:val="bottom"/>
            <w:hideMark/>
          </w:tcPr>
          <w:p w14:paraId="64FF718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0.019</w:t>
            </w:r>
          </w:p>
        </w:tc>
        <w:tc>
          <w:tcPr>
            <w:tcW w:w="502" w:type="pct"/>
            <w:tcBorders>
              <w:top w:val="nil"/>
              <w:left w:val="nil"/>
              <w:bottom w:val="nil"/>
              <w:right w:val="nil"/>
            </w:tcBorders>
            <w:shd w:val="clear" w:color="auto" w:fill="auto"/>
            <w:noWrap/>
            <w:vAlign w:val="bottom"/>
            <w:hideMark/>
          </w:tcPr>
          <w:p w14:paraId="36B37B1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0.002</w:t>
            </w:r>
          </w:p>
        </w:tc>
        <w:tc>
          <w:tcPr>
            <w:tcW w:w="609" w:type="pct"/>
            <w:tcBorders>
              <w:top w:val="nil"/>
              <w:left w:val="nil"/>
              <w:bottom w:val="nil"/>
              <w:right w:val="nil"/>
            </w:tcBorders>
            <w:shd w:val="clear" w:color="auto" w:fill="auto"/>
            <w:noWrap/>
            <w:vAlign w:val="bottom"/>
            <w:hideMark/>
          </w:tcPr>
          <w:p w14:paraId="1E8732C0"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0.827</w:t>
            </w:r>
          </w:p>
        </w:tc>
        <w:tc>
          <w:tcPr>
            <w:tcW w:w="528" w:type="pct"/>
            <w:tcBorders>
              <w:top w:val="nil"/>
              <w:left w:val="nil"/>
              <w:bottom w:val="nil"/>
              <w:right w:val="nil"/>
            </w:tcBorders>
            <w:shd w:val="clear" w:color="auto" w:fill="auto"/>
            <w:noWrap/>
            <w:vAlign w:val="bottom"/>
            <w:hideMark/>
          </w:tcPr>
          <w:p w14:paraId="43B2A51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0347238A" w14:textId="77777777" w:rsidTr="00821635">
        <w:trPr>
          <w:trHeight w:val="320"/>
        </w:trPr>
        <w:tc>
          <w:tcPr>
            <w:tcW w:w="1669" w:type="pct"/>
            <w:tcBorders>
              <w:top w:val="nil"/>
              <w:left w:val="nil"/>
              <w:bottom w:val="dotted" w:sz="4" w:space="0" w:color="auto"/>
              <w:right w:val="nil"/>
            </w:tcBorders>
            <w:shd w:val="clear" w:color="auto" w:fill="auto"/>
            <w:noWrap/>
            <w:vAlign w:val="bottom"/>
            <w:hideMark/>
          </w:tcPr>
          <w:p w14:paraId="0EBEDEAF"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688" w:type="pct"/>
            <w:tcBorders>
              <w:top w:val="nil"/>
              <w:left w:val="nil"/>
              <w:bottom w:val="dotted" w:sz="4" w:space="0" w:color="auto"/>
              <w:right w:val="nil"/>
            </w:tcBorders>
            <w:shd w:val="clear" w:color="auto" w:fill="auto"/>
            <w:noWrap/>
            <w:vAlign w:val="bottom"/>
            <w:hideMark/>
          </w:tcPr>
          <w:p w14:paraId="4B7190CD"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dotted" w:sz="4" w:space="0" w:color="auto"/>
              <w:right w:val="nil"/>
            </w:tcBorders>
            <w:shd w:val="clear" w:color="auto" w:fill="auto"/>
            <w:noWrap/>
            <w:vAlign w:val="bottom"/>
            <w:hideMark/>
          </w:tcPr>
          <w:p w14:paraId="5ECCEF4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0.024</w:t>
            </w:r>
          </w:p>
        </w:tc>
        <w:tc>
          <w:tcPr>
            <w:tcW w:w="502" w:type="pct"/>
            <w:tcBorders>
              <w:top w:val="nil"/>
              <w:left w:val="nil"/>
              <w:bottom w:val="dotted" w:sz="4" w:space="0" w:color="auto"/>
              <w:right w:val="nil"/>
            </w:tcBorders>
            <w:shd w:val="clear" w:color="auto" w:fill="auto"/>
            <w:noWrap/>
            <w:vAlign w:val="bottom"/>
            <w:hideMark/>
          </w:tcPr>
          <w:p w14:paraId="7704325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0.016</w:t>
            </w:r>
          </w:p>
        </w:tc>
        <w:tc>
          <w:tcPr>
            <w:tcW w:w="502" w:type="pct"/>
            <w:tcBorders>
              <w:top w:val="nil"/>
              <w:left w:val="nil"/>
              <w:bottom w:val="dotted" w:sz="4" w:space="0" w:color="auto"/>
              <w:right w:val="nil"/>
            </w:tcBorders>
            <w:shd w:val="clear" w:color="auto" w:fill="auto"/>
            <w:noWrap/>
            <w:vAlign w:val="bottom"/>
            <w:hideMark/>
          </w:tcPr>
          <w:p w14:paraId="770CDCC5"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0.001</w:t>
            </w:r>
          </w:p>
        </w:tc>
        <w:tc>
          <w:tcPr>
            <w:tcW w:w="609" w:type="pct"/>
            <w:tcBorders>
              <w:top w:val="nil"/>
              <w:left w:val="nil"/>
              <w:bottom w:val="dotted" w:sz="4" w:space="0" w:color="auto"/>
              <w:right w:val="nil"/>
            </w:tcBorders>
            <w:shd w:val="clear" w:color="auto" w:fill="auto"/>
            <w:noWrap/>
            <w:vAlign w:val="bottom"/>
            <w:hideMark/>
          </w:tcPr>
          <w:p w14:paraId="437E5A6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0.954</w:t>
            </w:r>
          </w:p>
        </w:tc>
        <w:tc>
          <w:tcPr>
            <w:tcW w:w="528" w:type="pct"/>
            <w:tcBorders>
              <w:top w:val="nil"/>
              <w:left w:val="nil"/>
              <w:bottom w:val="dotted" w:sz="4" w:space="0" w:color="auto"/>
              <w:right w:val="nil"/>
            </w:tcBorders>
            <w:shd w:val="clear" w:color="auto" w:fill="auto"/>
            <w:noWrap/>
            <w:vAlign w:val="bottom"/>
            <w:hideMark/>
          </w:tcPr>
          <w:p w14:paraId="615E8CA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215F827A" w14:textId="77777777" w:rsidTr="00821635">
        <w:trPr>
          <w:trHeight w:val="320"/>
        </w:trPr>
        <w:tc>
          <w:tcPr>
            <w:tcW w:w="1669" w:type="pct"/>
            <w:tcBorders>
              <w:top w:val="nil"/>
              <w:left w:val="nil"/>
              <w:bottom w:val="nil"/>
              <w:right w:val="nil"/>
            </w:tcBorders>
            <w:shd w:val="clear" w:color="auto" w:fill="auto"/>
            <w:noWrap/>
            <w:vAlign w:val="bottom"/>
            <w:hideMark/>
          </w:tcPr>
          <w:p w14:paraId="5B2B0713" w14:textId="77777777" w:rsidR="002B5ED8" w:rsidRPr="000A73E2" w:rsidRDefault="002B5ED8" w:rsidP="00821635">
            <w:pPr>
              <w:ind w:firstLineChars="100" w:firstLine="220"/>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False start ratio</w:t>
            </w:r>
          </w:p>
        </w:tc>
        <w:tc>
          <w:tcPr>
            <w:tcW w:w="688" w:type="pct"/>
            <w:tcBorders>
              <w:top w:val="nil"/>
              <w:left w:val="nil"/>
              <w:bottom w:val="nil"/>
              <w:right w:val="nil"/>
            </w:tcBorders>
            <w:shd w:val="clear" w:color="auto" w:fill="auto"/>
            <w:noWrap/>
            <w:vAlign w:val="bottom"/>
            <w:hideMark/>
          </w:tcPr>
          <w:p w14:paraId="1CBB489C"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sidRPr="000A73E2">
              <w:rPr>
                <w:rFonts w:ascii="TimesNewRomanPSMT" w:eastAsia="Times New Roman" w:hAnsi="TimesNewRomanPSMT" w:cs="Times New Roman"/>
                <w:color w:val="000000"/>
                <w:sz w:val="22"/>
                <w:szCs w:val="22"/>
              </w:rPr>
              <w:t>Arg</w:t>
            </w:r>
            <w:proofErr w:type="spellEnd"/>
          </w:p>
        </w:tc>
        <w:tc>
          <w:tcPr>
            <w:tcW w:w="502" w:type="pct"/>
            <w:tcBorders>
              <w:top w:val="nil"/>
              <w:left w:val="nil"/>
              <w:bottom w:val="nil"/>
              <w:right w:val="nil"/>
            </w:tcBorders>
            <w:shd w:val="clear" w:color="auto" w:fill="auto"/>
            <w:noWrap/>
            <w:vAlign w:val="bottom"/>
            <w:hideMark/>
          </w:tcPr>
          <w:p w14:paraId="57DD57F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0.008</w:t>
            </w:r>
          </w:p>
        </w:tc>
        <w:tc>
          <w:tcPr>
            <w:tcW w:w="502" w:type="pct"/>
            <w:tcBorders>
              <w:top w:val="nil"/>
              <w:left w:val="nil"/>
              <w:bottom w:val="nil"/>
              <w:right w:val="nil"/>
            </w:tcBorders>
            <w:shd w:val="clear" w:color="auto" w:fill="auto"/>
            <w:noWrap/>
            <w:vAlign w:val="bottom"/>
            <w:hideMark/>
          </w:tcPr>
          <w:p w14:paraId="6183BF7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0.011</w:t>
            </w:r>
          </w:p>
        </w:tc>
        <w:tc>
          <w:tcPr>
            <w:tcW w:w="502" w:type="pct"/>
            <w:tcBorders>
              <w:top w:val="nil"/>
              <w:left w:val="nil"/>
              <w:bottom w:val="nil"/>
              <w:right w:val="nil"/>
            </w:tcBorders>
            <w:shd w:val="clear" w:color="auto" w:fill="auto"/>
            <w:noWrap/>
            <w:vAlign w:val="bottom"/>
            <w:hideMark/>
          </w:tcPr>
          <w:p w14:paraId="16564A26"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0.001</w:t>
            </w:r>
          </w:p>
        </w:tc>
        <w:tc>
          <w:tcPr>
            <w:tcW w:w="609" w:type="pct"/>
            <w:tcBorders>
              <w:top w:val="nil"/>
              <w:left w:val="nil"/>
              <w:bottom w:val="nil"/>
              <w:right w:val="nil"/>
            </w:tcBorders>
            <w:shd w:val="clear" w:color="auto" w:fill="auto"/>
            <w:noWrap/>
            <w:vAlign w:val="bottom"/>
            <w:hideMark/>
          </w:tcPr>
          <w:p w14:paraId="07675393"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0.735</w:t>
            </w:r>
          </w:p>
        </w:tc>
        <w:tc>
          <w:tcPr>
            <w:tcW w:w="528" w:type="pct"/>
            <w:tcBorders>
              <w:top w:val="nil"/>
              <w:left w:val="nil"/>
              <w:bottom w:val="nil"/>
              <w:right w:val="nil"/>
            </w:tcBorders>
            <w:shd w:val="clear" w:color="auto" w:fill="auto"/>
            <w:noWrap/>
            <w:vAlign w:val="bottom"/>
            <w:hideMark/>
          </w:tcPr>
          <w:p w14:paraId="21FDD19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564DE460" w14:textId="77777777" w:rsidTr="00821635">
        <w:trPr>
          <w:trHeight w:val="320"/>
        </w:trPr>
        <w:tc>
          <w:tcPr>
            <w:tcW w:w="1669" w:type="pct"/>
            <w:tcBorders>
              <w:top w:val="nil"/>
              <w:left w:val="nil"/>
              <w:bottom w:val="nil"/>
              <w:right w:val="nil"/>
            </w:tcBorders>
            <w:shd w:val="clear" w:color="auto" w:fill="auto"/>
            <w:noWrap/>
            <w:vAlign w:val="bottom"/>
            <w:hideMark/>
          </w:tcPr>
          <w:p w14:paraId="681D4142"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455D70FF"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PicN</w:t>
            </w:r>
            <w:proofErr w:type="spellEnd"/>
          </w:p>
        </w:tc>
        <w:tc>
          <w:tcPr>
            <w:tcW w:w="502" w:type="pct"/>
            <w:tcBorders>
              <w:top w:val="nil"/>
              <w:left w:val="nil"/>
              <w:bottom w:val="nil"/>
              <w:right w:val="nil"/>
            </w:tcBorders>
            <w:shd w:val="clear" w:color="auto" w:fill="auto"/>
            <w:noWrap/>
            <w:vAlign w:val="bottom"/>
            <w:hideMark/>
          </w:tcPr>
          <w:p w14:paraId="2CC4AF5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0.007</w:t>
            </w:r>
          </w:p>
        </w:tc>
        <w:tc>
          <w:tcPr>
            <w:tcW w:w="502" w:type="pct"/>
            <w:tcBorders>
              <w:top w:val="nil"/>
              <w:left w:val="nil"/>
              <w:bottom w:val="nil"/>
              <w:right w:val="nil"/>
            </w:tcBorders>
            <w:shd w:val="clear" w:color="auto" w:fill="auto"/>
            <w:noWrap/>
            <w:vAlign w:val="bottom"/>
            <w:hideMark/>
          </w:tcPr>
          <w:p w14:paraId="1086979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0.008</w:t>
            </w:r>
          </w:p>
        </w:tc>
        <w:tc>
          <w:tcPr>
            <w:tcW w:w="502" w:type="pct"/>
            <w:tcBorders>
              <w:top w:val="nil"/>
              <w:left w:val="nil"/>
              <w:bottom w:val="nil"/>
              <w:right w:val="nil"/>
            </w:tcBorders>
            <w:shd w:val="clear" w:color="auto" w:fill="auto"/>
            <w:noWrap/>
            <w:vAlign w:val="bottom"/>
            <w:hideMark/>
          </w:tcPr>
          <w:p w14:paraId="167305B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0.001</w:t>
            </w:r>
          </w:p>
        </w:tc>
        <w:tc>
          <w:tcPr>
            <w:tcW w:w="609" w:type="pct"/>
            <w:tcBorders>
              <w:top w:val="nil"/>
              <w:left w:val="nil"/>
              <w:bottom w:val="nil"/>
              <w:right w:val="nil"/>
            </w:tcBorders>
            <w:shd w:val="clear" w:color="auto" w:fill="auto"/>
            <w:noWrap/>
            <w:vAlign w:val="bottom"/>
            <w:hideMark/>
          </w:tcPr>
          <w:p w14:paraId="55AE8F8C"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0.795</w:t>
            </w:r>
          </w:p>
        </w:tc>
        <w:tc>
          <w:tcPr>
            <w:tcW w:w="528" w:type="pct"/>
            <w:tcBorders>
              <w:top w:val="nil"/>
              <w:left w:val="nil"/>
              <w:bottom w:val="nil"/>
              <w:right w:val="nil"/>
            </w:tcBorders>
            <w:shd w:val="clear" w:color="auto" w:fill="auto"/>
            <w:noWrap/>
            <w:vAlign w:val="bottom"/>
            <w:hideMark/>
          </w:tcPr>
          <w:p w14:paraId="24C5E0CD"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3721028B" w14:textId="77777777" w:rsidTr="00821635">
        <w:trPr>
          <w:trHeight w:val="320"/>
        </w:trPr>
        <w:tc>
          <w:tcPr>
            <w:tcW w:w="1669" w:type="pct"/>
            <w:tcBorders>
              <w:top w:val="nil"/>
              <w:left w:val="nil"/>
              <w:bottom w:val="nil"/>
              <w:right w:val="nil"/>
            </w:tcBorders>
            <w:shd w:val="clear" w:color="auto" w:fill="auto"/>
            <w:noWrap/>
            <w:vAlign w:val="bottom"/>
            <w:hideMark/>
          </w:tcPr>
          <w:p w14:paraId="053F10CB" w14:textId="77777777" w:rsidR="002B5ED8" w:rsidRPr="000A73E2" w:rsidRDefault="002B5ED8" w:rsidP="00821635">
            <w:pPr>
              <w:jc w:val="center"/>
              <w:rPr>
                <w:rFonts w:ascii="TimesNewRomanPSMT" w:eastAsia="Times New Roman" w:hAnsi="TimesNewRomanPSMT" w:cs="Times New Roman"/>
                <w:color w:val="000000"/>
                <w:sz w:val="22"/>
                <w:szCs w:val="22"/>
              </w:rPr>
            </w:pPr>
          </w:p>
        </w:tc>
        <w:tc>
          <w:tcPr>
            <w:tcW w:w="688" w:type="pct"/>
            <w:tcBorders>
              <w:top w:val="nil"/>
              <w:left w:val="nil"/>
              <w:bottom w:val="nil"/>
              <w:right w:val="nil"/>
            </w:tcBorders>
            <w:shd w:val="clear" w:color="auto" w:fill="auto"/>
            <w:noWrap/>
            <w:vAlign w:val="bottom"/>
            <w:hideMark/>
          </w:tcPr>
          <w:p w14:paraId="5F73EE05"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RtoS</w:t>
            </w:r>
            <w:proofErr w:type="spellEnd"/>
          </w:p>
        </w:tc>
        <w:tc>
          <w:tcPr>
            <w:tcW w:w="502" w:type="pct"/>
            <w:tcBorders>
              <w:top w:val="nil"/>
              <w:left w:val="nil"/>
              <w:bottom w:val="nil"/>
              <w:right w:val="nil"/>
            </w:tcBorders>
            <w:shd w:val="clear" w:color="auto" w:fill="auto"/>
            <w:noWrap/>
            <w:vAlign w:val="bottom"/>
            <w:hideMark/>
          </w:tcPr>
          <w:p w14:paraId="7D7F317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0.012</w:t>
            </w:r>
          </w:p>
        </w:tc>
        <w:tc>
          <w:tcPr>
            <w:tcW w:w="502" w:type="pct"/>
            <w:tcBorders>
              <w:top w:val="nil"/>
              <w:left w:val="nil"/>
              <w:bottom w:val="nil"/>
              <w:right w:val="nil"/>
            </w:tcBorders>
            <w:shd w:val="clear" w:color="auto" w:fill="auto"/>
            <w:noWrap/>
            <w:vAlign w:val="bottom"/>
            <w:hideMark/>
          </w:tcPr>
          <w:p w14:paraId="1398D761"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0.012</w:t>
            </w:r>
          </w:p>
        </w:tc>
        <w:tc>
          <w:tcPr>
            <w:tcW w:w="502" w:type="pct"/>
            <w:tcBorders>
              <w:top w:val="nil"/>
              <w:left w:val="nil"/>
              <w:bottom w:val="nil"/>
              <w:right w:val="nil"/>
            </w:tcBorders>
            <w:shd w:val="clear" w:color="auto" w:fill="auto"/>
            <w:noWrap/>
            <w:vAlign w:val="bottom"/>
            <w:hideMark/>
          </w:tcPr>
          <w:p w14:paraId="698B6C8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0.001</w:t>
            </w:r>
          </w:p>
        </w:tc>
        <w:tc>
          <w:tcPr>
            <w:tcW w:w="609" w:type="pct"/>
            <w:tcBorders>
              <w:top w:val="nil"/>
              <w:left w:val="nil"/>
              <w:bottom w:val="nil"/>
              <w:right w:val="nil"/>
            </w:tcBorders>
            <w:shd w:val="clear" w:color="auto" w:fill="auto"/>
            <w:noWrap/>
            <w:vAlign w:val="bottom"/>
            <w:hideMark/>
          </w:tcPr>
          <w:p w14:paraId="24CFF534"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0.853</w:t>
            </w:r>
          </w:p>
        </w:tc>
        <w:tc>
          <w:tcPr>
            <w:tcW w:w="528" w:type="pct"/>
            <w:tcBorders>
              <w:top w:val="nil"/>
              <w:left w:val="nil"/>
              <w:bottom w:val="nil"/>
              <w:right w:val="nil"/>
            </w:tcBorders>
            <w:shd w:val="clear" w:color="auto" w:fill="auto"/>
            <w:noWrap/>
            <w:vAlign w:val="bottom"/>
            <w:hideMark/>
          </w:tcPr>
          <w:p w14:paraId="58FE8429"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r w:rsidR="002B5ED8" w:rsidRPr="000A73E2" w14:paraId="227F7401" w14:textId="77777777" w:rsidTr="00821635">
        <w:trPr>
          <w:trHeight w:val="320"/>
        </w:trPr>
        <w:tc>
          <w:tcPr>
            <w:tcW w:w="1669" w:type="pct"/>
            <w:tcBorders>
              <w:top w:val="nil"/>
              <w:left w:val="nil"/>
              <w:bottom w:val="single" w:sz="4" w:space="0" w:color="auto"/>
              <w:right w:val="nil"/>
            </w:tcBorders>
            <w:shd w:val="clear" w:color="auto" w:fill="auto"/>
            <w:noWrap/>
            <w:vAlign w:val="bottom"/>
            <w:hideMark/>
          </w:tcPr>
          <w:p w14:paraId="086B6CAF" w14:textId="77777777" w:rsidR="002B5ED8" w:rsidRPr="000A73E2" w:rsidRDefault="002B5ED8" w:rsidP="00821635">
            <w:pP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 </w:t>
            </w:r>
          </w:p>
        </w:tc>
        <w:tc>
          <w:tcPr>
            <w:tcW w:w="688" w:type="pct"/>
            <w:tcBorders>
              <w:top w:val="nil"/>
              <w:left w:val="nil"/>
              <w:bottom w:val="single" w:sz="4" w:space="0" w:color="auto"/>
              <w:right w:val="nil"/>
            </w:tcBorders>
            <w:shd w:val="clear" w:color="auto" w:fill="auto"/>
            <w:noWrap/>
            <w:vAlign w:val="bottom"/>
            <w:hideMark/>
          </w:tcPr>
          <w:p w14:paraId="1C35356A" w14:textId="77777777" w:rsidR="002B5ED8" w:rsidRPr="000A73E2" w:rsidRDefault="002B5ED8" w:rsidP="00821635">
            <w:pPr>
              <w:rPr>
                <w:rFonts w:ascii="TimesNewRomanPSMT" w:eastAsia="Times New Roman" w:hAnsi="TimesNewRomanPSMT" w:cs="Times New Roman"/>
                <w:color w:val="000000"/>
                <w:sz w:val="22"/>
                <w:szCs w:val="22"/>
              </w:rPr>
            </w:pPr>
            <w:proofErr w:type="spellStart"/>
            <w:r>
              <w:rPr>
                <w:rFonts w:ascii="TimesNewRomanPSMT" w:eastAsia="Times New Roman" w:hAnsi="TimesNewRomanPSMT" w:cs="Times New Roman"/>
                <w:color w:val="000000"/>
                <w:sz w:val="22"/>
                <w:szCs w:val="22"/>
              </w:rPr>
              <w:t>RwLtoS</w:t>
            </w:r>
            <w:proofErr w:type="spellEnd"/>
          </w:p>
        </w:tc>
        <w:tc>
          <w:tcPr>
            <w:tcW w:w="502" w:type="pct"/>
            <w:tcBorders>
              <w:top w:val="nil"/>
              <w:left w:val="nil"/>
              <w:bottom w:val="single" w:sz="4" w:space="0" w:color="auto"/>
              <w:right w:val="nil"/>
            </w:tcBorders>
            <w:shd w:val="clear" w:color="auto" w:fill="auto"/>
            <w:noWrap/>
            <w:vAlign w:val="bottom"/>
            <w:hideMark/>
          </w:tcPr>
          <w:p w14:paraId="404EF40E"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0.011</w:t>
            </w:r>
          </w:p>
        </w:tc>
        <w:tc>
          <w:tcPr>
            <w:tcW w:w="502" w:type="pct"/>
            <w:tcBorders>
              <w:top w:val="nil"/>
              <w:left w:val="nil"/>
              <w:bottom w:val="single" w:sz="4" w:space="0" w:color="auto"/>
              <w:right w:val="nil"/>
            </w:tcBorders>
            <w:shd w:val="clear" w:color="auto" w:fill="auto"/>
            <w:noWrap/>
            <w:vAlign w:val="bottom"/>
            <w:hideMark/>
          </w:tcPr>
          <w:p w14:paraId="2FF5A10B"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0.010</w:t>
            </w:r>
          </w:p>
        </w:tc>
        <w:tc>
          <w:tcPr>
            <w:tcW w:w="502" w:type="pct"/>
            <w:tcBorders>
              <w:top w:val="nil"/>
              <w:left w:val="nil"/>
              <w:bottom w:val="single" w:sz="4" w:space="0" w:color="auto"/>
              <w:right w:val="nil"/>
            </w:tcBorders>
            <w:shd w:val="clear" w:color="auto" w:fill="auto"/>
            <w:noWrap/>
            <w:vAlign w:val="bottom"/>
            <w:hideMark/>
          </w:tcPr>
          <w:p w14:paraId="7D2FE24F"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0.001</w:t>
            </w:r>
          </w:p>
        </w:tc>
        <w:tc>
          <w:tcPr>
            <w:tcW w:w="609" w:type="pct"/>
            <w:tcBorders>
              <w:top w:val="nil"/>
              <w:left w:val="nil"/>
              <w:bottom w:val="single" w:sz="4" w:space="0" w:color="auto"/>
              <w:right w:val="nil"/>
            </w:tcBorders>
            <w:shd w:val="clear" w:color="auto" w:fill="auto"/>
            <w:noWrap/>
            <w:vAlign w:val="bottom"/>
            <w:hideMark/>
          </w:tcPr>
          <w:p w14:paraId="3109DD32"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0.890</w:t>
            </w:r>
          </w:p>
        </w:tc>
        <w:tc>
          <w:tcPr>
            <w:tcW w:w="528" w:type="pct"/>
            <w:tcBorders>
              <w:top w:val="nil"/>
              <w:left w:val="nil"/>
              <w:bottom w:val="single" w:sz="4" w:space="0" w:color="auto"/>
              <w:right w:val="nil"/>
            </w:tcBorders>
            <w:shd w:val="clear" w:color="auto" w:fill="auto"/>
            <w:noWrap/>
            <w:vAlign w:val="bottom"/>
            <w:hideMark/>
          </w:tcPr>
          <w:p w14:paraId="6277A19A" w14:textId="77777777" w:rsidR="002B5ED8" w:rsidRPr="000A73E2" w:rsidRDefault="002B5ED8" w:rsidP="00821635">
            <w:pPr>
              <w:jc w:val="center"/>
              <w:rPr>
                <w:rFonts w:ascii="TimesNewRomanPSMT" w:eastAsia="Times New Roman" w:hAnsi="TimesNewRomanPSMT" w:cs="Times New Roman"/>
                <w:color w:val="000000"/>
                <w:sz w:val="22"/>
                <w:szCs w:val="22"/>
              </w:rPr>
            </w:pPr>
            <w:r w:rsidRPr="000A73E2">
              <w:rPr>
                <w:rFonts w:ascii="TimesNewRomanPSMT" w:eastAsia="Times New Roman" w:hAnsi="TimesNewRomanPSMT" w:cs="Times New Roman"/>
                <w:color w:val="000000"/>
                <w:sz w:val="22"/>
                <w:szCs w:val="22"/>
              </w:rPr>
              <w:t>&lt; .001</w:t>
            </w:r>
          </w:p>
        </w:tc>
      </w:tr>
    </w:tbl>
    <w:p w14:paraId="0E9202CA" w14:textId="77777777" w:rsidR="002B5ED8" w:rsidRPr="005E1866" w:rsidRDefault="002B5ED8" w:rsidP="002B5ED8">
      <w:pPr>
        <w:rPr>
          <w:rFonts w:eastAsia="Times New Roman" w:cs="Times New Roman"/>
        </w:rPr>
      </w:pPr>
      <w:r w:rsidRPr="000A73E2">
        <w:rPr>
          <w:rFonts w:eastAsia="Times New Roman" w:cs="Times New Roman"/>
          <w:i/>
          <w:iCs/>
        </w:rPr>
        <w:t>Note</w:t>
      </w:r>
      <w:r w:rsidRPr="000A73E2">
        <w:rPr>
          <w:rFonts w:eastAsia="Times New Roman" w:cs="Times New Roman"/>
        </w:rPr>
        <w:t xml:space="preserve">. </w:t>
      </w:r>
      <w:proofErr w:type="spellStart"/>
      <w:r w:rsidRPr="000A73E2">
        <w:rPr>
          <w:rFonts w:eastAsia="Times New Roman" w:cs="Times New Roman"/>
        </w:rPr>
        <w:t>Arg</w:t>
      </w:r>
      <w:proofErr w:type="spellEnd"/>
      <w:r w:rsidRPr="000A73E2">
        <w:rPr>
          <w:rFonts w:eastAsia="Times New Roman" w:cs="Times New Roman"/>
        </w:rPr>
        <w:t xml:space="preserve"> = Argumentative task; </w:t>
      </w:r>
      <w:proofErr w:type="spellStart"/>
      <w:r>
        <w:rPr>
          <w:rFonts w:ascii="TimesNewRomanPSMT" w:eastAsia="Times New Roman" w:hAnsi="TimesNewRomanPSMT" w:cs="Times New Roman"/>
          <w:color w:val="000000"/>
          <w:sz w:val="22"/>
          <w:szCs w:val="22"/>
        </w:rPr>
        <w:t>PicN</w:t>
      </w:r>
      <w:proofErr w:type="spellEnd"/>
      <w:r w:rsidRPr="000A73E2">
        <w:rPr>
          <w:rFonts w:eastAsia="Times New Roman" w:cs="Times New Roman"/>
        </w:rPr>
        <w:t xml:space="preserve"> = Picture narrative task; </w:t>
      </w:r>
      <w:proofErr w:type="spellStart"/>
      <w:r>
        <w:rPr>
          <w:rFonts w:eastAsia="Times New Roman" w:cs="Times New Roman"/>
        </w:rPr>
        <w:t>RtoS</w:t>
      </w:r>
      <w:proofErr w:type="spellEnd"/>
      <w:r w:rsidRPr="000A73E2">
        <w:rPr>
          <w:rFonts w:eastAsia="Times New Roman" w:cs="Times New Roman"/>
        </w:rPr>
        <w:t xml:space="preserve"> = </w:t>
      </w:r>
      <w:r>
        <w:rPr>
          <w:rFonts w:eastAsia="Times New Roman" w:cs="Times New Roman"/>
        </w:rPr>
        <w:t>Reading-to-speaking task</w:t>
      </w:r>
      <w:r w:rsidRPr="000A73E2">
        <w:rPr>
          <w:rFonts w:eastAsia="Times New Roman" w:cs="Times New Roman"/>
        </w:rPr>
        <w:t xml:space="preserve">; </w:t>
      </w:r>
      <w:proofErr w:type="spellStart"/>
      <w:r>
        <w:rPr>
          <w:rFonts w:eastAsia="Times New Roman" w:cs="Times New Roman"/>
        </w:rPr>
        <w:t>RwLtoS</w:t>
      </w:r>
      <w:proofErr w:type="spellEnd"/>
      <w:r w:rsidRPr="000A73E2">
        <w:rPr>
          <w:rFonts w:eastAsia="Times New Roman" w:cs="Times New Roman"/>
        </w:rPr>
        <w:t xml:space="preserve"> = </w:t>
      </w:r>
      <w:r w:rsidRPr="009E78FE">
        <w:t>Reading-while-Listening to speaking task</w:t>
      </w:r>
      <w:r w:rsidRPr="000A73E2">
        <w:rPr>
          <w:rFonts w:eastAsia="Times New Roman" w:cs="Times New Roman"/>
        </w:rPr>
        <w:t>.</w:t>
      </w:r>
    </w:p>
    <w:p w14:paraId="74A6E530" w14:textId="4239C5FA" w:rsidR="002B5ED8" w:rsidRDefault="002B5ED8" w:rsidP="00DC1014"/>
    <w:p w14:paraId="3D6CE781" w14:textId="77777777" w:rsidR="005D4BB3" w:rsidRDefault="005D4BB3" w:rsidP="00DC1014"/>
    <w:p w14:paraId="121D6FBC" w14:textId="77777777" w:rsidR="005D4BB3" w:rsidRDefault="002B5ED8" w:rsidP="005D4BB3">
      <w:pPr>
        <w:pStyle w:val="Caption"/>
        <w:sectPr w:rsidR="005D4BB3" w:rsidSect="00E94CA0">
          <w:pgSz w:w="11900" w:h="16840"/>
          <w:pgMar w:top="1440" w:right="1440" w:bottom="1440" w:left="1440" w:header="720" w:footer="720" w:gutter="0"/>
          <w:cols w:space="720"/>
          <w:docGrid w:linePitch="400"/>
        </w:sectPr>
      </w:pPr>
      <w:r>
        <w:br w:type="page"/>
      </w:r>
      <w:bookmarkStart w:id="1" w:name="_Toc65798085"/>
    </w:p>
    <w:p w14:paraId="3983262B" w14:textId="0D233392" w:rsidR="005D4BB3" w:rsidRPr="001A152A" w:rsidRDefault="005D4BB3" w:rsidP="005D4BB3">
      <w:pPr>
        <w:pStyle w:val="Caption"/>
        <w:rPr>
          <w:b w:val="0"/>
          <w:bCs/>
        </w:rPr>
      </w:pPr>
      <w:r w:rsidRPr="001A152A">
        <w:rPr>
          <w:b w:val="0"/>
          <w:bCs/>
        </w:rPr>
        <w:lastRenderedPageBreak/>
        <w:t xml:space="preserve">Table </w:t>
      </w:r>
      <w:r>
        <w:rPr>
          <w:b w:val="0"/>
          <w:bCs/>
        </w:rPr>
        <w:t>S</w:t>
      </w:r>
      <w:r w:rsidRPr="001A152A">
        <w:rPr>
          <w:b w:val="0"/>
          <w:bCs/>
        </w:rPr>
        <w:fldChar w:fldCharType="begin"/>
      </w:r>
      <w:r w:rsidRPr="001A152A">
        <w:rPr>
          <w:b w:val="0"/>
          <w:bCs/>
        </w:rPr>
        <w:instrText xml:space="preserve"> SEQ Table \* ARABIC </w:instrText>
      </w:r>
      <w:r w:rsidRPr="001A152A">
        <w:rPr>
          <w:b w:val="0"/>
          <w:bCs/>
        </w:rPr>
        <w:fldChar w:fldCharType="separate"/>
      </w:r>
      <w:r>
        <w:rPr>
          <w:b w:val="0"/>
          <w:bCs/>
          <w:noProof/>
        </w:rPr>
        <w:t>3</w:t>
      </w:r>
      <w:r w:rsidRPr="001A152A">
        <w:rPr>
          <w:b w:val="0"/>
          <w:bCs/>
          <w:noProof/>
        </w:rPr>
        <w:fldChar w:fldCharType="end"/>
      </w:r>
      <w:r w:rsidRPr="001A152A">
        <w:rPr>
          <w:b w:val="0"/>
          <w:bCs/>
          <w:noProof/>
        </w:rPr>
        <w:t xml:space="preserve">. </w:t>
      </w:r>
      <w:r w:rsidRPr="001A152A">
        <w:rPr>
          <w:b w:val="0"/>
          <w:bCs/>
          <w:i/>
          <w:iCs w:val="0"/>
        </w:rPr>
        <w:t>A correlational matrix of utterance fluency measures and cognitive fluency measures across tasks.</w:t>
      </w:r>
      <w:bookmarkEnd w:id="1"/>
    </w:p>
    <w:tbl>
      <w:tblPr>
        <w:tblW w:w="5000" w:type="pct"/>
        <w:tblLook w:val="04A0" w:firstRow="1" w:lastRow="0" w:firstColumn="1" w:lastColumn="0" w:noHBand="0" w:noVBand="1"/>
      </w:tblPr>
      <w:tblGrid>
        <w:gridCol w:w="1813"/>
        <w:gridCol w:w="977"/>
        <w:gridCol w:w="1030"/>
        <w:gridCol w:w="1030"/>
        <w:gridCol w:w="1030"/>
        <w:gridCol w:w="1030"/>
        <w:gridCol w:w="1030"/>
        <w:gridCol w:w="1030"/>
        <w:gridCol w:w="1030"/>
        <w:gridCol w:w="1030"/>
        <w:gridCol w:w="1030"/>
        <w:gridCol w:w="950"/>
        <w:gridCol w:w="950"/>
      </w:tblGrid>
      <w:tr w:rsidR="005D4BB3" w:rsidRPr="005121E3" w14:paraId="4E378D98" w14:textId="77777777" w:rsidTr="00F06291">
        <w:trPr>
          <w:trHeight w:val="320"/>
        </w:trPr>
        <w:tc>
          <w:tcPr>
            <w:tcW w:w="649" w:type="pct"/>
            <w:tcBorders>
              <w:top w:val="single" w:sz="4" w:space="0" w:color="auto"/>
              <w:left w:val="nil"/>
              <w:bottom w:val="single" w:sz="4" w:space="0" w:color="auto"/>
              <w:right w:val="nil"/>
            </w:tcBorders>
            <w:shd w:val="clear" w:color="auto" w:fill="auto"/>
            <w:noWrap/>
            <w:vAlign w:val="bottom"/>
            <w:hideMark/>
          </w:tcPr>
          <w:p w14:paraId="775C0228" w14:textId="77777777" w:rsidR="005D4BB3" w:rsidRPr="005121E3" w:rsidRDefault="005D4BB3" w:rsidP="00821635">
            <w:pPr>
              <w:rPr>
                <w:b/>
                <w:bCs/>
                <w:color w:val="000000"/>
                <w:sz w:val="16"/>
                <w:szCs w:val="16"/>
              </w:rPr>
            </w:pPr>
            <w:r w:rsidRPr="005121E3">
              <w:rPr>
                <w:b/>
                <w:bCs/>
                <w:color w:val="000000"/>
                <w:sz w:val="16"/>
                <w:szCs w:val="16"/>
              </w:rPr>
              <w:t> </w:t>
            </w:r>
          </w:p>
        </w:tc>
        <w:tc>
          <w:tcPr>
            <w:tcW w:w="350" w:type="pct"/>
            <w:tcBorders>
              <w:top w:val="single" w:sz="4" w:space="0" w:color="auto"/>
              <w:left w:val="nil"/>
              <w:bottom w:val="single" w:sz="4" w:space="0" w:color="auto"/>
              <w:right w:val="nil"/>
            </w:tcBorders>
            <w:shd w:val="clear" w:color="auto" w:fill="auto"/>
            <w:noWrap/>
            <w:vAlign w:val="bottom"/>
            <w:hideMark/>
          </w:tcPr>
          <w:p w14:paraId="1FCB9DC3" w14:textId="77777777" w:rsidR="005D4BB3" w:rsidRPr="005121E3" w:rsidRDefault="005D4BB3" w:rsidP="00821635">
            <w:pPr>
              <w:jc w:val="center"/>
              <w:rPr>
                <w:color w:val="000000"/>
                <w:sz w:val="16"/>
                <w:szCs w:val="16"/>
              </w:rPr>
            </w:pPr>
            <w:r w:rsidRPr="005121E3">
              <w:rPr>
                <w:color w:val="000000"/>
                <w:sz w:val="16"/>
                <w:szCs w:val="16"/>
              </w:rPr>
              <w:t>Task</w:t>
            </w:r>
          </w:p>
        </w:tc>
        <w:tc>
          <w:tcPr>
            <w:tcW w:w="369" w:type="pct"/>
            <w:tcBorders>
              <w:top w:val="single" w:sz="4" w:space="0" w:color="auto"/>
              <w:left w:val="nil"/>
              <w:bottom w:val="single" w:sz="4" w:space="0" w:color="auto"/>
              <w:right w:val="nil"/>
            </w:tcBorders>
            <w:shd w:val="clear" w:color="auto" w:fill="auto"/>
            <w:noWrap/>
            <w:vAlign w:val="bottom"/>
            <w:hideMark/>
          </w:tcPr>
          <w:p w14:paraId="61700499" w14:textId="77777777" w:rsidR="005D4BB3" w:rsidRPr="005121E3" w:rsidRDefault="005D4BB3" w:rsidP="00821635">
            <w:pPr>
              <w:jc w:val="center"/>
              <w:rPr>
                <w:color w:val="000000"/>
                <w:sz w:val="16"/>
                <w:szCs w:val="16"/>
              </w:rPr>
            </w:pPr>
            <w:r w:rsidRPr="005121E3">
              <w:rPr>
                <w:color w:val="000000"/>
                <w:sz w:val="16"/>
                <w:szCs w:val="16"/>
              </w:rPr>
              <w:t>AR</w:t>
            </w:r>
          </w:p>
        </w:tc>
        <w:tc>
          <w:tcPr>
            <w:tcW w:w="369" w:type="pct"/>
            <w:tcBorders>
              <w:top w:val="single" w:sz="4" w:space="0" w:color="auto"/>
              <w:left w:val="nil"/>
              <w:bottom w:val="single" w:sz="4" w:space="0" w:color="auto"/>
              <w:right w:val="nil"/>
            </w:tcBorders>
            <w:shd w:val="clear" w:color="auto" w:fill="auto"/>
            <w:noWrap/>
            <w:vAlign w:val="bottom"/>
            <w:hideMark/>
          </w:tcPr>
          <w:p w14:paraId="216D5BB8" w14:textId="77777777" w:rsidR="005D4BB3" w:rsidRPr="005121E3" w:rsidRDefault="005D4BB3" w:rsidP="00821635">
            <w:pPr>
              <w:jc w:val="center"/>
              <w:rPr>
                <w:color w:val="000000"/>
                <w:sz w:val="16"/>
                <w:szCs w:val="16"/>
              </w:rPr>
            </w:pPr>
            <w:r w:rsidRPr="005121E3">
              <w:rPr>
                <w:color w:val="000000"/>
                <w:sz w:val="16"/>
                <w:szCs w:val="16"/>
              </w:rPr>
              <w:t>SR</w:t>
            </w:r>
          </w:p>
        </w:tc>
        <w:tc>
          <w:tcPr>
            <w:tcW w:w="369" w:type="pct"/>
            <w:tcBorders>
              <w:top w:val="single" w:sz="4" w:space="0" w:color="auto"/>
              <w:left w:val="nil"/>
              <w:bottom w:val="single" w:sz="4" w:space="0" w:color="auto"/>
              <w:right w:val="nil"/>
            </w:tcBorders>
            <w:shd w:val="clear" w:color="auto" w:fill="auto"/>
            <w:noWrap/>
            <w:vAlign w:val="bottom"/>
            <w:hideMark/>
          </w:tcPr>
          <w:p w14:paraId="7B64582A" w14:textId="77777777" w:rsidR="005D4BB3" w:rsidRPr="005121E3" w:rsidRDefault="005D4BB3" w:rsidP="00821635">
            <w:pPr>
              <w:jc w:val="center"/>
              <w:rPr>
                <w:color w:val="000000"/>
                <w:sz w:val="16"/>
                <w:szCs w:val="16"/>
              </w:rPr>
            </w:pPr>
            <w:r w:rsidRPr="005121E3">
              <w:rPr>
                <w:color w:val="000000"/>
                <w:sz w:val="16"/>
                <w:szCs w:val="16"/>
              </w:rPr>
              <w:t>MLR</w:t>
            </w:r>
          </w:p>
        </w:tc>
        <w:tc>
          <w:tcPr>
            <w:tcW w:w="369" w:type="pct"/>
            <w:tcBorders>
              <w:top w:val="single" w:sz="4" w:space="0" w:color="auto"/>
              <w:left w:val="nil"/>
              <w:bottom w:val="single" w:sz="4" w:space="0" w:color="auto"/>
              <w:right w:val="nil"/>
            </w:tcBorders>
            <w:shd w:val="clear" w:color="auto" w:fill="auto"/>
            <w:noWrap/>
            <w:vAlign w:val="bottom"/>
            <w:hideMark/>
          </w:tcPr>
          <w:p w14:paraId="5397378C" w14:textId="77777777" w:rsidR="005D4BB3" w:rsidRPr="005121E3" w:rsidRDefault="005D4BB3" w:rsidP="00821635">
            <w:pPr>
              <w:jc w:val="center"/>
              <w:rPr>
                <w:color w:val="000000"/>
                <w:sz w:val="16"/>
                <w:szCs w:val="16"/>
              </w:rPr>
            </w:pPr>
            <w:r w:rsidRPr="005121E3">
              <w:rPr>
                <w:color w:val="000000"/>
                <w:sz w:val="16"/>
                <w:szCs w:val="16"/>
              </w:rPr>
              <w:t>MCPR</w:t>
            </w:r>
          </w:p>
        </w:tc>
        <w:tc>
          <w:tcPr>
            <w:tcW w:w="369" w:type="pct"/>
            <w:tcBorders>
              <w:top w:val="single" w:sz="4" w:space="0" w:color="auto"/>
              <w:left w:val="nil"/>
              <w:bottom w:val="single" w:sz="4" w:space="0" w:color="auto"/>
              <w:right w:val="nil"/>
            </w:tcBorders>
            <w:shd w:val="clear" w:color="auto" w:fill="auto"/>
            <w:noWrap/>
            <w:vAlign w:val="bottom"/>
            <w:hideMark/>
          </w:tcPr>
          <w:p w14:paraId="6B3ACC19" w14:textId="77777777" w:rsidR="005D4BB3" w:rsidRPr="005121E3" w:rsidRDefault="005D4BB3" w:rsidP="00821635">
            <w:pPr>
              <w:jc w:val="center"/>
              <w:rPr>
                <w:color w:val="000000"/>
                <w:sz w:val="16"/>
                <w:szCs w:val="16"/>
              </w:rPr>
            </w:pPr>
            <w:r>
              <w:rPr>
                <w:color w:val="000000"/>
                <w:sz w:val="16"/>
                <w:szCs w:val="16"/>
              </w:rPr>
              <w:t>E</w:t>
            </w:r>
            <w:r w:rsidRPr="005121E3">
              <w:rPr>
                <w:color w:val="000000"/>
                <w:sz w:val="16"/>
                <w:szCs w:val="16"/>
              </w:rPr>
              <w:t>CPR</w:t>
            </w:r>
          </w:p>
        </w:tc>
        <w:tc>
          <w:tcPr>
            <w:tcW w:w="369" w:type="pct"/>
            <w:tcBorders>
              <w:top w:val="single" w:sz="4" w:space="0" w:color="auto"/>
              <w:left w:val="nil"/>
              <w:bottom w:val="single" w:sz="4" w:space="0" w:color="auto"/>
              <w:right w:val="nil"/>
            </w:tcBorders>
            <w:shd w:val="clear" w:color="auto" w:fill="auto"/>
            <w:noWrap/>
            <w:vAlign w:val="bottom"/>
            <w:hideMark/>
          </w:tcPr>
          <w:p w14:paraId="49B4DDE8" w14:textId="77777777" w:rsidR="005D4BB3" w:rsidRPr="005121E3" w:rsidRDefault="005D4BB3" w:rsidP="00821635">
            <w:pPr>
              <w:jc w:val="center"/>
              <w:rPr>
                <w:color w:val="000000"/>
                <w:sz w:val="16"/>
                <w:szCs w:val="16"/>
              </w:rPr>
            </w:pPr>
            <w:r w:rsidRPr="005121E3">
              <w:rPr>
                <w:color w:val="000000"/>
                <w:sz w:val="16"/>
                <w:szCs w:val="16"/>
              </w:rPr>
              <w:t>FPR</w:t>
            </w:r>
          </w:p>
        </w:tc>
        <w:tc>
          <w:tcPr>
            <w:tcW w:w="369" w:type="pct"/>
            <w:tcBorders>
              <w:top w:val="single" w:sz="4" w:space="0" w:color="auto"/>
              <w:left w:val="nil"/>
              <w:bottom w:val="single" w:sz="4" w:space="0" w:color="auto"/>
              <w:right w:val="nil"/>
            </w:tcBorders>
            <w:shd w:val="clear" w:color="auto" w:fill="auto"/>
            <w:noWrap/>
            <w:vAlign w:val="bottom"/>
            <w:hideMark/>
          </w:tcPr>
          <w:p w14:paraId="3AB1ECD1" w14:textId="77777777" w:rsidR="005D4BB3" w:rsidRPr="005121E3" w:rsidRDefault="005D4BB3" w:rsidP="00821635">
            <w:pPr>
              <w:jc w:val="center"/>
              <w:rPr>
                <w:color w:val="000000"/>
                <w:sz w:val="16"/>
                <w:szCs w:val="16"/>
              </w:rPr>
            </w:pPr>
            <w:r w:rsidRPr="005121E3">
              <w:rPr>
                <w:color w:val="000000"/>
                <w:sz w:val="16"/>
                <w:szCs w:val="16"/>
              </w:rPr>
              <w:t>MCPD</w:t>
            </w:r>
          </w:p>
        </w:tc>
        <w:tc>
          <w:tcPr>
            <w:tcW w:w="369" w:type="pct"/>
            <w:tcBorders>
              <w:top w:val="single" w:sz="4" w:space="0" w:color="auto"/>
              <w:left w:val="nil"/>
              <w:bottom w:val="single" w:sz="4" w:space="0" w:color="auto"/>
              <w:right w:val="nil"/>
            </w:tcBorders>
            <w:shd w:val="clear" w:color="auto" w:fill="auto"/>
            <w:noWrap/>
            <w:vAlign w:val="bottom"/>
            <w:hideMark/>
          </w:tcPr>
          <w:p w14:paraId="56D6D81B" w14:textId="77777777" w:rsidR="005D4BB3" w:rsidRPr="005121E3" w:rsidRDefault="005D4BB3" w:rsidP="00821635">
            <w:pPr>
              <w:jc w:val="center"/>
              <w:rPr>
                <w:color w:val="000000"/>
                <w:sz w:val="16"/>
                <w:szCs w:val="16"/>
              </w:rPr>
            </w:pPr>
            <w:r>
              <w:rPr>
                <w:color w:val="000000"/>
                <w:sz w:val="16"/>
                <w:szCs w:val="16"/>
              </w:rPr>
              <w:t>E</w:t>
            </w:r>
            <w:r w:rsidRPr="005121E3">
              <w:rPr>
                <w:color w:val="000000"/>
                <w:sz w:val="16"/>
                <w:szCs w:val="16"/>
              </w:rPr>
              <w:t>CPD</w:t>
            </w:r>
          </w:p>
        </w:tc>
        <w:tc>
          <w:tcPr>
            <w:tcW w:w="369" w:type="pct"/>
            <w:tcBorders>
              <w:top w:val="single" w:sz="4" w:space="0" w:color="auto"/>
              <w:left w:val="nil"/>
              <w:bottom w:val="single" w:sz="4" w:space="0" w:color="auto"/>
              <w:right w:val="nil"/>
            </w:tcBorders>
            <w:shd w:val="clear" w:color="auto" w:fill="auto"/>
            <w:noWrap/>
            <w:vAlign w:val="bottom"/>
            <w:hideMark/>
          </w:tcPr>
          <w:p w14:paraId="0B2D56E8" w14:textId="77777777" w:rsidR="005D4BB3" w:rsidRPr="005121E3" w:rsidRDefault="005D4BB3" w:rsidP="00821635">
            <w:pPr>
              <w:jc w:val="center"/>
              <w:rPr>
                <w:color w:val="000000"/>
                <w:sz w:val="16"/>
                <w:szCs w:val="16"/>
              </w:rPr>
            </w:pPr>
            <w:r w:rsidRPr="005121E3">
              <w:rPr>
                <w:color w:val="000000"/>
                <w:sz w:val="16"/>
                <w:szCs w:val="16"/>
              </w:rPr>
              <w:t>SRR</w:t>
            </w:r>
          </w:p>
        </w:tc>
        <w:tc>
          <w:tcPr>
            <w:tcW w:w="340" w:type="pct"/>
            <w:tcBorders>
              <w:top w:val="single" w:sz="4" w:space="0" w:color="auto"/>
              <w:left w:val="nil"/>
              <w:bottom w:val="single" w:sz="4" w:space="0" w:color="auto"/>
              <w:right w:val="nil"/>
            </w:tcBorders>
            <w:shd w:val="clear" w:color="auto" w:fill="auto"/>
            <w:noWrap/>
            <w:vAlign w:val="bottom"/>
            <w:hideMark/>
          </w:tcPr>
          <w:p w14:paraId="656BC69D" w14:textId="77777777" w:rsidR="005D4BB3" w:rsidRPr="005121E3" w:rsidRDefault="005D4BB3" w:rsidP="00821635">
            <w:pPr>
              <w:jc w:val="center"/>
              <w:rPr>
                <w:color w:val="000000"/>
                <w:sz w:val="16"/>
                <w:szCs w:val="16"/>
              </w:rPr>
            </w:pPr>
            <w:r w:rsidRPr="005121E3">
              <w:rPr>
                <w:color w:val="000000"/>
                <w:sz w:val="16"/>
                <w:szCs w:val="16"/>
              </w:rPr>
              <w:t>SCR</w:t>
            </w:r>
          </w:p>
        </w:tc>
        <w:tc>
          <w:tcPr>
            <w:tcW w:w="340" w:type="pct"/>
            <w:tcBorders>
              <w:top w:val="single" w:sz="4" w:space="0" w:color="auto"/>
              <w:left w:val="nil"/>
              <w:bottom w:val="single" w:sz="4" w:space="0" w:color="auto"/>
              <w:right w:val="nil"/>
            </w:tcBorders>
            <w:shd w:val="clear" w:color="auto" w:fill="auto"/>
            <w:noWrap/>
            <w:vAlign w:val="bottom"/>
            <w:hideMark/>
          </w:tcPr>
          <w:p w14:paraId="72AF680C" w14:textId="77777777" w:rsidR="005D4BB3" w:rsidRPr="005121E3" w:rsidRDefault="005D4BB3" w:rsidP="00821635">
            <w:pPr>
              <w:jc w:val="center"/>
              <w:rPr>
                <w:color w:val="000000"/>
                <w:sz w:val="16"/>
                <w:szCs w:val="16"/>
              </w:rPr>
            </w:pPr>
            <w:r w:rsidRPr="005121E3">
              <w:rPr>
                <w:color w:val="000000"/>
                <w:sz w:val="16"/>
                <w:szCs w:val="16"/>
              </w:rPr>
              <w:t>FSR</w:t>
            </w:r>
          </w:p>
        </w:tc>
      </w:tr>
      <w:tr w:rsidR="005D4BB3" w:rsidRPr="005121E3" w14:paraId="3EB1800C" w14:textId="77777777" w:rsidTr="00F06291">
        <w:trPr>
          <w:trHeight w:val="320"/>
        </w:trPr>
        <w:tc>
          <w:tcPr>
            <w:tcW w:w="649" w:type="pct"/>
            <w:tcBorders>
              <w:top w:val="nil"/>
              <w:left w:val="nil"/>
              <w:bottom w:val="nil"/>
              <w:right w:val="nil"/>
            </w:tcBorders>
            <w:shd w:val="clear" w:color="auto" w:fill="auto"/>
            <w:noWrap/>
            <w:vAlign w:val="bottom"/>
            <w:hideMark/>
          </w:tcPr>
          <w:p w14:paraId="443FD629" w14:textId="77777777" w:rsidR="005D4BB3" w:rsidRPr="005121E3" w:rsidRDefault="005D4BB3" w:rsidP="00821635">
            <w:pPr>
              <w:ind w:firstLineChars="100" w:firstLine="160"/>
              <w:rPr>
                <w:color w:val="000000"/>
                <w:sz w:val="16"/>
                <w:szCs w:val="16"/>
              </w:rPr>
            </w:pPr>
            <w:r w:rsidRPr="005121E3">
              <w:rPr>
                <w:color w:val="000000"/>
                <w:sz w:val="16"/>
                <w:szCs w:val="16"/>
              </w:rPr>
              <w:t>PVLT</w:t>
            </w:r>
          </w:p>
        </w:tc>
        <w:tc>
          <w:tcPr>
            <w:tcW w:w="350" w:type="pct"/>
            <w:tcBorders>
              <w:top w:val="nil"/>
              <w:left w:val="nil"/>
              <w:bottom w:val="nil"/>
              <w:right w:val="nil"/>
            </w:tcBorders>
            <w:shd w:val="clear" w:color="auto" w:fill="auto"/>
            <w:noWrap/>
            <w:vAlign w:val="bottom"/>
            <w:hideMark/>
          </w:tcPr>
          <w:p w14:paraId="6007C9D8"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25D75357" w14:textId="77777777" w:rsidR="005D4BB3" w:rsidRPr="005121E3" w:rsidRDefault="005D4BB3" w:rsidP="00821635">
            <w:pPr>
              <w:ind w:firstLineChars="100" w:firstLine="160"/>
              <w:rPr>
                <w:color w:val="000000"/>
                <w:sz w:val="16"/>
                <w:szCs w:val="16"/>
              </w:rPr>
            </w:pPr>
            <w:r w:rsidRPr="005121E3">
              <w:rPr>
                <w:color w:val="000000"/>
                <w:sz w:val="16"/>
                <w:szCs w:val="16"/>
              </w:rPr>
              <w:t>0.395***</w:t>
            </w:r>
          </w:p>
        </w:tc>
        <w:tc>
          <w:tcPr>
            <w:tcW w:w="369" w:type="pct"/>
            <w:tcBorders>
              <w:top w:val="nil"/>
              <w:left w:val="nil"/>
              <w:bottom w:val="nil"/>
              <w:right w:val="nil"/>
            </w:tcBorders>
            <w:shd w:val="clear" w:color="auto" w:fill="auto"/>
            <w:noWrap/>
            <w:vAlign w:val="bottom"/>
            <w:hideMark/>
          </w:tcPr>
          <w:p w14:paraId="50A4EB59" w14:textId="77777777" w:rsidR="005D4BB3" w:rsidRPr="005121E3" w:rsidRDefault="005D4BB3" w:rsidP="00821635">
            <w:pPr>
              <w:ind w:firstLineChars="100" w:firstLine="160"/>
              <w:rPr>
                <w:color w:val="000000"/>
                <w:sz w:val="16"/>
                <w:szCs w:val="16"/>
              </w:rPr>
            </w:pPr>
            <w:r w:rsidRPr="005121E3">
              <w:rPr>
                <w:color w:val="000000"/>
                <w:sz w:val="16"/>
                <w:szCs w:val="16"/>
              </w:rPr>
              <w:t>0.425***</w:t>
            </w:r>
          </w:p>
        </w:tc>
        <w:tc>
          <w:tcPr>
            <w:tcW w:w="369" w:type="pct"/>
            <w:tcBorders>
              <w:top w:val="nil"/>
              <w:left w:val="nil"/>
              <w:bottom w:val="nil"/>
              <w:right w:val="nil"/>
            </w:tcBorders>
            <w:shd w:val="clear" w:color="auto" w:fill="auto"/>
            <w:noWrap/>
            <w:vAlign w:val="bottom"/>
            <w:hideMark/>
          </w:tcPr>
          <w:p w14:paraId="61E59EC1" w14:textId="77777777" w:rsidR="005D4BB3" w:rsidRPr="005121E3" w:rsidRDefault="005D4BB3" w:rsidP="00821635">
            <w:pPr>
              <w:ind w:firstLineChars="100" w:firstLine="160"/>
              <w:rPr>
                <w:color w:val="000000"/>
                <w:sz w:val="16"/>
                <w:szCs w:val="16"/>
              </w:rPr>
            </w:pPr>
            <w:r w:rsidRPr="005121E3">
              <w:rPr>
                <w:color w:val="000000"/>
                <w:sz w:val="16"/>
                <w:szCs w:val="16"/>
              </w:rPr>
              <w:t>0.434***</w:t>
            </w:r>
          </w:p>
        </w:tc>
        <w:tc>
          <w:tcPr>
            <w:tcW w:w="369" w:type="pct"/>
            <w:tcBorders>
              <w:top w:val="nil"/>
              <w:left w:val="nil"/>
              <w:bottom w:val="nil"/>
              <w:right w:val="nil"/>
            </w:tcBorders>
            <w:shd w:val="clear" w:color="auto" w:fill="auto"/>
            <w:noWrap/>
            <w:vAlign w:val="bottom"/>
            <w:hideMark/>
          </w:tcPr>
          <w:p w14:paraId="410841C2" w14:textId="77777777" w:rsidR="005D4BB3" w:rsidRPr="005121E3" w:rsidRDefault="005D4BB3" w:rsidP="00821635">
            <w:pPr>
              <w:ind w:firstLineChars="100" w:firstLine="160"/>
              <w:rPr>
                <w:color w:val="000000"/>
                <w:sz w:val="16"/>
                <w:szCs w:val="16"/>
              </w:rPr>
            </w:pPr>
            <w:r w:rsidRPr="005121E3">
              <w:rPr>
                <w:color w:val="000000"/>
                <w:sz w:val="16"/>
                <w:szCs w:val="16"/>
              </w:rPr>
              <w:t>-0.430***</w:t>
            </w:r>
          </w:p>
        </w:tc>
        <w:tc>
          <w:tcPr>
            <w:tcW w:w="369" w:type="pct"/>
            <w:tcBorders>
              <w:top w:val="nil"/>
              <w:left w:val="nil"/>
              <w:bottom w:val="nil"/>
              <w:right w:val="nil"/>
            </w:tcBorders>
            <w:shd w:val="clear" w:color="auto" w:fill="auto"/>
            <w:noWrap/>
            <w:vAlign w:val="bottom"/>
            <w:hideMark/>
          </w:tcPr>
          <w:p w14:paraId="74CF7BAD" w14:textId="77777777" w:rsidR="005D4BB3" w:rsidRPr="005121E3" w:rsidRDefault="005D4BB3" w:rsidP="00821635">
            <w:pPr>
              <w:ind w:firstLineChars="100" w:firstLine="160"/>
              <w:rPr>
                <w:color w:val="000000"/>
                <w:sz w:val="16"/>
                <w:szCs w:val="16"/>
              </w:rPr>
            </w:pPr>
            <w:r w:rsidRPr="005121E3">
              <w:rPr>
                <w:color w:val="000000"/>
                <w:sz w:val="16"/>
                <w:szCs w:val="16"/>
              </w:rPr>
              <w:t>-0.318***</w:t>
            </w:r>
          </w:p>
        </w:tc>
        <w:tc>
          <w:tcPr>
            <w:tcW w:w="369" w:type="pct"/>
            <w:tcBorders>
              <w:top w:val="nil"/>
              <w:left w:val="nil"/>
              <w:bottom w:val="nil"/>
              <w:right w:val="nil"/>
            </w:tcBorders>
            <w:shd w:val="clear" w:color="auto" w:fill="auto"/>
            <w:noWrap/>
            <w:vAlign w:val="bottom"/>
            <w:hideMark/>
          </w:tcPr>
          <w:p w14:paraId="56C891A2" w14:textId="77777777" w:rsidR="005D4BB3" w:rsidRPr="005121E3" w:rsidRDefault="005D4BB3" w:rsidP="00821635">
            <w:pPr>
              <w:ind w:firstLineChars="100" w:firstLine="160"/>
              <w:rPr>
                <w:color w:val="000000"/>
                <w:sz w:val="16"/>
                <w:szCs w:val="16"/>
              </w:rPr>
            </w:pPr>
            <w:r w:rsidRPr="005121E3">
              <w:rPr>
                <w:color w:val="000000"/>
                <w:sz w:val="16"/>
                <w:szCs w:val="16"/>
              </w:rPr>
              <w:t>-0.302***</w:t>
            </w:r>
          </w:p>
        </w:tc>
        <w:tc>
          <w:tcPr>
            <w:tcW w:w="369" w:type="pct"/>
            <w:tcBorders>
              <w:top w:val="nil"/>
              <w:left w:val="nil"/>
              <w:bottom w:val="nil"/>
              <w:right w:val="nil"/>
            </w:tcBorders>
            <w:shd w:val="clear" w:color="auto" w:fill="auto"/>
            <w:noWrap/>
            <w:vAlign w:val="bottom"/>
            <w:hideMark/>
          </w:tcPr>
          <w:p w14:paraId="6787E25E" w14:textId="77777777" w:rsidR="005D4BB3" w:rsidRPr="005121E3" w:rsidRDefault="005D4BB3" w:rsidP="00821635">
            <w:pPr>
              <w:ind w:firstLineChars="100" w:firstLine="160"/>
              <w:rPr>
                <w:color w:val="000000"/>
                <w:sz w:val="16"/>
                <w:szCs w:val="16"/>
              </w:rPr>
            </w:pPr>
            <w:r w:rsidRPr="005121E3">
              <w:rPr>
                <w:color w:val="000000"/>
                <w:sz w:val="16"/>
                <w:szCs w:val="16"/>
              </w:rPr>
              <w:t>-0.236**</w:t>
            </w:r>
          </w:p>
        </w:tc>
        <w:tc>
          <w:tcPr>
            <w:tcW w:w="369" w:type="pct"/>
            <w:tcBorders>
              <w:top w:val="nil"/>
              <w:left w:val="nil"/>
              <w:bottom w:val="nil"/>
              <w:right w:val="nil"/>
            </w:tcBorders>
            <w:shd w:val="clear" w:color="auto" w:fill="auto"/>
            <w:noWrap/>
            <w:vAlign w:val="bottom"/>
            <w:hideMark/>
          </w:tcPr>
          <w:p w14:paraId="63042D47" w14:textId="77777777" w:rsidR="005D4BB3" w:rsidRPr="005121E3" w:rsidRDefault="005D4BB3" w:rsidP="00821635">
            <w:pPr>
              <w:ind w:firstLineChars="100" w:firstLine="160"/>
              <w:rPr>
                <w:color w:val="000000"/>
                <w:sz w:val="16"/>
                <w:szCs w:val="16"/>
              </w:rPr>
            </w:pPr>
            <w:r w:rsidRPr="005121E3">
              <w:rPr>
                <w:color w:val="000000"/>
                <w:sz w:val="16"/>
                <w:szCs w:val="16"/>
              </w:rPr>
              <w:t>-0.324***</w:t>
            </w:r>
          </w:p>
        </w:tc>
        <w:tc>
          <w:tcPr>
            <w:tcW w:w="369" w:type="pct"/>
            <w:tcBorders>
              <w:top w:val="nil"/>
              <w:left w:val="nil"/>
              <w:bottom w:val="nil"/>
              <w:right w:val="nil"/>
            </w:tcBorders>
            <w:shd w:val="clear" w:color="auto" w:fill="auto"/>
            <w:noWrap/>
            <w:vAlign w:val="bottom"/>
            <w:hideMark/>
          </w:tcPr>
          <w:p w14:paraId="3249E3AC" w14:textId="77777777" w:rsidR="005D4BB3" w:rsidRPr="005121E3" w:rsidRDefault="005D4BB3" w:rsidP="00821635">
            <w:pPr>
              <w:ind w:firstLineChars="100" w:firstLine="160"/>
              <w:rPr>
                <w:color w:val="000000"/>
                <w:sz w:val="16"/>
                <w:szCs w:val="16"/>
              </w:rPr>
            </w:pPr>
            <w:r w:rsidRPr="005121E3">
              <w:rPr>
                <w:color w:val="000000"/>
                <w:sz w:val="16"/>
                <w:szCs w:val="16"/>
              </w:rPr>
              <w:t>-0.195*</w:t>
            </w:r>
          </w:p>
        </w:tc>
        <w:tc>
          <w:tcPr>
            <w:tcW w:w="340" w:type="pct"/>
            <w:tcBorders>
              <w:top w:val="nil"/>
              <w:left w:val="nil"/>
              <w:bottom w:val="nil"/>
              <w:right w:val="nil"/>
            </w:tcBorders>
            <w:shd w:val="clear" w:color="auto" w:fill="auto"/>
            <w:noWrap/>
            <w:vAlign w:val="bottom"/>
            <w:hideMark/>
          </w:tcPr>
          <w:p w14:paraId="57B00005" w14:textId="77777777" w:rsidR="005D4BB3" w:rsidRPr="005121E3" w:rsidRDefault="005D4BB3" w:rsidP="00821635">
            <w:pPr>
              <w:ind w:firstLineChars="100" w:firstLine="160"/>
              <w:rPr>
                <w:color w:val="000000"/>
                <w:sz w:val="16"/>
                <w:szCs w:val="16"/>
              </w:rPr>
            </w:pPr>
            <w:r w:rsidRPr="005121E3">
              <w:rPr>
                <w:color w:val="000000"/>
                <w:sz w:val="16"/>
                <w:szCs w:val="16"/>
              </w:rPr>
              <w:t>-0.073</w:t>
            </w:r>
          </w:p>
        </w:tc>
        <w:tc>
          <w:tcPr>
            <w:tcW w:w="340" w:type="pct"/>
            <w:tcBorders>
              <w:top w:val="nil"/>
              <w:left w:val="nil"/>
              <w:bottom w:val="nil"/>
              <w:right w:val="nil"/>
            </w:tcBorders>
            <w:shd w:val="clear" w:color="auto" w:fill="auto"/>
            <w:noWrap/>
            <w:vAlign w:val="bottom"/>
            <w:hideMark/>
          </w:tcPr>
          <w:p w14:paraId="15FDA50C" w14:textId="77777777" w:rsidR="005D4BB3" w:rsidRPr="005121E3" w:rsidRDefault="005D4BB3" w:rsidP="00821635">
            <w:pPr>
              <w:ind w:firstLineChars="100" w:firstLine="160"/>
              <w:rPr>
                <w:color w:val="000000"/>
                <w:sz w:val="16"/>
                <w:szCs w:val="16"/>
              </w:rPr>
            </w:pPr>
            <w:r w:rsidRPr="005121E3">
              <w:rPr>
                <w:color w:val="000000"/>
                <w:sz w:val="16"/>
                <w:szCs w:val="16"/>
              </w:rPr>
              <w:t>-0.135</w:t>
            </w:r>
          </w:p>
        </w:tc>
      </w:tr>
      <w:tr w:rsidR="005D4BB3" w:rsidRPr="005121E3" w14:paraId="2DCAF3A9" w14:textId="77777777" w:rsidTr="00F06291">
        <w:trPr>
          <w:trHeight w:val="320"/>
        </w:trPr>
        <w:tc>
          <w:tcPr>
            <w:tcW w:w="649" w:type="pct"/>
            <w:tcBorders>
              <w:top w:val="nil"/>
              <w:left w:val="nil"/>
              <w:bottom w:val="nil"/>
              <w:right w:val="nil"/>
            </w:tcBorders>
            <w:shd w:val="clear" w:color="auto" w:fill="auto"/>
            <w:noWrap/>
            <w:vAlign w:val="bottom"/>
            <w:hideMark/>
          </w:tcPr>
          <w:p w14:paraId="3A8A1929"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5EF41AB3"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55B138F1" w14:textId="77777777" w:rsidR="005D4BB3" w:rsidRPr="005121E3" w:rsidRDefault="005D4BB3" w:rsidP="00821635">
            <w:pPr>
              <w:ind w:firstLineChars="100" w:firstLine="160"/>
              <w:rPr>
                <w:color w:val="000000"/>
                <w:sz w:val="16"/>
                <w:szCs w:val="16"/>
              </w:rPr>
            </w:pPr>
            <w:r w:rsidRPr="005121E3">
              <w:rPr>
                <w:color w:val="000000"/>
                <w:sz w:val="16"/>
                <w:szCs w:val="16"/>
              </w:rPr>
              <w:t>0.400***</w:t>
            </w:r>
          </w:p>
        </w:tc>
        <w:tc>
          <w:tcPr>
            <w:tcW w:w="369" w:type="pct"/>
            <w:tcBorders>
              <w:top w:val="nil"/>
              <w:left w:val="nil"/>
              <w:bottom w:val="nil"/>
              <w:right w:val="nil"/>
            </w:tcBorders>
            <w:shd w:val="clear" w:color="auto" w:fill="auto"/>
            <w:noWrap/>
            <w:vAlign w:val="bottom"/>
            <w:hideMark/>
          </w:tcPr>
          <w:p w14:paraId="0AE24F52" w14:textId="77777777" w:rsidR="005D4BB3" w:rsidRPr="005121E3" w:rsidRDefault="005D4BB3" w:rsidP="00821635">
            <w:pPr>
              <w:ind w:firstLineChars="100" w:firstLine="160"/>
              <w:rPr>
                <w:color w:val="000000"/>
                <w:sz w:val="16"/>
                <w:szCs w:val="16"/>
              </w:rPr>
            </w:pPr>
            <w:r w:rsidRPr="005121E3">
              <w:rPr>
                <w:color w:val="000000"/>
                <w:sz w:val="16"/>
                <w:szCs w:val="16"/>
              </w:rPr>
              <w:t>0.415***</w:t>
            </w:r>
          </w:p>
        </w:tc>
        <w:tc>
          <w:tcPr>
            <w:tcW w:w="369" w:type="pct"/>
            <w:tcBorders>
              <w:top w:val="nil"/>
              <w:left w:val="nil"/>
              <w:bottom w:val="nil"/>
              <w:right w:val="nil"/>
            </w:tcBorders>
            <w:shd w:val="clear" w:color="auto" w:fill="auto"/>
            <w:noWrap/>
            <w:vAlign w:val="bottom"/>
            <w:hideMark/>
          </w:tcPr>
          <w:p w14:paraId="2709A122" w14:textId="77777777" w:rsidR="005D4BB3" w:rsidRPr="005121E3" w:rsidRDefault="005D4BB3" w:rsidP="00821635">
            <w:pPr>
              <w:ind w:firstLineChars="100" w:firstLine="160"/>
              <w:rPr>
                <w:color w:val="000000"/>
                <w:sz w:val="16"/>
                <w:szCs w:val="16"/>
              </w:rPr>
            </w:pPr>
            <w:r w:rsidRPr="005121E3">
              <w:rPr>
                <w:color w:val="000000"/>
                <w:sz w:val="16"/>
                <w:szCs w:val="16"/>
              </w:rPr>
              <w:t>0.459***</w:t>
            </w:r>
          </w:p>
        </w:tc>
        <w:tc>
          <w:tcPr>
            <w:tcW w:w="369" w:type="pct"/>
            <w:tcBorders>
              <w:top w:val="nil"/>
              <w:left w:val="nil"/>
              <w:bottom w:val="nil"/>
              <w:right w:val="nil"/>
            </w:tcBorders>
            <w:shd w:val="clear" w:color="auto" w:fill="auto"/>
            <w:noWrap/>
            <w:vAlign w:val="bottom"/>
            <w:hideMark/>
          </w:tcPr>
          <w:p w14:paraId="37774C80" w14:textId="77777777" w:rsidR="005D4BB3" w:rsidRPr="005121E3" w:rsidRDefault="005D4BB3" w:rsidP="00821635">
            <w:pPr>
              <w:ind w:firstLineChars="100" w:firstLine="160"/>
              <w:rPr>
                <w:color w:val="000000"/>
                <w:sz w:val="16"/>
                <w:szCs w:val="16"/>
              </w:rPr>
            </w:pPr>
            <w:r w:rsidRPr="005121E3">
              <w:rPr>
                <w:color w:val="000000"/>
                <w:sz w:val="16"/>
                <w:szCs w:val="16"/>
              </w:rPr>
              <w:t>-0.442***</w:t>
            </w:r>
          </w:p>
        </w:tc>
        <w:tc>
          <w:tcPr>
            <w:tcW w:w="369" w:type="pct"/>
            <w:tcBorders>
              <w:top w:val="nil"/>
              <w:left w:val="nil"/>
              <w:bottom w:val="nil"/>
              <w:right w:val="nil"/>
            </w:tcBorders>
            <w:shd w:val="clear" w:color="auto" w:fill="auto"/>
            <w:noWrap/>
            <w:vAlign w:val="bottom"/>
            <w:hideMark/>
          </w:tcPr>
          <w:p w14:paraId="76BE9859" w14:textId="77777777" w:rsidR="005D4BB3" w:rsidRPr="005121E3" w:rsidRDefault="005D4BB3" w:rsidP="00821635">
            <w:pPr>
              <w:ind w:firstLineChars="100" w:firstLine="160"/>
              <w:rPr>
                <w:color w:val="000000"/>
                <w:sz w:val="16"/>
                <w:szCs w:val="16"/>
              </w:rPr>
            </w:pPr>
            <w:r w:rsidRPr="005121E3">
              <w:rPr>
                <w:color w:val="000000"/>
                <w:sz w:val="16"/>
                <w:szCs w:val="16"/>
              </w:rPr>
              <w:t>-0.323***</w:t>
            </w:r>
          </w:p>
        </w:tc>
        <w:tc>
          <w:tcPr>
            <w:tcW w:w="369" w:type="pct"/>
            <w:tcBorders>
              <w:top w:val="nil"/>
              <w:left w:val="nil"/>
              <w:bottom w:val="nil"/>
              <w:right w:val="nil"/>
            </w:tcBorders>
            <w:shd w:val="clear" w:color="auto" w:fill="auto"/>
            <w:noWrap/>
            <w:vAlign w:val="bottom"/>
            <w:hideMark/>
          </w:tcPr>
          <w:p w14:paraId="08E783F9" w14:textId="77777777" w:rsidR="005D4BB3" w:rsidRPr="005121E3" w:rsidRDefault="005D4BB3" w:rsidP="00821635">
            <w:pPr>
              <w:ind w:firstLineChars="100" w:firstLine="160"/>
              <w:rPr>
                <w:color w:val="000000"/>
                <w:sz w:val="16"/>
                <w:szCs w:val="16"/>
              </w:rPr>
            </w:pPr>
            <w:r w:rsidRPr="005121E3">
              <w:rPr>
                <w:color w:val="000000"/>
                <w:sz w:val="16"/>
                <w:szCs w:val="16"/>
              </w:rPr>
              <w:t>-0.324***</w:t>
            </w:r>
          </w:p>
        </w:tc>
        <w:tc>
          <w:tcPr>
            <w:tcW w:w="369" w:type="pct"/>
            <w:tcBorders>
              <w:top w:val="nil"/>
              <w:left w:val="nil"/>
              <w:bottom w:val="nil"/>
              <w:right w:val="nil"/>
            </w:tcBorders>
            <w:shd w:val="clear" w:color="auto" w:fill="auto"/>
            <w:noWrap/>
            <w:vAlign w:val="bottom"/>
            <w:hideMark/>
          </w:tcPr>
          <w:p w14:paraId="34BEA1D4" w14:textId="77777777" w:rsidR="005D4BB3" w:rsidRPr="005121E3" w:rsidRDefault="005D4BB3" w:rsidP="00821635">
            <w:pPr>
              <w:ind w:firstLineChars="100" w:firstLine="160"/>
              <w:rPr>
                <w:color w:val="000000"/>
                <w:sz w:val="16"/>
                <w:szCs w:val="16"/>
              </w:rPr>
            </w:pPr>
            <w:r w:rsidRPr="005121E3">
              <w:rPr>
                <w:color w:val="000000"/>
                <w:sz w:val="16"/>
                <w:szCs w:val="16"/>
              </w:rPr>
              <w:t>-0.267**</w:t>
            </w:r>
          </w:p>
        </w:tc>
        <w:tc>
          <w:tcPr>
            <w:tcW w:w="369" w:type="pct"/>
            <w:tcBorders>
              <w:top w:val="nil"/>
              <w:left w:val="nil"/>
              <w:bottom w:val="nil"/>
              <w:right w:val="nil"/>
            </w:tcBorders>
            <w:shd w:val="clear" w:color="auto" w:fill="auto"/>
            <w:noWrap/>
            <w:vAlign w:val="bottom"/>
            <w:hideMark/>
          </w:tcPr>
          <w:p w14:paraId="1053089A" w14:textId="77777777" w:rsidR="005D4BB3" w:rsidRPr="005121E3" w:rsidRDefault="005D4BB3" w:rsidP="00821635">
            <w:pPr>
              <w:ind w:firstLineChars="100" w:firstLine="160"/>
              <w:rPr>
                <w:color w:val="000000"/>
                <w:sz w:val="16"/>
                <w:szCs w:val="16"/>
              </w:rPr>
            </w:pPr>
            <w:r w:rsidRPr="005121E3">
              <w:rPr>
                <w:color w:val="000000"/>
                <w:sz w:val="16"/>
                <w:szCs w:val="16"/>
              </w:rPr>
              <w:t>-0.271**</w:t>
            </w:r>
          </w:p>
        </w:tc>
        <w:tc>
          <w:tcPr>
            <w:tcW w:w="369" w:type="pct"/>
            <w:tcBorders>
              <w:top w:val="nil"/>
              <w:left w:val="nil"/>
              <w:bottom w:val="nil"/>
              <w:right w:val="nil"/>
            </w:tcBorders>
            <w:shd w:val="clear" w:color="auto" w:fill="auto"/>
            <w:noWrap/>
            <w:vAlign w:val="bottom"/>
            <w:hideMark/>
          </w:tcPr>
          <w:p w14:paraId="5C7DB377" w14:textId="77777777" w:rsidR="005D4BB3" w:rsidRPr="005121E3" w:rsidRDefault="005D4BB3" w:rsidP="00821635">
            <w:pPr>
              <w:ind w:firstLineChars="100" w:firstLine="160"/>
              <w:rPr>
                <w:color w:val="000000"/>
                <w:sz w:val="16"/>
                <w:szCs w:val="16"/>
              </w:rPr>
            </w:pPr>
            <w:r w:rsidRPr="005121E3">
              <w:rPr>
                <w:color w:val="000000"/>
                <w:sz w:val="16"/>
                <w:szCs w:val="16"/>
              </w:rPr>
              <w:t>-0.215*</w:t>
            </w:r>
          </w:p>
        </w:tc>
        <w:tc>
          <w:tcPr>
            <w:tcW w:w="340" w:type="pct"/>
            <w:tcBorders>
              <w:top w:val="nil"/>
              <w:left w:val="nil"/>
              <w:bottom w:val="nil"/>
              <w:right w:val="nil"/>
            </w:tcBorders>
            <w:shd w:val="clear" w:color="auto" w:fill="auto"/>
            <w:noWrap/>
            <w:vAlign w:val="bottom"/>
            <w:hideMark/>
          </w:tcPr>
          <w:p w14:paraId="5D5ACCEC" w14:textId="77777777" w:rsidR="005D4BB3" w:rsidRPr="005121E3" w:rsidRDefault="005D4BB3" w:rsidP="00821635">
            <w:pPr>
              <w:ind w:firstLineChars="100" w:firstLine="160"/>
              <w:rPr>
                <w:color w:val="000000"/>
                <w:sz w:val="16"/>
                <w:szCs w:val="16"/>
              </w:rPr>
            </w:pPr>
            <w:r w:rsidRPr="005121E3">
              <w:rPr>
                <w:color w:val="000000"/>
                <w:sz w:val="16"/>
                <w:szCs w:val="16"/>
              </w:rPr>
              <w:t>-0.117</w:t>
            </w:r>
          </w:p>
        </w:tc>
        <w:tc>
          <w:tcPr>
            <w:tcW w:w="340" w:type="pct"/>
            <w:tcBorders>
              <w:top w:val="nil"/>
              <w:left w:val="nil"/>
              <w:bottom w:val="nil"/>
              <w:right w:val="nil"/>
            </w:tcBorders>
            <w:shd w:val="clear" w:color="auto" w:fill="auto"/>
            <w:noWrap/>
            <w:vAlign w:val="bottom"/>
            <w:hideMark/>
          </w:tcPr>
          <w:p w14:paraId="7F745AC3" w14:textId="77777777" w:rsidR="005D4BB3" w:rsidRPr="005121E3" w:rsidRDefault="005D4BB3" w:rsidP="00821635">
            <w:pPr>
              <w:ind w:firstLineChars="100" w:firstLine="160"/>
              <w:rPr>
                <w:color w:val="000000"/>
                <w:sz w:val="16"/>
                <w:szCs w:val="16"/>
              </w:rPr>
            </w:pPr>
            <w:r w:rsidRPr="005121E3">
              <w:rPr>
                <w:color w:val="000000"/>
                <w:sz w:val="16"/>
                <w:szCs w:val="16"/>
              </w:rPr>
              <w:t>-0.107</w:t>
            </w:r>
          </w:p>
        </w:tc>
      </w:tr>
      <w:tr w:rsidR="005D4BB3" w:rsidRPr="005121E3" w14:paraId="594D9B24" w14:textId="77777777" w:rsidTr="00F06291">
        <w:trPr>
          <w:trHeight w:val="320"/>
        </w:trPr>
        <w:tc>
          <w:tcPr>
            <w:tcW w:w="649" w:type="pct"/>
            <w:tcBorders>
              <w:top w:val="nil"/>
              <w:left w:val="nil"/>
              <w:bottom w:val="nil"/>
              <w:right w:val="nil"/>
            </w:tcBorders>
            <w:shd w:val="clear" w:color="auto" w:fill="auto"/>
            <w:noWrap/>
            <w:vAlign w:val="bottom"/>
            <w:hideMark/>
          </w:tcPr>
          <w:p w14:paraId="5DF267F2"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378A88AE" w14:textId="5E337B42" w:rsidR="005D4BB3" w:rsidRPr="005121E3" w:rsidRDefault="00F06291" w:rsidP="00821635">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58AA45EA" w14:textId="77777777" w:rsidR="005D4BB3" w:rsidRPr="005121E3" w:rsidRDefault="005D4BB3" w:rsidP="00821635">
            <w:pPr>
              <w:ind w:firstLineChars="100" w:firstLine="160"/>
              <w:rPr>
                <w:color w:val="000000"/>
                <w:sz w:val="16"/>
                <w:szCs w:val="16"/>
              </w:rPr>
            </w:pPr>
            <w:r w:rsidRPr="005121E3">
              <w:rPr>
                <w:color w:val="000000"/>
                <w:sz w:val="16"/>
                <w:szCs w:val="16"/>
              </w:rPr>
              <w:t>0.421***</w:t>
            </w:r>
          </w:p>
        </w:tc>
        <w:tc>
          <w:tcPr>
            <w:tcW w:w="369" w:type="pct"/>
            <w:tcBorders>
              <w:top w:val="nil"/>
              <w:left w:val="nil"/>
              <w:bottom w:val="nil"/>
              <w:right w:val="nil"/>
            </w:tcBorders>
            <w:shd w:val="clear" w:color="auto" w:fill="auto"/>
            <w:noWrap/>
            <w:vAlign w:val="bottom"/>
            <w:hideMark/>
          </w:tcPr>
          <w:p w14:paraId="1748FF85" w14:textId="77777777" w:rsidR="005D4BB3" w:rsidRPr="005121E3" w:rsidRDefault="005D4BB3" w:rsidP="00821635">
            <w:pPr>
              <w:ind w:firstLineChars="100" w:firstLine="160"/>
              <w:rPr>
                <w:color w:val="000000"/>
                <w:sz w:val="16"/>
                <w:szCs w:val="16"/>
              </w:rPr>
            </w:pPr>
            <w:r w:rsidRPr="005121E3">
              <w:rPr>
                <w:color w:val="000000"/>
                <w:sz w:val="16"/>
                <w:szCs w:val="16"/>
              </w:rPr>
              <w:t>0.481***</w:t>
            </w:r>
          </w:p>
        </w:tc>
        <w:tc>
          <w:tcPr>
            <w:tcW w:w="369" w:type="pct"/>
            <w:tcBorders>
              <w:top w:val="nil"/>
              <w:left w:val="nil"/>
              <w:bottom w:val="nil"/>
              <w:right w:val="nil"/>
            </w:tcBorders>
            <w:shd w:val="clear" w:color="auto" w:fill="auto"/>
            <w:noWrap/>
            <w:vAlign w:val="bottom"/>
            <w:hideMark/>
          </w:tcPr>
          <w:p w14:paraId="667F5F2A" w14:textId="77777777" w:rsidR="005D4BB3" w:rsidRPr="005121E3" w:rsidRDefault="005D4BB3" w:rsidP="00821635">
            <w:pPr>
              <w:ind w:firstLineChars="100" w:firstLine="160"/>
              <w:rPr>
                <w:color w:val="000000"/>
                <w:sz w:val="16"/>
                <w:szCs w:val="16"/>
              </w:rPr>
            </w:pPr>
            <w:r w:rsidRPr="005121E3">
              <w:rPr>
                <w:color w:val="000000"/>
                <w:sz w:val="16"/>
                <w:szCs w:val="16"/>
              </w:rPr>
              <w:t>0.506***</w:t>
            </w:r>
          </w:p>
        </w:tc>
        <w:tc>
          <w:tcPr>
            <w:tcW w:w="369" w:type="pct"/>
            <w:tcBorders>
              <w:top w:val="nil"/>
              <w:left w:val="nil"/>
              <w:bottom w:val="nil"/>
              <w:right w:val="nil"/>
            </w:tcBorders>
            <w:shd w:val="clear" w:color="auto" w:fill="auto"/>
            <w:noWrap/>
            <w:vAlign w:val="bottom"/>
            <w:hideMark/>
          </w:tcPr>
          <w:p w14:paraId="3F72C3E5" w14:textId="77777777" w:rsidR="005D4BB3" w:rsidRPr="005121E3" w:rsidRDefault="005D4BB3" w:rsidP="00821635">
            <w:pPr>
              <w:ind w:firstLineChars="100" w:firstLine="160"/>
              <w:rPr>
                <w:color w:val="000000"/>
                <w:sz w:val="16"/>
                <w:szCs w:val="16"/>
              </w:rPr>
            </w:pPr>
            <w:r w:rsidRPr="005121E3">
              <w:rPr>
                <w:color w:val="000000"/>
                <w:sz w:val="16"/>
                <w:szCs w:val="16"/>
              </w:rPr>
              <w:t>-0.508***</w:t>
            </w:r>
          </w:p>
        </w:tc>
        <w:tc>
          <w:tcPr>
            <w:tcW w:w="369" w:type="pct"/>
            <w:tcBorders>
              <w:top w:val="nil"/>
              <w:left w:val="nil"/>
              <w:bottom w:val="nil"/>
              <w:right w:val="nil"/>
            </w:tcBorders>
            <w:shd w:val="clear" w:color="auto" w:fill="auto"/>
            <w:noWrap/>
            <w:vAlign w:val="bottom"/>
            <w:hideMark/>
          </w:tcPr>
          <w:p w14:paraId="30D208C6" w14:textId="77777777" w:rsidR="005D4BB3" w:rsidRPr="005121E3" w:rsidRDefault="005D4BB3" w:rsidP="00821635">
            <w:pPr>
              <w:ind w:firstLineChars="100" w:firstLine="160"/>
              <w:rPr>
                <w:color w:val="000000"/>
                <w:sz w:val="16"/>
                <w:szCs w:val="16"/>
              </w:rPr>
            </w:pPr>
            <w:r w:rsidRPr="005121E3">
              <w:rPr>
                <w:color w:val="000000"/>
                <w:sz w:val="16"/>
                <w:szCs w:val="16"/>
              </w:rPr>
              <w:t>-0.326***</w:t>
            </w:r>
          </w:p>
        </w:tc>
        <w:tc>
          <w:tcPr>
            <w:tcW w:w="369" w:type="pct"/>
            <w:tcBorders>
              <w:top w:val="nil"/>
              <w:left w:val="nil"/>
              <w:bottom w:val="nil"/>
              <w:right w:val="nil"/>
            </w:tcBorders>
            <w:shd w:val="clear" w:color="auto" w:fill="auto"/>
            <w:noWrap/>
            <w:vAlign w:val="bottom"/>
            <w:hideMark/>
          </w:tcPr>
          <w:p w14:paraId="04A772F1" w14:textId="77777777" w:rsidR="005D4BB3" w:rsidRPr="005121E3" w:rsidRDefault="005D4BB3" w:rsidP="00821635">
            <w:pPr>
              <w:ind w:firstLineChars="100" w:firstLine="160"/>
              <w:rPr>
                <w:color w:val="000000"/>
                <w:sz w:val="16"/>
                <w:szCs w:val="16"/>
              </w:rPr>
            </w:pPr>
            <w:r w:rsidRPr="005121E3">
              <w:rPr>
                <w:color w:val="000000"/>
                <w:sz w:val="16"/>
                <w:szCs w:val="16"/>
              </w:rPr>
              <w:t>-0.370***</w:t>
            </w:r>
          </w:p>
        </w:tc>
        <w:tc>
          <w:tcPr>
            <w:tcW w:w="369" w:type="pct"/>
            <w:tcBorders>
              <w:top w:val="nil"/>
              <w:left w:val="nil"/>
              <w:bottom w:val="nil"/>
              <w:right w:val="nil"/>
            </w:tcBorders>
            <w:shd w:val="clear" w:color="auto" w:fill="auto"/>
            <w:noWrap/>
            <w:vAlign w:val="bottom"/>
            <w:hideMark/>
          </w:tcPr>
          <w:p w14:paraId="26F14751" w14:textId="77777777" w:rsidR="005D4BB3" w:rsidRPr="005121E3" w:rsidRDefault="005D4BB3" w:rsidP="00821635">
            <w:pPr>
              <w:ind w:firstLineChars="100" w:firstLine="160"/>
              <w:rPr>
                <w:color w:val="000000"/>
                <w:sz w:val="16"/>
                <w:szCs w:val="16"/>
              </w:rPr>
            </w:pPr>
            <w:r w:rsidRPr="005121E3">
              <w:rPr>
                <w:color w:val="000000"/>
                <w:sz w:val="16"/>
                <w:szCs w:val="16"/>
              </w:rPr>
              <w:t>-0.276**</w:t>
            </w:r>
          </w:p>
        </w:tc>
        <w:tc>
          <w:tcPr>
            <w:tcW w:w="369" w:type="pct"/>
            <w:tcBorders>
              <w:top w:val="nil"/>
              <w:left w:val="nil"/>
              <w:bottom w:val="nil"/>
              <w:right w:val="nil"/>
            </w:tcBorders>
            <w:shd w:val="clear" w:color="auto" w:fill="auto"/>
            <w:noWrap/>
            <w:vAlign w:val="bottom"/>
            <w:hideMark/>
          </w:tcPr>
          <w:p w14:paraId="1149B802" w14:textId="77777777" w:rsidR="005D4BB3" w:rsidRPr="005121E3" w:rsidRDefault="005D4BB3" w:rsidP="00821635">
            <w:pPr>
              <w:ind w:firstLineChars="100" w:firstLine="160"/>
              <w:rPr>
                <w:color w:val="000000"/>
                <w:sz w:val="16"/>
                <w:szCs w:val="16"/>
              </w:rPr>
            </w:pPr>
            <w:r w:rsidRPr="005121E3">
              <w:rPr>
                <w:color w:val="000000"/>
                <w:sz w:val="16"/>
                <w:szCs w:val="16"/>
              </w:rPr>
              <w:t>-0.363***</w:t>
            </w:r>
          </w:p>
        </w:tc>
        <w:tc>
          <w:tcPr>
            <w:tcW w:w="369" w:type="pct"/>
            <w:tcBorders>
              <w:top w:val="nil"/>
              <w:left w:val="nil"/>
              <w:bottom w:val="nil"/>
              <w:right w:val="nil"/>
            </w:tcBorders>
            <w:shd w:val="clear" w:color="auto" w:fill="auto"/>
            <w:noWrap/>
            <w:vAlign w:val="bottom"/>
            <w:hideMark/>
          </w:tcPr>
          <w:p w14:paraId="5424E670" w14:textId="77777777" w:rsidR="005D4BB3" w:rsidRPr="005121E3" w:rsidRDefault="005D4BB3" w:rsidP="00821635">
            <w:pPr>
              <w:ind w:firstLineChars="100" w:firstLine="160"/>
              <w:rPr>
                <w:color w:val="000000"/>
                <w:sz w:val="16"/>
                <w:szCs w:val="16"/>
              </w:rPr>
            </w:pPr>
            <w:r w:rsidRPr="005121E3">
              <w:rPr>
                <w:color w:val="000000"/>
                <w:sz w:val="16"/>
                <w:szCs w:val="16"/>
              </w:rPr>
              <w:t>-0.244**</w:t>
            </w:r>
          </w:p>
        </w:tc>
        <w:tc>
          <w:tcPr>
            <w:tcW w:w="340" w:type="pct"/>
            <w:tcBorders>
              <w:top w:val="nil"/>
              <w:left w:val="nil"/>
              <w:bottom w:val="nil"/>
              <w:right w:val="nil"/>
            </w:tcBorders>
            <w:shd w:val="clear" w:color="auto" w:fill="auto"/>
            <w:noWrap/>
            <w:vAlign w:val="bottom"/>
            <w:hideMark/>
          </w:tcPr>
          <w:p w14:paraId="26A93BFE" w14:textId="77777777" w:rsidR="005D4BB3" w:rsidRPr="005121E3" w:rsidRDefault="005D4BB3" w:rsidP="00821635">
            <w:pPr>
              <w:ind w:firstLineChars="100" w:firstLine="160"/>
              <w:rPr>
                <w:color w:val="000000"/>
                <w:sz w:val="16"/>
                <w:szCs w:val="16"/>
              </w:rPr>
            </w:pPr>
            <w:r w:rsidRPr="005121E3">
              <w:rPr>
                <w:color w:val="000000"/>
                <w:sz w:val="16"/>
                <w:szCs w:val="16"/>
              </w:rPr>
              <w:t>-0.251**</w:t>
            </w:r>
          </w:p>
        </w:tc>
        <w:tc>
          <w:tcPr>
            <w:tcW w:w="340" w:type="pct"/>
            <w:tcBorders>
              <w:top w:val="nil"/>
              <w:left w:val="nil"/>
              <w:bottom w:val="nil"/>
              <w:right w:val="nil"/>
            </w:tcBorders>
            <w:shd w:val="clear" w:color="auto" w:fill="auto"/>
            <w:noWrap/>
            <w:vAlign w:val="bottom"/>
            <w:hideMark/>
          </w:tcPr>
          <w:p w14:paraId="456F48EE" w14:textId="77777777" w:rsidR="005D4BB3" w:rsidRPr="005121E3" w:rsidRDefault="005D4BB3" w:rsidP="00821635">
            <w:pPr>
              <w:ind w:firstLineChars="100" w:firstLine="160"/>
              <w:rPr>
                <w:color w:val="000000"/>
                <w:sz w:val="16"/>
                <w:szCs w:val="16"/>
              </w:rPr>
            </w:pPr>
            <w:r w:rsidRPr="005121E3">
              <w:rPr>
                <w:color w:val="000000"/>
                <w:sz w:val="16"/>
                <w:szCs w:val="16"/>
              </w:rPr>
              <w:t>-0.017</w:t>
            </w:r>
          </w:p>
        </w:tc>
      </w:tr>
      <w:tr w:rsidR="005D4BB3" w:rsidRPr="005121E3" w14:paraId="77F38896"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11459543" w14:textId="77777777" w:rsidR="005D4BB3" w:rsidRPr="005121E3" w:rsidRDefault="005D4BB3" w:rsidP="00821635">
            <w:pPr>
              <w:ind w:firstLineChars="100" w:firstLine="160"/>
              <w:rPr>
                <w:color w:val="000000"/>
                <w:sz w:val="16"/>
                <w:szCs w:val="16"/>
              </w:rPr>
            </w:pPr>
            <w:r w:rsidRPr="005121E3">
              <w:rPr>
                <w:color w:val="000000"/>
                <w:sz w:val="16"/>
                <w:szCs w:val="16"/>
              </w:rPr>
              <w:t> </w:t>
            </w:r>
          </w:p>
        </w:tc>
        <w:tc>
          <w:tcPr>
            <w:tcW w:w="350" w:type="pct"/>
            <w:tcBorders>
              <w:top w:val="nil"/>
              <w:left w:val="nil"/>
              <w:bottom w:val="dashed" w:sz="4" w:space="0" w:color="auto"/>
              <w:right w:val="nil"/>
            </w:tcBorders>
            <w:shd w:val="clear" w:color="auto" w:fill="auto"/>
            <w:noWrap/>
            <w:vAlign w:val="bottom"/>
            <w:hideMark/>
          </w:tcPr>
          <w:p w14:paraId="357BF55F" w14:textId="0E4034CC" w:rsidR="005D4BB3" w:rsidRPr="005121E3" w:rsidRDefault="00F06291" w:rsidP="00821635">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6F8102AB" w14:textId="77777777" w:rsidR="005D4BB3" w:rsidRPr="005121E3" w:rsidRDefault="005D4BB3" w:rsidP="00821635">
            <w:pPr>
              <w:ind w:firstLineChars="100" w:firstLine="160"/>
              <w:rPr>
                <w:color w:val="000000"/>
                <w:sz w:val="16"/>
                <w:szCs w:val="16"/>
              </w:rPr>
            </w:pPr>
            <w:r w:rsidRPr="005121E3">
              <w:rPr>
                <w:color w:val="000000"/>
                <w:sz w:val="16"/>
                <w:szCs w:val="16"/>
              </w:rPr>
              <w:t>0.363***</w:t>
            </w:r>
          </w:p>
        </w:tc>
        <w:tc>
          <w:tcPr>
            <w:tcW w:w="369" w:type="pct"/>
            <w:tcBorders>
              <w:top w:val="nil"/>
              <w:left w:val="nil"/>
              <w:bottom w:val="dashed" w:sz="4" w:space="0" w:color="auto"/>
              <w:right w:val="nil"/>
            </w:tcBorders>
            <w:shd w:val="clear" w:color="auto" w:fill="auto"/>
            <w:noWrap/>
            <w:vAlign w:val="bottom"/>
            <w:hideMark/>
          </w:tcPr>
          <w:p w14:paraId="43504D10" w14:textId="77777777" w:rsidR="005D4BB3" w:rsidRPr="005121E3" w:rsidRDefault="005D4BB3" w:rsidP="00821635">
            <w:pPr>
              <w:ind w:firstLineChars="100" w:firstLine="160"/>
              <w:rPr>
                <w:color w:val="000000"/>
                <w:sz w:val="16"/>
                <w:szCs w:val="16"/>
              </w:rPr>
            </w:pPr>
            <w:r w:rsidRPr="005121E3">
              <w:rPr>
                <w:color w:val="000000"/>
                <w:sz w:val="16"/>
                <w:szCs w:val="16"/>
              </w:rPr>
              <w:t>0.398***</w:t>
            </w:r>
          </w:p>
        </w:tc>
        <w:tc>
          <w:tcPr>
            <w:tcW w:w="369" w:type="pct"/>
            <w:tcBorders>
              <w:top w:val="nil"/>
              <w:left w:val="nil"/>
              <w:bottom w:val="dashed" w:sz="4" w:space="0" w:color="auto"/>
              <w:right w:val="nil"/>
            </w:tcBorders>
            <w:shd w:val="clear" w:color="auto" w:fill="auto"/>
            <w:noWrap/>
            <w:vAlign w:val="bottom"/>
            <w:hideMark/>
          </w:tcPr>
          <w:p w14:paraId="7AA92ADD" w14:textId="77777777" w:rsidR="005D4BB3" w:rsidRPr="005121E3" w:rsidRDefault="005D4BB3" w:rsidP="00821635">
            <w:pPr>
              <w:ind w:firstLineChars="100" w:firstLine="160"/>
              <w:rPr>
                <w:color w:val="000000"/>
                <w:sz w:val="16"/>
                <w:szCs w:val="16"/>
              </w:rPr>
            </w:pPr>
            <w:r w:rsidRPr="005121E3">
              <w:rPr>
                <w:color w:val="000000"/>
                <w:sz w:val="16"/>
                <w:szCs w:val="16"/>
              </w:rPr>
              <w:t>0.406***</w:t>
            </w:r>
          </w:p>
        </w:tc>
        <w:tc>
          <w:tcPr>
            <w:tcW w:w="369" w:type="pct"/>
            <w:tcBorders>
              <w:top w:val="nil"/>
              <w:left w:val="nil"/>
              <w:bottom w:val="dashed" w:sz="4" w:space="0" w:color="auto"/>
              <w:right w:val="nil"/>
            </w:tcBorders>
            <w:shd w:val="clear" w:color="auto" w:fill="auto"/>
            <w:noWrap/>
            <w:vAlign w:val="bottom"/>
            <w:hideMark/>
          </w:tcPr>
          <w:p w14:paraId="46DE4823" w14:textId="77777777" w:rsidR="005D4BB3" w:rsidRPr="005121E3" w:rsidRDefault="005D4BB3" w:rsidP="00821635">
            <w:pPr>
              <w:ind w:firstLineChars="100" w:firstLine="160"/>
              <w:rPr>
                <w:color w:val="000000"/>
                <w:sz w:val="16"/>
                <w:szCs w:val="16"/>
              </w:rPr>
            </w:pPr>
            <w:r w:rsidRPr="005121E3">
              <w:rPr>
                <w:color w:val="000000"/>
                <w:sz w:val="16"/>
                <w:szCs w:val="16"/>
              </w:rPr>
              <w:t>-0.393***</w:t>
            </w:r>
          </w:p>
        </w:tc>
        <w:tc>
          <w:tcPr>
            <w:tcW w:w="369" w:type="pct"/>
            <w:tcBorders>
              <w:top w:val="nil"/>
              <w:left w:val="nil"/>
              <w:bottom w:val="dashed" w:sz="4" w:space="0" w:color="auto"/>
              <w:right w:val="nil"/>
            </w:tcBorders>
            <w:shd w:val="clear" w:color="auto" w:fill="auto"/>
            <w:noWrap/>
            <w:vAlign w:val="bottom"/>
            <w:hideMark/>
          </w:tcPr>
          <w:p w14:paraId="58823743" w14:textId="77777777" w:rsidR="005D4BB3" w:rsidRPr="005121E3" w:rsidRDefault="005D4BB3" w:rsidP="00821635">
            <w:pPr>
              <w:ind w:firstLineChars="100" w:firstLine="160"/>
              <w:rPr>
                <w:color w:val="000000"/>
                <w:sz w:val="16"/>
                <w:szCs w:val="16"/>
              </w:rPr>
            </w:pPr>
            <w:r w:rsidRPr="005121E3">
              <w:rPr>
                <w:color w:val="000000"/>
                <w:sz w:val="16"/>
                <w:szCs w:val="16"/>
              </w:rPr>
              <w:t>-0.238**</w:t>
            </w:r>
          </w:p>
        </w:tc>
        <w:tc>
          <w:tcPr>
            <w:tcW w:w="369" w:type="pct"/>
            <w:tcBorders>
              <w:top w:val="nil"/>
              <w:left w:val="nil"/>
              <w:bottom w:val="dashed" w:sz="4" w:space="0" w:color="auto"/>
              <w:right w:val="nil"/>
            </w:tcBorders>
            <w:shd w:val="clear" w:color="auto" w:fill="auto"/>
            <w:noWrap/>
            <w:vAlign w:val="bottom"/>
            <w:hideMark/>
          </w:tcPr>
          <w:p w14:paraId="168EE94C" w14:textId="77777777" w:rsidR="005D4BB3" w:rsidRPr="005121E3" w:rsidRDefault="005D4BB3" w:rsidP="00821635">
            <w:pPr>
              <w:ind w:firstLineChars="100" w:firstLine="160"/>
              <w:rPr>
                <w:color w:val="000000"/>
                <w:sz w:val="16"/>
                <w:szCs w:val="16"/>
              </w:rPr>
            </w:pPr>
            <w:r w:rsidRPr="005121E3">
              <w:rPr>
                <w:color w:val="000000"/>
                <w:sz w:val="16"/>
                <w:szCs w:val="16"/>
              </w:rPr>
              <w:t>-0.398***</w:t>
            </w:r>
          </w:p>
        </w:tc>
        <w:tc>
          <w:tcPr>
            <w:tcW w:w="369" w:type="pct"/>
            <w:tcBorders>
              <w:top w:val="nil"/>
              <w:left w:val="nil"/>
              <w:bottom w:val="dashed" w:sz="4" w:space="0" w:color="auto"/>
              <w:right w:val="nil"/>
            </w:tcBorders>
            <w:shd w:val="clear" w:color="auto" w:fill="auto"/>
            <w:noWrap/>
            <w:vAlign w:val="bottom"/>
            <w:hideMark/>
          </w:tcPr>
          <w:p w14:paraId="0398C7EE" w14:textId="77777777" w:rsidR="005D4BB3" w:rsidRPr="005121E3" w:rsidRDefault="005D4BB3" w:rsidP="00821635">
            <w:pPr>
              <w:ind w:firstLineChars="100" w:firstLine="160"/>
              <w:rPr>
                <w:color w:val="000000"/>
                <w:sz w:val="16"/>
                <w:szCs w:val="16"/>
              </w:rPr>
            </w:pPr>
            <w:r w:rsidRPr="005121E3">
              <w:rPr>
                <w:color w:val="000000"/>
                <w:sz w:val="16"/>
                <w:szCs w:val="16"/>
              </w:rPr>
              <w:t>-0.250**</w:t>
            </w:r>
          </w:p>
        </w:tc>
        <w:tc>
          <w:tcPr>
            <w:tcW w:w="369" w:type="pct"/>
            <w:tcBorders>
              <w:top w:val="nil"/>
              <w:left w:val="nil"/>
              <w:bottom w:val="dashed" w:sz="4" w:space="0" w:color="auto"/>
              <w:right w:val="nil"/>
            </w:tcBorders>
            <w:shd w:val="clear" w:color="auto" w:fill="auto"/>
            <w:noWrap/>
            <w:vAlign w:val="bottom"/>
            <w:hideMark/>
          </w:tcPr>
          <w:p w14:paraId="173A953C" w14:textId="77777777" w:rsidR="005D4BB3" w:rsidRPr="005121E3" w:rsidRDefault="005D4BB3" w:rsidP="00821635">
            <w:pPr>
              <w:ind w:firstLineChars="100" w:firstLine="160"/>
              <w:rPr>
                <w:color w:val="000000"/>
                <w:sz w:val="16"/>
                <w:szCs w:val="16"/>
              </w:rPr>
            </w:pPr>
            <w:r w:rsidRPr="005121E3">
              <w:rPr>
                <w:color w:val="000000"/>
                <w:sz w:val="16"/>
                <w:szCs w:val="16"/>
              </w:rPr>
              <w:t>-0.219*</w:t>
            </w:r>
          </w:p>
        </w:tc>
        <w:tc>
          <w:tcPr>
            <w:tcW w:w="369" w:type="pct"/>
            <w:tcBorders>
              <w:top w:val="nil"/>
              <w:left w:val="nil"/>
              <w:bottom w:val="dashed" w:sz="4" w:space="0" w:color="auto"/>
              <w:right w:val="nil"/>
            </w:tcBorders>
            <w:shd w:val="clear" w:color="auto" w:fill="auto"/>
            <w:noWrap/>
            <w:vAlign w:val="bottom"/>
            <w:hideMark/>
          </w:tcPr>
          <w:p w14:paraId="3D7BD2DF" w14:textId="77777777" w:rsidR="005D4BB3" w:rsidRPr="005121E3" w:rsidRDefault="005D4BB3" w:rsidP="00821635">
            <w:pPr>
              <w:ind w:firstLineChars="100" w:firstLine="160"/>
              <w:rPr>
                <w:color w:val="000000"/>
                <w:sz w:val="16"/>
                <w:szCs w:val="16"/>
              </w:rPr>
            </w:pPr>
            <w:r w:rsidRPr="005121E3">
              <w:rPr>
                <w:color w:val="000000"/>
                <w:sz w:val="16"/>
                <w:szCs w:val="16"/>
              </w:rPr>
              <w:t>-0.167</w:t>
            </w:r>
          </w:p>
        </w:tc>
        <w:tc>
          <w:tcPr>
            <w:tcW w:w="340" w:type="pct"/>
            <w:tcBorders>
              <w:top w:val="nil"/>
              <w:left w:val="nil"/>
              <w:bottom w:val="dashed" w:sz="4" w:space="0" w:color="auto"/>
              <w:right w:val="nil"/>
            </w:tcBorders>
            <w:shd w:val="clear" w:color="auto" w:fill="auto"/>
            <w:noWrap/>
            <w:vAlign w:val="bottom"/>
            <w:hideMark/>
          </w:tcPr>
          <w:p w14:paraId="52559811" w14:textId="77777777" w:rsidR="005D4BB3" w:rsidRPr="005121E3" w:rsidRDefault="005D4BB3" w:rsidP="00821635">
            <w:pPr>
              <w:ind w:firstLineChars="100" w:firstLine="160"/>
              <w:rPr>
                <w:color w:val="000000"/>
                <w:sz w:val="16"/>
                <w:szCs w:val="16"/>
              </w:rPr>
            </w:pPr>
            <w:r w:rsidRPr="005121E3">
              <w:rPr>
                <w:color w:val="000000"/>
                <w:sz w:val="16"/>
                <w:szCs w:val="16"/>
              </w:rPr>
              <w:t>-0.169</w:t>
            </w:r>
          </w:p>
        </w:tc>
        <w:tc>
          <w:tcPr>
            <w:tcW w:w="340" w:type="pct"/>
            <w:tcBorders>
              <w:top w:val="nil"/>
              <w:left w:val="nil"/>
              <w:bottom w:val="dashed" w:sz="4" w:space="0" w:color="auto"/>
              <w:right w:val="nil"/>
            </w:tcBorders>
            <w:shd w:val="clear" w:color="auto" w:fill="auto"/>
            <w:noWrap/>
            <w:vAlign w:val="bottom"/>
            <w:hideMark/>
          </w:tcPr>
          <w:p w14:paraId="38B7A2F6" w14:textId="77777777" w:rsidR="005D4BB3" w:rsidRPr="005121E3" w:rsidRDefault="005D4BB3" w:rsidP="00821635">
            <w:pPr>
              <w:ind w:firstLineChars="100" w:firstLine="160"/>
              <w:rPr>
                <w:color w:val="000000"/>
                <w:sz w:val="16"/>
                <w:szCs w:val="16"/>
              </w:rPr>
            </w:pPr>
            <w:r w:rsidRPr="005121E3">
              <w:rPr>
                <w:color w:val="000000"/>
                <w:sz w:val="16"/>
                <w:szCs w:val="16"/>
              </w:rPr>
              <w:t>-0.070</w:t>
            </w:r>
          </w:p>
        </w:tc>
      </w:tr>
      <w:tr w:rsidR="005D4BB3" w:rsidRPr="005121E3" w14:paraId="1F9707A0" w14:textId="77777777" w:rsidTr="00F06291">
        <w:trPr>
          <w:trHeight w:val="320"/>
        </w:trPr>
        <w:tc>
          <w:tcPr>
            <w:tcW w:w="649" w:type="pct"/>
            <w:tcBorders>
              <w:top w:val="nil"/>
              <w:left w:val="nil"/>
              <w:bottom w:val="nil"/>
              <w:right w:val="nil"/>
            </w:tcBorders>
            <w:shd w:val="clear" w:color="auto" w:fill="auto"/>
            <w:noWrap/>
            <w:vAlign w:val="bottom"/>
            <w:hideMark/>
          </w:tcPr>
          <w:p w14:paraId="54CBDECC" w14:textId="77777777" w:rsidR="005D4BB3" w:rsidRPr="005121E3" w:rsidRDefault="005D4BB3" w:rsidP="00821635">
            <w:pPr>
              <w:ind w:firstLineChars="100" w:firstLine="160"/>
              <w:rPr>
                <w:color w:val="000000"/>
                <w:sz w:val="16"/>
                <w:szCs w:val="16"/>
              </w:rPr>
            </w:pPr>
            <w:r w:rsidRPr="005121E3">
              <w:rPr>
                <w:color w:val="000000"/>
                <w:sz w:val="16"/>
                <w:szCs w:val="16"/>
              </w:rPr>
              <w:t>Pic</w:t>
            </w:r>
            <w:r>
              <w:rPr>
                <w:color w:val="000000"/>
                <w:sz w:val="16"/>
                <w:szCs w:val="16"/>
              </w:rPr>
              <w:t>ture</w:t>
            </w:r>
            <w:r w:rsidRPr="005121E3">
              <w:rPr>
                <w:color w:val="000000"/>
                <w:sz w:val="16"/>
                <w:szCs w:val="16"/>
              </w:rPr>
              <w:t xml:space="preserve"> Naming RT</w:t>
            </w:r>
          </w:p>
        </w:tc>
        <w:tc>
          <w:tcPr>
            <w:tcW w:w="350" w:type="pct"/>
            <w:tcBorders>
              <w:top w:val="nil"/>
              <w:left w:val="nil"/>
              <w:bottom w:val="nil"/>
              <w:right w:val="nil"/>
            </w:tcBorders>
            <w:shd w:val="clear" w:color="auto" w:fill="auto"/>
            <w:noWrap/>
            <w:vAlign w:val="bottom"/>
            <w:hideMark/>
          </w:tcPr>
          <w:p w14:paraId="2C2F1F23"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26CA5231" w14:textId="77777777" w:rsidR="005D4BB3" w:rsidRPr="005121E3" w:rsidRDefault="005D4BB3" w:rsidP="00821635">
            <w:pPr>
              <w:ind w:firstLineChars="100" w:firstLine="160"/>
              <w:rPr>
                <w:color w:val="000000"/>
                <w:sz w:val="16"/>
                <w:szCs w:val="16"/>
              </w:rPr>
            </w:pPr>
            <w:r w:rsidRPr="005121E3">
              <w:rPr>
                <w:color w:val="000000"/>
                <w:sz w:val="16"/>
                <w:szCs w:val="16"/>
              </w:rPr>
              <w:t>-0.398***</w:t>
            </w:r>
          </w:p>
        </w:tc>
        <w:tc>
          <w:tcPr>
            <w:tcW w:w="369" w:type="pct"/>
            <w:tcBorders>
              <w:top w:val="nil"/>
              <w:left w:val="nil"/>
              <w:bottom w:val="nil"/>
              <w:right w:val="nil"/>
            </w:tcBorders>
            <w:shd w:val="clear" w:color="auto" w:fill="auto"/>
            <w:noWrap/>
            <w:vAlign w:val="bottom"/>
            <w:hideMark/>
          </w:tcPr>
          <w:p w14:paraId="3ABFD86D" w14:textId="77777777" w:rsidR="005D4BB3" w:rsidRPr="005121E3" w:rsidRDefault="005D4BB3" w:rsidP="00821635">
            <w:pPr>
              <w:ind w:firstLineChars="100" w:firstLine="160"/>
              <w:rPr>
                <w:color w:val="000000"/>
                <w:sz w:val="16"/>
                <w:szCs w:val="16"/>
              </w:rPr>
            </w:pPr>
            <w:r w:rsidRPr="005121E3">
              <w:rPr>
                <w:color w:val="000000"/>
                <w:sz w:val="16"/>
                <w:szCs w:val="16"/>
              </w:rPr>
              <w:t>-0.455***</w:t>
            </w:r>
          </w:p>
        </w:tc>
        <w:tc>
          <w:tcPr>
            <w:tcW w:w="369" w:type="pct"/>
            <w:tcBorders>
              <w:top w:val="nil"/>
              <w:left w:val="nil"/>
              <w:bottom w:val="nil"/>
              <w:right w:val="nil"/>
            </w:tcBorders>
            <w:shd w:val="clear" w:color="auto" w:fill="auto"/>
            <w:noWrap/>
            <w:vAlign w:val="bottom"/>
            <w:hideMark/>
          </w:tcPr>
          <w:p w14:paraId="6CDE9108" w14:textId="77777777" w:rsidR="005D4BB3" w:rsidRPr="005121E3" w:rsidRDefault="005D4BB3" w:rsidP="00821635">
            <w:pPr>
              <w:ind w:firstLineChars="100" w:firstLine="160"/>
              <w:rPr>
                <w:color w:val="000000"/>
                <w:sz w:val="16"/>
                <w:szCs w:val="16"/>
              </w:rPr>
            </w:pPr>
            <w:r w:rsidRPr="005121E3">
              <w:rPr>
                <w:color w:val="000000"/>
                <w:sz w:val="16"/>
                <w:szCs w:val="16"/>
              </w:rPr>
              <w:t>-0.377***</w:t>
            </w:r>
          </w:p>
        </w:tc>
        <w:tc>
          <w:tcPr>
            <w:tcW w:w="369" w:type="pct"/>
            <w:tcBorders>
              <w:top w:val="nil"/>
              <w:left w:val="nil"/>
              <w:bottom w:val="nil"/>
              <w:right w:val="nil"/>
            </w:tcBorders>
            <w:shd w:val="clear" w:color="auto" w:fill="auto"/>
            <w:noWrap/>
            <w:vAlign w:val="bottom"/>
            <w:hideMark/>
          </w:tcPr>
          <w:p w14:paraId="316ECC07" w14:textId="77777777" w:rsidR="005D4BB3" w:rsidRPr="005121E3" w:rsidRDefault="005D4BB3" w:rsidP="00821635">
            <w:pPr>
              <w:ind w:firstLineChars="100" w:firstLine="160"/>
              <w:rPr>
                <w:color w:val="000000"/>
                <w:sz w:val="16"/>
                <w:szCs w:val="16"/>
              </w:rPr>
            </w:pPr>
            <w:r w:rsidRPr="005121E3">
              <w:rPr>
                <w:color w:val="000000"/>
                <w:sz w:val="16"/>
                <w:szCs w:val="16"/>
              </w:rPr>
              <w:t>0.404***</w:t>
            </w:r>
          </w:p>
        </w:tc>
        <w:tc>
          <w:tcPr>
            <w:tcW w:w="369" w:type="pct"/>
            <w:tcBorders>
              <w:top w:val="nil"/>
              <w:left w:val="nil"/>
              <w:bottom w:val="nil"/>
              <w:right w:val="nil"/>
            </w:tcBorders>
            <w:shd w:val="clear" w:color="auto" w:fill="auto"/>
            <w:noWrap/>
            <w:vAlign w:val="bottom"/>
            <w:hideMark/>
          </w:tcPr>
          <w:p w14:paraId="02960695" w14:textId="77777777" w:rsidR="005D4BB3" w:rsidRPr="005121E3" w:rsidRDefault="005D4BB3" w:rsidP="00821635">
            <w:pPr>
              <w:ind w:firstLineChars="100" w:firstLine="160"/>
              <w:rPr>
                <w:color w:val="000000"/>
                <w:sz w:val="16"/>
                <w:szCs w:val="16"/>
              </w:rPr>
            </w:pPr>
            <w:r w:rsidRPr="005121E3">
              <w:rPr>
                <w:color w:val="000000"/>
                <w:sz w:val="16"/>
                <w:szCs w:val="16"/>
              </w:rPr>
              <w:t>0.113</w:t>
            </w:r>
          </w:p>
        </w:tc>
        <w:tc>
          <w:tcPr>
            <w:tcW w:w="369" w:type="pct"/>
            <w:tcBorders>
              <w:top w:val="nil"/>
              <w:left w:val="nil"/>
              <w:bottom w:val="nil"/>
              <w:right w:val="nil"/>
            </w:tcBorders>
            <w:shd w:val="clear" w:color="auto" w:fill="auto"/>
            <w:noWrap/>
            <w:vAlign w:val="bottom"/>
            <w:hideMark/>
          </w:tcPr>
          <w:p w14:paraId="50873408" w14:textId="77777777" w:rsidR="005D4BB3" w:rsidRPr="005121E3" w:rsidRDefault="005D4BB3" w:rsidP="00821635">
            <w:pPr>
              <w:ind w:firstLineChars="100" w:firstLine="160"/>
              <w:rPr>
                <w:color w:val="000000"/>
                <w:sz w:val="16"/>
                <w:szCs w:val="16"/>
              </w:rPr>
            </w:pPr>
            <w:r w:rsidRPr="005121E3">
              <w:rPr>
                <w:color w:val="000000"/>
                <w:sz w:val="16"/>
                <w:szCs w:val="16"/>
              </w:rPr>
              <w:t>0.264**</w:t>
            </w:r>
          </w:p>
        </w:tc>
        <w:tc>
          <w:tcPr>
            <w:tcW w:w="369" w:type="pct"/>
            <w:tcBorders>
              <w:top w:val="nil"/>
              <w:left w:val="nil"/>
              <w:bottom w:val="nil"/>
              <w:right w:val="nil"/>
            </w:tcBorders>
            <w:shd w:val="clear" w:color="auto" w:fill="auto"/>
            <w:noWrap/>
            <w:vAlign w:val="bottom"/>
            <w:hideMark/>
          </w:tcPr>
          <w:p w14:paraId="6DE3EFB2" w14:textId="77777777" w:rsidR="005D4BB3" w:rsidRPr="005121E3" w:rsidRDefault="005D4BB3" w:rsidP="00821635">
            <w:pPr>
              <w:ind w:firstLineChars="100" w:firstLine="160"/>
              <w:rPr>
                <w:color w:val="000000"/>
                <w:sz w:val="16"/>
                <w:szCs w:val="16"/>
              </w:rPr>
            </w:pPr>
            <w:r w:rsidRPr="005121E3">
              <w:rPr>
                <w:color w:val="000000"/>
                <w:sz w:val="16"/>
                <w:szCs w:val="16"/>
              </w:rPr>
              <w:t>0.302***</w:t>
            </w:r>
          </w:p>
        </w:tc>
        <w:tc>
          <w:tcPr>
            <w:tcW w:w="369" w:type="pct"/>
            <w:tcBorders>
              <w:top w:val="nil"/>
              <w:left w:val="nil"/>
              <w:bottom w:val="nil"/>
              <w:right w:val="nil"/>
            </w:tcBorders>
            <w:shd w:val="clear" w:color="auto" w:fill="auto"/>
            <w:noWrap/>
            <w:vAlign w:val="bottom"/>
            <w:hideMark/>
          </w:tcPr>
          <w:p w14:paraId="5C6F79DF" w14:textId="77777777" w:rsidR="005D4BB3" w:rsidRPr="005121E3" w:rsidRDefault="005D4BB3" w:rsidP="00821635">
            <w:pPr>
              <w:ind w:firstLineChars="100" w:firstLine="160"/>
              <w:rPr>
                <w:color w:val="000000"/>
                <w:sz w:val="16"/>
                <w:szCs w:val="16"/>
              </w:rPr>
            </w:pPr>
            <w:r w:rsidRPr="005121E3">
              <w:rPr>
                <w:color w:val="000000"/>
                <w:sz w:val="16"/>
                <w:szCs w:val="16"/>
              </w:rPr>
              <w:t>0.323***</w:t>
            </w:r>
          </w:p>
        </w:tc>
        <w:tc>
          <w:tcPr>
            <w:tcW w:w="369" w:type="pct"/>
            <w:tcBorders>
              <w:top w:val="nil"/>
              <w:left w:val="nil"/>
              <w:bottom w:val="nil"/>
              <w:right w:val="nil"/>
            </w:tcBorders>
            <w:shd w:val="clear" w:color="auto" w:fill="auto"/>
            <w:noWrap/>
            <w:vAlign w:val="bottom"/>
            <w:hideMark/>
          </w:tcPr>
          <w:p w14:paraId="3BA343BE" w14:textId="77777777" w:rsidR="005D4BB3" w:rsidRPr="005121E3" w:rsidRDefault="005D4BB3" w:rsidP="00821635">
            <w:pPr>
              <w:ind w:firstLineChars="100" w:firstLine="160"/>
              <w:rPr>
                <w:color w:val="000000"/>
                <w:sz w:val="16"/>
                <w:szCs w:val="16"/>
              </w:rPr>
            </w:pPr>
            <w:r w:rsidRPr="005121E3">
              <w:rPr>
                <w:color w:val="000000"/>
                <w:sz w:val="16"/>
                <w:szCs w:val="16"/>
              </w:rPr>
              <w:t>0.273**</w:t>
            </w:r>
          </w:p>
        </w:tc>
        <w:tc>
          <w:tcPr>
            <w:tcW w:w="340" w:type="pct"/>
            <w:tcBorders>
              <w:top w:val="nil"/>
              <w:left w:val="nil"/>
              <w:bottom w:val="nil"/>
              <w:right w:val="nil"/>
            </w:tcBorders>
            <w:shd w:val="clear" w:color="auto" w:fill="auto"/>
            <w:noWrap/>
            <w:vAlign w:val="bottom"/>
            <w:hideMark/>
          </w:tcPr>
          <w:p w14:paraId="016AA0CD" w14:textId="77777777" w:rsidR="005D4BB3" w:rsidRPr="005121E3" w:rsidRDefault="005D4BB3" w:rsidP="00821635">
            <w:pPr>
              <w:ind w:firstLineChars="100" w:firstLine="160"/>
              <w:rPr>
                <w:color w:val="000000"/>
                <w:sz w:val="16"/>
                <w:szCs w:val="16"/>
              </w:rPr>
            </w:pPr>
            <w:r w:rsidRPr="005121E3">
              <w:rPr>
                <w:color w:val="000000"/>
                <w:sz w:val="16"/>
                <w:szCs w:val="16"/>
              </w:rPr>
              <w:t>0.115</w:t>
            </w:r>
          </w:p>
        </w:tc>
        <w:tc>
          <w:tcPr>
            <w:tcW w:w="340" w:type="pct"/>
            <w:tcBorders>
              <w:top w:val="nil"/>
              <w:left w:val="nil"/>
              <w:bottom w:val="nil"/>
              <w:right w:val="nil"/>
            </w:tcBorders>
            <w:shd w:val="clear" w:color="auto" w:fill="auto"/>
            <w:noWrap/>
            <w:vAlign w:val="bottom"/>
            <w:hideMark/>
          </w:tcPr>
          <w:p w14:paraId="72A7849A" w14:textId="77777777" w:rsidR="005D4BB3" w:rsidRPr="005121E3" w:rsidRDefault="005D4BB3" w:rsidP="00821635">
            <w:pPr>
              <w:ind w:firstLineChars="100" w:firstLine="160"/>
              <w:rPr>
                <w:color w:val="000000"/>
                <w:sz w:val="16"/>
                <w:szCs w:val="16"/>
              </w:rPr>
            </w:pPr>
            <w:r w:rsidRPr="005121E3">
              <w:rPr>
                <w:color w:val="000000"/>
                <w:sz w:val="16"/>
                <w:szCs w:val="16"/>
              </w:rPr>
              <w:t>0.055</w:t>
            </w:r>
          </w:p>
        </w:tc>
      </w:tr>
      <w:tr w:rsidR="005D4BB3" w:rsidRPr="005121E3" w14:paraId="1CD59587" w14:textId="77777777" w:rsidTr="00F06291">
        <w:trPr>
          <w:trHeight w:val="320"/>
        </w:trPr>
        <w:tc>
          <w:tcPr>
            <w:tcW w:w="649" w:type="pct"/>
            <w:tcBorders>
              <w:top w:val="nil"/>
              <w:left w:val="nil"/>
              <w:bottom w:val="nil"/>
              <w:right w:val="nil"/>
            </w:tcBorders>
            <w:shd w:val="clear" w:color="auto" w:fill="auto"/>
            <w:noWrap/>
            <w:vAlign w:val="bottom"/>
            <w:hideMark/>
          </w:tcPr>
          <w:p w14:paraId="000C57ED"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7495C78E"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31159616" w14:textId="77777777" w:rsidR="005D4BB3" w:rsidRPr="005121E3" w:rsidRDefault="005D4BB3" w:rsidP="00821635">
            <w:pPr>
              <w:ind w:firstLineChars="100" w:firstLine="160"/>
              <w:rPr>
                <w:color w:val="000000"/>
                <w:sz w:val="16"/>
                <w:szCs w:val="16"/>
              </w:rPr>
            </w:pPr>
            <w:r w:rsidRPr="005121E3">
              <w:rPr>
                <w:color w:val="000000"/>
                <w:sz w:val="16"/>
                <w:szCs w:val="16"/>
              </w:rPr>
              <w:t>-0.333***</w:t>
            </w:r>
          </w:p>
        </w:tc>
        <w:tc>
          <w:tcPr>
            <w:tcW w:w="369" w:type="pct"/>
            <w:tcBorders>
              <w:top w:val="nil"/>
              <w:left w:val="nil"/>
              <w:bottom w:val="nil"/>
              <w:right w:val="nil"/>
            </w:tcBorders>
            <w:shd w:val="clear" w:color="auto" w:fill="auto"/>
            <w:noWrap/>
            <w:vAlign w:val="bottom"/>
            <w:hideMark/>
          </w:tcPr>
          <w:p w14:paraId="242BA914" w14:textId="77777777" w:rsidR="005D4BB3" w:rsidRPr="005121E3" w:rsidRDefault="005D4BB3" w:rsidP="00821635">
            <w:pPr>
              <w:ind w:firstLineChars="100" w:firstLine="160"/>
              <w:rPr>
                <w:color w:val="000000"/>
                <w:sz w:val="16"/>
                <w:szCs w:val="16"/>
              </w:rPr>
            </w:pPr>
            <w:r w:rsidRPr="005121E3">
              <w:rPr>
                <w:color w:val="000000"/>
                <w:sz w:val="16"/>
                <w:szCs w:val="16"/>
              </w:rPr>
              <w:t>-0.401***</w:t>
            </w:r>
          </w:p>
        </w:tc>
        <w:tc>
          <w:tcPr>
            <w:tcW w:w="369" w:type="pct"/>
            <w:tcBorders>
              <w:top w:val="nil"/>
              <w:left w:val="nil"/>
              <w:bottom w:val="nil"/>
              <w:right w:val="nil"/>
            </w:tcBorders>
            <w:shd w:val="clear" w:color="auto" w:fill="auto"/>
            <w:noWrap/>
            <w:vAlign w:val="bottom"/>
            <w:hideMark/>
          </w:tcPr>
          <w:p w14:paraId="3A022B00" w14:textId="77777777" w:rsidR="005D4BB3" w:rsidRPr="005121E3" w:rsidRDefault="005D4BB3" w:rsidP="00821635">
            <w:pPr>
              <w:ind w:firstLineChars="100" w:firstLine="160"/>
              <w:rPr>
                <w:color w:val="000000"/>
                <w:sz w:val="16"/>
                <w:szCs w:val="16"/>
              </w:rPr>
            </w:pPr>
            <w:r w:rsidRPr="005121E3">
              <w:rPr>
                <w:color w:val="000000"/>
                <w:sz w:val="16"/>
                <w:szCs w:val="16"/>
              </w:rPr>
              <w:t>-0.329***</w:t>
            </w:r>
          </w:p>
        </w:tc>
        <w:tc>
          <w:tcPr>
            <w:tcW w:w="369" w:type="pct"/>
            <w:tcBorders>
              <w:top w:val="nil"/>
              <w:left w:val="nil"/>
              <w:bottom w:val="nil"/>
              <w:right w:val="nil"/>
            </w:tcBorders>
            <w:shd w:val="clear" w:color="auto" w:fill="auto"/>
            <w:noWrap/>
            <w:vAlign w:val="bottom"/>
            <w:hideMark/>
          </w:tcPr>
          <w:p w14:paraId="00386476" w14:textId="77777777" w:rsidR="005D4BB3" w:rsidRPr="005121E3" w:rsidRDefault="005D4BB3" w:rsidP="00821635">
            <w:pPr>
              <w:ind w:firstLineChars="100" w:firstLine="160"/>
              <w:rPr>
                <w:color w:val="000000"/>
                <w:sz w:val="16"/>
                <w:szCs w:val="16"/>
              </w:rPr>
            </w:pPr>
            <w:r w:rsidRPr="005121E3">
              <w:rPr>
                <w:color w:val="000000"/>
                <w:sz w:val="16"/>
                <w:szCs w:val="16"/>
              </w:rPr>
              <w:t>0.333***</w:t>
            </w:r>
          </w:p>
        </w:tc>
        <w:tc>
          <w:tcPr>
            <w:tcW w:w="369" w:type="pct"/>
            <w:tcBorders>
              <w:top w:val="nil"/>
              <w:left w:val="nil"/>
              <w:bottom w:val="nil"/>
              <w:right w:val="nil"/>
            </w:tcBorders>
            <w:shd w:val="clear" w:color="auto" w:fill="auto"/>
            <w:noWrap/>
            <w:vAlign w:val="bottom"/>
            <w:hideMark/>
          </w:tcPr>
          <w:p w14:paraId="0E72C4F5" w14:textId="77777777" w:rsidR="005D4BB3" w:rsidRPr="005121E3" w:rsidRDefault="005D4BB3" w:rsidP="00821635">
            <w:pPr>
              <w:ind w:firstLineChars="100" w:firstLine="160"/>
              <w:rPr>
                <w:color w:val="000000"/>
                <w:sz w:val="16"/>
                <w:szCs w:val="16"/>
              </w:rPr>
            </w:pPr>
            <w:r w:rsidRPr="005121E3">
              <w:rPr>
                <w:color w:val="000000"/>
                <w:sz w:val="16"/>
                <w:szCs w:val="16"/>
              </w:rPr>
              <w:t>0.121</w:t>
            </w:r>
          </w:p>
        </w:tc>
        <w:tc>
          <w:tcPr>
            <w:tcW w:w="369" w:type="pct"/>
            <w:tcBorders>
              <w:top w:val="nil"/>
              <w:left w:val="nil"/>
              <w:bottom w:val="nil"/>
              <w:right w:val="nil"/>
            </w:tcBorders>
            <w:shd w:val="clear" w:color="auto" w:fill="auto"/>
            <w:noWrap/>
            <w:vAlign w:val="bottom"/>
            <w:hideMark/>
          </w:tcPr>
          <w:p w14:paraId="63FAA66C" w14:textId="77777777" w:rsidR="005D4BB3" w:rsidRPr="005121E3" w:rsidRDefault="005D4BB3" w:rsidP="00821635">
            <w:pPr>
              <w:ind w:firstLineChars="100" w:firstLine="160"/>
              <w:rPr>
                <w:color w:val="000000"/>
                <w:sz w:val="16"/>
                <w:szCs w:val="16"/>
              </w:rPr>
            </w:pPr>
            <w:r w:rsidRPr="005121E3">
              <w:rPr>
                <w:color w:val="000000"/>
                <w:sz w:val="16"/>
                <w:szCs w:val="16"/>
              </w:rPr>
              <w:t>0.166</w:t>
            </w:r>
          </w:p>
        </w:tc>
        <w:tc>
          <w:tcPr>
            <w:tcW w:w="369" w:type="pct"/>
            <w:tcBorders>
              <w:top w:val="nil"/>
              <w:left w:val="nil"/>
              <w:bottom w:val="nil"/>
              <w:right w:val="nil"/>
            </w:tcBorders>
            <w:shd w:val="clear" w:color="auto" w:fill="auto"/>
            <w:noWrap/>
            <w:vAlign w:val="bottom"/>
            <w:hideMark/>
          </w:tcPr>
          <w:p w14:paraId="21CF6704" w14:textId="77777777" w:rsidR="005D4BB3" w:rsidRPr="005121E3" w:rsidRDefault="005D4BB3" w:rsidP="00821635">
            <w:pPr>
              <w:ind w:firstLineChars="100" w:firstLine="160"/>
              <w:rPr>
                <w:color w:val="000000"/>
                <w:sz w:val="16"/>
                <w:szCs w:val="16"/>
              </w:rPr>
            </w:pPr>
            <w:r w:rsidRPr="005121E3">
              <w:rPr>
                <w:color w:val="000000"/>
                <w:sz w:val="16"/>
                <w:szCs w:val="16"/>
              </w:rPr>
              <w:t>0.343***</w:t>
            </w:r>
          </w:p>
        </w:tc>
        <w:tc>
          <w:tcPr>
            <w:tcW w:w="369" w:type="pct"/>
            <w:tcBorders>
              <w:top w:val="nil"/>
              <w:left w:val="nil"/>
              <w:bottom w:val="nil"/>
              <w:right w:val="nil"/>
            </w:tcBorders>
            <w:shd w:val="clear" w:color="auto" w:fill="auto"/>
            <w:noWrap/>
            <w:vAlign w:val="bottom"/>
            <w:hideMark/>
          </w:tcPr>
          <w:p w14:paraId="2CAFD215" w14:textId="77777777" w:rsidR="005D4BB3" w:rsidRPr="005121E3" w:rsidRDefault="005D4BB3" w:rsidP="00821635">
            <w:pPr>
              <w:ind w:firstLineChars="100" w:firstLine="160"/>
              <w:rPr>
                <w:color w:val="000000"/>
                <w:sz w:val="16"/>
                <w:szCs w:val="16"/>
              </w:rPr>
            </w:pPr>
            <w:r w:rsidRPr="005121E3">
              <w:rPr>
                <w:color w:val="000000"/>
                <w:sz w:val="16"/>
                <w:szCs w:val="16"/>
              </w:rPr>
              <w:t>0.323***</w:t>
            </w:r>
          </w:p>
        </w:tc>
        <w:tc>
          <w:tcPr>
            <w:tcW w:w="369" w:type="pct"/>
            <w:tcBorders>
              <w:top w:val="nil"/>
              <w:left w:val="nil"/>
              <w:bottom w:val="nil"/>
              <w:right w:val="nil"/>
            </w:tcBorders>
            <w:shd w:val="clear" w:color="auto" w:fill="auto"/>
            <w:noWrap/>
            <w:vAlign w:val="bottom"/>
            <w:hideMark/>
          </w:tcPr>
          <w:p w14:paraId="701B29FF" w14:textId="77777777" w:rsidR="005D4BB3" w:rsidRPr="005121E3" w:rsidRDefault="005D4BB3" w:rsidP="00821635">
            <w:pPr>
              <w:ind w:firstLineChars="100" w:firstLine="160"/>
              <w:rPr>
                <w:color w:val="000000"/>
                <w:sz w:val="16"/>
                <w:szCs w:val="16"/>
              </w:rPr>
            </w:pPr>
            <w:r w:rsidRPr="005121E3">
              <w:rPr>
                <w:color w:val="000000"/>
                <w:sz w:val="16"/>
                <w:szCs w:val="16"/>
              </w:rPr>
              <w:t>0.234**</w:t>
            </w:r>
          </w:p>
        </w:tc>
        <w:tc>
          <w:tcPr>
            <w:tcW w:w="340" w:type="pct"/>
            <w:tcBorders>
              <w:top w:val="nil"/>
              <w:left w:val="nil"/>
              <w:bottom w:val="nil"/>
              <w:right w:val="nil"/>
            </w:tcBorders>
            <w:shd w:val="clear" w:color="auto" w:fill="auto"/>
            <w:noWrap/>
            <w:vAlign w:val="bottom"/>
            <w:hideMark/>
          </w:tcPr>
          <w:p w14:paraId="5D270895" w14:textId="77777777" w:rsidR="005D4BB3" w:rsidRPr="005121E3" w:rsidRDefault="005D4BB3" w:rsidP="00821635">
            <w:pPr>
              <w:ind w:firstLineChars="100" w:firstLine="160"/>
              <w:rPr>
                <w:color w:val="000000"/>
                <w:sz w:val="16"/>
                <w:szCs w:val="16"/>
              </w:rPr>
            </w:pPr>
            <w:r w:rsidRPr="005121E3">
              <w:rPr>
                <w:color w:val="000000"/>
                <w:sz w:val="16"/>
                <w:szCs w:val="16"/>
              </w:rPr>
              <w:t>-0.001</w:t>
            </w:r>
          </w:p>
        </w:tc>
        <w:tc>
          <w:tcPr>
            <w:tcW w:w="340" w:type="pct"/>
            <w:tcBorders>
              <w:top w:val="nil"/>
              <w:left w:val="nil"/>
              <w:bottom w:val="nil"/>
              <w:right w:val="nil"/>
            </w:tcBorders>
            <w:shd w:val="clear" w:color="auto" w:fill="auto"/>
            <w:noWrap/>
            <w:vAlign w:val="bottom"/>
            <w:hideMark/>
          </w:tcPr>
          <w:p w14:paraId="3D811A2A" w14:textId="77777777" w:rsidR="005D4BB3" w:rsidRPr="005121E3" w:rsidRDefault="005D4BB3" w:rsidP="00821635">
            <w:pPr>
              <w:ind w:firstLineChars="100" w:firstLine="160"/>
              <w:rPr>
                <w:color w:val="000000"/>
                <w:sz w:val="16"/>
                <w:szCs w:val="16"/>
              </w:rPr>
            </w:pPr>
            <w:r w:rsidRPr="005121E3">
              <w:rPr>
                <w:color w:val="000000"/>
                <w:sz w:val="16"/>
                <w:szCs w:val="16"/>
              </w:rPr>
              <w:t>0.182*</w:t>
            </w:r>
          </w:p>
        </w:tc>
      </w:tr>
      <w:tr w:rsidR="00F06291" w:rsidRPr="005121E3" w14:paraId="290F066D" w14:textId="77777777" w:rsidTr="00F06291">
        <w:trPr>
          <w:trHeight w:val="320"/>
        </w:trPr>
        <w:tc>
          <w:tcPr>
            <w:tcW w:w="649" w:type="pct"/>
            <w:tcBorders>
              <w:top w:val="nil"/>
              <w:left w:val="nil"/>
              <w:bottom w:val="nil"/>
              <w:right w:val="nil"/>
            </w:tcBorders>
            <w:shd w:val="clear" w:color="auto" w:fill="auto"/>
            <w:noWrap/>
            <w:vAlign w:val="bottom"/>
            <w:hideMark/>
          </w:tcPr>
          <w:p w14:paraId="48D60E78"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56F5F4CC" w14:textId="316D3FE5"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34BD22D5" w14:textId="77777777" w:rsidR="00F06291" w:rsidRPr="005121E3" w:rsidRDefault="00F06291" w:rsidP="00F06291">
            <w:pPr>
              <w:ind w:firstLineChars="100" w:firstLine="160"/>
              <w:rPr>
                <w:color w:val="000000"/>
                <w:sz w:val="16"/>
                <w:szCs w:val="16"/>
              </w:rPr>
            </w:pPr>
            <w:r w:rsidRPr="005121E3">
              <w:rPr>
                <w:color w:val="000000"/>
                <w:sz w:val="16"/>
                <w:szCs w:val="16"/>
              </w:rPr>
              <w:t>-0.346***</w:t>
            </w:r>
          </w:p>
        </w:tc>
        <w:tc>
          <w:tcPr>
            <w:tcW w:w="369" w:type="pct"/>
            <w:tcBorders>
              <w:top w:val="nil"/>
              <w:left w:val="nil"/>
              <w:bottom w:val="nil"/>
              <w:right w:val="nil"/>
            </w:tcBorders>
            <w:shd w:val="clear" w:color="auto" w:fill="auto"/>
            <w:noWrap/>
            <w:vAlign w:val="bottom"/>
            <w:hideMark/>
          </w:tcPr>
          <w:p w14:paraId="56EE0E5C" w14:textId="77777777" w:rsidR="00F06291" w:rsidRPr="005121E3" w:rsidRDefault="00F06291" w:rsidP="00F06291">
            <w:pPr>
              <w:ind w:firstLineChars="100" w:firstLine="160"/>
              <w:rPr>
                <w:color w:val="000000"/>
                <w:sz w:val="16"/>
                <w:szCs w:val="16"/>
              </w:rPr>
            </w:pPr>
            <w:r w:rsidRPr="005121E3">
              <w:rPr>
                <w:color w:val="000000"/>
                <w:sz w:val="16"/>
                <w:szCs w:val="16"/>
              </w:rPr>
              <w:t>-0.448***</w:t>
            </w:r>
          </w:p>
        </w:tc>
        <w:tc>
          <w:tcPr>
            <w:tcW w:w="369" w:type="pct"/>
            <w:tcBorders>
              <w:top w:val="nil"/>
              <w:left w:val="nil"/>
              <w:bottom w:val="nil"/>
              <w:right w:val="nil"/>
            </w:tcBorders>
            <w:shd w:val="clear" w:color="auto" w:fill="auto"/>
            <w:noWrap/>
            <w:vAlign w:val="bottom"/>
            <w:hideMark/>
          </w:tcPr>
          <w:p w14:paraId="05A9B61E" w14:textId="77777777" w:rsidR="00F06291" w:rsidRPr="005121E3" w:rsidRDefault="00F06291" w:rsidP="00F06291">
            <w:pPr>
              <w:ind w:firstLineChars="100" w:firstLine="160"/>
              <w:rPr>
                <w:color w:val="000000"/>
                <w:sz w:val="16"/>
                <w:szCs w:val="16"/>
              </w:rPr>
            </w:pPr>
            <w:r w:rsidRPr="005121E3">
              <w:rPr>
                <w:color w:val="000000"/>
                <w:sz w:val="16"/>
                <w:szCs w:val="16"/>
              </w:rPr>
              <w:t>-0.378***</w:t>
            </w:r>
          </w:p>
        </w:tc>
        <w:tc>
          <w:tcPr>
            <w:tcW w:w="369" w:type="pct"/>
            <w:tcBorders>
              <w:top w:val="nil"/>
              <w:left w:val="nil"/>
              <w:bottom w:val="nil"/>
              <w:right w:val="nil"/>
            </w:tcBorders>
            <w:shd w:val="clear" w:color="auto" w:fill="auto"/>
            <w:noWrap/>
            <w:vAlign w:val="bottom"/>
            <w:hideMark/>
          </w:tcPr>
          <w:p w14:paraId="5ABC5671" w14:textId="77777777" w:rsidR="00F06291" w:rsidRPr="005121E3" w:rsidRDefault="00F06291" w:rsidP="00F06291">
            <w:pPr>
              <w:ind w:firstLineChars="100" w:firstLine="160"/>
              <w:rPr>
                <w:color w:val="000000"/>
                <w:sz w:val="16"/>
                <w:szCs w:val="16"/>
              </w:rPr>
            </w:pPr>
            <w:r w:rsidRPr="005121E3">
              <w:rPr>
                <w:color w:val="000000"/>
                <w:sz w:val="16"/>
                <w:szCs w:val="16"/>
              </w:rPr>
              <w:t>0.392***</w:t>
            </w:r>
          </w:p>
        </w:tc>
        <w:tc>
          <w:tcPr>
            <w:tcW w:w="369" w:type="pct"/>
            <w:tcBorders>
              <w:top w:val="nil"/>
              <w:left w:val="nil"/>
              <w:bottom w:val="nil"/>
              <w:right w:val="nil"/>
            </w:tcBorders>
            <w:shd w:val="clear" w:color="auto" w:fill="auto"/>
            <w:noWrap/>
            <w:vAlign w:val="bottom"/>
            <w:hideMark/>
          </w:tcPr>
          <w:p w14:paraId="064D1A13" w14:textId="77777777" w:rsidR="00F06291" w:rsidRPr="005121E3" w:rsidRDefault="00F06291" w:rsidP="00F06291">
            <w:pPr>
              <w:ind w:firstLineChars="100" w:firstLine="160"/>
              <w:rPr>
                <w:color w:val="000000"/>
                <w:sz w:val="16"/>
                <w:szCs w:val="16"/>
              </w:rPr>
            </w:pPr>
            <w:r w:rsidRPr="005121E3">
              <w:rPr>
                <w:color w:val="000000"/>
                <w:sz w:val="16"/>
                <w:szCs w:val="16"/>
              </w:rPr>
              <w:t>0.078</w:t>
            </w:r>
          </w:p>
        </w:tc>
        <w:tc>
          <w:tcPr>
            <w:tcW w:w="369" w:type="pct"/>
            <w:tcBorders>
              <w:top w:val="nil"/>
              <w:left w:val="nil"/>
              <w:bottom w:val="nil"/>
              <w:right w:val="nil"/>
            </w:tcBorders>
            <w:shd w:val="clear" w:color="auto" w:fill="auto"/>
            <w:noWrap/>
            <w:vAlign w:val="bottom"/>
            <w:hideMark/>
          </w:tcPr>
          <w:p w14:paraId="56EE0964" w14:textId="77777777" w:rsidR="00F06291" w:rsidRPr="005121E3" w:rsidRDefault="00F06291" w:rsidP="00F06291">
            <w:pPr>
              <w:ind w:firstLineChars="100" w:firstLine="160"/>
              <w:rPr>
                <w:color w:val="000000"/>
                <w:sz w:val="16"/>
                <w:szCs w:val="16"/>
              </w:rPr>
            </w:pPr>
            <w:r w:rsidRPr="005121E3">
              <w:rPr>
                <w:color w:val="000000"/>
                <w:sz w:val="16"/>
                <w:szCs w:val="16"/>
              </w:rPr>
              <w:t>0.161</w:t>
            </w:r>
          </w:p>
        </w:tc>
        <w:tc>
          <w:tcPr>
            <w:tcW w:w="369" w:type="pct"/>
            <w:tcBorders>
              <w:top w:val="nil"/>
              <w:left w:val="nil"/>
              <w:bottom w:val="nil"/>
              <w:right w:val="nil"/>
            </w:tcBorders>
            <w:shd w:val="clear" w:color="auto" w:fill="auto"/>
            <w:noWrap/>
            <w:vAlign w:val="bottom"/>
            <w:hideMark/>
          </w:tcPr>
          <w:p w14:paraId="04EB2DE7" w14:textId="77777777" w:rsidR="00F06291" w:rsidRPr="005121E3" w:rsidRDefault="00F06291" w:rsidP="00F06291">
            <w:pPr>
              <w:ind w:firstLineChars="100" w:firstLine="160"/>
              <w:rPr>
                <w:color w:val="000000"/>
                <w:sz w:val="16"/>
                <w:szCs w:val="16"/>
              </w:rPr>
            </w:pPr>
            <w:r w:rsidRPr="005121E3">
              <w:rPr>
                <w:color w:val="000000"/>
                <w:sz w:val="16"/>
                <w:szCs w:val="16"/>
              </w:rPr>
              <w:t>0.368***</w:t>
            </w:r>
          </w:p>
        </w:tc>
        <w:tc>
          <w:tcPr>
            <w:tcW w:w="369" w:type="pct"/>
            <w:tcBorders>
              <w:top w:val="nil"/>
              <w:left w:val="nil"/>
              <w:bottom w:val="nil"/>
              <w:right w:val="nil"/>
            </w:tcBorders>
            <w:shd w:val="clear" w:color="auto" w:fill="auto"/>
            <w:noWrap/>
            <w:vAlign w:val="bottom"/>
            <w:hideMark/>
          </w:tcPr>
          <w:p w14:paraId="4D4CB1F6" w14:textId="77777777" w:rsidR="00F06291" w:rsidRPr="005121E3" w:rsidRDefault="00F06291" w:rsidP="00F06291">
            <w:pPr>
              <w:ind w:firstLineChars="100" w:firstLine="160"/>
              <w:rPr>
                <w:color w:val="000000"/>
                <w:sz w:val="16"/>
                <w:szCs w:val="16"/>
              </w:rPr>
            </w:pPr>
            <w:r w:rsidRPr="005121E3">
              <w:rPr>
                <w:color w:val="000000"/>
                <w:sz w:val="16"/>
                <w:szCs w:val="16"/>
              </w:rPr>
              <w:t>0.401***</w:t>
            </w:r>
          </w:p>
        </w:tc>
        <w:tc>
          <w:tcPr>
            <w:tcW w:w="369" w:type="pct"/>
            <w:tcBorders>
              <w:top w:val="nil"/>
              <w:left w:val="nil"/>
              <w:bottom w:val="nil"/>
              <w:right w:val="nil"/>
            </w:tcBorders>
            <w:shd w:val="clear" w:color="auto" w:fill="auto"/>
            <w:noWrap/>
            <w:vAlign w:val="bottom"/>
            <w:hideMark/>
          </w:tcPr>
          <w:p w14:paraId="1254094E" w14:textId="77777777" w:rsidR="00F06291" w:rsidRPr="005121E3" w:rsidRDefault="00F06291" w:rsidP="00F06291">
            <w:pPr>
              <w:ind w:firstLineChars="100" w:firstLine="160"/>
              <w:rPr>
                <w:color w:val="000000"/>
                <w:sz w:val="16"/>
                <w:szCs w:val="16"/>
              </w:rPr>
            </w:pPr>
            <w:r w:rsidRPr="005121E3">
              <w:rPr>
                <w:color w:val="000000"/>
                <w:sz w:val="16"/>
                <w:szCs w:val="16"/>
              </w:rPr>
              <w:t>0.150</w:t>
            </w:r>
          </w:p>
        </w:tc>
        <w:tc>
          <w:tcPr>
            <w:tcW w:w="340" w:type="pct"/>
            <w:tcBorders>
              <w:top w:val="nil"/>
              <w:left w:val="nil"/>
              <w:bottom w:val="nil"/>
              <w:right w:val="nil"/>
            </w:tcBorders>
            <w:shd w:val="clear" w:color="auto" w:fill="auto"/>
            <w:noWrap/>
            <w:vAlign w:val="bottom"/>
            <w:hideMark/>
          </w:tcPr>
          <w:p w14:paraId="3CF5AE22" w14:textId="77777777" w:rsidR="00F06291" w:rsidRPr="005121E3" w:rsidRDefault="00F06291" w:rsidP="00F06291">
            <w:pPr>
              <w:ind w:firstLineChars="100" w:firstLine="160"/>
              <w:rPr>
                <w:color w:val="000000"/>
                <w:sz w:val="16"/>
                <w:szCs w:val="16"/>
              </w:rPr>
            </w:pPr>
            <w:r w:rsidRPr="005121E3">
              <w:rPr>
                <w:color w:val="000000"/>
                <w:sz w:val="16"/>
                <w:szCs w:val="16"/>
              </w:rPr>
              <w:t>-0.017</w:t>
            </w:r>
          </w:p>
        </w:tc>
        <w:tc>
          <w:tcPr>
            <w:tcW w:w="340" w:type="pct"/>
            <w:tcBorders>
              <w:top w:val="nil"/>
              <w:left w:val="nil"/>
              <w:bottom w:val="nil"/>
              <w:right w:val="nil"/>
            </w:tcBorders>
            <w:shd w:val="clear" w:color="auto" w:fill="auto"/>
            <w:noWrap/>
            <w:vAlign w:val="bottom"/>
            <w:hideMark/>
          </w:tcPr>
          <w:p w14:paraId="38261C0E" w14:textId="77777777" w:rsidR="00F06291" w:rsidRPr="005121E3" w:rsidRDefault="00F06291" w:rsidP="00F06291">
            <w:pPr>
              <w:ind w:firstLineChars="100" w:firstLine="160"/>
              <w:rPr>
                <w:color w:val="000000"/>
                <w:sz w:val="16"/>
                <w:szCs w:val="16"/>
              </w:rPr>
            </w:pPr>
            <w:r w:rsidRPr="005121E3">
              <w:rPr>
                <w:color w:val="000000"/>
                <w:sz w:val="16"/>
                <w:szCs w:val="16"/>
              </w:rPr>
              <w:t>0.035</w:t>
            </w:r>
          </w:p>
        </w:tc>
      </w:tr>
      <w:tr w:rsidR="00F06291" w:rsidRPr="005121E3" w14:paraId="7C287D2C"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4076460F" w14:textId="77777777" w:rsidR="00F06291" w:rsidRPr="005121E3" w:rsidRDefault="00F06291" w:rsidP="00F06291">
            <w:pPr>
              <w:ind w:firstLineChars="100" w:firstLine="160"/>
              <w:rPr>
                <w:color w:val="000000"/>
                <w:sz w:val="16"/>
                <w:szCs w:val="16"/>
              </w:rPr>
            </w:pPr>
            <w:r w:rsidRPr="005121E3">
              <w:rPr>
                <w:color w:val="000000"/>
                <w:sz w:val="16"/>
                <w:szCs w:val="16"/>
              </w:rPr>
              <w:t> </w:t>
            </w:r>
          </w:p>
        </w:tc>
        <w:tc>
          <w:tcPr>
            <w:tcW w:w="350" w:type="pct"/>
            <w:tcBorders>
              <w:top w:val="nil"/>
              <w:left w:val="nil"/>
              <w:bottom w:val="dashed" w:sz="4" w:space="0" w:color="auto"/>
              <w:right w:val="nil"/>
            </w:tcBorders>
            <w:shd w:val="clear" w:color="auto" w:fill="auto"/>
            <w:noWrap/>
            <w:vAlign w:val="bottom"/>
            <w:hideMark/>
          </w:tcPr>
          <w:p w14:paraId="146A8BB6" w14:textId="6F07F22D"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567E8BEC" w14:textId="77777777" w:rsidR="00F06291" w:rsidRPr="005121E3" w:rsidRDefault="00F06291" w:rsidP="00F06291">
            <w:pPr>
              <w:ind w:firstLineChars="100" w:firstLine="160"/>
              <w:rPr>
                <w:color w:val="000000"/>
                <w:sz w:val="16"/>
                <w:szCs w:val="16"/>
              </w:rPr>
            </w:pPr>
            <w:r w:rsidRPr="005121E3">
              <w:rPr>
                <w:color w:val="000000"/>
                <w:sz w:val="16"/>
                <w:szCs w:val="16"/>
              </w:rPr>
              <w:t>-0.332***</w:t>
            </w:r>
          </w:p>
        </w:tc>
        <w:tc>
          <w:tcPr>
            <w:tcW w:w="369" w:type="pct"/>
            <w:tcBorders>
              <w:top w:val="nil"/>
              <w:left w:val="nil"/>
              <w:bottom w:val="dashed" w:sz="4" w:space="0" w:color="auto"/>
              <w:right w:val="nil"/>
            </w:tcBorders>
            <w:shd w:val="clear" w:color="auto" w:fill="auto"/>
            <w:noWrap/>
            <w:vAlign w:val="bottom"/>
            <w:hideMark/>
          </w:tcPr>
          <w:p w14:paraId="4FCACF86" w14:textId="77777777" w:rsidR="00F06291" w:rsidRPr="005121E3" w:rsidRDefault="00F06291" w:rsidP="00F06291">
            <w:pPr>
              <w:ind w:firstLineChars="100" w:firstLine="160"/>
              <w:rPr>
                <w:color w:val="000000"/>
                <w:sz w:val="16"/>
                <w:szCs w:val="16"/>
              </w:rPr>
            </w:pPr>
            <w:r w:rsidRPr="005121E3">
              <w:rPr>
                <w:color w:val="000000"/>
                <w:sz w:val="16"/>
                <w:szCs w:val="16"/>
              </w:rPr>
              <w:t>-0.450***</w:t>
            </w:r>
          </w:p>
        </w:tc>
        <w:tc>
          <w:tcPr>
            <w:tcW w:w="369" w:type="pct"/>
            <w:tcBorders>
              <w:top w:val="nil"/>
              <w:left w:val="nil"/>
              <w:bottom w:val="dashed" w:sz="4" w:space="0" w:color="auto"/>
              <w:right w:val="nil"/>
            </w:tcBorders>
            <w:shd w:val="clear" w:color="auto" w:fill="auto"/>
            <w:noWrap/>
            <w:vAlign w:val="bottom"/>
            <w:hideMark/>
          </w:tcPr>
          <w:p w14:paraId="32882C03" w14:textId="77777777" w:rsidR="00F06291" w:rsidRPr="005121E3" w:rsidRDefault="00F06291" w:rsidP="00F06291">
            <w:pPr>
              <w:ind w:firstLineChars="100" w:firstLine="160"/>
              <w:rPr>
                <w:color w:val="000000"/>
                <w:sz w:val="16"/>
                <w:szCs w:val="16"/>
              </w:rPr>
            </w:pPr>
            <w:r w:rsidRPr="005121E3">
              <w:rPr>
                <w:color w:val="000000"/>
                <w:sz w:val="16"/>
                <w:szCs w:val="16"/>
              </w:rPr>
              <w:t>-0.371***</w:t>
            </w:r>
          </w:p>
        </w:tc>
        <w:tc>
          <w:tcPr>
            <w:tcW w:w="369" w:type="pct"/>
            <w:tcBorders>
              <w:top w:val="nil"/>
              <w:left w:val="nil"/>
              <w:bottom w:val="dashed" w:sz="4" w:space="0" w:color="auto"/>
              <w:right w:val="nil"/>
            </w:tcBorders>
            <w:shd w:val="clear" w:color="auto" w:fill="auto"/>
            <w:noWrap/>
            <w:vAlign w:val="bottom"/>
            <w:hideMark/>
          </w:tcPr>
          <w:p w14:paraId="2D0D2AE2" w14:textId="77777777" w:rsidR="00F06291" w:rsidRPr="005121E3" w:rsidRDefault="00F06291" w:rsidP="00F06291">
            <w:pPr>
              <w:ind w:firstLineChars="100" w:firstLine="160"/>
              <w:rPr>
                <w:color w:val="000000"/>
                <w:sz w:val="16"/>
                <w:szCs w:val="16"/>
              </w:rPr>
            </w:pPr>
            <w:r w:rsidRPr="005121E3">
              <w:rPr>
                <w:color w:val="000000"/>
                <w:sz w:val="16"/>
                <w:szCs w:val="16"/>
              </w:rPr>
              <w:t>0.365***</w:t>
            </w:r>
          </w:p>
        </w:tc>
        <w:tc>
          <w:tcPr>
            <w:tcW w:w="369" w:type="pct"/>
            <w:tcBorders>
              <w:top w:val="nil"/>
              <w:left w:val="nil"/>
              <w:bottom w:val="dashed" w:sz="4" w:space="0" w:color="auto"/>
              <w:right w:val="nil"/>
            </w:tcBorders>
            <w:shd w:val="clear" w:color="auto" w:fill="auto"/>
            <w:noWrap/>
            <w:vAlign w:val="bottom"/>
            <w:hideMark/>
          </w:tcPr>
          <w:p w14:paraId="6D32F7FD" w14:textId="77777777" w:rsidR="00F06291" w:rsidRPr="005121E3" w:rsidRDefault="00F06291" w:rsidP="00F06291">
            <w:pPr>
              <w:ind w:firstLineChars="100" w:firstLine="160"/>
              <w:rPr>
                <w:color w:val="000000"/>
                <w:sz w:val="16"/>
                <w:szCs w:val="16"/>
              </w:rPr>
            </w:pPr>
            <w:r w:rsidRPr="005121E3">
              <w:rPr>
                <w:color w:val="000000"/>
                <w:sz w:val="16"/>
                <w:szCs w:val="16"/>
              </w:rPr>
              <w:t>0.243**</w:t>
            </w:r>
          </w:p>
        </w:tc>
        <w:tc>
          <w:tcPr>
            <w:tcW w:w="369" w:type="pct"/>
            <w:tcBorders>
              <w:top w:val="nil"/>
              <w:left w:val="nil"/>
              <w:bottom w:val="dashed" w:sz="4" w:space="0" w:color="auto"/>
              <w:right w:val="nil"/>
            </w:tcBorders>
            <w:shd w:val="clear" w:color="auto" w:fill="auto"/>
            <w:noWrap/>
            <w:vAlign w:val="bottom"/>
            <w:hideMark/>
          </w:tcPr>
          <w:p w14:paraId="5760A796" w14:textId="77777777" w:rsidR="00F06291" w:rsidRPr="005121E3" w:rsidRDefault="00F06291" w:rsidP="00F06291">
            <w:pPr>
              <w:ind w:firstLineChars="100" w:firstLine="160"/>
              <w:rPr>
                <w:color w:val="000000"/>
                <w:sz w:val="16"/>
                <w:szCs w:val="16"/>
              </w:rPr>
            </w:pPr>
            <w:r w:rsidRPr="005121E3">
              <w:rPr>
                <w:color w:val="000000"/>
                <w:sz w:val="16"/>
                <w:szCs w:val="16"/>
              </w:rPr>
              <w:t>0.217*</w:t>
            </w:r>
          </w:p>
        </w:tc>
        <w:tc>
          <w:tcPr>
            <w:tcW w:w="369" w:type="pct"/>
            <w:tcBorders>
              <w:top w:val="nil"/>
              <w:left w:val="nil"/>
              <w:bottom w:val="dashed" w:sz="4" w:space="0" w:color="auto"/>
              <w:right w:val="nil"/>
            </w:tcBorders>
            <w:shd w:val="clear" w:color="auto" w:fill="auto"/>
            <w:noWrap/>
            <w:vAlign w:val="bottom"/>
            <w:hideMark/>
          </w:tcPr>
          <w:p w14:paraId="3209F6F1" w14:textId="77777777" w:rsidR="00F06291" w:rsidRPr="005121E3" w:rsidRDefault="00F06291" w:rsidP="00F06291">
            <w:pPr>
              <w:ind w:firstLineChars="100" w:firstLine="160"/>
              <w:rPr>
                <w:color w:val="000000"/>
                <w:sz w:val="16"/>
                <w:szCs w:val="16"/>
              </w:rPr>
            </w:pPr>
            <w:r w:rsidRPr="005121E3">
              <w:rPr>
                <w:color w:val="000000"/>
                <w:sz w:val="16"/>
                <w:szCs w:val="16"/>
              </w:rPr>
              <w:t>0.359***</w:t>
            </w:r>
          </w:p>
        </w:tc>
        <w:tc>
          <w:tcPr>
            <w:tcW w:w="369" w:type="pct"/>
            <w:tcBorders>
              <w:top w:val="nil"/>
              <w:left w:val="nil"/>
              <w:bottom w:val="dashed" w:sz="4" w:space="0" w:color="auto"/>
              <w:right w:val="nil"/>
            </w:tcBorders>
            <w:shd w:val="clear" w:color="auto" w:fill="auto"/>
            <w:noWrap/>
            <w:vAlign w:val="bottom"/>
            <w:hideMark/>
          </w:tcPr>
          <w:p w14:paraId="43534009" w14:textId="77777777" w:rsidR="00F06291" w:rsidRPr="005121E3" w:rsidRDefault="00F06291" w:rsidP="00F06291">
            <w:pPr>
              <w:ind w:firstLineChars="100" w:firstLine="160"/>
              <w:rPr>
                <w:color w:val="000000"/>
                <w:sz w:val="16"/>
                <w:szCs w:val="16"/>
              </w:rPr>
            </w:pPr>
            <w:r w:rsidRPr="005121E3">
              <w:rPr>
                <w:color w:val="000000"/>
                <w:sz w:val="16"/>
                <w:szCs w:val="16"/>
              </w:rPr>
              <w:t>0.308***</w:t>
            </w:r>
          </w:p>
        </w:tc>
        <w:tc>
          <w:tcPr>
            <w:tcW w:w="369" w:type="pct"/>
            <w:tcBorders>
              <w:top w:val="nil"/>
              <w:left w:val="nil"/>
              <w:bottom w:val="dashed" w:sz="4" w:space="0" w:color="auto"/>
              <w:right w:val="nil"/>
            </w:tcBorders>
            <w:shd w:val="clear" w:color="auto" w:fill="auto"/>
            <w:noWrap/>
            <w:vAlign w:val="bottom"/>
            <w:hideMark/>
          </w:tcPr>
          <w:p w14:paraId="6BCC73DB" w14:textId="77777777" w:rsidR="00F06291" w:rsidRPr="005121E3" w:rsidRDefault="00F06291" w:rsidP="00F06291">
            <w:pPr>
              <w:ind w:firstLineChars="100" w:firstLine="160"/>
              <w:rPr>
                <w:color w:val="000000"/>
                <w:sz w:val="16"/>
                <w:szCs w:val="16"/>
              </w:rPr>
            </w:pPr>
            <w:r w:rsidRPr="005121E3">
              <w:rPr>
                <w:color w:val="000000"/>
                <w:sz w:val="16"/>
                <w:szCs w:val="16"/>
              </w:rPr>
              <w:t>0.238**</w:t>
            </w:r>
          </w:p>
        </w:tc>
        <w:tc>
          <w:tcPr>
            <w:tcW w:w="340" w:type="pct"/>
            <w:tcBorders>
              <w:top w:val="nil"/>
              <w:left w:val="nil"/>
              <w:bottom w:val="dashed" w:sz="4" w:space="0" w:color="auto"/>
              <w:right w:val="nil"/>
            </w:tcBorders>
            <w:shd w:val="clear" w:color="auto" w:fill="auto"/>
            <w:noWrap/>
            <w:vAlign w:val="bottom"/>
            <w:hideMark/>
          </w:tcPr>
          <w:p w14:paraId="1D85898E" w14:textId="77777777" w:rsidR="00F06291" w:rsidRPr="005121E3" w:rsidRDefault="00F06291" w:rsidP="00F06291">
            <w:pPr>
              <w:ind w:firstLineChars="100" w:firstLine="160"/>
              <w:rPr>
                <w:color w:val="000000"/>
                <w:sz w:val="16"/>
                <w:szCs w:val="16"/>
              </w:rPr>
            </w:pPr>
            <w:r w:rsidRPr="005121E3">
              <w:rPr>
                <w:color w:val="000000"/>
                <w:sz w:val="16"/>
                <w:szCs w:val="16"/>
              </w:rPr>
              <w:t>-0.053</w:t>
            </w:r>
          </w:p>
        </w:tc>
        <w:tc>
          <w:tcPr>
            <w:tcW w:w="340" w:type="pct"/>
            <w:tcBorders>
              <w:top w:val="nil"/>
              <w:left w:val="nil"/>
              <w:bottom w:val="dashed" w:sz="4" w:space="0" w:color="auto"/>
              <w:right w:val="nil"/>
            </w:tcBorders>
            <w:shd w:val="clear" w:color="auto" w:fill="auto"/>
            <w:noWrap/>
            <w:vAlign w:val="bottom"/>
            <w:hideMark/>
          </w:tcPr>
          <w:p w14:paraId="26FABCC4" w14:textId="77777777" w:rsidR="00F06291" w:rsidRPr="005121E3" w:rsidRDefault="00F06291" w:rsidP="00F06291">
            <w:pPr>
              <w:ind w:firstLineChars="100" w:firstLine="160"/>
              <w:rPr>
                <w:color w:val="000000"/>
                <w:sz w:val="16"/>
                <w:szCs w:val="16"/>
              </w:rPr>
            </w:pPr>
            <w:r w:rsidRPr="005121E3">
              <w:rPr>
                <w:color w:val="000000"/>
                <w:sz w:val="16"/>
                <w:szCs w:val="16"/>
              </w:rPr>
              <w:t>0.087</w:t>
            </w:r>
          </w:p>
        </w:tc>
      </w:tr>
      <w:tr w:rsidR="005D4BB3" w:rsidRPr="005121E3" w14:paraId="02FB0E23" w14:textId="77777777" w:rsidTr="00F06291">
        <w:trPr>
          <w:trHeight w:val="320"/>
        </w:trPr>
        <w:tc>
          <w:tcPr>
            <w:tcW w:w="649" w:type="pct"/>
            <w:tcBorders>
              <w:top w:val="nil"/>
              <w:left w:val="nil"/>
              <w:bottom w:val="nil"/>
              <w:right w:val="nil"/>
            </w:tcBorders>
            <w:shd w:val="clear" w:color="auto" w:fill="auto"/>
            <w:noWrap/>
            <w:vAlign w:val="bottom"/>
            <w:hideMark/>
          </w:tcPr>
          <w:p w14:paraId="3856F63F" w14:textId="77777777" w:rsidR="005D4BB3" w:rsidRPr="005121E3" w:rsidRDefault="005D4BB3" w:rsidP="00821635">
            <w:pPr>
              <w:ind w:firstLineChars="100" w:firstLine="160"/>
              <w:rPr>
                <w:sz w:val="16"/>
                <w:szCs w:val="16"/>
              </w:rPr>
            </w:pPr>
            <w:r w:rsidRPr="005121E3">
              <w:rPr>
                <w:sz w:val="16"/>
                <w:szCs w:val="16"/>
              </w:rPr>
              <w:t xml:space="preserve">Maze </w:t>
            </w:r>
            <w:r>
              <w:rPr>
                <w:sz w:val="16"/>
                <w:szCs w:val="16"/>
              </w:rPr>
              <w:t xml:space="preserve">Word </w:t>
            </w:r>
            <w:r w:rsidRPr="005121E3">
              <w:rPr>
                <w:sz w:val="16"/>
                <w:szCs w:val="16"/>
              </w:rPr>
              <w:t>RT</w:t>
            </w:r>
          </w:p>
        </w:tc>
        <w:tc>
          <w:tcPr>
            <w:tcW w:w="350" w:type="pct"/>
            <w:tcBorders>
              <w:top w:val="nil"/>
              <w:left w:val="nil"/>
              <w:bottom w:val="nil"/>
              <w:right w:val="nil"/>
            </w:tcBorders>
            <w:shd w:val="clear" w:color="auto" w:fill="auto"/>
            <w:noWrap/>
            <w:vAlign w:val="bottom"/>
            <w:hideMark/>
          </w:tcPr>
          <w:p w14:paraId="7B31B310"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3CAF6765" w14:textId="77777777" w:rsidR="005D4BB3" w:rsidRPr="005121E3" w:rsidRDefault="005D4BB3" w:rsidP="00821635">
            <w:pPr>
              <w:ind w:firstLineChars="100" w:firstLine="160"/>
              <w:rPr>
                <w:color w:val="000000"/>
                <w:sz w:val="16"/>
                <w:szCs w:val="16"/>
              </w:rPr>
            </w:pPr>
            <w:r w:rsidRPr="005121E3">
              <w:rPr>
                <w:color w:val="000000"/>
                <w:sz w:val="16"/>
                <w:szCs w:val="16"/>
              </w:rPr>
              <w:t>-0.356***</w:t>
            </w:r>
          </w:p>
        </w:tc>
        <w:tc>
          <w:tcPr>
            <w:tcW w:w="369" w:type="pct"/>
            <w:tcBorders>
              <w:top w:val="nil"/>
              <w:left w:val="nil"/>
              <w:bottom w:val="nil"/>
              <w:right w:val="nil"/>
            </w:tcBorders>
            <w:shd w:val="clear" w:color="auto" w:fill="auto"/>
            <w:noWrap/>
            <w:vAlign w:val="bottom"/>
            <w:hideMark/>
          </w:tcPr>
          <w:p w14:paraId="301E6DD3" w14:textId="05DAC874" w:rsidR="005D4BB3" w:rsidRPr="005121E3" w:rsidRDefault="005D4BB3" w:rsidP="00821635">
            <w:pPr>
              <w:ind w:firstLineChars="100" w:firstLine="160"/>
              <w:rPr>
                <w:color w:val="000000"/>
                <w:sz w:val="16"/>
                <w:szCs w:val="16"/>
              </w:rPr>
            </w:pPr>
            <w:r w:rsidRPr="005121E3">
              <w:rPr>
                <w:color w:val="000000"/>
                <w:sz w:val="16"/>
                <w:szCs w:val="16"/>
              </w:rPr>
              <w:t>-0.4</w:t>
            </w:r>
            <w:r w:rsidR="00716732">
              <w:rPr>
                <w:color w:val="000000"/>
                <w:sz w:val="16"/>
                <w:szCs w:val="16"/>
              </w:rPr>
              <w:t>00</w:t>
            </w:r>
            <w:r w:rsidRPr="005121E3">
              <w:rPr>
                <w:color w:val="000000"/>
                <w:sz w:val="16"/>
                <w:szCs w:val="16"/>
              </w:rPr>
              <w:t>***</w:t>
            </w:r>
          </w:p>
        </w:tc>
        <w:tc>
          <w:tcPr>
            <w:tcW w:w="369" w:type="pct"/>
            <w:tcBorders>
              <w:top w:val="nil"/>
              <w:left w:val="nil"/>
              <w:bottom w:val="nil"/>
              <w:right w:val="nil"/>
            </w:tcBorders>
            <w:shd w:val="clear" w:color="auto" w:fill="auto"/>
            <w:noWrap/>
            <w:vAlign w:val="bottom"/>
            <w:hideMark/>
          </w:tcPr>
          <w:p w14:paraId="1A681338" w14:textId="77777777" w:rsidR="005D4BB3" w:rsidRPr="005121E3" w:rsidRDefault="005D4BB3" w:rsidP="00821635">
            <w:pPr>
              <w:ind w:firstLineChars="100" w:firstLine="160"/>
              <w:rPr>
                <w:color w:val="000000"/>
                <w:sz w:val="16"/>
                <w:szCs w:val="16"/>
              </w:rPr>
            </w:pPr>
            <w:r w:rsidRPr="005121E3">
              <w:rPr>
                <w:color w:val="000000"/>
                <w:sz w:val="16"/>
                <w:szCs w:val="16"/>
              </w:rPr>
              <w:t>-0.379***</w:t>
            </w:r>
          </w:p>
        </w:tc>
        <w:tc>
          <w:tcPr>
            <w:tcW w:w="369" w:type="pct"/>
            <w:tcBorders>
              <w:top w:val="nil"/>
              <w:left w:val="nil"/>
              <w:bottom w:val="nil"/>
              <w:right w:val="nil"/>
            </w:tcBorders>
            <w:shd w:val="clear" w:color="auto" w:fill="auto"/>
            <w:noWrap/>
            <w:vAlign w:val="bottom"/>
            <w:hideMark/>
          </w:tcPr>
          <w:p w14:paraId="25B5FD79" w14:textId="77777777" w:rsidR="005D4BB3" w:rsidRPr="005121E3" w:rsidRDefault="005D4BB3" w:rsidP="00821635">
            <w:pPr>
              <w:ind w:firstLineChars="100" w:firstLine="160"/>
              <w:rPr>
                <w:color w:val="000000"/>
                <w:sz w:val="16"/>
                <w:szCs w:val="16"/>
              </w:rPr>
            </w:pPr>
            <w:r w:rsidRPr="005121E3">
              <w:rPr>
                <w:color w:val="000000"/>
                <w:sz w:val="16"/>
                <w:szCs w:val="16"/>
              </w:rPr>
              <w:t>0.392***</w:t>
            </w:r>
          </w:p>
        </w:tc>
        <w:tc>
          <w:tcPr>
            <w:tcW w:w="369" w:type="pct"/>
            <w:tcBorders>
              <w:top w:val="nil"/>
              <w:left w:val="nil"/>
              <w:bottom w:val="nil"/>
              <w:right w:val="nil"/>
            </w:tcBorders>
            <w:shd w:val="clear" w:color="auto" w:fill="auto"/>
            <w:noWrap/>
            <w:vAlign w:val="bottom"/>
            <w:hideMark/>
          </w:tcPr>
          <w:p w14:paraId="51C9D24A" w14:textId="77777777" w:rsidR="005D4BB3" w:rsidRPr="005121E3" w:rsidRDefault="005D4BB3" w:rsidP="00821635">
            <w:pPr>
              <w:ind w:firstLineChars="100" w:firstLine="160"/>
              <w:rPr>
                <w:color w:val="000000"/>
                <w:sz w:val="16"/>
                <w:szCs w:val="16"/>
              </w:rPr>
            </w:pPr>
            <w:r w:rsidRPr="005121E3">
              <w:rPr>
                <w:color w:val="000000"/>
                <w:sz w:val="16"/>
                <w:szCs w:val="16"/>
              </w:rPr>
              <w:t>0.141</w:t>
            </w:r>
          </w:p>
        </w:tc>
        <w:tc>
          <w:tcPr>
            <w:tcW w:w="369" w:type="pct"/>
            <w:tcBorders>
              <w:top w:val="nil"/>
              <w:left w:val="nil"/>
              <w:bottom w:val="nil"/>
              <w:right w:val="nil"/>
            </w:tcBorders>
            <w:shd w:val="clear" w:color="auto" w:fill="auto"/>
            <w:noWrap/>
            <w:vAlign w:val="bottom"/>
            <w:hideMark/>
          </w:tcPr>
          <w:p w14:paraId="469537BA" w14:textId="77777777" w:rsidR="005D4BB3" w:rsidRPr="005121E3" w:rsidRDefault="005D4BB3" w:rsidP="00821635">
            <w:pPr>
              <w:ind w:firstLineChars="100" w:firstLine="160"/>
              <w:rPr>
                <w:color w:val="000000"/>
                <w:sz w:val="16"/>
                <w:szCs w:val="16"/>
              </w:rPr>
            </w:pPr>
            <w:r w:rsidRPr="005121E3">
              <w:rPr>
                <w:color w:val="000000"/>
                <w:sz w:val="16"/>
                <w:szCs w:val="16"/>
              </w:rPr>
              <w:t>0.287**</w:t>
            </w:r>
          </w:p>
        </w:tc>
        <w:tc>
          <w:tcPr>
            <w:tcW w:w="369" w:type="pct"/>
            <w:tcBorders>
              <w:top w:val="nil"/>
              <w:left w:val="nil"/>
              <w:bottom w:val="nil"/>
              <w:right w:val="nil"/>
            </w:tcBorders>
            <w:shd w:val="clear" w:color="auto" w:fill="auto"/>
            <w:noWrap/>
            <w:vAlign w:val="bottom"/>
            <w:hideMark/>
          </w:tcPr>
          <w:p w14:paraId="6587A20D" w14:textId="77777777" w:rsidR="005D4BB3" w:rsidRPr="005121E3" w:rsidRDefault="005D4BB3" w:rsidP="00821635">
            <w:pPr>
              <w:ind w:firstLineChars="100" w:firstLine="160"/>
              <w:rPr>
                <w:color w:val="000000"/>
                <w:sz w:val="16"/>
                <w:szCs w:val="16"/>
              </w:rPr>
            </w:pPr>
            <w:r w:rsidRPr="005121E3">
              <w:rPr>
                <w:color w:val="000000"/>
                <w:sz w:val="16"/>
                <w:szCs w:val="16"/>
              </w:rPr>
              <w:t>0.253**</w:t>
            </w:r>
          </w:p>
        </w:tc>
        <w:tc>
          <w:tcPr>
            <w:tcW w:w="369" w:type="pct"/>
            <w:tcBorders>
              <w:top w:val="nil"/>
              <w:left w:val="nil"/>
              <w:bottom w:val="nil"/>
              <w:right w:val="nil"/>
            </w:tcBorders>
            <w:shd w:val="clear" w:color="auto" w:fill="auto"/>
            <w:noWrap/>
            <w:vAlign w:val="bottom"/>
            <w:hideMark/>
          </w:tcPr>
          <w:p w14:paraId="1F60B181" w14:textId="77777777" w:rsidR="005D4BB3" w:rsidRPr="005121E3" w:rsidRDefault="005D4BB3" w:rsidP="00821635">
            <w:pPr>
              <w:ind w:firstLineChars="100" w:firstLine="160"/>
              <w:rPr>
                <w:color w:val="000000"/>
                <w:sz w:val="16"/>
                <w:szCs w:val="16"/>
              </w:rPr>
            </w:pPr>
            <w:r w:rsidRPr="005121E3">
              <w:rPr>
                <w:color w:val="000000"/>
                <w:sz w:val="16"/>
                <w:szCs w:val="16"/>
              </w:rPr>
              <w:t>0.303***</w:t>
            </w:r>
          </w:p>
        </w:tc>
        <w:tc>
          <w:tcPr>
            <w:tcW w:w="369" w:type="pct"/>
            <w:tcBorders>
              <w:top w:val="nil"/>
              <w:left w:val="nil"/>
              <w:bottom w:val="nil"/>
              <w:right w:val="nil"/>
            </w:tcBorders>
            <w:shd w:val="clear" w:color="auto" w:fill="auto"/>
            <w:noWrap/>
            <w:vAlign w:val="bottom"/>
            <w:hideMark/>
          </w:tcPr>
          <w:p w14:paraId="5B86611A" w14:textId="77777777" w:rsidR="005D4BB3" w:rsidRPr="005121E3" w:rsidRDefault="005D4BB3" w:rsidP="00821635">
            <w:pPr>
              <w:ind w:firstLineChars="100" w:firstLine="160"/>
              <w:rPr>
                <w:color w:val="000000"/>
                <w:sz w:val="16"/>
                <w:szCs w:val="16"/>
              </w:rPr>
            </w:pPr>
            <w:r w:rsidRPr="005121E3">
              <w:rPr>
                <w:color w:val="000000"/>
                <w:sz w:val="16"/>
                <w:szCs w:val="16"/>
              </w:rPr>
              <w:t>0.168</w:t>
            </w:r>
          </w:p>
        </w:tc>
        <w:tc>
          <w:tcPr>
            <w:tcW w:w="340" w:type="pct"/>
            <w:tcBorders>
              <w:top w:val="nil"/>
              <w:left w:val="nil"/>
              <w:bottom w:val="nil"/>
              <w:right w:val="nil"/>
            </w:tcBorders>
            <w:shd w:val="clear" w:color="auto" w:fill="auto"/>
            <w:noWrap/>
            <w:vAlign w:val="bottom"/>
            <w:hideMark/>
          </w:tcPr>
          <w:p w14:paraId="4D4807F9" w14:textId="77777777" w:rsidR="005D4BB3" w:rsidRPr="005121E3" w:rsidRDefault="005D4BB3" w:rsidP="00821635">
            <w:pPr>
              <w:ind w:firstLineChars="100" w:firstLine="160"/>
              <w:rPr>
                <w:color w:val="000000"/>
                <w:sz w:val="16"/>
                <w:szCs w:val="16"/>
              </w:rPr>
            </w:pPr>
            <w:r w:rsidRPr="005121E3">
              <w:rPr>
                <w:color w:val="000000"/>
                <w:sz w:val="16"/>
                <w:szCs w:val="16"/>
              </w:rPr>
              <w:t>-0.001</w:t>
            </w:r>
          </w:p>
        </w:tc>
        <w:tc>
          <w:tcPr>
            <w:tcW w:w="340" w:type="pct"/>
            <w:tcBorders>
              <w:top w:val="nil"/>
              <w:left w:val="nil"/>
              <w:bottom w:val="nil"/>
              <w:right w:val="nil"/>
            </w:tcBorders>
            <w:shd w:val="clear" w:color="auto" w:fill="auto"/>
            <w:noWrap/>
            <w:vAlign w:val="bottom"/>
            <w:hideMark/>
          </w:tcPr>
          <w:p w14:paraId="5F66BA04" w14:textId="77777777" w:rsidR="005D4BB3" w:rsidRPr="005121E3" w:rsidRDefault="005D4BB3" w:rsidP="00821635">
            <w:pPr>
              <w:ind w:firstLineChars="100" w:firstLine="160"/>
              <w:rPr>
                <w:color w:val="000000"/>
                <w:sz w:val="16"/>
                <w:szCs w:val="16"/>
              </w:rPr>
            </w:pPr>
            <w:r w:rsidRPr="005121E3">
              <w:rPr>
                <w:color w:val="000000"/>
                <w:sz w:val="16"/>
                <w:szCs w:val="16"/>
              </w:rPr>
              <w:t>0.044</w:t>
            </w:r>
          </w:p>
        </w:tc>
      </w:tr>
      <w:tr w:rsidR="005D4BB3" w:rsidRPr="005121E3" w14:paraId="246BD28E" w14:textId="77777777" w:rsidTr="00F06291">
        <w:trPr>
          <w:trHeight w:val="320"/>
        </w:trPr>
        <w:tc>
          <w:tcPr>
            <w:tcW w:w="649" w:type="pct"/>
            <w:tcBorders>
              <w:top w:val="nil"/>
              <w:left w:val="nil"/>
              <w:bottom w:val="nil"/>
              <w:right w:val="nil"/>
            </w:tcBorders>
            <w:shd w:val="clear" w:color="auto" w:fill="auto"/>
            <w:noWrap/>
            <w:vAlign w:val="bottom"/>
            <w:hideMark/>
          </w:tcPr>
          <w:p w14:paraId="745A10A8"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3E3DE2DD"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6734FCFE" w14:textId="77777777" w:rsidR="005D4BB3" w:rsidRPr="005121E3" w:rsidRDefault="005D4BB3" w:rsidP="00821635">
            <w:pPr>
              <w:ind w:firstLineChars="100" w:firstLine="160"/>
              <w:rPr>
                <w:color w:val="000000"/>
                <w:sz w:val="16"/>
                <w:szCs w:val="16"/>
              </w:rPr>
            </w:pPr>
            <w:r w:rsidRPr="005121E3">
              <w:rPr>
                <w:color w:val="000000"/>
                <w:sz w:val="16"/>
                <w:szCs w:val="16"/>
              </w:rPr>
              <w:t>-0.424***</w:t>
            </w:r>
          </w:p>
        </w:tc>
        <w:tc>
          <w:tcPr>
            <w:tcW w:w="369" w:type="pct"/>
            <w:tcBorders>
              <w:top w:val="nil"/>
              <w:left w:val="nil"/>
              <w:bottom w:val="nil"/>
              <w:right w:val="nil"/>
            </w:tcBorders>
            <w:shd w:val="clear" w:color="auto" w:fill="auto"/>
            <w:noWrap/>
            <w:vAlign w:val="bottom"/>
            <w:hideMark/>
          </w:tcPr>
          <w:p w14:paraId="76DA8BC4" w14:textId="77777777" w:rsidR="005D4BB3" w:rsidRPr="005121E3" w:rsidRDefault="005D4BB3" w:rsidP="00821635">
            <w:pPr>
              <w:ind w:firstLineChars="100" w:firstLine="160"/>
              <w:rPr>
                <w:color w:val="000000"/>
                <w:sz w:val="16"/>
                <w:szCs w:val="16"/>
              </w:rPr>
            </w:pPr>
            <w:r w:rsidRPr="005121E3">
              <w:rPr>
                <w:color w:val="000000"/>
                <w:sz w:val="16"/>
                <w:szCs w:val="16"/>
              </w:rPr>
              <w:t>-0.464***</w:t>
            </w:r>
          </w:p>
        </w:tc>
        <w:tc>
          <w:tcPr>
            <w:tcW w:w="369" w:type="pct"/>
            <w:tcBorders>
              <w:top w:val="nil"/>
              <w:left w:val="nil"/>
              <w:bottom w:val="nil"/>
              <w:right w:val="nil"/>
            </w:tcBorders>
            <w:shd w:val="clear" w:color="auto" w:fill="auto"/>
            <w:noWrap/>
            <w:vAlign w:val="bottom"/>
            <w:hideMark/>
          </w:tcPr>
          <w:p w14:paraId="3930C2D5" w14:textId="77777777" w:rsidR="005D4BB3" w:rsidRPr="005121E3" w:rsidRDefault="005D4BB3" w:rsidP="00821635">
            <w:pPr>
              <w:ind w:firstLineChars="100" w:firstLine="160"/>
              <w:rPr>
                <w:color w:val="000000"/>
                <w:sz w:val="16"/>
                <w:szCs w:val="16"/>
              </w:rPr>
            </w:pPr>
            <w:r w:rsidRPr="005121E3">
              <w:rPr>
                <w:color w:val="000000"/>
                <w:sz w:val="16"/>
                <w:szCs w:val="16"/>
              </w:rPr>
              <w:t>-0.451***</w:t>
            </w:r>
          </w:p>
        </w:tc>
        <w:tc>
          <w:tcPr>
            <w:tcW w:w="369" w:type="pct"/>
            <w:tcBorders>
              <w:top w:val="nil"/>
              <w:left w:val="nil"/>
              <w:bottom w:val="nil"/>
              <w:right w:val="nil"/>
            </w:tcBorders>
            <w:shd w:val="clear" w:color="auto" w:fill="auto"/>
            <w:noWrap/>
            <w:vAlign w:val="bottom"/>
            <w:hideMark/>
          </w:tcPr>
          <w:p w14:paraId="1EAF3D1F" w14:textId="77777777" w:rsidR="005D4BB3" w:rsidRPr="005121E3" w:rsidRDefault="005D4BB3" w:rsidP="00821635">
            <w:pPr>
              <w:ind w:firstLineChars="100" w:firstLine="160"/>
              <w:rPr>
                <w:color w:val="000000"/>
                <w:sz w:val="16"/>
                <w:szCs w:val="16"/>
              </w:rPr>
            </w:pPr>
            <w:r w:rsidRPr="005121E3">
              <w:rPr>
                <w:color w:val="000000"/>
                <w:sz w:val="16"/>
                <w:szCs w:val="16"/>
              </w:rPr>
              <w:t>0.446***</w:t>
            </w:r>
          </w:p>
        </w:tc>
        <w:tc>
          <w:tcPr>
            <w:tcW w:w="369" w:type="pct"/>
            <w:tcBorders>
              <w:top w:val="nil"/>
              <w:left w:val="nil"/>
              <w:bottom w:val="nil"/>
              <w:right w:val="nil"/>
            </w:tcBorders>
            <w:shd w:val="clear" w:color="auto" w:fill="auto"/>
            <w:noWrap/>
            <w:vAlign w:val="bottom"/>
            <w:hideMark/>
          </w:tcPr>
          <w:p w14:paraId="43C89CA3" w14:textId="77777777" w:rsidR="005D4BB3" w:rsidRPr="005121E3" w:rsidRDefault="005D4BB3" w:rsidP="00821635">
            <w:pPr>
              <w:ind w:firstLineChars="100" w:firstLine="160"/>
              <w:rPr>
                <w:color w:val="000000"/>
                <w:sz w:val="16"/>
                <w:szCs w:val="16"/>
              </w:rPr>
            </w:pPr>
            <w:r w:rsidRPr="005121E3">
              <w:rPr>
                <w:color w:val="000000"/>
                <w:sz w:val="16"/>
                <w:szCs w:val="16"/>
              </w:rPr>
              <w:t>0.186*</w:t>
            </w:r>
          </w:p>
        </w:tc>
        <w:tc>
          <w:tcPr>
            <w:tcW w:w="369" w:type="pct"/>
            <w:tcBorders>
              <w:top w:val="nil"/>
              <w:left w:val="nil"/>
              <w:bottom w:val="nil"/>
              <w:right w:val="nil"/>
            </w:tcBorders>
            <w:shd w:val="clear" w:color="auto" w:fill="auto"/>
            <w:noWrap/>
            <w:vAlign w:val="bottom"/>
            <w:hideMark/>
          </w:tcPr>
          <w:p w14:paraId="022DF2E8" w14:textId="77777777" w:rsidR="005D4BB3" w:rsidRPr="005121E3" w:rsidRDefault="005D4BB3" w:rsidP="00821635">
            <w:pPr>
              <w:ind w:firstLineChars="100" w:firstLine="160"/>
              <w:rPr>
                <w:color w:val="000000"/>
                <w:sz w:val="16"/>
                <w:szCs w:val="16"/>
              </w:rPr>
            </w:pPr>
            <w:r w:rsidRPr="005121E3">
              <w:rPr>
                <w:color w:val="000000"/>
                <w:sz w:val="16"/>
                <w:szCs w:val="16"/>
              </w:rPr>
              <w:t>0.275**</w:t>
            </w:r>
          </w:p>
        </w:tc>
        <w:tc>
          <w:tcPr>
            <w:tcW w:w="369" w:type="pct"/>
            <w:tcBorders>
              <w:top w:val="nil"/>
              <w:left w:val="nil"/>
              <w:bottom w:val="nil"/>
              <w:right w:val="nil"/>
            </w:tcBorders>
            <w:shd w:val="clear" w:color="auto" w:fill="auto"/>
            <w:noWrap/>
            <w:vAlign w:val="bottom"/>
            <w:hideMark/>
          </w:tcPr>
          <w:p w14:paraId="37CC7204" w14:textId="77777777" w:rsidR="005D4BB3" w:rsidRPr="005121E3" w:rsidRDefault="005D4BB3" w:rsidP="00821635">
            <w:pPr>
              <w:ind w:firstLineChars="100" w:firstLine="160"/>
              <w:rPr>
                <w:color w:val="000000"/>
                <w:sz w:val="16"/>
                <w:szCs w:val="16"/>
              </w:rPr>
            </w:pPr>
            <w:r w:rsidRPr="005121E3">
              <w:rPr>
                <w:color w:val="000000"/>
                <w:sz w:val="16"/>
                <w:szCs w:val="16"/>
              </w:rPr>
              <w:t>0.346***</w:t>
            </w:r>
          </w:p>
        </w:tc>
        <w:tc>
          <w:tcPr>
            <w:tcW w:w="369" w:type="pct"/>
            <w:tcBorders>
              <w:top w:val="nil"/>
              <w:left w:val="nil"/>
              <w:bottom w:val="nil"/>
              <w:right w:val="nil"/>
            </w:tcBorders>
            <w:shd w:val="clear" w:color="auto" w:fill="auto"/>
            <w:noWrap/>
            <w:vAlign w:val="bottom"/>
            <w:hideMark/>
          </w:tcPr>
          <w:p w14:paraId="393EE516" w14:textId="77777777" w:rsidR="005D4BB3" w:rsidRPr="005121E3" w:rsidRDefault="005D4BB3" w:rsidP="00821635">
            <w:pPr>
              <w:ind w:firstLineChars="100" w:firstLine="160"/>
              <w:rPr>
                <w:color w:val="000000"/>
                <w:sz w:val="16"/>
                <w:szCs w:val="16"/>
              </w:rPr>
            </w:pPr>
            <w:r w:rsidRPr="005121E3">
              <w:rPr>
                <w:color w:val="000000"/>
                <w:sz w:val="16"/>
                <w:szCs w:val="16"/>
              </w:rPr>
              <w:t>0.325***</w:t>
            </w:r>
          </w:p>
        </w:tc>
        <w:tc>
          <w:tcPr>
            <w:tcW w:w="369" w:type="pct"/>
            <w:tcBorders>
              <w:top w:val="nil"/>
              <w:left w:val="nil"/>
              <w:bottom w:val="nil"/>
              <w:right w:val="nil"/>
            </w:tcBorders>
            <w:shd w:val="clear" w:color="auto" w:fill="auto"/>
            <w:noWrap/>
            <w:vAlign w:val="bottom"/>
            <w:hideMark/>
          </w:tcPr>
          <w:p w14:paraId="3CE76179" w14:textId="77777777" w:rsidR="005D4BB3" w:rsidRPr="005121E3" w:rsidRDefault="005D4BB3" w:rsidP="00821635">
            <w:pPr>
              <w:ind w:firstLineChars="100" w:firstLine="160"/>
              <w:rPr>
                <w:color w:val="000000"/>
                <w:sz w:val="16"/>
                <w:szCs w:val="16"/>
              </w:rPr>
            </w:pPr>
            <w:r w:rsidRPr="005121E3">
              <w:rPr>
                <w:color w:val="000000"/>
                <w:sz w:val="16"/>
                <w:szCs w:val="16"/>
              </w:rPr>
              <w:t>0.226*</w:t>
            </w:r>
          </w:p>
        </w:tc>
        <w:tc>
          <w:tcPr>
            <w:tcW w:w="340" w:type="pct"/>
            <w:tcBorders>
              <w:top w:val="nil"/>
              <w:left w:val="nil"/>
              <w:bottom w:val="nil"/>
              <w:right w:val="nil"/>
            </w:tcBorders>
            <w:shd w:val="clear" w:color="auto" w:fill="auto"/>
            <w:noWrap/>
            <w:vAlign w:val="bottom"/>
            <w:hideMark/>
          </w:tcPr>
          <w:p w14:paraId="139328B1" w14:textId="77777777" w:rsidR="005D4BB3" w:rsidRPr="005121E3" w:rsidRDefault="005D4BB3" w:rsidP="00821635">
            <w:pPr>
              <w:ind w:firstLineChars="100" w:firstLine="160"/>
              <w:rPr>
                <w:color w:val="000000"/>
                <w:sz w:val="16"/>
                <w:szCs w:val="16"/>
              </w:rPr>
            </w:pPr>
            <w:r w:rsidRPr="005121E3">
              <w:rPr>
                <w:color w:val="000000"/>
                <w:sz w:val="16"/>
                <w:szCs w:val="16"/>
              </w:rPr>
              <w:t>0.063</w:t>
            </w:r>
          </w:p>
        </w:tc>
        <w:tc>
          <w:tcPr>
            <w:tcW w:w="340" w:type="pct"/>
            <w:tcBorders>
              <w:top w:val="nil"/>
              <w:left w:val="nil"/>
              <w:bottom w:val="nil"/>
              <w:right w:val="nil"/>
            </w:tcBorders>
            <w:shd w:val="clear" w:color="auto" w:fill="auto"/>
            <w:noWrap/>
            <w:vAlign w:val="bottom"/>
            <w:hideMark/>
          </w:tcPr>
          <w:p w14:paraId="0F8CB797" w14:textId="77777777" w:rsidR="005D4BB3" w:rsidRPr="005121E3" w:rsidRDefault="005D4BB3" w:rsidP="00821635">
            <w:pPr>
              <w:ind w:firstLineChars="100" w:firstLine="160"/>
              <w:rPr>
                <w:color w:val="000000"/>
                <w:sz w:val="16"/>
                <w:szCs w:val="16"/>
              </w:rPr>
            </w:pPr>
            <w:r w:rsidRPr="005121E3">
              <w:rPr>
                <w:color w:val="000000"/>
                <w:sz w:val="16"/>
                <w:szCs w:val="16"/>
              </w:rPr>
              <w:t>0.254**</w:t>
            </w:r>
          </w:p>
        </w:tc>
      </w:tr>
      <w:tr w:rsidR="00F06291" w:rsidRPr="005121E3" w14:paraId="1A9D9F72" w14:textId="77777777" w:rsidTr="00F06291">
        <w:trPr>
          <w:trHeight w:val="320"/>
        </w:trPr>
        <w:tc>
          <w:tcPr>
            <w:tcW w:w="649" w:type="pct"/>
            <w:tcBorders>
              <w:top w:val="nil"/>
              <w:left w:val="nil"/>
              <w:bottom w:val="nil"/>
              <w:right w:val="nil"/>
            </w:tcBorders>
            <w:shd w:val="clear" w:color="auto" w:fill="auto"/>
            <w:noWrap/>
            <w:vAlign w:val="bottom"/>
            <w:hideMark/>
          </w:tcPr>
          <w:p w14:paraId="57795BFD"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65CAE0E9" w14:textId="6AC2A23A"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332328FB" w14:textId="77777777" w:rsidR="00F06291" w:rsidRPr="005121E3" w:rsidRDefault="00F06291" w:rsidP="00F06291">
            <w:pPr>
              <w:ind w:firstLineChars="100" w:firstLine="160"/>
              <w:rPr>
                <w:color w:val="000000"/>
                <w:sz w:val="16"/>
                <w:szCs w:val="16"/>
              </w:rPr>
            </w:pPr>
            <w:r w:rsidRPr="005121E3">
              <w:rPr>
                <w:color w:val="000000"/>
                <w:sz w:val="16"/>
                <w:szCs w:val="16"/>
              </w:rPr>
              <w:t>-0.418***</w:t>
            </w:r>
          </w:p>
        </w:tc>
        <w:tc>
          <w:tcPr>
            <w:tcW w:w="369" w:type="pct"/>
            <w:tcBorders>
              <w:top w:val="nil"/>
              <w:left w:val="nil"/>
              <w:bottom w:val="nil"/>
              <w:right w:val="nil"/>
            </w:tcBorders>
            <w:shd w:val="clear" w:color="auto" w:fill="auto"/>
            <w:noWrap/>
            <w:vAlign w:val="bottom"/>
            <w:hideMark/>
          </w:tcPr>
          <w:p w14:paraId="66E7F2F5" w14:textId="77777777" w:rsidR="00F06291" w:rsidRPr="005121E3" w:rsidRDefault="00F06291" w:rsidP="00F06291">
            <w:pPr>
              <w:ind w:firstLineChars="100" w:firstLine="160"/>
              <w:rPr>
                <w:color w:val="000000"/>
                <w:sz w:val="16"/>
                <w:szCs w:val="16"/>
              </w:rPr>
            </w:pPr>
            <w:r w:rsidRPr="005121E3">
              <w:rPr>
                <w:color w:val="000000"/>
                <w:sz w:val="16"/>
                <w:szCs w:val="16"/>
              </w:rPr>
              <w:t>-0.501***</w:t>
            </w:r>
          </w:p>
        </w:tc>
        <w:tc>
          <w:tcPr>
            <w:tcW w:w="369" w:type="pct"/>
            <w:tcBorders>
              <w:top w:val="nil"/>
              <w:left w:val="nil"/>
              <w:bottom w:val="nil"/>
              <w:right w:val="nil"/>
            </w:tcBorders>
            <w:shd w:val="clear" w:color="auto" w:fill="auto"/>
            <w:noWrap/>
            <w:vAlign w:val="bottom"/>
            <w:hideMark/>
          </w:tcPr>
          <w:p w14:paraId="6B608FAC" w14:textId="77777777" w:rsidR="00F06291" w:rsidRPr="005121E3" w:rsidRDefault="00F06291" w:rsidP="00F06291">
            <w:pPr>
              <w:ind w:firstLineChars="100" w:firstLine="160"/>
              <w:rPr>
                <w:color w:val="000000"/>
                <w:sz w:val="16"/>
                <w:szCs w:val="16"/>
              </w:rPr>
            </w:pPr>
            <w:r w:rsidRPr="005121E3">
              <w:rPr>
                <w:color w:val="000000"/>
                <w:sz w:val="16"/>
                <w:szCs w:val="16"/>
              </w:rPr>
              <w:t>-0.469***</w:t>
            </w:r>
          </w:p>
        </w:tc>
        <w:tc>
          <w:tcPr>
            <w:tcW w:w="369" w:type="pct"/>
            <w:tcBorders>
              <w:top w:val="nil"/>
              <w:left w:val="nil"/>
              <w:bottom w:val="nil"/>
              <w:right w:val="nil"/>
            </w:tcBorders>
            <w:shd w:val="clear" w:color="auto" w:fill="auto"/>
            <w:noWrap/>
            <w:vAlign w:val="bottom"/>
            <w:hideMark/>
          </w:tcPr>
          <w:p w14:paraId="72749E2F" w14:textId="77777777" w:rsidR="00F06291" w:rsidRPr="005121E3" w:rsidRDefault="00F06291" w:rsidP="00F06291">
            <w:pPr>
              <w:ind w:firstLineChars="100" w:firstLine="160"/>
              <w:rPr>
                <w:color w:val="000000"/>
                <w:sz w:val="16"/>
                <w:szCs w:val="16"/>
              </w:rPr>
            </w:pPr>
            <w:r w:rsidRPr="005121E3">
              <w:rPr>
                <w:color w:val="000000"/>
                <w:sz w:val="16"/>
                <w:szCs w:val="16"/>
              </w:rPr>
              <w:t>0.499***</w:t>
            </w:r>
          </w:p>
        </w:tc>
        <w:tc>
          <w:tcPr>
            <w:tcW w:w="369" w:type="pct"/>
            <w:tcBorders>
              <w:top w:val="nil"/>
              <w:left w:val="nil"/>
              <w:bottom w:val="nil"/>
              <w:right w:val="nil"/>
            </w:tcBorders>
            <w:shd w:val="clear" w:color="auto" w:fill="auto"/>
            <w:noWrap/>
            <w:vAlign w:val="bottom"/>
            <w:hideMark/>
          </w:tcPr>
          <w:p w14:paraId="7EE57612" w14:textId="77777777" w:rsidR="00F06291" w:rsidRPr="005121E3" w:rsidRDefault="00F06291" w:rsidP="00F06291">
            <w:pPr>
              <w:ind w:firstLineChars="100" w:firstLine="160"/>
              <w:rPr>
                <w:color w:val="000000"/>
                <w:sz w:val="16"/>
                <w:szCs w:val="16"/>
              </w:rPr>
            </w:pPr>
            <w:r w:rsidRPr="005121E3">
              <w:rPr>
                <w:color w:val="000000"/>
                <w:sz w:val="16"/>
                <w:szCs w:val="16"/>
              </w:rPr>
              <w:t>0.168</w:t>
            </w:r>
          </w:p>
        </w:tc>
        <w:tc>
          <w:tcPr>
            <w:tcW w:w="369" w:type="pct"/>
            <w:tcBorders>
              <w:top w:val="nil"/>
              <w:left w:val="nil"/>
              <w:bottom w:val="nil"/>
              <w:right w:val="nil"/>
            </w:tcBorders>
            <w:shd w:val="clear" w:color="auto" w:fill="auto"/>
            <w:noWrap/>
            <w:vAlign w:val="bottom"/>
            <w:hideMark/>
          </w:tcPr>
          <w:p w14:paraId="43EF7A43" w14:textId="77777777" w:rsidR="00F06291" w:rsidRPr="005121E3" w:rsidRDefault="00F06291" w:rsidP="00F06291">
            <w:pPr>
              <w:ind w:firstLineChars="100" w:firstLine="160"/>
              <w:rPr>
                <w:color w:val="000000"/>
                <w:sz w:val="16"/>
                <w:szCs w:val="16"/>
              </w:rPr>
            </w:pPr>
            <w:r w:rsidRPr="005121E3">
              <w:rPr>
                <w:color w:val="000000"/>
                <w:sz w:val="16"/>
                <w:szCs w:val="16"/>
              </w:rPr>
              <w:t>0.281**</w:t>
            </w:r>
          </w:p>
        </w:tc>
        <w:tc>
          <w:tcPr>
            <w:tcW w:w="369" w:type="pct"/>
            <w:tcBorders>
              <w:top w:val="nil"/>
              <w:left w:val="nil"/>
              <w:bottom w:val="nil"/>
              <w:right w:val="nil"/>
            </w:tcBorders>
            <w:shd w:val="clear" w:color="auto" w:fill="auto"/>
            <w:noWrap/>
            <w:vAlign w:val="bottom"/>
            <w:hideMark/>
          </w:tcPr>
          <w:p w14:paraId="55324191" w14:textId="77777777" w:rsidR="00F06291" w:rsidRPr="005121E3" w:rsidRDefault="00F06291" w:rsidP="00F06291">
            <w:pPr>
              <w:ind w:firstLineChars="100" w:firstLine="160"/>
              <w:rPr>
                <w:color w:val="000000"/>
                <w:sz w:val="16"/>
                <w:szCs w:val="16"/>
              </w:rPr>
            </w:pPr>
            <w:r w:rsidRPr="005121E3">
              <w:rPr>
                <w:color w:val="000000"/>
                <w:sz w:val="16"/>
                <w:szCs w:val="16"/>
              </w:rPr>
              <w:t>0.361***</w:t>
            </w:r>
          </w:p>
        </w:tc>
        <w:tc>
          <w:tcPr>
            <w:tcW w:w="369" w:type="pct"/>
            <w:tcBorders>
              <w:top w:val="nil"/>
              <w:left w:val="nil"/>
              <w:bottom w:val="nil"/>
              <w:right w:val="nil"/>
            </w:tcBorders>
            <w:shd w:val="clear" w:color="auto" w:fill="auto"/>
            <w:noWrap/>
            <w:vAlign w:val="bottom"/>
            <w:hideMark/>
          </w:tcPr>
          <w:p w14:paraId="040A40BB" w14:textId="77777777" w:rsidR="00F06291" w:rsidRPr="005121E3" w:rsidRDefault="00F06291" w:rsidP="00F06291">
            <w:pPr>
              <w:ind w:firstLineChars="100" w:firstLine="160"/>
              <w:rPr>
                <w:color w:val="000000"/>
                <w:sz w:val="16"/>
                <w:szCs w:val="16"/>
              </w:rPr>
            </w:pPr>
            <w:r w:rsidRPr="005121E3">
              <w:rPr>
                <w:color w:val="000000"/>
                <w:sz w:val="16"/>
                <w:szCs w:val="16"/>
              </w:rPr>
              <w:t>0.393***</w:t>
            </w:r>
          </w:p>
        </w:tc>
        <w:tc>
          <w:tcPr>
            <w:tcW w:w="369" w:type="pct"/>
            <w:tcBorders>
              <w:top w:val="nil"/>
              <w:left w:val="nil"/>
              <w:bottom w:val="nil"/>
              <w:right w:val="nil"/>
            </w:tcBorders>
            <w:shd w:val="clear" w:color="auto" w:fill="auto"/>
            <w:noWrap/>
            <w:vAlign w:val="bottom"/>
            <w:hideMark/>
          </w:tcPr>
          <w:p w14:paraId="1861EC60" w14:textId="77777777" w:rsidR="00F06291" w:rsidRPr="005121E3" w:rsidRDefault="00F06291" w:rsidP="00F06291">
            <w:pPr>
              <w:ind w:firstLineChars="100" w:firstLine="160"/>
              <w:rPr>
                <w:color w:val="000000"/>
                <w:sz w:val="16"/>
                <w:szCs w:val="16"/>
              </w:rPr>
            </w:pPr>
            <w:r w:rsidRPr="005121E3">
              <w:rPr>
                <w:color w:val="000000"/>
                <w:sz w:val="16"/>
                <w:szCs w:val="16"/>
              </w:rPr>
              <w:t>0.248**</w:t>
            </w:r>
          </w:p>
        </w:tc>
        <w:tc>
          <w:tcPr>
            <w:tcW w:w="340" w:type="pct"/>
            <w:tcBorders>
              <w:top w:val="nil"/>
              <w:left w:val="nil"/>
              <w:bottom w:val="nil"/>
              <w:right w:val="nil"/>
            </w:tcBorders>
            <w:shd w:val="clear" w:color="auto" w:fill="auto"/>
            <w:noWrap/>
            <w:vAlign w:val="bottom"/>
            <w:hideMark/>
          </w:tcPr>
          <w:p w14:paraId="7FB5D951" w14:textId="77777777" w:rsidR="00F06291" w:rsidRPr="005121E3" w:rsidRDefault="00F06291" w:rsidP="00F06291">
            <w:pPr>
              <w:ind w:firstLineChars="100" w:firstLine="160"/>
              <w:rPr>
                <w:color w:val="000000"/>
                <w:sz w:val="16"/>
                <w:szCs w:val="16"/>
              </w:rPr>
            </w:pPr>
            <w:r w:rsidRPr="005121E3">
              <w:rPr>
                <w:color w:val="000000"/>
                <w:sz w:val="16"/>
                <w:szCs w:val="16"/>
              </w:rPr>
              <w:t>0.101</w:t>
            </w:r>
          </w:p>
        </w:tc>
        <w:tc>
          <w:tcPr>
            <w:tcW w:w="340" w:type="pct"/>
            <w:tcBorders>
              <w:top w:val="nil"/>
              <w:left w:val="nil"/>
              <w:bottom w:val="nil"/>
              <w:right w:val="nil"/>
            </w:tcBorders>
            <w:shd w:val="clear" w:color="auto" w:fill="auto"/>
            <w:noWrap/>
            <w:vAlign w:val="bottom"/>
            <w:hideMark/>
          </w:tcPr>
          <w:p w14:paraId="7E5EEC56" w14:textId="77777777" w:rsidR="00F06291" w:rsidRPr="005121E3" w:rsidRDefault="00F06291" w:rsidP="00F06291">
            <w:pPr>
              <w:ind w:firstLineChars="100" w:firstLine="160"/>
              <w:rPr>
                <w:color w:val="000000"/>
                <w:sz w:val="16"/>
                <w:szCs w:val="16"/>
              </w:rPr>
            </w:pPr>
            <w:r w:rsidRPr="005121E3">
              <w:rPr>
                <w:color w:val="000000"/>
                <w:sz w:val="16"/>
                <w:szCs w:val="16"/>
              </w:rPr>
              <w:t>0.058</w:t>
            </w:r>
          </w:p>
        </w:tc>
      </w:tr>
      <w:tr w:rsidR="00F06291" w:rsidRPr="005121E3" w14:paraId="422FB591"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2BFAAA2A" w14:textId="77777777" w:rsidR="00F06291" w:rsidRPr="005121E3" w:rsidRDefault="00F06291" w:rsidP="00F06291">
            <w:pPr>
              <w:ind w:firstLineChars="100" w:firstLine="160"/>
              <w:rPr>
                <w:sz w:val="16"/>
                <w:szCs w:val="16"/>
              </w:rPr>
            </w:pPr>
            <w:r w:rsidRPr="005121E3">
              <w:rPr>
                <w:sz w:val="16"/>
                <w:szCs w:val="16"/>
              </w:rPr>
              <w:t> </w:t>
            </w:r>
          </w:p>
        </w:tc>
        <w:tc>
          <w:tcPr>
            <w:tcW w:w="350" w:type="pct"/>
            <w:tcBorders>
              <w:top w:val="nil"/>
              <w:left w:val="nil"/>
              <w:bottom w:val="dashed" w:sz="4" w:space="0" w:color="auto"/>
              <w:right w:val="nil"/>
            </w:tcBorders>
            <w:shd w:val="clear" w:color="auto" w:fill="auto"/>
            <w:noWrap/>
            <w:vAlign w:val="bottom"/>
            <w:hideMark/>
          </w:tcPr>
          <w:p w14:paraId="4A5EC741" w14:textId="085CDFA3"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310ED2B8" w14:textId="77777777" w:rsidR="00F06291" w:rsidRPr="005121E3" w:rsidRDefault="00F06291" w:rsidP="00F06291">
            <w:pPr>
              <w:ind w:firstLineChars="100" w:firstLine="160"/>
              <w:rPr>
                <w:color w:val="000000"/>
                <w:sz w:val="16"/>
                <w:szCs w:val="16"/>
              </w:rPr>
            </w:pPr>
            <w:r w:rsidRPr="005121E3">
              <w:rPr>
                <w:color w:val="000000"/>
                <w:sz w:val="16"/>
                <w:szCs w:val="16"/>
              </w:rPr>
              <w:t>-0.327***</w:t>
            </w:r>
          </w:p>
        </w:tc>
        <w:tc>
          <w:tcPr>
            <w:tcW w:w="369" w:type="pct"/>
            <w:tcBorders>
              <w:top w:val="nil"/>
              <w:left w:val="nil"/>
              <w:bottom w:val="dashed" w:sz="4" w:space="0" w:color="auto"/>
              <w:right w:val="nil"/>
            </w:tcBorders>
            <w:shd w:val="clear" w:color="auto" w:fill="auto"/>
            <w:noWrap/>
            <w:vAlign w:val="bottom"/>
            <w:hideMark/>
          </w:tcPr>
          <w:p w14:paraId="20B6A8F9" w14:textId="77777777" w:rsidR="00F06291" w:rsidRPr="005121E3" w:rsidRDefault="00F06291" w:rsidP="00F06291">
            <w:pPr>
              <w:ind w:firstLineChars="100" w:firstLine="160"/>
              <w:rPr>
                <w:color w:val="000000"/>
                <w:sz w:val="16"/>
                <w:szCs w:val="16"/>
              </w:rPr>
            </w:pPr>
            <w:r w:rsidRPr="005121E3">
              <w:rPr>
                <w:color w:val="000000"/>
                <w:sz w:val="16"/>
                <w:szCs w:val="16"/>
              </w:rPr>
              <w:t>-0.409***</w:t>
            </w:r>
          </w:p>
        </w:tc>
        <w:tc>
          <w:tcPr>
            <w:tcW w:w="369" w:type="pct"/>
            <w:tcBorders>
              <w:top w:val="nil"/>
              <w:left w:val="nil"/>
              <w:bottom w:val="dashed" w:sz="4" w:space="0" w:color="auto"/>
              <w:right w:val="nil"/>
            </w:tcBorders>
            <w:shd w:val="clear" w:color="auto" w:fill="auto"/>
            <w:noWrap/>
            <w:vAlign w:val="bottom"/>
            <w:hideMark/>
          </w:tcPr>
          <w:p w14:paraId="1A7D20EA" w14:textId="77777777" w:rsidR="00F06291" w:rsidRPr="005121E3" w:rsidRDefault="00F06291" w:rsidP="00F06291">
            <w:pPr>
              <w:ind w:firstLineChars="100" w:firstLine="160"/>
              <w:rPr>
                <w:color w:val="000000"/>
                <w:sz w:val="16"/>
                <w:szCs w:val="16"/>
              </w:rPr>
            </w:pPr>
            <w:r w:rsidRPr="005121E3">
              <w:rPr>
                <w:color w:val="000000"/>
                <w:sz w:val="16"/>
                <w:szCs w:val="16"/>
              </w:rPr>
              <w:t>-0.428***</w:t>
            </w:r>
          </w:p>
        </w:tc>
        <w:tc>
          <w:tcPr>
            <w:tcW w:w="369" w:type="pct"/>
            <w:tcBorders>
              <w:top w:val="nil"/>
              <w:left w:val="nil"/>
              <w:bottom w:val="dashed" w:sz="4" w:space="0" w:color="auto"/>
              <w:right w:val="nil"/>
            </w:tcBorders>
            <w:shd w:val="clear" w:color="auto" w:fill="auto"/>
            <w:noWrap/>
            <w:vAlign w:val="bottom"/>
            <w:hideMark/>
          </w:tcPr>
          <w:p w14:paraId="4D647D49" w14:textId="77777777" w:rsidR="00F06291" w:rsidRPr="005121E3" w:rsidRDefault="00F06291" w:rsidP="00F06291">
            <w:pPr>
              <w:ind w:firstLineChars="100" w:firstLine="160"/>
              <w:rPr>
                <w:color w:val="000000"/>
                <w:sz w:val="16"/>
                <w:szCs w:val="16"/>
              </w:rPr>
            </w:pPr>
            <w:r w:rsidRPr="005121E3">
              <w:rPr>
                <w:color w:val="000000"/>
                <w:sz w:val="16"/>
                <w:szCs w:val="16"/>
              </w:rPr>
              <w:t>0.427***</w:t>
            </w:r>
          </w:p>
        </w:tc>
        <w:tc>
          <w:tcPr>
            <w:tcW w:w="369" w:type="pct"/>
            <w:tcBorders>
              <w:top w:val="nil"/>
              <w:left w:val="nil"/>
              <w:bottom w:val="dashed" w:sz="4" w:space="0" w:color="auto"/>
              <w:right w:val="nil"/>
            </w:tcBorders>
            <w:shd w:val="clear" w:color="auto" w:fill="auto"/>
            <w:noWrap/>
            <w:vAlign w:val="bottom"/>
            <w:hideMark/>
          </w:tcPr>
          <w:p w14:paraId="23272FEA" w14:textId="77777777" w:rsidR="00F06291" w:rsidRPr="005121E3" w:rsidRDefault="00F06291" w:rsidP="00F06291">
            <w:pPr>
              <w:ind w:firstLineChars="100" w:firstLine="160"/>
              <w:rPr>
                <w:color w:val="000000"/>
                <w:sz w:val="16"/>
                <w:szCs w:val="16"/>
              </w:rPr>
            </w:pPr>
            <w:r w:rsidRPr="005121E3">
              <w:rPr>
                <w:color w:val="000000"/>
                <w:sz w:val="16"/>
                <w:szCs w:val="16"/>
              </w:rPr>
              <w:t>0.244**</w:t>
            </w:r>
          </w:p>
        </w:tc>
        <w:tc>
          <w:tcPr>
            <w:tcW w:w="369" w:type="pct"/>
            <w:tcBorders>
              <w:top w:val="nil"/>
              <w:left w:val="nil"/>
              <w:bottom w:val="dashed" w:sz="4" w:space="0" w:color="auto"/>
              <w:right w:val="nil"/>
            </w:tcBorders>
            <w:shd w:val="clear" w:color="auto" w:fill="auto"/>
            <w:noWrap/>
            <w:vAlign w:val="bottom"/>
            <w:hideMark/>
          </w:tcPr>
          <w:p w14:paraId="3165E80B" w14:textId="77777777" w:rsidR="00F06291" w:rsidRPr="005121E3" w:rsidRDefault="00F06291" w:rsidP="00F06291">
            <w:pPr>
              <w:ind w:firstLineChars="100" w:firstLine="160"/>
              <w:rPr>
                <w:color w:val="000000"/>
                <w:sz w:val="16"/>
                <w:szCs w:val="16"/>
              </w:rPr>
            </w:pPr>
            <w:r w:rsidRPr="005121E3">
              <w:rPr>
                <w:color w:val="000000"/>
                <w:sz w:val="16"/>
                <w:szCs w:val="16"/>
              </w:rPr>
              <w:t>0.266**</w:t>
            </w:r>
          </w:p>
        </w:tc>
        <w:tc>
          <w:tcPr>
            <w:tcW w:w="369" w:type="pct"/>
            <w:tcBorders>
              <w:top w:val="nil"/>
              <w:left w:val="nil"/>
              <w:bottom w:val="dashed" w:sz="4" w:space="0" w:color="auto"/>
              <w:right w:val="nil"/>
            </w:tcBorders>
            <w:shd w:val="clear" w:color="auto" w:fill="auto"/>
            <w:noWrap/>
            <w:vAlign w:val="bottom"/>
            <w:hideMark/>
          </w:tcPr>
          <w:p w14:paraId="2D83C524" w14:textId="77777777" w:rsidR="00F06291" w:rsidRPr="005121E3" w:rsidRDefault="00F06291" w:rsidP="00F06291">
            <w:pPr>
              <w:ind w:firstLineChars="100" w:firstLine="160"/>
              <w:rPr>
                <w:color w:val="000000"/>
                <w:sz w:val="16"/>
                <w:szCs w:val="16"/>
              </w:rPr>
            </w:pPr>
            <w:r w:rsidRPr="005121E3">
              <w:rPr>
                <w:color w:val="000000"/>
                <w:sz w:val="16"/>
                <w:szCs w:val="16"/>
              </w:rPr>
              <w:t>0.242**</w:t>
            </w:r>
          </w:p>
        </w:tc>
        <w:tc>
          <w:tcPr>
            <w:tcW w:w="369" w:type="pct"/>
            <w:tcBorders>
              <w:top w:val="nil"/>
              <w:left w:val="nil"/>
              <w:bottom w:val="dashed" w:sz="4" w:space="0" w:color="auto"/>
              <w:right w:val="nil"/>
            </w:tcBorders>
            <w:shd w:val="clear" w:color="auto" w:fill="auto"/>
            <w:noWrap/>
            <w:vAlign w:val="bottom"/>
            <w:hideMark/>
          </w:tcPr>
          <w:p w14:paraId="332EB312" w14:textId="77777777" w:rsidR="00F06291" w:rsidRPr="005121E3" w:rsidRDefault="00F06291" w:rsidP="00F06291">
            <w:pPr>
              <w:ind w:firstLineChars="100" w:firstLine="160"/>
              <w:rPr>
                <w:color w:val="000000"/>
                <w:sz w:val="16"/>
                <w:szCs w:val="16"/>
              </w:rPr>
            </w:pPr>
            <w:r w:rsidRPr="005121E3">
              <w:rPr>
                <w:color w:val="000000"/>
                <w:sz w:val="16"/>
                <w:szCs w:val="16"/>
              </w:rPr>
              <w:t>0.236**</w:t>
            </w:r>
          </w:p>
        </w:tc>
        <w:tc>
          <w:tcPr>
            <w:tcW w:w="369" w:type="pct"/>
            <w:tcBorders>
              <w:top w:val="nil"/>
              <w:left w:val="nil"/>
              <w:bottom w:val="dashed" w:sz="4" w:space="0" w:color="auto"/>
              <w:right w:val="nil"/>
            </w:tcBorders>
            <w:shd w:val="clear" w:color="auto" w:fill="auto"/>
            <w:noWrap/>
            <w:vAlign w:val="bottom"/>
            <w:hideMark/>
          </w:tcPr>
          <w:p w14:paraId="21988DD6" w14:textId="77777777" w:rsidR="00F06291" w:rsidRPr="005121E3" w:rsidRDefault="00F06291" w:rsidP="00F06291">
            <w:pPr>
              <w:ind w:firstLineChars="100" w:firstLine="160"/>
              <w:rPr>
                <w:color w:val="000000"/>
                <w:sz w:val="16"/>
                <w:szCs w:val="16"/>
              </w:rPr>
            </w:pPr>
            <w:r w:rsidRPr="005121E3">
              <w:rPr>
                <w:color w:val="000000"/>
                <w:sz w:val="16"/>
                <w:szCs w:val="16"/>
              </w:rPr>
              <w:t>0.131</w:t>
            </w:r>
          </w:p>
        </w:tc>
        <w:tc>
          <w:tcPr>
            <w:tcW w:w="340" w:type="pct"/>
            <w:tcBorders>
              <w:top w:val="nil"/>
              <w:left w:val="nil"/>
              <w:bottom w:val="dashed" w:sz="4" w:space="0" w:color="auto"/>
              <w:right w:val="nil"/>
            </w:tcBorders>
            <w:shd w:val="clear" w:color="auto" w:fill="auto"/>
            <w:noWrap/>
            <w:vAlign w:val="bottom"/>
            <w:hideMark/>
          </w:tcPr>
          <w:p w14:paraId="74860B7A" w14:textId="77777777" w:rsidR="00F06291" w:rsidRPr="005121E3" w:rsidRDefault="00F06291" w:rsidP="00F06291">
            <w:pPr>
              <w:ind w:firstLineChars="100" w:firstLine="160"/>
              <w:rPr>
                <w:color w:val="000000"/>
                <w:sz w:val="16"/>
                <w:szCs w:val="16"/>
              </w:rPr>
            </w:pPr>
            <w:r w:rsidRPr="005121E3">
              <w:rPr>
                <w:color w:val="000000"/>
                <w:sz w:val="16"/>
                <w:szCs w:val="16"/>
              </w:rPr>
              <w:t>0.022</w:t>
            </w:r>
          </w:p>
        </w:tc>
        <w:tc>
          <w:tcPr>
            <w:tcW w:w="340" w:type="pct"/>
            <w:tcBorders>
              <w:top w:val="nil"/>
              <w:left w:val="nil"/>
              <w:bottom w:val="dashed" w:sz="4" w:space="0" w:color="auto"/>
              <w:right w:val="nil"/>
            </w:tcBorders>
            <w:shd w:val="clear" w:color="auto" w:fill="auto"/>
            <w:noWrap/>
            <w:vAlign w:val="bottom"/>
            <w:hideMark/>
          </w:tcPr>
          <w:p w14:paraId="55734520" w14:textId="77777777" w:rsidR="00F06291" w:rsidRPr="005121E3" w:rsidRDefault="00F06291" w:rsidP="00F06291">
            <w:pPr>
              <w:ind w:firstLineChars="100" w:firstLine="160"/>
              <w:rPr>
                <w:color w:val="000000"/>
                <w:sz w:val="16"/>
                <w:szCs w:val="16"/>
              </w:rPr>
            </w:pPr>
            <w:r w:rsidRPr="005121E3">
              <w:rPr>
                <w:color w:val="000000"/>
                <w:sz w:val="16"/>
                <w:szCs w:val="16"/>
              </w:rPr>
              <w:t>0.115</w:t>
            </w:r>
          </w:p>
        </w:tc>
      </w:tr>
      <w:tr w:rsidR="005D4BB3" w:rsidRPr="005121E3" w14:paraId="36C32166" w14:textId="77777777" w:rsidTr="00F06291">
        <w:trPr>
          <w:trHeight w:val="320"/>
        </w:trPr>
        <w:tc>
          <w:tcPr>
            <w:tcW w:w="649" w:type="pct"/>
            <w:tcBorders>
              <w:top w:val="nil"/>
              <w:left w:val="nil"/>
              <w:bottom w:val="nil"/>
              <w:right w:val="nil"/>
            </w:tcBorders>
            <w:shd w:val="clear" w:color="auto" w:fill="auto"/>
            <w:noWrap/>
            <w:vAlign w:val="bottom"/>
            <w:hideMark/>
          </w:tcPr>
          <w:p w14:paraId="3B554674" w14:textId="77777777" w:rsidR="005D4BB3" w:rsidRPr="005121E3" w:rsidRDefault="005D4BB3" w:rsidP="00821635">
            <w:pPr>
              <w:ind w:firstLineChars="100" w:firstLine="160"/>
              <w:rPr>
                <w:color w:val="000000"/>
                <w:sz w:val="16"/>
                <w:szCs w:val="16"/>
              </w:rPr>
            </w:pPr>
            <w:r w:rsidRPr="005121E3">
              <w:rPr>
                <w:color w:val="000000"/>
                <w:sz w:val="16"/>
                <w:szCs w:val="16"/>
              </w:rPr>
              <w:t xml:space="preserve">Maze </w:t>
            </w:r>
            <w:r>
              <w:rPr>
                <w:color w:val="000000"/>
                <w:sz w:val="16"/>
                <w:szCs w:val="16"/>
              </w:rPr>
              <w:t xml:space="preserve">Word </w:t>
            </w:r>
            <w:proofErr w:type="spellStart"/>
            <w:r w:rsidRPr="005121E3">
              <w:rPr>
                <w:color w:val="000000"/>
                <w:sz w:val="16"/>
                <w:szCs w:val="16"/>
              </w:rPr>
              <w:t>Acc</w:t>
            </w:r>
            <w:proofErr w:type="spellEnd"/>
          </w:p>
        </w:tc>
        <w:tc>
          <w:tcPr>
            <w:tcW w:w="350" w:type="pct"/>
            <w:tcBorders>
              <w:top w:val="nil"/>
              <w:left w:val="nil"/>
              <w:bottom w:val="nil"/>
              <w:right w:val="nil"/>
            </w:tcBorders>
            <w:shd w:val="clear" w:color="auto" w:fill="auto"/>
            <w:noWrap/>
            <w:vAlign w:val="bottom"/>
            <w:hideMark/>
          </w:tcPr>
          <w:p w14:paraId="517CB49E"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382A017E" w14:textId="77777777" w:rsidR="005D4BB3" w:rsidRPr="005121E3" w:rsidRDefault="005D4BB3" w:rsidP="00821635">
            <w:pPr>
              <w:ind w:firstLineChars="100" w:firstLine="160"/>
              <w:rPr>
                <w:color w:val="000000"/>
                <w:sz w:val="16"/>
                <w:szCs w:val="16"/>
              </w:rPr>
            </w:pPr>
            <w:r w:rsidRPr="005121E3">
              <w:rPr>
                <w:color w:val="000000"/>
                <w:sz w:val="16"/>
                <w:szCs w:val="16"/>
              </w:rPr>
              <w:t>0.168</w:t>
            </w:r>
          </w:p>
        </w:tc>
        <w:tc>
          <w:tcPr>
            <w:tcW w:w="369" w:type="pct"/>
            <w:tcBorders>
              <w:top w:val="nil"/>
              <w:left w:val="nil"/>
              <w:bottom w:val="nil"/>
              <w:right w:val="nil"/>
            </w:tcBorders>
            <w:shd w:val="clear" w:color="auto" w:fill="auto"/>
            <w:noWrap/>
            <w:vAlign w:val="bottom"/>
            <w:hideMark/>
          </w:tcPr>
          <w:p w14:paraId="3E880E6C" w14:textId="77777777" w:rsidR="005D4BB3" w:rsidRPr="005121E3" w:rsidRDefault="005D4BB3" w:rsidP="00821635">
            <w:pPr>
              <w:ind w:firstLineChars="100" w:firstLine="160"/>
              <w:rPr>
                <w:color w:val="000000"/>
                <w:sz w:val="16"/>
                <w:szCs w:val="16"/>
              </w:rPr>
            </w:pPr>
            <w:r w:rsidRPr="005121E3">
              <w:rPr>
                <w:color w:val="000000"/>
                <w:sz w:val="16"/>
                <w:szCs w:val="16"/>
              </w:rPr>
              <w:t>0.180*</w:t>
            </w:r>
          </w:p>
        </w:tc>
        <w:tc>
          <w:tcPr>
            <w:tcW w:w="369" w:type="pct"/>
            <w:tcBorders>
              <w:top w:val="nil"/>
              <w:left w:val="nil"/>
              <w:bottom w:val="nil"/>
              <w:right w:val="nil"/>
            </w:tcBorders>
            <w:shd w:val="clear" w:color="auto" w:fill="auto"/>
            <w:noWrap/>
            <w:vAlign w:val="bottom"/>
            <w:hideMark/>
          </w:tcPr>
          <w:p w14:paraId="049E224D" w14:textId="77777777" w:rsidR="005D4BB3" w:rsidRPr="005121E3" w:rsidRDefault="005D4BB3" w:rsidP="00821635">
            <w:pPr>
              <w:ind w:firstLineChars="100" w:firstLine="160"/>
              <w:rPr>
                <w:color w:val="000000"/>
                <w:sz w:val="16"/>
                <w:szCs w:val="16"/>
              </w:rPr>
            </w:pPr>
            <w:r w:rsidRPr="005121E3">
              <w:rPr>
                <w:color w:val="000000"/>
                <w:sz w:val="16"/>
                <w:szCs w:val="16"/>
              </w:rPr>
              <w:t>0.197*</w:t>
            </w:r>
          </w:p>
        </w:tc>
        <w:tc>
          <w:tcPr>
            <w:tcW w:w="369" w:type="pct"/>
            <w:tcBorders>
              <w:top w:val="nil"/>
              <w:left w:val="nil"/>
              <w:bottom w:val="nil"/>
              <w:right w:val="nil"/>
            </w:tcBorders>
            <w:shd w:val="clear" w:color="auto" w:fill="auto"/>
            <w:noWrap/>
            <w:vAlign w:val="bottom"/>
            <w:hideMark/>
          </w:tcPr>
          <w:p w14:paraId="41968803" w14:textId="77777777" w:rsidR="005D4BB3" w:rsidRPr="005121E3" w:rsidRDefault="005D4BB3" w:rsidP="00821635">
            <w:pPr>
              <w:ind w:firstLineChars="100" w:firstLine="160"/>
              <w:rPr>
                <w:color w:val="000000"/>
                <w:sz w:val="16"/>
                <w:szCs w:val="16"/>
              </w:rPr>
            </w:pPr>
            <w:r w:rsidRPr="005121E3">
              <w:rPr>
                <w:color w:val="000000"/>
                <w:sz w:val="16"/>
                <w:szCs w:val="16"/>
              </w:rPr>
              <w:t>-0.198*</w:t>
            </w:r>
          </w:p>
        </w:tc>
        <w:tc>
          <w:tcPr>
            <w:tcW w:w="369" w:type="pct"/>
            <w:tcBorders>
              <w:top w:val="nil"/>
              <w:left w:val="nil"/>
              <w:bottom w:val="nil"/>
              <w:right w:val="nil"/>
            </w:tcBorders>
            <w:shd w:val="clear" w:color="auto" w:fill="auto"/>
            <w:noWrap/>
            <w:vAlign w:val="bottom"/>
            <w:hideMark/>
          </w:tcPr>
          <w:p w14:paraId="46ECC317" w14:textId="77777777" w:rsidR="005D4BB3" w:rsidRPr="005121E3" w:rsidRDefault="005D4BB3" w:rsidP="00821635">
            <w:pPr>
              <w:ind w:firstLineChars="100" w:firstLine="160"/>
              <w:rPr>
                <w:color w:val="000000"/>
                <w:sz w:val="16"/>
                <w:szCs w:val="16"/>
              </w:rPr>
            </w:pPr>
            <w:r w:rsidRPr="005121E3">
              <w:rPr>
                <w:color w:val="000000"/>
                <w:sz w:val="16"/>
                <w:szCs w:val="16"/>
              </w:rPr>
              <w:t>-0.123</w:t>
            </w:r>
          </w:p>
        </w:tc>
        <w:tc>
          <w:tcPr>
            <w:tcW w:w="369" w:type="pct"/>
            <w:tcBorders>
              <w:top w:val="nil"/>
              <w:left w:val="nil"/>
              <w:bottom w:val="nil"/>
              <w:right w:val="nil"/>
            </w:tcBorders>
            <w:shd w:val="clear" w:color="auto" w:fill="auto"/>
            <w:noWrap/>
            <w:vAlign w:val="bottom"/>
            <w:hideMark/>
          </w:tcPr>
          <w:p w14:paraId="040527B2" w14:textId="77777777" w:rsidR="005D4BB3" w:rsidRPr="005121E3" w:rsidRDefault="005D4BB3" w:rsidP="00821635">
            <w:pPr>
              <w:ind w:firstLineChars="100" w:firstLine="160"/>
              <w:rPr>
                <w:color w:val="000000"/>
                <w:sz w:val="16"/>
                <w:szCs w:val="16"/>
              </w:rPr>
            </w:pPr>
            <w:r w:rsidRPr="005121E3">
              <w:rPr>
                <w:color w:val="000000"/>
                <w:sz w:val="16"/>
                <w:szCs w:val="16"/>
              </w:rPr>
              <w:t>-0.204*</w:t>
            </w:r>
          </w:p>
        </w:tc>
        <w:tc>
          <w:tcPr>
            <w:tcW w:w="369" w:type="pct"/>
            <w:tcBorders>
              <w:top w:val="nil"/>
              <w:left w:val="nil"/>
              <w:bottom w:val="nil"/>
              <w:right w:val="nil"/>
            </w:tcBorders>
            <w:shd w:val="clear" w:color="auto" w:fill="auto"/>
            <w:noWrap/>
            <w:vAlign w:val="bottom"/>
            <w:hideMark/>
          </w:tcPr>
          <w:p w14:paraId="54D07F13" w14:textId="77777777" w:rsidR="005D4BB3" w:rsidRPr="005121E3" w:rsidRDefault="005D4BB3" w:rsidP="00821635">
            <w:pPr>
              <w:ind w:firstLineChars="100" w:firstLine="160"/>
              <w:rPr>
                <w:color w:val="000000"/>
                <w:sz w:val="16"/>
                <w:szCs w:val="16"/>
              </w:rPr>
            </w:pPr>
            <w:r w:rsidRPr="005121E3">
              <w:rPr>
                <w:color w:val="000000"/>
                <w:sz w:val="16"/>
                <w:szCs w:val="16"/>
              </w:rPr>
              <w:t>-0.115</w:t>
            </w:r>
          </w:p>
        </w:tc>
        <w:tc>
          <w:tcPr>
            <w:tcW w:w="369" w:type="pct"/>
            <w:tcBorders>
              <w:top w:val="nil"/>
              <w:left w:val="nil"/>
              <w:bottom w:val="nil"/>
              <w:right w:val="nil"/>
            </w:tcBorders>
            <w:shd w:val="clear" w:color="auto" w:fill="auto"/>
            <w:noWrap/>
            <w:vAlign w:val="bottom"/>
            <w:hideMark/>
          </w:tcPr>
          <w:p w14:paraId="5DA7EA92" w14:textId="77777777" w:rsidR="005D4BB3" w:rsidRPr="005121E3" w:rsidRDefault="005D4BB3" w:rsidP="00821635">
            <w:pPr>
              <w:ind w:firstLineChars="100" w:firstLine="160"/>
              <w:rPr>
                <w:color w:val="000000"/>
                <w:sz w:val="16"/>
                <w:szCs w:val="16"/>
              </w:rPr>
            </w:pPr>
            <w:r w:rsidRPr="005121E3">
              <w:rPr>
                <w:color w:val="000000"/>
                <w:sz w:val="16"/>
                <w:szCs w:val="16"/>
              </w:rPr>
              <w:t>-0.156</w:t>
            </w:r>
          </w:p>
        </w:tc>
        <w:tc>
          <w:tcPr>
            <w:tcW w:w="369" w:type="pct"/>
            <w:tcBorders>
              <w:top w:val="nil"/>
              <w:left w:val="nil"/>
              <w:bottom w:val="nil"/>
              <w:right w:val="nil"/>
            </w:tcBorders>
            <w:shd w:val="clear" w:color="auto" w:fill="auto"/>
            <w:noWrap/>
            <w:vAlign w:val="bottom"/>
            <w:hideMark/>
          </w:tcPr>
          <w:p w14:paraId="0DDEC7BF" w14:textId="77777777" w:rsidR="005D4BB3" w:rsidRPr="005121E3" w:rsidRDefault="005D4BB3" w:rsidP="00821635">
            <w:pPr>
              <w:ind w:firstLineChars="100" w:firstLine="160"/>
              <w:rPr>
                <w:color w:val="000000"/>
                <w:sz w:val="16"/>
                <w:szCs w:val="16"/>
              </w:rPr>
            </w:pPr>
            <w:r w:rsidRPr="005121E3">
              <w:rPr>
                <w:color w:val="000000"/>
                <w:sz w:val="16"/>
                <w:szCs w:val="16"/>
              </w:rPr>
              <w:t>-0.087</w:t>
            </w:r>
          </w:p>
        </w:tc>
        <w:tc>
          <w:tcPr>
            <w:tcW w:w="340" w:type="pct"/>
            <w:tcBorders>
              <w:top w:val="nil"/>
              <w:left w:val="nil"/>
              <w:bottom w:val="nil"/>
              <w:right w:val="nil"/>
            </w:tcBorders>
            <w:shd w:val="clear" w:color="auto" w:fill="auto"/>
            <w:noWrap/>
            <w:vAlign w:val="bottom"/>
            <w:hideMark/>
          </w:tcPr>
          <w:p w14:paraId="36A1A2A9" w14:textId="77777777" w:rsidR="005D4BB3" w:rsidRPr="005121E3" w:rsidRDefault="005D4BB3" w:rsidP="00821635">
            <w:pPr>
              <w:ind w:firstLineChars="100" w:firstLine="160"/>
              <w:rPr>
                <w:color w:val="000000"/>
                <w:sz w:val="16"/>
                <w:szCs w:val="16"/>
              </w:rPr>
            </w:pPr>
            <w:r w:rsidRPr="005121E3">
              <w:rPr>
                <w:color w:val="000000"/>
                <w:sz w:val="16"/>
                <w:szCs w:val="16"/>
              </w:rPr>
              <w:t>0.056</w:t>
            </w:r>
          </w:p>
        </w:tc>
        <w:tc>
          <w:tcPr>
            <w:tcW w:w="340" w:type="pct"/>
            <w:tcBorders>
              <w:top w:val="nil"/>
              <w:left w:val="nil"/>
              <w:bottom w:val="nil"/>
              <w:right w:val="nil"/>
            </w:tcBorders>
            <w:shd w:val="clear" w:color="auto" w:fill="auto"/>
            <w:noWrap/>
            <w:vAlign w:val="bottom"/>
            <w:hideMark/>
          </w:tcPr>
          <w:p w14:paraId="71E9F0AD" w14:textId="77777777" w:rsidR="005D4BB3" w:rsidRPr="005121E3" w:rsidRDefault="005D4BB3" w:rsidP="00821635">
            <w:pPr>
              <w:ind w:firstLineChars="100" w:firstLine="160"/>
              <w:rPr>
                <w:color w:val="000000"/>
                <w:sz w:val="16"/>
                <w:szCs w:val="16"/>
              </w:rPr>
            </w:pPr>
            <w:r w:rsidRPr="005121E3">
              <w:rPr>
                <w:color w:val="000000"/>
                <w:sz w:val="16"/>
                <w:szCs w:val="16"/>
              </w:rPr>
              <w:t>-0.183*</w:t>
            </w:r>
          </w:p>
        </w:tc>
      </w:tr>
      <w:tr w:rsidR="005D4BB3" w:rsidRPr="005121E3" w14:paraId="5FEA143C" w14:textId="77777777" w:rsidTr="00F06291">
        <w:trPr>
          <w:trHeight w:val="320"/>
        </w:trPr>
        <w:tc>
          <w:tcPr>
            <w:tcW w:w="649" w:type="pct"/>
            <w:tcBorders>
              <w:top w:val="nil"/>
              <w:left w:val="nil"/>
              <w:bottom w:val="nil"/>
              <w:right w:val="nil"/>
            </w:tcBorders>
            <w:shd w:val="clear" w:color="auto" w:fill="auto"/>
            <w:noWrap/>
            <w:vAlign w:val="bottom"/>
            <w:hideMark/>
          </w:tcPr>
          <w:p w14:paraId="76E505F7"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4B22D29C"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11F68A82" w14:textId="77777777" w:rsidR="005D4BB3" w:rsidRPr="005121E3" w:rsidRDefault="005D4BB3" w:rsidP="00821635">
            <w:pPr>
              <w:ind w:firstLineChars="100" w:firstLine="160"/>
              <w:rPr>
                <w:color w:val="000000"/>
                <w:sz w:val="16"/>
                <w:szCs w:val="16"/>
              </w:rPr>
            </w:pPr>
            <w:r w:rsidRPr="005121E3">
              <w:rPr>
                <w:color w:val="000000"/>
                <w:sz w:val="16"/>
                <w:szCs w:val="16"/>
              </w:rPr>
              <w:t>0.187*</w:t>
            </w:r>
          </w:p>
        </w:tc>
        <w:tc>
          <w:tcPr>
            <w:tcW w:w="369" w:type="pct"/>
            <w:tcBorders>
              <w:top w:val="nil"/>
              <w:left w:val="nil"/>
              <w:bottom w:val="nil"/>
              <w:right w:val="nil"/>
            </w:tcBorders>
            <w:shd w:val="clear" w:color="auto" w:fill="auto"/>
            <w:noWrap/>
            <w:vAlign w:val="bottom"/>
            <w:hideMark/>
          </w:tcPr>
          <w:p w14:paraId="3A2C5CEB" w14:textId="77777777" w:rsidR="005D4BB3" w:rsidRPr="005121E3" w:rsidRDefault="005D4BB3" w:rsidP="00821635">
            <w:pPr>
              <w:ind w:firstLineChars="100" w:firstLine="160"/>
              <w:rPr>
                <w:color w:val="000000"/>
                <w:sz w:val="16"/>
                <w:szCs w:val="16"/>
              </w:rPr>
            </w:pPr>
            <w:r w:rsidRPr="005121E3">
              <w:rPr>
                <w:color w:val="000000"/>
                <w:sz w:val="16"/>
                <w:szCs w:val="16"/>
              </w:rPr>
              <w:t>0.204*</w:t>
            </w:r>
          </w:p>
        </w:tc>
        <w:tc>
          <w:tcPr>
            <w:tcW w:w="369" w:type="pct"/>
            <w:tcBorders>
              <w:top w:val="nil"/>
              <w:left w:val="nil"/>
              <w:bottom w:val="nil"/>
              <w:right w:val="nil"/>
            </w:tcBorders>
            <w:shd w:val="clear" w:color="auto" w:fill="auto"/>
            <w:noWrap/>
            <w:vAlign w:val="bottom"/>
            <w:hideMark/>
          </w:tcPr>
          <w:p w14:paraId="52F565FB" w14:textId="77777777" w:rsidR="005D4BB3" w:rsidRPr="005121E3" w:rsidRDefault="005D4BB3" w:rsidP="00821635">
            <w:pPr>
              <w:ind w:firstLineChars="100" w:firstLine="160"/>
              <w:rPr>
                <w:color w:val="000000"/>
                <w:sz w:val="16"/>
                <w:szCs w:val="16"/>
              </w:rPr>
            </w:pPr>
            <w:r w:rsidRPr="005121E3">
              <w:rPr>
                <w:color w:val="000000"/>
                <w:sz w:val="16"/>
                <w:szCs w:val="16"/>
              </w:rPr>
              <w:t>0.247**</w:t>
            </w:r>
          </w:p>
        </w:tc>
        <w:tc>
          <w:tcPr>
            <w:tcW w:w="369" w:type="pct"/>
            <w:tcBorders>
              <w:top w:val="nil"/>
              <w:left w:val="nil"/>
              <w:bottom w:val="nil"/>
              <w:right w:val="nil"/>
            </w:tcBorders>
            <w:shd w:val="clear" w:color="auto" w:fill="auto"/>
            <w:noWrap/>
            <w:vAlign w:val="bottom"/>
            <w:hideMark/>
          </w:tcPr>
          <w:p w14:paraId="2B563A62" w14:textId="77777777" w:rsidR="005D4BB3" w:rsidRPr="005121E3" w:rsidRDefault="005D4BB3" w:rsidP="00821635">
            <w:pPr>
              <w:ind w:firstLineChars="100" w:firstLine="160"/>
              <w:rPr>
                <w:color w:val="000000"/>
                <w:sz w:val="16"/>
                <w:szCs w:val="16"/>
              </w:rPr>
            </w:pPr>
            <w:r w:rsidRPr="005121E3">
              <w:rPr>
                <w:color w:val="000000"/>
                <w:sz w:val="16"/>
                <w:szCs w:val="16"/>
              </w:rPr>
              <w:t>-0.263**</w:t>
            </w:r>
          </w:p>
        </w:tc>
        <w:tc>
          <w:tcPr>
            <w:tcW w:w="369" w:type="pct"/>
            <w:tcBorders>
              <w:top w:val="nil"/>
              <w:left w:val="nil"/>
              <w:bottom w:val="nil"/>
              <w:right w:val="nil"/>
            </w:tcBorders>
            <w:shd w:val="clear" w:color="auto" w:fill="auto"/>
            <w:noWrap/>
            <w:vAlign w:val="bottom"/>
            <w:hideMark/>
          </w:tcPr>
          <w:p w14:paraId="260A802B" w14:textId="77777777" w:rsidR="005D4BB3" w:rsidRPr="005121E3" w:rsidRDefault="005D4BB3" w:rsidP="00821635">
            <w:pPr>
              <w:ind w:firstLineChars="100" w:firstLine="160"/>
              <w:rPr>
                <w:color w:val="000000"/>
                <w:sz w:val="16"/>
                <w:szCs w:val="16"/>
              </w:rPr>
            </w:pPr>
            <w:r w:rsidRPr="005121E3">
              <w:rPr>
                <w:color w:val="000000"/>
                <w:sz w:val="16"/>
                <w:szCs w:val="16"/>
              </w:rPr>
              <w:t>-0.052</w:t>
            </w:r>
          </w:p>
        </w:tc>
        <w:tc>
          <w:tcPr>
            <w:tcW w:w="369" w:type="pct"/>
            <w:tcBorders>
              <w:top w:val="nil"/>
              <w:left w:val="nil"/>
              <w:bottom w:val="nil"/>
              <w:right w:val="nil"/>
            </w:tcBorders>
            <w:shd w:val="clear" w:color="auto" w:fill="auto"/>
            <w:noWrap/>
            <w:vAlign w:val="bottom"/>
            <w:hideMark/>
          </w:tcPr>
          <w:p w14:paraId="7BE3BECB" w14:textId="77777777" w:rsidR="005D4BB3" w:rsidRPr="005121E3" w:rsidRDefault="005D4BB3" w:rsidP="00821635">
            <w:pPr>
              <w:ind w:firstLineChars="100" w:firstLine="160"/>
              <w:rPr>
                <w:color w:val="000000"/>
                <w:sz w:val="16"/>
                <w:szCs w:val="16"/>
              </w:rPr>
            </w:pPr>
            <w:r w:rsidRPr="005121E3">
              <w:rPr>
                <w:color w:val="000000"/>
                <w:sz w:val="16"/>
                <w:szCs w:val="16"/>
              </w:rPr>
              <w:t>-0.261**</w:t>
            </w:r>
          </w:p>
        </w:tc>
        <w:tc>
          <w:tcPr>
            <w:tcW w:w="369" w:type="pct"/>
            <w:tcBorders>
              <w:top w:val="nil"/>
              <w:left w:val="nil"/>
              <w:bottom w:val="nil"/>
              <w:right w:val="nil"/>
            </w:tcBorders>
            <w:shd w:val="clear" w:color="auto" w:fill="auto"/>
            <w:noWrap/>
            <w:vAlign w:val="bottom"/>
            <w:hideMark/>
          </w:tcPr>
          <w:p w14:paraId="6B1B7565" w14:textId="77777777" w:rsidR="005D4BB3" w:rsidRPr="005121E3" w:rsidRDefault="005D4BB3" w:rsidP="00821635">
            <w:pPr>
              <w:ind w:firstLineChars="100" w:firstLine="160"/>
              <w:rPr>
                <w:color w:val="000000"/>
                <w:sz w:val="16"/>
                <w:szCs w:val="16"/>
              </w:rPr>
            </w:pPr>
            <w:r w:rsidRPr="005121E3">
              <w:rPr>
                <w:color w:val="000000"/>
                <w:sz w:val="16"/>
                <w:szCs w:val="16"/>
              </w:rPr>
              <w:t>-0.168</w:t>
            </w:r>
          </w:p>
        </w:tc>
        <w:tc>
          <w:tcPr>
            <w:tcW w:w="369" w:type="pct"/>
            <w:tcBorders>
              <w:top w:val="nil"/>
              <w:left w:val="nil"/>
              <w:bottom w:val="nil"/>
              <w:right w:val="nil"/>
            </w:tcBorders>
            <w:shd w:val="clear" w:color="auto" w:fill="auto"/>
            <w:noWrap/>
            <w:vAlign w:val="bottom"/>
            <w:hideMark/>
          </w:tcPr>
          <w:p w14:paraId="17738314" w14:textId="77777777" w:rsidR="005D4BB3" w:rsidRPr="005121E3" w:rsidRDefault="005D4BB3" w:rsidP="00821635">
            <w:pPr>
              <w:ind w:firstLineChars="100" w:firstLine="160"/>
              <w:rPr>
                <w:color w:val="000000"/>
                <w:sz w:val="16"/>
                <w:szCs w:val="16"/>
              </w:rPr>
            </w:pPr>
            <w:r w:rsidRPr="005121E3">
              <w:rPr>
                <w:color w:val="000000"/>
                <w:sz w:val="16"/>
                <w:szCs w:val="16"/>
              </w:rPr>
              <w:t>-0.105</w:t>
            </w:r>
          </w:p>
        </w:tc>
        <w:tc>
          <w:tcPr>
            <w:tcW w:w="369" w:type="pct"/>
            <w:tcBorders>
              <w:top w:val="nil"/>
              <w:left w:val="nil"/>
              <w:bottom w:val="nil"/>
              <w:right w:val="nil"/>
            </w:tcBorders>
            <w:shd w:val="clear" w:color="auto" w:fill="auto"/>
            <w:noWrap/>
            <w:vAlign w:val="bottom"/>
            <w:hideMark/>
          </w:tcPr>
          <w:p w14:paraId="45785295" w14:textId="77777777" w:rsidR="005D4BB3" w:rsidRPr="005121E3" w:rsidRDefault="005D4BB3" w:rsidP="00821635">
            <w:pPr>
              <w:ind w:firstLineChars="100" w:firstLine="160"/>
              <w:rPr>
                <w:color w:val="000000"/>
                <w:sz w:val="16"/>
                <w:szCs w:val="16"/>
              </w:rPr>
            </w:pPr>
            <w:r w:rsidRPr="005121E3">
              <w:rPr>
                <w:color w:val="000000"/>
                <w:sz w:val="16"/>
                <w:szCs w:val="16"/>
              </w:rPr>
              <w:t>-0.169</w:t>
            </w:r>
          </w:p>
        </w:tc>
        <w:tc>
          <w:tcPr>
            <w:tcW w:w="340" w:type="pct"/>
            <w:tcBorders>
              <w:top w:val="nil"/>
              <w:left w:val="nil"/>
              <w:bottom w:val="nil"/>
              <w:right w:val="nil"/>
            </w:tcBorders>
            <w:shd w:val="clear" w:color="auto" w:fill="auto"/>
            <w:noWrap/>
            <w:vAlign w:val="bottom"/>
            <w:hideMark/>
          </w:tcPr>
          <w:p w14:paraId="34050070" w14:textId="77777777" w:rsidR="005D4BB3" w:rsidRPr="005121E3" w:rsidRDefault="005D4BB3" w:rsidP="00821635">
            <w:pPr>
              <w:ind w:firstLineChars="100" w:firstLine="160"/>
              <w:rPr>
                <w:color w:val="000000"/>
                <w:sz w:val="16"/>
                <w:szCs w:val="16"/>
              </w:rPr>
            </w:pPr>
            <w:r w:rsidRPr="005121E3">
              <w:rPr>
                <w:color w:val="000000"/>
                <w:sz w:val="16"/>
                <w:szCs w:val="16"/>
              </w:rPr>
              <w:t>-0.079</w:t>
            </w:r>
          </w:p>
        </w:tc>
        <w:tc>
          <w:tcPr>
            <w:tcW w:w="340" w:type="pct"/>
            <w:tcBorders>
              <w:top w:val="nil"/>
              <w:left w:val="nil"/>
              <w:bottom w:val="nil"/>
              <w:right w:val="nil"/>
            </w:tcBorders>
            <w:shd w:val="clear" w:color="auto" w:fill="auto"/>
            <w:noWrap/>
            <w:vAlign w:val="bottom"/>
            <w:hideMark/>
          </w:tcPr>
          <w:p w14:paraId="3EEE8827" w14:textId="77777777" w:rsidR="005D4BB3" w:rsidRPr="005121E3" w:rsidRDefault="005D4BB3" w:rsidP="00821635">
            <w:pPr>
              <w:ind w:firstLineChars="100" w:firstLine="160"/>
              <w:rPr>
                <w:color w:val="000000"/>
                <w:sz w:val="16"/>
                <w:szCs w:val="16"/>
              </w:rPr>
            </w:pPr>
            <w:r w:rsidRPr="005121E3">
              <w:rPr>
                <w:color w:val="000000"/>
                <w:sz w:val="16"/>
                <w:szCs w:val="16"/>
              </w:rPr>
              <w:t>-0.194*</w:t>
            </w:r>
          </w:p>
        </w:tc>
      </w:tr>
      <w:tr w:rsidR="00F06291" w:rsidRPr="005121E3" w14:paraId="708BACFB" w14:textId="77777777" w:rsidTr="00F06291">
        <w:trPr>
          <w:trHeight w:val="320"/>
        </w:trPr>
        <w:tc>
          <w:tcPr>
            <w:tcW w:w="649" w:type="pct"/>
            <w:tcBorders>
              <w:top w:val="nil"/>
              <w:left w:val="nil"/>
              <w:bottom w:val="nil"/>
              <w:right w:val="nil"/>
            </w:tcBorders>
            <w:shd w:val="clear" w:color="auto" w:fill="auto"/>
            <w:noWrap/>
            <w:vAlign w:val="bottom"/>
            <w:hideMark/>
          </w:tcPr>
          <w:p w14:paraId="32173A5C"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402698DD" w14:textId="71A338B1"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23C32E07" w14:textId="77777777" w:rsidR="00F06291" w:rsidRPr="005121E3" w:rsidRDefault="00F06291" w:rsidP="00F06291">
            <w:pPr>
              <w:ind w:firstLineChars="100" w:firstLine="160"/>
              <w:rPr>
                <w:color w:val="000000"/>
                <w:sz w:val="16"/>
                <w:szCs w:val="16"/>
              </w:rPr>
            </w:pPr>
            <w:r w:rsidRPr="005121E3">
              <w:rPr>
                <w:color w:val="000000"/>
                <w:sz w:val="16"/>
                <w:szCs w:val="16"/>
              </w:rPr>
              <w:t>0.208*</w:t>
            </w:r>
          </w:p>
        </w:tc>
        <w:tc>
          <w:tcPr>
            <w:tcW w:w="369" w:type="pct"/>
            <w:tcBorders>
              <w:top w:val="nil"/>
              <w:left w:val="nil"/>
              <w:bottom w:val="nil"/>
              <w:right w:val="nil"/>
            </w:tcBorders>
            <w:shd w:val="clear" w:color="auto" w:fill="auto"/>
            <w:noWrap/>
            <w:vAlign w:val="bottom"/>
            <w:hideMark/>
          </w:tcPr>
          <w:p w14:paraId="11C990EC" w14:textId="77777777" w:rsidR="00F06291" w:rsidRPr="005121E3" w:rsidRDefault="00F06291" w:rsidP="00F06291">
            <w:pPr>
              <w:ind w:firstLineChars="100" w:firstLine="160"/>
              <w:rPr>
                <w:color w:val="000000"/>
                <w:sz w:val="16"/>
                <w:szCs w:val="16"/>
              </w:rPr>
            </w:pPr>
            <w:r w:rsidRPr="005121E3">
              <w:rPr>
                <w:color w:val="000000"/>
                <w:sz w:val="16"/>
                <w:szCs w:val="16"/>
              </w:rPr>
              <w:t>0.235**</w:t>
            </w:r>
          </w:p>
        </w:tc>
        <w:tc>
          <w:tcPr>
            <w:tcW w:w="369" w:type="pct"/>
            <w:tcBorders>
              <w:top w:val="nil"/>
              <w:left w:val="nil"/>
              <w:bottom w:val="nil"/>
              <w:right w:val="nil"/>
            </w:tcBorders>
            <w:shd w:val="clear" w:color="auto" w:fill="auto"/>
            <w:noWrap/>
            <w:vAlign w:val="bottom"/>
            <w:hideMark/>
          </w:tcPr>
          <w:p w14:paraId="7CC9610F" w14:textId="77777777" w:rsidR="00F06291" w:rsidRPr="005121E3" w:rsidRDefault="00F06291" w:rsidP="00F06291">
            <w:pPr>
              <w:ind w:firstLineChars="100" w:firstLine="160"/>
              <w:rPr>
                <w:color w:val="000000"/>
                <w:sz w:val="16"/>
                <w:szCs w:val="16"/>
              </w:rPr>
            </w:pPr>
            <w:r w:rsidRPr="005121E3">
              <w:rPr>
                <w:color w:val="000000"/>
                <w:sz w:val="16"/>
                <w:szCs w:val="16"/>
              </w:rPr>
              <w:t>0.228**</w:t>
            </w:r>
          </w:p>
        </w:tc>
        <w:tc>
          <w:tcPr>
            <w:tcW w:w="369" w:type="pct"/>
            <w:tcBorders>
              <w:top w:val="nil"/>
              <w:left w:val="nil"/>
              <w:bottom w:val="nil"/>
              <w:right w:val="nil"/>
            </w:tcBorders>
            <w:shd w:val="clear" w:color="auto" w:fill="auto"/>
            <w:noWrap/>
            <w:vAlign w:val="bottom"/>
            <w:hideMark/>
          </w:tcPr>
          <w:p w14:paraId="549D668C" w14:textId="77777777" w:rsidR="00F06291" w:rsidRPr="005121E3" w:rsidRDefault="00F06291" w:rsidP="00F06291">
            <w:pPr>
              <w:ind w:firstLineChars="100" w:firstLine="160"/>
              <w:rPr>
                <w:color w:val="000000"/>
                <w:sz w:val="16"/>
                <w:szCs w:val="16"/>
              </w:rPr>
            </w:pPr>
            <w:r w:rsidRPr="005121E3">
              <w:rPr>
                <w:color w:val="000000"/>
                <w:sz w:val="16"/>
                <w:szCs w:val="16"/>
              </w:rPr>
              <w:t>-0.260**</w:t>
            </w:r>
          </w:p>
        </w:tc>
        <w:tc>
          <w:tcPr>
            <w:tcW w:w="369" w:type="pct"/>
            <w:tcBorders>
              <w:top w:val="nil"/>
              <w:left w:val="nil"/>
              <w:bottom w:val="nil"/>
              <w:right w:val="nil"/>
            </w:tcBorders>
            <w:shd w:val="clear" w:color="auto" w:fill="auto"/>
            <w:noWrap/>
            <w:vAlign w:val="bottom"/>
            <w:hideMark/>
          </w:tcPr>
          <w:p w14:paraId="3573EA7E" w14:textId="77777777" w:rsidR="00F06291" w:rsidRPr="005121E3" w:rsidRDefault="00F06291" w:rsidP="00F06291">
            <w:pPr>
              <w:ind w:firstLineChars="100" w:firstLine="160"/>
              <w:rPr>
                <w:color w:val="000000"/>
                <w:sz w:val="16"/>
                <w:szCs w:val="16"/>
              </w:rPr>
            </w:pPr>
            <w:r w:rsidRPr="005121E3">
              <w:rPr>
                <w:color w:val="000000"/>
                <w:sz w:val="16"/>
                <w:szCs w:val="16"/>
              </w:rPr>
              <w:t>-0.089</w:t>
            </w:r>
          </w:p>
        </w:tc>
        <w:tc>
          <w:tcPr>
            <w:tcW w:w="369" w:type="pct"/>
            <w:tcBorders>
              <w:top w:val="nil"/>
              <w:left w:val="nil"/>
              <w:bottom w:val="nil"/>
              <w:right w:val="nil"/>
            </w:tcBorders>
            <w:shd w:val="clear" w:color="auto" w:fill="auto"/>
            <w:noWrap/>
            <w:vAlign w:val="bottom"/>
            <w:hideMark/>
          </w:tcPr>
          <w:p w14:paraId="3AF7B140" w14:textId="77777777" w:rsidR="00F06291" w:rsidRPr="005121E3" w:rsidRDefault="00F06291" w:rsidP="00F06291">
            <w:pPr>
              <w:ind w:firstLineChars="100" w:firstLine="160"/>
              <w:rPr>
                <w:color w:val="000000"/>
                <w:sz w:val="16"/>
                <w:szCs w:val="16"/>
              </w:rPr>
            </w:pPr>
            <w:r w:rsidRPr="005121E3">
              <w:rPr>
                <w:color w:val="000000"/>
                <w:sz w:val="16"/>
                <w:szCs w:val="16"/>
              </w:rPr>
              <w:t>-0.242**</w:t>
            </w:r>
          </w:p>
        </w:tc>
        <w:tc>
          <w:tcPr>
            <w:tcW w:w="369" w:type="pct"/>
            <w:tcBorders>
              <w:top w:val="nil"/>
              <w:left w:val="nil"/>
              <w:bottom w:val="nil"/>
              <w:right w:val="nil"/>
            </w:tcBorders>
            <w:shd w:val="clear" w:color="auto" w:fill="auto"/>
            <w:noWrap/>
            <w:vAlign w:val="bottom"/>
            <w:hideMark/>
          </w:tcPr>
          <w:p w14:paraId="4B57B70C" w14:textId="77777777" w:rsidR="00F06291" w:rsidRPr="005121E3" w:rsidRDefault="00F06291" w:rsidP="00F06291">
            <w:pPr>
              <w:ind w:firstLineChars="100" w:firstLine="160"/>
              <w:rPr>
                <w:color w:val="000000"/>
                <w:sz w:val="16"/>
                <w:szCs w:val="16"/>
              </w:rPr>
            </w:pPr>
            <w:r w:rsidRPr="005121E3">
              <w:rPr>
                <w:color w:val="000000"/>
                <w:sz w:val="16"/>
                <w:szCs w:val="16"/>
              </w:rPr>
              <w:t>-0.158</w:t>
            </w:r>
          </w:p>
        </w:tc>
        <w:tc>
          <w:tcPr>
            <w:tcW w:w="369" w:type="pct"/>
            <w:tcBorders>
              <w:top w:val="nil"/>
              <w:left w:val="nil"/>
              <w:bottom w:val="nil"/>
              <w:right w:val="nil"/>
            </w:tcBorders>
            <w:shd w:val="clear" w:color="auto" w:fill="auto"/>
            <w:noWrap/>
            <w:vAlign w:val="bottom"/>
            <w:hideMark/>
          </w:tcPr>
          <w:p w14:paraId="7F16162E" w14:textId="77777777" w:rsidR="00F06291" w:rsidRPr="005121E3" w:rsidRDefault="00F06291" w:rsidP="00F06291">
            <w:pPr>
              <w:ind w:firstLineChars="100" w:firstLine="160"/>
              <w:rPr>
                <w:color w:val="000000"/>
                <w:sz w:val="16"/>
                <w:szCs w:val="16"/>
              </w:rPr>
            </w:pPr>
            <w:r w:rsidRPr="005121E3">
              <w:rPr>
                <w:color w:val="000000"/>
                <w:sz w:val="16"/>
                <w:szCs w:val="16"/>
              </w:rPr>
              <w:t>-0.205*</w:t>
            </w:r>
          </w:p>
        </w:tc>
        <w:tc>
          <w:tcPr>
            <w:tcW w:w="369" w:type="pct"/>
            <w:tcBorders>
              <w:top w:val="nil"/>
              <w:left w:val="nil"/>
              <w:bottom w:val="nil"/>
              <w:right w:val="nil"/>
            </w:tcBorders>
            <w:shd w:val="clear" w:color="auto" w:fill="auto"/>
            <w:noWrap/>
            <w:vAlign w:val="bottom"/>
            <w:hideMark/>
          </w:tcPr>
          <w:p w14:paraId="0D5DE637" w14:textId="77777777" w:rsidR="00F06291" w:rsidRPr="005121E3" w:rsidRDefault="00F06291" w:rsidP="00F06291">
            <w:pPr>
              <w:ind w:firstLineChars="100" w:firstLine="160"/>
              <w:rPr>
                <w:color w:val="000000"/>
                <w:sz w:val="16"/>
                <w:szCs w:val="16"/>
              </w:rPr>
            </w:pPr>
            <w:r w:rsidRPr="005121E3">
              <w:rPr>
                <w:color w:val="000000"/>
                <w:sz w:val="16"/>
                <w:szCs w:val="16"/>
              </w:rPr>
              <w:t>-0.167</w:t>
            </w:r>
          </w:p>
        </w:tc>
        <w:tc>
          <w:tcPr>
            <w:tcW w:w="340" w:type="pct"/>
            <w:tcBorders>
              <w:top w:val="nil"/>
              <w:left w:val="nil"/>
              <w:bottom w:val="nil"/>
              <w:right w:val="nil"/>
            </w:tcBorders>
            <w:shd w:val="clear" w:color="auto" w:fill="auto"/>
            <w:noWrap/>
            <w:vAlign w:val="bottom"/>
            <w:hideMark/>
          </w:tcPr>
          <w:p w14:paraId="66557710" w14:textId="77777777" w:rsidR="00F06291" w:rsidRPr="005121E3" w:rsidRDefault="00F06291" w:rsidP="00F06291">
            <w:pPr>
              <w:ind w:firstLineChars="100" w:firstLine="160"/>
              <w:rPr>
                <w:color w:val="000000"/>
                <w:sz w:val="16"/>
                <w:szCs w:val="16"/>
              </w:rPr>
            </w:pPr>
            <w:r w:rsidRPr="005121E3">
              <w:rPr>
                <w:color w:val="000000"/>
                <w:sz w:val="16"/>
                <w:szCs w:val="16"/>
              </w:rPr>
              <w:t>-0.193*</w:t>
            </w:r>
          </w:p>
        </w:tc>
        <w:tc>
          <w:tcPr>
            <w:tcW w:w="340" w:type="pct"/>
            <w:tcBorders>
              <w:top w:val="nil"/>
              <w:left w:val="nil"/>
              <w:bottom w:val="nil"/>
              <w:right w:val="nil"/>
            </w:tcBorders>
            <w:shd w:val="clear" w:color="auto" w:fill="auto"/>
            <w:noWrap/>
            <w:vAlign w:val="bottom"/>
            <w:hideMark/>
          </w:tcPr>
          <w:p w14:paraId="77C58BA8" w14:textId="77777777" w:rsidR="00F06291" w:rsidRPr="005121E3" w:rsidRDefault="00F06291" w:rsidP="00F06291">
            <w:pPr>
              <w:ind w:firstLineChars="100" w:firstLine="160"/>
              <w:rPr>
                <w:color w:val="000000"/>
                <w:sz w:val="16"/>
                <w:szCs w:val="16"/>
              </w:rPr>
            </w:pPr>
            <w:r w:rsidRPr="005121E3">
              <w:rPr>
                <w:color w:val="000000"/>
                <w:sz w:val="16"/>
                <w:szCs w:val="16"/>
              </w:rPr>
              <w:t>-0.047</w:t>
            </w:r>
          </w:p>
        </w:tc>
      </w:tr>
      <w:tr w:rsidR="00F06291" w:rsidRPr="005121E3" w14:paraId="231BD059"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39780A40" w14:textId="77777777" w:rsidR="00F06291" w:rsidRPr="005121E3" w:rsidRDefault="00F06291" w:rsidP="00F06291">
            <w:pPr>
              <w:ind w:firstLineChars="100" w:firstLine="160"/>
              <w:rPr>
                <w:color w:val="000000"/>
                <w:sz w:val="16"/>
                <w:szCs w:val="16"/>
              </w:rPr>
            </w:pPr>
            <w:r w:rsidRPr="005121E3">
              <w:rPr>
                <w:color w:val="000000"/>
                <w:sz w:val="16"/>
                <w:szCs w:val="16"/>
              </w:rPr>
              <w:t> </w:t>
            </w:r>
          </w:p>
        </w:tc>
        <w:tc>
          <w:tcPr>
            <w:tcW w:w="350" w:type="pct"/>
            <w:tcBorders>
              <w:top w:val="nil"/>
              <w:left w:val="nil"/>
              <w:bottom w:val="dashed" w:sz="4" w:space="0" w:color="auto"/>
              <w:right w:val="nil"/>
            </w:tcBorders>
            <w:shd w:val="clear" w:color="auto" w:fill="auto"/>
            <w:noWrap/>
            <w:vAlign w:val="bottom"/>
            <w:hideMark/>
          </w:tcPr>
          <w:p w14:paraId="4D2E16D6" w14:textId="5446F5FE"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7C2EE48F" w14:textId="77777777" w:rsidR="00F06291" w:rsidRPr="005121E3" w:rsidRDefault="00F06291" w:rsidP="00F06291">
            <w:pPr>
              <w:ind w:firstLineChars="100" w:firstLine="160"/>
              <w:rPr>
                <w:color w:val="000000"/>
                <w:sz w:val="16"/>
                <w:szCs w:val="16"/>
              </w:rPr>
            </w:pPr>
            <w:r w:rsidRPr="005121E3">
              <w:rPr>
                <w:color w:val="000000"/>
                <w:sz w:val="16"/>
                <w:szCs w:val="16"/>
              </w:rPr>
              <w:t>0.177*</w:t>
            </w:r>
          </w:p>
        </w:tc>
        <w:tc>
          <w:tcPr>
            <w:tcW w:w="369" w:type="pct"/>
            <w:tcBorders>
              <w:top w:val="nil"/>
              <w:left w:val="nil"/>
              <w:bottom w:val="dashed" w:sz="4" w:space="0" w:color="auto"/>
              <w:right w:val="nil"/>
            </w:tcBorders>
            <w:shd w:val="clear" w:color="auto" w:fill="auto"/>
            <w:noWrap/>
            <w:vAlign w:val="bottom"/>
            <w:hideMark/>
          </w:tcPr>
          <w:p w14:paraId="2E033378" w14:textId="77777777" w:rsidR="00F06291" w:rsidRPr="005121E3" w:rsidRDefault="00F06291" w:rsidP="00F06291">
            <w:pPr>
              <w:ind w:firstLineChars="100" w:firstLine="160"/>
              <w:rPr>
                <w:color w:val="000000"/>
                <w:sz w:val="16"/>
                <w:szCs w:val="16"/>
              </w:rPr>
            </w:pPr>
            <w:r w:rsidRPr="005121E3">
              <w:rPr>
                <w:color w:val="000000"/>
                <w:sz w:val="16"/>
                <w:szCs w:val="16"/>
              </w:rPr>
              <w:t>0.175*</w:t>
            </w:r>
          </w:p>
        </w:tc>
        <w:tc>
          <w:tcPr>
            <w:tcW w:w="369" w:type="pct"/>
            <w:tcBorders>
              <w:top w:val="nil"/>
              <w:left w:val="nil"/>
              <w:bottom w:val="dashed" w:sz="4" w:space="0" w:color="auto"/>
              <w:right w:val="nil"/>
            </w:tcBorders>
            <w:shd w:val="clear" w:color="auto" w:fill="auto"/>
            <w:noWrap/>
            <w:vAlign w:val="bottom"/>
            <w:hideMark/>
          </w:tcPr>
          <w:p w14:paraId="4BDA3D43" w14:textId="77777777" w:rsidR="00F06291" w:rsidRPr="005121E3" w:rsidRDefault="00F06291" w:rsidP="00F06291">
            <w:pPr>
              <w:ind w:firstLineChars="100" w:firstLine="160"/>
              <w:rPr>
                <w:color w:val="000000"/>
                <w:sz w:val="16"/>
                <w:szCs w:val="16"/>
              </w:rPr>
            </w:pPr>
            <w:r w:rsidRPr="005121E3">
              <w:rPr>
                <w:color w:val="000000"/>
                <w:sz w:val="16"/>
                <w:szCs w:val="16"/>
              </w:rPr>
              <w:t>0.165</w:t>
            </w:r>
          </w:p>
        </w:tc>
        <w:tc>
          <w:tcPr>
            <w:tcW w:w="369" w:type="pct"/>
            <w:tcBorders>
              <w:top w:val="nil"/>
              <w:left w:val="nil"/>
              <w:bottom w:val="dashed" w:sz="4" w:space="0" w:color="auto"/>
              <w:right w:val="nil"/>
            </w:tcBorders>
            <w:shd w:val="clear" w:color="auto" w:fill="auto"/>
            <w:noWrap/>
            <w:vAlign w:val="bottom"/>
            <w:hideMark/>
          </w:tcPr>
          <w:p w14:paraId="0E6D15CD" w14:textId="77777777" w:rsidR="00F06291" w:rsidRPr="005121E3" w:rsidRDefault="00F06291" w:rsidP="00F06291">
            <w:pPr>
              <w:ind w:firstLineChars="100" w:firstLine="160"/>
              <w:rPr>
                <w:color w:val="000000"/>
                <w:sz w:val="16"/>
                <w:szCs w:val="16"/>
              </w:rPr>
            </w:pPr>
            <w:r w:rsidRPr="005121E3">
              <w:rPr>
                <w:color w:val="000000"/>
                <w:sz w:val="16"/>
                <w:szCs w:val="16"/>
              </w:rPr>
              <w:t>-0.174*</w:t>
            </w:r>
          </w:p>
        </w:tc>
        <w:tc>
          <w:tcPr>
            <w:tcW w:w="369" w:type="pct"/>
            <w:tcBorders>
              <w:top w:val="nil"/>
              <w:left w:val="nil"/>
              <w:bottom w:val="dashed" w:sz="4" w:space="0" w:color="auto"/>
              <w:right w:val="nil"/>
            </w:tcBorders>
            <w:shd w:val="clear" w:color="auto" w:fill="auto"/>
            <w:noWrap/>
            <w:vAlign w:val="bottom"/>
            <w:hideMark/>
          </w:tcPr>
          <w:p w14:paraId="09EA0084" w14:textId="77777777" w:rsidR="00F06291" w:rsidRPr="005121E3" w:rsidRDefault="00F06291" w:rsidP="00F06291">
            <w:pPr>
              <w:ind w:firstLineChars="100" w:firstLine="160"/>
              <w:rPr>
                <w:color w:val="000000"/>
                <w:sz w:val="16"/>
                <w:szCs w:val="16"/>
              </w:rPr>
            </w:pPr>
            <w:r w:rsidRPr="005121E3">
              <w:rPr>
                <w:color w:val="000000"/>
                <w:sz w:val="16"/>
                <w:szCs w:val="16"/>
              </w:rPr>
              <w:t>0.023</w:t>
            </w:r>
          </w:p>
        </w:tc>
        <w:tc>
          <w:tcPr>
            <w:tcW w:w="369" w:type="pct"/>
            <w:tcBorders>
              <w:top w:val="nil"/>
              <w:left w:val="nil"/>
              <w:bottom w:val="dashed" w:sz="4" w:space="0" w:color="auto"/>
              <w:right w:val="nil"/>
            </w:tcBorders>
            <w:shd w:val="clear" w:color="auto" w:fill="auto"/>
            <w:noWrap/>
            <w:vAlign w:val="bottom"/>
            <w:hideMark/>
          </w:tcPr>
          <w:p w14:paraId="71226D6A" w14:textId="77777777" w:rsidR="00F06291" w:rsidRPr="005121E3" w:rsidRDefault="00F06291" w:rsidP="00F06291">
            <w:pPr>
              <w:ind w:firstLineChars="100" w:firstLine="160"/>
              <w:rPr>
                <w:color w:val="000000"/>
                <w:sz w:val="16"/>
                <w:szCs w:val="16"/>
              </w:rPr>
            </w:pPr>
            <w:r w:rsidRPr="005121E3">
              <w:rPr>
                <w:color w:val="000000"/>
                <w:sz w:val="16"/>
                <w:szCs w:val="16"/>
              </w:rPr>
              <w:t>-0.277**</w:t>
            </w:r>
          </w:p>
        </w:tc>
        <w:tc>
          <w:tcPr>
            <w:tcW w:w="369" w:type="pct"/>
            <w:tcBorders>
              <w:top w:val="nil"/>
              <w:left w:val="nil"/>
              <w:bottom w:val="dashed" w:sz="4" w:space="0" w:color="auto"/>
              <w:right w:val="nil"/>
            </w:tcBorders>
            <w:shd w:val="clear" w:color="auto" w:fill="auto"/>
            <w:noWrap/>
            <w:vAlign w:val="bottom"/>
            <w:hideMark/>
          </w:tcPr>
          <w:p w14:paraId="50CC74D1" w14:textId="77777777" w:rsidR="00F06291" w:rsidRPr="005121E3" w:rsidRDefault="00F06291" w:rsidP="00F06291">
            <w:pPr>
              <w:ind w:firstLineChars="100" w:firstLine="160"/>
              <w:rPr>
                <w:color w:val="000000"/>
                <w:sz w:val="16"/>
                <w:szCs w:val="16"/>
              </w:rPr>
            </w:pPr>
            <w:r w:rsidRPr="005121E3">
              <w:rPr>
                <w:color w:val="000000"/>
                <w:sz w:val="16"/>
                <w:szCs w:val="16"/>
              </w:rPr>
              <w:t>-0.184*</w:t>
            </w:r>
          </w:p>
        </w:tc>
        <w:tc>
          <w:tcPr>
            <w:tcW w:w="369" w:type="pct"/>
            <w:tcBorders>
              <w:top w:val="nil"/>
              <w:left w:val="nil"/>
              <w:bottom w:val="dashed" w:sz="4" w:space="0" w:color="auto"/>
              <w:right w:val="nil"/>
            </w:tcBorders>
            <w:shd w:val="clear" w:color="auto" w:fill="auto"/>
            <w:noWrap/>
            <w:vAlign w:val="bottom"/>
            <w:hideMark/>
          </w:tcPr>
          <w:p w14:paraId="4EAA52C3" w14:textId="77777777" w:rsidR="00F06291" w:rsidRPr="005121E3" w:rsidRDefault="00F06291" w:rsidP="00F06291">
            <w:pPr>
              <w:ind w:firstLineChars="100" w:firstLine="160"/>
              <w:rPr>
                <w:color w:val="000000"/>
                <w:sz w:val="16"/>
                <w:szCs w:val="16"/>
              </w:rPr>
            </w:pPr>
            <w:r w:rsidRPr="005121E3">
              <w:rPr>
                <w:color w:val="000000"/>
                <w:sz w:val="16"/>
                <w:szCs w:val="16"/>
              </w:rPr>
              <w:t>-0.062</w:t>
            </w:r>
          </w:p>
        </w:tc>
        <w:tc>
          <w:tcPr>
            <w:tcW w:w="369" w:type="pct"/>
            <w:tcBorders>
              <w:top w:val="nil"/>
              <w:left w:val="nil"/>
              <w:bottom w:val="dashed" w:sz="4" w:space="0" w:color="auto"/>
              <w:right w:val="nil"/>
            </w:tcBorders>
            <w:shd w:val="clear" w:color="auto" w:fill="auto"/>
            <w:noWrap/>
            <w:vAlign w:val="bottom"/>
            <w:hideMark/>
          </w:tcPr>
          <w:p w14:paraId="7735DEB3" w14:textId="77777777" w:rsidR="00F06291" w:rsidRPr="005121E3" w:rsidRDefault="00F06291" w:rsidP="00F06291">
            <w:pPr>
              <w:ind w:firstLineChars="100" w:firstLine="160"/>
              <w:rPr>
                <w:color w:val="000000"/>
                <w:sz w:val="16"/>
                <w:szCs w:val="16"/>
              </w:rPr>
            </w:pPr>
            <w:r w:rsidRPr="005121E3">
              <w:rPr>
                <w:color w:val="000000"/>
                <w:sz w:val="16"/>
                <w:szCs w:val="16"/>
              </w:rPr>
              <w:t>-0.197*</w:t>
            </w:r>
          </w:p>
        </w:tc>
        <w:tc>
          <w:tcPr>
            <w:tcW w:w="340" w:type="pct"/>
            <w:tcBorders>
              <w:top w:val="nil"/>
              <w:left w:val="nil"/>
              <w:bottom w:val="dashed" w:sz="4" w:space="0" w:color="auto"/>
              <w:right w:val="nil"/>
            </w:tcBorders>
            <w:shd w:val="clear" w:color="auto" w:fill="auto"/>
            <w:noWrap/>
            <w:vAlign w:val="bottom"/>
            <w:hideMark/>
          </w:tcPr>
          <w:p w14:paraId="68AD6D64" w14:textId="77777777" w:rsidR="00F06291" w:rsidRPr="005121E3" w:rsidRDefault="00F06291" w:rsidP="00F06291">
            <w:pPr>
              <w:ind w:firstLineChars="100" w:firstLine="160"/>
              <w:rPr>
                <w:color w:val="000000"/>
                <w:sz w:val="16"/>
                <w:szCs w:val="16"/>
              </w:rPr>
            </w:pPr>
            <w:r w:rsidRPr="005121E3">
              <w:rPr>
                <w:color w:val="000000"/>
                <w:sz w:val="16"/>
                <w:szCs w:val="16"/>
              </w:rPr>
              <w:t>-0.173</w:t>
            </w:r>
          </w:p>
        </w:tc>
        <w:tc>
          <w:tcPr>
            <w:tcW w:w="340" w:type="pct"/>
            <w:tcBorders>
              <w:top w:val="nil"/>
              <w:left w:val="nil"/>
              <w:bottom w:val="dashed" w:sz="4" w:space="0" w:color="auto"/>
              <w:right w:val="nil"/>
            </w:tcBorders>
            <w:shd w:val="clear" w:color="auto" w:fill="auto"/>
            <w:noWrap/>
            <w:vAlign w:val="bottom"/>
            <w:hideMark/>
          </w:tcPr>
          <w:p w14:paraId="604A729D" w14:textId="77777777" w:rsidR="00F06291" w:rsidRPr="005121E3" w:rsidRDefault="00F06291" w:rsidP="00F06291">
            <w:pPr>
              <w:ind w:firstLineChars="100" w:firstLine="160"/>
              <w:rPr>
                <w:color w:val="000000"/>
                <w:sz w:val="16"/>
                <w:szCs w:val="16"/>
              </w:rPr>
            </w:pPr>
            <w:r w:rsidRPr="005121E3">
              <w:rPr>
                <w:color w:val="000000"/>
                <w:sz w:val="16"/>
                <w:szCs w:val="16"/>
              </w:rPr>
              <w:t>-0.064</w:t>
            </w:r>
          </w:p>
        </w:tc>
      </w:tr>
      <w:tr w:rsidR="005D4BB3" w:rsidRPr="005121E3" w14:paraId="2428DC18" w14:textId="77777777" w:rsidTr="00F06291">
        <w:trPr>
          <w:trHeight w:val="320"/>
        </w:trPr>
        <w:tc>
          <w:tcPr>
            <w:tcW w:w="649" w:type="pct"/>
            <w:tcBorders>
              <w:top w:val="nil"/>
              <w:left w:val="nil"/>
              <w:bottom w:val="nil"/>
              <w:right w:val="nil"/>
            </w:tcBorders>
            <w:shd w:val="clear" w:color="auto" w:fill="auto"/>
            <w:noWrap/>
            <w:vAlign w:val="bottom"/>
            <w:hideMark/>
          </w:tcPr>
          <w:p w14:paraId="7D149B9A" w14:textId="77777777" w:rsidR="005D4BB3" w:rsidRPr="005121E3" w:rsidRDefault="005D4BB3" w:rsidP="00821635">
            <w:pPr>
              <w:ind w:firstLineChars="100" w:firstLine="160"/>
              <w:rPr>
                <w:color w:val="000000"/>
                <w:sz w:val="16"/>
                <w:szCs w:val="16"/>
              </w:rPr>
            </w:pPr>
            <w:r w:rsidRPr="005121E3">
              <w:rPr>
                <w:color w:val="000000"/>
                <w:sz w:val="16"/>
                <w:szCs w:val="16"/>
              </w:rPr>
              <w:t>GJT Morph RT</w:t>
            </w:r>
          </w:p>
        </w:tc>
        <w:tc>
          <w:tcPr>
            <w:tcW w:w="350" w:type="pct"/>
            <w:tcBorders>
              <w:top w:val="nil"/>
              <w:left w:val="nil"/>
              <w:bottom w:val="nil"/>
              <w:right w:val="nil"/>
            </w:tcBorders>
            <w:shd w:val="clear" w:color="auto" w:fill="auto"/>
            <w:noWrap/>
            <w:vAlign w:val="bottom"/>
            <w:hideMark/>
          </w:tcPr>
          <w:p w14:paraId="1AA268C5"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639A10ED" w14:textId="77777777" w:rsidR="005D4BB3" w:rsidRPr="005121E3" w:rsidRDefault="005D4BB3" w:rsidP="00821635">
            <w:pPr>
              <w:ind w:firstLineChars="100" w:firstLine="160"/>
              <w:rPr>
                <w:color w:val="000000"/>
                <w:sz w:val="16"/>
                <w:szCs w:val="16"/>
              </w:rPr>
            </w:pPr>
            <w:r w:rsidRPr="005121E3">
              <w:rPr>
                <w:color w:val="000000"/>
                <w:sz w:val="16"/>
                <w:szCs w:val="16"/>
              </w:rPr>
              <w:t>-0.327***</w:t>
            </w:r>
          </w:p>
        </w:tc>
        <w:tc>
          <w:tcPr>
            <w:tcW w:w="369" w:type="pct"/>
            <w:tcBorders>
              <w:top w:val="nil"/>
              <w:left w:val="nil"/>
              <w:bottom w:val="nil"/>
              <w:right w:val="nil"/>
            </w:tcBorders>
            <w:shd w:val="clear" w:color="auto" w:fill="auto"/>
            <w:noWrap/>
            <w:vAlign w:val="bottom"/>
            <w:hideMark/>
          </w:tcPr>
          <w:p w14:paraId="28883941" w14:textId="77777777" w:rsidR="005D4BB3" w:rsidRPr="005121E3" w:rsidRDefault="005D4BB3" w:rsidP="00821635">
            <w:pPr>
              <w:ind w:firstLineChars="100" w:firstLine="160"/>
              <w:rPr>
                <w:color w:val="000000"/>
                <w:sz w:val="16"/>
                <w:szCs w:val="16"/>
              </w:rPr>
            </w:pPr>
            <w:r w:rsidRPr="005121E3">
              <w:rPr>
                <w:color w:val="000000"/>
                <w:sz w:val="16"/>
                <w:szCs w:val="16"/>
              </w:rPr>
              <w:t>-0.356***</w:t>
            </w:r>
          </w:p>
        </w:tc>
        <w:tc>
          <w:tcPr>
            <w:tcW w:w="369" w:type="pct"/>
            <w:tcBorders>
              <w:top w:val="nil"/>
              <w:left w:val="nil"/>
              <w:bottom w:val="nil"/>
              <w:right w:val="nil"/>
            </w:tcBorders>
            <w:shd w:val="clear" w:color="auto" w:fill="auto"/>
            <w:noWrap/>
            <w:vAlign w:val="bottom"/>
            <w:hideMark/>
          </w:tcPr>
          <w:p w14:paraId="0D092E56" w14:textId="77777777" w:rsidR="005D4BB3" w:rsidRPr="005121E3" w:rsidRDefault="005D4BB3" w:rsidP="00821635">
            <w:pPr>
              <w:ind w:firstLineChars="100" w:firstLine="160"/>
              <w:rPr>
                <w:color w:val="000000"/>
                <w:sz w:val="16"/>
                <w:szCs w:val="16"/>
              </w:rPr>
            </w:pPr>
            <w:r w:rsidRPr="005121E3">
              <w:rPr>
                <w:color w:val="000000"/>
                <w:sz w:val="16"/>
                <w:szCs w:val="16"/>
              </w:rPr>
              <w:t>-0.370***</w:t>
            </w:r>
          </w:p>
        </w:tc>
        <w:tc>
          <w:tcPr>
            <w:tcW w:w="369" w:type="pct"/>
            <w:tcBorders>
              <w:top w:val="nil"/>
              <w:left w:val="nil"/>
              <w:bottom w:val="nil"/>
              <w:right w:val="nil"/>
            </w:tcBorders>
            <w:shd w:val="clear" w:color="auto" w:fill="auto"/>
            <w:noWrap/>
            <w:vAlign w:val="bottom"/>
            <w:hideMark/>
          </w:tcPr>
          <w:p w14:paraId="344343CD" w14:textId="77777777" w:rsidR="005D4BB3" w:rsidRPr="005121E3" w:rsidRDefault="005D4BB3" w:rsidP="00821635">
            <w:pPr>
              <w:ind w:firstLineChars="100" w:firstLine="160"/>
              <w:rPr>
                <w:color w:val="000000"/>
                <w:sz w:val="16"/>
                <w:szCs w:val="16"/>
              </w:rPr>
            </w:pPr>
            <w:r w:rsidRPr="005121E3">
              <w:rPr>
                <w:color w:val="000000"/>
                <w:sz w:val="16"/>
                <w:szCs w:val="16"/>
              </w:rPr>
              <w:t>0.361***</w:t>
            </w:r>
          </w:p>
        </w:tc>
        <w:tc>
          <w:tcPr>
            <w:tcW w:w="369" w:type="pct"/>
            <w:tcBorders>
              <w:top w:val="nil"/>
              <w:left w:val="nil"/>
              <w:bottom w:val="nil"/>
              <w:right w:val="nil"/>
            </w:tcBorders>
            <w:shd w:val="clear" w:color="auto" w:fill="auto"/>
            <w:noWrap/>
            <w:vAlign w:val="bottom"/>
            <w:hideMark/>
          </w:tcPr>
          <w:p w14:paraId="138CEFE9" w14:textId="77777777" w:rsidR="005D4BB3" w:rsidRPr="005121E3" w:rsidRDefault="005D4BB3" w:rsidP="00821635">
            <w:pPr>
              <w:ind w:firstLineChars="100" w:firstLine="160"/>
              <w:rPr>
                <w:color w:val="000000"/>
                <w:sz w:val="16"/>
                <w:szCs w:val="16"/>
              </w:rPr>
            </w:pPr>
            <w:r w:rsidRPr="005121E3">
              <w:rPr>
                <w:color w:val="000000"/>
                <w:sz w:val="16"/>
                <w:szCs w:val="16"/>
              </w:rPr>
              <w:t>0.240**</w:t>
            </w:r>
          </w:p>
        </w:tc>
        <w:tc>
          <w:tcPr>
            <w:tcW w:w="369" w:type="pct"/>
            <w:tcBorders>
              <w:top w:val="nil"/>
              <w:left w:val="nil"/>
              <w:bottom w:val="nil"/>
              <w:right w:val="nil"/>
            </w:tcBorders>
            <w:shd w:val="clear" w:color="auto" w:fill="auto"/>
            <w:noWrap/>
            <w:vAlign w:val="bottom"/>
            <w:hideMark/>
          </w:tcPr>
          <w:p w14:paraId="20DC685B" w14:textId="77777777" w:rsidR="005D4BB3" w:rsidRPr="005121E3" w:rsidRDefault="005D4BB3" w:rsidP="00821635">
            <w:pPr>
              <w:ind w:firstLineChars="100" w:firstLine="160"/>
              <w:rPr>
                <w:color w:val="000000"/>
                <w:sz w:val="16"/>
                <w:szCs w:val="16"/>
              </w:rPr>
            </w:pPr>
            <w:r w:rsidRPr="005121E3">
              <w:rPr>
                <w:color w:val="000000"/>
                <w:sz w:val="16"/>
                <w:szCs w:val="16"/>
              </w:rPr>
              <w:t>0.160</w:t>
            </w:r>
          </w:p>
        </w:tc>
        <w:tc>
          <w:tcPr>
            <w:tcW w:w="369" w:type="pct"/>
            <w:tcBorders>
              <w:top w:val="nil"/>
              <w:left w:val="nil"/>
              <w:bottom w:val="nil"/>
              <w:right w:val="nil"/>
            </w:tcBorders>
            <w:shd w:val="clear" w:color="auto" w:fill="auto"/>
            <w:noWrap/>
            <w:vAlign w:val="bottom"/>
            <w:hideMark/>
          </w:tcPr>
          <w:p w14:paraId="429C3311" w14:textId="77777777" w:rsidR="005D4BB3" w:rsidRPr="005121E3" w:rsidRDefault="005D4BB3" w:rsidP="00821635">
            <w:pPr>
              <w:ind w:firstLineChars="100" w:firstLine="160"/>
              <w:rPr>
                <w:color w:val="000000"/>
                <w:sz w:val="16"/>
                <w:szCs w:val="16"/>
              </w:rPr>
            </w:pPr>
            <w:r w:rsidRPr="005121E3">
              <w:rPr>
                <w:color w:val="000000"/>
                <w:sz w:val="16"/>
                <w:szCs w:val="16"/>
              </w:rPr>
              <w:t>0.256**</w:t>
            </w:r>
          </w:p>
        </w:tc>
        <w:tc>
          <w:tcPr>
            <w:tcW w:w="369" w:type="pct"/>
            <w:tcBorders>
              <w:top w:val="nil"/>
              <w:left w:val="nil"/>
              <w:bottom w:val="nil"/>
              <w:right w:val="nil"/>
            </w:tcBorders>
            <w:shd w:val="clear" w:color="auto" w:fill="auto"/>
            <w:noWrap/>
            <w:vAlign w:val="bottom"/>
            <w:hideMark/>
          </w:tcPr>
          <w:p w14:paraId="7D5FDC01" w14:textId="77777777" w:rsidR="005D4BB3" w:rsidRPr="005121E3" w:rsidRDefault="005D4BB3" w:rsidP="00821635">
            <w:pPr>
              <w:ind w:firstLineChars="100" w:firstLine="160"/>
              <w:rPr>
                <w:color w:val="000000"/>
                <w:sz w:val="16"/>
                <w:szCs w:val="16"/>
              </w:rPr>
            </w:pPr>
            <w:r w:rsidRPr="005121E3">
              <w:rPr>
                <w:color w:val="000000"/>
                <w:sz w:val="16"/>
                <w:szCs w:val="16"/>
              </w:rPr>
              <w:t>0.103</w:t>
            </w:r>
          </w:p>
        </w:tc>
        <w:tc>
          <w:tcPr>
            <w:tcW w:w="369" w:type="pct"/>
            <w:tcBorders>
              <w:top w:val="nil"/>
              <w:left w:val="nil"/>
              <w:bottom w:val="nil"/>
              <w:right w:val="nil"/>
            </w:tcBorders>
            <w:shd w:val="clear" w:color="auto" w:fill="auto"/>
            <w:noWrap/>
            <w:vAlign w:val="bottom"/>
            <w:hideMark/>
          </w:tcPr>
          <w:p w14:paraId="6188017B" w14:textId="77777777" w:rsidR="005D4BB3" w:rsidRPr="005121E3" w:rsidRDefault="005D4BB3" w:rsidP="00821635">
            <w:pPr>
              <w:ind w:firstLineChars="100" w:firstLine="160"/>
              <w:rPr>
                <w:color w:val="000000"/>
                <w:sz w:val="16"/>
                <w:szCs w:val="16"/>
              </w:rPr>
            </w:pPr>
            <w:r w:rsidRPr="005121E3">
              <w:rPr>
                <w:color w:val="000000"/>
                <w:sz w:val="16"/>
                <w:szCs w:val="16"/>
              </w:rPr>
              <w:t>0.190*</w:t>
            </w:r>
          </w:p>
        </w:tc>
        <w:tc>
          <w:tcPr>
            <w:tcW w:w="340" w:type="pct"/>
            <w:tcBorders>
              <w:top w:val="nil"/>
              <w:left w:val="nil"/>
              <w:bottom w:val="nil"/>
              <w:right w:val="nil"/>
            </w:tcBorders>
            <w:shd w:val="clear" w:color="auto" w:fill="auto"/>
            <w:noWrap/>
            <w:vAlign w:val="bottom"/>
            <w:hideMark/>
          </w:tcPr>
          <w:p w14:paraId="39ADB3E9" w14:textId="77777777" w:rsidR="005D4BB3" w:rsidRPr="005121E3" w:rsidRDefault="005D4BB3" w:rsidP="00821635">
            <w:pPr>
              <w:ind w:firstLineChars="100" w:firstLine="160"/>
              <w:rPr>
                <w:color w:val="000000"/>
                <w:sz w:val="16"/>
                <w:szCs w:val="16"/>
              </w:rPr>
            </w:pPr>
            <w:r w:rsidRPr="005121E3">
              <w:rPr>
                <w:color w:val="000000"/>
                <w:sz w:val="16"/>
                <w:szCs w:val="16"/>
              </w:rPr>
              <w:t>0.133</w:t>
            </w:r>
          </w:p>
        </w:tc>
        <w:tc>
          <w:tcPr>
            <w:tcW w:w="340" w:type="pct"/>
            <w:tcBorders>
              <w:top w:val="nil"/>
              <w:left w:val="nil"/>
              <w:bottom w:val="nil"/>
              <w:right w:val="nil"/>
            </w:tcBorders>
            <w:shd w:val="clear" w:color="auto" w:fill="auto"/>
            <w:noWrap/>
            <w:vAlign w:val="bottom"/>
            <w:hideMark/>
          </w:tcPr>
          <w:p w14:paraId="57DBBE85" w14:textId="77777777" w:rsidR="005D4BB3" w:rsidRPr="005121E3" w:rsidRDefault="005D4BB3" w:rsidP="00821635">
            <w:pPr>
              <w:ind w:firstLineChars="100" w:firstLine="160"/>
              <w:rPr>
                <w:color w:val="000000"/>
                <w:sz w:val="16"/>
                <w:szCs w:val="16"/>
              </w:rPr>
            </w:pPr>
            <w:r w:rsidRPr="005121E3">
              <w:rPr>
                <w:color w:val="000000"/>
                <w:sz w:val="16"/>
                <w:szCs w:val="16"/>
              </w:rPr>
              <w:t>0.175*</w:t>
            </w:r>
          </w:p>
        </w:tc>
      </w:tr>
      <w:tr w:rsidR="005D4BB3" w:rsidRPr="005121E3" w14:paraId="69BA9F26" w14:textId="77777777" w:rsidTr="00F06291">
        <w:trPr>
          <w:trHeight w:val="320"/>
        </w:trPr>
        <w:tc>
          <w:tcPr>
            <w:tcW w:w="649" w:type="pct"/>
            <w:tcBorders>
              <w:top w:val="nil"/>
              <w:left w:val="nil"/>
              <w:bottom w:val="nil"/>
              <w:right w:val="nil"/>
            </w:tcBorders>
            <w:shd w:val="clear" w:color="auto" w:fill="auto"/>
            <w:noWrap/>
            <w:vAlign w:val="bottom"/>
            <w:hideMark/>
          </w:tcPr>
          <w:p w14:paraId="4E904E26"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1112E1F2"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1C72C819" w14:textId="77777777" w:rsidR="005D4BB3" w:rsidRPr="005121E3" w:rsidRDefault="005D4BB3" w:rsidP="00821635">
            <w:pPr>
              <w:ind w:firstLineChars="100" w:firstLine="160"/>
              <w:rPr>
                <w:color w:val="000000"/>
                <w:sz w:val="16"/>
                <w:szCs w:val="16"/>
              </w:rPr>
            </w:pPr>
            <w:r w:rsidRPr="005121E3">
              <w:rPr>
                <w:color w:val="000000"/>
                <w:sz w:val="16"/>
                <w:szCs w:val="16"/>
              </w:rPr>
              <w:t>-0.402***</w:t>
            </w:r>
          </w:p>
        </w:tc>
        <w:tc>
          <w:tcPr>
            <w:tcW w:w="369" w:type="pct"/>
            <w:tcBorders>
              <w:top w:val="nil"/>
              <w:left w:val="nil"/>
              <w:bottom w:val="nil"/>
              <w:right w:val="nil"/>
            </w:tcBorders>
            <w:shd w:val="clear" w:color="auto" w:fill="auto"/>
            <w:noWrap/>
            <w:vAlign w:val="bottom"/>
            <w:hideMark/>
          </w:tcPr>
          <w:p w14:paraId="7A732FFC" w14:textId="77777777" w:rsidR="005D4BB3" w:rsidRPr="005121E3" w:rsidRDefault="005D4BB3" w:rsidP="00821635">
            <w:pPr>
              <w:ind w:firstLineChars="100" w:firstLine="160"/>
              <w:rPr>
                <w:color w:val="000000"/>
                <w:sz w:val="16"/>
                <w:szCs w:val="16"/>
              </w:rPr>
            </w:pPr>
            <w:r w:rsidRPr="005121E3">
              <w:rPr>
                <w:color w:val="000000"/>
                <w:sz w:val="16"/>
                <w:szCs w:val="16"/>
              </w:rPr>
              <w:t>-0.403***</w:t>
            </w:r>
          </w:p>
        </w:tc>
        <w:tc>
          <w:tcPr>
            <w:tcW w:w="369" w:type="pct"/>
            <w:tcBorders>
              <w:top w:val="nil"/>
              <w:left w:val="nil"/>
              <w:bottom w:val="nil"/>
              <w:right w:val="nil"/>
            </w:tcBorders>
            <w:shd w:val="clear" w:color="auto" w:fill="auto"/>
            <w:noWrap/>
            <w:vAlign w:val="bottom"/>
            <w:hideMark/>
          </w:tcPr>
          <w:p w14:paraId="3004CCA3" w14:textId="77777777" w:rsidR="005D4BB3" w:rsidRPr="005121E3" w:rsidRDefault="005D4BB3" w:rsidP="00821635">
            <w:pPr>
              <w:ind w:firstLineChars="100" w:firstLine="160"/>
              <w:rPr>
                <w:color w:val="000000"/>
                <w:sz w:val="16"/>
                <w:szCs w:val="16"/>
              </w:rPr>
            </w:pPr>
            <w:r w:rsidRPr="005121E3">
              <w:rPr>
                <w:color w:val="000000"/>
                <w:sz w:val="16"/>
                <w:szCs w:val="16"/>
              </w:rPr>
              <w:t>-0.392***</w:t>
            </w:r>
          </w:p>
        </w:tc>
        <w:tc>
          <w:tcPr>
            <w:tcW w:w="369" w:type="pct"/>
            <w:tcBorders>
              <w:top w:val="nil"/>
              <w:left w:val="nil"/>
              <w:bottom w:val="nil"/>
              <w:right w:val="nil"/>
            </w:tcBorders>
            <w:shd w:val="clear" w:color="auto" w:fill="auto"/>
            <w:noWrap/>
            <w:vAlign w:val="bottom"/>
            <w:hideMark/>
          </w:tcPr>
          <w:p w14:paraId="432B46E2" w14:textId="77777777" w:rsidR="005D4BB3" w:rsidRPr="005121E3" w:rsidRDefault="005D4BB3" w:rsidP="00821635">
            <w:pPr>
              <w:ind w:firstLineChars="100" w:firstLine="160"/>
              <w:rPr>
                <w:color w:val="000000"/>
                <w:sz w:val="16"/>
                <w:szCs w:val="16"/>
              </w:rPr>
            </w:pPr>
            <w:r w:rsidRPr="005121E3">
              <w:rPr>
                <w:color w:val="000000"/>
                <w:sz w:val="16"/>
                <w:szCs w:val="16"/>
              </w:rPr>
              <w:t>0.346***</w:t>
            </w:r>
          </w:p>
        </w:tc>
        <w:tc>
          <w:tcPr>
            <w:tcW w:w="369" w:type="pct"/>
            <w:tcBorders>
              <w:top w:val="nil"/>
              <w:left w:val="nil"/>
              <w:bottom w:val="nil"/>
              <w:right w:val="nil"/>
            </w:tcBorders>
            <w:shd w:val="clear" w:color="auto" w:fill="auto"/>
            <w:noWrap/>
            <w:vAlign w:val="bottom"/>
            <w:hideMark/>
          </w:tcPr>
          <w:p w14:paraId="6E4B1262" w14:textId="77777777" w:rsidR="005D4BB3" w:rsidRPr="005121E3" w:rsidRDefault="005D4BB3" w:rsidP="00821635">
            <w:pPr>
              <w:ind w:firstLineChars="100" w:firstLine="160"/>
              <w:rPr>
                <w:color w:val="000000"/>
                <w:sz w:val="16"/>
                <w:szCs w:val="16"/>
              </w:rPr>
            </w:pPr>
            <w:r w:rsidRPr="005121E3">
              <w:rPr>
                <w:color w:val="000000"/>
                <w:sz w:val="16"/>
                <w:szCs w:val="16"/>
              </w:rPr>
              <w:t>0.323***</w:t>
            </w:r>
          </w:p>
        </w:tc>
        <w:tc>
          <w:tcPr>
            <w:tcW w:w="369" w:type="pct"/>
            <w:tcBorders>
              <w:top w:val="nil"/>
              <w:left w:val="nil"/>
              <w:bottom w:val="nil"/>
              <w:right w:val="nil"/>
            </w:tcBorders>
            <w:shd w:val="clear" w:color="auto" w:fill="auto"/>
            <w:noWrap/>
            <w:vAlign w:val="bottom"/>
            <w:hideMark/>
          </w:tcPr>
          <w:p w14:paraId="510D21FA" w14:textId="77777777" w:rsidR="005D4BB3" w:rsidRPr="005121E3" w:rsidRDefault="005D4BB3" w:rsidP="00821635">
            <w:pPr>
              <w:ind w:firstLineChars="100" w:firstLine="160"/>
              <w:rPr>
                <w:color w:val="000000"/>
                <w:sz w:val="16"/>
                <w:szCs w:val="16"/>
              </w:rPr>
            </w:pPr>
            <w:r w:rsidRPr="005121E3">
              <w:rPr>
                <w:color w:val="000000"/>
                <w:sz w:val="16"/>
                <w:szCs w:val="16"/>
              </w:rPr>
              <w:t>0.097</w:t>
            </w:r>
          </w:p>
        </w:tc>
        <w:tc>
          <w:tcPr>
            <w:tcW w:w="369" w:type="pct"/>
            <w:tcBorders>
              <w:top w:val="nil"/>
              <w:left w:val="nil"/>
              <w:bottom w:val="nil"/>
              <w:right w:val="nil"/>
            </w:tcBorders>
            <w:shd w:val="clear" w:color="auto" w:fill="auto"/>
            <w:noWrap/>
            <w:vAlign w:val="bottom"/>
            <w:hideMark/>
          </w:tcPr>
          <w:p w14:paraId="7FDD4EB4" w14:textId="77777777" w:rsidR="005D4BB3" w:rsidRPr="005121E3" w:rsidRDefault="005D4BB3" w:rsidP="00821635">
            <w:pPr>
              <w:ind w:firstLineChars="100" w:firstLine="160"/>
              <w:rPr>
                <w:color w:val="000000"/>
                <w:sz w:val="16"/>
                <w:szCs w:val="16"/>
              </w:rPr>
            </w:pPr>
            <w:r w:rsidRPr="005121E3">
              <w:rPr>
                <w:color w:val="000000"/>
                <w:sz w:val="16"/>
                <w:szCs w:val="16"/>
              </w:rPr>
              <w:t>0.229**</w:t>
            </w:r>
          </w:p>
        </w:tc>
        <w:tc>
          <w:tcPr>
            <w:tcW w:w="369" w:type="pct"/>
            <w:tcBorders>
              <w:top w:val="nil"/>
              <w:left w:val="nil"/>
              <w:bottom w:val="nil"/>
              <w:right w:val="nil"/>
            </w:tcBorders>
            <w:shd w:val="clear" w:color="auto" w:fill="auto"/>
            <w:noWrap/>
            <w:vAlign w:val="bottom"/>
            <w:hideMark/>
          </w:tcPr>
          <w:p w14:paraId="68215C41" w14:textId="77777777" w:rsidR="005D4BB3" w:rsidRPr="005121E3" w:rsidRDefault="005D4BB3" w:rsidP="00821635">
            <w:pPr>
              <w:ind w:firstLineChars="100" w:firstLine="160"/>
              <w:rPr>
                <w:color w:val="000000"/>
                <w:sz w:val="16"/>
                <w:szCs w:val="16"/>
              </w:rPr>
            </w:pPr>
            <w:r w:rsidRPr="005121E3">
              <w:rPr>
                <w:color w:val="000000"/>
                <w:sz w:val="16"/>
                <w:szCs w:val="16"/>
              </w:rPr>
              <w:t>0.302***</w:t>
            </w:r>
          </w:p>
        </w:tc>
        <w:tc>
          <w:tcPr>
            <w:tcW w:w="369" w:type="pct"/>
            <w:tcBorders>
              <w:top w:val="nil"/>
              <w:left w:val="nil"/>
              <w:bottom w:val="nil"/>
              <w:right w:val="nil"/>
            </w:tcBorders>
            <w:shd w:val="clear" w:color="auto" w:fill="auto"/>
            <w:noWrap/>
            <w:vAlign w:val="bottom"/>
            <w:hideMark/>
          </w:tcPr>
          <w:p w14:paraId="62DD1608" w14:textId="77777777" w:rsidR="005D4BB3" w:rsidRPr="005121E3" w:rsidRDefault="005D4BB3" w:rsidP="00821635">
            <w:pPr>
              <w:ind w:firstLineChars="100" w:firstLine="160"/>
              <w:rPr>
                <w:color w:val="000000"/>
                <w:sz w:val="16"/>
                <w:szCs w:val="16"/>
              </w:rPr>
            </w:pPr>
            <w:r w:rsidRPr="005121E3">
              <w:rPr>
                <w:color w:val="000000"/>
                <w:sz w:val="16"/>
                <w:szCs w:val="16"/>
              </w:rPr>
              <w:t>0.193*</w:t>
            </w:r>
          </w:p>
        </w:tc>
        <w:tc>
          <w:tcPr>
            <w:tcW w:w="340" w:type="pct"/>
            <w:tcBorders>
              <w:top w:val="nil"/>
              <w:left w:val="nil"/>
              <w:bottom w:val="nil"/>
              <w:right w:val="nil"/>
            </w:tcBorders>
            <w:shd w:val="clear" w:color="auto" w:fill="auto"/>
            <w:noWrap/>
            <w:vAlign w:val="bottom"/>
            <w:hideMark/>
          </w:tcPr>
          <w:p w14:paraId="56A32ABD" w14:textId="77777777" w:rsidR="005D4BB3" w:rsidRPr="005121E3" w:rsidRDefault="005D4BB3" w:rsidP="00821635">
            <w:pPr>
              <w:ind w:firstLineChars="100" w:firstLine="160"/>
              <w:rPr>
                <w:color w:val="000000"/>
                <w:sz w:val="16"/>
                <w:szCs w:val="16"/>
              </w:rPr>
            </w:pPr>
            <w:r w:rsidRPr="005121E3">
              <w:rPr>
                <w:color w:val="000000"/>
                <w:sz w:val="16"/>
                <w:szCs w:val="16"/>
              </w:rPr>
              <w:t>0.101</w:t>
            </w:r>
          </w:p>
        </w:tc>
        <w:tc>
          <w:tcPr>
            <w:tcW w:w="340" w:type="pct"/>
            <w:tcBorders>
              <w:top w:val="nil"/>
              <w:left w:val="nil"/>
              <w:bottom w:val="nil"/>
              <w:right w:val="nil"/>
            </w:tcBorders>
            <w:shd w:val="clear" w:color="auto" w:fill="auto"/>
            <w:noWrap/>
            <w:vAlign w:val="bottom"/>
            <w:hideMark/>
          </w:tcPr>
          <w:p w14:paraId="4CAB7BD6" w14:textId="77777777" w:rsidR="005D4BB3" w:rsidRPr="005121E3" w:rsidRDefault="005D4BB3" w:rsidP="00821635">
            <w:pPr>
              <w:ind w:firstLineChars="100" w:firstLine="160"/>
              <w:rPr>
                <w:color w:val="000000"/>
                <w:sz w:val="16"/>
                <w:szCs w:val="16"/>
              </w:rPr>
            </w:pPr>
            <w:r w:rsidRPr="005121E3">
              <w:rPr>
                <w:color w:val="000000"/>
                <w:sz w:val="16"/>
                <w:szCs w:val="16"/>
              </w:rPr>
              <w:t>0.074</w:t>
            </w:r>
          </w:p>
        </w:tc>
      </w:tr>
      <w:tr w:rsidR="00F06291" w:rsidRPr="005121E3" w14:paraId="15046D2C" w14:textId="77777777" w:rsidTr="00F06291">
        <w:trPr>
          <w:trHeight w:val="320"/>
        </w:trPr>
        <w:tc>
          <w:tcPr>
            <w:tcW w:w="649" w:type="pct"/>
            <w:tcBorders>
              <w:top w:val="nil"/>
              <w:left w:val="nil"/>
              <w:bottom w:val="nil"/>
              <w:right w:val="nil"/>
            </w:tcBorders>
            <w:shd w:val="clear" w:color="auto" w:fill="auto"/>
            <w:noWrap/>
            <w:vAlign w:val="bottom"/>
            <w:hideMark/>
          </w:tcPr>
          <w:p w14:paraId="37786FEA"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226A2832" w14:textId="7E92D5BF"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5D94C4E1" w14:textId="77777777" w:rsidR="00F06291" w:rsidRPr="005121E3" w:rsidRDefault="00F06291" w:rsidP="00F06291">
            <w:pPr>
              <w:ind w:firstLineChars="100" w:firstLine="160"/>
              <w:rPr>
                <w:color w:val="000000"/>
                <w:sz w:val="16"/>
                <w:szCs w:val="16"/>
              </w:rPr>
            </w:pPr>
            <w:r w:rsidRPr="005121E3">
              <w:rPr>
                <w:color w:val="000000"/>
                <w:sz w:val="16"/>
                <w:szCs w:val="16"/>
              </w:rPr>
              <w:t>-0.327***</w:t>
            </w:r>
          </w:p>
        </w:tc>
        <w:tc>
          <w:tcPr>
            <w:tcW w:w="369" w:type="pct"/>
            <w:tcBorders>
              <w:top w:val="nil"/>
              <w:left w:val="nil"/>
              <w:bottom w:val="nil"/>
              <w:right w:val="nil"/>
            </w:tcBorders>
            <w:shd w:val="clear" w:color="auto" w:fill="auto"/>
            <w:noWrap/>
            <w:vAlign w:val="bottom"/>
            <w:hideMark/>
          </w:tcPr>
          <w:p w14:paraId="2F51C6DA" w14:textId="77777777" w:rsidR="00F06291" w:rsidRPr="005121E3" w:rsidRDefault="00F06291" w:rsidP="00F06291">
            <w:pPr>
              <w:ind w:firstLineChars="100" w:firstLine="160"/>
              <w:rPr>
                <w:color w:val="000000"/>
                <w:sz w:val="16"/>
                <w:szCs w:val="16"/>
              </w:rPr>
            </w:pPr>
            <w:r w:rsidRPr="005121E3">
              <w:rPr>
                <w:color w:val="000000"/>
                <w:sz w:val="16"/>
                <w:szCs w:val="16"/>
              </w:rPr>
              <w:t>-0.392***</w:t>
            </w:r>
          </w:p>
        </w:tc>
        <w:tc>
          <w:tcPr>
            <w:tcW w:w="369" w:type="pct"/>
            <w:tcBorders>
              <w:top w:val="nil"/>
              <w:left w:val="nil"/>
              <w:bottom w:val="nil"/>
              <w:right w:val="nil"/>
            </w:tcBorders>
            <w:shd w:val="clear" w:color="auto" w:fill="auto"/>
            <w:noWrap/>
            <w:vAlign w:val="bottom"/>
            <w:hideMark/>
          </w:tcPr>
          <w:p w14:paraId="6F466E3D" w14:textId="77777777" w:rsidR="00F06291" w:rsidRPr="005121E3" w:rsidRDefault="00F06291" w:rsidP="00F06291">
            <w:pPr>
              <w:ind w:firstLineChars="100" w:firstLine="160"/>
              <w:rPr>
                <w:color w:val="000000"/>
                <w:sz w:val="16"/>
                <w:szCs w:val="16"/>
              </w:rPr>
            </w:pPr>
            <w:r w:rsidRPr="005121E3">
              <w:rPr>
                <w:color w:val="000000"/>
                <w:sz w:val="16"/>
                <w:szCs w:val="16"/>
              </w:rPr>
              <w:t>-0.402***</w:t>
            </w:r>
          </w:p>
        </w:tc>
        <w:tc>
          <w:tcPr>
            <w:tcW w:w="369" w:type="pct"/>
            <w:tcBorders>
              <w:top w:val="nil"/>
              <w:left w:val="nil"/>
              <w:bottom w:val="nil"/>
              <w:right w:val="nil"/>
            </w:tcBorders>
            <w:shd w:val="clear" w:color="auto" w:fill="auto"/>
            <w:noWrap/>
            <w:vAlign w:val="bottom"/>
            <w:hideMark/>
          </w:tcPr>
          <w:p w14:paraId="7BFFFA37" w14:textId="77777777" w:rsidR="00F06291" w:rsidRPr="005121E3" w:rsidRDefault="00F06291" w:rsidP="00F06291">
            <w:pPr>
              <w:ind w:firstLineChars="100" w:firstLine="160"/>
              <w:rPr>
                <w:color w:val="000000"/>
                <w:sz w:val="16"/>
                <w:szCs w:val="16"/>
              </w:rPr>
            </w:pPr>
            <w:r w:rsidRPr="005121E3">
              <w:rPr>
                <w:color w:val="000000"/>
                <w:sz w:val="16"/>
                <w:szCs w:val="16"/>
              </w:rPr>
              <w:t>0.357***</w:t>
            </w:r>
          </w:p>
        </w:tc>
        <w:tc>
          <w:tcPr>
            <w:tcW w:w="369" w:type="pct"/>
            <w:tcBorders>
              <w:top w:val="nil"/>
              <w:left w:val="nil"/>
              <w:bottom w:val="nil"/>
              <w:right w:val="nil"/>
            </w:tcBorders>
            <w:shd w:val="clear" w:color="auto" w:fill="auto"/>
            <w:noWrap/>
            <w:vAlign w:val="bottom"/>
            <w:hideMark/>
          </w:tcPr>
          <w:p w14:paraId="262F0B17" w14:textId="77777777" w:rsidR="00F06291" w:rsidRPr="005121E3" w:rsidRDefault="00F06291" w:rsidP="00F06291">
            <w:pPr>
              <w:ind w:firstLineChars="100" w:firstLine="160"/>
              <w:rPr>
                <w:color w:val="000000"/>
                <w:sz w:val="16"/>
                <w:szCs w:val="16"/>
              </w:rPr>
            </w:pPr>
            <w:r w:rsidRPr="005121E3">
              <w:rPr>
                <w:color w:val="000000"/>
                <w:sz w:val="16"/>
                <w:szCs w:val="16"/>
              </w:rPr>
              <w:t>0.333***</w:t>
            </w:r>
          </w:p>
        </w:tc>
        <w:tc>
          <w:tcPr>
            <w:tcW w:w="369" w:type="pct"/>
            <w:tcBorders>
              <w:top w:val="nil"/>
              <w:left w:val="nil"/>
              <w:bottom w:val="nil"/>
              <w:right w:val="nil"/>
            </w:tcBorders>
            <w:shd w:val="clear" w:color="auto" w:fill="auto"/>
            <w:noWrap/>
            <w:vAlign w:val="bottom"/>
            <w:hideMark/>
          </w:tcPr>
          <w:p w14:paraId="75C9359D" w14:textId="77777777" w:rsidR="00F06291" w:rsidRPr="005121E3" w:rsidRDefault="00F06291" w:rsidP="00F06291">
            <w:pPr>
              <w:ind w:firstLineChars="100" w:firstLine="160"/>
              <w:rPr>
                <w:color w:val="000000"/>
                <w:sz w:val="16"/>
                <w:szCs w:val="16"/>
              </w:rPr>
            </w:pPr>
            <w:r w:rsidRPr="005121E3">
              <w:rPr>
                <w:color w:val="000000"/>
                <w:sz w:val="16"/>
                <w:szCs w:val="16"/>
              </w:rPr>
              <w:t>0.143</w:t>
            </w:r>
          </w:p>
        </w:tc>
        <w:tc>
          <w:tcPr>
            <w:tcW w:w="369" w:type="pct"/>
            <w:tcBorders>
              <w:top w:val="nil"/>
              <w:left w:val="nil"/>
              <w:bottom w:val="nil"/>
              <w:right w:val="nil"/>
            </w:tcBorders>
            <w:shd w:val="clear" w:color="auto" w:fill="auto"/>
            <w:noWrap/>
            <w:vAlign w:val="bottom"/>
            <w:hideMark/>
          </w:tcPr>
          <w:p w14:paraId="431AB415" w14:textId="77777777" w:rsidR="00F06291" w:rsidRPr="005121E3" w:rsidRDefault="00F06291" w:rsidP="00F06291">
            <w:pPr>
              <w:ind w:firstLineChars="100" w:firstLine="160"/>
              <w:rPr>
                <w:color w:val="000000"/>
                <w:sz w:val="16"/>
                <w:szCs w:val="16"/>
              </w:rPr>
            </w:pPr>
            <w:r w:rsidRPr="005121E3">
              <w:rPr>
                <w:color w:val="000000"/>
                <w:sz w:val="16"/>
                <w:szCs w:val="16"/>
              </w:rPr>
              <w:t>0.272**</w:t>
            </w:r>
          </w:p>
        </w:tc>
        <w:tc>
          <w:tcPr>
            <w:tcW w:w="369" w:type="pct"/>
            <w:tcBorders>
              <w:top w:val="nil"/>
              <w:left w:val="nil"/>
              <w:bottom w:val="nil"/>
              <w:right w:val="nil"/>
            </w:tcBorders>
            <w:shd w:val="clear" w:color="auto" w:fill="auto"/>
            <w:noWrap/>
            <w:vAlign w:val="bottom"/>
            <w:hideMark/>
          </w:tcPr>
          <w:p w14:paraId="727B60C5" w14:textId="77777777" w:rsidR="00F06291" w:rsidRPr="005121E3" w:rsidRDefault="00F06291" w:rsidP="00F06291">
            <w:pPr>
              <w:ind w:firstLineChars="100" w:firstLine="160"/>
              <w:rPr>
                <w:color w:val="000000"/>
                <w:sz w:val="16"/>
                <w:szCs w:val="16"/>
              </w:rPr>
            </w:pPr>
            <w:r w:rsidRPr="005121E3">
              <w:rPr>
                <w:color w:val="000000"/>
                <w:sz w:val="16"/>
                <w:szCs w:val="16"/>
              </w:rPr>
              <w:t>0.322***</w:t>
            </w:r>
          </w:p>
        </w:tc>
        <w:tc>
          <w:tcPr>
            <w:tcW w:w="369" w:type="pct"/>
            <w:tcBorders>
              <w:top w:val="nil"/>
              <w:left w:val="nil"/>
              <w:bottom w:val="nil"/>
              <w:right w:val="nil"/>
            </w:tcBorders>
            <w:shd w:val="clear" w:color="auto" w:fill="auto"/>
            <w:noWrap/>
            <w:vAlign w:val="bottom"/>
            <w:hideMark/>
          </w:tcPr>
          <w:p w14:paraId="023C48ED" w14:textId="77777777" w:rsidR="00F06291" w:rsidRPr="005121E3" w:rsidRDefault="00F06291" w:rsidP="00F06291">
            <w:pPr>
              <w:ind w:firstLineChars="100" w:firstLine="160"/>
              <w:rPr>
                <w:color w:val="000000"/>
                <w:sz w:val="16"/>
                <w:szCs w:val="16"/>
              </w:rPr>
            </w:pPr>
            <w:r w:rsidRPr="005121E3">
              <w:rPr>
                <w:color w:val="000000"/>
                <w:sz w:val="16"/>
                <w:szCs w:val="16"/>
              </w:rPr>
              <w:t>0.146</w:t>
            </w:r>
          </w:p>
        </w:tc>
        <w:tc>
          <w:tcPr>
            <w:tcW w:w="340" w:type="pct"/>
            <w:tcBorders>
              <w:top w:val="nil"/>
              <w:left w:val="nil"/>
              <w:bottom w:val="nil"/>
              <w:right w:val="nil"/>
            </w:tcBorders>
            <w:shd w:val="clear" w:color="auto" w:fill="auto"/>
            <w:noWrap/>
            <w:vAlign w:val="bottom"/>
            <w:hideMark/>
          </w:tcPr>
          <w:p w14:paraId="5DC65A2D" w14:textId="77777777" w:rsidR="00F06291" w:rsidRPr="005121E3" w:rsidRDefault="00F06291" w:rsidP="00F06291">
            <w:pPr>
              <w:ind w:firstLineChars="100" w:firstLine="160"/>
              <w:rPr>
                <w:color w:val="000000"/>
                <w:sz w:val="16"/>
                <w:szCs w:val="16"/>
              </w:rPr>
            </w:pPr>
            <w:r w:rsidRPr="005121E3">
              <w:rPr>
                <w:color w:val="000000"/>
                <w:sz w:val="16"/>
                <w:szCs w:val="16"/>
              </w:rPr>
              <w:t>0.111</w:t>
            </w:r>
          </w:p>
        </w:tc>
        <w:tc>
          <w:tcPr>
            <w:tcW w:w="340" w:type="pct"/>
            <w:tcBorders>
              <w:top w:val="nil"/>
              <w:left w:val="nil"/>
              <w:bottom w:val="nil"/>
              <w:right w:val="nil"/>
            </w:tcBorders>
            <w:shd w:val="clear" w:color="auto" w:fill="auto"/>
            <w:noWrap/>
            <w:vAlign w:val="bottom"/>
            <w:hideMark/>
          </w:tcPr>
          <w:p w14:paraId="1D7E6564" w14:textId="77777777" w:rsidR="00F06291" w:rsidRPr="005121E3" w:rsidRDefault="00F06291" w:rsidP="00F06291">
            <w:pPr>
              <w:ind w:firstLineChars="100" w:firstLine="160"/>
              <w:rPr>
                <w:color w:val="000000"/>
                <w:sz w:val="16"/>
                <w:szCs w:val="16"/>
              </w:rPr>
            </w:pPr>
            <w:r w:rsidRPr="005121E3">
              <w:rPr>
                <w:color w:val="000000"/>
                <w:sz w:val="16"/>
                <w:szCs w:val="16"/>
              </w:rPr>
              <w:t>-0.041</w:t>
            </w:r>
          </w:p>
        </w:tc>
      </w:tr>
      <w:tr w:rsidR="00F06291" w:rsidRPr="005121E3" w14:paraId="6E816F70"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65DCDB2B" w14:textId="77777777" w:rsidR="00F06291" w:rsidRPr="005121E3" w:rsidRDefault="00F06291" w:rsidP="00F06291">
            <w:pPr>
              <w:ind w:firstLineChars="100" w:firstLine="160"/>
              <w:rPr>
                <w:color w:val="000000"/>
                <w:sz w:val="16"/>
                <w:szCs w:val="16"/>
              </w:rPr>
            </w:pPr>
            <w:r w:rsidRPr="005121E3">
              <w:rPr>
                <w:color w:val="000000"/>
                <w:sz w:val="16"/>
                <w:szCs w:val="16"/>
              </w:rPr>
              <w:t> </w:t>
            </w:r>
          </w:p>
        </w:tc>
        <w:tc>
          <w:tcPr>
            <w:tcW w:w="350" w:type="pct"/>
            <w:tcBorders>
              <w:top w:val="nil"/>
              <w:left w:val="nil"/>
              <w:bottom w:val="dashed" w:sz="4" w:space="0" w:color="auto"/>
              <w:right w:val="nil"/>
            </w:tcBorders>
            <w:shd w:val="clear" w:color="auto" w:fill="auto"/>
            <w:noWrap/>
            <w:vAlign w:val="bottom"/>
            <w:hideMark/>
          </w:tcPr>
          <w:p w14:paraId="64D0E493" w14:textId="5949DF54"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3CDDC115" w14:textId="77777777" w:rsidR="00F06291" w:rsidRPr="005121E3" w:rsidRDefault="00F06291" w:rsidP="00F06291">
            <w:pPr>
              <w:ind w:firstLineChars="100" w:firstLine="160"/>
              <w:rPr>
                <w:color w:val="000000"/>
                <w:sz w:val="16"/>
                <w:szCs w:val="16"/>
              </w:rPr>
            </w:pPr>
            <w:r w:rsidRPr="005121E3">
              <w:rPr>
                <w:color w:val="000000"/>
                <w:sz w:val="16"/>
                <w:szCs w:val="16"/>
              </w:rPr>
              <w:t>-0.275**</w:t>
            </w:r>
          </w:p>
        </w:tc>
        <w:tc>
          <w:tcPr>
            <w:tcW w:w="369" w:type="pct"/>
            <w:tcBorders>
              <w:top w:val="nil"/>
              <w:left w:val="nil"/>
              <w:bottom w:val="dashed" w:sz="4" w:space="0" w:color="auto"/>
              <w:right w:val="nil"/>
            </w:tcBorders>
            <w:shd w:val="clear" w:color="auto" w:fill="auto"/>
            <w:noWrap/>
            <w:vAlign w:val="bottom"/>
            <w:hideMark/>
          </w:tcPr>
          <w:p w14:paraId="224508C4" w14:textId="77777777" w:rsidR="00F06291" w:rsidRPr="005121E3" w:rsidRDefault="00F06291" w:rsidP="00F06291">
            <w:pPr>
              <w:ind w:firstLineChars="100" w:firstLine="160"/>
              <w:rPr>
                <w:color w:val="000000"/>
                <w:sz w:val="16"/>
                <w:szCs w:val="16"/>
              </w:rPr>
            </w:pPr>
            <w:r w:rsidRPr="005121E3">
              <w:rPr>
                <w:color w:val="000000"/>
                <w:sz w:val="16"/>
                <w:szCs w:val="16"/>
              </w:rPr>
              <w:t>-0.402***</w:t>
            </w:r>
          </w:p>
        </w:tc>
        <w:tc>
          <w:tcPr>
            <w:tcW w:w="369" w:type="pct"/>
            <w:tcBorders>
              <w:top w:val="nil"/>
              <w:left w:val="nil"/>
              <w:bottom w:val="dashed" w:sz="4" w:space="0" w:color="auto"/>
              <w:right w:val="nil"/>
            </w:tcBorders>
            <w:shd w:val="clear" w:color="auto" w:fill="auto"/>
            <w:noWrap/>
            <w:vAlign w:val="bottom"/>
            <w:hideMark/>
          </w:tcPr>
          <w:p w14:paraId="4D6DFB47" w14:textId="77777777" w:rsidR="00F06291" w:rsidRPr="005121E3" w:rsidRDefault="00F06291" w:rsidP="00F06291">
            <w:pPr>
              <w:ind w:firstLineChars="100" w:firstLine="160"/>
              <w:rPr>
                <w:color w:val="000000"/>
                <w:sz w:val="16"/>
                <w:szCs w:val="16"/>
              </w:rPr>
            </w:pPr>
            <w:r w:rsidRPr="005121E3">
              <w:rPr>
                <w:color w:val="000000"/>
                <w:sz w:val="16"/>
                <w:szCs w:val="16"/>
              </w:rPr>
              <w:t>-0.378***</w:t>
            </w:r>
          </w:p>
        </w:tc>
        <w:tc>
          <w:tcPr>
            <w:tcW w:w="369" w:type="pct"/>
            <w:tcBorders>
              <w:top w:val="nil"/>
              <w:left w:val="nil"/>
              <w:bottom w:val="dashed" w:sz="4" w:space="0" w:color="auto"/>
              <w:right w:val="nil"/>
            </w:tcBorders>
            <w:shd w:val="clear" w:color="auto" w:fill="auto"/>
            <w:noWrap/>
            <w:vAlign w:val="bottom"/>
            <w:hideMark/>
          </w:tcPr>
          <w:p w14:paraId="0F4DB5DA" w14:textId="77777777" w:rsidR="00F06291" w:rsidRPr="005121E3" w:rsidRDefault="00F06291" w:rsidP="00F06291">
            <w:pPr>
              <w:ind w:firstLineChars="100" w:firstLine="160"/>
              <w:rPr>
                <w:color w:val="000000"/>
                <w:sz w:val="16"/>
                <w:szCs w:val="16"/>
              </w:rPr>
            </w:pPr>
            <w:r w:rsidRPr="005121E3">
              <w:rPr>
                <w:color w:val="000000"/>
                <w:sz w:val="16"/>
                <w:szCs w:val="16"/>
              </w:rPr>
              <w:t>0.351***</w:t>
            </w:r>
          </w:p>
        </w:tc>
        <w:tc>
          <w:tcPr>
            <w:tcW w:w="369" w:type="pct"/>
            <w:tcBorders>
              <w:top w:val="nil"/>
              <w:left w:val="nil"/>
              <w:bottom w:val="dashed" w:sz="4" w:space="0" w:color="auto"/>
              <w:right w:val="nil"/>
            </w:tcBorders>
            <w:shd w:val="clear" w:color="auto" w:fill="auto"/>
            <w:noWrap/>
            <w:vAlign w:val="bottom"/>
            <w:hideMark/>
          </w:tcPr>
          <w:p w14:paraId="3346249E" w14:textId="77777777" w:rsidR="00F06291" w:rsidRPr="005121E3" w:rsidRDefault="00F06291" w:rsidP="00F06291">
            <w:pPr>
              <w:ind w:firstLineChars="100" w:firstLine="160"/>
              <w:rPr>
                <w:color w:val="000000"/>
                <w:sz w:val="16"/>
                <w:szCs w:val="16"/>
              </w:rPr>
            </w:pPr>
            <w:r w:rsidRPr="005121E3">
              <w:rPr>
                <w:color w:val="000000"/>
                <w:sz w:val="16"/>
                <w:szCs w:val="16"/>
              </w:rPr>
              <w:t>0.310***</w:t>
            </w:r>
          </w:p>
        </w:tc>
        <w:tc>
          <w:tcPr>
            <w:tcW w:w="369" w:type="pct"/>
            <w:tcBorders>
              <w:top w:val="nil"/>
              <w:left w:val="nil"/>
              <w:bottom w:val="dashed" w:sz="4" w:space="0" w:color="auto"/>
              <w:right w:val="nil"/>
            </w:tcBorders>
            <w:shd w:val="clear" w:color="auto" w:fill="auto"/>
            <w:noWrap/>
            <w:vAlign w:val="bottom"/>
            <w:hideMark/>
          </w:tcPr>
          <w:p w14:paraId="24F7929F" w14:textId="77777777" w:rsidR="00F06291" w:rsidRPr="005121E3" w:rsidRDefault="00F06291" w:rsidP="00F06291">
            <w:pPr>
              <w:ind w:firstLineChars="100" w:firstLine="160"/>
              <w:rPr>
                <w:color w:val="000000"/>
                <w:sz w:val="16"/>
                <w:szCs w:val="16"/>
              </w:rPr>
            </w:pPr>
            <w:r w:rsidRPr="005121E3">
              <w:rPr>
                <w:color w:val="000000"/>
                <w:sz w:val="16"/>
                <w:szCs w:val="16"/>
              </w:rPr>
              <w:t>0.131</w:t>
            </w:r>
          </w:p>
        </w:tc>
        <w:tc>
          <w:tcPr>
            <w:tcW w:w="369" w:type="pct"/>
            <w:tcBorders>
              <w:top w:val="nil"/>
              <w:left w:val="nil"/>
              <w:bottom w:val="dashed" w:sz="4" w:space="0" w:color="auto"/>
              <w:right w:val="nil"/>
            </w:tcBorders>
            <w:shd w:val="clear" w:color="auto" w:fill="auto"/>
            <w:noWrap/>
            <w:vAlign w:val="bottom"/>
            <w:hideMark/>
          </w:tcPr>
          <w:p w14:paraId="48C0B3B4" w14:textId="77777777" w:rsidR="00F06291" w:rsidRPr="005121E3" w:rsidRDefault="00F06291" w:rsidP="00F06291">
            <w:pPr>
              <w:ind w:firstLineChars="100" w:firstLine="160"/>
              <w:rPr>
                <w:color w:val="000000"/>
                <w:sz w:val="16"/>
                <w:szCs w:val="16"/>
              </w:rPr>
            </w:pPr>
            <w:r w:rsidRPr="005121E3">
              <w:rPr>
                <w:color w:val="000000"/>
                <w:sz w:val="16"/>
                <w:szCs w:val="16"/>
              </w:rPr>
              <w:t>0.302***</w:t>
            </w:r>
          </w:p>
        </w:tc>
        <w:tc>
          <w:tcPr>
            <w:tcW w:w="369" w:type="pct"/>
            <w:tcBorders>
              <w:top w:val="nil"/>
              <w:left w:val="nil"/>
              <w:bottom w:val="dashed" w:sz="4" w:space="0" w:color="auto"/>
              <w:right w:val="nil"/>
            </w:tcBorders>
            <w:shd w:val="clear" w:color="auto" w:fill="auto"/>
            <w:noWrap/>
            <w:vAlign w:val="bottom"/>
            <w:hideMark/>
          </w:tcPr>
          <w:p w14:paraId="23BAE758" w14:textId="77777777" w:rsidR="00F06291" w:rsidRPr="005121E3" w:rsidRDefault="00F06291" w:rsidP="00F06291">
            <w:pPr>
              <w:ind w:firstLineChars="100" w:firstLine="160"/>
              <w:rPr>
                <w:color w:val="000000"/>
                <w:sz w:val="16"/>
                <w:szCs w:val="16"/>
              </w:rPr>
            </w:pPr>
            <w:r w:rsidRPr="005121E3">
              <w:rPr>
                <w:color w:val="000000"/>
                <w:sz w:val="16"/>
                <w:szCs w:val="16"/>
              </w:rPr>
              <w:t>0.302***</w:t>
            </w:r>
          </w:p>
        </w:tc>
        <w:tc>
          <w:tcPr>
            <w:tcW w:w="369" w:type="pct"/>
            <w:tcBorders>
              <w:top w:val="nil"/>
              <w:left w:val="nil"/>
              <w:bottom w:val="dashed" w:sz="4" w:space="0" w:color="auto"/>
              <w:right w:val="nil"/>
            </w:tcBorders>
            <w:shd w:val="clear" w:color="auto" w:fill="auto"/>
            <w:noWrap/>
            <w:vAlign w:val="bottom"/>
            <w:hideMark/>
          </w:tcPr>
          <w:p w14:paraId="5449E479" w14:textId="77777777" w:rsidR="00F06291" w:rsidRPr="005121E3" w:rsidRDefault="00F06291" w:rsidP="00F06291">
            <w:pPr>
              <w:ind w:firstLineChars="100" w:firstLine="160"/>
              <w:rPr>
                <w:color w:val="000000"/>
                <w:sz w:val="16"/>
                <w:szCs w:val="16"/>
              </w:rPr>
            </w:pPr>
            <w:r w:rsidRPr="005121E3">
              <w:rPr>
                <w:color w:val="000000"/>
                <w:sz w:val="16"/>
                <w:szCs w:val="16"/>
              </w:rPr>
              <w:t>0.054</w:t>
            </w:r>
          </w:p>
        </w:tc>
        <w:tc>
          <w:tcPr>
            <w:tcW w:w="340" w:type="pct"/>
            <w:tcBorders>
              <w:top w:val="nil"/>
              <w:left w:val="nil"/>
              <w:bottom w:val="dashed" w:sz="4" w:space="0" w:color="auto"/>
              <w:right w:val="nil"/>
            </w:tcBorders>
            <w:shd w:val="clear" w:color="auto" w:fill="auto"/>
            <w:noWrap/>
            <w:vAlign w:val="bottom"/>
            <w:hideMark/>
          </w:tcPr>
          <w:p w14:paraId="31CED711" w14:textId="77777777" w:rsidR="00F06291" w:rsidRPr="005121E3" w:rsidRDefault="00F06291" w:rsidP="00F06291">
            <w:pPr>
              <w:ind w:firstLineChars="100" w:firstLine="160"/>
              <w:rPr>
                <w:color w:val="000000"/>
                <w:sz w:val="16"/>
                <w:szCs w:val="16"/>
              </w:rPr>
            </w:pPr>
            <w:r w:rsidRPr="005121E3">
              <w:rPr>
                <w:color w:val="000000"/>
                <w:sz w:val="16"/>
                <w:szCs w:val="16"/>
              </w:rPr>
              <w:t>0.158</w:t>
            </w:r>
          </w:p>
        </w:tc>
        <w:tc>
          <w:tcPr>
            <w:tcW w:w="340" w:type="pct"/>
            <w:tcBorders>
              <w:top w:val="nil"/>
              <w:left w:val="nil"/>
              <w:bottom w:val="dashed" w:sz="4" w:space="0" w:color="auto"/>
              <w:right w:val="nil"/>
            </w:tcBorders>
            <w:shd w:val="clear" w:color="auto" w:fill="auto"/>
            <w:noWrap/>
            <w:vAlign w:val="bottom"/>
            <w:hideMark/>
          </w:tcPr>
          <w:p w14:paraId="671D6A3C" w14:textId="77777777" w:rsidR="00F06291" w:rsidRPr="005121E3" w:rsidRDefault="00F06291" w:rsidP="00F06291">
            <w:pPr>
              <w:ind w:firstLineChars="100" w:firstLine="160"/>
              <w:rPr>
                <w:color w:val="000000"/>
                <w:sz w:val="16"/>
                <w:szCs w:val="16"/>
              </w:rPr>
            </w:pPr>
            <w:r w:rsidRPr="005121E3">
              <w:rPr>
                <w:color w:val="000000"/>
                <w:sz w:val="16"/>
                <w:szCs w:val="16"/>
              </w:rPr>
              <w:t>0.023</w:t>
            </w:r>
          </w:p>
        </w:tc>
      </w:tr>
      <w:tr w:rsidR="005D4BB3" w:rsidRPr="005121E3" w14:paraId="5923C920" w14:textId="77777777" w:rsidTr="00F06291">
        <w:trPr>
          <w:trHeight w:val="320"/>
        </w:trPr>
        <w:tc>
          <w:tcPr>
            <w:tcW w:w="649" w:type="pct"/>
            <w:tcBorders>
              <w:top w:val="nil"/>
              <w:left w:val="nil"/>
              <w:bottom w:val="nil"/>
              <w:right w:val="nil"/>
            </w:tcBorders>
            <w:shd w:val="clear" w:color="auto" w:fill="auto"/>
            <w:noWrap/>
            <w:vAlign w:val="bottom"/>
            <w:hideMark/>
          </w:tcPr>
          <w:p w14:paraId="769D0E40" w14:textId="77777777" w:rsidR="005D4BB3" w:rsidRPr="005121E3" w:rsidRDefault="005D4BB3" w:rsidP="00821635">
            <w:pPr>
              <w:ind w:firstLineChars="100" w:firstLine="160"/>
              <w:rPr>
                <w:color w:val="000000"/>
                <w:sz w:val="16"/>
                <w:szCs w:val="16"/>
              </w:rPr>
            </w:pPr>
            <w:r w:rsidRPr="005121E3">
              <w:rPr>
                <w:color w:val="000000"/>
                <w:sz w:val="16"/>
                <w:szCs w:val="16"/>
              </w:rPr>
              <w:t xml:space="preserve">GJT </w:t>
            </w:r>
            <w:proofErr w:type="spellStart"/>
            <w:r w:rsidRPr="005121E3">
              <w:rPr>
                <w:color w:val="000000"/>
                <w:sz w:val="16"/>
                <w:szCs w:val="16"/>
              </w:rPr>
              <w:t>Syn</w:t>
            </w:r>
            <w:proofErr w:type="spellEnd"/>
            <w:r w:rsidRPr="005121E3">
              <w:rPr>
                <w:color w:val="000000"/>
                <w:sz w:val="16"/>
                <w:szCs w:val="16"/>
              </w:rPr>
              <w:t xml:space="preserve"> RT</w:t>
            </w:r>
          </w:p>
        </w:tc>
        <w:tc>
          <w:tcPr>
            <w:tcW w:w="350" w:type="pct"/>
            <w:tcBorders>
              <w:top w:val="nil"/>
              <w:left w:val="nil"/>
              <w:bottom w:val="nil"/>
              <w:right w:val="nil"/>
            </w:tcBorders>
            <w:shd w:val="clear" w:color="auto" w:fill="auto"/>
            <w:noWrap/>
            <w:vAlign w:val="bottom"/>
            <w:hideMark/>
          </w:tcPr>
          <w:p w14:paraId="0238A31E"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51D65EBC" w14:textId="77777777" w:rsidR="005D4BB3" w:rsidRPr="005121E3" w:rsidRDefault="005D4BB3" w:rsidP="00821635">
            <w:pPr>
              <w:ind w:firstLineChars="100" w:firstLine="160"/>
              <w:rPr>
                <w:color w:val="000000"/>
                <w:sz w:val="16"/>
                <w:szCs w:val="16"/>
              </w:rPr>
            </w:pPr>
            <w:r w:rsidRPr="005121E3">
              <w:rPr>
                <w:color w:val="000000"/>
                <w:sz w:val="16"/>
                <w:szCs w:val="16"/>
              </w:rPr>
              <w:t>-0.351***</w:t>
            </w:r>
          </w:p>
        </w:tc>
        <w:tc>
          <w:tcPr>
            <w:tcW w:w="369" w:type="pct"/>
            <w:tcBorders>
              <w:top w:val="nil"/>
              <w:left w:val="nil"/>
              <w:bottom w:val="nil"/>
              <w:right w:val="nil"/>
            </w:tcBorders>
            <w:shd w:val="clear" w:color="auto" w:fill="auto"/>
            <w:noWrap/>
            <w:vAlign w:val="bottom"/>
            <w:hideMark/>
          </w:tcPr>
          <w:p w14:paraId="27FD2BEA" w14:textId="77777777" w:rsidR="005D4BB3" w:rsidRPr="005121E3" w:rsidRDefault="005D4BB3" w:rsidP="00821635">
            <w:pPr>
              <w:ind w:firstLineChars="100" w:firstLine="160"/>
              <w:rPr>
                <w:color w:val="000000"/>
                <w:sz w:val="16"/>
                <w:szCs w:val="16"/>
              </w:rPr>
            </w:pPr>
            <w:r w:rsidRPr="005121E3">
              <w:rPr>
                <w:color w:val="000000"/>
                <w:sz w:val="16"/>
                <w:szCs w:val="16"/>
              </w:rPr>
              <w:t>-0.394***</w:t>
            </w:r>
          </w:p>
        </w:tc>
        <w:tc>
          <w:tcPr>
            <w:tcW w:w="369" w:type="pct"/>
            <w:tcBorders>
              <w:top w:val="nil"/>
              <w:left w:val="nil"/>
              <w:bottom w:val="nil"/>
              <w:right w:val="nil"/>
            </w:tcBorders>
            <w:shd w:val="clear" w:color="auto" w:fill="auto"/>
            <w:noWrap/>
            <w:vAlign w:val="bottom"/>
            <w:hideMark/>
          </w:tcPr>
          <w:p w14:paraId="368A83C7" w14:textId="77777777" w:rsidR="005D4BB3" w:rsidRPr="005121E3" w:rsidRDefault="005D4BB3" w:rsidP="00821635">
            <w:pPr>
              <w:ind w:firstLineChars="100" w:firstLine="160"/>
              <w:rPr>
                <w:color w:val="000000"/>
                <w:sz w:val="16"/>
                <w:szCs w:val="16"/>
              </w:rPr>
            </w:pPr>
            <w:r w:rsidRPr="005121E3">
              <w:rPr>
                <w:color w:val="000000"/>
                <w:sz w:val="16"/>
                <w:szCs w:val="16"/>
              </w:rPr>
              <w:t>-0.415***</w:t>
            </w:r>
          </w:p>
        </w:tc>
        <w:tc>
          <w:tcPr>
            <w:tcW w:w="369" w:type="pct"/>
            <w:tcBorders>
              <w:top w:val="nil"/>
              <w:left w:val="nil"/>
              <w:bottom w:val="nil"/>
              <w:right w:val="nil"/>
            </w:tcBorders>
            <w:shd w:val="clear" w:color="auto" w:fill="auto"/>
            <w:noWrap/>
            <w:vAlign w:val="bottom"/>
            <w:hideMark/>
          </w:tcPr>
          <w:p w14:paraId="7AEE45FA" w14:textId="77777777" w:rsidR="005D4BB3" w:rsidRPr="005121E3" w:rsidRDefault="005D4BB3" w:rsidP="00821635">
            <w:pPr>
              <w:ind w:firstLineChars="100" w:firstLine="160"/>
              <w:rPr>
                <w:color w:val="000000"/>
                <w:sz w:val="16"/>
                <w:szCs w:val="16"/>
              </w:rPr>
            </w:pPr>
            <w:r w:rsidRPr="005121E3">
              <w:rPr>
                <w:color w:val="000000"/>
                <w:sz w:val="16"/>
                <w:szCs w:val="16"/>
              </w:rPr>
              <w:t>0.407***</w:t>
            </w:r>
          </w:p>
        </w:tc>
        <w:tc>
          <w:tcPr>
            <w:tcW w:w="369" w:type="pct"/>
            <w:tcBorders>
              <w:top w:val="nil"/>
              <w:left w:val="nil"/>
              <w:bottom w:val="nil"/>
              <w:right w:val="nil"/>
            </w:tcBorders>
            <w:shd w:val="clear" w:color="auto" w:fill="auto"/>
            <w:noWrap/>
            <w:vAlign w:val="bottom"/>
            <w:hideMark/>
          </w:tcPr>
          <w:p w14:paraId="21FF7C1C" w14:textId="77777777" w:rsidR="005D4BB3" w:rsidRPr="005121E3" w:rsidRDefault="005D4BB3" w:rsidP="00821635">
            <w:pPr>
              <w:ind w:firstLineChars="100" w:firstLine="160"/>
              <w:rPr>
                <w:color w:val="000000"/>
                <w:sz w:val="16"/>
                <w:szCs w:val="16"/>
              </w:rPr>
            </w:pPr>
            <w:r w:rsidRPr="005121E3">
              <w:rPr>
                <w:color w:val="000000"/>
                <w:sz w:val="16"/>
                <w:szCs w:val="16"/>
              </w:rPr>
              <w:t>0.255**</w:t>
            </w:r>
          </w:p>
        </w:tc>
        <w:tc>
          <w:tcPr>
            <w:tcW w:w="369" w:type="pct"/>
            <w:tcBorders>
              <w:top w:val="nil"/>
              <w:left w:val="nil"/>
              <w:bottom w:val="nil"/>
              <w:right w:val="nil"/>
            </w:tcBorders>
            <w:shd w:val="clear" w:color="auto" w:fill="auto"/>
            <w:noWrap/>
            <w:vAlign w:val="bottom"/>
            <w:hideMark/>
          </w:tcPr>
          <w:p w14:paraId="6149146A" w14:textId="77777777" w:rsidR="005D4BB3" w:rsidRPr="005121E3" w:rsidRDefault="005D4BB3" w:rsidP="00821635">
            <w:pPr>
              <w:ind w:firstLineChars="100" w:firstLine="160"/>
              <w:rPr>
                <w:color w:val="000000"/>
                <w:sz w:val="16"/>
                <w:szCs w:val="16"/>
              </w:rPr>
            </w:pPr>
            <w:r w:rsidRPr="005121E3">
              <w:rPr>
                <w:color w:val="000000"/>
                <w:sz w:val="16"/>
                <w:szCs w:val="16"/>
              </w:rPr>
              <w:t>0.222*</w:t>
            </w:r>
          </w:p>
        </w:tc>
        <w:tc>
          <w:tcPr>
            <w:tcW w:w="369" w:type="pct"/>
            <w:tcBorders>
              <w:top w:val="nil"/>
              <w:left w:val="nil"/>
              <w:bottom w:val="nil"/>
              <w:right w:val="nil"/>
            </w:tcBorders>
            <w:shd w:val="clear" w:color="auto" w:fill="auto"/>
            <w:noWrap/>
            <w:vAlign w:val="bottom"/>
            <w:hideMark/>
          </w:tcPr>
          <w:p w14:paraId="4BA102F8" w14:textId="77777777" w:rsidR="005D4BB3" w:rsidRPr="005121E3" w:rsidRDefault="005D4BB3" w:rsidP="00821635">
            <w:pPr>
              <w:ind w:firstLineChars="100" w:firstLine="160"/>
              <w:rPr>
                <w:color w:val="000000"/>
                <w:sz w:val="16"/>
                <w:szCs w:val="16"/>
              </w:rPr>
            </w:pPr>
            <w:r w:rsidRPr="005121E3">
              <w:rPr>
                <w:color w:val="000000"/>
                <w:sz w:val="16"/>
                <w:szCs w:val="16"/>
              </w:rPr>
              <w:t>0.288**</w:t>
            </w:r>
          </w:p>
        </w:tc>
        <w:tc>
          <w:tcPr>
            <w:tcW w:w="369" w:type="pct"/>
            <w:tcBorders>
              <w:top w:val="nil"/>
              <w:left w:val="nil"/>
              <w:bottom w:val="nil"/>
              <w:right w:val="nil"/>
            </w:tcBorders>
            <w:shd w:val="clear" w:color="auto" w:fill="auto"/>
            <w:noWrap/>
            <w:vAlign w:val="bottom"/>
            <w:hideMark/>
          </w:tcPr>
          <w:p w14:paraId="7AFBC379" w14:textId="77777777" w:rsidR="005D4BB3" w:rsidRPr="005121E3" w:rsidRDefault="005D4BB3" w:rsidP="00821635">
            <w:pPr>
              <w:ind w:firstLineChars="100" w:firstLine="160"/>
              <w:rPr>
                <w:color w:val="000000"/>
                <w:sz w:val="16"/>
                <w:szCs w:val="16"/>
              </w:rPr>
            </w:pPr>
            <w:r w:rsidRPr="005121E3">
              <w:rPr>
                <w:color w:val="000000"/>
                <w:sz w:val="16"/>
                <w:szCs w:val="16"/>
              </w:rPr>
              <w:t>0.130</w:t>
            </w:r>
          </w:p>
        </w:tc>
        <w:tc>
          <w:tcPr>
            <w:tcW w:w="369" w:type="pct"/>
            <w:tcBorders>
              <w:top w:val="nil"/>
              <w:left w:val="nil"/>
              <w:bottom w:val="nil"/>
              <w:right w:val="nil"/>
            </w:tcBorders>
            <w:shd w:val="clear" w:color="auto" w:fill="auto"/>
            <w:noWrap/>
            <w:vAlign w:val="bottom"/>
            <w:hideMark/>
          </w:tcPr>
          <w:p w14:paraId="278701EE" w14:textId="77777777" w:rsidR="005D4BB3" w:rsidRPr="005121E3" w:rsidRDefault="005D4BB3" w:rsidP="00821635">
            <w:pPr>
              <w:ind w:firstLineChars="100" w:firstLine="160"/>
              <w:rPr>
                <w:color w:val="000000"/>
                <w:sz w:val="16"/>
                <w:szCs w:val="16"/>
              </w:rPr>
            </w:pPr>
            <w:r w:rsidRPr="005121E3">
              <w:rPr>
                <w:color w:val="000000"/>
                <w:sz w:val="16"/>
                <w:szCs w:val="16"/>
              </w:rPr>
              <w:t>0.208*</w:t>
            </w:r>
          </w:p>
        </w:tc>
        <w:tc>
          <w:tcPr>
            <w:tcW w:w="340" w:type="pct"/>
            <w:tcBorders>
              <w:top w:val="nil"/>
              <w:left w:val="nil"/>
              <w:bottom w:val="nil"/>
              <w:right w:val="nil"/>
            </w:tcBorders>
            <w:shd w:val="clear" w:color="auto" w:fill="auto"/>
            <w:noWrap/>
            <w:vAlign w:val="bottom"/>
            <w:hideMark/>
          </w:tcPr>
          <w:p w14:paraId="0161BC70" w14:textId="77777777" w:rsidR="005D4BB3" w:rsidRPr="005121E3" w:rsidRDefault="005D4BB3" w:rsidP="00821635">
            <w:pPr>
              <w:ind w:firstLineChars="100" w:firstLine="160"/>
              <w:rPr>
                <w:color w:val="000000"/>
                <w:sz w:val="16"/>
                <w:szCs w:val="16"/>
              </w:rPr>
            </w:pPr>
            <w:r w:rsidRPr="005121E3">
              <w:rPr>
                <w:color w:val="000000"/>
                <w:sz w:val="16"/>
                <w:szCs w:val="16"/>
              </w:rPr>
              <w:t>0.124</w:t>
            </w:r>
          </w:p>
        </w:tc>
        <w:tc>
          <w:tcPr>
            <w:tcW w:w="340" w:type="pct"/>
            <w:tcBorders>
              <w:top w:val="nil"/>
              <w:left w:val="nil"/>
              <w:bottom w:val="nil"/>
              <w:right w:val="nil"/>
            </w:tcBorders>
            <w:shd w:val="clear" w:color="auto" w:fill="auto"/>
            <w:noWrap/>
            <w:vAlign w:val="bottom"/>
            <w:hideMark/>
          </w:tcPr>
          <w:p w14:paraId="1D86D846" w14:textId="77777777" w:rsidR="005D4BB3" w:rsidRPr="005121E3" w:rsidRDefault="005D4BB3" w:rsidP="00821635">
            <w:pPr>
              <w:ind w:firstLineChars="100" w:firstLine="160"/>
              <w:rPr>
                <w:color w:val="000000"/>
                <w:sz w:val="16"/>
                <w:szCs w:val="16"/>
              </w:rPr>
            </w:pPr>
            <w:r w:rsidRPr="005121E3">
              <w:rPr>
                <w:color w:val="000000"/>
                <w:sz w:val="16"/>
                <w:szCs w:val="16"/>
              </w:rPr>
              <w:t>0.133</w:t>
            </w:r>
          </w:p>
        </w:tc>
      </w:tr>
      <w:tr w:rsidR="005D4BB3" w:rsidRPr="005121E3" w14:paraId="0E4010BD" w14:textId="77777777" w:rsidTr="00F06291">
        <w:trPr>
          <w:trHeight w:val="320"/>
        </w:trPr>
        <w:tc>
          <w:tcPr>
            <w:tcW w:w="649" w:type="pct"/>
            <w:tcBorders>
              <w:top w:val="nil"/>
              <w:left w:val="nil"/>
              <w:bottom w:val="nil"/>
              <w:right w:val="nil"/>
            </w:tcBorders>
            <w:shd w:val="clear" w:color="auto" w:fill="auto"/>
            <w:noWrap/>
            <w:vAlign w:val="bottom"/>
            <w:hideMark/>
          </w:tcPr>
          <w:p w14:paraId="4CE7B1D8"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6F9E8C20"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30728D9B" w14:textId="77777777" w:rsidR="005D4BB3" w:rsidRPr="005121E3" w:rsidRDefault="005D4BB3" w:rsidP="00821635">
            <w:pPr>
              <w:ind w:firstLineChars="100" w:firstLine="160"/>
              <w:rPr>
                <w:color w:val="000000"/>
                <w:sz w:val="16"/>
                <w:szCs w:val="16"/>
              </w:rPr>
            </w:pPr>
            <w:r w:rsidRPr="005121E3">
              <w:rPr>
                <w:color w:val="000000"/>
                <w:sz w:val="16"/>
                <w:szCs w:val="16"/>
              </w:rPr>
              <w:t>-0.428***</w:t>
            </w:r>
          </w:p>
        </w:tc>
        <w:tc>
          <w:tcPr>
            <w:tcW w:w="369" w:type="pct"/>
            <w:tcBorders>
              <w:top w:val="nil"/>
              <w:left w:val="nil"/>
              <w:bottom w:val="nil"/>
              <w:right w:val="nil"/>
            </w:tcBorders>
            <w:shd w:val="clear" w:color="auto" w:fill="auto"/>
            <w:noWrap/>
            <w:vAlign w:val="bottom"/>
            <w:hideMark/>
          </w:tcPr>
          <w:p w14:paraId="35AF2F07" w14:textId="77777777" w:rsidR="005D4BB3" w:rsidRPr="005121E3" w:rsidRDefault="005D4BB3" w:rsidP="00821635">
            <w:pPr>
              <w:ind w:firstLineChars="100" w:firstLine="160"/>
              <w:rPr>
                <w:color w:val="000000"/>
                <w:sz w:val="16"/>
                <w:szCs w:val="16"/>
              </w:rPr>
            </w:pPr>
            <w:r w:rsidRPr="005121E3">
              <w:rPr>
                <w:color w:val="000000"/>
                <w:sz w:val="16"/>
                <w:szCs w:val="16"/>
              </w:rPr>
              <w:t>-0.444***</w:t>
            </w:r>
          </w:p>
        </w:tc>
        <w:tc>
          <w:tcPr>
            <w:tcW w:w="369" w:type="pct"/>
            <w:tcBorders>
              <w:top w:val="nil"/>
              <w:left w:val="nil"/>
              <w:bottom w:val="nil"/>
              <w:right w:val="nil"/>
            </w:tcBorders>
            <w:shd w:val="clear" w:color="auto" w:fill="auto"/>
            <w:noWrap/>
            <w:vAlign w:val="bottom"/>
            <w:hideMark/>
          </w:tcPr>
          <w:p w14:paraId="1CABF078" w14:textId="77777777" w:rsidR="005D4BB3" w:rsidRPr="005121E3" w:rsidRDefault="005D4BB3" w:rsidP="00821635">
            <w:pPr>
              <w:ind w:firstLineChars="100" w:firstLine="160"/>
              <w:rPr>
                <w:color w:val="000000"/>
                <w:sz w:val="16"/>
                <w:szCs w:val="16"/>
              </w:rPr>
            </w:pPr>
            <w:r w:rsidRPr="005121E3">
              <w:rPr>
                <w:color w:val="000000"/>
                <w:sz w:val="16"/>
                <w:szCs w:val="16"/>
              </w:rPr>
              <w:t>-0.440***</w:t>
            </w:r>
          </w:p>
        </w:tc>
        <w:tc>
          <w:tcPr>
            <w:tcW w:w="369" w:type="pct"/>
            <w:tcBorders>
              <w:top w:val="nil"/>
              <w:left w:val="nil"/>
              <w:bottom w:val="nil"/>
              <w:right w:val="nil"/>
            </w:tcBorders>
            <w:shd w:val="clear" w:color="auto" w:fill="auto"/>
            <w:noWrap/>
            <w:vAlign w:val="bottom"/>
            <w:hideMark/>
          </w:tcPr>
          <w:p w14:paraId="0B34E5AB" w14:textId="77777777" w:rsidR="005D4BB3" w:rsidRPr="005121E3" w:rsidRDefault="005D4BB3" w:rsidP="00821635">
            <w:pPr>
              <w:ind w:firstLineChars="100" w:firstLine="160"/>
              <w:rPr>
                <w:color w:val="000000"/>
                <w:sz w:val="16"/>
                <w:szCs w:val="16"/>
              </w:rPr>
            </w:pPr>
            <w:r w:rsidRPr="005121E3">
              <w:rPr>
                <w:color w:val="000000"/>
                <w:sz w:val="16"/>
                <w:szCs w:val="16"/>
              </w:rPr>
              <w:t>0.386***</w:t>
            </w:r>
          </w:p>
        </w:tc>
        <w:tc>
          <w:tcPr>
            <w:tcW w:w="369" w:type="pct"/>
            <w:tcBorders>
              <w:top w:val="nil"/>
              <w:left w:val="nil"/>
              <w:bottom w:val="nil"/>
              <w:right w:val="nil"/>
            </w:tcBorders>
            <w:shd w:val="clear" w:color="auto" w:fill="auto"/>
            <w:noWrap/>
            <w:vAlign w:val="bottom"/>
            <w:hideMark/>
          </w:tcPr>
          <w:p w14:paraId="075B7BD6" w14:textId="77777777" w:rsidR="005D4BB3" w:rsidRPr="005121E3" w:rsidRDefault="005D4BB3" w:rsidP="00821635">
            <w:pPr>
              <w:ind w:firstLineChars="100" w:firstLine="160"/>
              <w:rPr>
                <w:color w:val="000000"/>
                <w:sz w:val="16"/>
                <w:szCs w:val="16"/>
              </w:rPr>
            </w:pPr>
            <w:r w:rsidRPr="005121E3">
              <w:rPr>
                <w:color w:val="000000"/>
                <w:sz w:val="16"/>
                <w:szCs w:val="16"/>
              </w:rPr>
              <w:t>0.389***</w:t>
            </w:r>
          </w:p>
        </w:tc>
        <w:tc>
          <w:tcPr>
            <w:tcW w:w="369" w:type="pct"/>
            <w:tcBorders>
              <w:top w:val="nil"/>
              <w:left w:val="nil"/>
              <w:bottom w:val="nil"/>
              <w:right w:val="nil"/>
            </w:tcBorders>
            <w:shd w:val="clear" w:color="auto" w:fill="auto"/>
            <w:noWrap/>
            <w:vAlign w:val="bottom"/>
            <w:hideMark/>
          </w:tcPr>
          <w:p w14:paraId="5BAA6262" w14:textId="77777777" w:rsidR="005D4BB3" w:rsidRPr="005121E3" w:rsidRDefault="005D4BB3" w:rsidP="00821635">
            <w:pPr>
              <w:ind w:firstLineChars="100" w:firstLine="160"/>
              <w:rPr>
                <w:color w:val="000000"/>
                <w:sz w:val="16"/>
                <w:szCs w:val="16"/>
              </w:rPr>
            </w:pPr>
            <w:r w:rsidRPr="005121E3">
              <w:rPr>
                <w:color w:val="000000"/>
                <w:sz w:val="16"/>
                <w:szCs w:val="16"/>
              </w:rPr>
              <w:t>0.169</w:t>
            </w:r>
          </w:p>
        </w:tc>
        <w:tc>
          <w:tcPr>
            <w:tcW w:w="369" w:type="pct"/>
            <w:tcBorders>
              <w:top w:val="nil"/>
              <w:left w:val="nil"/>
              <w:bottom w:val="nil"/>
              <w:right w:val="nil"/>
            </w:tcBorders>
            <w:shd w:val="clear" w:color="auto" w:fill="auto"/>
            <w:noWrap/>
            <w:vAlign w:val="bottom"/>
            <w:hideMark/>
          </w:tcPr>
          <w:p w14:paraId="328D38CC" w14:textId="77777777" w:rsidR="005D4BB3" w:rsidRPr="005121E3" w:rsidRDefault="005D4BB3" w:rsidP="00821635">
            <w:pPr>
              <w:ind w:firstLineChars="100" w:firstLine="160"/>
              <w:rPr>
                <w:color w:val="000000"/>
                <w:sz w:val="16"/>
                <w:szCs w:val="16"/>
              </w:rPr>
            </w:pPr>
            <w:r w:rsidRPr="005121E3">
              <w:rPr>
                <w:color w:val="000000"/>
                <w:sz w:val="16"/>
                <w:szCs w:val="16"/>
              </w:rPr>
              <w:t>0.273**</w:t>
            </w:r>
          </w:p>
        </w:tc>
        <w:tc>
          <w:tcPr>
            <w:tcW w:w="369" w:type="pct"/>
            <w:tcBorders>
              <w:top w:val="nil"/>
              <w:left w:val="nil"/>
              <w:bottom w:val="nil"/>
              <w:right w:val="nil"/>
            </w:tcBorders>
            <w:shd w:val="clear" w:color="auto" w:fill="auto"/>
            <w:noWrap/>
            <w:vAlign w:val="bottom"/>
            <w:hideMark/>
          </w:tcPr>
          <w:p w14:paraId="6EC8B2DD" w14:textId="77777777" w:rsidR="005D4BB3" w:rsidRPr="005121E3" w:rsidRDefault="005D4BB3" w:rsidP="00821635">
            <w:pPr>
              <w:ind w:firstLineChars="100" w:firstLine="160"/>
              <w:rPr>
                <w:color w:val="000000"/>
                <w:sz w:val="16"/>
                <w:szCs w:val="16"/>
              </w:rPr>
            </w:pPr>
            <w:r w:rsidRPr="005121E3">
              <w:rPr>
                <w:color w:val="000000"/>
                <w:sz w:val="16"/>
                <w:szCs w:val="16"/>
              </w:rPr>
              <w:t>0.325***</w:t>
            </w:r>
          </w:p>
        </w:tc>
        <w:tc>
          <w:tcPr>
            <w:tcW w:w="369" w:type="pct"/>
            <w:tcBorders>
              <w:top w:val="nil"/>
              <w:left w:val="nil"/>
              <w:bottom w:val="nil"/>
              <w:right w:val="nil"/>
            </w:tcBorders>
            <w:shd w:val="clear" w:color="auto" w:fill="auto"/>
            <w:noWrap/>
            <w:vAlign w:val="bottom"/>
            <w:hideMark/>
          </w:tcPr>
          <w:p w14:paraId="2482B070" w14:textId="77777777" w:rsidR="005D4BB3" w:rsidRPr="005121E3" w:rsidRDefault="005D4BB3" w:rsidP="00821635">
            <w:pPr>
              <w:ind w:firstLineChars="100" w:firstLine="160"/>
              <w:rPr>
                <w:color w:val="000000"/>
                <w:sz w:val="16"/>
                <w:szCs w:val="16"/>
              </w:rPr>
            </w:pPr>
            <w:r w:rsidRPr="005121E3">
              <w:rPr>
                <w:color w:val="000000"/>
                <w:sz w:val="16"/>
                <w:szCs w:val="16"/>
              </w:rPr>
              <w:t>0.249**</w:t>
            </w:r>
          </w:p>
        </w:tc>
        <w:tc>
          <w:tcPr>
            <w:tcW w:w="340" w:type="pct"/>
            <w:tcBorders>
              <w:top w:val="nil"/>
              <w:left w:val="nil"/>
              <w:bottom w:val="nil"/>
              <w:right w:val="nil"/>
            </w:tcBorders>
            <w:shd w:val="clear" w:color="auto" w:fill="auto"/>
            <w:noWrap/>
            <w:vAlign w:val="bottom"/>
            <w:hideMark/>
          </w:tcPr>
          <w:p w14:paraId="44B77EBF" w14:textId="77777777" w:rsidR="005D4BB3" w:rsidRPr="005121E3" w:rsidRDefault="005D4BB3" w:rsidP="00821635">
            <w:pPr>
              <w:ind w:firstLineChars="100" w:firstLine="160"/>
              <w:rPr>
                <w:color w:val="000000"/>
                <w:sz w:val="16"/>
                <w:szCs w:val="16"/>
              </w:rPr>
            </w:pPr>
            <w:r w:rsidRPr="005121E3">
              <w:rPr>
                <w:color w:val="000000"/>
                <w:sz w:val="16"/>
                <w:szCs w:val="16"/>
              </w:rPr>
              <w:t>0.121</w:t>
            </w:r>
          </w:p>
        </w:tc>
        <w:tc>
          <w:tcPr>
            <w:tcW w:w="340" w:type="pct"/>
            <w:tcBorders>
              <w:top w:val="nil"/>
              <w:left w:val="nil"/>
              <w:bottom w:val="nil"/>
              <w:right w:val="nil"/>
            </w:tcBorders>
            <w:shd w:val="clear" w:color="auto" w:fill="auto"/>
            <w:noWrap/>
            <w:vAlign w:val="bottom"/>
            <w:hideMark/>
          </w:tcPr>
          <w:p w14:paraId="4E8638DB" w14:textId="77777777" w:rsidR="005D4BB3" w:rsidRPr="005121E3" w:rsidRDefault="005D4BB3" w:rsidP="00821635">
            <w:pPr>
              <w:ind w:firstLineChars="100" w:firstLine="160"/>
              <w:rPr>
                <w:color w:val="000000"/>
                <w:sz w:val="16"/>
                <w:szCs w:val="16"/>
              </w:rPr>
            </w:pPr>
            <w:r w:rsidRPr="005121E3">
              <w:rPr>
                <w:color w:val="000000"/>
                <w:sz w:val="16"/>
                <w:szCs w:val="16"/>
              </w:rPr>
              <w:t>0.049</w:t>
            </w:r>
          </w:p>
        </w:tc>
      </w:tr>
      <w:tr w:rsidR="00F06291" w:rsidRPr="005121E3" w14:paraId="1C5AD16F" w14:textId="77777777" w:rsidTr="00F06291">
        <w:trPr>
          <w:trHeight w:val="320"/>
        </w:trPr>
        <w:tc>
          <w:tcPr>
            <w:tcW w:w="649" w:type="pct"/>
            <w:tcBorders>
              <w:top w:val="nil"/>
              <w:left w:val="nil"/>
              <w:bottom w:val="nil"/>
              <w:right w:val="nil"/>
            </w:tcBorders>
            <w:shd w:val="clear" w:color="auto" w:fill="auto"/>
            <w:noWrap/>
            <w:vAlign w:val="bottom"/>
            <w:hideMark/>
          </w:tcPr>
          <w:p w14:paraId="4ACEDAB5"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7CA9267F" w14:textId="298AEFD7"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0036C0B0" w14:textId="77777777" w:rsidR="00F06291" w:rsidRPr="005121E3" w:rsidRDefault="00F06291" w:rsidP="00F06291">
            <w:pPr>
              <w:ind w:firstLineChars="100" w:firstLine="160"/>
              <w:rPr>
                <w:color w:val="000000"/>
                <w:sz w:val="16"/>
                <w:szCs w:val="16"/>
              </w:rPr>
            </w:pPr>
            <w:r w:rsidRPr="005121E3">
              <w:rPr>
                <w:color w:val="000000"/>
                <w:sz w:val="16"/>
                <w:szCs w:val="16"/>
              </w:rPr>
              <w:t>-0.355***</w:t>
            </w:r>
          </w:p>
        </w:tc>
        <w:tc>
          <w:tcPr>
            <w:tcW w:w="369" w:type="pct"/>
            <w:tcBorders>
              <w:top w:val="nil"/>
              <w:left w:val="nil"/>
              <w:bottom w:val="nil"/>
              <w:right w:val="nil"/>
            </w:tcBorders>
            <w:shd w:val="clear" w:color="auto" w:fill="auto"/>
            <w:noWrap/>
            <w:vAlign w:val="bottom"/>
            <w:hideMark/>
          </w:tcPr>
          <w:p w14:paraId="4F8ADECD" w14:textId="77777777" w:rsidR="00F06291" w:rsidRPr="005121E3" w:rsidRDefault="00F06291" w:rsidP="00F06291">
            <w:pPr>
              <w:ind w:firstLineChars="100" w:firstLine="160"/>
              <w:rPr>
                <w:color w:val="000000"/>
                <w:sz w:val="16"/>
                <w:szCs w:val="16"/>
              </w:rPr>
            </w:pPr>
            <w:r w:rsidRPr="005121E3">
              <w:rPr>
                <w:color w:val="000000"/>
                <w:sz w:val="16"/>
                <w:szCs w:val="16"/>
              </w:rPr>
              <w:t>-0.432***</w:t>
            </w:r>
          </w:p>
        </w:tc>
        <w:tc>
          <w:tcPr>
            <w:tcW w:w="369" w:type="pct"/>
            <w:tcBorders>
              <w:top w:val="nil"/>
              <w:left w:val="nil"/>
              <w:bottom w:val="nil"/>
              <w:right w:val="nil"/>
            </w:tcBorders>
            <w:shd w:val="clear" w:color="auto" w:fill="auto"/>
            <w:noWrap/>
            <w:vAlign w:val="bottom"/>
            <w:hideMark/>
          </w:tcPr>
          <w:p w14:paraId="1D924787" w14:textId="77777777" w:rsidR="00F06291" w:rsidRPr="005121E3" w:rsidRDefault="00F06291" w:rsidP="00F06291">
            <w:pPr>
              <w:ind w:firstLineChars="100" w:firstLine="160"/>
              <w:rPr>
                <w:color w:val="000000"/>
                <w:sz w:val="16"/>
                <w:szCs w:val="16"/>
              </w:rPr>
            </w:pPr>
            <w:r w:rsidRPr="005121E3">
              <w:rPr>
                <w:color w:val="000000"/>
                <w:sz w:val="16"/>
                <w:szCs w:val="16"/>
              </w:rPr>
              <w:t>-0.448***</w:t>
            </w:r>
          </w:p>
        </w:tc>
        <w:tc>
          <w:tcPr>
            <w:tcW w:w="369" w:type="pct"/>
            <w:tcBorders>
              <w:top w:val="nil"/>
              <w:left w:val="nil"/>
              <w:bottom w:val="nil"/>
              <w:right w:val="nil"/>
            </w:tcBorders>
            <w:shd w:val="clear" w:color="auto" w:fill="auto"/>
            <w:noWrap/>
            <w:vAlign w:val="bottom"/>
            <w:hideMark/>
          </w:tcPr>
          <w:p w14:paraId="0FCEBADF" w14:textId="77777777" w:rsidR="00F06291" w:rsidRPr="005121E3" w:rsidRDefault="00F06291" w:rsidP="00F06291">
            <w:pPr>
              <w:ind w:firstLineChars="100" w:firstLine="160"/>
              <w:rPr>
                <w:color w:val="000000"/>
                <w:sz w:val="16"/>
                <w:szCs w:val="16"/>
              </w:rPr>
            </w:pPr>
            <w:r w:rsidRPr="005121E3">
              <w:rPr>
                <w:color w:val="000000"/>
                <w:sz w:val="16"/>
                <w:szCs w:val="16"/>
              </w:rPr>
              <w:t>0.403***</w:t>
            </w:r>
          </w:p>
        </w:tc>
        <w:tc>
          <w:tcPr>
            <w:tcW w:w="369" w:type="pct"/>
            <w:tcBorders>
              <w:top w:val="nil"/>
              <w:left w:val="nil"/>
              <w:bottom w:val="nil"/>
              <w:right w:val="nil"/>
            </w:tcBorders>
            <w:shd w:val="clear" w:color="auto" w:fill="auto"/>
            <w:noWrap/>
            <w:vAlign w:val="bottom"/>
            <w:hideMark/>
          </w:tcPr>
          <w:p w14:paraId="08E3B2AA" w14:textId="77777777" w:rsidR="00F06291" w:rsidRPr="005121E3" w:rsidRDefault="00F06291" w:rsidP="00F06291">
            <w:pPr>
              <w:ind w:firstLineChars="100" w:firstLine="160"/>
              <w:rPr>
                <w:color w:val="000000"/>
                <w:sz w:val="16"/>
                <w:szCs w:val="16"/>
              </w:rPr>
            </w:pPr>
            <w:r w:rsidRPr="005121E3">
              <w:rPr>
                <w:color w:val="000000"/>
                <w:sz w:val="16"/>
                <w:szCs w:val="16"/>
              </w:rPr>
              <w:t>0.366***</w:t>
            </w:r>
          </w:p>
        </w:tc>
        <w:tc>
          <w:tcPr>
            <w:tcW w:w="369" w:type="pct"/>
            <w:tcBorders>
              <w:top w:val="nil"/>
              <w:left w:val="nil"/>
              <w:bottom w:val="nil"/>
              <w:right w:val="nil"/>
            </w:tcBorders>
            <w:shd w:val="clear" w:color="auto" w:fill="auto"/>
            <w:noWrap/>
            <w:vAlign w:val="bottom"/>
            <w:hideMark/>
          </w:tcPr>
          <w:p w14:paraId="2249D955" w14:textId="77777777" w:rsidR="00F06291" w:rsidRPr="005121E3" w:rsidRDefault="00F06291" w:rsidP="00F06291">
            <w:pPr>
              <w:ind w:firstLineChars="100" w:firstLine="160"/>
              <w:rPr>
                <w:color w:val="000000"/>
                <w:sz w:val="16"/>
                <w:szCs w:val="16"/>
              </w:rPr>
            </w:pPr>
            <w:r w:rsidRPr="005121E3">
              <w:rPr>
                <w:color w:val="000000"/>
                <w:sz w:val="16"/>
                <w:szCs w:val="16"/>
              </w:rPr>
              <w:t>0.195*</w:t>
            </w:r>
          </w:p>
        </w:tc>
        <w:tc>
          <w:tcPr>
            <w:tcW w:w="369" w:type="pct"/>
            <w:tcBorders>
              <w:top w:val="nil"/>
              <w:left w:val="nil"/>
              <w:bottom w:val="nil"/>
              <w:right w:val="nil"/>
            </w:tcBorders>
            <w:shd w:val="clear" w:color="auto" w:fill="auto"/>
            <w:noWrap/>
            <w:vAlign w:val="bottom"/>
            <w:hideMark/>
          </w:tcPr>
          <w:p w14:paraId="062366DA" w14:textId="77777777" w:rsidR="00F06291" w:rsidRPr="005121E3" w:rsidRDefault="00F06291" w:rsidP="00F06291">
            <w:pPr>
              <w:ind w:firstLineChars="100" w:firstLine="160"/>
              <w:rPr>
                <w:color w:val="000000"/>
                <w:sz w:val="16"/>
                <w:szCs w:val="16"/>
              </w:rPr>
            </w:pPr>
            <w:r w:rsidRPr="005121E3">
              <w:rPr>
                <w:color w:val="000000"/>
                <w:sz w:val="16"/>
                <w:szCs w:val="16"/>
              </w:rPr>
              <w:t>0.317***</w:t>
            </w:r>
          </w:p>
        </w:tc>
        <w:tc>
          <w:tcPr>
            <w:tcW w:w="369" w:type="pct"/>
            <w:tcBorders>
              <w:top w:val="nil"/>
              <w:left w:val="nil"/>
              <w:bottom w:val="nil"/>
              <w:right w:val="nil"/>
            </w:tcBorders>
            <w:shd w:val="clear" w:color="auto" w:fill="auto"/>
            <w:noWrap/>
            <w:vAlign w:val="bottom"/>
            <w:hideMark/>
          </w:tcPr>
          <w:p w14:paraId="172D6BED" w14:textId="77777777" w:rsidR="00F06291" w:rsidRPr="005121E3" w:rsidRDefault="00F06291" w:rsidP="00F06291">
            <w:pPr>
              <w:ind w:firstLineChars="100" w:firstLine="160"/>
              <w:rPr>
                <w:color w:val="000000"/>
                <w:sz w:val="16"/>
                <w:szCs w:val="16"/>
              </w:rPr>
            </w:pPr>
            <w:r w:rsidRPr="005121E3">
              <w:rPr>
                <w:color w:val="000000"/>
                <w:sz w:val="16"/>
                <w:szCs w:val="16"/>
              </w:rPr>
              <w:t>0.340***</w:t>
            </w:r>
          </w:p>
        </w:tc>
        <w:tc>
          <w:tcPr>
            <w:tcW w:w="369" w:type="pct"/>
            <w:tcBorders>
              <w:top w:val="nil"/>
              <w:left w:val="nil"/>
              <w:bottom w:val="nil"/>
              <w:right w:val="nil"/>
            </w:tcBorders>
            <w:shd w:val="clear" w:color="auto" w:fill="auto"/>
            <w:noWrap/>
            <w:vAlign w:val="bottom"/>
            <w:hideMark/>
          </w:tcPr>
          <w:p w14:paraId="44921573" w14:textId="77777777" w:rsidR="00F06291" w:rsidRPr="005121E3" w:rsidRDefault="00F06291" w:rsidP="00F06291">
            <w:pPr>
              <w:ind w:firstLineChars="100" w:firstLine="160"/>
              <w:rPr>
                <w:color w:val="000000"/>
                <w:sz w:val="16"/>
                <w:szCs w:val="16"/>
              </w:rPr>
            </w:pPr>
            <w:r w:rsidRPr="005121E3">
              <w:rPr>
                <w:color w:val="000000"/>
                <w:sz w:val="16"/>
                <w:szCs w:val="16"/>
              </w:rPr>
              <w:t>0.193*</w:t>
            </w:r>
          </w:p>
        </w:tc>
        <w:tc>
          <w:tcPr>
            <w:tcW w:w="340" w:type="pct"/>
            <w:tcBorders>
              <w:top w:val="nil"/>
              <w:left w:val="nil"/>
              <w:bottom w:val="nil"/>
              <w:right w:val="nil"/>
            </w:tcBorders>
            <w:shd w:val="clear" w:color="auto" w:fill="auto"/>
            <w:noWrap/>
            <w:vAlign w:val="bottom"/>
            <w:hideMark/>
          </w:tcPr>
          <w:p w14:paraId="334DB904" w14:textId="77777777" w:rsidR="00F06291" w:rsidRPr="005121E3" w:rsidRDefault="00F06291" w:rsidP="00F06291">
            <w:pPr>
              <w:ind w:firstLineChars="100" w:firstLine="160"/>
              <w:rPr>
                <w:color w:val="000000"/>
                <w:sz w:val="16"/>
                <w:szCs w:val="16"/>
              </w:rPr>
            </w:pPr>
            <w:r w:rsidRPr="005121E3">
              <w:rPr>
                <w:color w:val="000000"/>
                <w:sz w:val="16"/>
                <w:szCs w:val="16"/>
              </w:rPr>
              <w:t>0.108</w:t>
            </w:r>
          </w:p>
        </w:tc>
        <w:tc>
          <w:tcPr>
            <w:tcW w:w="340" w:type="pct"/>
            <w:tcBorders>
              <w:top w:val="nil"/>
              <w:left w:val="nil"/>
              <w:bottom w:val="nil"/>
              <w:right w:val="nil"/>
            </w:tcBorders>
            <w:shd w:val="clear" w:color="auto" w:fill="auto"/>
            <w:noWrap/>
            <w:vAlign w:val="bottom"/>
            <w:hideMark/>
          </w:tcPr>
          <w:p w14:paraId="47BF98EF" w14:textId="77777777" w:rsidR="00F06291" w:rsidRPr="005121E3" w:rsidRDefault="00F06291" w:rsidP="00F06291">
            <w:pPr>
              <w:ind w:firstLineChars="100" w:firstLine="160"/>
              <w:rPr>
                <w:color w:val="000000"/>
                <w:sz w:val="16"/>
                <w:szCs w:val="16"/>
              </w:rPr>
            </w:pPr>
            <w:r w:rsidRPr="005121E3">
              <w:rPr>
                <w:color w:val="000000"/>
                <w:sz w:val="16"/>
                <w:szCs w:val="16"/>
              </w:rPr>
              <w:t>0.001</w:t>
            </w:r>
          </w:p>
        </w:tc>
      </w:tr>
      <w:tr w:rsidR="00F06291" w:rsidRPr="005121E3" w14:paraId="3CE0651E"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6321432C" w14:textId="77777777" w:rsidR="00F06291" w:rsidRPr="005121E3" w:rsidRDefault="00F06291" w:rsidP="00F06291">
            <w:pPr>
              <w:ind w:firstLineChars="100" w:firstLine="160"/>
              <w:rPr>
                <w:color w:val="000000"/>
                <w:sz w:val="16"/>
                <w:szCs w:val="16"/>
              </w:rPr>
            </w:pPr>
            <w:r w:rsidRPr="005121E3">
              <w:rPr>
                <w:color w:val="000000"/>
                <w:sz w:val="16"/>
                <w:szCs w:val="16"/>
              </w:rPr>
              <w:t> </w:t>
            </w:r>
          </w:p>
        </w:tc>
        <w:tc>
          <w:tcPr>
            <w:tcW w:w="350" w:type="pct"/>
            <w:tcBorders>
              <w:top w:val="nil"/>
              <w:left w:val="nil"/>
              <w:bottom w:val="dashed" w:sz="4" w:space="0" w:color="auto"/>
              <w:right w:val="nil"/>
            </w:tcBorders>
            <w:shd w:val="clear" w:color="auto" w:fill="auto"/>
            <w:noWrap/>
            <w:vAlign w:val="bottom"/>
            <w:hideMark/>
          </w:tcPr>
          <w:p w14:paraId="0E1AE380" w14:textId="2B3A79A0"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38966A49" w14:textId="77777777" w:rsidR="00F06291" w:rsidRPr="005121E3" w:rsidRDefault="00F06291" w:rsidP="00F06291">
            <w:pPr>
              <w:ind w:firstLineChars="100" w:firstLine="160"/>
              <w:rPr>
                <w:color w:val="000000"/>
                <w:sz w:val="16"/>
                <w:szCs w:val="16"/>
              </w:rPr>
            </w:pPr>
            <w:r w:rsidRPr="005121E3">
              <w:rPr>
                <w:color w:val="000000"/>
                <w:sz w:val="16"/>
                <w:szCs w:val="16"/>
              </w:rPr>
              <w:t>-0.271**</w:t>
            </w:r>
          </w:p>
        </w:tc>
        <w:tc>
          <w:tcPr>
            <w:tcW w:w="369" w:type="pct"/>
            <w:tcBorders>
              <w:top w:val="nil"/>
              <w:left w:val="nil"/>
              <w:bottom w:val="dashed" w:sz="4" w:space="0" w:color="auto"/>
              <w:right w:val="nil"/>
            </w:tcBorders>
            <w:shd w:val="clear" w:color="auto" w:fill="auto"/>
            <w:noWrap/>
            <w:vAlign w:val="bottom"/>
            <w:hideMark/>
          </w:tcPr>
          <w:p w14:paraId="7D78429D" w14:textId="77777777" w:rsidR="00F06291" w:rsidRPr="005121E3" w:rsidRDefault="00F06291" w:rsidP="00F06291">
            <w:pPr>
              <w:ind w:firstLineChars="100" w:firstLine="160"/>
              <w:rPr>
                <w:color w:val="000000"/>
                <w:sz w:val="16"/>
                <w:szCs w:val="16"/>
              </w:rPr>
            </w:pPr>
            <w:r w:rsidRPr="005121E3">
              <w:rPr>
                <w:color w:val="000000"/>
                <w:sz w:val="16"/>
                <w:szCs w:val="16"/>
              </w:rPr>
              <w:t>-0.427***</w:t>
            </w:r>
          </w:p>
        </w:tc>
        <w:tc>
          <w:tcPr>
            <w:tcW w:w="369" w:type="pct"/>
            <w:tcBorders>
              <w:top w:val="nil"/>
              <w:left w:val="nil"/>
              <w:bottom w:val="dashed" w:sz="4" w:space="0" w:color="auto"/>
              <w:right w:val="nil"/>
            </w:tcBorders>
            <w:shd w:val="clear" w:color="auto" w:fill="auto"/>
            <w:noWrap/>
            <w:vAlign w:val="bottom"/>
            <w:hideMark/>
          </w:tcPr>
          <w:p w14:paraId="09A087E9" w14:textId="77777777" w:rsidR="00F06291" w:rsidRPr="005121E3" w:rsidRDefault="00F06291" w:rsidP="00F06291">
            <w:pPr>
              <w:ind w:firstLineChars="100" w:firstLine="160"/>
              <w:rPr>
                <w:color w:val="000000"/>
                <w:sz w:val="16"/>
                <w:szCs w:val="16"/>
              </w:rPr>
            </w:pPr>
            <w:r w:rsidRPr="005121E3">
              <w:rPr>
                <w:color w:val="000000"/>
                <w:sz w:val="16"/>
                <w:szCs w:val="16"/>
              </w:rPr>
              <w:t>-0.423***</w:t>
            </w:r>
          </w:p>
        </w:tc>
        <w:tc>
          <w:tcPr>
            <w:tcW w:w="369" w:type="pct"/>
            <w:tcBorders>
              <w:top w:val="nil"/>
              <w:left w:val="nil"/>
              <w:bottom w:val="dashed" w:sz="4" w:space="0" w:color="auto"/>
              <w:right w:val="nil"/>
            </w:tcBorders>
            <w:shd w:val="clear" w:color="auto" w:fill="auto"/>
            <w:noWrap/>
            <w:vAlign w:val="bottom"/>
            <w:hideMark/>
          </w:tcPr>
          <w:p w14:paraId="6E8AA752" w14:textId="77777777" w:rsidR="00F06291" w:rsidRPr="005121E3" w:rsidRDefault="00F06291" w:rsidP="00F06291">
            <w:pPr>
              <w:ind w:firstLineChars="100" w:firstLine="160"/>
              <w:rPr>
                <w:color w:val="000000"/>
                <w:sz w:val="16"/>
                <w:szCs w:val="16"/>
              </w:rPr>
            </w:pPr>
            <w:r w:rsidRPr="005121E3">
              <w:rPr>
                <w:color w:val="000000"/>
                <w:sz w:val="16"/>
                <w:szCs w:val="16"/>
              </w:rPr>
              <w:t>0.391***</w:t>
            </w:r>
          </w:p>
        </w:tc>
        <w:tc>
          <w:tcPr>
            <w:tcW w:w="369" w:type="pct"/>
            <w:tcBorders>
              <w:top w:val="nil"/>
              <w:left w:val="nil"/>
              <w:bottom w:val="dashed" w:sz="4" w:space="0" w:color="auto"/>
              <w:right w:val="nil"/>
            </w:tcBorders>
            <w:shd w:val="clear" w:color="auto" w:fill="auto"/>
            <w:noWrap/>
            <w:vAlign w:val="bottom"/>
            <w:hideMark/>
          </w:tcPr>
          <w:p w14:paraId="5841DF09" w14:textId="77777777" w:rsidR="00F06291" w:rsidRPr="005121E3" w:rsidRDefault="00F06291" w:rsidP="00F06291">
            <w:pPr>
              <w:ind w:firstLineChars="100" w:firstLine="160"/>
              <w:rPr>
                <w:color w:val="000000"/>
                <w:sz w:val="16"/>
                <w:szCs w:val="16"/>
              </w:rPr>
            </w:pPr>
            <w:r w:rsidRPr="005121E3">
              <w:rPr>
                <w:color w:val="000000"/>
                <w:sz w:val="16"/>
                <w:szCs w:val="16"/>
              </w:rPr>
              <w:t>0.343***</w:t>
            </w:r>
          </w:p>
        </w:tc>
        <w:tc>
          <w:tcPr>
            <w:tcW w:w="369" w:type="pct"/>
            <w:tcBorders>
              <w:top w:val="nil"/>
              <w:left w:val="nil"/>
              <w:bottom w:val="dashed" w:sz="4" w:space="0" w:color="auto"/>
              <w:right w:val="nil"/>
            </w:tcBorders>
            <w:shd w:val="clear" w:color="auto" w:fill="auto"/>
            <w:noWrap/>
            <w:vAlign w:val="bottom"/>
            <w:hideMark/>
          </w:tcPr>
          <w:p w14:paraId="72164BFC" w14:textId="77777777" w:rsidR="00F06291" w:rsidRPr="005121E3" w:rsidRDefault="00F06291" w:rsidP="00F06291">
            <w:pPr>
              <w:ind w:firstLineChars="100" w:firstLine="160"/>
              <w:rPr>
                <w:color w:val="000000"/>
                <w:sz w:val="16"/>
                <w:szCs w:val="16"/>
              </w:rPr>
            </w:pPr>
            <w:r w:rsidRPr="005121E3">
              <w:rPr>
                <w:color w:val="000000"/>
                <w:sz w:val="16"/>
                <w:szCs w:val="16"/>
              </w:rPr>
              <w:t>0.171</w:t>
            </w:r>
          </w:p>
        </w:tc>
        <w:tc>
          <w:tcPr>
            <w:tcW w:w="369" w:type="pct"/>
            <w:tcBorders>
              <w:top w:val="nil"/>
              <w:left w:val="nil"/>
              <w:bottom w:val="dashed" w:sz="4" w:space="0" w:color="auto"/>
              <w:right w:val="nil"/>
            </w:tcBorders>
            <w:shd w:val="clear" w:color="auto" w:fill="auto"/>
            <w:noWrap/>
            <w:vAlign w:val="bottom"/>
            <w:hideMark/>
          </w:tcPr>
          <w:p w14:paraId="5C6DFC14" w14:textId="77777777" w:rsidR="00F06291" w:rsidRPr="005121E3" w:rsidRDefault="00F06291" w:rsidP="00F06291">
            <w:pPr>
              <w:ind w:firstLineChars="100" w:firstLine="160"/>
              <w:rPr>
                <w:color w:val="000000"/>
                <w:sz w:val="16"/>
                <w:szCs w:val="16"/>
              </w:rPr>
            </w:pPr>
            <w:r w:rsidRPr="005121E3">
              <w:rPr>
                <w:color w:val="000000"/>
                <w:sz w:val="16"/>
                <w:szCs w:val="16"/>
              </w:rPr>
              <w:t>0.299***</w:t>
            </w:r>
          </w:p>
        </w:tc>
        <w:tc>
          <w:tcPr>
            <w:tcW w:w="369" w:type="pct"/>
            <w:tcBorders>
              <w:top w:val="nil"/>
              <w:left w:val="nil"/>
              <w:bottom w:val="dashed" w:sz="4" w:space="0" w:color="auto"/>
              <w:right w:val="nil"/>
            </w:tcBorders>
            <w:shd w:val="clear" w:color="auto" w:fill="auto"/>
            <w:noWrap/>
            <w:vAlign w:val="bottom"/>
            <w:hideMark/>
          </w:tcPr>
          <w:p w14:paraId="026C7D16" w14:textId="77777777" w:rsidR="00F06291" w:rsidRPr="005121E3" w:rsidRDefault="00F06291" w:rsidP="00F06291">
            <w:pPr>
              <w:ind w:firstLineChars="100" w:firstLine="160"/>
              <w:rPr>
                <w:color w:val="000000"/>
                <w:sz w:val="16"/>
                <w:szCs w:val="16"/>
              </w:rPr>
            </w:pPr>
            <w:r w:rsidRPr="005121E3">
              <w:rPr>
                <w:color w:val="000000"/>
                <w:sz w:val="16"/>
                <w:szCs w:val="16"/>
              </w:rPr>
              <w:t>0.322***</w:t>
            </w:r>
          </w:p>
        </w:tc>
        <w:tc>
          <w:tcPr>
            <w:tcW w:w="369" w:type="pct"/>
            <w:tcBorders>
              <w:top w:val="nil"/>
              <w:left w:val="nil"/>
              <w:bottom w:val="dashed" w:sz="4" w:space="0" w:color="auto"/>
              <w:right w:val="nil"/>
            </w:tcBorders>
            <w:shd w:val="clear" w:color="auto" w:fill="auto"/>
            <w:noWrap/>
            <w:vAlign w:val="bottom"/>
            <w:hideMark/>
          </w:tcPr>
          <w:p w14:paraId="17076519" w14:textId="77777777" w:rsidR="00F06291" w:rsidRPr="005121E3" w:rsidRDefault="00F06291" w:rsidP="00F06291">
            <w:pPr>
              <w:ind w:firstLineChars="100" w:firstLine="160"/>
              <w:rPr>
                <w:color w:val="000000"/>
                <w:sz w:val="16"/>
                <w:szCs w:val="16"/>
              </w:rPr>
            </w:pPr>
            <w:r w:rsidRPr="005121E3">
              <w:rPr>
                <w:color w:val="000000"/>
                <w:sz w:val="16"/>
                <w:szCs w:val="16"/>
              </w:rPr>
              <w:t>0.070</w:t>
            </w:r>
          </w:p>
        </w:tc>
        <w:tc>
          <w:tcPr>
            <w:tcW w:w="340" w:type="pct"/>
            <w:tcBorders>
              <w:top w:val="nil"/>
              <w:left w:val="nil"/>
              <w:bottom w:val="dashed" w:sz="4" w:space="0" w:color="auto"/>
              <w:right w:val="nil"/>
            </w:tcBorders>
            <w:shd w:val="clear" w:color="auto" w:fill="auto"/>
            <w:noWrap/>
            <w:vAlign w:val="bottom"/>
            <w:hideMark/>
          </w:tcPr>
          <w:p w14:paraId="11BE3B17" w14:textId="77777777" w:rsidR="00F06291" w:rsidRPr="005121E3" w:rsidRDefault="00F06291" w:rsidP="00F06291">
            <w:pPr>
              <w:ind w:firstLineChars="100" w:firstLine="160"/>
              <w:rPr>
                <w:color w:val="000000"/>
                <w:sz w:val="16"/>
                <w:szCs w:val="16"/>
              </w:rPr>
            </w:pPr>
            <w:r w:rsidRPr="005121E3">
              <w:rPr>
                <w:color w:val="000000"/>
                <w:sz w:val="16"/>
                <w:szCs w:val="16"/>
              </w:rPr>
              <w:t>0.116</w:t>
            </w:r>
          </w:p>
        </w:tc>
        <w:tc>
          <w:tcPr>
            <w:tcW w:w="340" w:type="pct"/>
            <w:tcBorders>
              <w:top w:val="nil"/>
              <w:left w:val="nil"/>
              <w:bottom w:val="dashed" w:sz="4" w:space="0" w:color="auto"/>
              <w:right w:val="nil"/>
            </w:tcBorders>
            <w:shd w:val="clear" w:color="auto" w:fill="auto"/>
            <w:noWrap/>
            <w:vAlign w:val="bottom"/>
            <w:hideMark/>
          </w:tcPr>
          <w:p w14:paraId="49EDA504" w14:textId="77777777" w:rsidR="00F06291" w:rsidRPr="005121E3" w:rsidRDefault="00F06291" w:rsidP="00F06291">
            <w:pPr>
              <w:ind w:firstLineChars="100" w:firstLine="160"/>
              <w:rPr>
                <w:color w:val="000000"/>
                <w:sz w:val="16"/>
                <w:szCs w:val="16"/>
              </w:rPr>
            </w:pPr>
            <w:r w:rsidRPr="005121E3">
              <w:rPr>
                <w:color w:val="000000"/>
                <w:sz w:val="16"/>
                <w:szCs w:val="16"/>
              </w:rPr>
              <w:t>0.010</w:t>
            </w:r>
          </w:p>
        </w:tc>
      </w:tr>
      <w:tr w:rsidR="005D4BB3" w:rsidRPr="005121E3" w14:paraId="604A9AA1" w14:textId="77777777" w:rsidTr="00F06291">
        <w:trPr>
          <w:trHeight w:val="320"/>
        </w:trPr>
        <w:tc>
          <w:tcPr>
            <w:tcW w:w="649" w:type="pct"/>
            <w:tcBorders>
              <w:top w:val="nil"/>
              <w:left w:val="nil"/>
              <w:bottom w:val="nil"/>
              <w:right w:val="nil"/>
            </w:tcBorders>
            <w:shd w:val="clear" w:color="auto" w:fill="auto"/>
            <w:noWrap/>
            <w:vAlign w:val="bottom"/>
            <w:hideMark/>
          </w:tcPr>
          <w:p w14:paraId="07940180" w14:textId="77777777" w:rsidR="005D4BB3" w:rsidRPr="005121E3" w:rsidRDefault="005D4BB3" w:rsidP="00821635">
            <w:pPr>
              <w:ind w:firstLineChars="100" w:firstLine="160"/>
              <w:rPr>
                <w:color w:val="000000"/>
                <w:sz w:val="16"/>
                <w:szCs w:val="16"/>
              </w:rPr>
            </w:pPr>
            <w:r w:rsidRPr="005121E3">
              <w:rPr>
                <w:color w:val="000000"/>
                <w:sz w:val="16"/>
                <w:szCs w:val="16"/>
              </w:rPr>
              <w:t xml:space="preserve">GJT </w:t>
            </w:r>
            <w:proofErr w:type="spellStart"/>
            <w:r w:rsidRPr="005121E3">
              <w:rPr>
                <w:color w:val="000000"/>
                <w:sz w:val="16"/>
                <w:szCs w:val="16"/>
              </w:rPr>
              <w:t>MorphAcc</w:t>
            </w:r>
            <w:proofErr w:type="spellEnd"/>
          </w:p>
        </w:tc>
        <w:tc>
          <w:tcPr>
            <w:tcW w:w="350" w:type="pct"/>
            <w:tcBorders>
              <w:top w:val="nil"/>
              <w:left w:val="nil"/>
              <w:bottom w:val="nil"/>
              <w:right w:val="nil"/>
            </w:tcBorders>
            <w:shd w:val="clear" w:color="auto" w:fill="auto"/>
            <w:noWrap/>
            <w:vAlign w:val="bottom"/>
            <w:hideMark/>
          </w:tcPr>
          <w:p w14:paraId="540A378F"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27023B4C" w14:textId="77777777" w:rsidR="005D4BB3" w:rsidRPr="005121E3" w:rsidRDefault="005D4BB3" w:rsidP="00821635">
            <w:pPr>
              <w:ind w:firstLineChars="100" w:firstLine="160"/>
              <w:rPr>
                <w:color w:val="000000"/>
                <w:sz w:val="16"/>
                <w:szCs w:val="16"/>
              </w:rPr>
            </w:pPr>
            <w:r w:rsidRPr="005121E3">
              <w:rPr>
                <w:color w:val="000000"/>
                <w:sz w:val="16"/>
                <w:szCs w:val="16"/>
              </w:rPr>
              <w:t>0.170</w:t>
            </w:r>
          </w:p>
        </w:tc>
        <w:tc>
          <w:tcPr>
            <w:tcW w:w="369" w:type="pct"/>
            <w:tcBorders>
              <w:top w:val="nil"/>
              <w:left w:val="nil"/>
              <w:bottom w:val="nil"/>
              <w:right w:val="nil"/>
            </w:tcBorders>
            <w:shd w:val="clear" w:color="auto" w:fill="auto"/>
            <w:noWrap/>
            <w:vAlign w:val="bottom"/>
            <w:hideMark/>
          </w:tcPr>
          <w:p w14:paraId="1BA99DFD" w14:textId="77777777" w:rsidR="005D4BB3" w:rsidRPr="005121E3" w:rsidRDefault="005D4BB3" w:rsidP="00821635">
            <w:pPr>
              <w:ind w:firstLineChars="100" w:firstLine="160"/>
              <w:rPr>
                <w:color w:val="000000"/>
                <w:sz w:val="16"/>
                <w:szCs w:val="16"/>
              </w:rPr>
            </w:pPr>
            <w:r w:rsidRPr="005121E3">
              <w:rPr>
                <w:color w:val="000000"/>
                <w:sz w:val="16"/>
                <w:szCs w:val="16"/>
              </w:rPr>
              <w:t>0.149</w:t>
            </w:r>
          </w:p>
        </w:tc>
        <w:tc>
          <w:tcPr>
            <w:tcW w:w="369" w:type="pct"/>
            <w:tcBorders>
              <w:top w:val="nil"/>
              <w:left w:val="nil"/>
              <w:bottom w:val="nil"/>
              <w:right w:val="nil"/>
            </w:tcBorders>
            <w:shd w:val="clear" w:color="auto" w:fill="auto"/>
            <w:noWrap/>
            <w:vAlign w:val="bottom"/>
            <w:hideMark/>
          </w:tcPr>
          <w:p w14:paraId="551EC268" w14:textId="77777777" w:rsidR="005D4BB3" w:rsidRPr="005121E3" w:rsidRDefault="005D4BB3" w:rsidP="00821635">
            <w:pPr>
              <w:ind w:firstLineChars="100" w:firstLine="160"/>
              <w:rPr>
                <w:color w:val="000000"/>
                <w:sz w:val="16"/>
                <w:szCs w:val="16"/>
              </w:rPr>
            </w:pPr>
            <w:r w:rsidRPr="005121E3">
              <w:rPr>
                <w:color w:val="000000"/>
                <w:sz w:val="16"/>
                <w:szCs w:val="16"/>
              </w:rPr>
              <w:t>0.142</w:t>
            </w:r>
          </w:p>
        </w:tc>
        <w:tc>
          <w:tcPr>
            <w:tcW w:w="369" w:type="pct"/>
            <w:tcBorders>
              <w:top w:val="nil"/>
              <w:left w:val="nil"/>
              <w:bottom w:val="nil"/>
              <w:right w:val="nil"/>
            </w:tcBorders>
            <w:shd w:val="clear" w:color="auto" w:fill="auto"/>
            <w:noWrap/>
            <w:vAlign w:val="bottom"/>
            <w:hideMark/>
          </w:tcPr>
          <w:p w14:paraId="18150546" w14:textId="77777777" w:rsidR="005D4BB3" w:rsidRPr="005121E3" w:rsidRDefault="005D4BB3" w:rsidP="00821635">
            <w:pPr>
              <w:ind w:firstLineChars="100" w:firstLine="160"/>
              <w:rPr>
                <w:color w:val="000000"/>
                <w:sz w:val="16"/>
                <w:szCs w:val="16"/>
              </w:rPr>
            </w:pPr>
            <w:r w:rsidRPr="005121E3">
              <w:rPr>
                <w:color w:val="000000"/>
                <w:sz w:val="16"/>
                <w:szCs w:val="16"/>
              </w:rPr>
              <w:t>-0.142</w:t>
            </w:r>
          </w:p>
        </w:tc>
        <w:tc>
          <w:tcPr>
            <w:tcW w:w="369" w:type="pct"/>
            <w:tcBorders>
              <w:top w:val="nil"/>
              <w:left w:val="nil"/>
              <w:bottom w:val="nil"/>
              <w:right w:val="nil"/>
            </w:tcBorders>
            <w:shd w:val="clear" w:color="auto" w:fill="auto"/>
            <w:noWrap/>
            <w:vAlign w:val="bottom"/>
            <w:hideMark/>
          </w:tcPr>
          <w:p w14:paraId="7977FAB6" w14:textId="77777777" w:rsidR="005D4BB3" w:rsidRPr="005121E3" w:rsidRDefault="005D4BB3" w:rsidP="00821635">
            <w:pPr>
              <w:ind w:firstLineChars="100" w:firstLine="160"/>
              <w:rPr>
                <w:color w:val="000000"/>
                <w:sz w:val="16"/>
                <w:szCs w:val="16"/>
              </w:rPr>
            </w:pPr>
            <w:r w:rsidRPr="005121E3">
              <w:rPr>
                <w:color w:val="000000"/>
                <w:sz w:val="16"/>
                <w:szCs w:val="16"/>
              </w:rPr>
              <w:t>-0.203*</w:t>
            </w:r>
          </w:p>
        </w:tc>
        <w:tc>
          <w:tcPr>
            <w:tcW w:w="369" w:type="pct"/>
            <w:tcBorders>
              <w:top w:val="nil"/>
              <w:left w:val="nil"/>
              <w:bottom w:val="nil"/>
              <w:right w:val="nil"/>
            </w:tcBorders>
            <w:shd w:val="clear" w:color="auto" w:fill="auto"/>
            <w:noWrap/>
            <w:vAlign w:val="bottom"/>
            <w:hideMark/>
          </w:tcPr>
          <w:p w14:paraId="0AD9FF5F" w14:textId="77777777" w:rsidR="005D4BB3" w:rsidRPr="005121E3" w:rsidRDefault="005D4BB3" w:rsidP="00821635">
            <w:pPr>
              <w:ind w:firstLineChars="100" w:firstLine="160"/>
              <w:rPr>
                <w:color w:val="000000"/>
                <w:sz w:val="16"/>
                <w:szCs w:val="16"/>
              </w:rPr>
            </w:pPr>
            <w:r w:rsidRPr="005121E3">
              <w:rPr>
                <w:color w:val="000000"/>
                <w:sz w:val="16"/>
                <w:szCs w:val="16"/>
              </w:rPr>
              <w:t>-0.095</w:t>
            </w:r>
          </w:p>
        </w:tc>
        <w:tc>
          <w:tcPr>
            <w:tcW w:w="369" w:type="pct"/>
            <w:tcBorders>
              <w:top w:val="nil"/>
              <w:left w:val="nil"/>
              <w:bottom w:val="nil"/>
              <w:right w:val="nil"/>
            </w:tcBorders>
            <w:shd w:val="clear" w:color="auto" w:fill="auto"/>
            <w:noWrap/>
            <w:vAlign w:val="bottom"/>
            <w:hideMark/>
          </w:tcPr>
          <w:p w14:paraId="68269EAD" w14:textId="77777777" w:rsidR="005D4BB3" w:rsidRPr="005121E3" w:rsidRDefault="005D4BB3" w:rsidP="00821635">
            <w:pPr>
              <w:ind w:firstLineChars="100" w:firstLine="160"/>
              <w:rPr>
                <w:color w:val="000000"/>
                <w:sz w:val="16"/>
                <w:szCs w:val="16"/>
              </w:rPr>
            </w:pPr>
            <w:r w:rsidRPr="005121E3">
              <w:rPr>
                <w:color w:val="000000"/>
                <w:sz w:val="16"/>
                <w:szCs w:val="16"/>
              </w:rPr>
              <w:t>-0.051</w:t>
            </w:r>
          </w:p>
        </w:tc>
        <w:tc>
          <w:tcPr>
            <w:tcW w:w="369" w:type="pct"/>
            <w:tcBorders>
              <w:top w:val="nil"/>
              <w:left w:val="nil"/>
              <w:bottom w:val="nil"/>
              <w:right w:val="nil"/>
            </w:tcBorders>
            <w:shd w:val="clear" w:color="auto" w:fill="auto"/>
            <w:noWrap/>
            <w:vAlign w:val="bottom"/>
            <w:hideMark/>
          </w:tcPr>
          <w:p w14:paraId="2CA23169" w14:textId="77777777" w:rsidR="005D4BB3" w:rsidRPr="005121E3" w:rsidRDefault="005D4BB3" w:rsidP="00821635">
            <w:pPr>
              <w:ind w:firstLineChars="100" w:firstLine="160"/>
              <w:rPr>
                <w:color w:val="000000"/>
                <w:sz w:val="16"/>
                <w:szCs w:val="16"/>
              </w:rPr>
            </w:pPr>
            <w:r w:rsidRPr="005121E3">
              <w:rPr>
                <w:color w:val="000000"/>
                <w:sz w:val="16"/>
                <w:szCs w:val="16"/>
              </w:rPr>
              <w:t>-0.168</w:t>
            </w:r>
          </w:p>
        </w:tc>
        <w:tc>
          <w:tcPr>
            <w:tcW w:w="369" w:type="pct"/>
            <w:tcBorders>
              <w:top w:val="nil"/>
              <w:left w:val="nil"/>
              <w:bottom w:val="nil"/>
              <w:right w:val="nil"/>
            </w:tcBorders>
            <w:shd w:val="clear" w:color="auto" w:fill="auto"/>
            <w:noWrap/>
            <w:vAlign w:val="bottom"/>
            <w:hideMark/>
          </w:tcPr>
          <w:p w14:paraId="654E4576" w14:textId="77777777" w:rsidR="005D4BB3" w:rsidRPr="005121E3" w:rsidRDefault="005D4BB3" w:rsidP="00821635">
            <w:pPr>
              <w:ind w:firstLineChars="100" w:firstLine="160"/>
              <w:rPr>
                <w:color w:val="000000"/>
                <w:sz w:val="16"/>
                <w:szCs w:val="16"/>
              </w:rPr>
            </w:pPr>
            <w:r w:rsidRPr="005121E3">
              <w:rPr>
                <w:color w:val="000000"/>
                <w:sz w:val="16"/>
                <w:szCs w:val="16"/>
              </w:rPr>
              <w:t>-0.076</w:t>
            </w:r>
          </w:p>
        </w:tc>
        <w:tc>
          <w:tcPr>
            <w:tcW w:w="340" w:type="pct"/>
            <w:tcBorders>
              <w:top w:val="nil"/>
              <w:left w:val="nil"/>
              <w:bottom w:val="nil"/>
              <w:right w:val="nil"/>
            </w:tcBorders>
            <w:shd w:val="clear" w:color="auto" w:fill="auto"/>
            <w:noWrap/>
            <w:vAlign w:val="bottom"/>
            <w:hideMark/>
          </w:tcPr>
          <w:p w14:paraId="06CBA22D" w14:textId="77777777" w:rsidR="005D4BB3" w:rsidRPr="005121E3" w:rsidRDefault="005D4BB3" w:rsidP="00821635">
            <w:pPr>
              <w:ind w:firstLineChars="100" w:firstLine="160"/>
              <w:rPr>
                <w:color w:val="000000"/>
                <w:sz w:val="16"/>
                <w:szCs w:val="16"/>
              </w:rPr>
            </w:pPr>
            <w:r w:rsidRPr="005121E3">
              <w:rPr>
                <w:color w:val="000000"/>
                <w:sz w:val="16"/>
                <w:szCs w:val="16"/>
              </w:rPr>
              <w:t>-0.068</w:t>
            </w:r>
          </w:p>
        </w:tc>
        <w:tc>
          <w:tcPr>
            <w:tcW w:w="340" w:type="pct"/>
            <w:tcBorders>
              <w:top w:val="nil"/>
              <w:left w:val="nil"/>
              <w:bottom w:val="nil"/>
              <w:right w:val="nil"/>
            </w:tcBorders>
            <w:shd w:val="clear" w:color="auto" w:fill="auto"/>
            <w:noWrap/>
            <w:vAlign w:val="bottom"/>
            <w:hideMark/>
          </w:tcPr>
          <w:p w14:paraId="4D1957D0" w14:textId="77777777" w:rsidR="005D4BB3" w:rsidRPr="005121E3" w:rsidRDefault="005D4BB3" w:rsidP="00821635">
            <w:pPr>
              <w:ind w:firstLineChars="100" w:firstLine="160"/>
              <w:rPr>
                <w:color w:val="000000"/>
                <w:sz w:val="16"/>
                <w:szCs w:val="16"/>
              </w:rPr>
            </w:pPr>
            <w:r w:rsidRPr="005121E3">
              <w:rPr>
                <w:color w:val="000000"/>
                <w:sz w:val="16"/>
                <w:szCs w:val="16"/>
              </w:rPr>
              <w:t>0.017</w:t>
            </w:r>
          </w:p>
        </w:tc>
      </w:tr>
      <w:tr w:rsidR="005D4BB3" w:rsidRPr="005121E3" w14:paraId="45B894D2" w14:textId="77777777" w:rsidTr="00F06291">
        <w:trPr>
          <w:trHeight w:val="320"/>
        </w:trPr>
        <w:tc>
          <w:tcPr>
            <w:tcW w:w="649" w:type="pct"/>
            <w:tcBorders>
              <w:top w:val="nil"/>
              <w:left w:val="nil"/>
              <w:bottom w:val="nil"/>
              <w:right w:val="nil"/>
            </w:tcBorders>
            <w:shd w:val="clear" w:color="auto" w:fill="auto"/>
            <w:noWrap/>
            <w:vAlign w:val="bottom"/>
            <w:hideMark/>
          </w:tcPr>
          <w:p w14:paraId="291B0B0D"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0D83AF2B"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0FE3B601" w14:textId="77777777" w:rsidR="005D4BB3" w:rsidRPr="005121E3" w:rsidRDefault="005D4BB3" w:rsidP="00821635">
            <w:pPr>
              <w:ind w:firstLineChars="100" w:firstLine="160"/>
              <w:rPr>
                <w:color w:val="000000"/>
                <w:sz w:val="16"/>
                <w:szCs w:val="16"/>
              </w:rPr>
            </w:pPr>
            <w:r w:rsidRPr="005121E3">
              <w:rPr>
                <w:color w:val="000000"/>
                <w:sz w:val="16"/>
                <w:szCs w:val="16"/>
              </w:rPr>
              <w:t>0.161</w:t>
            </w:r>
          </w:p>
        </w:tc>
        <w:tc>
          <w:tcPr>
            <w:tcW w:w="369" w:type="pct"/>
            <w:tcBorders>
              <w:top w:val="nil"/>
              <w:left w:val="nil"/>
              <w:bottom w:val="nil"/>
              <w:right w:val="nil"/>
            </w:tcBorders>
            <w:shd w:val="clear" w:color="auto" w:fill="auto"/>
            <w:noWrap/>
            <w:vAlign w:val="bottom"/>
            <w:hideMark/>
          </w:tcPr>
          <w:p w14:paraId="2DC9EC60" w14:textId="77777777" w:rsidR="005D4BB3" w:rsidRPr="005121E3" w:rsidRDefault="005D4BB3" w:rsidP="00821635">
            <w:pPr>
              <w:ind w:firstLineChars="100" w:firstLine="160"/>
              <w:rPr>
                <w:color w:val="000000"/>
                <w:sz w:val="16"/>
                <w:szCs w:val="16"/>
              </w:rPr>
            </w:pPr>
            <w:r w:rsidRPr="005121E3">
              <w:rPr>
                <w:color w:val="000000"/>
                <w:sz w:val="16"/>
                <w:szCs w:val="16"/>
              </w:rPr>
              <w:t>0.143</w:t>
            </w:r>
          </w:p>
        </w:tc>
        <w:tc>
          <w:tcPr>
            <w:tcW w:w="369" w:type="pct"/>
            <w:tcBorders>
              <w:top w:val="nil"/>
              <w:left w:val="nil"/>
              <w:bottom w:val="nil"/>
              <w:right w:val="nil"/>
            </w:tcBorders>
            <w:shd w:val="clear" w:color="auto" w:fill="auto"/>
            <w:noWrap/>
            <w:vAlign w:val="bottom"/>
            <w:hideMark/>
          </w:tcPr>
          <w:p w14:paraId="367DF891" w14:textId="77777777" w:rsidR="005D4BB3" w:rsidRPr="005121E3" w:rsidRDefault="005D4BB3" w:rsidP="00821635">
            <w:pPr>
              <w:ind w:firstLineChars="100" w:firstLine="160"/>
              <w:rPr>
                <w:color w:val="000000"/>
                <w:sz w:val="16"/>
                <w:szCs w:val="16"/>
              </w:rPr>
            </w:pPr>
            <w:r w:rsidRPr="005121E3">
              <w:rPr>
                <w:color w:val="000000"/>
                <w:sz w:val="16"/>
                <w:szCs w:val="16"/>
              </w:rPr>
              <w:t>0.127</w:t>
            </w:r>
          </w:p>
        </w:tc>
        <w:tc>
          <w:tcPr>
            <w:tcW w:w="369" w:type="pct"/>
            <w:tcBorders>
              <w:top w:val="nil"/>
              <w:left w:val="nil"/>
              <w:bottom w:val="nil"/>
              <w:right w:val="nil"/>
            </w:tcBorders>
            <w:shd w:val="clear" w:color="auto" w:fill="auto"/>
            <w:noWrap/>
            <w:vAlign w:val="bottom"/>
            <w:hideMark/>
          </w:tcPr>
          <w:p w14:paraId="19B5966A" w14:textId="77777777" w:rsidR="005D4BB3" w:rsidRPr="005121E3" w:rsidRDefault="005D4BB3" w:rsidP="00821635">
            <w:pPr>
              <w:ind w:firstLineChars="100" w:firstLine="160"/>
              <w:rPr>
                <w:color w:val="000000"/>
                <w:sz w:val="16"/>
                <w:szCs w:val="16"/>
              </w:rPr>
            </w:pPr>
            <w:r w:rsidRPr="005121E3">
              <w:rPr>
                <w:color w:val="000000"/>
                <w:sz w:val="16"/>
                <w:szCs w:val="16"/>
              </w:rPr>
              <w:t>-0.122</w:t>
            </w:r>
          </w:p>
        </w:tc>
        <w:tc>
          <w:tcPr>
            <w:tcW w:w="369" w:type="pct"/>
            <w:tcBorders>
              <w:top w:val="nil"/>
              <w:left w:val="nil"/>
              <w:bottom w:val="nil"/>
              <w:right w:val="nil"/>
            </w:tcBorders>
            <w:shd w:val="clear" w:color="auto" w:fill="auto"/>
            <w:noWrap/>
            <w:vAlign w:val="bottom"/>
            <w:hideMark/>
          </w:tcPr>
          <w:p w14:paraId="66581BC6" w14:textId="77777777" w:rsidR="005D4BB3" w:rsidRPr="005121E3" w:rsidRDefault="005D4BB3" w:rsidP="00821635">
            <w:pPr>
              <w:ind w:firstLineChars="100" w:firstLine="160"/>
              <w:rPr>
                <w:color w:val="000000"/>
                <w:sz w:val="16"/>
                <w:szCs w:val="16"/>
              </w:rPr>
            </w:pPr>
            <w:r w:rsidRPr="005121E3">
              <w:rPr>
                <w:color w:val="000000"/>
                <w:sz w:val="16"/>
                <w:szCs w:val="16"/>
              </w:rPr>
              <w:t>-0.142</w:t>
            </w:r>
          </w:p>
        </w:tc>
        <w:tc>
          <w:tcPr>
            <w:tcW w:w="369" w:type="pct"/>
            <w:tcBorders>
              <w:top w:val="nil"/>
              <w:left w:val="nil"/>
              <w:bottom w:val="nil"/>
              <w:right w:val="nil"/>
            </w:tcBorders>
            <w:shd w:val="clear" w:color="auto" w:fill="auto"/>
            <w:noWrap/>
            <w:vAlign w:val="bottom"/>
            <w:hideMark/>
          </w:tcPr>
          <w:p w14:paraId="5D2E6EC4" w14:textId="77777777" w:rsidR="005D4BB3" w:rsidRPr="005121E3" w:rsidRDefault="005D4BB3" w:rsidP="00821635">
            <w:pPr>
              <w:ind w:firstLineChars="100" w:firstLine="160"/>
              <w:rPr>
                <w:color w:val="000000"/>
                <w:sz w:val="16"/>
                <w:szCs w:val="16"/>
              </w:rPr>
            </w:pPr>
            <w:r w:rsidRPr="005121E3">
              <w:rPr>
                <w:color w:val="000000"/>
                <w:sz w:val="16"/>
                <w:szCs w:val="16"/>
              </w:rPr>
              <w:t>-0.070</w:t>
            </w:r>
          </w:p>
        </w:tc>
        <w:tc>
          <w:tcPr>
            <w:tcW w:w="369" w:type="pct"/>
            <w:tcBorders>
              <w:top w:val="nil"/>
              <w:left w:val="nil"/>
              <w:bottom w:val="nil"/>
              <w:right w:val="nil"/>
            </w:tcBorders>
            <w:shd w:val="clear" w:color="auto" w:fill="auto"/>
            <w:noWrap/>
            <w:vAlign w:val="bottom"/>
            <w:hideMark/>
          </w:tcPr>
          <w:p w14:paraId="595C4E5C" w14:textId="77777777" w:rsidR="005D4BB3" w:rsidRPr="005121E3" w:rsidRDefault="005D4BB3" w:rsidP="00821635">
            <w:pPr>
              <w:ind w:firstLineChars="100" w:firstLine="160"/>
              <w:rPr>
                <w:color w:val="000000"/>
                <w:sz w:val="16"/>
                <w:szCs w:val="16"/>
              </w:rPr>
            </w:pPr>
            <w:r w:rsidRPr="005121E3">
              <w:rPr>
                <w:color w:val="000000"/>
                <w:sz w:val="16"/>
                <w:szCs w:val="16"/>
              </w:rPr>
              <w:t>-0.138</w:t>
            </w:r>
          </w:p>
        </w:tc>
        <w:tc>
          <w:tcPr>
            <w:tcW w:w="369" w:type="pct"/>
            <w:tcBorders>
              <w:top w:val="nil"/>
              <w:left w:val="nil"/>
              <w:bottom w:val="nil"/>
              <w:right w:val="nil"/>
            </w:tcBorders>
            <w:shd w:val="clear" w:color="auto" w:fill="auto"/>
            <w:noWrap/>
            <w:vAlign w:val="bottom"/>
            <w:hideMark/>
          </w:tcPr>
          <w:p w14:paraId="4537149C" w14:textId="77777777" w:rsidR="005D4BB3" w:rsidRPr="005121E3" w:rsidRDefault="005D4BB3" w:rsidP="00821635">
            <w:pPr>
              <w:ind w:firstLineChars="100" w:firstLine="160"/>
              <w:rPr>
                <w:color w:val="000000"/>
                <w:sz w:val="16"/>
                <w:szCs w:val="16"/>
              </w:rPr>
            </w:pPr>
            <w:r w:rsidRPr="005121E3">
              <w:rPr>
                <w:color w:val="000000"/>
                <w:sz w:val="16"/>
                <w:szCs w:val="16"/>
              </w:rPr>
              <w:t>-0.093</w:t>
            </w:r>
          </w:p>
        </w:tc>
        <w:tc>
          <w:tcPr>
            <w:tcW w:w="369" w:type="pct"/>
            <w:tcBorders>
              <w:top w:val="nil"/>
              <w:left w:val="nil"/>
              <w:bottom w:val="nil"/>
              <w:right w:val="nil"/>
            </w:tcBorders>
            <w:shd w:val="clear" w:color="auto" w:fill="auto"/>
            <w:noWrap/>
            <w:vAlign w:val="bottom"/>
            <w:hideMark/>
          </w:tcPr>
          <w:p w14:paraId="6D1E81CE" w14:textId="77777777" w:rsidR="005D4BB3" w:rsidRPr="005121E3" w:rsidRDefault="005D4BB3" w:rsidP="00821635">
            <w:pPr>
              <w:ind w:firstLineChars="100" w:firstLine="160"/>
              <w:rPr>
                <w:color w:val="000000"/>
                <w:sz w:val="16"/>
                <w:szCs w:val="16"/>
              </w:rPr>
            </w:pPr>
            <w:r w:rsidRPr="005121E3">
              <w:rPr>
                <w:color w:val="000000"/>
                <w:sz w:val="16"/>
                <w:szCs w:val="16"/>
              </w:rPr>
              <w:t>0.038</w:t>
            </w:r>
          </w:p>
        </w:tc>
        <w:tc>
          <w:tcPr>
            <w:tcW w:w="340" w:type="pct"/>
            <w:tcBorders>
              <w:top w:val="nil"/>
              <w:left w:val="nil"/>
              <w:bottom w:val="nil"/>
              <w:right w:val="nil"/>
            </w:tcBorders>
            <w:shd w:val="clear" w:color="auto" w:fill="auto"/>
            <w:noWrap/>
            <w:vAlign w:val="bottom"/>
            <w:hideMark/>
          </w:tcPr>
          <w:p w14:paraId="4666B392" w14:textId="77777777" w:rsidR="005D4BB3" w:rsidRPr="005121E3" w:rsidRDefault="005D4BB3" w:rsidP="00821635">
            <w:pPr>
              <w:ind w:firstLineChars="100" w:firstLine="160"/>
              <w:rPr>
                <w:color w:val="000000"/>
                <w:sz w:val="16"/>
                <w:szCs w:val="16"/>
              </w:rPr>
            </w:pPr>
            <w:r w:rsidRPr="005121E3">
              <w:rPr>
                <w:color w:val="000000"/>
                <w:sz w:val="16"/>
                <w:szCs w:val="16"/>
              </w:rPr>
              <w:t>0.021</w:t>
            </w:r>
          </w:p>
        </w:tc>
        <w:tc>
          <w:tcPr>
            <w:tcW w:w="340" w:type="pct"/>
            <w:tcBorders>
              <w:top w:val="nil"/>
              <w:left w:val="nil"/>
              <w:bottom w:val="nil"/>
              <w:right w:val="nil"/>
            </w:tcBorders>
            <w:shd w:val="clear" w:color="auto" w:fill="auto"/>
            <w:noWrap/>
            <w:vAlign w:val="bottom"/>
            <w:hideMark/>
          </w:tcPr>
          <w:p w14:paraId="6D03CC11" w14:textId="77777777" w:rsidR="005D4BB3" w:rsidRPr="005121E3" w:rsidRDefault="005D4BB3" w:rsidP="00821635">
            <w:pPr>
              <w:ind w:firstLineChars="100" w:firstLine="160"/>
              <w:rPr>
                <w:color w:val="000000"/>
                <w:sz w:val="16"/>
                <w:szCs w:val="16"/>
              </w:rPr>
            </w:pPr>
            <w:r w:rsidRPr="005121E3">
              <w:rPr>
                <w:color w:val="000000"/>
                <w:sz w:val="16"/>
                <w:szCs w:val="16"/>
              </w:rPr>
              <w:t>-0.183*</w:t>
            </w:r>
          </w:p>
        </w:tc>
      </w:tr>
      <w:tr w:rsidR="00F06291" w:rsidRPr="005121E3" w14:paraId="1DE74BF5" w14:textId="77777777" w:rsidTr="00F06291">
        <w:trPr>
          <w:trHeight w:val="320"/>
        </w:trPr>
        <w:tc>
          <w:tcPr>
            <w:tcW w:w="649" w:type="pct"/>
            <w:tcBorders>
              <w:top w:val="nil"/>
              <w:left w:val="nil"/>
              <w:bottom w:val="nil"/>
              <w:right w:val="nil"/>
            </w:tcBorders>
            <w:shd w:val="clear" w:color="auto" w:fill="auto"/>
            <w:noWrap/>
            <w:vAlign w:val="bottom"/>
            <w:hideMark/>
          </w:tcPr>
          <w:p w14:paraId="553224D0"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7FBB284F" w14:textId="4D9CE0CB"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4A065C5B" w14:textId="77777777" w:rsidR="00F06291" w:rsidRPr="005121E3" w:rsidRDefault="00F06291" w:rsidP="00F06291">
            <w:pPr>
              <w:ind w:firstLineChars="100" w:firstLine="160"/>
              <w:rPr>
                <w:color w:val="000000"/>
                <w:sz w:val="16"/>
                <w:szCs w:val="16"/>
              </w:rPr>
            </w:pPr>
            <w:r w:rsidRPr="005121E3">
              <w:rPr>
                <w:color w:val="000000"/>
                <w:sz w:val="16"/>
                <w:szCs w:val="16"/>
              </w:rPr>
              <w:t>0.208*</w:t>
            </w:r>
          </w:p>
        </w:tc>
        <w:tc>
          <w:tcPr>
            <w:tcW w:w="369" w:type="pct"/>
            <w:tcBorders>
              <w:top w:val="nil"/>
              <w:left w:val="nil"/>
              <w:bottom w:val="nil"/>
              <w:right w:val="nil"/>
            </w:tcBorders>
            <w:shd w:val="clear" w:color="auto" w:fill="auto"/>
            <w:noWrap/>
            <w:vAlign w:val="bottom"/>
            <w:hideMark/>
          </w:tcPr>
          <w:p w14:paraId="7111DA0F" w14:textId="77777777" w:rsidR="00F06291" w:rsidRPr="005121E3" w:rsidRDefault="00F06291" w:rsidP="00F06291">
            <w:pPr>
              <w:ind w:firstLineChars="100" w:firstLine="160"/>
              <w:rPr>
                <w:color w:val="000000"/>
                <w:sz w:val="16"/>
                <w:szCs w:val="16"/>
              </w:rPr>
            </w:pPr>
            <w:r w:rsidRPr="005121E3">
              <w:rPr>
                <w:color w:val="000000"/>
                <w:sz w:val="16"/>
                <w:szCs w:val="16"/>
              </w:rPr>
              <w:t>0.189*</w:t>
            </w:r>
          </w:p>
        </w:tc>
        <w:tc>
          <w:tcPr>
            <w:tcW w:w="369" w:type="pct"/>
            <w:tcBorders>
              <w:top w:val="nil"/>
              <w:left w:val="nil"/>
              <w:bottom w:val="nil"/>
              <w:right w:val="nil"/>
            </w:tcBorders>
            <w:shd w:val="clear" w:color="auto" w:fill="auto"/>
            <w:noWrap/>
            <w:vAlign w:val="bottom"/>
            <w:hideMark/>
          </w:tcPr>
          <w:p w14:paraId="54E76AD5" w14:textId="77777777" w:rsidR="00F06291" w:rsidRPr="005121E3" w:rsidRDefault="00F06291" w:rsidP="00F06291">
            <w:pPr>
              <w:ind w:firstLineChars="100" w:firstLine="160"/>
              <w:rPr>
                <w:color w:val="000000"/>
                <w:sz w:val="16"/>
                <w:szCs w:val="16"/>
              </w:rPr>
            </w:pPr>
            <w:r w:rsidRPr="005121E3">
              <w:rPr>
                <w:color w:val="000000"/>
                <w:sz w:val="16"/>
                <w:szCs w:val="16"/>
              </w:rPr>
              <w:t>0.181*</w:t>
            </w:r>
          </w:p>
        </w:tc>
        <w:tc>
          <w:tcPr>
            <w:tcW w:w="369" w:type="pct"/>
            <w:tcBorders>
              <w:top w:val="nil"/>
              <w:left w:val="nil"/>
              <w:bottom w:val="nil"/>
              <w:right w:val="nil"/>
            </w:tcBorders>
            <w:shd w:val="clear" w:color="auto" w:fill="auto"/>
            <w:noWrap/>
            <w:vAlign w:val="bottom"/>
            <w:hideMark/>
          </w:tcPr>
          <w:p w14:paraId="4CFA511C" w14:textId="77777777" w:rsidR="00F06291" w:rsidRPr="005121E3" w:rsidRDefault="00F06291" w:rsidP="00F06291">
            <w:pPr>
              <w:ind w:firstLineChars="100" w:firstLine="160"/>
              <w:rPr>
                <w:color w:val="000000"/>
                <w:sz w:val="16"/>
                <w:szCs w:val="16"/>
              </w:rPr>
            </w:pPr>
            <w:r w:rsidRPr="005121E3">
              <w:rPr>
                <w:color w:val="000000"/>
                <w:sz w:val="16"/>
                <w:szCs w:val="16"/>
              </w:rPr>
              <w:t>-0.199*</w:t>
            </w:r>
          </w:p>
        </w:tc>
        <w:tc>
          <w:tcPr>
            <w:tcW w:w="369" w:type="pct"/>
            <w:tcBorders>
              <w:top w:val="nil"/>
              <w:left w:val="nil"/>
              <w:bottom w:val="nil"/>
              <w:right w:val="nil"/>
            </w:tcBorders>
            <w:shd w:val="clear" w:color="auto" w:fill="auto"/>
            <w:noWrap/>
            <w:vAlign w:val="bottom"/>
            <w:hideMark/>
          </w:tcPr>
          <w:p w14:paraId="3A066FF2" w14:textId="77777777" w:rsidR="00F06291" w:rsidRPr="005121E3" w:rsidRDefault="00F06291" w:rsidP="00F06291">
            <w:pPr>
              <w:ind w:firstLineChars="100" w:firstLine="160"/>
              <w:rPr>
                <w:color w:val="000000"/>
                <w:sz w:val="16"/>
                <w:szCs w:val="16"/>
              </w:rPr>
            </w:pPr>
            <w:r w:rsidRPr="005121E3">
              <w:rPr>
                <w:color w:val="000000"/>
                <w:sz w:val="16"/>
                <w:szCs w:val="16"/>
              </w:rPr>
              <w:t>-0.080</w:t>
            </w:r>
          </w:p>
        </w:tc>
        <w:tc>
          <w:tcPr>
            <w:tcW w:w="369" w:type="pct"/>
            <w:tcBorders>
              <w:top w:val="nil"/>
              <w:left w:val="nil"/>
              <w:bottom w:val="nil"/>
              <w:right w:val="nil"/>
            </w:tcBorders>
            <w:shd w:val="clear" w:color="auto" w:fill="auto"/>
            <w:noWrap/>
            <w:vAlign w:val="bottom"/>
            <w:hideMark/>
          </w:tcPr>
          <w:p w14:paraId="2401696A" w14:textId="77777777" w:rsidR="00F06291" w:rsidRPr="005121E3" w:rsidRDefault="00F06291" w:rsidP="00F06291">
            <w:pPr>
              <w:ind w:firstLineChars="100" w:firstLine="160"/>
              <w:rPr>
                <w:color w:val="000000"/>
                <w:sz w:val="16"/>
                <w:szCs w:val="16"/>
              </w:rPr>
            </w:pPr>
            <w:r w:rsidRPr="005121E3">
              <w:rPr>
                <w:color w:val="000000"/>
                <w:sz w:val="16"/>
                <w:szCs w:val="16"/>
              </w:rPr>
              <w:t>-0.118</w:t>
            </w:r>
          </w:p>
        </w:tc>
        <w:tc>
          <w:tcPr>
            <w:tcW w:w="369" w:type="pct"/>
            <w:tcBorders>
              <w:top w:val="nil"/>
              <w:left w:val="nil"/>
              <w:bottom w:val="nil"/>
              <w:right w:val="nil"/>
            </w:tcBorders>
            <w:shd w:val="clear" w:color="auto" w:fill="auto"/>
            <w:noWrap/>
            <w:vAlign w:val="bottom"/>
            <w:hideMark/>
          </w:tcPr>
          <w:p w14:paraId="6535BA75" w14:textId="77777777" w:rsidR="00F06291" w:rsidRPr="005121E3" w:rsidRDefault="00F06291" w:rsidP="00F06291">
            <w:pPr>
              <w:ind w:firstLineChars="100" w:firstLine="160"/>
              <w:rPr>
                <w:color w:val="000000"/>
                <w:sz w:val="16"/>
                <w:szCs w:val="16"/>
              </w:rPr>
            </w:pPr>
            <w:r w:rsidRPr="005121E3">
              <w:rPr>
                <w:color w:val="000000"/>
                <w:sz w:val="16"/>
                <w:szCs w:val="16"/>
              </w:rPr>
              <w:t>-0.114</w:t>
            </w:r>
          </w:p>
        </w:tc>
        <w:tc>
          <w:tcPr>
            <w:tcW w:w="369" w:type="pct"/>
            <w:tcBorders>
              <w:top w:val="nil"/>
              <w:left w:val="nil"/>
              <w:bottom w:val="nil"/>
              <w:right w:val="nil"/>
            </w:tcBorders>
            <w:shd w:val="clear" w:color="auto" w:fill="auto"/>
            <w:noWrap/>
            <w:vAlign w:val="bottom"/>
            <w:hideMark/>
          </w:tcPr>
          <w:p w14:paraId="593F081F" w14:textId="77777777" w:rsidR="00F06291" w:rsidRPr="005121E3" w:rsidRDefault="00F06291" w:rsidP="00F06291">
            <w:pPr>
              <w:ind w:firstLineChars="100" w:firstLine="160"/>
              <w:rPr>
                <w:color w:val="000000"/>
                <w:sz w:val="16"/>
                <w:szCs w:val="16"/>
              </w:rPr>
            </w:pPr>
            <w:r w:rsidRPr="005121E3">
              <w:rPr>
                <w:color w:val="000000"/>
                <w:sz w:val="16"/>
                <w:szCs w:val="16"/>
              </w:rPr>
              <w:t>-0.177*</w:t>
            </w:r>
          </w:p>
        </w:tc>
        <w:tc>
          <w:tcPr>
            <w:tcW w:w="369" w:type="pct"/>
            <w:tcBorders>
              <w:top w:val="nil"/>
              <w:left w:val="nil"/>
              <w:bottom w:val="nil"/>
              <w:right w:val="nil"/>
            </w:tcBorders>
            <w:shd w:val="clear" w:color="auto" w:fill="auto"/>
            <w:noWrap/>
            <w:vAlign w:val="bottom"/>
            <w:hideMark/>
          </w:tcPr>
          <w:p w14:paraId="6227837F" w14:textId="77777777" w:rsidR="00F06291" w:rsidRPr="005121E3" w:rsidRDefault="00F06291" w:rsidP="00F06291">
            <w:pPr>
              <w:ind w:firstLineChars="100" w:firstLine="160"/>
              <w:rPr>
                <w:color w:val="000000"/>
                <w:sz w:val="16"/>
                <w:szCs w:val="16"/>
              </w:rPr>
            </w:pPr>
            <w:r w:rsidRPr="005121E3">
              <w:rPr>
                <w:color w:val="000000"/>
                <w:sz w:val="16"/>
                <w:szCs w:val="16"/>
              </w:rPr>
              <w:t>-0.074</w:t>
            </w:r>
          </w:p>
        </w:tc>
        <w:tc>
          <w:tcPr>
            <w:tcW w:w="340" w:type="pct"/>
            <w:tcBorders>
              <w:top w:val="nil"/>
              <w:left w:val="nil"/>
              <w:bottom w:val="nil"/>
              <w:right w:val="nil"/>
            </w:tcBorders>
            <w:shd w:val="clear" w:color="auto" w:fill="auto"/>
            <w:noWrap/>
            <w:vAlign w:val="bottom"/>
            <w:hideMark/>
          </w:tcPr>
          <w:p w14:paraId="20EC911B" w14:textId="77777777" w:rsidR="00F06291" w:rsidRPr="005121E3" w:rsidRDefault="00F06291" w:rsidP="00F06291">
            <w:pPr>
              <w:ind w:firstLineChars="100" w:firstLine="160"/>
              <w:rPr>
                <w:color w:val="000000"/>
                <w:sz w:val="16"/>
                <w:szCs w:val="16"/>
              </w:rPr>
            </w:pPr>
            <w:r w:rsidRPr="005121E3">
              <w:rPr>
                <w:color w:val="000000"/>
                <w:sz w:val="16"/>
                <w:szCs w:val="16"/>
              </w:rPr>
              <w:t>-0.004</w:t>
            </w:r>
          </w:p>
        </w:tc>
        <w:tc>
          <w:tcPr>
            <w:tcW w:w="340" w:type="pct"/>
            <w:tcBorders>
              <w:top w:val="nil"/>
              <w:left w:val="nil"/>
              <w:bottom w:val="nil"/>
              <w:right w:val="nil"/>
            </w:tcBorders>
            <w:shd w:val="clear" w:color="auto" w:fill="auto"/>
            <w:noWrap/>
            <w:vAlign w:val="bottom"/>
            <w:hideMark/>
          </w:tcPr>
          <w:p w14:paraId="2E8776DA" w14:textId="77777777" w:rsidR="00F06291" w:rsidRPr="005121E3" w:rsidRDefault="00F06291" w:rsidP="00F06291">
            <w:pPr>
              <w:ind w:firstLineChars="100" w:firstLine="160"/>
              <w:rPr>
                <w:color w:val="000000"/>
                <w:sz w:val="16"/>
                <w:szCs w:val="16"/>
              </w:rPr>
            </w:pPr>
            <w:r w:rsidRPr="005121E3">
              <w:rPr>
                <w:color w:val="000000"/>
                <w:sz w:val="16"/>
                <w:szCs w:val="16"/>
              </w:rPr>
              <w:t>-0.078</w:t>
            </w:r>
          </w:p>
        </w:tc>
      </w:tr>
      <w:tr w:rsidR="00F06291" w:rsidRPr="005121E3" w14:paraId="31035F0D"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4D59C9C6" w14:textId="77777777" w:rsidR="00F06291" w:rsidRPr="005121E3" w:rsidRDefault="00F06291" w:rsidP="00F06291">
            <w:pPr>
              <w:ind w:firstLineChars="100" w:firstLine="160"/>
              <w:rPr>
                <w:color w:val="000000"/>
                <w:sz w:val="16"/>
                <w:szCs w:val="16"/>
              </w:rPr>
            </w:pPr>
            <w:r w:rsidRPr="005121E3">
              <w:rPr>
                <w:color w:val="000000"/>
                <w:sz w:val="16"/>
                <w:szCs w:val="16"/>
              </w:rPr>
              <w:t> </w:t>
            </w:r>
          </w:p>
        </w:tc>
        <w:tc>
          <w:tcPr>
            <w:tcW w:w="350" w:type="pct"/>
            <w:tcBorders>
              <w:top w:val="nil"/>
              <w:left w:val="nil"/>
              <w:bottom w:val="dashed" w:sz="4" w:space="0" w:color="auto"/>
              <w:right w:val="nil"/>
            </w:tcBorders>
            <w:shd w:val="clear" w:color="auto" w:fill="auto"/>
            <w:noWrap/>
            <w:vAlign w:val="bottom"/>
            <w:hideMark/>
          </w:tcPr>
          <w:p w14:paraId="089E8D9F" w14:textId="470FC3E4"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45ABB453" w14:textId="77777777" w:rsidR="00F06291" w:rsidRPr="005121E3" w:rsidRDefault="00F06291" w:rsidP="00F06291">
            <w:pPr>
              <w:ind w:firstLineChars="100" w:firstLine="160"/>
              <w:rPr>
                <w:color w:val="000000"/>
                <w:sz w:val="16"/>
                <w:szCs w:val="16"/>
              </w:rPr>
            </w:pPr>
            <w:r w:rsidRPr="005121E3">
              <w:rPr>
                <w:color w:val="000000"/>
                <w:sz w:val="16"/>
                <w:szCs w:val="16"/>
              </w:rPr>
              <w:t>0.187*</w:t>
            </w:r>
          </w:p>
        </w:tc>
        <w:tc>
          <w:tcPr>
            <w:tcW w:w="369" w:type="pct"/>
            <w:tcBorders>
              <w:top w:val="nil"/>
              <w:left w:val="nil"/>
              <w:bottom w:val="dashed" w:sz="4" w:space="0" w:color="auto"/>
              <w:right w:val="nil"/>
            </w:tcBorders>
            <w:shd w:val="clear" w:color="auto" w:fill="auto"/>
            <w:noWrap/>
            <w:vAlign w:val="bottom"/>
            <w:hideMark/>
          </w:tcPr>
          <w:p w14:paraId="6731AA65" w14:textId="77777777" w:rsidR="00F06291" w:rsidRPr="005121E3" w:rsidRDefault="00F06291" w:rsidP="00F06291">
            <w:pPr>
              <w:ind w:firstLineChars="100" w:firstLine="160"/>
              <w:rPr>
                <w:color w:val="000000"/>
                <w:sz w:val="16"/>
                <w:szCs w:val="16"/>
              </w:rPr>
            </w:pPr>
            <w:r w:rsidRPr="005121E3">
              <w:rPr>
                <w:color w:val="000000"/>
                <w:sz w:val="16"/>
                <w:szCs w:val="16"/>
              </w:rPr>
              <w:t>0.125</w:t>
            </w:r>
          </w:p>
        </w:tc>
        <w:tc>
          <w:tcPr>
            <w:tcW w:w="369" w:type="pct"/>
            <w:tcBorders>
              <w:top w:val="nil"/>
              <w:left w:val="nil"/>
              <w:bottom w:val="dashed" w:sz="4" w:space="0" w:color="auto"/>
              <w:right w:val="nil"/>
            </w:tcBorders>
            <w:shd w:val="clear" w:color="auto" w:fill="auto"/>
            <w:noWrap/>
            <w:vAlign w:val="bottom"/>
            <w:hideMark/>
          </w:tcPr>
          <w:p w14:paraId="7762C126" w14:textId="77777777" w:rsidR="00F06291" w:rsidRPr="005121E3" w:rsidRDefault="00F06291" w:rsidP="00F06291">
            <w:pPr>
              <w:ind w:firstLineChars="100" w:firstLine="160"/>
              <w:rPr>
                <w:color w:val="000000"/>
                <w:sz w:val="16"/>
                <w:szCs w:val="16"/>
              </w:rPr>
            </w:pPr>
            <w:r w:rsidRPr="005121E3">
              <w:rPr>
                <w:color w:val="000000"/>
                <w:sz w:val="16"/>
                <w:szCs w:val="16"/>
              </w:rPr>
              <w:t>0.159</w:t>
            </w:r>
          </w:p>
        </w:tc>
        <w:tc>
          <w:tcPr>
            <w:tcW w:w="369" w:type="pct"/>
            <w:tcBorders>
              <w:top w:val="nil"/>
              <w:left w:val="nil"/>
              <w:bottom w:val="dashed" w:sz="4" w:space="0" w:color="auto"/>
              <w:right w:val="nil"/>
            </w:tcBorders>
            <w:shd w:val="clear" w:color="auto" w:fill="auto"/>
            <w:noWrap/>
            <w:vAlign w:val="bottom"/>
            <w:hideMark/>
          </w:tcPr>
          <w:p w14:paraId="2298D48E" w14:textId="77777777" w:rsidR="00F06291" w:rsidRPr="005121E3" w:rsidRDefault="00F06291" w:rsidP="00F06291">
            <w:pPr>
              <w:ind w:firstLineChars="100" w:firstLine="160"/>
              <w:rPr>
                <w:color w:val="000000"/>
                <w:sz w:val="16"/>
                <w:szCs w:val="16"/>
              </w:rPr>
            </w:pPr>
            <w:r w:rsidRPr="005121E3">
              <w:rPr>
                <w:color w:val="000000"/>
                <w:sz w:val="16"/>
                <w:szCs w:val="16"/>
              </w:rPr>
              <w:t>-0.154</w:t>
            </w:r>
          </w:p>
        </w:tc>
        <w:tc>
          <w:tcPr>
            <w:tcW w:w="369" w:type="pct"/>
            <w:tcBorders>
              <w:top w:val="nil"/>
              <w:left w:val="nil"/>
              <w:bottom w:val="dashed" w:sz="4" w:space="0" w:color="auto"/>
              <w:right w:val="nil"/>
            </w:tcBorders>
            <w:shd w:val="clear" w:color="auto" w:fill="auto"/>
            <w:noWrap/>
            <w:vAlign w:val="bottom"/>
            <w:hideMark/>
          </w:tcPr>
          <w:p w14:paraId="5C1F07E7" w14:textId="77777777" w:rsidR="00F06291" w:rsidRPr="005121E3" w:rsidRDefault="00F06291" w:rsidP="00F06291">
            <w:pPr>
              <w:ind w:firstLineChars="100" w:firstLine="160"/>
              <w:rPr>
                <w:color w:val="000000"/>
                <w:sz w:val="16"/>
                <w:szCs w:val="16"/>
              </w:rPr>
            </w:pPr>
            <w:r w:rsidRPr="005121E3">
              <w:rPr>
                <w:color w:val="000000"/>
                <w:sz w:val="16"/>
                <w:szCs w:val="16"/>
              </w:rPr>
              <w:t>-0.090</w:t>
            </w:r>
          </w:p>
        </w:tc>
        <w:tc>
          <w:tcPr>
            <w:tcW w:w="369" w:type="pct"/>
            <w:tcBorders>
              <w:top w:val="nil"/>
              <w:left w:val="nil"/>
              <w:bottom w:val="dashed" w:sz="4" w:space="0" w:color="auto"/>
              <w:right w:val="nil"/>
            </w:tcBorders>
            <w:shd w:val="clear" w:color="auto" w:fill="auto"/>
            <w:noWrap/>
            <w:vAlign w:val="bottom"/>
            <w:hideMark/>
          </w:tcPr>
          <w:p w14:paraId="2D7F0B3A" w14:textId="77777777" w:rsidR="00F06291" w:rsidRPr="005121E3" w:rsidRDefault="00F06291" w:rsidP="00F06291">
            <w:pPr>
              <w:ind w:firstLineChars="100" w:firstLine="160"/>
              <w:rPr>
                <w:color w:val="000000"/>
                <w:sz w:val="16"/>
                <w:szCs w:val="16"/>
              </w:rPr>
            </w:pPr>
            <w:r w:rsidRPr="005121E3">
              <w:rPr>
                <w:color w:val="000000"/>
                <w:sz w:val="16"/>
                <w:szCs w:val="16"/>
              </w:rPr>
              <w:t>-0.106</w:t>
            </w:r>
          </w:p>
        </w:tc>
        <w:tc>
          <w:tcPr>
            <w:tcW w:w="369" w:type="pct"/>
            <w:tcBorders>
              <w:top w:val="nil"/>
              <w:left w:val="nil"/>
              <w:bottom w:val="dashed" w:sz="4" w:space="0" w:color="auto"/>
              <w:right w:val="nil"/>
            </w:tcBorders>
            <w:shd w:val="clear" w:color="auto" w:fill="auto"/>
            <w:noWrap/>
            <w:vAlign w:val="bottom"/>
            <w:hideMark/>
          </w:tcPr>
          <w:p w14:paraId="7DDE6F88" w14:textId="77777777" w:rsidR="00F06291" w:rsidRPr="005121E3" w:rsidRDefault="00F06291" w:rsidP="00F06291">
            <w:pPr>
              <w:ind w:firstLineChars="100" w:firstLine="160"/>
              <w:rPr>
                <w:color w:val="000000"/>
                <w:sz w:val="16"/>
                <w:szCs w:val="16"/>
              </w:rPr>
            </w:pPr>
            <w:r w:rsidRPr="005121E3">
              <w:rPr>
                <w:color w:val="000000"/>
                <w:sz w:val="16"/>
                <w:szCs w:val="16"/>
              </w:rPr>
              <w:t>-0.053</w:t>
            </w:r>
          </w:p>
        </w:tc>
        <w:tc>
          <w:tcPr>
            <w:tcW w:w="369" w:type="pct"/>
            <w:tcBorders>
              <w:top w:val="nil"/>
              <w:left w:val="nil"/>
              <w:bottom w:val="dashed" w:sz="4" w:space="0" w:color="auto"/>
              <w:right w:val="nil"/>
            </w:tcBorders>
            <w:shd w:val="clear" w:color="auto" w:fill="auto"/>
            <w:noWrap/>
            <w:vAlign w:val="bottom"/>
            <w:hideMark/>
          </w:tcPr>
          <w:p w14:paraId="5969AED6" w14:textId="77777777" w:rsidR="00F06291" w:rsidRPr="005121E3" w:rsidRDefault="00F06291" w:rsidP="00F06291">
            <w:pPr>
              <w:ind w:firstLineChars="100" w:firstLine="160"/>
              <w:rPr>
                <w:color w:val="000000"/>
                <w:sz w:val="16"/>
                <w:szCs w:val="16"/>
              </w:rPr>
            </w:pPr>
            <w:r w:rsidRPr="005121E3">
              <w:rPr>
                <w:color w:val="000000"/>
                <w:sz w:val="16"/>
                <w:szCs w:val="16"/>
              </w:rPr>
              <w:t>0.012</w:t>
            </w:r>
          </w:p>
        </w:tc>
        <w:tc>
          <w:tcPr>
            <w:tcW w:w="369" w:type="pct"/>
            <w:tcBorders>
              <w:top w:val="nil"/>
              <w:left w:val="nil"/>
              <w:bottom w:val="dashed" w:sz="4" w:space="0" w:color="auto"/>
              <w:right w:val="nil"/>
            </w:tcBorders>
            <w:shd w:val="clear" w:color="auto" w:fill="auto"/>
            <w:noWrap/>
            <w:vAlign w:val="bottom"/>
            <w:hideMark/>
          </w:tcPr>
          <w:p w14:paraId="46654074" w14:textId="77777777" w:rsidR="00F06291" w:rsidRPr="005121E3" w:rsidRDefault="00F06291" w:rsidP="00F06291">
            <w:pPr>
              <w:ind w:firstLineChars="100" w:firstLine="160"/>
              <w:rPr>
                <w:color w:val="000000"/>
                <w:sz w:val="16"/>
                <w:szCs w:val="16"/>
              </w:rPr>
            </w:pPr>
            <w:r w:rsidRPr="005121E3">
              <w:rPr>
                <w:color w:val="000000"/>
                <w:sz w:val="16"/>
                <w:szCs w:val="16"/>
              </w:rPr>
              <w:t>-0.084</w:t>
            </w:r>
          </w:p>
        </w:tc>
        <w:tc>
          <w:tcPr>
            <w:tcW w:w="340" w:type="pct"/>
            <w:tcBorders>
              <w:top w:val="nil"/>
              <w:left w:val="nil"/>
              <w:bottom w:val="dashed" w:sz="4" w:space="0" w:color="auto"/>
              <w:right w:val="nil"/>
            </w:tcBorders>
            <w:shd w:val="clear" w:color="auto" w:fill="auto"/>
            <w:noWrap/>
            <w:vAlign w:val="bottom"/>
            <w:hideMark/>
          </w:tcPr>
          <w:p w14:paraId="35666D85" w14:textId="77777777" w:rsidR="00F06291" w:rsidRPr="005121E3" w:rsidRDefault="00F06291" w:rsidP="00F06291">
            <w:pPr>
              <w:ind w:firstLineChars="100" w:firstLine="160"/>
              <w:rPr>
                <w:color w:val="000000"/>
                <w:sz w:val="16"/>
                <w:szCs w:val="16"/>
              </w:rPr>
            </w:pPr>
            <w:r w:rsidRPr="005121E3">
              <w:rPr>
                <w:color w:val="000000"/>
                <w:sz w:val="16"/>
                <w:szCs w:val="16"/>
              </w:rPr>
              <w:t>-0.068</w:t>
            </w:r>
          </w:p>
        </w:tc>
        <w:tc>
          <w:tcPr>
            <w:tcW w:w="340" w:type="pct"/>
            <w:tcBorders>
              <w:top w:val="nil"/>
              <w:left w:val="nil"/>
              <w:bottom w:val="dashed" w:sz="4" w:space="0" w:color="auto"/>
              <w:right w:val="nil"/>
            </w:tcBorders>
            <w:shd w:val="clear" w:color="auto" w:fill="auto"/>
            <w:noWrap/>
            <w:vAlign w:val="bottom"/>
            <w:hideMark/>
          </w:tcPr>
          <w:p w14:paraId="358456D1" w14:textId="77777777" w:rsidR="00F06291" w:rsidRPr="005121E3" w:rsidRDefault="00F06291" w:rsidP="00F06291">
            <w:pPr>
              <w:ind w:firstLineChars="100" w:firstLine="160"/>
              <w:rPr>
                <w:color w:val="000000"/>
                <w:sz w:val="16"/>
                <w:szCs w:val="16"/>
              </w:rPr>
            </w:pPr>
            <w:r w:rsidRPr="005121E3">
              <w:rPr>
                <w:color w:val="000000"/>
                <w:sz w:val="16"/>
                <w:szCs w:val="16"/>
              </w:rPr>
              <w:t>-0.017</w:t>
            </w:r>
          </w:p>
        </w:tc>
      </w:tr>
      <w:tr w:rsidR="005D4BB3" w:rsidRPr="005121E3" w14:paraId="4856DCAE" w14:textId="77777777" w:rsidTr="00F06291">
        <w:trPr>
          <w:trHeight w:val="320"/>
        </w:trPr>
        <w:tc>
          <w:tcPr>
            <w:tcW w:w="649" w:type="pct"/>
            <w:tcBorders>
              <w:top w:val="nil"/>
              <w:left w:val="nil"/>
              <w:bottom w:val="nil"/>
              <w:right w:val="nil"/>
            </w:tcBorders>
            <w:shd w:val="clear" w:color="auto" w:fill="auto"/>
            <w:noWrap/>
            <w:vAlign w:val="bottom"/>
            <w:hideMark/>
          </w:tcPr>
          <w:p w14:paraId="6962485E" w14:textId="77777777" w:rsidR="005D4BB3" w:rsidRPr="005121E3" w:rsidRDefault="005D4BB3" w:rsidP="00821635">
            <w:pPr>
              <w:ind w:firstLineChars="100" w:firstLine="160"/>
              <w:rPr>
                <w:color w:val="000000"/>
                <w:sz w:val="16"/>
                <w:szCs w:val="16"/>
              </w:rPr>
            </w:pPr>
            <w:r w:rsidRPr="005121E3">
              <w:rPr>
                <w:color w:val="000000"/>
                <w:sz w:val="16"/>
                <w:szCs w:val="16"/>
              </w:rPr>
              <w:t xml:space="preserve">GJT </w:t>
            </w:r>
            <w:proofErr w:type="spellStart"/>
            <w:r w:rsidRPr="005121E3">
              <w:rPr>
                <w:color w:val="000000"/>
                <w:sz w:val="16"/>
                <w:szCs w:val="16"/>
              </w:rPr>
              <w:t>Syn</w:t>
            </w:r>
            <w:proofErr w:type="spellEnd"/>
            <w:r w:rsidRPr="005121E3">
              <w:rPr>
                <w:color w:val="000000"/>
                <w:sz w:val="16"/>
                <w:szCs w:val="16"/>
              </w:rPr>
              <w:t xml:space="preserve"> </w:t>
            </w:r>
            <w:proofErr w:type="spellStart"/>
            <w:r w:rsidRPr="005121E3">
              <w:rPr>
                <w:color w:val="000000"/>
                <w:sz w:val="16"/>
                <w:szCs w:val="16"/>
              </w:rPr>
              <w:t>Acc</w:t>
            </w:r>
            <w:proofErr w:type="spellEnd"/>
          </w:p>
        </w:tc>
        <w:tc>
          <w:tcPr>
            <w:tcW w:w="350" w:type="pct"/>
            <w:tcBorders>
              <w:top w:val="nil"/>
              <w:left w:val="nil"/>
              <w:bottom w:val="nil"/>
              <w:right w:val="nil"/>
            </w:tcBorders>
            <w:shd w:val="clear" w:color="auto" w:fill="auto"/>
            <w:noWrap/>
            <w:vAlign w:val="bottom"/>
            <w:hideMark/>
          </w:tcPr>
          <w:p w14:paraId="7A7F2565"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7ACA9F6E" w14:textId="77777777" w:rsidR="005D4BB3" w:rsidRPr="005121E3" w:rsidRDefault="005D4BB3" w:rsidP="00821635">
            <w:pPr>
              <w:ind w:firstLineChars="100" w:firstLine="160"/>
              <w:rPr>
                <w:color w:val="000000"/>
                <w:sz w:val="16"/>
                <w:szCs w:val="16"/>
              </w:rPr>
            </w:pPr>
            <w:r w:rsidRPr="005121E3">
              <w:rPr>
                <w:color w:val="000000"/>
                <w:sz w:val="16"/>
                <w:szCs w:val="16"/>
              </w:rPr>
              <w:t>0.321***</w:t>
            </w:r>
          </w:p>
        </w:tc>
        <w:tc>
          <w:tcPr>
            <w:tcW w:w="369" w:type="pct"/>
            <w:tcBorders>
              <w:top w:val="nil"/>
              <w:left w:val="nil"/>
              <w:bottom w:val="nil"/>
              <w:right w:val="nil"/>
            </w:tcBorders>
            <w:shd w:val="clear" w:color="auto" w:fill="auto"/>
            <w:noWrap/>
            <w:vAlign w:val="bottom"/>
            <w:hideMark/>
          </w:tcPr>
          <w:p w14:paraId="4A533606" w14:textId="77777777" w:rsidR="005D4BB3" w:rsidRPr="005121E3" w:rsidRDefault="005D4BB3" w:rsidP="00821635">
            <w:pPr>
              <w:ind w:firstLineChars="100" w:firstLine="160"/>
              <w:rPr>
                <w:color w:val="000000"/>
                <w:sz w:val="16"/>
                <w:szCs w:val="16"/>
              </w:rPr>
            </w:pPr>
            <w:r w:rsidRPr="005121E3">
              <w:rPr>
                <w:color w:val="000000"/>
                <w:sz w:val="16"/>
                <w:szCs w:val="16"/>
              </w:rPr>
              <w:t>0.345***</w:t>
            </w:r>
          </w:p>
        </w:tc>
        <w:tc>
          <w:tcPr>
            <w:tcW w:w="369" w:type="pct"/>
            <w:tcBorders>
              <w:top w:val="nil"/>
              <w:left w:val="nil"/>
              <w:bottom w:val="nil"/>
              <w:right w:val="nil"/>
            </w:tcBorders>
            <w:shd w:val="clear" w:color="auto" w:fill="auto"/>
            <w:noWrap/>
            <w:vAlign w:val="bottom"/>
            <w:hideMark/>
          </w:tcPr>
          <w:p w14:paraId="754C4FC8" w14:textId="77777777" w:rsidR="005D4BB3" w:rsidRPr="005121E3" w:rsidRDefault="005D4BB3" w:rsidP="00821635">
            <w:pPr>
              <w:ind w:firstLineChars="100" w:firstLine="160"/>
              <w:rPr>
                <w:color w:val="000000"/>
                <w:sz w:val="16"/>
                <w:szCs w:val="16"/>
              </w:rPr>
            </w:pPr>
            <w:r w:rsidRPr="005121E3">
              <w:rPr>
                <w:color w:val="000000"/>
                <w:sz w:val="16"/>
                <w:szCs w:val="16"/>
              </w:rPr>
              <w:t>0.399***</w:t>
            </w:r>
          </w:p>
        </w:tc>
        <w:tc>
          <w:tcPr>
            <w:tcW w:w="369" w:type="pct"/>
            <w:tcBorders>
              <w:top w:val="nil"/>
              <w:left w:val="nil"/>
              <w:bottom w:val="nil"/>
              <w:right w:val="nil"/>
            </w:tcBorders>
            <w:shd w:val="clear" w:color="auto" w:fill="auto"/>
            <w:noWrap/>
            <w:vAlign w:val="bottom"/>
            <w:hideMark/>
          </w:tcPr>
          <w:p w14:paraId="0B9D9010" w14:textId="77777777" w:rsidR="005D4BB3" w:rsidRPr="005121E3" w:rsidRDefault="005D4BB3" w:rsidP="00821635">
            <w:pPr>
              <w:ind w:firstLineChars="100" w:firstLine="160"/>
              <w:rPr>
                <w:color w:val="000000"/>
                <w:sz w:val="16"/>
                <w:szCs w:val="16"/>
              </w:rPr>
            </w:pPr>
            <w:r w:rsidRPr="005121E3">
              <w:rPr>
                <w:color w:val="000000"/>
                <w:sz w:val="16"/>
                <w:szCs w:val="16"/>
              </w:rPr>
              <w:t>-0.404***</w:t>
            </w:r>
          </w:p>
        </w:tc>
        <w:tc>
          <w:tcPr>
            <w:tcW w:w="369" w:type="pct"/>
            <w:tcBorders>
              <w:top w:val="nil"/>
              <w:left w:val="nil"/>
              <w:bottom w:val="nil"/>
              <w:right w:val="nil"/>
            </w:tcBorders>
            <w:shd w:val="clear" w:color="auto" w:fill="auto"/>
            <w:noWrap/>
            <w:vAlign w:val="bottom"/>
            <w:hideMark/>
          </w:tcPr>
          <w:p w14:paraId="36AC7893" w14:textId="77777777" w:rsidR="005D4BB3" w:rsidRPr="005121E3" w:rsidRDefault="005D4BB3" w:rsidP="00821635">
            <w:pPr>
              <w:ind w:firstLineChars="100" w:firstLine="160"/>
              <w:rPr>
                <w:color w:val="000000"/>
                <w:sz w:val="16"/>
                <w:szCs w:val="16"/>
              </w:rPr>
            </w:pPr>
            <w:r w:rsidRPr="005121E3">
              <w:rPr>
                <w:color w:val="000000"/>
                <w:sz w:val="16"/>
                <w:szCs w:val="16"/>
              </w:rPr>
              <w:t>-0.261**</w:t>
            </w:r>
          </w:p>
        </w:tc>
        <w:tc>
          <w:tcPr>
            <w:tcW w:w="369" w:type="pct"/>
            <w:tcBorders>
              <w:top w:val="nil"/>
              <w:left w:val="nil"/>
              <w:bottom w:val="nil"/>
              <w:right w:val="nil"/>
            </w:tcBorders>
            <w:shd w:val="clear" w:color="auto" w:fill="auto"/>
            <w:noWrap/>
            <w:vAlign w:val="bottom"/>
            <w:hideMark/>
          </w:tcPr>
          <w:p w14:paraId="119A732D" w14:textId="77777777" w:rsidR="005D4BB3" w:rsidRPr="005121E3" w:rsidRDefault="005D4BB3" w:rsidP="00821635">
            <w:pPr>
              <w:ind w:firstLineChars="100" w:firstLine="160"/>
              <w:rPr>
                <w:color w:val="000000"/>
                <w:sz w:val="16"/>
                <w:szCs w:val="16"/>
              </w:rPr>
            </w:pPr>
            <w:r w:rsidRPr="005121E3">
              <w:rPr>
                <w:color w:val="000000"/>
                <w:sz w:val="16"/>
                <w:szCs w:val="16"/>
              </w:rPr>
              <w:t>-0.251**</w:t>
            </w:r>
          </w:p>
        </w:tc>
        <w:tc>
          <w:tcPr>
            <w:tcW w:w="369" w:type="pct"/>
            <w:tcBorders>
              <w:top w:val="nil"/>
              <w:left w:val="nil"/>
              <w:bottom w:val="nil"/>
              <w:right w:val="nil"/>
            </w:tcBorders>
            <w:shd w:val="clear" w:color="auto" w:fill="auto"/>
            <w:noWrap/>
            <w:vAlign w:val="bottom"/>
            <w:hideMark/>
          </w:tcPr>
          <w:p w14:paraId="6D413BAB" w14:textId="77777777" w:rsidR="005D4BB3" w:rsidRPr="005121E3" w:rsidRDefault="005D4BB3" w:rsidP="00821635">
            <w:pPr>
              <w:ind w:firstLineChars="100" w:firstLine="160"/>
              <w:rPr>
                <w:color w:val="000000"/>
                <w:sz w:val="16"/>
                <w:szCs w:val="16"/>
              </w:rPr>
            </w:pPr>
            <w:r w:rsidRPr="005121E3">
              <w:rPr>
                <w:color w:val="000000"/>
                <w:sz w:val="16"/>
                <w:szCs w:val="16"/>
              </w:rPr>
              <w:t>-0.138</w:t>
            </w:r>
          </w:p>
        </w:tc>
        <w:tc>
          <w:tcPr>
            <w:tcW w:w="369" w:type="pct"/>
            <w:tcBorders>
              <w:top w:val="nil"/>
              <w:left w:val="nil"/>
              <w:bottom w:val="nil"/>
              <w:right w:val="nil"/>
            </w:tcBorders>
            <w:shd w:val="clear" w:color="auto" w:fill="auto"/>
            <w:noWrap/>
            <w:vAlign w:val="bottom"/>
            <w:hideMark/>
          </w:tcPr>
          <w:p w14:paraId="7A9B0368" w14:textId="77777777" w:rsidR="005D4BB3" w:rsidRPr="005121E3" w:rsidRDefault="005D4BB3" w:rsidP="00821635">
            <w:pPr>
              <w:ind w:firstLineChars="100" w:firstLine="160"/>
              <w:rPr>
                <w:color w:val="000000"/>
                <w:sz w:val="16"/>
                <w:szCs w:val="16"/>
              </w:rPr>
            </w:pPr>
            <w:r w:rsidRPr="005121E3">
              <w:rPr>
                <w:color w:val="000000"/>
                <w:sz w:val="16"/>
                <w:szCs w:val="16"/>
              </w:rPr>
              <w:t>-0.284**</w:t>
            </w:r>
          </w:p>
        </w:tc>
        <w:tc>
          <w:tcPr>
            <w:tcW w:w="369" w:type="pct"/>
            <w:tcBorders>
              <w:top w:val="nil"/>
              <w:left w:val="nil"/>
              <w:bottom w:val="nil"/>
              <w:right w:val="nil"/>
            </w:tcBorders>
            <w:shd w:val="clear" w:color="auto" w:fill="auto"/>
            <w:noWrap/>
            <w:vAlign w:val="bottom"/>
            <w:hideMark/>
          </w:tcPr>
          <w:p w14:paraId="27DEA964" w14:textId="77777777" w:rsidR="005D4BB3" w:rsidRPr="005121E3" w:rsidRDefault="005D4BB3" w:rsidP="00821635">
            <w:pPr>
              <w:ind w:firstLineChars="100" w:firstLine="160"/>
              <w:rPr>
                <w:color w:val="000000"/>
                <w:sz w:val="16"/>
                <w:szCs w:val="16"/>
              </w:rPr>
            </w:pPr>
            <w:r w:rsidRPr="005121E3">
              <w:rPr>
                <w:color w:val="000000"/>
                <w:sz w:val="16"/>
                <w:szCs w:val="16"/>
              </w:rPr>
              <w:t>-0.168</w:t>
            </w:r>
          </w:p>
        </w:tc>
        <w:tc>
          <w:tcPr>
            <w:tcW w:w="340" w:type="pct"/>
            <w:tcBorders>
              <w:top w:val="nil"/>
              <w:left w:val="nil"/>
              <w:bottom w:val="nil"/>
              <w:right w:val="nil"/>
            </w:tcBorders>
            <w:shd w:val="clear" w:color="auto" w:fill="auto"/>
            <w:noWrap/>
            <w:vAlign w:val="bottom"/>
            <w:hideMark/>
          </w:tcPr>
          <w:p w14:paraId="24151781" w14:textId="77777777" w:rsidR="005D4BB3" w:rsidRPr="005121E3" w:rsidRDefault="005D4BB3" w:rsidP="00821635">
            <w:pPr>
              <w:ind w:firstLineChars="100" w:firstLine="160"/>
              <w:rPr>
                <w:color w:val="000000"/>
                <w:sz w:val="16"/>
                <w:szCs w:val="16"/>
              </w:rPr>
            </w:pPr>
            <w:r w:rsidRPr="005121E3">
              <w:rPr>
                <w:color w:val="000000"/>
                <w:sz w:val="16"/>
                <w:szCs w:val="16"/>
              </w:rPr>
              <w:t>-0.065</w:t>
            </w:r>
          </w:p>
        </w:tc>
        <w:tc>
          <w:tcPr>
            <w:tcW w:w="340" w:type="pct"/>
            <w:tcBorders>
              <w:top w:val="nil"/>
              <w:left w:val="nil"/>
              <w:bottom w:val="nil"/>
              <w:right w:val="nil"/>
            </w:tcBorders>
            <w:shd w:val="clear" w:color="auto" w:fill="auto"/>
            <w:noWrap/>
            <w:vAlign w:val="bottom"/>
            <w:hideMark/>
          </w:tcPr>
          <w:p w14:paraId="58336FDA" w14:textId="77777777" w:rsidR="005D4BB3" w:rsidRPr="005121E3" w:rsidRDefault="005D4BB3" w:rsidP="00821635">
            <w:pPr>
              <w:ind w:firstLineChars="100" w:firstLine="160"/>
              <w:rPr>
                <w:color w:val="000000"/>
                <w:sz w:val="16"/>
                <w:szCs w:val="16"/>
              </w:rPr>
            </w:pPr>
            <w:r w:rsidRPr="005121E3">
              <w:rPr>
                <w:color w:val="000000"/>
                <w:sz w:val="16"/>
                <w:szCs w:val="16"/>
              </w:rPr>
              <w:t>-0.121</w:t>
            </w:r>
          </w:p>
        </w:tc>
      </w:tr>
      <w:tr w:rsidR="005D4BB3" w:rsidRPr="005121E3" w14:paraId="374BEAB3" w14:textId="77777777" w:rsidTr="00F06291">
        <w:trPr>
          <w:trHeight w:val="320"/>
        </w:trPr>
        <w:tc>
          <w:tcPr>
            <w:tcW w:w="649" w:type="pct"/>
            <w:tcBorders>
              <w:top w:val="nil"/>
              <w:left w:val="nil"/>
              <w:bottom w:val="nil"/>
              <w:right w:val="nil"/>
            </w:tcBorders>
            <w:shd w:val="clear" w:color="auto" w:fill="auto"/>
            <w:noWrap/>
            <w:vAlign w:val="bottom"/>
            <w:hideMark/>
          </w:tcPr>
          <w:p w14:paraId="475CDAEC"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50477629"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608CE859" w14:textId="77777777" w:rsidR="005D4BB3" w:rsidRPr="005121E3" w:rsidRDefault="005D4BB3" w:rsidP="00821635">
            <w:pPr>
              <w:ind w:firstLineChars="100" w:firstLine="160"/>
              <w:rPr>
                <w:color w:val="000000"/>
                <w:sz w:val="16"/>
                <w:szCs w:val="16"/>
              </w:rPr>
            </w:pPr>
            <w:r w:rsidRPr="005121E3">
              <w:rPr>
                <w:color w:val="000000"/>
                <w:sz w:val="16"/>
                <w:szCs w:val="16"/>
              </w:rPr>
              <w:t>0.302***</w:t>
            </w:r>
          </w:p>
        </w:tc>
        <w:tc>
          <w:tcPr>
            <w:tcW w:w="369" w:type="pct"/>
            <w:tcBorders>
              <w:top w:val="nil"/>
              <w:left w:val="nil"/>
              <w:bottom w:val="nil"/>
              <w:right w:val="nil"/>
            </w:tcBorders>
            <w:shd w:val="clear" w:color="auto" w:fill="auto"/>
            <w:noWrap/>
            <w:vAlign w:val="bottom"/>
            <w:hideMark/>
          </w:tcPr>
          <w:p w14:paraId="18BA75ED" w14:textId="77777777" w:rsidR="005D4BB3" w:rsidRPr="005121E3" w:rsidRDefault="005D4BB3" w:rsidP="00821635">
            <w:pPr>
              <w:ind w:firstLineChars="100" w:firstLine="160"/>
              <w:rPr>
                <w:color w:val="000000"/>
                <w:sz w:val="16"/>
                <w:szCs w:val="16"/>
              </w:rPr>
            </w:pPr>
            <w:r w:rsidRPr="005121E3">
              <w:rPr>
                <w:color w:val="000000"/>
                <w:sz w:val="16"/>
                <w:szCs w:val="16"/>
              </w:rPr>
              <w:t>0.355***</w:t>
            </w:r>
          </w:p>
        </w:tc>
        <w:tc>
          <w:tcPr>
            <w:tcW w:w="369" w:type="pct"/>
            <w:tcBorders>
              <w:top w:val="nil"/>
              <w:left w:val="nil"/>
              <w:bottom w:val="nil"/>
              <w:right w:val="nil"/>
            </w:tcBorders>
            <w:shd w:val="clear" w:color="auto" w:fill="auto"/>
            <w:noWrap/>
            <w:vAlign w:val="bottom"/>
            <w:hideMark/>
          </w:tcPr>
          <w:p w14:paraId="444AC589" w14:textId="77777777" w:rsidR="005D4BB3" w:rsidRPr="005121E3" w:rsidRDefault="005D4BB3" w:rsidP="00821635">
            <w:pPr>
              <w:ind w:firstLineChars="100" w:firstLine="160"/>
              <w:rPr>
                <w:color w:val="000000"/>
                <w:sz w:val="16"/>
                <w:szCs w:val="16"/>
              </w:rPr>
            </w:pPr>
            <w:r w:rsidRPr="005121E3">
              <w:rPr>
                <w:color w:val="000000"/>
                <w:sz w:val="16"/>
                <w:szCs w:val="16"/>
              </w:rPr>
              <w:t>0.396***</w:t>
            </w:r>
          </w:p>
        </w:tc>
        <w:tc>
          <w:tcPr>
            <w:tcW w:w="369" w:type="pct"/>
            <w:tcBorders>
              <w:top w:val="nil"/>
              <w:left w:val="nil"/>
              <w:bottom w:val="nil"/>
              <w:right w:val="nil"/>
            </w:tcBorders>
            <w:shd w:val="clear" w:color="auto" w:fill="auto"/>
            <w:noWrap/>
            <w:vAlign w:val="bottom"/>
            <w:hideMark/>
          </w:tcPr>
          <w:p w14:paraId="0388FAB4" w14:textId="77777777" w:rsidR="005D4BB3" w:rsidRPr="005121E3" w:rsidRDefault="005D4BB3" w:rsidP="00821635">
            <w:pPr>
              <w:ind w:firstLineChars="100" w:firstLine="160"/>
              <w:rPr>
                <w:color w:val="000000"/>
                <w:sz w:val="16"/>
                <w:szCs w:val="16"/>
              </w:rPr>
            </w:pPr>
            <w:r w:rsidRPr="005121E3">
              <w:rPr>
                <w:color w:val="000000"/>
                <w:sz w:val="16"/>
                <w:szCs w:val="16"/>
              </w:rPr>
              <w:t>-0.398***</w:t>
            </w:r>
          </w:p>
        </w:tc>
        <w:tc>
          <w:tcPr>
            <w:tcW w:w="369" w:type="pct"/>
            <w:tcBorders>
              <w:top w:val="nil"/>
              <w:left w:val="nil"/>
              <w:bottom w:val="nil"/>
              <w:right w:val="nil"/>
            </w:tcBorders>
            <w:shd w:val="clear" w:color="auto" w:fill="auto"/>
            <w:noWrap/>
            <w:vAlign w:val="bottom"/>
            <w:hideMark/>
          </w:tcPr>
          <w:p w14:paraId="39068E61" w14:textId="77777777" w:rsidR="005D4BB3" w:rsidRPr="005121E3" w:rsidRDefault="005D4BB3" w:rsidP="00821635">
            <w:pPr>
              <w:ind w:firstLineChars="100" w:firstLine="160"/>
              <w:rPr>
                <w:color w:val="000000"/>
                <w:sz w:val="16"/>
                <w:szCs w:val="16"/>
              </w:rPr>
            </w:pPr>
            <w:r w:rsidRPr="005121E3">
              <w:rPr>
                <w:color w:val="000000"/>
                <w:sz w:val="16"/>
                <w:szCs w:val="16"/>
              </w:rPr>
              <w:t>-0.174</w:t>
            </w:r>
          </w:p>
        </w:tc>
        <w:tc>
          <w:tcPr>
            <w:tcW w:w="369" w:type="pct"/>
            <w:tcBorders>
              <w:top w:val="nil"/>
              <w:left w:val="nil"/>
              <w:bottom w:val="nil"/>
              <w:right w:val="nil"/>
            </w:tcBorders>
            <w:shd w:val="clear" w:color="auto" w:fill="auto"/>
            <w:noWrap/>
            <w:vAlign w:val="bottom"/>
            <w:hideMark/>
          </w:tcPr>
          <w:p w14:paraId="4B90E18D" w14:textId="77777777" w:rsidR="005D4BB3" w:rsidRPr="005121E3" w:rsidRDefault="005D4BB3" w:rsidP="00821635">
            <w:pPr>
              <w:ind w:firstLineChars="100" w:firstLine="160"/>
              <w:rPr>
                <w:color w:val="000000"/>
                <w:sz w:val="16"/>
                <w:szCs w:val="16"/>
              </w:rPr>
            </w:pPr>
            <w:r w:rsidRPr="005121E3">
              <w:rPr>
                <w:color w:val="000000"/>
                <w:sz w:val="16"/>
                <w:szCs w:val="16"/>
              </w:rPr>
              <w:t>-0.354***</w:t>
            </w:r>
          </w:p>
        </w:tc>
        <w:tc>
          <w:tcPr>
            <w:tcW w:w="369" w:type="pct"/>
            <w:tcBorders>
              <w:top w:val="nil"/>
              <w:left w:val="nil"/>
              <w:bottom w:val="nil"/>
              <w:right w:val="nil"/>
            </w:tcBorders>
            <w:shd w:val="clear" w:color="auto" w:fill="auto"/>
            <w:noWrap/>
            <w:vAlign w:val="bottom"/>
            <w:hideMark/>
          </w:tcPr>
          <w:p w14:paraId="1029AE8D" w14:textId="77777777" w:rsidR="005D4BB3" w:rsidRPr="005121E3" w:rsidRDefault="005D4BB3" w:rsidP="00821635">
            <w:pPr>
              <w:ind w:firstLineChars="100" w:firstLine="160"/>
              <w:rPr>
                <w:color w:val="000000"/>
                <w:sz w:val="16"/>
                <w:szCs w:val="16"/>
              </w:rPr>
            </w:pPr>
            <w:r w:rsidRPr="005121E3">
              <w:rPr>
                <w:color w:val="000000"/>
                <w:sz w:val="16"/>
                <w:szCs w:val="16"/>
              </w:rPr>
              <w:t>-0.300***</w:t>
            </w:r>
          </w:p>
        </w:tc>
        <w:tc>
          <w:tcPr>
            <w:tcW w:w="369" w:type="pct"/>
            <w:tcBorders>
              <w:top w:val="nil"/>
              <w:left w:val="nil"/>
              <w:bottom w:val="nil"/>
              <w:right w:val="nil"/>
            </w:tcBorders>
            <w:shd w:val="clear" w:color="auto" w:fill="auto"/>
            <w:noWrap/>
            <w:vAlign w:val="bottom"/>
            <w:hideMark/>
          </w:tcPr>
          <w:p w14:paraId="2A19FFE9" w14:textId="77777777" w:rsidR="005D4BB3" w:rsidRPr="005121E3" w:rsidRDefault="005D4BB3" w:rsidP="00821635">
            <w:pPr>
              <w:ind w:firstLineChars="100" w:firstLine="160"/>
              <w:rPr>
                <w:color w:val="000000"/>
                <w:sz w:val="16"/>
                <w:szCs w:val="16"/>
              </w:rPr>
            </w:pPr>
            <w:r w:rsidRPr="005121E3">
              <w:rPr>
                <w:color w:val="000000"/>
                <w:sz w:val="16"/>
                <w:szCs w:val="16"/>
              </w:rPr>
              <w:t>-0.211*</w:t>
            </w:r>
          </w:p>
        </w:tc>
        <w:tc>
          <w:tcPr>
            <w:tcW w:w="369" w:type="pct"/>
            <w:tcBorders>
              <w:top w:val="nil"/>
              <w:left w:val="nil"/>
              <w:bottom w:val="nil"/>
              <w:right w:val="nil"/>
            </w:tcBorders>
            <w:shd w:val="clear" w:color="auto" w:fill="auto"/>
            <w:noWrap/>
            <w:vAlign w:val="bottom"/>
            <w:hideMark/>
          </w:tcPr>
          <w:p w14:paraId="427B5953" w14:textId="77777777" w:rsidR="005D4BB3" w:rsidRPr="005121E3" w:rsidRDefault="005D4BB3" w:rsidP="00821635">
            <w:pPr>
              <w:ind w:firstLineChars="100" w:firstLine="160"/>
              <w:rPr>
                <w:color w:val="000000"/>
                <w:sz w:val="16"/>
                <w:szCs w:val="16"/>
              </w:rPr>
            </w:pPr>
            <w:r w:rsidRPr="005121E3">
              <w:rPr>
                <w:color w:val="000000"/>
                <w:sz w:val="16"/>
                <w:szCs w:val="16"/>
              </w:rPr>
              <w:t>-0.199*</w:t>
            </w:r>
          </w:p>
        </w:tc>
        <w:tc>
          <w:tcPr>
            <w:tcW w:w="340" w:type="pct"/>
            <w:tcBorders>
              <w:top w:val="nil"/>
              <w:left w:val="nil"/>
              <w:bottom w:val="nil"/>
              <w:right w:val="nil"/>
            </w:tcBorders>
            <w:shd w:val="clear" w:color="auto" w:fill="auto"/>
            <w:noWrap/>
            <w:vAlign w:val="bottom"/>
            <w:hideMark/>
          </w:tcPr>
          <w:p w14:paraId="111E8A2A" w14:textId="77777777" w:rsidR="005D4BB3" w:rsidRPr="005121E3" w:rsidRDefault="005D4BB3" w:rsidP="00821635">
            <w:pPr>
              <w:ind w:firstLineChars="100" w:firstLine="160"/>
              <w:rPr>
                <w:color w:val="000000"/>
                <w:sz w:val="16"/>
                <w:szCs w:val="16"/>
              </w:rPr>
            </w:pPr>
            <w:r w:rsidRPr="005121E3">
              <w:rPr>
                <w:color w:val="000000"/>
                <w:sz w:val="16"/>
                <w:szCs w:val="16"/>
              </w:rPr>
              <w:t>-0.156</w:t>
            </w:r>
          </w:p>
        </w:tc>
        <w:tc>
          <w:tcPr>
            <w:tcW w:w="340" w:type="pct"/>
            <w:tcBorders>
              <w:top w:val="nil"/>
              <w:left w:val="nil"/>
              <w:bottom w:val="nil"/>
              <w:right w:val="nil"/>
            </w:tcBorders>
            <w:shd w:val="clear" w:color="auto" w:fill="auto"/>
            <w:noWrap/>
            <w:vAlign w:val="bottom"/>
            <w:hideMark/>
          </w:tcPr>
          <w:p w14:paraId="5BA72BE6" w14:textId="77777777" w:rsidR="005D4BB3" w:rsidRPr="005121E3" w:rsidRDefault="005D4BB3" w:rsidP="00821635">
            <w:pPr>
              <w:ind w:firstLineChars="100" w:firstLine="160"/>
              <w:rPr>
                <w:color w:val="000000"/>
                <w:sz w:val="16"/>
                <w:szCs w:val="16"/>
              </w:rPr>
            </w:pPr>
            <w:r w:rsidRPr="005121E3">
              <w:rPr>
                <w:color w:val="000000"/>
                <w:sz w:val="16"/>
                <w:szCs w:val="16"/>
              </w:rPr>
              <w:t>-0.228**</w:t>
            </w:r>
          </w:p>
        </w:tc>
      </w:tr>
      <w:tr w:rsidR="00F06291" w:rsidRPr="005121E3" w14:paraId="308A2341" w14:textId="77777777" w:rsidTr="00F06291">
        <w:trPr>
          <w:trHeight w:val="320"/>
        </w:trPr>
        <w:tc>
          <w:tcPr>
            <w:tcW w:w="649" w:type="pct"/>
            <w:tcBorders>
              <w:top w:val="nil"/>
              <w:left w:val="nil"/>
              <w:bottom w:val="nil"/>
              <w:right w:val="nil"/>
            </w:tcBorders>
            <w:shd w:val="clear" w:color="auto" w:fill="auto"/>
            <w:noWrap/>
            <w:vAlign w:val="bottom"/>
            <w:hideMark/>
          </w:tcPr>
          <w:p w14:paraId="7677AE30"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68626D7B" w14:textId="0D6FECB6"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230F063D" w14:textId="77777777" w:rsidR="00F06291" w:rsidRPr="005121E3" w:rsidRDefault="00F06291" w:rsidP="00F06291">
            <w:pPr>
              <w:ind w:firstLineChars="100" w:firstLine="160"/>
              <w:rPr>
                <w:color w:val="000000"/>
                <w:sz w:val="16"/>
                <w:szCs w:val="16"/>
              </w:rPr>
            </w:pPr>
            <w:r w:rsidRPr="005121E3">
              <w:rPr>
                <w:color w:val="000000"/>
                <w:sz w:val="16"/>
                <w:szCs w:val="16"/>
              </w:rPr>
              <w:t>0.313***</w:t>
            </w:r>
          </w:p>
        </w:tc>
        <w:tc>
          <w:tcPr>
            <w:tcW w:w="369" w:type="pct"/>
            <w:tcBorders>
              <w:top w:val="nil"/>
              <w:left w:val="nil"/>
              <w:bottom w:val="nil"/>
              <w:right w:val="nil"/>
            </w:tcBorders>
            <w:shd w:val="clear" w:color="auto" w:fill="auto"/>
            <w:noWrap/>
            <w:vAlign w:val="bottom"/>
            <w:hideMark/>
          </w:tcPr>
          <w:p w14:paraId="126F23FC" w14:textId="77777777" w:rsidR="00F06291" w:rsidRPr="005121E3" w:rsidRDefault="00F06291" w:rsidP="00F06291">
            <w:pPr>
              <w:ind w:firstLineChars="100" w:firstLine="160"/>
              <w:rPr>
                <w:color w:val="000000"/>
                <w:sz w:val="16"/>
                <w:szCs w:val="16"/>
              </w:rPr>
            </w:pPr>
            <w:r w:rsidRPr="005121E3">
              <w:rPr>
                <w:color w:val="000000"/>
                <w:sz w:val="16"/>
                <w:szCs w:val="16"/>
              </w:rPr>
              <w:t>0.393***</w:t>
            </w:r>
          </w:p>
        </w:tc>
        <w:tc>
          <w:tcPr>
            <w:tcW w:w="369" w:type="pct"/>
            <w:tcBorders>
              <w:top w:val="nil"/>
              <w:left w:val="nil"/>
              <w:bottom w:val="nil"/>
              <w:right w:val="nil"/>
            </w:tcBorders>
            <w:shd w:val="clear" w:color="auto" w:fill="auto"/>
            <w:noWrap/>
            <w:vAlign w:val="bottom"/>
            <w:hideMark/>
          </w:tcPr>
          <w:p w14:paraId="4CC43B82" w14:textId="77777777" w:rsidR="00F06291" w:rsidRPr="005121E3" w:rsidRDefault="00F06291" w:rsidP="00F06291">
            <w:pPr>
              <w:ind w:firstLineChars="100" w:firstLine="160"/>
              <w:rPr>
                <w:color w:val="000000"/>
                <w:sz w:val="16"/>
                <w:szCs w:val="16"/>
              </w:rPr>
            </w:pPr>
            <w:r w:rsidRPr="005121E3">
              <w:rPr>
                <w:color w:val="000000"/>
                <w:sz w:val="16"/>
                <w:szCs w:val="16"/>
              </w:rPr>
              <w:t>0.374***</w:t>
            </w:r>
          </w:p>
        </w:tc>
        <w:tc>
          <w:tcPr>
            <w:tcW w:w="369" w:type="pct"/>
            <w:tcBorders>
              <w:top w:val="nil"/>
              <w:left w:val="nil"/>
              <w:bottom w:val="nil"/>
              <w:right w:val="nil"/>
            </w:tcBorders>
            <w:shd w:val="clear" w:color="auto" w:fill="auto"/>
            <w:noWrap/>
            <w:vAlign w:val="bottom"/>
            <w:hideMark/>
          </w:tcPr>
          <w:p w14:paraId="1F2BD693" w14:textId="77777777" w:rsidR="00F06291" w:rsidRPr="005121E3" w:rsidRDefault="00F06291" w:rsidP="00F06291">
            <w:pPr>
              <w:ind w:firstLineChars="100" w:firstLine="160"/>
              <w:rPr>
                <w:color w:val="000000"/>
                <w:sz w:val="16"/>
                <w:szCs w:val="16"/>
              </w:rPr>
            </w:pPr>
            <w:r w:rsidRPr="005121E3">
              <w:rPr>
                <w:color w:val="000000"/>
                <w:sz w:val="16"/>
                <w:szCs w:val="16"/>
              </w:rPr>
              <w:t>-0.414***</w:t>
            </w:r>
          </w:p>
        </w:tc>
        <w:tc>
          <w:tcPr>
            <w:tcW w:w="369" w:type="pct"/>
            <w:tcBorders>
              <w:top w:val="nil"/>
              <w:left w:val="nil"/>
              <w:bottom w:val="nil"/>
              <w:right w:val="nil"/>
            </w:tcBorders>
            <w:shd w:val="clear" w:color="auto" w:fill="auto"/>
            <w:noWrap/>
            <w:vAlign w:val="bottom"/>
            <w:hideMark/>
          </w:tcPr>
          <w:p w14:paraId="6FD391E7" w14:textId="77777777" w:rsidR="00F06291" w:rsidRPr="005121E3" w:rsidRDefault="00F06291" w:rsidP="00F06291">
            <w:pPr>
              <w:ind w:firstLineChars="100" w:firstLine="160"/>
              <w:rPr>
                <w:color w:val="000000"/>
                <w:sz w:val="16"/>
                <w:szCs w:val="16"/>
              </w:rPr>
            </w:pPr>
            <w:r w:rsidRPr="005121E3">
              <w:rPr>
                <w:color w:val="000000"/>
                <w:sz w:val="16"/>
                <w:szCs w:val="16"/>
              </w:rPr>
              <w:t>-0.130</w:t>
            </w:r>
          </w:p>
        </w:tc>
        <w:tc>
          <w:tcPr>
            <w:tcW w:w="369" w:type="pct"/>
            <w:tcBorders>
              <w:top w:val="nil"/>
              <w:left w:val="nil"/>
              <w:bottom w:val="nil"/>
              <w:right w:val="nil"/>
            </w:tcBorders>
            <w:shd w:val="clear" w:color="auto" w:fill="auto"/>
            <w:noWrap/>
            <w:vAlign w:val="bottom"/>
            <w:hideMark/>
          </w:tcPr>
          <w:p w14:paraId="22913638" w14:textId="77777777" w:rsidR="00F06291" w:rsidRPr="005121E3" w:rsidRDefault="00F06291" w:rsidP="00F06291">
            <w:pPr>
              <w:ind w:firstLineChars="100" w:firstLine="160"/>
              <w:rPr>
                <w:color w:val="000000"/>
                <w:sz w:val="16"/>
                <w:szCs w:val="16"/>
              </w:rPr>
            </w:pPr>
            <w:r w:rsidRPr="005121E3">
              <w:rPr>
                <w:color w:val="000000"/>
                <w:sz w:val="16"/>
                <w:szCs w:val="16"/>
              </w:rPr>
              <w:t>-0.319***</w:t>
            </w:r>
          </w:p>
        </w:tc>
        <w:tc>
          <w:tcPr>
            <w:tcW w:w="369" w:type="pct"/>
            <w:tcBorders>
              <w:top w:val="nil"/>
              <w:left w:val="nil"/>
              <w:bottom w:val="nil"/>
              <w:right w:val="nil"/>
            </w:tcBorders>
            <w:shd w:val="clear" w:color="auto" w:fill="auto"/>
            <w:noWrap/>
            <w:vAlign w:val="bottom"/>
            <w:hideMark/>
          </w:tcPr>
          <w:p w14:paraId="37D9BA04" w14:textId="77777777" w:rsidR="00F06291" w:rsidRPr="005121E3" w:rsidRDefault="00F06291" w:rsidP="00F06291">
            <w:pPr>
              <w:ind w:firstLineChars="100" w:firstLine="160"/>
              <w:rPr>
                <w:color w:val="000000"/>
                <w:sz w:val="16"/>
                <w:szCs w:val="16"/>
              </w:rPr>
            </w:pPr>
            <w:r w:rsidRPr="005121E3">
              <w:rPr>
                <w:color w:val="000000"/>
                <w:sz w:val="16"/>
                <w:szCs w:val="16"/>
              </w:rPr>
              <w:t>-0.293***</w:t>
            </w:r>
          </w:p>
        </w:tc>
        <w:tc>
          <w:tcPr>
            <w:tcW w:w="369" w:type="pct"/>
            <w:tcBorders>
              <w:top w:val="nil"/>
              <w:left w:val="nil"/>
              <w:bottom w:val="nil"/>
              <w:right w:val="nil"/>
            </w:tcBorders>
            <w:shd w:val="clear" w:color="auto" w:fill="auto"/>
            <w:noWrap/>
            <w:vAlign w:val="bottom"/>
            <w:hideMark/>
          </w:tcPr>
          <w:p w14:paraId="36C203B8" w14:textId="77777777" w:rsidR="00F06291" w:rsidRPr="005121E3" w:rsidRDefault="00F06291" w:rsidP="00F06291">
            <w:pPr>
              <w:ind w:firstLineChars="100" w:firstLine="160"/>
              <w:rPr>
                <w:color w:val="000000"/>
                <w:sz w:val="16"/>
                <w:szCs w:val="16"/>
              </w:rPr>
            </w:pPr>
            <w:r w:rsidRPr="005121E3">
              <w:rPr>
                <w:color w:val="000000"/>
                <w:sz w:val="16"/>
                <w:szCs w:val="16"/>
              </w:rPr>
              <w:t>-0.300***</w:t>
            </w:r>
          </w:p>
        </w:tc>
        <w:tc>
          <w:tcPr>
            <w:tcW w:w="369" w:type="pct"/>
            <w:tcBorders>
              <w:top w:val="nil"/>
              <w:left w:val="nil"/>
              <w:bottom w:val="nil"/>
              <w:right w:val="nil"/>
            </w:tcBorders>
            <w:shd w:val="clear" w:color="auto" w:fill="auto"/>
            <w:noWrap/>
            <w:vAlign w:val="bottom"/>
            <w:hideMark/>
          </w:tcPr>
          <w:p w14:paraId="4C1582A2" w14:textId="77777777" w:rsidR="00F06291" w:rsidRPr="005121E3" w:rsidRDefault="00F06291" w:rsidP="00F06291">
            <w:pPr>
              <w:ind w:firstLineChars="100" w:firstLine="160"/>
              <w:rPr>
                <w:color w:val="000000"/>
                <w:sz w:val="16"/>
                <w:szCs w:val="16"/>
              </w:rPr>
            </w:pPr>
            <w:r w:rsidRPr="005121E3">
              <w:rPr>
                <w:color w:val="000000"/>
                <w:sz w:val="16"/>
                <w:szCs w:val="16"/>
              </w:rPr>
              <w:t>-0.297***</w:t>
            </w:r>
          </w:p>
        </w:tc>
        <w:tc>
          <w:tcPr>
            <w:tcW w:w="340" w:type="pct"/>
            <w:tcBorders>
              <w:top w:val="nil"/>
              <w:left w:val="nil"/>
              <w:bottom w:val="nil"/>
              <w:right w:val="nil"/>
            </w:tcBorders>
            <w:shd w:val="clear" w:color="auto" w:fill="auto"/>
            <w:noWrap/>
            <w:vAlign w:val="bottom"/>
            <w:hideMark/>
          </w:tcPr>
          <w:p w14:paraId="7041640E" w14:textId="77777777" w:rsidR="00F06291" w:rsidRPr="005121E3" w:rsidRDefault="00F06291" w:rsidP="00F06291">
            <w:pPr>
              <w:ind w:firstLineChars="100" w:firstLine="160"/>
              <w:rPr>
                <w:color w:val="000000"/>
                <w:sz w:val="16"/>
                <w:szCs w:val="16"/>
              </w:rPr>
            </w:pPr>
            <w:r w:rsidRPr="005121E3">
              <w:rPr>
                <w:color w:val="000000"/>
                <w:sz w:val="16"/>
                <w:szCs w:val="16"/>
              </w:rPr>
              <w:t>-0.208*</w:t>
            </w:r>
          </w:p>
        </w:tc>
        <w:tc>
          <w:tcPr>
            <w:tcW w:w="340" w:type="pct"/>
            <w:tcBorders>
              <w:top w:val="nil"/>
              <w:left w:val="nil"/>
              <w:bottom w:val="nil"/>
              <w:right w:val="nil"/>
            </w:tcBorders>
            <w:shd w:val="clear" w:color="auto" w:fill="auto"/>
            <w:noWrap/>
            <w:vAlign w:val="bottom"/>
            <w:hideMark/>
          </w:tcPr>
          <w:p w14:paraId="17A859CF" w14:textId="77777777" w:rsidR="00F06291" w:rsidRPr="005121E3" w:rsidRDefault="00F06291" w:rsidP="00F06291">
            <w:pPr>
              <w:ind w:firstLineChars="100" w:firstLine="160"/>
              <w:rPr>
                <w:color w:val="000000"/>
                <w:sz w:val="16"/>
                <w:szCs w:val="16"/>
              </w:rPr>
            </w:pPr>
            <w:r w:rsidRPr="005121E3">
              <w:rPr>
                <w:color w:val="000000"/>
                <w:sz w:val="16"/>
                <w:szCs w:val="16"/>
              </w:rPr>
              <w:t>-0.070</w:t>
            </w:r>
          </w:p>
        </w:tc>
      </w:tr>
      <w:tr w:rsidR="00F06291" w:rsidRPr="005121E3" w14:paraId="37F91768" w14:textId="77777777" w:rsidTr="00F06291">
        <w:trPr>
          <w:trHeight w:val="320"/>
        </w:trPr>
        <w:tc>
          <w:tcPr>
            <w:tcW w:w="649" w:type="pct"/>
            <w:tcBorders>
              <w:top w:val="nil"/>
              <w:left w:val="nil"/>
              <w:bottom w:val="dashed" w:sz="4" w:space="0" w:color="auto"/>
              <w:right w:val="nil"/>
            </w:tcBorders>
            <w:shd w:val="clear" w:color="auto" w:fill="auto"/>
            <w:noWrap/>
            <w:vAlign w:val="bottom"/>
            <w:hideMark/>
          </w:tcPr>
          <w:p w14:paraId="3E775246" w14:textId="77777777" w:rsidR="00F06291" w:rsidRPr="005121E3" w:rsidRDefault="00F06291" w:rsidP="00F06291">
            <w:pPr>
              <w:ind w:firstLineChars="100" w:firstLine="160"/>
              <w:rPr>
                <w:color w:val="000000"/>
                <w:sz w:val="16"/>
                <w:szCs w:val="16"/>
              </w:rPr>
            </w:pPr>
            <w:r w:rsidRPr="005121E3">
              <w:rPr>
                <w:color w:val="000000"/>
                <w:sz w:val="16"/>
                <w:szCs w:val="16"/>
              </w:rPr>
              <w:t> </w:t>
            </w:r>
          </w:p>
        </w:tc>
        <w:tc>
          <w:tcPr>
            <w:tcW w:w="350" w:type="pct"/>
            <w:tcBorders>
              <w:top w:val="nil"/>
              <w:left w:val="nil"/>
              <w:bottom w:val="dashed" w:sz="4" w:space="0" w:color="auto"/>
              <w:right w:val="nil"/>
            </w:tcBorders>
            <w:shd w:val="clear" w:color="auto" w:fill="auto"/>
            <w:noWrap/>
            <w:vAlign w:val="bottom"/>
            <w:hideMark/>
          </w:tcPr>
          <w:p w14:paraId="029C2339" w14:textId="2CD4B633"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dashed" w:sz="4" w:space="0" w:color="auto"/>
              <w:right w:val="nil"/>
            </w:tcBorders>
            <w:shd w:val="clear" w:color="auto" w:fill="auto"/>
            <w:noWrap/>
            <w:vAlign w:val="bottom"/>
            <w:hideMark/>
          </w:tcPr>
          <w:p w14:paraId="3AFFE260" w14:textId="77777777" w:rsidR="00F06291" w:rsidRPr="005121E3" w:rsidRDefault="00F06291" w:rsidP="00F06291">
            <w:pPr>
              <w:ind w:firstLineChars="100" w:firstLine="160"/>
              <w:rPr>
                <w:color w:val="000000"/>
                <w:sz w:val="16"/>
                <w:szCs w:val="16"/>
              </w:rPr>
            </w:pPr>
            <w:r w:rsidRPr="005121E3">
              <w:rPr>
                <w:color w:val="000000"/>
                <w:sz w:val="16"/>
                <w:szCs w:val="16"/>
              </w:rPr>
              <w:t>0.270**</w:t>
            </w:r>
          </w:p>
        </w:tc>
        <w:tc>
          <w:tcPr>
            <w:tcW w:w="369" w:type="pct"/>
            <w:tcBorders>
              <w:top w:val="nil"/>
              <w:left w:val="nil"/>
              <w:bottom w:val="dashed" w:sz="4" w:space="0" w:color="auto"/>
              <w:right w:val="nil"/>
            </w:tcBorders>
            <w:shd w:val="clear" w:color="auto" w:fill="auto"/>
            <w:noWrap/>
            <w:vAlign w:val="bottom"/>
            <w:hideMark/>
          </w:tcPr>
          <w:p w14:paraId="059C5E37" w14:textId="77777777" w:rsidR="00F06291" w:rsidRPr="005121E3" w:rsidRDefault="00F06291" w:rsidP="00F06291">
            <w:pPr>
              <w:ind w:firstLineChars="100" w:firstLine="160"/>
              <w:rPr>
                <w:color w:val="000000"/>
                <w:sz w:val="16"/>
                <w:szCs w:val="16"/>
              </w:rPr>
            </w:pPr>
            <w:r w:rsidRPr="005121E3">
              <w:rPr>
                <w:color w:val="000000"/>
                <w:sz w:val="16"/>
                <w:szCs w:val="16"/>
              </w:rPr>
              <w:t>0.278**</w:t>
            </w:r>
          </w:p>
        </w:tc>
        <w:tc>
          <w:tcPr>
            <w:tcW w:w="369" w:type="pct"/>
            <w:tcBorders>
              <w:top w:val="nil"/>
              <w:left w:val="nil"/>
              <w:bottom w:val="dashed" w:sz="4" w:space="0" w:color="auto"/>
              <w:right w:val="nil"/>
            </w:tcBorders>
            <w:shd w:val="clear" w:color="auto" w:fill="auto"/>
            <w:noWrap/>
            <w:vAlign w:val="bottom"/>
            <w:hideMark/>
          </w:tcPr>
          <w:p w14:paraId="5AD70639" w14:textId="77777777" w:rsidR="00F06291" w:rsidRPr="005121E3" w:rsidRDefault="00F06291" w:rsidP="00F06291">
            <w:pPr>
              <w:ind w:firstLineChars="100" w:firstLine="160"/>
              <w:rPr>
                <w:color w:val="000000"/>
                <w:sz w:val="16"/>
                <w:szCs w:val="16"/>
              </w:rPr>
            </w:pPr>
            <w:r w:rsidRPr="005121E3">
              <w:rPr>
                <w:color w:val="000000"/>
                <w:sz w:val="16"/>
                <w:szCs w:val="16"/>
              </w:rPr>
              <w:t>0.332***</w:t>
            </w:r>
          </w:p>
        </w:tc>
        <w:tc>
          <w:tcPr>
            <w:tcW w:w="369" w:type="pct"/>
            <w:tcBorders>
              <w:top w:val="nil"/>
              <w:left w:val="nil"/>
              <w:bottom w:val="dashed" w:sz="4" w:space="0" w:color="auto"/>
              <w:right w:val="nil"/>
            </w:tcBorders>
            <w:shd w:val="clear" w:color="auto" w:fill="auto"/>
            <w:noWrap/>
            <w:vAlign w:val="bottom"/>
            <w:hideMark/>
          </w:tcPr>
          <w:p w14:paraId="061692ED" w14:textId="77777777" w:rsidR="00F06291" w:rsidRPr="005121E3" w:rsidRDefault="00F06291" w:rsidP="00F06291">
            <w:pPr>
              <w:ind w:firstLineChars="100" w:firstLine="160"/>
              <w:rPr>
                <w:color w:val="000000"/>
                <w:sz w:val="16"/>
                <w:szCs w:val="16"/>
              </w:rPr>
            </w:pPr>
            <w:r w:rsidRPr="005121E3">
              <w:rPr>
                <w:color w:val="000000"/>
                <w:sz w:val="16"/>
                <w:szCs w:val="16"/>
              </w:rPr>
              <w:t>-0.314***</w:t>
            </w:r>
          </w:p>
        </w:tc>
        <w:tc>
          <w:tcPr>
            <w:tcW w:w="369" w:type="pct"/>
            <w:tcBorders>
              <w:top w:val="nil"/>
              <w:left w:val="nil"/>
              <w:bottom w:val="dashed" w:sz="4" w:space="0" w:color="auto"/>
              <w:right w:val="nil"/>
            </w:tcBorders>
            <w:shd w:val="clear" w:color="auto" w:fill="auto"/>
            <w:noWrap/>
            <w:vAlign w:val="bottom"/>
            <w:hideMark/>
          </w:tcPr>
          <w:p w14:paraId="2B0F35E3" w14:textId="77777777" w:rsidR="00F06291" w:rsidRPr="005121E3" w:rsidRDefault="00F06291" w:rsidP="00F06291">
            <w:pPr>
              <w:ind w:firstLineChars="100" w:firstLine="160"/>
              <w:rPr>
                <w:color w:val="000000"/>
                <w:sz w:val="16"/>
                <w:szCs w:val="16"/>
              </w:rPr>
            </w:pPr>
            <w:r w:rsidRPr="005121E3">
              <w:rPr>
                <w:color w:val="000000"/>
                <w:sz w:val="16"/>
                <w:szCs w:val="16"/>
              </w:rPr>
              <w:t>-0.190*</w:t>
            </w:r>
          </w:p>
        </w:tc>
        <w:tc>
          <w:tcPr>
            <w:tcW w:w="369" w:type="pct"/>
            <w:tcBorders>
              <w:top w:val="nil"/>
              <w:left w:val="nil"/>
              <w:bottom w:val="dashed" w:sz="4" w:space="0" w:color="auto"/>
              <w:right w:val="nil"/>
            </w:tcBorders>
            <w:shd w:val="clear" w:color="auto" w:fill="auto"/>
            <w:noWrap/>
            <w:vAlign w:val="bottom"/>
            <w:hideMark/>
          </w:tcPr>
          <w:p w14:paraId="01930A41" w14:textId="77777777" w:rsidR="00F06291" w:rsidRPr="005121E3" w:rsidRDefault="00F06291" w:rsidP="00F06291">
            <w:pPr>
              <w:ind w:firstLineChars="100" w:firstLine="160"/>
              <w:rPr>
                <w:color w:val="000000"/>
                <w:sz w:val="16"/>
                <w:szCs w:val="16"/>
              </w:rPr>
            </w:pPr>
            <w:r w:rsidRPr="005121E3">
              <w:rPr>
                <w:color w:val="000000"/>
                <w:sz w:val="16"/>
                <w:szCs w:val="16"/>
              </w:rPr>
              <w:t>-0.315***</w:t>
            </w:r>
          </w:p>
        </w:tc>
        <w:tc>
          <w:tcPr>
            <w:tcW w:w="369" w:type="pct"/>
            <w:tcBorders>
              <w:top w:val="nil"/>
              <w:left w:val="nil"/>
              <w:bottom w:val="dashed" w:sz="4" w:space="0" w:color="auto"/>
              <w:right w:val="nil"/>
            </w:tcBorders>
            <w:shd w:val="clear" w:color="auto" w:fill="auto"/>
            <w:noWrap/>
            <w:vAlign w:val="bottom"/>
            <w:hideMark/>
          </w:tcPr>
          <w:p w14:paraId="00FD095A" w14:textId="77777777" w:rsidR="00F06291" w:rsidRPr="005121E3" w:rsidRDefault="00F06291" w:rsidP="00F06291">
            <w:pPr>
              <w:ind w:firstLineChars="100" w:firstLine="160"/>
              <w:rPr>
                <w:color w:val="000000"/>
                <w:sz w:val="16"/>
                <w:szCs w:val="16"/>
              </w:rPr>
            </w:pPr>
            <w:r w:rsidRPr="005121E3">
              <w:rPr>
                <w:color w:val="000000"/>
                <w:sz w:val="16"/>
                <w:szCs w:val="16"/>
              </w:rPr>
              <w:t>-0.175*</w:t>
            </w:r>
          </w:p>
        </w:tc>
        <w:tc>
          <w:tcPr>
            <w:tcW w:w="369" w:type="pct"/>
            <w:tcBorders>
              <w:top w:val="nil"/>
              <w:left w:val="nil"/>
              <w:bottom w:val="dashed" w:sz="4" w:space="0" w:color="auto"/>
              <w:right w:val="nil"/>
            </w:tcBorders>
            <w:shd w:val="clear" w:color="auto" w:fill="auto"/>
            <w:noWrap/>
            <w:vAlign w:val="bottom"/>
            <w:hideMark/>
          </w:tcPr>
          <w:p w14:paraId="065C7BD8" w14:textId="77777777" w:rsidR="00F06291" w:rsidRPr="005121E3" w:rsidRDefault="00F06291" w:rsidP="00F06291">
            <w:pPr>
              <w:ind w:firstLineChars="100" w:firstLine="160"/>
              <w:rPr>
                <w:color w:val="000000"/>
                <w:sz w:val="16"/>
                <w:szCs w:val="16"/>
              </w:rPr>
            </w:pPr>
            <w:r w:rsidRPr="005121E3">
              <w:rPr>
                <w:color w:val="000000"/>
                <w:sz w:val="16"/>
                <w:szCs w:val="16"/>
              </w:rPr>
              <w:t>-0.140</w:t>
            </w:r>
          </w:p>
        </w:tc>
        <w:tc>
          <w:tcPr>
            <w:tcW w:w="369" w:type="pct"/>
            <w:tcBorders>
              <w:top w:val="nil"/>
              <w:left w:val="nil"/>
              <w:bottom w:val="dashed" w:sz="4" w:space="0" w:color="auto"/>
              <w:right w:val="nil"/>
            </w:tcBorders>
            <w:shd w:val="clear" w:color="auto" w:fill="auto"/>
            <w:noWrap/>
            <w:vAlign w:val="bottom"/>
            <w:hideMark/>
          </w:tcPr>
          <w:p w14:paraId="2507CAA6" w14:textId="77777777" w:rsidR="00F06291" w:rsidRPr="005121E3" w:rsidRDefault="00F06291" w:rsidP="00F06291">
            <w:pPr>
              <w:ind w:firstLineChars="100" w:firstLine="160"/>
              <w:rPr>
                <w:color w:val="000000"/>
                <w:sz w:val="16"/>
                <w:szCs w:val="16"/>
              </w:rPr>
            </w:pPr>
            <w:r w:rsidRPr="005121E3">
              <w:rPr>
                <w:color w:val="000000"/>
                <w:sz w:val="16"/>
                <w:szCs w:val="16"/>
              </w:rPr>
              <w:t>-0.208*</w:t>
            </w:r>
          </w:p>
        </w:tc>
        <w:tc>
          <w:tcPr>
            <w:tcW w:w="340" w:type="pct"/>
            <w:tcBorders>
              <w:top w:val="nil"/>
              <w:left w:val="nil"/>
              <w:bottom w:val="dashed" w:sz="4" w:space="0" w:color="auto"/>
              <w:right w:val="nil"/>
            </w:tcBorders>
            <w:shd w:val="clear" w:color="auto" w:fill="auto"/>
            <w:noWrap/>
            <w:vAlign w:val="bottom"/>
            <w:hideMark/>
          </w:tcPr>
          <w:p w14:paraId="36F5FDD8" w14:textId="77777777" w:rsidR="00F06291" w:rsidRPr="005121E3" w:rsidRDefault="00F06291" w:rsidP="00F06291">
            <w:pPr>
              <w:ind w:firstLineChars="100" w:firstLine="160"/>
              <w:rPr>
                <w:color w:val="000000"/>
                <w:sz w:val="16"/>
                <w:szCs w:val="16"/>
              </w:rPr>
            </w:pPr>
            <w:r w:rsidRPr="005121E3">
              <w:rPr>
                <w:color w:val="000000"/>
                <w:sz w:val="16"/>
                <w:szCs w:val="16"/>
              </w:rPr>
              <w:t>-0.043</w:t>
            </w:r>
          </w:p>
        </w:tc>
        <w:tc>
          <w:tcPr>
            <w:tcW w:w="340" w:type="pct"/>
            <w:tcBorders>
              <w:top w:val="nil"/>
              <w:left w:val="nil"/>
              <w:bottom w:val="dashed" w:sz="4" w:space="0" w:color="auto"/>
              <w:right w:val="nil"/>
            </w:tcBorders>
            <w:shd w:val="clear" w:color="auto" w:fill="auto"/>
            <w:noWrap/>
            <w:vAlign w:val="bottom"/>
            <w:hideMark/>
          </w:tcPr>
          <w:p w14:paraId="16182967" w14:textId="77777777" w:rsidR="00F06291" w:rsidRPr="005121E3" w:rsidRDefault="00F06291" w:rsidP="00F06291">
            <w:pPr>
              <w:ind w:firstLineChars="100" w:firstLine="160"/>
              <w:rPr>
                <w:color w:val="000000"/>
                <w:sz w:val="16"/>
                <w:szCs w:val="16"/>
              </w:rPr>
            </w:pPr>
            <w:r w:rsidRPr="005121E3">
              <w:rPr>
                <w:color w:val="000000"/>
                <w:sz w:val="16"/>
                <w:szCs w:val="16"/>
              </w:rPr>
              <w:t>-0.084</w:t>
            </w:r>
          </w:p>
        </w:tc>
      </w:tr>
      <w:tr w:rsidR="005D4BB3" w:rsidRPr="005121E3" w14:paraId="584958F6" w14:textId="77777777" w:rsidTr="00F06291">
        <w:trPr>
          <w:trHeight w:val="320"/>
        </w:trPr>
        <w:tc>
          <w:tcPr>
            <w:tcW w:w="649" w:type="pct"/>
            <w:tcBorders>
              <w:top w:val="nil"/>
              <w:left w:val="nil"/>
              <w:bottom w:val="nil"/>
              <w:right w:val="nil"/>
            </w:tcBorders>
            <w:shd w:val="clear" w:color="auto" w:fill="auto"/>
            <w:noWrap/>
            <w:vAlign w:val="bottom"/>
            <w:hideMark/>
          </w:tcPr>
          <w:p w14:paraId="6A03B317" w14:textId="77777777" w:rsidR="005D4BB3" w:rsidRPr="005121E3" w:rsidRDefault="005D4BB3" w:rsidP="00821635">
            <w:pPr>
              <w:ind w:firstLineChars="100" w:firstLine="160"/>
              <w:rPr>
                <w:color w:val="000000"/>
                <w:sz w:val="16"/>
                <w:szCs w:val="16"/>
              </w:rPr>
            </w:pPr>
            <w:r w:rsidRPr="005121E3">
              <w:rPr>
                <w:color w:val="000000"/>
                <w:sz w:val="16"/>
                <w:szCs w:val="16"/>
              </w:rPr>
              <w:t>Artic</w:t>
            </w:r>
            <w:r>
              <w:rPr>
                <w:color w:val="000000"/>
                <w:sz w:val="16"/>
                <w:szCs w:val="16"/>
              </w:rPr>
              <w:t>ulatory</w:t>
            </w:r>
            <w:r w:rsidRPr="005121E3">
              <w:rPr>
                <w:color w:val="000000"/>
                <w:sz w:val="16"/>
                <w:szCs w:val="16"/>
              </w:rPr>
              <w:t xml:space="preserve"> speed</w:t>
            </w:r>
          </w:p>
        </w:tc>
        <w:tc>
          <w:tcPr>
            <w:tcW w:w="350" w:type="pct"/>
            <w:tcBorders>
              <w:top w:val="nil"/>
              <w:left w:val="nil"/>
              <w:bottom w:val="nil"/>
              <w:right w:val="nil"/>
            </w:tcBorders>
            <w:shd w:val="clear" w:color="auto" w:fill="auto"/>
            <w:noWrap/>
            <w:vAlign w:val="bottom"/>
            <w:hideMark/>
          </w:tcPr>
          <w:p w14:paraId="2AFA700B" w14:textId="77777777" w:rsidR="005D4BB3" w:rsidRPr="005121E3" w:rsidRDefault="005D4BB3" w:rsidP="00821635">
            <w:pPr>
              <w:rPr>
                <w:color w:val="000000"/>
                <w:sz w:val="16"/>
                <w:szCs w:val="16"/>
              </w:rPr>
            </w:pPr>
            <w:proofErr w:type="spellStart"/>
            <w:r w:rsidRPr="005121E3">
              <w:rPr>
                <w:color w:val="000000"/>
                <w:sz w:val="16"/>
                <w:szCs w:val="16"/>
              </w:rPr>
              <w:t>Arg</w:t>
            </w:r>
            <w:proofErr w:type="spellEnd"/>
          </w:p>
        </w:tc>
        <w:tc>
          <w:tcPr>
            <w:tcW w:w="369" w:type="pct"/>
            <w:tcBorders>
              <w:top w:val="nil"/>
              <w:left w:val="nil"/>
              <w:bottom w:val="nil"/>
              <w:right w:val="nil"/>
            </w:tcBorders>
            <w:shd w:val="clear" w:color="auto" w:fill="auto"/>
            <w:noWrap/>
            <w:vAlign w:val="bottom"/>
            <w:hideMark/>
          </w:tcPr>
          <w:p w14:paraId="64A9250B" w14:textId="77777777" w:rsidR="005D4BB3" w:rsidRPr="005121E3" w:rsidRDefault="005D4BB3" w:rsidP="00821635">
            <w:pPr>
              <w:ind w:firstLineChars="100" w:firstLine="160"/>
              <w:rPr>
                <w:color w:val="000000"/>
                <w:sz w:val="16"/>
                <w:szCs w:val="16"/>
              </w:rPr>
            </w:pPr>
            <w:r w:rsidRPr="005121E3">
              <w:rPr>
                <w:color w:val="000000"/>
                <w:sz w:val="16"/>
                <w:szCs w:val="16"/>
              </w:rPr>
              <w:t>0.546***</w:t>
            </w:r>
          </w:p>
        </w:tc>
        <w:tc>
          <w:tcPr>
            <w:tcW w:w="369" w:type="pct"/>
            <w:tcBorders>
              <w:top w:val="nil"/>
              <w:left w:val="nil"/>
              <w:bottom w:val="nil"/>
              <w:right w:val="nil"/>
            </w:tcBorders>
            <w:shd w:val="clear" w:color="auto" w:fill="auto"/>
            <w:noWrap/>
            <w:vAlign w:val="bottom"/>
            <w:hideMark/>
          </w:tcPr>
          <w:p w14:paraId="47FF0909" w14:textId="77777777" w:rsidR="005D4BB3" w:rsidRPr="005121E3" w:rsidRDefault="005D4BB3" w:rsidP="00821635">
            <w:pPr>
              <w:ind w:firstLineChars="100" w:firstLine="160"/>
              <w:rPr>
                <w:color w:val="000000"/>
                <w:sz w:val="16"/>
                <w:szCs w:val="16"/>
              </w:rPr>
            </w:pPr>
            <w:r w:rsidRPr="005121E3">
              <w:rPr>
                <w:color w:val="000000"/>
                <w:sz w:val="16"/>
                <w:szCs w:val="16"/>
              </w:rPr>
              <w:t>0.470***</w:t>
            </w:r>
          </w:p>
        </w:tc>
        <w:tc>
          <w:tcPr>
            <w:tcW w:w="369" w:type="pct"/>
            <w:tcBorders>
              <w:top w:val="nil"/>
              <w:left w:val="nil"/>
              <w:bottom w:val="nil"/>
              <w:right w:val="nil"/>
            </w:tcBorders>
            <w:shd w:val="clear" w:color="auto" w:fill="auto"/>
            <w:noWrap/>
            <w:vAlign w:val="bottom"/>
            <w:hideMark/>
          </w:tcPr>
          <w:p w14:paraId="1E0A89A5" w14:textId="77777777" w:rsidR="005D4BB3" w:rsidRPr="005121E3" w:rsidRDefault="005D4BB3" w:rsidP="00821635">
            <w:pPr>
              <w:ind w:firstLineChars="100" w:firstLine="160"/>
              <w:rPr>
                <w:color w:val="000000"/>
                <w:sz w:val="16"/>
                <w:szCs w:val="16"/>
              </w:rPr>
            </w:pPr>
            <w:r w:rsidRPr="005121E3">
              <w:rPr>
                <w:color w:val="000000"/>
                <w:sz w:val="16"/>
                <w:szCs w:val="16"/>
              </w:rPr>
              <w:t>0.455***</w:t>
            </w:r>
          </w:p>
        </w:tc>
        <w:tc>
          <w:tcPr>
            <w:tcW w:w="369" w:type="pct"/>
            <w:tcBorders>
              <w:top w:val="nil"/>
              <w:left w:val="nil"/>
              <w:bottom w:val="nil"/>
              <w:right w:val="nil"/>
            </w:tcBorders>
            <w:shd w:val="clear" w:color="auto" w:fill="auto"/>
            <w:noWrap/>
            <w:vAlign w:val="bottom"/>
            <w:hideMark/>
          </w:tcPr>
          <w:p w14:paraId="154F3D96" w14:textId="77777777" w:rsidR="005D4BB3" w:rsidRPr="005121E3" w:rsidRDefault="005D4BB3" w:rsidP="00821635">
            <w:pPr>
              <w:ind w:firstLineChars="100" w:firstLine="160"/>
              <w:rPr>
                <w:color w:val="000000"/>
                <w:sz w:val="16"/>
                <w:szCs w:val="16"/>
              </w:rPr>
            </w:pPr>
            <w:r w:rsidRPr="005121E3">
              <w:rPr>
                <w:color w:val="000000"/>
                <w:sz w:val="16"/>
                <w:szCs w:val="16"/>
              </w:rPr>
              <w:t>-0.459***</w:t>
            </w:r>
          </w:p>
        </w:tc>
        <w:tc>
          <w:tcPr>
            <w:tcW w:w="369" w:type="pct"/>
            <w:tcBorders>
              <w:top w:val="nil"/>
              <w:left w:val="nil"/>
              <w:bottom w:val="nil"/>
              <w:right w:val="nil"/>
            </w:tcBorders>
            <w:shd w:val="clear" w:color="auto" w:fill="auto"/>
            <w:noWrap/>
            <w:vAlign w:val="bottom"/>
            <w:hideMark/>
          </w:tcPr>
          <w:p w14:paraId="1BFA5147" w14:textId="77777777" w:rsidR="005D4BB3" w:rsidRPr="005121E3" w:rsidRDefault="005D4BB3" w:rsidP="00821635">
            <w:pPr>
              <w:ind w:firstLineChars="100" w:firstLine="160"/>
              <w:rPr>
                <w:color w:val="000000"/>
                <w:sz w:val="16"/>
                <w:szCs w:val="16"/>
              </w:rPr>
            </w:pPr>
            <w:r w:rsidRPr="005121E3">
              <w:rPr>
                <w:color w:val="000000"/>
                <w:sz w:val="16"/>
                <w:szCs w:val="16"/>
              </w:rPr>
              <w:t>-0.190*</w:t>
            </w:r>
          </w:p>
        </w:tc>
        <w:tc>
          <w:tcPr>
            <w:tcW w:w="369" w:type="pct"/>
            <w:tcBorders>
              <w:top w:val="nil"/>
              <w:left w:val="nil"/>
              <w:bottom w:val="nil"/>
              <w:right w:val="nil"/>
            </w:tcBorders>
            <w:shd w:val="clear" w:color="auto" w:fill="auto"/>
            <w:noWrap/>
            <w:vAlign w:val="bottom"/>
            <w:hideMark/>
          </w:tcPr>
          <w:p w14:paraId="6D0CC398" w14:textId="77777777" w:rsidR="005D4BB3" w:rsidRPr="005121E3" w:rsidRDefault="005D4BB3" w:rsidP="00821635">
            <w:pPr>
              <w:ind w:firstLineChars="100" w:firstLine="160"/>
              <w:rPr>
                <w:color w:val="000000"/>
                <w:sz w:val="16"/>
                <w:szCs w:val="16"/>
              </w:rPr>
            </w:pPr>
            <w:r w:rsidRPr="005121E3">
              <w:rPr>
                <w:color w:val="000000"/>
                <w:sz w:val="16"/>
                <w:szCs w:val="16"/>
              </w:rPr>
              <w:t>-0.150</w:t>
            </w:r>
          </w:p>
        </w:tc>
        <w:tc>
          <w:tcPr>
            <w:tcW w:w="369" w:type="pct"/>
            <w:tcBorders>
              <w:top w:val="nil"/>
              <w:left w:val="nil"/>
              <w:bottom w:val="nil"/>
              <w:right w:val="nil"/>
            </w:tcBorders>
            <w:shd w:val="clear" w:color="auto" w:fill="auto"/>
            <w:noWrap/>
            <w:vAlign w:val="bottom"/>
            <w:hideMark/>
          </w:tcPr>
          <w:p w14:paraId="1DB87DE8" w14:textId="77777777" w:rsidR="005D4BB3" w:rsidRPr="005121E3" w:rsidRDefault="005D4BB3" w:rsidP="00821635">
            <w:pPr>
              <w:ind w:firstLineChars="100" w:firstLine="160"/>
              <w:rPr>
                <w:color w:val="000000"/>
                <w:sz w:val="16"/>
                <w:szCs w:val="16"/>
              </w:rPr>
            </w:pPr>
            <w:r w:rsidRPr="005121E3">
              <w:rPr>
                <w:color w:val="000000"/>
                <w:sz w:val="16"/>
                <w:szCs w:val="16"/>
              </w:rPr>
              <w:t>-0.281**</w:t>
            </w:r>
          </w:p>
        </w:tc>
        <w:tc>
          <w:tcPr>
            <w:tcW w:w="369" w:type="pct"/>
            <w:tcBorders>
              <w:top w:val="nil"/>
              <w:left w:val="nil"/>
              <w:bottom w:val="nil"/>
              <w:right w:val="nil"/>
            </w:tcBorders>
            <w:shd w:val="clear" w:color="auto" w:fill="auto"/>
            <w:noWrap/>
            <w:vAlign w:val="bottom"/>
            <w:hideMark/>
          </w:tcPr>
          <w:p w14:paraId="49C2DF1C" w14:textId="77777777" w:rsidR="005D4BB3" w:rsidRPr="005121E3" w:rsidRDefault="005D4BB3" w:rsidP="00821635">
            <w:pPr>
              <w:ind w:firstLineChars="100" w:firstLine="160"/>
              <w:rPr>
                <w:color w:val="000000"/>
                <w:sz w:val="16"/>
                <w:szCs w:val="16"/>
              </w:rPr>
            </w:pPr>
            <w:r w:rsidRPr="005121E3">
              <w:rPr>
                <w:color w:val="000000"/>
                <w:sz w:val="16"/>
                <w:szCs w:val="16"/>
              </w:rPr>
              <w:t>-0.233**</w:t>
            </w:r>
          </w:p>
        </w:tc>
        <w:tc>
          <w:tcPr>
            <w:tcW w:w="369" w:type="pct"/>
            <w:tcBorders>
              <w:top w:val="nil"/>
              <w:left w:val="nil"/>
              <w:bottom w:val="nil"/>
              <w:right w:val="nil"/>
            </w:tcBorders>
            <w:shd w:val="clear" w:color="auto" w:fill="auto"/>
            <w:noWrap/>
            <w:vAlign w:val="bottom"/>
            <w:hideMark/>
          </w:tcPr>
          <w:p w14:paraId="53F606FE" w14:textId="77777777" w:rsidR="005D4BB3" w:rsidRPr="005121E3" w:rsidRDefault="005D4BB3" w:rsidP="00821635">
            <w:pPr>
              <w:ind w:firstLineChars="100" w:firstLine="160"/>
              <w:rPr>
                <w:color w:val="000000"/>
                <w:sz w:val="16"/>
                <w:szCs w:val="16"/>
              </w:rPr>
            </w:pPr>
            <w:r w:rsidRPr="005121E3">
              <w:rPr>
                <w:color w:val="000000"/>
                <w:sz w:val="16"/>
                <w:szCs w:val="16"/>
              </w:rPr>
              <w:t>-0.158</w:t>
            </w:r>
          </w:p>
        </w:tc>
        <w:tc>
          <w:tcPr>
            <w:tcW w:w="340" w:type="pct"/>
            <w:tcBorders>
              <w:top w:val="nil"/>
              <w:left w:val="nil"/>
              <w:bottom w:val="nil"/>
              <w:right w:val="nil"/>
            </w:tcBorders>
            <w:shd w:val="clear" w:color="auto" w:fill="auto"/>
            <w:noWrap/>
            <w:vAlign w:val="bottom"/>
            <w:hideMark/>
          </w:tcPr>
          <w:p w14:paraId="2077259A" w14:textId="77777777" w:rsidR="005D4BB3" w:rsidRPr="005121E3" w:rsidRDefault="005D4BB3" w:rsidP="00821635">
            <w:pPr>
              <w:ind w:firstLineChars="100" w:firstLine="160"/>
              <w:rPr>
                <w:color w:val="000000"/>
                <w:sz w:val="16"/>
                <w:szCs w:val="16"/>
              </w:rPr>
            </w:pPr>
            <w:r w:rsidRPr="005121E3">
              <w:rPr>
                <w:color w:val="000000"/>
                <w:sz w:val="16"/>
                <w:szCs w:val="16"/>
              </w:rPr>
              <w:t>-0.125</w:t>
            </w:r>
          </w:p>
        </w:tc>
        <w:tc>
          <w:tcPr>
            <w:tcW w:w="340" w:type="pct"/>
            <w:tcBorders>
              <w:top w:val="nil"/>
              <w:left w:val="nil"/>
              <w:bottom w:val="nil"/>
              <w:right w:val="nil"/>
            </w:tcBorders>
            <w:shd w:val="clear" w:color="auto" w:fill="auto"/>
            <w:noWrap/>
            <w:vAlign w:val="bottom"/>
            <w:hideMark/>
          </w:tcPr>
          <w:p w14:paraId="15EA4AEE" w14:textId="77777777" w:rsidR="005D4BB3" w:rsidRPr="005121E3" w:rsidRDefault="005D4BB3" w:rsidP="00821635">
            <w:pPr>
              <w:ind w:firstLineChars="100" w:firstLine="160"/>
              <w:rPr>
                <w:color w:val="000000"/>
                <w:sz w:val="16"/>
                <w:szCs w:val="16"/>
              </w:rPr>
            </w:pPr>
            <w:r w:rsidRPr="005121E3">
              <w:rPr>
                <w:color w:val="000000"/>
                <w:sz w:val="16"/>
                <w:szCs w:val="16"/>
              </w:rPr>
              <w:t>-0.075</w:t>
            </w:r>
          </w:p>
        </w:tc>
      </w:tr>
      <w:tr w:rsidR="005D4BB3" w:rsidRPr="005121E3" w14:paraId="5A877140" w14:textId="77777777" w:rsidTr="00F06291">
        <w:trPr>
          <w:trHeight w:val="320"/>
        </w:trPr>
        <w:tc>
          <w:tcPr>
            <w:tcW w:w="649" w:type="pct"/>
            <w:tcBorders>
              <w:top w:val="nil"/>
              <w:left w:val="nil"/>
              <w:bottom w:val="nil"/>
              <w:right w:val="nil"/>
            </w:tcBorders>
            <w:shd w:val="clear" w:color="auto" w:fill="auto"/>
            <w:noWrap/>
            <w:vAlign w:val="bottom"/>
            <w:hideMark/>
          </w:tcPr>
          <w:p w14:paraId="10E6C0AB" w14:textId="77777777" w:rsidR="005D4BB3" w:rsidRPr="005121E3" w:rsidRDefault="005D4BB3" w:rsidP="00821635">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7F7A17CA" w14:textId="77777777" w:rsidR="005D4BB3" w:rsidRPr="005121E3" w:rsidRDefault="005D4BB3" w:rsidP="00821635">
            <w:pPr>
              <w:rPr>
                <w:color w:val="000000"/>
                <w:sz w:val="16"/>
                <w:szCs w:val="16"/>
              </w:rPr>
            </w:pPr>
            <w:proofErr w:type="spellStart"/>
            <w:r w:rsidRPr="005121E3">
              <w:rPr>
                <w:color w:val="000000"/>
                <w:sz w:val="16"/>
                <w:szCs w:val="16"/>
              </w:rPr>
              <w:t>PicN</w:t>
            </w:r>
            <w:proofErr w:type="spellEnd"/>
          </w:p>
        </w:tc>
        <w:tc>
          <w:tcPr>
            <w:tcW w:w="369" w:type="pct"/>
            <w:tcBorders>
              <w:top w:val="nil"/>
              <w:left w:val="nil"/>
              <w:bottom w:val="nil"/>
              <w:right w:val="nil"/>
            </w:tcBorders>
            <w:shd w:val="clear" w:color="auto" w:fill="auto"/>
            <w:noWrap/>
            <w:vAlign w:val="bottom"/>
            <w:hideMark/>
          </w:tcPr>
          <w:p w14:paraId="09EF9F04" w14:textId="77777777" w:rsidR="005D4BB3" w:rsidRPr="005121E3" w:rsidRDefault="005D4BB3" w:rsidP="00821635">
            <w:pPr>
              <w:ind w:firstLineChars="100" w:firstLine="160"/>
              <w:rPr>
                <w:color w:val="000000"/>
                <w:sz w:val="16"/>
                <w:szCs w:val="16"/>
              </w:rPr>
            </w:pPr>
            <w:r w:rsidRPr="005121E3">
              <w:rPr>
                <w:color w:val="000000"/>
                <w:sz w:val="16"/>
                <w:szCs w:val="16"/>
              </w:rPr>
              <w:t>0.601***</w:t>
            </w:r>
          </w:p>
        </w:tc>
        <w:tc>
          <w:tcPr>
            <w:tcW w:w="369" w:type="pct"/>
            <w:tcBorders>
              <w:top w:val="nil"/>
              <w:left w:val="nil"/>
              <w:bottom w:val="nil"/>
              <w:right w:val="nil"/>
            </w:tcBorders>
            <w:shd w:val="clear" w:color="auto" w:fill="auto"/>
            <w:noWrap/>
            <w:vAlign w:val="bottom"/>
            <w:hideMark/>
          </w:tcPr>
          <w:p w14:paraId="48B40F08" w14:textId="77777777" w:rsidR="005D4BB3" w:rsidRPr="005121E3" w:rsidRDefault="005D4BB3" w:rsidP="00821635">
            <w:pPr>
              <w:ind w:firstLineChars="100" w:firstLine="160"/>
              <w:rPr>
                <w:color w:val="000000"/>
                <w:sz w:val="16"/>
                <w:szCs w:val="16"/>
              </w:rPr>
            </w:pPr>
            <w:r w:rsidRPr="005121E3">
              <w:rPr>
                <w:color w:val="000000"/>
                <w:sz w:val="16"/>
                <w:szCs w:val="16"/>
              </w:rPr>
              <w:t>0.528***</w:t>
            </w:r>
          </w:p>
        </w:tc>
        <w:tc>
          <w:tcPr>
            <w:tcW w:w="369" w:type="pct"/>
            <w:tcBorders>
              <w:top w:val="nil"/>
              <w:left w:val="nil"/>
              <w:bottom w:val="nil"/>
              <w:right w:val="nil"/>
            </w:tcBorders>
            <w:shd w:val="clear" w:color="auto" w:fill="auto"/>
            <w:noWrap/>
            <w:vAlign w:val="bottom"/>
            <w:hideMark/>
          </w:tcPr>
          <w:p w14:paraId="3EB170AF" w14:textId="77777777" w:rsidR="005D4BB3" w:rsidRPr="005121E3" w:rsidRDefault="005D4BB3" w:rsidP="00821635">
            <w:pPr>
              <w:ind w:firstLineChars="100" w:firstLine="160"/>
              <w:rPr>
                <w:color w:val="000000"/>
                <w:sz w:val="16"/>
                <w:szCs w:val="16"/>
              </w:rPr>
            </w:pPr>
            <w:r w:rsidRPr="005121E3">
              <w:rPr>
                <w:color w:val="000000"/>
                <w:sz w:val="16"/>
                <w:szCs w:val="16"/>
              </w:rPr>
              <w:t>0.501***</w:t>
            </w:r>
          </w:p>
        </w:tc>
        <w:tc>
          <w:tcPr>
            <w:tcW w:w="369" w:type="pct"/>
            <w:tcBorders>
              <w:top w:val="nil"/>
              <w:left w:val="nil"/>
              <w:bottom w:val="nil"/>
              <w:right w:val="nil"/>
            </w:tcBorders>
            <w:shd w:val="clear" w:color="auto" w:fill="auto"/>
            <w:noWrap/>
            <w:vAlign w:val="bottom"/>
            <w:hideMark/>
          </w:tcPr>
          <w:p w14:paraId="383CCE0E" w14:textId="77777777" w:rsidR="005D4BB3" w:rsidRPr="005121E3" w:rsidRDefault="005D4BB3" w:rsidP="00821635">
            <w:pPr>
              <w:ind w:firstLineChars="100" w:firstLine="160"/>
              <w:rPr>
                <w:color w:val="000000"/>
                <w:sz w:val="16"/>
                <w:szCs w:val="16"/>
              </w:rPr>
            </w:pPr>
            <w:r w:rsidRPr="005121E3">
              <w:rPr>
                <w:color w:val="000000"/>
                <w:sz w:val="16"/>
                <w:szCs w:val="16"/>
              </w:rPr>
              <w:t>-0.494***</w:t>
            </w:r>
          </w:p>
        </w:tc>
        <w:tc>
          <w:tcPr>
            <w:tcW w:w="369" w:type="pct"/>
            <w:tcBorders>
              <w:top w:val="nil"/>
              <w:left w:val="nil"/>
              <w:bottom w:val="nil"/>
              <w:right w:val="nil"/>
            </w:tcBorders>
            <w:shd w:val="clear" w:color="auto" w:fill="auto"/>
            <w:noWrap/>
            <w:vAlign w:val="bottom"/>
            <w:hideMark/>
          </w:tcPr>
          <w:p w14:paraId="0FB9B8D2" w14:textId="77777777" w:rsidR="005D4BB3" w:rsidRPr="005121E3" w:rsidRDefault="005D4BB3" w:rsidP="00821635">
            <w:pPr>
              <w:ind w:firstLineChars="100" w:firstLine="160"/>
              <w:rPr>
                <w:color w:val="000000"/>
                <w:sz w:val="16"/>
                <w:szCs w:val="16"/>
              </w:rPr>
            </w:pPr>
            <w:r w:rsidRPr="005121E3">
              <w:rPr>
                <w:color w:val="000000"/>
                <w:sz w:val="16"/>
                <w:szCs w:val="16"/>
              </w:rPr>
              <w:t>-0.249**</w:t>
            </w:r>
          </w:p>
        </w:tc>
        <w:tc>
          <w:tcPr>
            <w:tcW w:w="369" w:type="pct"/>
            <w:tcBorders>
              <w:top w:val="nil"/>
              <w:left w:val="nil"/>
              <w:bottom w:val="nil"/>
              <w:right w:val="nil"/>
            </w:tcBorders>
            <w:shd w:val="clear" w:color="auto" w:fill="auto"/>
            <w:noWrap/>
            <w:vAlign w:val="bottom"/>
            <w:hideMark/>
          </w:tcPr>
          <w:p w14:paraId="62F3F993" w14:textId="77777777" w:rsidR="005D4BB3" w:rsidRPr="005121E3" w:rsidRDefault="005D4BB3" w:rsidP="00821635">
            <w:pPr>
              <w:ind w:firstLineChars="100" w:firstLine="160"/>
              <w:rPr>
                <w:color w:val="000000"/>
                <w:sz w:val="16"/>
                <w:szCs w:val="16"/>
              </w:rPr>
            </w:pPr>
            <w:r w:rsidRPr="005121E3">
              <w:rPr>
                <w:color w:val="000000"/>
                <w:sz w:val="16"/>
                <w:szCs w:val="16"/>
              </w:rPr>
              <w:t>-0.136</w:t>
            </w:r>
          </w:p>
        </w:tc>
        <w:tc>
          <w:tcPr>
            <w:tcW w:w="369" w:type="pct"/>
            <w:tcBorders>
              <w:top w:val="nil"/>
              <w:left w:val="nil"/>
              <w:bottom w:val="nil"/>
              <w:right w:val="nil"/>
            </w:tcBorders>
            <w:shd w:val="clear" w:color="auto" w:fill="auto"/>
            <w:noWrap/>
            <w:vAlign w:val="bottom"/>
            <w:hideMark/>
          </w:tcPr>
          <w:p w14:paraId="44BA5977" w14:textId="77777777" w:rsidR="005D4BB3" w:rsidRPr="005121E3" w:rsidRDefault="005D4BB3" w:rsidP="00821635">
            <w:pPr>
              <w:ind w:firstLineChars="100" w:firstLine="160"/>
              <w:rPr>
                <w:color w:val="000000"/>
                <w:sz w:val="16"/>
                <w:szCs w:val="16"/>
              </w:rPr>
            </w:pPr>
            <w:r w:rsidRPr="005121E3">
              <w:rPr>
                <w:color w:val="000000"/>
                <w:sz w:val="16"/>
                <w:szCs w:val="16"/>
              </w:rPr>
              <w:t>-0.377***</w:t>
            </w:r>
          </w:p>
        </w:tc>
        <w:tc>
          <w:tcPr>
            <w:tcW w:w="369" w:type="pct"/>
            <w:tcBorders>
              <w:top w:val="nil"/>
              <w:left w:val="nil"/>
              <w:bottom w:val="nil"/>
              <w:right w:val="nil"/>
            </w:tcBorders>
            <w:shd w:val="clear" w:color="auto" w:fill="auto"/>
            <w:noWrap/>
            <w:vAlign w:val="bottom"/>
            <w:hideMark/>
          </w:tcPr>
          <w:p w14:paraId="3C06F4A3" w14:textId="77777777" w:rsidR="005D4BB3" w:rsidRPr="005121E3" w:rsidRDefault="005D4BB3" w:rsidP="00821635">
            <w:pPr>
              <w:ind w:firstLineChars="100" w:firstLine="160"/>
              <w:rPr>
                <w:color w:val="000000"/>
                <w:sz w:val="16"/>
                <w:szCs w:val="16"/>
              </w:rPr>
            </w:pPr>
            <w:r w:rsidRPr="005121E3">
              <w:rPr>
                <w:color w:val="000000"/>
                <w:sz w:val="16"/>
                <w:szCs w:val="16"/>
              </w:rPr>
              <w:t>-0.353***</w:t>
            </w:r>
          </w:p>
        </w:tc>
        <w:tc>
          <w:tcPr>
            <w:tcW w:w="369" w:type="pct"/>
            <w:tcBorders>
              <w:top w:val="nil"/>
              <w:left w:val="nil"/>
              <w:bottom w:val="nil"/>
              <w:right w:val="nil"/>
            </w:tcBorders>
            <w:shd w:val="clear" w:color="auto" w:fill="auto"/>
            <w:noWrap/>
            <w:vAlign w:val="bottom"/>
            <w:hideMark/>
          </w:tcPr>
          <w:p w14:paraId="71E3D2D9" w14:textId="77777777" w:rsidR="005D4BB3" w:rsidRPr="005121E3" w:rsidRDefault="005D4BB3" w:rsidP="00821635">
            <w:pPr>
              <w:ind w:firstLineChars="100" w:firstLine="160"/>
              <w:rPr>
                <w:color w:val="000000"/>
                <w:sz w:val="16"/>
                <w:szCs w:val="16"/>
              </w:rPr>
            </w:pPr>
            <w:r w:rsidRPr="005121E3">
              <w:rPr>
                <w:color w:val="000000"/>
                <w:sz w:val="16"/>
                <w:szCs w:val="16"/>
              </w:rPr>
              <w:t>-0.218*</w:t>
            </w:r>
          </w:p>
        </w:tc>
        <w:tc>
          <w:tcPr>
            <w:tcW w:w="340" w:type="pct"/>
            <w:tcBorders>
              <w:top w:val="nil"/>
              <w:left w:val="nil"/>
              <w:bottom w:val="nil"/>
              <w:right w:val="nil"/>
            </w:tcBorders>
            <w:shd w:val="clear" w:color="auto" w:fill="auto"/>
            <w:noWrap/>
            <w:vAlign w:val="bottom"/>
            <w:hideMark/>
          </w:tcPr>
          <w:p w14:paraId="4C1CD388" w14:textId="77777777" w:rsidR="005D4BB3" w:rsidRPr="005121E3" w:rsidRDefault="005D4BB3" w:rsidP="00821635">
            <w:pPr>
              <w:ind w:firstLineChars="100" w:firstLine="160"/>
              <w:rPr>
                <w:color w:val="000000"/>
                <w:sz w:val="16"/>
                <w:szCs w:val="16"/>
              </w:rPr>
            </w:pPr>
            <w:r w:rsidRPr="005121E3">
              <w:rPr>
                <w:color w:val="000000"/>
                <w:sz w:val="16"/>
                <w:szCs w:val="16"/>
              </w:rPr>
              <w:t>-0.061</w:t>
            </w:r>
          </w:p>
        </w:tc>
        <w:tc>
          <w:tcPr>
            <w:tcW w:w="340" w:type="pct"/>
            <w:tcBorders>
              <w:top w:val="nil"/>
              <w:left w:val="nil"/>
              <w:bottom w:val="nil"/>
              <w:right w:val="nil"/>
            </w:tcBorders>
            <w:shd w:val="clear" w:color="auto" w:fill="auto"/>
            <w:noWrap/>
            <w:vAlign w:val="bottom"/>
            <w:hideMark/>
          </w:tcPr>
          <w:p w14:paraId="08EBD643" w14:textId="77777777" w:rsidR="005D4BB3" w:rsidRPr="005121E3" w:rsidRDefault="005D4BB3" w:rsidP="00821635">
            <w:pPr>
              <w:ind w:firstLineChars="100" w:firstLine="160"/>
              <w:rPr>
                <w:color w:val="000000"/>
                <w:sz w:val="16"/>
                <w:szCs w:val="16"/>
              </w:rPr>
            </w:pPr>
            <w:r w:rsidRPr="005121E3">
              <w:rPr>
                <w:color w:val="000000"/>
                <w:sz w:val="16"/>
                <w:szCs w:val="16"/>
              </w:rPr>
              <w:t>-0.174*</w:t>
            </w:r>
          </w:p>
        </w:tc>
      </w:tr>
      <w:tr w:rsidR="00F06291" w:rsidRPr="005121E3" w14:paraId="6EC99EFF" w14:textId="77777777" w:rsidTr="00F06291">
        <w:trPr>
          <w:trHeight w:val="320"/>
        </w:trPr>
        <w:tc>
          <w:tcPr>
            <w:tcW w:w="649" w:type="pct"/>
            <w:tcBorders>
              <w:top w:val="nil"/>
              <w:left w:val="nil"/>
              <w:bottom w:val="nil"/>
              <w:right w:val="nil"/>
            </w:tcBorders>
            <w:shd w:val="clear" w:color="auto" w:fill="auto"/>
            <w:noWrap/>
            <w:vAlign w:val="bottom"/>
            <w:hideMark/>
          </w:tcPr>
          <w:p w14:paraId="191084D6" w14:textId="77777777" w:rsidR="00F06291" w:rsidRPr="005121E3" w:rsidRDefault="00F06291" w:rsidP="00F06291">
            <w:pPr>
              <w:ind w:firstLineChars="100" w:firstLine="160"/>
              <w:rPr>
                <w:color w:val="000000"/>
                <w:sz w:val="16"/>
                <w:szCs w:val="16"/>
              </w:rPr>
            </w:pPr>
          </w:p>
        </w:tc>
        <w:tc>
          <w:tcPr>
            <w:tcW w:w="350" w:type="pct"/>
            <w:tcBorders>
              <w:top w:val="nil"/>
              <w:left w:val="nil"/>
              <w:bottom w:val="nil"/>
              <w:right w:val="nil"/>
            </w:tcBorders>
            <w:shd w:val="clear" w:color="auto" w:fill="auto"/>
            <w:noWrap/>
            <w:vAlign w:val="bottom"/>
            <w:hideMark/>
          </w:tcPr>
          <w:p w14:paraId="29C4BE64" w14:textId="57EDD38A" w:rsidR="00F06291" w:rsidRPr="005121E3" w:rsidRDefault="00F06291" w:rsidP="00F06291">
            <w:pPr>
              <w:rPr>
                <w:color w:val="000000"/>
                <w:sz w:val="16"/>
                <w:szCs w:val="16"/>
              </w:rPr>
            </w:pPr>
            <w:proofErr w:type="spellStart"/>
            <w:r>
              <w:rPr>
                <w:color w:val="000000"/>
                <w:sz w:val="16"/>
                <w:szCs w:val="16"/>
              </w:rPr>
              <w:t>RtoS</w:t>
            </w:r>
            <w:proofErr w:type="spellEnd"/>
          </w:p>
        </w:tc>
        <w:tc>
          <w:tcPr>
            <w:tcW w:w="369" w:type="pct"/>
            <w:tcBorders>
              <w:top w:val="nil"/>
              <w:left w:val="nil"/>
              <w:bottom w:val="nil"/>
              <w:right w:val="nil"/>
            </w:tcBorders>
            <w:shd w:val="clear" w:color="auto" w:fill="auto"/>
            <w:noWrap/>
            <w:vAlign w:val="bottom"/>
            <w:hideMark/>
          </w:tcPr>
          <w:p w14:paraId="7BC8C217" w14:textId="77777777" w:rsidR="00F06291" w:rsidRPr="005121E3" w:rsidRDefault="00F06291" w:rsidP="00F06291">
            <w:pPr>
              <w:ind w:firstLineChars="100" w:firstLine="160"/>
              <w:rPr>
                <w:color w:val="000000"/>
                <w:sz w:val="16"/>
                <w:szCs w:val="16"/>
              </w:rPr>
            </w:pPr>
            <w:r w:rsidRPr="005121E3">
              <w:rPr>
                <w:color w:val="000000"/>
                <w:sz w:val="16"/>
                <w:szCs w:val="16"/>
              </w:rPr>
              <w:t>0.557***</w:t>
            </w:r>
          </w:p>
        </w:tc>
        <w:tc>
          <w:tcPr>
            <w:tcW w:w="369" w:type="pct"/>
            <w:tcBorders>
              <w:top w:val="nil"/>
              <w:left w:val="nil"/>
              <w:bottom w:val="nil"/>
              <w:right w:val="nil"/>
            </w:tcBorders>
            <w:shd w:val="clear" w:color="auto" w:fill="auto"/>
            <w:noWrap/>
            <w:vAlign w:val="bottom"/>
            <w:hideMark/>
          </w:tcPr>
          <w:p w14:paraId="5FCADC4C" w14:textId="77777777" w:rsidR="00F06291" w:rsidRPr="005121E3" w:rsidRDefault="00F06291" w:rsidP="00F06291">
            <w:pPr>
              <w:ind w:firstLineChars="100" w:firstLine="160"/>
              <w:rPr>
                <w:color w:val="000000"/>
                <w:sz w:val="16"/>
                <w:szCs w:val="16"/>
              </w:rPr>
            </w:pPr>
            <w:r w:rsidRPr="005121E3">
              <w:rPr>
                <w:color w:val="000000"/>
                <w:sz w:val="16"/>
                <w:szCs w:val="16"/>
              </w:rPr>
              <w:t>0.576***</w:t>
            </w:r>
          </w:p>
        </w:tc>
        <w:tc>
          <w:tcPr>
            <w:tcW w:w="369" w:type="pct"/>
            <w:tcBorders>
              <w:top w:val="nil"/>
              <w:left w:val="nil"/>
              <w:bottom w:val="nil"/>
              <w:right w:val="nil"/>
            </w:tcBorders>
            <w:shd w:val="clear" w:color="auto" w:fill="auto"/>
            <w:noWrap/>
            <w:vAlign w:val="bottom"/>
            <w:hideMark/>
          </w:tcPr>
          <w:p w14:paraId="047237D7" w14:textId="77777777" w:rsidR="00F06291" w:rsidRPr="005121E3" w:rsidRDefault="00F06291" w:rsidP="00F06291">
            <w:pPr>
              <w:ind w:firstLineChars="100" w:firstLine="160"/>
              <w:rPr>
                <w:color w:val="000000"/>
                <w:sz w:val="16"/>
                <w:szCs w:val="16"/>
              </w:rPr>
            </w:pPr>
            <w:r w:rsidRPr="005121E3">
              <w:rPr>
                <w:color w:val="000000"/>
                <w:sz w:val="16"/>
                <w:szCs w:val="16"/>
              </w:rPr>
              <w:t>0.522***</w:t>
            </w:r>
          </w:p>
        </w:tc>
        <w:tc>
          <w:tcPr>
            <w:tcW w:w="369" w:type="pct"/>
            <w:tcBorders>
              <w:top w:val="nil"/>
              <w:left w:val="nil"/>
              <w:bottom w:val="nil"/>
              <w:right w:val="nil"/>
            </w:tcBorders>
            <w:shd w:val="clear" w:color="auto" w:fill="auto"/>
            <w:noWrap/>
            <w:vAlign w:val="bottom"/>
            <w:hideMark/>
          </w:tcPr>
          <w:p w14:paraId="2CD4D99F" w14:textId="77777777" w:rsidR="00F06291" w:rsidRPr="005121E3" w:rsidRDefault="00F06291" w:rsidP="00F06291">
            <w:pPr>
              <w:ind w:firstLineChars="100" w:firstLine="160"/>
              <w:rPr>
                <w:color w:val="000000"/>
                <w:sz w:val="16"/>
                <w:szCs w:val="16"/>
              </w:rPr>
            </w:pPr>
            <w:r w:rsidRPr="005121E3">
              <w:rPr>
                <w:color w:val="000000"/>
                <w:sz w:val="16"/>
                <w:szCs w:val="16"/>
              </w:rPr>
              <w:t>-0.533***</w:t>
            </w:r>
          </w:p>
        </w:tc>
        <w:tc>
          <w:tcPr>
            <w:tcW w:w="369" w:type="pct"/>
            <w:tcBorders>
              <w:top w:val="nil"/>
              <w:left w:val="nil"/>
              <w:bottom w:val="nil"/>
              <w:right w:val="nil"/>
            </w:tcBorders>
            <w:shd w:val="clear" w:color="auto" w:fill="auto"/>
            <w:noWrap/>
            <w:vAlign w:val="bottom"/>
            <w:hideMark/>
          </w:tcPr>
          <w:p w14:paraId="7CAD6A2C" w14:textId="77777777" w:rsidR="00F06291" w:rsidRPr="005121E3" w:rsidRDefault="00F06291" w:rsidP="00F06291">
            <w:pPr>
              <w:ind w:firstLineChars="100" w:firstLine="160"/>
              <w:rPr>
                <w:color w:val="000000"/>
                <w:sz w:val="16"/>
                <w:szCs w:val="16"/>
              </w:rPr>
            </w:pPr>
            <w:r w:rsidRPr="005121E3">
              <w:rPr>
                <w:color w:val="000000"/>
                <w:sz w:val="16"/>
                <w:szCs w:val="16"/>
              </w:rPr>
              <w:t>-0.153</w:t>
            </w:r>
          </w:p>
        </w:tc>
        <w:tc>
          <w:tcPr>
            <w:tcW w:w="369" w:type="pct"/>
            <w:tcBorders>
              <w:top w:val="nil"/>
              <w:left w:val="nil"/>
              <w:bottom w:val="nil"/>
              <w:right w:val="nil"/>
            </w:tcBorders>
            <w:shd w:val="clear" w:color="auto" w:fill="auto"/>
            <w:noWrap/>
            <w:vAlign w:val="bottom"/>
            <w:hideMark/>
          </w:tcPr>
          <w:p w14:paraId="23CF09C8" w14:textId="77777777" w:rsidR="00F06291" w:rsidRPr="005121E3" w:rsidRDefault="00F06291" w:rsidP="00F06291">
            <w:pPr>
              <w:ind w:firstLineChars="100" w:firstLine="160"/>
              <w:rPr>
                <w:color w:val="000000"/>
                <w:sz w:val="16"/>
                <w:szCs w:val="16"/>
              </w:rPr>
            </w:pPr>
            <w:r w:rsidRPr="005121E3">
              <w:rPr>
                <w:color w:val="000000"/>
                <w:sz w:val="16"/>
                <w:szCs w:val="16"/>
              </w:rPr>
              <w:t>-0.214*</w:t>
            </w:r>
          </w:p>
        </w:tc>
        <w:tc>
          <w:tcPr>
            <w:tcW w:w="369" w:type="pct"/>
            <w:tcBorders>
              <w:top w:val="nil"/>
              <w:left w:val="nil"/>
              <w:bottom w:val="nil"/>
              <w:right w:val="nil"/>
            </w:tcBorders>
            <w:shd w:val="clear" w:color="auto" w:fill="auto"/>
            <w:noWrap/>
            <w:vAlign w:val="bottom"/>
            <w:hideMark/>
          </w:tcPr>
          <w:p w14:paraId="58B6F16E" w14:textId="77777777" w:rsidR="00F06291" w:rsidRPr="005121E3" w:rsidRDefault="00F06291" w:rsidP="00F06291">
            <w:pPr>
              <w:ind w:firstLineChars="100" w:firstLine="160"/>
              <w:rPr>
                <w:color w:val="000000"/>
                <w:sz w:val="16"/>
                <w:szCs w:val="16"/>
              </w:rPr>
            </w:pPr>
            <w:r w:rsidRPr="005121E3">
              <w:rPr>
                <w:color w:val="000000"/>
                <w:sz w:val="16"/>
                <w:szCs w:val="16"/>
              </w:rPr>
              <w:t>-0.449***</w:t>
            </w:r>
          </w:p>
        </w:tc>
        <w:tc>
          <w:tcPr>
            <w:tcW w:w="369" w:type="pct"/>
            <w:tcBorders>
              <w:top w:val="nil"/>
              <w:left w:val="nil"/>
              <w:bottom w:val="nil"/>
              <w:right w:val="nil"/>
            </w:tcBorders>
            <w:shd w:val="clear" w:color="auto" w:fill="auto"/>
            <w:noWrap/>
            <w:vAlign w:val="bottom"/>
            <w:hideMark/>
          </w:tcPr>
          <w:p w14:paraId="7D58F681" w14:textId="77777777" w:rsidR="00F06291" w:rsidRPr="005121E3" w:rsidRDefault="00F06291" w:rsidP="00F06291">
            <w:pPr>
              <w:ind w:firstLineChars="100" w:firstLine="160"/>
              <w:rPr>
                <w:color w:val="000000"/>
                <w:sz w:val="16"/>
                <w:szCs w:val="16"/>
              </w:rPr>
            </w:pPr>
            <w:r w:rsidRPr="005121E3">
              <w:rPr>
                <w:color w:val="000000"/>
                <w:sz w:val="16"/>
                <w:szCs w:val="16"/>
              </w:rPr>
              <w:t>-0.388***</w:t>
            </w:r>
          </w:p>
        </w:tc>
        <w:tc>
          <w:tcPr>
            <w:tcW w:w="369" w:type="pct"/>
            <w:tcBorders>
              <w:top w:val="nil"/>
              <w:left w:val="nil"/>
              <w:bottom w:val="nil"/>
              <w:right w:val="nil"/>
            </w:tcBorders>
            <w:shd w:val="clear" w:color="auto" w:fill="auto"/>
            <w:noWrap/>
            <w:vAlign w:val="bottom"/>
            <w:hideMark/>
          </w:tcPr>
          <w:p w14:paraId="58F5A221" w14:textId="77777777" w:rsidR="00F06291" w:rsidRPr="005121E3" w:rsidRDefault="00F06291" w:rsidP="00F06291">
            <w:pPr>
              <w:ind w:firstLineChars="100" w:firstLine="160"/>
              <w:rPr>
                <w:color w:val="000000"/>
                <w:sz w:val="16"/>
                <w:szCs w:val="16"/>
              </w:rPr>
            </w:pPr>
            <w:r w:rsidRPr="005121E3">
              <w:rPr>
                <w:color w:val="000000"/>
                <w:sz w:val="16"/>
                <w:szCs w:val="16"/>
              </w:rPr>
              <w:t>-0.235**</w:t>
            </w:r>
          </w:p>
        </w:tc>
        <w:tc>
          <w:tcPr>
            <w:tcW w:w="340" w:type="pct"/>
            <w:tcBorders>
              <w:top w:val="nil"/>
              <w:left w:val="nil"/>
              <w:bottom w:val="nil"/>
              <w:right w:val="nil"/>
            </w:tcBorders>
            <w:shd w:val="clear" w:color="auto" w:fill="auto"/>
            <w:noWrap/>
            <w:vAlign w:val="bottom"/>
            <w:hideMark/>
          </w:tcPr>
          <w:p w14:paraId="6259C226" w14:textId="77777777" w:rsidR="00F06291" w:rsidRPr="005121E3" w:rsidRDefault="00F06291" w:rsidP="00F06291">
            <w:pPr>
              <w:ind w:firstLineChars="100" w:firstLine="160"/>
              <w:rPr>
                <w:color w:val="000000"/>
                <w:sz w:val="16"/>
                <w:szCs w:val="16"/>
              </w:rPr>
            </w:pPr>
            <w:r w:rsidRPr="005121E3">
              <w:rPr>
                <w:color w:val="000000"/>
                <w:sz w:val="16"/>
                <w:szCs w:val="16"/>
              </w:rPr>
              <w:t>-0.131</w:t>
            </w:r>
          </w:p>
        </w:tc>
        <w:tc>
          <w:tcPr>
            <w:tcW w:w="340" w:type="pct"/>
            <w:tcBorders>
              <w:top w:val="nil"/>
              <w:left w:val="nil"/>
              <w:bottom w:val="nil"/>
              <w:right w:val="nil"/>
            </w:tcBorders>
            <w:shd w:val="clear" w:color="auto" w:fill="auto"/>
            <w:noWrap/>
            <w:vAlign w:val="bottom"/>
            <w:hideMark/>
          </w:tcPr>
          <w:p w14:paraId="287A16CE" w14:textId="77777777" w:rsidR="00F06291" w:rsidRPr="005121E3" w:rsidRDefault="00F06291" w:rsidP="00F06291">
            <w:pPr>
              <w:ind w:firstLineChars="100" w:firstLine="160"/>
              <w:rPr>
                <w:color w:val="000000"/>
                <w:sz w:val="16"/>
                <w:szCs w:val="16"/>
              </w:rPr>
            </w:pPr>
            <w:r w:rsidRPr="005121E3">
              <w:rPr>
                <w:color w:val="000000"/>
                <w:sz w:val="16"/>
                <w:szCs w:val="16"/>
              </w:rPr>
              <w:t>-0.051</w:t>
            </w:r>
          </w:p>
        </w:tc>
      </w:tr>
      <w:tr w:rsidR="00F06291" w:rsidRPr="005121E3" w14:paraId="44FC6F14" w14:textId="77777777" w:rsidTr="00F06291">
        <w:trPr>
          <w:trHeight w:val="320"/>
        </w:trPr>
        <w:tc>
          <w:tcPr>
            <w:tcW w:w="649" w:type="pct"/>
            <w:tcBorders>
              <w:top w:val="nil"/>
              <w:left w:val="nil"/>
              <w:bottom w:val="single" w:sz="4" w:space="0" w:color="auto"/>
              <w:right w:val="nil"/>
            </w:tcBorders>
            <w:shd w:val="clear" w:color="auto" w:fill="auto"/>
            <w:noWrap/>
            <w:vAlign w:val="bottom"/>
            <w:hideMark/>
          </w:tcPr>
          <w:p w14:paraId="47E58563" w14:textId="77777777" w:rsidR="00F06291" w:rsidRPr="005121E3" w:rsidRDefault="00F06291" w:rsidP="00F06291">
            <w:pPr>
              <w:ind w:firstLineChars="100" w:firstLine="160"/>
              <w:rPr>
                <w:color w:val="000000"/>
                <w:sz w:val="16"/>
                <w:szCs w:val="16"/>
              </w:rPr>
            </w:pPr>
            <w:r w:rsidRPr="005121E3">
              <w:rPr>
                <w:color w:val="000000"/>
                <w:sz w:val="16"/>
                <w:szCs w:val="16"/>
              </w:rPr>
              <w:t> </w:t>
            </w:r>
          </w:p>
        </w:tc>
        <w:tc>
          <w:tcPr>
            <w:tcW w:w="350" w:type="pct"/>
            <w:tcBorders>
              <w:top w:val="nil"/>
              <w:left w:val="nil"/>
              <w:bottom w:val="single" w:sz="4" w:space="0" w:color="auto"/>
              <w:right w:val="nil"/>
            </w:tcBorders>
            <w:shd w:val="clear" w:color="auto" w:fill="auto"/>
            <w:noWrap/>
            <w:vAlign w:val="bottom"/>
            <w:hideMark/>
          </w:tcPr>
          <w:p w14:paraId="4B3AFE68" w14:textId="7FE56A58" w:rsidR="00F06291" w:rsidRPr="005121E3" w:rsidRDefault="00F06291" w:rsidP="00F06291">
            <w:pPr>
              <w:rPr>
                <w:color w:val="000000"/>
                <w:sz w:val="16"/>
                <w:szCs w:val="16"/>
              </w:rPr>
            </w:pPr>
            <w:proofErr w:type="spellStart"/>
            <w:r>
              <w:rPr>
                <w:color w:val="000000"/>
                <w:sz w:val="16"/>
                <w:szCs w:val="16"/>
              </w:rPr>
              <w:t>RwLtoS</w:t>
            </w:r>
            <w:proofErr w:type="spellEnd"/>
          </w:p>
        </w:tc>
        <w:tc>
          <w:tcPr>
            <w:tcW w:w="369" w:type="pct"/>
            <w:tcBorders>
              <w:top w:val="nil"/>
              <w:left w:val="nil"/>
              <w:bottom w:val="single" w:sz="4" w:space="0" w:color="auto"/>
              <w:right w:val="nil"/>
            </w:tcBorders>
            <w:shd w:val="clear" w:color="auto" w:fill="auto"/>
            <w:noWrap/>
            <w:vAlign w:val="bottom"/>
            <w:hideMark/>
          </w:tcPr>
          <w:p w14:paraId="313EB4A6" w14:textId="77777777" w:rsidR="00F06291" w:rsidRPr="005121E3" w:rsidRDefault="00F06291" w:rsidP="00F06291">
            <w:pPr>
              <w:ind w:firstLineChars="100" w:firstLine="160"/>
              <w:rPr>
                <w:color w:val="000000"/>
                <w:sz w:val="16"/>
                <w:szCs w:val="16"/>
              </w:rPr>
            </w:pPr>
            <w:r w:rsidRPr="005121E3">
              <w:rPr>
                <w:color w:val="000000"/>
                <w:sz w:val="16"/>
                <w:szCs w:val="16"/>
              </w:rPr>
              <w:t>0.533***</w:t>
            </w:r>
          </w:p>
        </w:tc>
        <w:tc>
          <w:tcPr>
            <w:tcW w:w="369" w:type="pct"/>
            <w:tcBorders>
              <w:top w:val="nil"/>
              <w:left w:val="nil"/>
              <w:bottom w:val="single" w:sz="4" w:space="0" w:color="auto"/>
              <w:right w:val="nil"/>
            </w:tcBorders>
            <w:shd w:val="clear" w:color="auto" w:fill="auto"/>
            <w:noWrap/>
            <w:vAlign w:val="bottom"/>
            <w:hideMark/>
          </w:tcPr>
          <w:p w14:paraId="4DA5081D" w14:textId="77777777" w:rsidR="00F06291" w:rsidRPr="005121E3" w:rsidRDefault="00F06291" w:rsidP="00F06291">
            <w:pPr>
              <w:ind w:firstLineChars="100" w:firstLine="160"/>
              <w:rPr>
                <w:color w:val="000000"/>
                <w:sz w:val="16"/>
                <w:szCs w:val="16"/>
              </w:rPr>
            </w:pPr>
            <w:r w:rsidRPr="005121E3">
              <w:rPr>
                <w:color w:val="000000"/>
                <w:sz w:val="16"/>
                <w:szCs w:val="16"/>
              </w:rPr>
              <w:t>0.534***</w:t>
            </w:r>
          </w:p>
        </w:tc>
        <w:tc>
          <w:tcPr>
            <w:tcW w:w="369" w:type="pct"/>
            <w:tcBorders>
              <w:top w:val="nil"/>
              <w:left w:val="nil"/>
              <w:bottom w:val="single" w:sz="4" w:space="0" w:color="auto"/>
              <w:right w:val="nil"/>
            </w:tcBorders>
            <w:shd w:val="clear" w:color="auto" w:fill="auto"/>
            <w:noWrap/>
            <w:vAlign w:val="bottom"/>
            <w:hideMark/>
          </w:tcPr>
          <w:p w14:paraId="4F352922" w14:textId="77777777" w:rsidR="00F06291" w:rsidRPr="005121E3" w:rsidRDefault="00F06291" w:rsidP="00F06291">
            <w:pPr>
              <w:ind w:firstLineChars="100" w:firstLine="160"/>
              <w:rPr>
                <w:color w:val="000000"/>
                <w:sz w:val="16"/>
                <w:szCs w:val="16"/>
              </w:rPr>
            </w:pPr>
            <w:r w:rsidRPr="005121E3">
              <w:rPr>
                <w:color w:val="000000"/>
                <w:sz w:val="16"/>
                <w:szCs w:val="16"/>
              </w:rPr>
              <w:t>0.527***</w:t>
            </w:r>
          </w:p>
        </w:tc>
        <w:tc>
          <w:tcPr>
            <w:tcW w:w="369" w:type="pct"/>
            <w:tcBorders>
              <w:top w:val="nil"/>
              <w:left w:val="nil"/>
              <w:bottom w:val="single" w:sz="4" w:space="0" w:color="auto"/>
              <w:right w:val="nil"/>
            </w:tcBorders>
            <w:shd w:val="clear" w:color="auto" w:fill="auto"/>
            <w:noWrap/>
            <w:vAlign w:val="bottom"/>
            <w:hideMark/>
          </w:tcPr>
          <w:p w14:paraId="4577ED12" w14:textId="77777777" w:rsidR="00F06291" w:rsidRPr="005121E3" w:rsidRDefault="00F06291" w:rsidP="00F06291">
            <w:pPr>
              <w:ind w:firstLineChars="100" w:firstLine="160"/>
              <w:rPr>
                <w:color w:val="000000"/>
                <w:sz w:val="16"/>
                <w:szCs w:val="16"/>
              </w:rPr>
            </w:pPr>
            <w:r w:rsidRPr="005121E3">
              <w:rPr>
                <w:color w:val="000000"/>
                <w:sz w:val="16"/>
                <w:szCs w:val="16"/>
              </w:rPr>
              <w:t>-0.537***</w:t>
            </w:r>
          </w:p>
        </w:tc>
        <w:tc>
          <w:tcPr>
            <w:tcW w:w="369" w:type="pct"/>
            <w:tcBorders>
              <w:top w:val="nil"/>
              <w:left w:val="nil"/>
              <w:bottom w:val="single" w:sz="4" w:space="0" w:color="auto"/>
              <w:right w:val="nil"/>
            </w:tcBorders>
            <w:shd w:val="clear" w:color="auto" w:fill="auto"/>
            <w:noWrap/>
            <w:vAlign w:val="bottom"/>
            <w:hideMark/>
          </w:tcPr>
          <w:p w14:paraId="24CE9EB6" w14:textId="77777777" w:rsidR="00F06291" w:rsidRPr="005121E3" w:rsidRDefault="00F06291" w:rsidP="00F06291">
            <w:pPr>
              <w:ind w:firstLineChars="100" w:firstLine="160"/>
              <w:rPr>
                <w:color w:val="000000"/>
                <w:sz w:val="16"/>
                <w:szCs w:val="16"/>
              </w:rPr>
            </w:pPr>
            <w:r w:rsidRPr="005121E3">
              <w:rPr>
                <w:color w:val="000000"/>
                <w:sz w:val="16"/>
                <w:szCs w:val="16"/>
              </w:rPr>
              <w:t>-0.261**</w:t>
            </w:r>
          </w:p>
        </w:tc>
        <w:tc>
          <w:tcPr>
            <w:tcW w:w="369" w:type="pct"/>
            <w:tcBorders>
              <w:top w:val="nil"/>
              <w:left w:val="nil"/>
              <w:bottom w:val="single" w:sz="4" w:space="0" w:color="auto"/>
              <w:right w:val="nil"/>
            </w:tcBorders>
            <w:shd w:val="clear" w:color="auto" w:fill="auto"/>
            <w:noWrap/>
            <w:vAlign w:val="bottom"/>
            <w:hideMark/>
          </w:tcPr>
          <w:p w14:paraId="25AB776C" w14:textId="77777777" w:rsidR="00F06291" w:rsidRPr="005121E3" w:rsidRDefault="00F06291" w:rsidP="00F06291">
            <w:pPr>
              <w:ind w:firstLineChars="100" w:firstLine="160"/>
              <w:rPr>
                <w:color w:val="000000"/>
                <w:sz w:val="16"/>
                <w:szCs w:val="16"/>
              </w:rPr>
            </w:pPr>
            <w:r w:rsidRPr="005121E3">
              <w:rPr>
                <w:color w:val="000000"/>
                <w:sz w:val="16"/>
                <w:szCs w:val="16"/>
              </w:rPr>
              <w:t>-0.150</w:t>
            </w:r>
          </w:p>
        </w:tc>
        <w:tc>
          <w:tcPr>
            <w:tcW w:w="369" w:type="pct"/>
            <w:tcBorders>
              <w:top w:val="nil"/>
              <w:left w:val="nil"/>
              <w:bottom w:val="single" w:sz="4" w:space="0" w:color="auto"/>
              <w:right w:val="nil"/>
            </w:tcBorders>
            <w:shd w:val="clear" w:color="auto" w:fill="auto"/>
            <w:noWrap/>
            <w:vAlign w:val="bottom"/>
            <w:hideMark/>
          </w:tcPr>
          <w:p w14:paraId="3E1132C4" w14:textId="77777777" w:rsidR="00F06291" w:rsidRPr="005121E3" w:rsidRDefault="00F06291" w:rsidP="00F06291">
            <w:pPr>
              <w:ind w:firstLineChars="100" w:firstLine="160"/>
              <w:rPr>
                <w:color w:val="000000"/>
                <w:sz w:val="16"/>
                <w:szCs w:val="16"/>
              </w:rPr>
            </w:pPr>
            <w:r w:rsidRPr="005121E3">
              <w:rPr>
                <w:color w:val="000000"/>
                <w:sz w:val="16"/>
                <w:szCs w:val="16"/>
              </w:rPr>
              <w:t>-0.328***</w:t>
            </w:r>
          </w:p>
        </w:tc>
        <w:tc>
          <w:tcPr>
            <w:tcW w:w="369" w:type="pct"/>
            <w:tcBorders>
              <w:top w:val="nil"/>
              <w:left w:val="nil"/>
              <w:bottom w:val="single" w:sz="4" w:space="0" w:color="auto"/>
              <w:right w:val="nil"/>
            </w:tcBorders>
            <w:shd w:val="clear" w:color="auto" w:fill="auto"/>
            <w:noWrap/>
            <w:vAlign w:val="bottom"/>
            <w:hideMark/>
          </w:tcPr>
          <w:p w14:paraId="34D55C73" w14:textId="77777777" w:rsidR="00F06291" w:rsidRPr="005121E3" w:rsidRDefault="00F06291" w:rsidP="00F06291">
            <w:pPr>
              <w:ind w:firstLineChars="100" w:firstLine="160"/>
              <w:rPr>
                <w:color w:val="000000"/>
                <w:sz w:val="16"/>
                <w:szCs w:val="16"/>
              </w:rPr>
            </w:pPr>
            <w:r w:rsidRPr="005121E3">
              <w:rPr>
                <w:color w:val="000000"/>
                <w:sz w:val="16"/>
                <w:szCs w:val="16"/>
              </w:rPr>
              <w:t>-0.322***</w:t>
            </w:r>
          </w:p>
        </w:tc>
        <w:tc>
          <w:tcPr>
            <w:tcW w:w="369" w:type="pct"/>
            <w:tcBorders>
              <w:top w:val="nil"/>
              <w:left w:val="nil"/>
              <w:bottom w:val="single" w:sz="4" w:space="0" w:color="auto"/>
              <w:right w:val="nil"/>
            </w:tcBorders>
            <w:shd w:val="clear" w:color="auto" w:fill="auto"/>
            <w:noWrap/>
            <w:vAlign w:val="bottom"/>
            <w:hideMark/>
          </w:tcPr>
          <w:p w14:paraId="78487A0C" w14:textId="77777777" w:rsidR="00F06291" w:rsidRPr="005121E3" w:rsidRDefault="00F06291" w:rsidP="00F06291">
            <w:pPr>
              <w:ind w:firstLineChars="100" w:firstLine="160"/>
              <w:rPr>
                <w:color w:val="000000"/>
                <w:sz w:val="16"/>
                <w:szCs w:val="16"/>
              </w:rPr>
            </w:pPr>
            <w:r w:rsidRPr="005121E3">
              <w:rPr>
                <w:color w:val="000000"/>
                <w:sz w:val="16"/>
                <w:szCs w:val="16"/>
              </w:rPr>
              <w:t>-0.071</w:t>
            </w:r>
          </w:p>
        </w:tc>
        <w:tc>
          <w:tcPr>
            <w:tcW w:w="340" w:type="pct"/>
            <w:tcBorders>
              <w:top w:val="nil"/>
              <w:left w:val="nil"/>
              <w:bottom w:val="single" w:sz="4" w:space="0" w:color="auto"/>
              <w:right w:val="nil"/>
            </w:tcBorders>
            <w:shd w:val="clear" w:color="auto" w:fill="auto"/>
            <w:noWrap/>
            <w:vAlign w:val="bottom"/>
            <w:hideMark/>
          </w:tcPr>
          <w:p w14:paraId="0F7F0923" w14:textId="77777777" w:rsidR="00F06291" w:rsidRPr="005121E3" w:rsidRDefault="00F06291" w:rsidP="00F06291">
            <w:pPr>
              <w:ind w:firstLineChars="100" w:firstLine="160"/>
              <w:rPr>
                <w:color w:val="000000"/>
                <w:sz w:val="16"/>
                <w:szCs w:val="16"/>
              </w:rPr>
            </w:pPr>
            <w:r w:rsidRPr="005121E3">
              <w:rPr>
                <w:color w:val="000000"/>
                <w:sz w:val="16"/>
                <w:szCs w:val="16"/>
              </w:rPr>
              <w:t>0.062</w:t>
            </w:r>
          </w:p>
        </w:tc>
        <w:tc>
          <w:tcPr>
            <w:tcW w:w="340" w:type="pct"/>
            <w:tcBorders>
              <w:top w:val="nil"/>
              <w:left w:val="nil"/>
              <w:bottom w:val="single" w:sz="4" w:space="0" w:color="auto"/>
              <w:right w:val="nil"/>
            </w:tcBorders>
            <w:shd w:val="clear" w:color="auto" w:fill="auto"/>
            <w:noWrap/>
            <w:vAlign w:val="bottom"/>
            <w:hideMark/>
          </w:tcPr>
          <w:p w14:paraId="178E310D" w14:textId="77777777" w:rsidR="00F06291" w:rsidRPr="005121E3" w:rsidRDefault="00F06291" w:rsidP="00F06291">
            <w:pPr>
              <w:ind w:firstLineChars="100" w:firstLine="160"/>
              <w:rPr>
                <w:color w:val="000000"/>
                <w:sz w:val="16"/>
                <w:szCs w:val="16"/>
              </w:rPr>
            </w:pPr>
            <w:r w:rsidRPr="005121E3">
              <w:rPr>
                <w:color w:val="000000"/>
                <w:sz w:val="16"/>
                <w:szCs w:val="16"/>
              </w:rPr>
              <w:t>-0.229**</w:t>
            </w:r>
          </w:p>
        </w:tc>
      </w:tr>
    </w:tbl>
    <w:p w14:paraId="233E2450" w14:textId="77777777" w:rsidR="005D4BB3" w:rsidRPr="002721D8" w:rsidRDefault="005D4BB3" w:rsidP="005D4BB3">
      <w:r w:rsidRPr="005121E3">
        <w:rPr>
          <w:i/>
          <w:iCs/>
        </w:rPr>
        <w:t>Note</w:t>
      </w:r>
      <w:r>
        <w:t xml:space="preserve">. </w:t>
      </w:r>
      <w:r w:rsidRPr="006538D8">
        <w:t>* </w:t>
      </w:r>
      <w:r w:rsidRPr="006538D8">
        <w:rPr>
          <w:i/>
          <w:iCs/>
        </w:rPr>
        <w:t>p</w:t>
      </w:r>
      <w:r w:rsidRPr="006538D8">
        <w:t xml:space="preserve"> &lt; .05, ** </w:t>
      </w:r>
      <w:r w:rsidRPr="006538D8">
        <w:rPr>
          <w:i/>
          <w:iCs/>
        </w:rPr>
        <w:t>p</w:t>
      </w:r>
      <w:r w:rsidRPr="006538D8">
        <w:t xml:space="preserve"> &lt; .01, *** </w:t>
      </w:r>
      <w:r w:rsidRPr="006538D8">
        <w:rPr>
          <w:i/>
          <w:iCs/>
        </w:rPr>
        <w:t>p</w:t>
      </w:r>
      <w:r w:rsidRPr="006538D8">
        <w:t xml:space="preserve"> &lt; .001</w:t>
      </w:r>
      <w:r>
        <w:t xml:space="preserve">; PVLT = Productive Vocabulary Levels Test; </w:t>
      </w:r>
      <w:r w:rsidRPr="00FA05F8">
        <w:t xml:space="preserve">Maze Word </w:t>
      </w:r>
      <w:proofErr w:type="spellStart"/>
      <w:r w:rsidRPr="00FA05F8">
        <w:t>Acc</w:t>
      </w:r>
      <w:proofErr w:type="spellEnd"/>
      <w:r w:rsidRPr="00FA05F8">
        <w:t xml:space="preserve"> </w:t>
      </w:r>
      <w:r>
        <w:t xml:space="preserve">= Maze Word accuracy; GJT Morph RT = GJT Morphology RT; GJT </w:t>
      </w:r>
      <w:proofErr w:type="spellStart"/>
      <w:r>
        <w:t>Syn</w:t>
      </w:r>
      <w:proofErr w:type="spellEnd"/>
      <w:r>
        <w:t xml:space="preserve"> RT = GJT Syntax RT; GJT Morph </w:t>
      </w:r>
      <w:proofErr w:type="spellStart"/>
      <w:r>
        <w:t>Acc</w:t>
      </w:r>
      <w:proofErr w:type="spellEnd"/>
      <w:r>
        <w:t xml:space="preserve"> = GJT Morphology Accuracy; GJT </w:t>
      </w:r>
      <w:proofErr w:type="spellStart"/>
      <w:r>
        <w:t>Syn</w:t>
      </w:r>
      <w:proofErr w:type="spellEnd"/>
      <w:r>
        <w:t xml:space="preserve"> </w:t>
      </w:r>
      <w:proofErr w:type="spellStart"/>
      <w:r>
        <w:t>Acc</w:t>
      </w:r>
      <w:proofErr w:type="spellEnd"/>
      <w:r>
        <w:t xml:space="preserve"> = GJT Syntax Accuracy</w:t>
      </w:r>
    </w:p>
    <w:p w14:paraId="6B4D2980" w14:textId="77777777" w:rsidR="005D4BB3" w:rsidRDefault="005D4BB3" w:rsidP="005D4BB3">
      <w:pPr>
        <w:sectPr w:rsidR="005D4BB3" w:rsidSect="005D4BB3">
          <w:pgSz w:w="16840" w:h="11900" w:orient="landscape"/>
          <w:pgMar w:top="1440" w:right="1440" w:bottom="1440" w:left="1440" w:header="720" w:footer="720" w:gutter="0"/>
          <w:cols w:space="720"/>
          <w:docGrid w:linePitch="400"/>
        </w:sectPr>
      </w:pPr>
      <w:r>
        <w:br w:type="page"/>
      </w:r>
    </w:p>
    <w:p w14:paraId="19FB9DFB" w14:textId="1C6BB6B6" w:rsidR="002B5ED8" w:rsidRDefault="002B5ED8" w:rsidP="005D4BB3"/>
    <w:p w14:paraId="53078A96" w14:textId="40CEACDD" w:rsidR="00DC1014" w:rsidRDefault="00DC1014" w:rsidP="00337FCA">
      <w:pPr>
        <w:pStyle w:val="Heading2"/>
      </w:pPr>
      <w:r>
        <w:t>The parameters of the final CFA model of cognitive fluency</w:t>
      </w:r>
    </w:p>
    <w:p w14:paraId="05F310B7" w14:textId="2B90AC84" w:rsidR="004C6755" w:rsidRPr="00072538" w:rsidRDefault="004C6755" w:rsidP="004C6755">
      <w:pPr>
        <w:pStyle w:val="Caption"/>
        <w:rPr>
          <w:b w:val="0"/>
          <w:bCs/>
        </w:rPr>
      </w:pPr>
      <w:bookmarkStart w:id="2" w:name="_Toc65798074"/>
      <w:r w:rsidRPr="00072538">
        <w:rPr>
          <w:b w:val="0"/>
          <w:bCs/>
        </w:rPr>
        <w:t xml:space="preserve">Table </w:t>
      </w:r>
      <w:r>
        <w:rPr>
          <w:b w:val="0"/>
          <w:bCs/>
        </w:rPr>
        <w:t>S</w:t>
      </w:r>
      <w:r w:rsidRPr="00072538">
        <w:rPr>
          <w:b w:val="0"/>
          <w:bCs/>
        </w:rPr>
        <w:fldChar w:fldCharType="begin"/>
      </w:r>
      <w:r w:rsidRPr="00072538">
        <w:rPr>
          <w:b w:val="0"/>
          <w:bCs/>
        </w:rPr>
        <w:instrText xml:space="preserve"> SEQ Table \* ARABIC </w:instrText>
      </w:r>
      <w:r w:rsidRPr="00072538">
        <w:rPr>
          <w:b w:val="0"/>
          <w:bCs/>
        </w:rPr>
        <w:fldChar w:fldCharType="separate"/>
      </w:r>
      <w:r w:rsidR="005D4BB3">
        <w:rPr>
          <w:b w:val="0"/>
          <w:bCs/>
          <w:noProof/>
        </w:rPr>
        <w:t>4</w:t>
      </w:r>
      <w:r w:rsidRPr="00072538">
        <w:rPr>
          <w:b w:val="0"/>
          <w:bCs/>
          <w:noProof/>
        </w:rPr>
        <w:fldChar w:fldCharType="end"/>
      </w:r>
      <w:r w:rsidRPr="00072538">
        <w:rPr>
          <w:b w:val="0"/>
          <w:bCs/>
          <w:noProof/>
        </w:rPr>
        <w:t xml:space="preserve">. </w:t>
      </w:r>
      <w:r w:rsidRPr="00072538">
        <w:rPr>
          <w:b w:val="0"/>
          <w:bCs/>
          <w:i/>
          <w:iCs w:val="0"/>
        </w:rPr>
        <w:t>Summary of the standardized regression coefficients and their 95% confidence intervals of the finalized CFA model of cognitive fluency</w:t>
      </w:r>
      <w:bookmarkEnd w:id="2"/>
    </w:p>
    <w:tbl>
      <w:tblPr>
        <w:tblW w:w="5000" w:type="pct"/>
        <w:tblLook w:val="04A0" w:firstRow="1" w:lastRow="0" w:firstColumn="1" w:lastColumn="0" w:noHBand="0" w:noVBand="1"/>
      </w:tblPr>
      <w:tblGrid>
        <w:gridCol w:w="2140"/>
        <w:gridCol w:w="1047"/>
        <w:gridCol w:w="2497"/>
        <w:gridCol w:w="834"/>
        <w:gridCol w:w="834"/>
        <w:gridCol w:w="852"/>
        <w:gridCol w:w="816"/>
      </w:tblGrid>
      <w:tr w:rsidR="004C6755" w:rsidRPr="00892981" w14:paraId="16950DB2" w14:textId="77777777" w:rsidTr="00821635">
        <w:trPr>
          <w:trHeight w:val="320"/>
        </w:trPr>
        <w:tc>
          <w:tcPr>
            <w:tcW w:w="1190" w:type="pct"/>
            <w:tcBorders>
              <w:top w:val="single" w:sz="4" w:space="0" w:color="auto"/>
              <w:left w:val="nil"/>
              <w:bottom w:val="nil"/>
              <w:right w:val="nil"/>
            </w:tcBorders>
            <w:shd w:val="clear" w:color="auto" w:fill="auto"/>
            <w:noWrap/>
            <w:vAlign w:val="bottom"/>
            <w:hideMark/>
          </w:tcPr>
          <w:p w14:paraId="58D4DECC" w14:textId="77777777" w:rsidR="004C6755" w:rsidRPr="00892981" w:rsidRDefault="004C6755" w:rsidP="00821635">
            <w:pPr>
              <w:rPr>
                <w:color w:val="000000"/>
                <w:sz w:val="22"/>
                <w:szCs w:val="22"/>
              </w:rPr>
            </w:pPr>
            <w:r w:rsidRPr="00892981">
              <w:rPr>
                <w:color w:val="000000"/>
                <w:sz w:val="22"/>
                <w:szCs w:val="22"/>
              </w:rPr>
              <w:t> </w:t>
            </w:r>
          </w:p>
        </w:tc>
        <w:tc>
          <w:tcPr>
            <w:tcW w:w="557" w:type="pct"/>
            <w:tcBorders>
              <w:top w:val="single" w:sz="4" w:space="0" w:color="auto"/>
              <w:left w:val="nil"/>
              <w:bottom w:val="nil"/>
              <w:right w:val="nil"/>
            </w:tcBorders>
            <w:shd w:val="clear" w:color="auto" w:fill="auto"/>
            <w:noWrap/>
            <w:vAlign w:val="bottom"/>
            <w:hideMark/>
          </w:tcPr>
          <w:p w14:paraId="7974194A" w14:textId="77777777" w:rsidR="004C6755" w:rsidRPr="00892981" w:rsidRDefault="004C6755" w:rsidP="00821635">
            <w:pPr>
              <w:rPr>
                <w:color w:val="000000"/>
                <w:sz w:val="22"/>
                <w:szCs w:val="22"/>
              </w:rPr>
            </w:pPr>
            <w:r w:rsidRPr="00892981">
              <w:rPr>
                <w:color w:val="000000"/>
                <w:sz w:val="22"/>
                <w:szCs w:val="22"/>
              </w:rPr>
              <w:t> </w:t>
            </w:r>
          </w:p>
        </w:tc>
        <w:tc>
          <w:tcPr>
            <w:tcW w:w="1388" w:type="pct"/>
            <w:tcBorders>
              <w:top w:val="single" w:sz="4" w:space="0" w:color="auto"/>
              <w:left w:val="nil"/>
              <w:bottom w:val="nil"/>
              <w:right w:val="nil"/>
            </w:tcBorders>
            <w:shd w:val="clear" w:color="auto" w:fill="auto"/>
            <w:noWrap/>
            <w:vAlign w:val="bottom"/>
            <w:hideMark/>
          </w:tcPr>
          <w:p w14:paraId="75FB1C46" w14:textId="77777777" w:rsidR="004C6755" w:rsidRPr="00892981" w:rsidRDefault="004C6755" w:rsidP="00821635">
            <w:pPr>
              <w:rPr>
                <w:color w:val="000000"/>
                <w:sz w:val="22"/>
                <w:szCs w:val="22"/>
              </w:rPr>
            </w:pPr>
            <w:r w:rsidRPr="00892981">
              <w:rPr>
                <w:color w:val="000000"/>
                <w:sz w:val="22"/>
                <w:szCs w:val="22"/>
              </w:rPr>
              <w:t> </w:t>
            </w:r>
          </w:p>
        </w:tc>
        <w:tc>
          <w:tcPr>
            <w:tcW w:w="466" w:type="pct"/>
            <w:tcBorders>
              <w:top w:val="single" w:sz="4" w:space="0" w:color="auto"/>
              <w:left w:val="nil"/>
              <w:bottom w:val="nil"/>
              <w:right w:val="nil"/>
            </w:tcBorders>
            <w:shd w:val="clear" w:color="auto" w:fill="auto"/>
            <w:noWrap/>
            <w:vAlign w:val="bottom"/>
            <w:hideMark/>
          </w:tcPr>
          <w:p w14:paraId="3D7894F4" w14:textId="77777777" w:rsidR="004C6755" w:rsidRPr="00892981" w:rsidRDefault="004C6755" w:rsidP="00821635">
            <w:pPr>
              <w:jc w:val="center"/>
              <w:rPr>
                <w:color w:val="000000"/>
                <w:sz w:val="22"/>
                <w:szCs w:val="22"/>
              </w:rPr>
            </w:pPr>
            <w:r w:rsidRPr="00892981">
              <w:rPr>
                <w:color w:val="000000"/>
                <w:sz w:val="22"/>
                <w:szCs w:val="22"/>
              </w:rPr>
              <w:t> </w:t>
            </w:r>
          </w:p>
        </w:tc>
        <w:tc>
          <w:tcPr>
            <w:tcW w:w="466" w:type="pct"/>
            <w:tcBorders>
              <w:top w:val="single" w:sz="4" w:space="0" w:color="auto"/>
              <w:left w:val="nil"/>
              <w:bottom w:val="nil"/>
              <w:right w:val="nil"/>
            </w:tcBorders>
            <w:shd w:val="clear" w:color="auto" w:fill="auto"/>
            <w:noWrap/>
            <w:vAlign w:val="bottom"/>
            <w:hideMark/>
          </w:tcPr>
          <w:p w14:paraId="55F7214B" w14:textId="77777777" w:rsidR="004C6755" w:rsidRPr="00892981" w:rsidRDefault="004C6755" w:rsidP="00821635">
            <w:pPr>
              <w:jc w:val="center"/>
              <w:rPr>
                <w:color w:val="000000"/>
                <w:sz w:val="22"/>
                <w:szCs w:val="22"/>
              </w:rPr>
            </w:pPr>
            <w:r w:rsidRPr="00892981">
              <w:rPr>
                <w:color w:val="000000"/>
                <w:sz w:val="22"/>
                <w:szCs w:val="22"/>
              </w:rPr>
              <w:t> </w:t>
            </w:r>
          </w:p>
        </w:tc>
        <w:tc>
          <w:tcPr>
            <w:tcW w:w="932" w:type="pct"/>
            <w:gridSpan w:val="2"/>
            <w:tcBorders>
              <w:top w:val="single" w:sz="4" w:space="0" w:color="auto"/>
              <w:left w:val="nil"/>
              <w:bottom w:val="single" w:sz="4" w:space="0" w:color="auto"/>
              <w:right w:val="nil"/>
            </w:tcBorders>
            <w:shd w:val="clear" w:color="auto" w:fill="auto"/>
            <w:noWrap/>
            <w:vAlign w:val="bottom"/>
            <w:hideMark/>
          </w:tcPr>
          <w:p w14:paraId="04C50D1F" w14:textId="77777777" w:rsidR="004C6755" w:rsidRPr="00892981" w:rsidRDefault="004C6755" w:rsidP="00821635">
            <w:pPr>
              <w:jc w:val="center"/>
              <w:rPr>
                <w:color w:val="000000"/>
                <w:sz w:val="22"/>
                <w:szCs w:val="22"/>
              </w:rPr>
            </w:pPr>
            <w:r w:rsidRPr="00892981">
              <w:rPr>
                <w:color w:val="000000"/>
                <w:sz w:val="22"/>
                <w:szCs w:val="22"/>
              </w:rPr>
              <w:t>95%</w:t>
            </w:r>
            <w:r>
              <w:rPr>
                <w:color w:val="000000"/>
                <w:sz w:val="22"/>
                <w:szCs w:val="22"/>
              </w:rPr>
              <w:t>CI</w:t>
            </w:r>
          </w:p>
        </w:tc>
      </w:tr>
      <w:tr w:rsidR="004C6755" w:rsidRPr="00892981" w14:paraId="098E77E0" w14:textId="77777777" w:rsidTr="00821635">
        <w:trPr>
          <w:trHeight w:val="320"/>
        </w:trPr>
        <w:tc>
          <w:tcPr>
            <w:tcW w:w="1190" w:type="pct"/>
            <w:tcBorders>
              <w:top w:val="nil"/>
              <w:left w:val="nil"/>
              <w:bottom w:val="single" w:sz="4" w:space="0" w:color="auto"/>
              <w:right w:val="nil"/>
            </w:tcBorders>
            <w:shd w:val="clear" w:color="auto" w:fill="auto"/>
            <w:noWrap/>
            <w:vAlign w:val="bottom"/>
            <w:hideMark/>
          </w:tcPr>
          <w:p w14:paraId="6F3B1850" w14:textId="77777777" w:rsidR="004C6755" w:rsidRPr="00892981" w:rsidRDefault="004C6755" w:rsidP="00821635">
            <w:pPr>
              <w:jc w:val="center"/>
              <w:rPr>
                <w:color w:val="000000"/>
                <w:sz w:val="22"/>
                <w:szCs w:val="22"/>
              </w:rPr>
            </w:pPr>
            <w:r w:rsidRPr="00892981">
              <w:rPr>
                <w:color w:val="000000"/>
                <w:sz w:val="22"/>
                <w:szCs w:val="22"/>
              </w:rPr>
              <w:t>Latent variable</w:t>
            </w:r>
          </w:p>
        </w:tc>
        <w:tc>
          <w:tcPr>
            <w:tcW w:w="557" w:type="pct"/>
            <w:tcBorders>
              <w:top w:val="nil"/>
              <w:left w:val="nil"/>
              <w:bottom w:val="single" w:sz="4" w:space="0" w:color="auto"/>
              <w:right w:val="nil"/>
            </w:tcBorders>
            <w:shd w:val="clear" w:color="auto" w:fill="auto"/>
            <w:noWrap/>
            <w:vAlign w:val="bottom"/>
            <w:hideMark/>
          </w:tcPr>
          <w:p w14:paraId="4920AD2C" w14:textId="77777777" w:rsidR="004C6755" w:rsidRPr="00892981" w:rsidRDefault="004C6755" w:rsidP="00821635">
            <w:pPr>
              <w:jc w:val="center"/>
              <w:rPr>
                <w:color w:val="000000"/>
                <w:sz w:val="22"/>
                <w:szCs w:val="22"/>
              </w:rPr>
            </w:pPr>
            <w:r w:rsidRPr="00892981">
              <w:rPr>
                <w:color w:val="000000"/>
                <w:sz w:val="22"/>
                <w:szCs w:val="22"/>
              </w:rPr>
              <w:t>Direction</w:t>
            </w:r>
          </w:p>
        </w:tc>
        <w:tc>
          <w:tcPr>
            <w:tcW w:w="1388" w:type="pct"/>
            <w:tcBorders>
              <w:top w:val="nil"/>
              <w:left w:val="nil"/>
              <w:bottom w:val="single" w:sz="4" w:space="0" w:color="auto"/>
              <w:right w:val="nil"/>
            </w:tcBorders>
            <w:shd w:val="clear" w:color="auto" w:fill="auto"/>
            <w:noWrap/>
            <w:vAlign w:val="bottom"/>
            <w:hideMark/>
          </w:tcPr>
          <w:p w14:paraId="05A0516C" w14:textId="77777777" w:rsidR="004C6755" w:rsidRPr="00892981" w:rsidRDefault="004C6755" w:rsidP="00821635">
            <w:pPr>
              <w:jc w:val="center"/>
              <w:rPr>
                <w:color w:val="000000"/>
                <w:sz w:val="22"/>
                <w:szCs w:val="22"/>
              </w:rPr>
            </w:pPr>
            <w:r w:rsidRPr="00892981">
              <w:rPr>
                <w:color w:val="000000"/>
                <w:sz w:val="22"/>
                <w:szCs w:val="22"/>
              </w:rPr>
              <w:t>Observed variable</w:t>
            </w:r>
          </w:p>
        </w:tc>
        <w:tc>
          <w:tcPr>
            <w:tcW w:w="466" w:type="pct"/>
            <w:tcBorders>
              <w:top w:val="nil"/>
              <w:left w:val="nil"/>
              <w:bottom w:val="single" w:sz="4" w:space="0" w:color="auto"/>
              <w:right w:val="nil"/>
            </w:tcBorders>
            <w:shd w:val="clear" w:color="auto" w:fill="auto"/>
            <w:noWrap/>
            <w:vAlign w:val="bottom"/>
            <w:hideMark/>
          </w:tcPr>
          <w:p w14:paraId="726046F1" w14:textId="77777777" w:rsidR="004C6755" w:rsidRPr="00892981" w:rsidRDefault="004C6755" w:rsidP="00821635">
            <w:pPr>
              <w:jc w:val="center"/>
              <w:rPr>
                <w:i/>
                <w:iCs/>
                <w:color w:val="000000"/>
                <w:sz w:val="22"/>
                <w:szCs w:val="22"/>
              </w:rPr>
            </w:pPr>
            <w:r w:rsidRPr="00892981">
              <w:rPr>
                <w:i/>
                <w:iCs/>
                <w:color w:val="000000"/>
                <w:sz w:val="22"/>
                <w:szCs w:val="22"/>
              </w:rPr>
              <w:t>β</w:t>
            </w:r>
          </w:p>
        </w:tc>
        <w:tc>
          <w:tcPr>
            <w:tcW w:w="466" w:type="pct"/>
            <w:tcBorders>
              <w:top w:val="nil"/>
              <w:left w:val="nil"/>
              <w:bottom w:val="single" w:sz="4" w:space="0" w:color="auto"/>
              <w:right w:val="nil"/>
            </w:tcBorders>
            <w:shd w:val="clear" w:color="auto" w:fill="auto"/>
            <w:noWrap/>
            <w:vAlign w:val="bottom"/>
            <w:hideMark/>
          </w:tcPr>
          <w:p w14:paraId="728E79EB" w14:textId="77777777" w:rsidR="004C6755" w:rsidRPr="00892981" w:rsidRDefault="004C6755" w:rsidP="00821635">
            <w:pPr>
              <w:jc w:val="center"/>
              <w:rPr>
                <w:i/>
                <w:iCs/>
                <w:color w:val="000000"/>
                <w:sz w:val="22"/>
                <w:szCs w:val="22"/>
              </w:rPr>
            </w:pPr>
            <w:r w:rsidRPr="00892981">
              <w:rPr>
                <w:i/>
                <w:iCs/>
                <w:color w:val="000000"/>
                <w:sz w:val="22"/>
                <w:szCs w:val="22"/>
              </w:rPr>
              <w:t>p</w:t>
            </w:r>
          </w:p>
        </w:tc>
        <w:tc>
          <w:tcPr>
            <w:tcW w:w="476" w:type="pct"/>
            <w:tcBorders>
              <w:top w:val="nil"/>
              <w:left w:val="nil"/>
              <w:bottom w:val="single" w:sz="4" w:space="0" w:color="auto"/>
              <w:right w:val="nil"/>
            </w:tcBorders>
            <w:shd w:val="clear" w:color="auto" w:fill="auto"/>
            <w:noWrap/>
            <w:vAlign w:val="bottom"/>
            <w:hideMark/>
          </w:tcPr>
          <w:p w14:paraId="5EE81BA3" w14:textId="77777777" w:rsidR="004C6755" w:rsidRPr="00892981" w:rsidRDefault="004C6755" w:rsidP="00821635">
            <w:pPr>
              <w:jc w:val="center"/>
              <w:rPr>
                <w:color w:val="000000"/>
                <w:sz w:val="22"/>
                <w:szCs w:val="22"/>
              </w:rPr>
            </w:pPr>
            <w:r w:rsidRPr="00892981">
              <w:rPr>
                <w:color w:val="000000"/>
                <w:sz w:val="22"/>
                <w:szCs w:val="22"/>
              </w:rPr>
              <w:t>Lower</w:t>
            </w:r>
          </w:p>
        </w:tc>
        <w:tc>
          <w:tcPr>
            <w:tcW w:w="456" w:type="pct"/>
            <w:tcBorders>
              <w:top w:val="nil"/>
              <w:left w:val="nil"/>
              <w:bottom w:val="single" w:sz="4" w:space="0" w:color="auto"/>
              <w:right w:val="nil"/>
            </w:tcBorders>
            <w:shd w:val="clear" w:color="auto" w:fill="auto"/>
            <w:noWrap/>
            <w:vAlign w:val="bottom"/>
            <w:hideMark/>
          </w:tcPr>
          <w:p w14:paraId="09793261" w14:textId="77777777" w:rsidR="004C6755" w:rsidRPr="00892981" w:rsidRDefault="004C6755" w:rsidP="00821635">
            <w:pPr>
              <w:jc w:val="center"/>
              <w:rPr>
                <w:color w:val="000000"/>
                <w:sz w:val="22"/>
                <w:szCs w:val="22"/>
              </w:rPr>
            </w:pPr>
            <w:r w:rsidRPr="00892981">
              <w:rPr>
                <w:color w:val="000000"/>
                <w:sz w:val="22"/>
                <w:szCs w:val="22"/>
              </w:rPr>
              <w:t>Upper</w:t>
            </w:r>
          </w:p>
        </w:tc>
      </w:tr>
      <w:tr w:rsidR="004C6755" w:rsidRPr="00892981" w14:paraId="18D2A37E" w14:textId="77777777" w:rsidTr="00821635">
        <w:trPr>
          <w:trHeight w:val="320"/>
        </w:trPr>
        <w:tc>
          <w:tcPr>
            <w:tcW w:w="3135" w:type="pct"/>
            <w:gridSpan w:val="3"/>
            <w:tcBorders>
              <w:top w:val="nil"/>
              <w:left w:val="nil"/>
              <w:bottom w:val="nil"/>
              <w:right w:val="nil"/>
            </w:tcBorders>
            <w:shd w:val="clear" w:color="auto" w:fill="auto"/>
            <w:noWrap/>
            <w:hideMark/>
          </w:tcPr>
          <w:p w14:paraId="39998E8A" w14:textId="77777777" w:rsidR="004C6755" w:rsidRPr="00892981" w:rsidRDefault="004C6755" w:rsidP="00821635">
            <w:pPr>
              <w:rPr>
                <w:b/>
                <w:bCs/>
                <w:i/>
                <w:iCs/>
                <w:color w:val="000000"/>
                <w:sz w:val="22"/>
                <w:szCs w:val="22"/>
              </w:rPr>
            </w:pPr>
            <w:r w:rsidRPr="00892981">
              <w:rPr>
                <w:b/>
                <w:bCs/>
                <w:i/>
                <w:iCs/>
                <w:color w:val="000000"/>
                <w:sz w:val="22"/>
                <w:szCs w:val="22"/>
              </w:rPr>
              <w:t>Covariance between latent variables</w:t>
            </w:r>
          </w:p>
        </w:tc>
        <w:tc>
          <w:tcPr>
            <w:tcW w:w="466" w:type="pct"/>
            <w:tcBorders>
              <w:top w:val="nil"/>
              <w:left w:val="nil"/>
              <w:bottom w:val="nil"/>
              <w:right w:val="nil"/>
            </w:tcBorders>
            <w:shd w:val="clear" w:color="auto" w:fill="auto"/>
            <w:noWrap/>
            <w:vAlign w:val="bottom"/>
            <w:hideMark/>
          </w:tcPr>
          <w:p w14:paraId="52FE0685" w14:textId="77777777" w:rsidR="004C6755" w:rsidRPr="00892981" w:rsidRDefault="004C6755" w:rsidP="00821635">
            <w:pPr>
              <w:rPr>
                <w:b/>
                <w:bCs/>
                <w:i/>
                <w:iCs/>
                <w:color w:val="000000"/>
                <w:sz w:val="22"/>
                <w:szCs w:val="22"/>
              </w:rPr>
            </w:pPr>
          </w:p>
        </w:tc>
        <w:tc>
          <w:tcPr>
            <w:tcW w:w="466" w:type="pct"/>
            <w:tcBorders>
              <w:top w:val="nil"/>
              <w:left w:val="nil"/>
              <w:bottom w:val="nil"/>
              <w:right w:val="nil"/>
            </w:tcBorders>
            <w:shd w:val="clear" w:color="auto" w:fill="auto"/>
            <w:noWrap/>
            <w:vAlign w:val="bottom"/>
            <w:hideMark/>
          </w:tcPr>
          <w:p w14:paraId="764CF39B" w14:textId="77777777" w:rsidR="004C6755" w:rsidRPr="00892981" w:rsidRDefault="004C6755" w:rsidP="00821635">
            <w:pPr>
              <w:jc w:val="center"/>
              <w:rPr>
                <w:sz w:val="22"/>
                <w:szCs w:val="22"/>
              </w:rPr>
            </w:pPr>
          </w:p>
        </w:tc>
        <w:tc>
          <w:tcPr>
            <w:tcW w:w="476" w:type="pct"/>
            <w:tcBorders>
              <w:top w:val="nil"/>
              <w:left w:val="nil"/>
              <w:bottom w:val="nil"/>
              <w:right w:val="nil"/>
            </w:tcBorders>
            <w:shd w:val="clear" w:color="auto" w:fill="auto"/>
            <w:noWrap/>
            <w:vAlign w:val="bottom"/>
            <w:hideMark/>
          </w:tcPr>
          <w:p w14:paraId="012A729B" w14:textId="77777777" w:rsidR="004C6755" w:rsidRPr="00892981" w:rsidRDefault="004C6755" w:rsidP="00821635">
            <w:pPr>
              <w:jc w:val="center"/>
              <w:rPr>
                <w:sz w:val="22"/>
                <w:szCs w:val="22"/>
              </w:rPr>
            </w:pPr>
          </w:p>
        </w:tc>
        <w:tc>
          <w:tcPr>
            <w:tcW w:w="456" w:type="pct"/>
            <w:tcBorders>
              <w:top w:val="nil"/>
              <w:left w:val="nil"/>
              <w:bottom w:val="nil"/>
              <w:right w:val="nil"/>
            </w:tcBorders>
            <w:shd w:val="clear" w:color="auto" w:fill="auto"/>
            <w:noWrap/>
            <w:vAlign w:val="bottom"/>
            <w:hideMark/>
          </w:tcPr>
          <w:p w14:paraId="547B49FF" w14:textId="77777777" w:rsidR="004C6755" w:rsidRPr="00892981" w:rsidRDefault="004C6755" w:rsidP="00821635">
            <w:pPr>
              <w:jc w:val="center"/>
              <w:rPr>
                <w:sz w:val="22"/>
                <w:szCs w:val="22"/>
              </w:rPr>
            </w:pPr>
          </w:p>
        </w:tc>
      </w:tr>
      <w:tr w:rsidR="004C6755" w:rsidRPr="00892981" w14:paraId="1E3DEB95" w14:textId="77777777" w:rsidTr="00821635">
        <w:trPr>
          <w:trHeight w:val="320"/>
        </w:trPr>
        <w:tc>
          <w:tcPr>
            <w:tcW w:w="1190" w:type="pct"/>
            <w:tcBorders>
              <w:top w:val="nil"/>
              <w:left w:val="nil"/>
              <w:bottom w:val="nil"/>
              <w:right w:val="nil"/>
            </w:tcBorders>
            <w:shd w:val="clear" w:color="auto" w:fill="auto"/>
            <w:noWrap/>
            <w:vAlign w:val="bottom"/>
            <w:hideMark/>
          </w:tcPr>
          <w:p w14:paraId="63D6CE45" w14:textId="77777777" w:rsidR="004C6755" w:rsidRPr="00892981" w:rsidRDefault="004C6755" w:rsidP="00821635">
            <w:pPr>
              <w:ind w:firstLineChars="100" w:firstLine="220"/>
              <w:rPr>
                <w:color w:val="000000"/>
                <w:sz w:val="22"/>
                <w:szCs w:val="22"/>
              </w:rPr>
            </w:pPr>
            <w:r w:rsidRPr="00892981">
              <w:rPr>
                <w:color w:val="000000"/>
                <w:sz w:val="22"/>
                <w:szCs w:val="22"/>
              </w:rPr>
              <w:t>Linguistic resource</w:t>
            </w:r>
          </w:p>
        </w:tc>
        <w:tc>
          <w:tcPr>
            <w:tcW w:w="557" w:type="pct"/>
            <w:tcBorders>
              <w:top w:val="nil"/>
              <w:left w:val="nil"/>
              <w:bottom w:val="nil"/>
              <w:right w:val="nil"/>
            </w:tcBorders>
            <w:shd w:val="clear" w:color="auto" w:fill="auto"/>
            <w:noWrap/>
            <w:vAlign w:val="bottom"/>
            <w:hideMark/>
          </w:tcPr>
          <w:p w14:paraId="42B4216E" w14:textId="77777777" w:rsidR="004C6755" w:rsidRPr="00892981" w:rsidRDefault="004C6755" w:rsidP="00821635">
            <w:pPr>
              <w:jc w:val="center"/>
              <w:rPr>
                <w:b/>
                <w:bCs/>
                <w:color w:val="000000"/>
                <w:sz w:val="22"/>
                <w:szCs w:val="22"/>
              </w:rPr>
            </w:pPr>
            <w:r w:rsidRPr="00050A71">
              <w:rPr>
                <w:b/>
                <w:bCs/>
                <w:color w:val="000000"/>
                <w:sz w:val="22"/>
                <w:szCs w:val="22"/>
              </w:rPr>
              <w:t>–</w:t>
            </w:r>
          </w:p>
        </w:tc>
        <w:tc>
          <w:tcPr>
            <w:tcW w:w="1388" w:type="pct"/>
            <w:tcBorders>
              <w:top w:val="nil"/>
              <w:left w:val="nil"/>
              <w:bottom w:val="nil"/>
              <w:right w:val="nil"/>
            </w:tcBorders>
            <w:shd w:val="clear" w:color="auto" w:fill="auto"/>
            <w:noWrap/>
            <w:vAlign w:val="bottom"/>
            <w:hideMark/>
          </w:tcPr>
          <w:p w14:paraId="1373562D" w14:textId="77777777" w:rsidR="004C6755" w:rsidRPr="00892981" w:rsidRDefault="004C6755" w:rsidP="00821635">
            <w:pPr>
              <w:jc w:val="center"/>
              <w:rPr>
                <w:color w:val="000000"/>
                <w:sz w:val="22"/>
                <w:szCs w:val="22"/>
              </w:rPr>
            </w:pPr>
            <w:r w:rsidRPr="00892981">
              <w:rPr>
                <w:color w:val="000000"/>
                <w:sz w:val="22"/>
                <w:szCs w:val="22"/>
              </w:rPr>
              <w:t>Processing speed</w:t>
            </w:r>
          </w:p>
        </w:tc>
        <w:tc>
          <w:tcPr>
            <w:tcW w:w="466" w:type="pct"/>
            <w:tcBorders>
              <w:top w:val="nil"/>
              <w:left w:val="nil"/>
              <w:bottom w:val="nil"/>
              <w:right w:val="nil"/>
            </w:tcBorders>
            <w:shd w:val="clear" w:color="auto" w:fill="auto"/>
            <w:noWrap/>
            <w:vAlign w:val="bottom"/>
            <w:hideMark/>
          </w:tcPr>
          <w:p w14:paraId="4ABDAE53" w14:textId="77777777" w:rsidR="004C6755" w:rsidRPr="00892981" w:rsidRDefault="004C6755" w:rsidP="00821635">
            <w:pPr>
              <w:jc w:val="center"/>
              <w:rPr>
                <w:color w:val="000000"/>
                <w:sz w:val="22"/>
                <w:szCs w:val="22"/>
              </w:rPr>
            </w:pPr>
            <w:r w:rsidRPr="00892981">
              <w:rPr>
                <w:color w:val="000000"/>
                <w:sz w:val="22"/>
                <w:szCs w:val="22"/>
              </w:rPr>
              <w:t>0.676</w:t>
            </w:r>
          </w:p>
        </w:tc>
        <w:tc>
          <w:tcPr>
            <w:tcW w:w="466" w:type="pct"/>
            <w:tcBorders>
              <w:top w:val="nil"/>
              <w:left w:val="nil"/>
              <w:bottom w:val="nil"/>
              <w:right w:val="nil"/>
            </w:tcBorders>
            <w:shd w:val="clear" w:color="auto" w:fill="auto"/>
            <w:noWrap/>
            <w:vAlign w:val="bottom"/>
            <w:hideMark/>
          </w:tcPr>
          <w:p w14:paraId="69D585E9"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3F7F1ABB" w14:textId="77777777" w:rsidR="004C6755" w:rsidRPr="00892981" w:rsidRDefault="004C6755" w:rsidP="00821635">
            <w:pPr>
              <w:jc w:val="center"/>
              <w:rPr>
                <w:color w:val="000000"/>
                <w:sz w:val="22"/>
                <w:szCs w:val="22"/>
              </w:rPr>
            </w:pPr>
            <w:r w:rsidRPr="00892981">
              <w:rPr>
                <w:color w:val="000000"/>
                <w:sz w:val="22"/>
                <w:szCs w:val="22"/>
              </w:rPr>
              <w:t>0.515</w:t>
            </w:r>
          </w:p>
        </w:tc>
        <w:tc>
          <w:tcPr>
            <w:tcW w:w="456" w:type="pct"/>
            <w:tcBorders>
              <w:top w:val="nil"/>
              <w:left w:val="nil"/>
              <w:bottom w:val="nil"/>
              <w:right w:val="nil"/>
            </w:tcBorders>
            <w:shd w:val="clear" w:color="auto" w:fill="auto"/>
            <w:noWrap/>
            <w:vAlign w:val="bottom"/>
            <w:hideMark/>
          </w:tcPr>
          <w:p w14:paraId="0A313EAB" w14:textId="77777777" w:rsidR="004C6755" w:rsidRPr="00892981" w:rsidRDefault="004C6755" w:rsidP="00821635">
            <w:pPr>
              <w:jc w:val="center"/>
              <w:rPr>
                <w:color w:val="000000"/>
                <w:sz w:val="22"/>
                <w:szCs w:val="22"/>
              </w:rPr>
            </w:pPr>
            <w:r w:rsidRPr="00892981">
              <w:rPr>
                <w:color w:val="000000"/>
                <w:sz w:val="22"/>
                <w:szCs w:val="22"/>
              </w:rPr>
              <w:t>0.838</w:t>
            </w:r>
          </w:p>
        </w:tc>
      </w:tr>
      <w:tr w:rsidR="004C6755" w:rsidRPr="00892981" w14:paraId="26D22521" w14:textId="77777777" w:rsidTr="00821635">
        <w:trPr>
          <w:trHeight w:val="320"/>
        </w:trPr>
        <w:tc>
          <w:tcPr>
            <w:tcW w:w="1190" w:type="pct"/>
            <w:tcBorders>
              <w:top w:val="nil"/>
              <w:left w:val="nil"/>
              <w:bottom w:val="nil"/>
              <w:right w:val="nil"/>
            </w:tcBorders>
            <w:shd w:val="clear" w:color="auto" w:fill="auto"/>
            <w:noWrap/>
            <w:vAlign w:val="bottom"/>
            <w:hideMark/>
          </w:tcPr>
          <w:p w14:paraId="48837537" w14:textId="77777777" w:rsidR="004C6755" w:rsidRPr="00892981" w:rsidRDefault="004C6755" w:rsidP="00821635">
            <w:pPr>
              <w:rPr>
                <w:b/>
                <w:bCs/>
                <w:i/>
                <w:iCs/>
                <w:color w:val="000000"/>
                <w:sz w:val="22"/>
                <w:szCs w:val="22"/>
              </w:rPr>
            </w:pPr>
            <w:r w:rsidRPr="00892981">
              <w:rPr>
                <w:b/>
                <w:bCs/>
                <w:i/>
                <w:iCs/>
                <w:color w:val="000000"/>
                <w:sz w:val="22"/>
                <w:szCs w:val="22"/>
              </w:rPr>
              <w:t>Measurement model</w:t>
            </w:r>
          </w:p>
        </w:tc>
        <w:tc>
          <w:tcPr>
            <w:tcW w:w="557" w:type="pct"/>
            <w:tcBorders>
              <w:top w:val="nil"/>
              <w:left w:val="nil"/>
              <w:bottom w:val="nil"/>
              <w:right w:val="nil"/>
            </w:tcBorders>
            <w:shd w:val="clear" w:color="auto" w:fill="auto"/>
            <w:noWrap/>
            <w:vAlign w:val="bottom"/>
            <w:hideMark/>
          </w:tcPr>
          <w:p w14:paraId="7634A0C2" w14:textId="77777777" w:rsidR="004C6755" w:rsidRPr="00892981" w:rsidRDefault="004C6755" w:rsidP="00821635">
            <w:pPr>
              <w:rPr>
                <w:b/>
                <w:bCs/>
                <w:i/>
                <w:iCs/>
                <w:color w:val="000000"/>
                <w:sz w:val="22"/>
                <w:szCs w:val="22"/>
              </w:rPr>
            </w:pPr>
          </w:p>
        </w:tc>
        <w:tc>
          <w:tcPr>
            <w:tcW w:w="1388" w:type="pct"/>
            <w:tcBorders>
              <w:top w:val="nil"/>
              <w:left w:val="nil"/>
              <w:bottom w:val="nil"/>
              <w:right w:val="nil"/>
            </w:tcBorders>
            <w:shd w:val="clear" w:color="auto" w:fill="auto"/>
            <w:noWrap/>
            <w:vAlign w:val="bottom"/>
            <w:hideMark/>
          </w:tcPr>
          <w:p w14:paraId="5C083440" w14:textId="77777777" w:rsidR="004C6755" w:rsidRPr="00892981" w:rsidRDefault="004C6755" w:rsidP="00821635">
            <w:pPr>
              <w:rPr>
                <w:sz w:val="22"/>
                <w:szCs w:val="22"/>
              </w:rPr>
            </w:pPr>
          </w:p>
        </w:tc>
        <w:tc>
          <w:tcPr>
            <w:tcW w:w="466" w:type="pct"/>
            <w:tcBorders>
              <w:top w:val="nil"/>
              <w:left w:val="nil"/>
              <w:bottom w:val="nil"/>
              <w:right w:val="nil"/>
            </w:tcBorders>
            <w:shd w:val="clear" w:color="auto" w:fill="auto"/>
            <w:noWrap/>
            <w:vAlign w:val="bottom"/>
            <w:hideMark/>
          </w:tcPr>
          <w:p w14:paraId="41C96C2B" w14:textId="77777777" w:rsidR="004C6755" w:rsidRPr="00892981" w:rsidRDefault="004C6755" w:rsidP="00821635">
            <w:pPr>
              <w:rPr>
                <w:sz w:val="22"/>
                <w:szCs w:val="22"/>
              </w:rPr>
            </w:pPr>
          </w:p>
        </w:tc>
        <w:tc>
          <w:tcPr>
            <w:tcW w:w="466" w:type="pct"/>
            <w:tcBorders>
              <w:top w:val="nil"/>
              <w:left w:val="nil"/>
              <w:bottom w:val="nil"/>
              <w:right w:val="nil"/>
            </w:tcBorders>
            <w:shd w:val="clear" w:color="auto" w:fill="auto"/>
            <w:noWrap/>
            <w:vAlign w:val="bottom"/>
            <w:hideMark/>
          </w:tcPr>
          <w:p w14:paraId="67477D31" w14:textId="77777777" w:rsidR="004C6755" w:rsidRPr="00892981" w:rsidRDefault="004C6755" w:rsidP="00821635">
            <w:pPr>
              <w:jc w:val="center"/>
              <w:rPr>
                <w:sz w:val="22"/>
                <w:szCs w:val="22"/>
              </w:rPr>
            </w:pPr>
          </w:p>
        </w:tc>
        <w:tc>
          <w:tcPr>
            <w:tcW w:w="476" w:type="pct"/>
            <w:tcBorders>
              <w:top w:val="nil"/>
              <w:left w:val="nil"/>
              <w:bottom w:val="nil"/>
              <w:right w:val="nil"/>
            </w:tcBorders>
            <w:shd w:val="clear" w:color="auto" w:fill="auto"/>
            <w:noWrap/>
            <w:vAlign w:val="bottom"/>
            <w:hideMark/>
          </w:tcPr>
          <w:p w14:paraId="3C9ABD42" w14:textId="77777777" w:rsidR="004C6755" w:rsidRPr="00892981" w:rsidRDefault="004C6755" w:rsidP="00821635">
            <w:pPr>
              <w:jc w:val="center"/>
              <w:rPr>
                <w:sz w:val="22"/>
                <w:szCs w:val="22"/>
              </w:rPr>
            </w:pPr>
          </w:p>
        </w:tc>
        <w:tc>
          <w:tcPr>
            <w:tcW w:w="456" w:type="pct"/>
            <w:tcBorders>
              <w:top w:val="nil"/>
              <w:left w:val="nil"/>
              <w:bottom w:val="nil"/>
              <w:right w:val="nil"/>
            </w:tcBorders>
            <w:shd w:val="clear" w:color="auto" w:fill="auto"/>
            <w:noWrap/>
            <w:vAlign w:val="bottom"/>
            <w:hideMark/>
          </w:tcPr>
          <w:p w14:paraId="175B5B81" w14:textId="77777777" w:rsidR="004C6755" w:rsidRPr="00892981" w:rsidRDefault="004C6755" w:rsidP="00821635">
            <w:pPr>
              <w:jc w:val="center"/>
              <w:rPr>
                <w:sz w:val="22"/>
                <w:szCs w:val="22"/>
              </w:rPr>
            </w:pPr>
          </w:p>
        </w:tc>
      </w:tr>
      <w:tr w:rsidR="004C6755" w:rsidRPr="00892981" w14:paraId="44E104F1" w14:textId="77777777" w:rsidTr="00821635">
        <w:trPr>
          <w:trHeight w:val="320"/>
        </w:trPr>
        <w:tc>
          <w:tcPr>
            <w:tcW w:w="1190" w:type="pct"/>
            <w:tcBorders>
              <w:top w:val="nil"/>
              <w:left w:val="nil"/>
              <w:bottom w:val="nil"/>
              <w:right w:val="nil"/>
            </w:tcBorders>
            <w:shd w:val="clear" w:color="auto" w:fill="auto"/>
            <w:noWrap/>
            <w:vAlign w:val="bottom"/>
            <w:hideMark/>
          </w:tcPr>
          <w:p w14:paraId="66E71E7B" w14:textId="77777777" w:rsidR="004C6755" w:rsidRPr="00892981" w:rsidRDefault="004C6755" w:rsidP="00821635">
            <w:pPr>
              <w:ind w:firstLineChars="100" w:firstLine="220"/>
              <w:rPr>
                <w:color w:val="000000"/>
                <w:sz w:val="22"/>
                <w:szCs w:val="22"/>
              </w:rPr>
            </w:pPr>
            <w:r w:rsidRPr="00892981">
              <w:rPr>
                <w:color w:val="000000"/>
                <w:sz w:val="22"/>
                <w:szCs w:val="22"/>
              </w:rPr>
              <w:t>Linguistic resource</w:t>
            </w:r>
          </w:p>
        </w:tc>
        <w:tc>
          <w:tcPr>
            <w:tcW w:w="557" w:type="pct"/>
            <w:tcBorders>
              <w:top w:val="nil"/>
              <w:left w:val="nil"/>
              <w:bottom w:val="nil"/>
              <w:right w:val="nil"/>
            </w:tcBorders>
            <w:shd w:val="clear" w:color="auto" w:fill="auto"/>
            <w:noWrap/>
            <w:vAlign w:val="bottom"/>
            <w:hideMark/>
          </w:tcPr>
          <w:p w14:paraId="4B893710"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6A124D9B" w14:textId="77777777" w:rsidR="004C6755" w:rsidRPr="00892981" w:rsidRDefault="004C6755" w:rsidP="00821635">
            <w:pPr>
              <w:rPr>
                <w:color w:val="000000"/>
                <w:sz w:val="22"/>
                <w:szCs w:val="22"/>
              </w:rPr>
            </w:pPr>
            <w:r w:rsidRPr="00892981">
              <w:rPr>
                <w:color w:val="000000"/>
                <w:sz w:val="22"/>
                <w:szCs w:val="22"/>
              </w:rPr>
              <w:t>PVLT</w:t>
            </w:r>
          </w:p>
        </w:tc>
        <w:tc>
          <w:tcPr>
            <w:tcW w:w="466" w:type="pct"/>
            <w:tcBorders>
              <w:top w:val="nil"/>
              <w:left w:val="nil"/>
              <w:bottom w:val="nil"/>
              <w:right w:val="nil"/>
            </w:tcBorders>
            <w:shd w:val="clear" w:color="auto" w:fill="auto"/>
            <w:noWrap/>
            <w:vAlign w:val="bottom"/>
            <w:hideMark/>
          </w:tcPr>
          <w:p w14:paraId="5B38299E" w14:textId="77777777" w:rsidR="004C6755" w:rsidRPr="00892981" w:rsidRDefault="004C6755" w:rsidP="00821635">
            <w:pPr>
              <w:jc w:val="center"/>
              <w:rPr>
                <w:color w:val="000000"/>
                <w:sz w:val="22"/>
                <w:szCs w:val="22"/>
              </w:rPr>
            </w:pPr>
            <w:r w:rsidRPr="00892981">
              <w:rPr>
                <w:color w:val="000000"/>
                <w:sz w:val="22"/>
                <w:szCs w:val="22"/>
              </w:rPr>
              <w:t>0.867</w:t>
            </w:r>
          </w:p>
        </w:tc>
        <w:tc>
          <w:tcPr>
            <w:tcW w:w="466" w:type="pct"/>
            <w:tcBorders>
              <w:top w:val="nil"/>
              <w:left w:val="nil"/>
              <w:bottom w:val="nil"/>
              <w:right w:val="nil"/>
            </w:tcBorders>
            <w:shd w:val="clear" w:color="auto" w:fill="auto"/>
            <w:noWrap/>
            <w:vAlign w:val="bottom"/>
            <w:hideMark/>
          </w:tcPr>
          <w:p w14:paraId="14A18B56"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146B1C2A" w14:textId="77777777" w:rsidR="004C6755" w:rsidRPr="00892981" w:rsidRDefault="004C6755" w:rsidP="00821635">
            <w:pPr>
              <w:jc w:val="center"/>
              <w:rPr>
                <w:color w:val="000000"/>
                <w:sz w:val="22"/>
                <w:szCs w:val="22"/>
              </w:rPr>
            </w:pPr>
            <w:r w:rsidRPr="00892981">
              <w:rPr>
                <w:color w:val="000000"/>
                <w:sz w:val="22"/>
                <w:szCs w:val="22"/>
              </w:rPr>
              <w:t>0.800</w:t>
            </w:r>
          </w:p>
        </w:tc>
        <w:tc>
          <w:tcPr>
            <w:tcW w:w="456" w:type="pct"/>
            <w:tcBorders>
              <w:top w:val="nil"/>
              <w:left w:val="nil"/>
              <w:bottom w:val="nil"/>
              <w:right w:val="nil"/>
            </w:tcBorders>
            <w:shd w:val="clear" w:color="auto" w:fill="auto"/>
            <w:noWrap/>
            <w:vAlign w:val="bottom"/>
            <w:hideMark/>
          </w:tcPr>
          <w:p w14:paraId="6C243A64" w14:textId="77777777" w:rsidR="004C6755" w:rsidRPr="00892981" w:rsidRDefault="004C6755" w:rsidP="00821635">
            <w:pPr>
              <w:jc w:val="center"/>
              <w:rPr>
                <w:color w:val="000000"/>
                <w:sz w:val="22"/>
                <w:szCs w:val="22"/>
              </w:rPr>
            </w:pPr>
            <w:r w:rsidRPr="00892981">
              <w:rPr>
                <w:color w:val="000000"/>
                <w:sz w:val="22"/>
                <w:szCs w:val="22"/>
              </w:rPr>
              <w:t>0.933</w:t>
            </w:r>
          </w:p>
        </w:tc>
      </w:tr>
      <w:tr w:rsidR="004C6755" w:rsidRPr="00892981" w14:paraId="4C5D4620" w14:textId="77777777" w:rsidTr="00821635">
        <w:trPr>
          <w:trHeight w:val="320"/>
        </w:trPr>
        <w:tc>
          <w:tcPr>
            <w:tcW w:w="1190" w:type="pct"/>
            <w:tcBorders>
              <w:top w:val="nil"/>
              <w:left w:val="nil"/>
              <w:bottom w:val="nil"/>
              <w:right w:val="nil"/>
            </w:tcBorders>
            <w:shd w:val="clear" w:color="auto" w:fill="auto"/>
            <w:noWrap/>
            <w:vAlign w:val="bottom"/>
            <w:hideMark/>
          </w:tcPr>
          <w:p w14:paraId="078759B6" w14:textId="77777777" w:rsidR="004C6755" w:rsidRPr="00892981" w:rsidRDefault="004C6755" w:rsidP="00821635">
            <w:pPr>
              <w:jc w:val="center"/>
              <w:rPr>
                <w:color w:val="000000"/>
                <w:sz w:val="22"/>
                <w:szCs w:val="22"/>
              </w:rPr>
            </w:pPr>
          </w:p>
        </w:tc>
        <w:tc>
          <w:tcPr>
            <w:tcW w:w="557" w:type="pct"/>
            <w:tcBorders>
              <w:top w:val="nil"/>
              <w:left w:val="nil"/>
              <w:bottom w:val="nil"/>
              <w:right w:val="nil"/>
            </w:tcBorders>
            <w:shd w:val="clear" w:color="auto" w:fill="auto"/>
            <w:noWrap/>
            <w:vAlign w:val="bottom"/>
            <w:hideMark/>
          </w:tcPr>
          <w:p w14:paraId="6E894B85"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24231432" w14:textId="77777777" w:rsidR="004C6755" w:rsidRPr="00892981" w:rsidRDefault="004C6755" w:rsidP="00821635">
            <w:pPr>
              <w:rPr>
                <w:color w:val="000000"/>
                <w:sz w:val="22"/>
                <w:szCs w:val="22"/>
              </w:rPr>
            </w:pPr>
            <w:r w:rsidRPr="00892981">
              <w:rPr>
                <w:color w:val="000000"/>
                <w:sz w:val="22"/>
                <w:szCs w:val="22"/>
              </w:rPr>
              <w:t>Maze Word Accuracy</w:t>
            </w:r>
          </w:p>
        </w:tc>
        <w:tc>
          <w:tcPr>
            <w:tcW w:w="466" w:type="pct"/>
            <w:tcBorders>
              <w:top w:val="nil"/>
              <w:left w:val="nil"/>
              <w:bottom w:val="nil"/>
              <w:right w:val="nil"/>
            </w:tcBorders>
            <w:shd w:val="clear" w:color="auto" w:fill="auto"/>
            <w:noWrap/>
            <w:vAlign w:val="bottom"/>
            <w:hideMark/>
          </w:tcPr>
          <w:p w14:paraId="70CA84C6" w14:textId="77777777" w:rsidR="004C6755" w:rsidRPr="00892981" w:rsidRDefault="004C6755" w:rsidP="00821635">
            <w:pPr>
              <w:jc w:val="center"/>
              <w:rPr>
                <w:color w:val="000000"/>
                <w:sz w:val="22"/>
                <w:szCs w:val="22"/>
              </w:rPr>
            </w:pPr>
            <w:r w:rsidRPr="00892981">
              <w:rPr>
                <w:color w:val="000000"/>
                <w:sz w:val="22"/>
                <w:szCs w:val="22"/>
              </w:rPr>
              <w:t>0.689</w:t>
            </w:r>
          </w:p>
        </w:tc>
        <w:tc>
          <w:tcPr>
            <w:tcW w:w="466" w:type="pct"/>
            <w:tcBorders>
              <w:top w:val="nil"/>
              <w:left w:val="nil"/>
              <w:bottom w:val="nil"/>
              <w:right w:val="nil"/>
            </w:tcBorders>
            <w:shd w:val="clear" w:color="auto" w:fill="auto"/>
            <w:noWrap/>
            <w:vAlign w:val="bottom"/>
            <w:hideMark/>
          </w:tcPr>
          <w:p w14:paraId="24548C21"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5A908C8D" w14:textId="77777777" w:rsidR="004C6755" w:rsidRPr="00892981" w:rsidRDefault="004C6755" w:rsidP="00821635">
            <w:pPr>
              <w:jc w:val="center"/>
              <w:rPr>
                <w:color w:val="000000"/>
                <w:sz w:val="22"/>
                <w:szCs w:val="22"/>
              </w:rPr>
            </w:pPr>
            <w:r w:rsidRPr="00892981">
              <w:rPr>
                <w:color w:val="000000"/>
                <w:sz w:val="22"/>
                <w:szCs w:val="22"/>
              </w:rPr>
              <w:t>0.552</w:t>
            </w:r>
          </w:p>
        </w:tc>
        <w:tc>
          <w:tcPr>
            <w:tcW w:w="456" w:type="pct"/>
            <w:tcBorders>
              <w:top w:val="nil"/>
              <w:left w:val="nil"/>
              <w:bottom w:val="nil"/>
              <w:right w:val="nil"/>
            </w:tcBorders>
            <w:shd w:val="clear" w:color="auto" w:fill="auto"/>
            <w:noWrap/>
            <w:vAlign w:val="bottom"/>
            <w:hideMark/>
          </w:tcPr>
          <w:p w14:paraId="766CF0C2" w14:textId="77777777" w:rsidR="004C6755" w:rsidRPr="00892981" w:rsidRDefault="004C6755" w:rsidP="00821635">
            <w:pPr>
              <w:jc w:val="center"/>
              <w:rPr>
                <w:color w:val="000000"/>
                <w:sz w:val="22"/>
                <w:szCs w:val="22"/>
              </w:rPr>
            </w:pPr>
            <w:r w:rsidRPr="00892981">
              <w:rPr>
                <w:color w:val="000000"/>
                <w:sz w:val="22"/>
                <w:szCs w:val="22"/>
              </w:rPr>
              <w:t>0.826</w:t>
            </w:r>
          </w:p>
        </w:tc>
      </w:tr>
      <w:tr w:rsidR="004C6755" w:rsidRPr="00892981" w14:paraId="11337B7B" w14:textId="77777777" w:rsidTr="00821635">
        <w:trPr>
          <w:trHeight w:val="320"/>
        </w:trPr>
        <w:tc>
          <w:tcPr>
            <w:tcW w:w="1190" w:type="pct"/>
            <w:tcBorders>
              <w:top w:val="nil"/>
              <w:left w:val="nil"/>
              <w:bottom w:val="nil"/>
              <w:right w:val="nil"/>
            </w:tcBorders>
            <w:shd w:val="clear" w:color="auto" w:fill="auto"/>
            <w:noWrap/>
            <w:vAlign w:val="bottom"/>
            <w:hideMark/>
          </w:tcPr>
          <w:p w14:paraId="31581903" w14:textId="77777777" w:rsidR="004C6755" w:rsidRPr="00892981" w:rsidRDefault="004C6755" w:rsidP="00821635">
            <w:pPr>
              <w:jc w:val="center"/>
              <w:rPr>
                <w:color w:val="000000"/>
                <w:sz w:val="22"/>
                <w:szCs w:val="22"/>
              </w:rPr>
            </w:pPr>
          </w:p>
        </w:tc>
        <w:tc>
          <w:tcPr>
            <w:tcW w:w="557" w:type="pct"/>
            <w:tcBorders>
              <w:top w:val="nil"/>
              <w:left w:val="nil"/>
              <w:bottom w:val="nil"/>
              <w:right w:val="nil"/>
            </w:tcBorders>
            <w:shd w:val="clear" w:color="auto" w:fill="auto"/>
            <w:noWrap/>
            <w:vAlign w:val="bottom"/>
            <w:hideMark/>
          </w:tcPr>
          <w:p w14:paraId="1BC44456"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537E4C37" w14:textId="77777777" w:rsidR="004C6755" w:rsidRPr="00892981" w:rsidRDefault="004C6755" w:rsidP="00821635">
            <w:pPr>
              <w:rPr>
                <w:color w:val="000000"/>
                <w:sz w:val="22"/>
                <w:szCs w:val="22"/>
              </w:rPr>
            </w:pPr>
            <w:r w:rsidRPr="00892981">
              <w:rPr>
                <w:color w:val="000000"/>
                <w:sz w:val="22"/>
                <w:szCs w:val="22"/>
              </w:rPr>
              <w:t>GJT Morph. Accuracy</w:t>
            </w:r>
          </w:p>
        </w:tc>
        <w:tc>
          <w:tcPr>
            <w:tcW w:w="466" w:type="pct"/>
            <w:tcBorders>
              <w:top w:val="nil"/>
              <w:left w:val="nil"/>
              <w:bottom w:val="nil"/>
              <w:right w:val="nil"/>
            </w:tcBorders>
            <w:shd w:val="clear" w:color="auto" w:fill="auto"/>
            <w:noWrap/>
            <w:vAlign w:val="bottom"/>
            <w:hideMark/>
          </w:tcPr>
          <w:p w14:paraId="2F3EC3EE" w14:textId="77777777" w:rsidR="004C6755" w:rsidRPr="00892981" w:rsidRDefault="004C6755" w:rsidP="00821635">
            <w:pPr>
              <w:jc w:val="center"/>
              <w:rPr>
                <w:color w:val="000000"/>
                <w:sz w:val="22"/>
                <w:szCs w:val="22"/>
              </w:rPr>
            </w:pPr>
            <w:r w:rsidRPr="00892981">
              <w:rPr>
                <w:color w:val="000000"/>
                <w:sz w:val="22"/>
                <w:szCs w:val="22"/>
              </w:rPr>
              <w:t>0.455</w:t>
            </w:r>
          </w:p>
        </w:tc>
        <w:tc>
          <w:tcPr>
            <w:tcW w:w="466" w:type="pct"/>
            <w:tcBorders>
              <w:top w:val="nil"/>
              <w:left w:val="nil"/>
              <w:bottom w:val="nil"/>
              <w:right w:val="nil"/>
            </w:tcBorders>
            <w:shd w:val="clear" w:color="auto" w:fill="auto"/>
            <w:noWrap/>
            <w:vAlign w:val="bottom"/>
            <w:hideMark/>
          </w:tcPr>
          <w:p w14:paraId="15EF5529"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19A2B540" w14:textId="77777777" w:rsidR="004C6755" w:rsidRPr="00892981" w:rsidRDefault="004C6755" w:rsidP="00821635">
            <w:pPr>
              <w:jc w:val="center"/>
              <w:rPr>
                <w:color w:val="000000"/>
                <w:sz w:val="22"/>
                <w:szCs w:val="22"/>
              </w:rPr>
            </w:pPr>
            <w:r w:rsidRPr="00892981">
              <w:rPr>
                <w:color w:val="000000"/>
                <w:sz w:val="22"/>
                <w:szCs w:val="22"/>
              </w:rPr>
              <w:t>0.264</w:t>
            </w:r>
          </w:p>
        </w:tc>
        <w:tc>
          <w:tcPr>
            <w:tcW w:w="456" w:type="pct"/>
            <w:tcBorders>
              <w:top w:val="nil"/>
              <w:left w:val="nil"/>
              <w:bottom w:val="nil"/>
              <w:right w:val="nil"/>
            </w:tcBorders>
            <w:shd w:val="clear" w:color="auto" w:fill="auto"/>
            <w:noWrap/>
            <w:vAlign w:val="bottom"/>
            <w:hideMark/>
          </w:tcPr>
          <w:p w14:paraId="12102A4D" w14:textId="77777777" w:rsidR="004C6755" w:rsidRPr="00892981" w:rsidRDefault="004C6755" w:rsidP="00821635">
            <w:pPr>
              <w:jc w:val="center"/>
              <w:rPr>
                <w:color w:val="000000"/>
                <w:sz w:val="22"/>
                <w:szCs w:val="22"/>
              </w:rPr>
            </w:pPr>
            <w:r w:rsidRPr="00892981">
              <w:rPr>
                <w:color w:val="000000"/>
                <w:sz w:val="22"/>
                <w:szCs w:val="22"/>
              </w:rPr>
              <w:t>0.647</w:t>
            </w:r>
          </w:p>
        </w:tc>
      </w:tr>
      <w:tr w:rsidR="004C6755" w:rsidRPr="00892981" w14:paraId="51FFAA39" w14:textId="77777777" w:rsidTr="00821635">
        <w:trPr>
          <w:trHeight w:val="320"/>
        </w:trPr>
        <w:tc>
          <w:tcPr>
            <w:tcW w:w="1190" w:type="pct"/>
            <w:tcBorders>
              <w:top w:val="nil"/>
              <w:left w:val="nil"/>
              <w:bottom w:val="nil"/>
              <w:right w:val="nil"/>
            </w:tcBorders>
            <w:shd w:val="clear" w:color="auto" w:fill="auto"/>
            <w:noWrap/>
            <w:vAlign w:val="bottom"/>
            <w:hideMark/>
          </w:tcPr>
          <w:p w14:paraId="7F14D74D" w14:textId="77777777" w:rsidR="004C6755" w:rsidRPr="00892981" w:rsidRDefault="004C6755" w:rsidP="00821635">
            <w:pPr>
              <w:jc w:val="center"/>
              <w:rPr>
                <w:color w:val="000000"/>
                <w:sz w:val="22"/>
                <w:szCs w:val="22"/>
              </w:rPr>
            </w:pPr>
          </w:p>
        </w:tc>
        <w:tc>
          <w:tcPr>
            <w:tcW w:w="557" w:type="pct"/>
            <w:tcBorders>
              <w:top w:val="nil"/>
              <w:left w:val="nil"/>
              <w:bottom w:val="nil"/>
              <w:right w:val="nil"/>
            </w:tcBorders>
            <w:shd w:val="clear" w:color="auto" w:fill="auto"/>
            <w:noWrap/>
            <w:vAlign w:val="bottom"/>
            <w:hideMark/>
          </w:tcPr>
          <w:p w14:paraId="5D9498F6"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28BCF61A" w14:textId="77777777" w:rsidR="004C6755" w:rsidRPr="00892981" w:rsidRDefault="004C6755" w:rsidP="00821635">
            <w:pPr>
              <w:rPr>
                <w:color w:val="000000"/>
                <w:sz w:val="22"/>
                <w:szCs w:val="22"/>
              </w:rPr>
            </w:pPr>
            <w:r w:rsidRPr="00892981">
              <w:rPr>
                <w:color w:val="000000"/>
                <w:sz w:val="22"/>
                <w:szCs w:val="22"/>
              </w:rPr>
              <w:t>GJT Syn. Accuracy</w:t>
            </w:r>
          </w:p>
        </w:tc>
        <w:tc>
          <w:tcPr>
            <w:tcW w:w="466" w:type="pct"/>
            <w:tcBorders>
              <w:top w:val="nil"/>
              <w:left w:val="nil"/>
              <w:bottom w:val="nil"/>
              <w:right w:val="nil"/>
            </w:tcBorders>
            <w:shd w:val="clear" w:color="auto" w:fill="auto"/>
            <w:noWrap/>
            <w:vAlign w:val="bottom"/>
            <w:hideMark/>
          </w:tcPr>
          <w:p w14:paraId="743A0A06" w14:textId="77777777" w:rsidR="004C6755" w:rsidRPr="00892981" w:rsidRDefault="004C6755" w:rsidP="00821635">
            <w:pPr>
              <w:jc w:val="center"/>
              <w:rPr>
                <w:color w:val="000000"/>
                <w:sz w:val="22"/>
                <w:szCs w:val="22"/>
              </w:rPr>
            </w:pPr>
            <w:r w:rsidRPr="00892981">
              <w:rPr>
                <w:color w:val="000000"/>
                <w:sz w:val="22"/>
                <w:szCs w:val="22"/>
              </w:rPr>
              <w:t>0.722</w:t>
            </w:r>
          </w:p>
        </w:tc>
        <w:tc>
          <w:tcPr>
            <w:tcW w:w="466" w:type="pct"/>
            <w:tcBorders>
              <w:top w:val="nil"/>
              <w:left w:val="nil"/>
              <w:bottom w:val="nil"/>
              <w:right w:val="nil"/>
            </w:tcBorders>
            <w:shd w:val="clear" w:color="auto" w:fill="auto"/>
            <w:noWrap/>
            <w:vAlign w:val="bottom"/>
            <w:hideMark/>
          </w:tcPr>
          <w:p w14:paraId="719F8C6D"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10DB225E" w14:textId="77777777" w:rsidR="004C6755" w:rsidRPr="00892981" w:rsidRDefault="004C6755" w:rsidP="00821635">
            <w:pPr>
              <w:jc w:val="center"/>
              <w:rPr>
                <w:color w:val="000000"/>
                <w:sz w:val="22"/>
                <w:szCs w:val="22"/>
              </w:rPr>
            </w:pPr>
            <w:r w:rsidRPr="00892981">
              <w:rPr>
                <w:color w:val="000000"/>
                <w:sz w:val="22"/>
                <w:szCs w:val="22"/>
              </w:rPr>
              <w:t>0.610</w:t>
            </w:r>
          </w:p>
        </w:tc>
        <w:tc>
          <w:tcPr>
            <w:tcW w:w="456" w:type="pct"/>
            <w:tcBorders>
              <w:top w:val="nil"/>
              <w:left w:val="nil"/>
              <w:bottom w:val="nil"/>
              <w:right w:val="nil"/>
            </w:tcBorders>
            <w:shd w:val="clear" w:color="auto" w:fill="auto"/>
            <w:noWrap/>
            <w:vAlign w:val="bottom"/>
            <w:hideMark/>
          </w:tcPr>
          <w:p w14:paraId="41C231DC" w14:textId="77777777" w:rsidR="004C6755" w:rsidRPr="00892981" w:rsidRDefault="004C6755" w:rsidP="00821635">
            <w:pPr>
              <w:jc w:val="center"/>
              <w:rPr>
                <w:color w:val="000000"/>
                <w:sz w:val="22"/>
                <w:szCs w:val="22"/>
              </w:rPr>
            </w:pPr>
            <w:r w:rsidRPr="00892981">
              <w:rPr>
                <w:color w:val="000000"/>
                <w:sz w:val="22"/>
                <w:szCs w:val="22"/>
              </w:rPr>
              <w:t>0.834</w:t>
            </w:r>
          </w:p>
        </w:tc>
      </w:tr>
      <w:tr w:rsidR="004C6755" w:rsidRPr="00892981" w14:paraId="0C127C22" w14:textId="77777777" w:rsidTr="00821635">
        <w:trPr>
          <w:trHeight w:val="320"/>
        </w:trPr>
        <w:tc>
          <w:tcPr>
            <w:tcW w:w="1190" w:type="pct"/>
            <w:tcBorders>
              <w:top w:val="nil"/>
              <w:left w:val="nil"/>
              <w:bottom w:val="nil"/>
              <w:right w:val="nil"/>
            </w:tcBorders>
            <w:shd w:val="clear" w:color="auto" w:fill="auto"/>
            <w:noWrap/>
            <w:vAlign w:val="bottom"/>
            <w:hideMark/>
          </w:tcPr>
          <w:p w14:paraId="58323CB9" w14:textId="77777777" w:rsidR="004C6755" w:rsidRPr="00892981" w:rsidRDefault="004C6755" w:rsidP="00821635">
            <w:pPr>
              <w:ind w:firstLineChars="100" w:firstLine="220"/>
              <w:rPr>
                <w:color w:val="000000"/>
                <w:sz w:val="22"/>
                <w:szCs w:val="22"/>
              </w:rPr>
            </w:pPr>
            <w:r w:rsidRPr="00892981">
              <w:rPr>
                <w:color w:val="000000"/>
                <w:sz w:val="22"/>
                <w:szCs w:val="22"/>
              </w:rPr>
              <w:t>Processing speed</w:t>
            </w:r>
          </w:p>
        </w:tc>
        <w:tc>
          <w:tcPr>
            <w:tcW w:w="557" w:type="pct"/>
            <w:tcBorders>
              <w:top w:val="nil"/>
              <w:left w:val="nil"/>
              <w:bottom w:val="nil"/>
              <w:right w:val="nil"/>
            </w:tcBorders>
            <w:shd w:val="clear" w:color="auto" w:fill="auto"/>
            <w:noWrap/>
            <w:vAlign w:val="bottom"/>
            <w:hideMark/>
          </w:tcPr>
          <w:p w14:paraId="1A507441"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1B889C6F" w14:textId="77777777" w:rsidR="004C6755" w:rsidRPr="00892981" w:rsidRDefault="004C6755" w:rsidP="00821635">
            <w:pPr>
              <w:rPr>
                <w:color w:val="000000"/>
                <w:sz w:val="22"/>
                <w:szCs w:val="22"/>
              </w:rPr>
            </w:pPr>
            <w:r w:rsidRPr="00892981">
              <w:rPr>
                <w:color w:val="000000"/>
                <w:sz w:val="22"/>
                <w:szCs w:val="22"/>
              </w:rPr>
              <w:t>Pic. Naming RT</w:t>
            </w:r>
          </w:p>
        </w:tc>
        <w:tc>
          <w:tcPr>
            <w:tcW w:w="466" w:type="pct"/>
            <w:tcBorders>
              <w:top w:val="nil"/>
              <w:left w:val="nil"/>
              <w:bottom w:val="nil"/>
              <w:right w:val="nil"/>
            </w:tcBorders>
            <w:shd w:val="clear" w:color="auto" w:fill="auto"/>
            <w:noWrap/>
            <w:vAlign w:val="bottom"/>
            <w:hideMark/>
          </w:tcPr>
          <w:p w14:paraId="62E6185A" w14:textId="77777777" w:rsidR="004C6755" w:rsidRPr="00892981" w:rsidRDefault="004C6755" w:rsidP="00821635">
            <w:pPr>
              <w:jc w:val="center"/>
              <w:rPr>
                <w:color w:val="000000"/>
                <w:sz w:val="22"/>
                <w:szCs w:val="22"/>
              </w:rPr>
            </w:pPr>
            <w:r w:rsidRPr="00892981">
              <w:rPr>
                <w:color w:val="000000"/>
                <w:sz w:val="22"/>
                <w:szCs w:val="22"/>
              </w:rPr>
              <w:t>0.424</w:t>
            </w:r>
          </w:p>
        </w:tc>
        <w:tc>
          <w:tcPr>
            <w:tcW w:w="466" w:type="pct"/>
            <w:tcBorders>
              <w:top w:val="nil"/>
              <w:left w:val="nil"/>
              <w:bottom w:val="nil"/>
              <w:right w:val="nil"/>
            </w:tcBorders>
            <w:shd w:val="clear" w:color="auto" w:fill="auto"/>
            <w:noWrap/>
            <w:vAlign w:val="bottom"/>
            <w:hideMark/>
          </w:tcPr>
          <w:p w14:paraId="30412038"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4D7DD0EC" w14:textId="77777777" w:rsidR="004C6755" w:rsidRPr="00892981" w:rsidRDefault="004C6755" w:rsidP="00821635">
            <w:pPr>
              <w:jc w:val="center"/>
              <w:rPr>
                <w:color w:val="000000"/>
                <w:sz w:val="22"/>
                <w:szCs w:val="22"/>
              </w:rPr>
            </w:pPr>
            <w:r w:rsidRPr="00892981">
              <w:rPr>
                <w:color w:val="000000"/>
                <w:sz w:val="22"/>
                <w:szCs w:val="22"/>
              </w:rPr>
              <w:t>0.269</w:t>
            </w:r>
          </w:p>
        </w:tc>
        <w:tc>
          <w:tcPr>
            <w:tcW w:w="456" w:type="pct"/>
            <w:tcBorders>
              <w:top w:val="nil"/>
              <w:left w:val="nil"/>
              <w:bottom w:val="nil"/>
              <w:right w:val="nil"/>
            </w:tcBorders>
            <w:shd w:val="clear" w:color="auto" w:fill="auto"/>
            <w:noWrap/>
            <w:vAlign w:val="bottom"/>
            <w:hideMark/>
          </w:tcPr>
          <w:p w14:paraId="6EC4B9A2" w14:textId="77777777" w:rsidR="004C6755" w:rsidRPr="00892981" w:rsidRDefault="004C6755" w:rsidP="00821635">
            <w:pPr>
              <w:jc w:val="center"/>
              <w:rPr>
                <w:color w:val="000000"/>
                <w:sz w:val="22"/>
                <w:szCs w:val="22"/>
              </w:rPr>
            </w:pPr>
            <w:r w:rsidRPr="00892981">
              <w:rPr>
                <w:color w:val="000000"/>
                <w:sz w:val="22"/>
                <w:szCs w:val="22"/>
              </w:rPr>
              <w:t>0.580</w:t>
            </w:r>
          </w:p>
        </w:tc>
      </w:tr>
      <w:tr w:rsidR="004C6755" w:rsidRPr="00892981" w14:paraId="09917F1B" w14:textId="77777777" w:rsidTr="00821635">
        <w:trPr>
          <w:trHeight w:val="320"/>
        </w:trPr>
        <w:tc>
          <w:tcPr>
            <w:tcW w:w="1190" w:type="pct"/>
            <w:tcBorders>
              <w:top w:val="nil"/>
              <w:left w:val="nil"/>
              <w:bottom w:val="nil"/>
              <w:right w:val="nil"/>
            </w:tcBorders>
            <w:shd w:val="clear" w:color="auto" w:fill="auto"/>
            <w:noWrap/>
            <w:vAlign w:val="bottom"/>
            <w:hideMark/>
          </w:tcPr>
          <w:p w14:paraId="3C30D6A1" w14:textId="77777777" w:rsidR="004C6755" w:rsidRPr="00892981" w:rsidRDefault="004C6755" w:rsidP="00821635">
            <w:pPr>
              <w:jc w:val="center"/>
              <w:rPr>
                <w:color w:val="000000"/>
                <w:sz w:val="22"/>
                <w:szCs w:val="22"/>
              </w:rPr>
            </w:pPr>
          </w:p>
        </w:tc>
        <w:tc>
          <w:tcPr>
            <w:tcW w:w="557" w:type="pct"/>
            <w:tcBorders>
              <w:top w:val="nil"/>
              <w:left w:val="nil"/>
              <w:bottom w:val="nil"/>
              <w:right w:val="nil"/>
            </w:tcBorders>
            <w:shd w:val="clear" w:color="auto" w:fill="auto"/>
            <w:noWrap/>
            <w:vAlign w:val="bottom"/>
            <w:hideMark/>
          </w:tcPr>
          <w:p w14:paraId="38A6B3C2"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6E4AE813" w14:textId="77777777" w:rsidR="004C6755" w:rsidRPr="00892981" w:rsidRDefault="004C6755" w:rsidP="00821635">
            <w:pPr>
              <w:rPr>
                <w:color w:val="000000"/>
                <w:sz w:val="22"/>
                <w:szCs w:val="22"/>
              </w:rPr>
            </w:pPr>
            <w:r w:rsidRPr="00892981">
              <w:rPr>
                <w:color w:val="000000"/>
                <w:sz w:val="22"/>
                <w:szCs w:val="22"/>
              </w:rPr>
              <w:t>Maze Word RT</w:t>
            </w:r>
          </w:p>
        </w:tc>
        <w:tc>
          <w:tcPr>
            <w:tcW w:w="466" w:type="pct"/>
            <w:tcBorders>
              <w:top w:val="nil"/>
              <w:left w:val="nil"/>
              <w:bottom w:val="nil"/>
              <w:right w:val="nil"/>
            </w:tcBorders>
            <w:shd w:val="clear" w:color="auto" w:fill="auto"/>
            <w:noWrap/>
            <w:vAlign w:val="bottom"/>
            <w:hideMark/>
          </w:tcPr>
          <w:p w14:paraId="4AB60F7F" w14:textId="77777777" w:rsidR="004C6755" w:rsidRPr="00892981" w:rsidRDefault="004C6755" w:rsidP="00821635">
            <w:pPr>
              <w:jc w:val="center"/>
              <w:rPr>
                <w:color w:val="000000"/>
                <w:sz w:val="22"/>
                <w:szCs w:val="22"/>
              </w:rPr>
            </w:pPr>
            <w:r w:rsidRPr="00892981">
              <w:rPr>
                <w:color w:val="000000"/>
                <w:sz w:val="22"/>
                <w:szCs w:val="22"/>
              </w:rPr>
              <w:t>0.862</w:t>
            </w:r>
          </w:p>
        </w:tc>
        <w:tc>
          <w:tcPr>
            <w:tcW w:w="466" w:type="pct"/>
            <w:tcBorders>
              <w:top w:val="nil"/>
              <w:left w:val="nil"/>
              <w:bottom w:val="nil"/>
              <w:right w:val="nil"/>
            </w:tcBorders>
            <w:shd w:val="clear" w:color="auto" w:fill="auto"/>
            <w:noWrap/>
            <w:vAlign w:val="bottom"/>
            <w:hideMark/>
          </w:tcPr>
          <w:p w14:paraId="457D58DF"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74C745C4" w14:textId="77777777" w:rsidR="004C6755" w:rsidRPr="00892981" w:rsidRDefault="004C6755" w:rsidP="00821635">
            <w:pPr>
              <w:jc w:val="center"/>
              <w:rPr>
                <w:color w:val="000000"/>
                <w:sz w:val="22"/>
                <w:szCs w:val="22"/>
              </w:rPr>
            </w:pPr>
            <w:r w:rsidRPr="00892981">
              <w:rPr>
                <w:color w:val="000000"/>
                <w:sz w:val="22"/>
                <w:szCs w:val="22"/>
              </w:rPr>
              <w:t>0.762</w:t>
            </w:r>
          </w:p>
        </w:tc>
        <w:tc>
          <w:tcPr>
            <w:tcW w:w="456" w:type="pct"/>
            <w:tcBorders>
              <w:top w:val="nil"/>
              <w:left w:val="nil"/>
              <w:bottom w:val="nil"/>
              <w:right w:val="nil"/>
            </w:tcBorders>
            <w:shd w:val="clear" w:color="auto" w:fill="auto"/>
            <w:noWrap/>
            <w:vAlign w:val="bottom"/>
            <w:hideMark/>
          </w:tcPr>
          <w:p w14:paraId="1BCC597B" w14:textId="77777777" w:rsidR="004C6755" w:rsidRPr="00892981" w:rsidRDefault="004C6755" w:rsidP="00821635">
            <w:pPr>
              <w:jc w:val="center"/>
              <w:rPr>
                <w:color w:val="000000"/>
                <w:sz w:val="22"/>
                <w:szCs w:val="22"/>
              </w:rPr>
            </w:pPr>
            <w:r w:rsidRPr="00892981">
              <w:rPr>
                <w:color w:val="000000"/>
                <w:sz w:val="22"/>
                <w:szCs w:val="22"/>
              </w:rPr>
              <w:t>0.963</w:t>
            </w:r>
          </w:p>
        </w:tc>
      </w:tr>
      <w:tr w:rsidR="004C6755" w:rsidRPr="00892981" w14:paraId="29CC53A7" w14:textId="77777777" w:rsidTr="00821635">
        <w:trPr>
          <w:trHeight w:val="320"/>
        </w:trPr>
        <w:tc>
          <w:tcPr>
            <w:tcW w:w="1190" w:type="pct"/>
            <w:tcBorders>
              <w:top w:val="nil"/>
              <w:left w:val="nil"/>
              <w:bottom w:val="nil"/>
              <w:right w:val="nil"/>
            </w:tcBorders>
            <w:shd w:val="clear" w:color="auto" w:fill="auto"/>
            <w:noWrap/>
            <w:vAlign w:val="bottom"/>
            <w:hideMark/>
          </w:tcPr>
          <w:p w14:paraId="2DC5E3DC" w14:textId="77777777" w:rsidR="004C6755" w:rsidRPr="00892981" w:rsidRDefault="004C6755" w:rsidP="00821635">
            <w:pPr>
              <w:jc w:val="center"/>
              <w:rPr>
                <w:color w:val="000000"/>
                <w:sz w:val="22"/>
                <w:szCs w:val="22"/>
              </w:rPr>
            </w:pPr>
          </w:p>
        </w:tc>
        <w:tc>
          <w:tcPr>
            <w:tcW w:w="557" w:type="pct"/>
            <w:tcBorders>
              <w:top w:val="nil"/>
              <w:left w:val="nil"/>
              <w:bottom w:val="nil"/>
              <w:right w:val="nil"/>
            </w:tcBorders>
            <w:shd w:val="clear" w:color="auto" w:fill="auto"/>
            <w:noWrap/>
            <w:vAlign w:val="bottom"/>
            <w:hideMark/>
          </w:tcPr>
          <w:p w14:paraId="1BC3397A"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2B80CCE5" w14:textId="77777777" w:rsidR="004C6755" w:rsidRPr="00892981" w:rsidRDefault="004C6755" w:rsidP="00821635">
            <w:pPr>
              <w:rPr>
                <w:color w:val="000000"/>
                <w:sz w:val="22"/>
                <w:szCs w:val="22"/>
              </w:rPr>
            </w:pPr>
            <w:r w:rsidRPr="00892981">
              <w:rPr>
                <w:color w:val="000000"/>
                <w:sz w:val="22"/>
                <w:szCs w:val="22"/>
              </w:rPr>
              <w:t>GJT Morph. RT</w:t>
            </w:r>
          </w:p>
        </w:tc>
        <w:tc>
          <w:tcPr>
            <w:tcW w:w="466" w:type="pct"/>
            <w:tcBorders>
              <w:top w:val="nil"/>
              <w:left w:val="nil"/>
              <w:bottom w:val="nil"/>
              <w:right w:val="nil"/>
            </w:tcBorders>
            <w:shd w:val="clear" w:color="auto" w:fill="auto"/>
            <w:noWrap/>
            <w:vAlign w:val="bottom"/>
            <w:hideMark/>
          </w:tcPr>
          <w:p w14:paraId="0741434A" w14:textId="77777777" w:rsidR="004C6755" w:rsidRPr="00892981" w:rsidRDefault="004C6755" w:rsidP="00821635">
            <w:pPr>
              <w:jc w:val="center"/>
              <w:rPr>
                <w:color w:val="000000"/>
                <w:sz w:val="22"/>
                <w:szCs w:val="22"/>
              </w:rPr>
            </w:pPr>
            <w:r w:rsidRPr="00892981">
              <w:rPr>
                <w:color w:val="000000"/>
                <w:sz w:val="22"/>
                <w:szCs w:val="22"/>
              </w:rPr>
              <w:t>0.616</w:t>
            </w:r>
          </w:p>
        </w:tc>
        <w:tc>
          <w:tcPr>
            <w:tcW w:w="466" w:type="pct"/>
            <w:tcBorders>
              <w:top w:val="nil"/>
              <w:left w:val="nil"/>
              <w:bottom w:val="nil"/>
              <w:right w:val="nil"/>
            </w:tcBorders>
            <w:shd w:val="clear" w:color="auto" w:fill="auto"/>
            <w:noWrap/>
            <w:vAlign w:val="bottom"/>
            <w:hideMark/>
          </w:tcPr>
          <w:p w14:paraId="6DBF160B"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56BD8B9F" w14:textId="77777777" w:rsidR="004C6755" w:rsidRPr="00892981" w:rsidRDefault="004C6755" w:rsidP="00821635">
            <w:pPr>
              <w:jc w:val="center"/>
              <w:rPr>
                <w:color w:val="000000"/>
                <w:sz w:val="22"/>
                <w:szCs w:val="22"/>
              </w:rPr>
            </w:pPr>
            <w:r w:rsidRPr="00892981">
              <w:rPr>
                <w:color w:val="000000"/>
                <w:sz w:val="22"/>
                <w:szCs w:val="22"/>
              </w:rPr>
              <w:t>0.472</w:t>
            </w:r>
          </w:p>
        </w:tc>
        <w:tc>
          <w:tcPr>
            <w:tcW w:w="456" w:type="pct"/>
            <w:tcBorders>
              <w:top w:val="nil"/>
              <w:left w:val="nil"/>
              <w:bottom w:val="nil"/>
              <w:right w:val="nil"/>
            </w:tcBorders>
            <w:shd w:val="clear" w:color="auto" w:fill="auto"/>
            <w:noWrap/>
            <w:vAlign w:val="bottom"/>
            <w:hideMark/>
          </w:tcPr>
          <w:p w14:paraId="40A234B1" w14:textId="77777777" w:rsidR="004C6755" w:rsidRPr="00892981" w:rsidRDefault="004C6755" w:rsidP="00821635">
            <w:pPr>
              <w:jc w:val="center"/>
              <w:rPr>
                <w:color w:val="000000"/>
                <w:sz w:val="22"/>
                <w:szCs w:val="22"/>
              </w:rPr>
            </w:pPr>
            <w:r w:rsidRPr="00892981">
              <w:rPr>
                <w:color w:val="000000"/>
                <w:sz w:val="22"/>
                <w:szCs w:val="22"/>
              </w:rPr>
              <w:t>0.761</w:t>
            </w:r>
          </w:p>
        </w:tc>
      </w:tr>
      <w:tr w:rsidR="004C6755" w:rsidRPr="00892981" w14:paraId="50A1CF37" w14:textId="77777777" w:rsidTr="00821635">
        <w:trPr>
          <w:trHeight w:val="320"/>
        </w:trPr>
        <w:tc>
          <w:tcPr>
            <w:tcW w:w="1190" w:type="pct"/>
            <w:tcBorders>
              <w:top w:val="nil"/>
              <w:left w:val="nil"/>
              <w:bottom w:val="nil"/>
              <w:right w:val="nil"/>
            </w:tcBorders>
            <w:shd w:val="clear" w:color="auto" w:fill="auto"/>
            <w:noWrap/>
            <w:vAlign w:val="bottom"/>
            <w:hideMark/>
          </w:tcPr>
          <w:p w14:paraId="1EB1EFFB" w14:textId="77777777" w:rsidR="004C6755" w:rsidRPr="00892981" w:rsidRDefault="004C6755" w:rsidP="00821635">
            <w:pPr>
              <w:jc w:val="center"/>
              <w:rPr>
                <w:color w:val="000000"/>
                <w:sz w:val="22"/>
                <w:szCs w:val="22"/>
              </w:rPr>
            </w:pPr>
          </w:p>
        </w:tc>
        <w:tc>
          <w:tcPr>
            <w:tcW w:w="557" w:type="pct"/>
            <w:tcBorders>
              <w:top w:val="nil"/>
              <w:left w:val="nil"/>
              <w:bottom w:val="nil"/>
              <w:right w:val="nil"/>
            </w:tcBorders>
            <w:shd w:val="clear" w:color="auto" w:fill="auto"/>
            <w:noWrap/>
            <w:vAlign w:val="bottom"/>
            <w:hideMark/>
          </w:tcPr>
          <w:p w14:paraId="2B504082"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nil"/>
              <w:right w:val="nil"/>
            </w:tcBorders>
            <w:shd w:val="clear" w:color="auto" w:fill="auto"/>
            <w:noWrap/>
            <w:vAlign w:val="bottom"/>
            <w:hideMark/>
          </w:tcPr>
          <w:p w14:paraId="40C78A47" w14:textId="77777777" w:rsidR="004C6755" w:rsidRPr="00892981" w:rsidRDefault="004C6755" w:rsidP="00821635">
            <w:pPr>
              <w:rPr>
                <w:color w:val="000000"/>
                <w:sz w:val="22"/>
                <w:szCs w:val="22"/>
              </w:rPr>
            </w:pPr>
            <w:r w:rsidRPr="00892981">
              <w:rPr>
                <w:color w:val="000000"/>
                <w:sz w:val="22"/>
                <w:szCs w:val="22"/>
              </w:rPr>
              <w:t>GJT Syn. RT</w:t>
            </w:r>
          </w:p>
        </w:tc>
        <w:tc>
          <w:tcPr>
            <w:tcW w:w="466" w:type="pct"/>
            <w:tcBorders>
              <w:top w:val="nil"/>
              <w:left w:val="nil"/>
              <w:bottom w:val="nil"/>
              <w:right w:val="nil"/>
            </w:tcBorders>
            <w:shd w:val="clear" w:color="auto" w:fill="auto"/>
            <w:noWrap/>
            <w:vAlign w:val="bottom"/>
            <w:hideMark/>
          </w:tcPr>
          <w:p w14:paraId="42109179" w14:textId="77777777" w:rsidR="004C6755" w:rsidRPr="00892981" w:rsidRDefault="004C6755" w:rsidP="00821635">
            <w:pPr>
              <w:jc w:val="center"/>
              <w:rPr>
                <w:color w:val="000000"/>
                <w:sz w:val="22"/>
                <w:szCs w:val="22"/>
              </w:rPr>
            </w:pPr>
            <w:r w:rsidRPr="00892981">
              <w:rPr>
                <w:color w:val="000000"/>
                <w:sz w:val="22"/>
                <w:szCs w:val="22"/>
              </w:rPr>
              <w:t>0.590</w:t>
            </w:r>
          </w:p>
        </w:tc>
        <w:tc>
          <w:tcPr>
            <w:tcW w:w="466" w:type="pct"/>
            <w:tcBorders>
              <w:top w:val="nil"/>
              <w:left w:val="nil"/>
              <w:bottom w:val="nil"/>
              <w:right w:val="nil"/>
            </w:tcBorders>
            <w:shd w:val="clear" w:color="auto" w:fill="auto"/>
            <w:noWrap/>
            <w:vAlign w:val="bottom"/>
            <w:hideMark/>
          </w:tcPr>
          <w:p w14:paraId="10A993F8"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nil"/>
              <w:right w:val="nil"/>
            </w:tcBorders>
            <w:shd w:val="clear" w:color="auto" w:fill="auto"/>
            <w:noWrap/>
            <w:vAlign w:val="bottom"/>
            <w:hideMark/>
          </w:tcPr>
          <w:p w14:paraId="549E4FBC" w14:textId="77777777" w:rsidR="004C6755" w:rsidRPr="00892981" w:rsidRDefault="004C6755" w:rsidP="00821635">
            <w:pPr>
              <w:jc w:val="center"/>
              <w:rPr>
                <w:color w:val="000000"/>
                <w:sz w:val="22"/>
                <w:szCs w:val="22"/>
              </w:rPr>
            </w:pPr>
            <w:r w:rsidRPr="00892981">
              <w:rPr>
                <w:color w:val="000000"/>
                <w:sz w:val="22"/>
                <w:szCs w:val="22"/>
              </w:rPr>
              <w:t>0.441</w:t>
            </w:r>
          </w:p>
        </w:tc>
        <w:tc>
          <w:tcPr>
            <w:tcW w:w="456" w:type="pct"/>
            <w:tcBorders>
              <w:top w:val="nil"/>
              <w:left w:val="nil"/>
              <w:bottom w:val="nil"/>
              <w:right w:val="nil"/>
            </w:tcBorders>
            <w:shd w:val="clear" w:color="auto" w:fill="auto"/>
            <w:noWrap/>
            <w:vAlign w:val="bottom"/>
            <w:hideMark/>
          </w:tcPr>
          <w:p w14:paraId="5865B371" w14:textId="77777777" w:rsidR="004C6755" w:rsidRPr="00892981" w:rsidRDefault="004C6755" w:rsidP="00821635">
            <w:pPr>
              <w:jc w:val="center"/>
              <w:rPr>
                <w:color w:val="000000"/>
                <w:sz w:val="22"/>
                <w:szCs w:val="22"/>
              </w:rPr>
            </w:pPr>
            <w:r w:rsidRPr="00892981">
              <w:rPr>
                <w:color w:val="000000"/>
                <w:sz w:val="22"/>
                <w:szCs w:val="22"/>
              </w:rPr>
              <w:t>0.739</w:t>
            </w:r>
          </w:p>
        </w:tc>
      </w:tr>
      <w:tr w:rsidR="004C6755" w:rsidRPr="00892981" w14:paraId="3236CEA3" w14:textId="77777777" w:rsidTr="00821635">
        <w:trPr>
          <w:trHeight w:val="320"/>
        </w:trPr>
        <w:tc>
          <w:tcPr>
            <w:tcW w:w="1190" w:type="pct"/>
            <w:tcBorders>
              <w:top w:val="nil"/>
              <w:left w:val="nil"/>
              <w:bottom w:val="single" w:sz="4" w:space="0" w:color="auto"/>
              <w:right w:val="nil"/>
            </w:tcBorders>
            <w:shd w:val="clear" w:color="auto" w:fill="auto"/>
            <w:noWrap/>
            <w:vAlign w:val="bottom"/>
            <w:hideMark/>
          </w:tcPr>
          <w:p w14:paraId="6A9750A9" w14:textId="77777777" w:rsidR="004C6755" w:rsidRPr="00892981" w:rsidRDefault="004C6755" w:rsidP="00821635">
            <w:pPr>
              <w:ind w:firstLineChars="100" w:firstLine="220"/>
              <w:rPr>
                <w:color w:val="000000"/>
                <w:sz w:val="22"/>
                <w:szCs w:val="22"/>
              </w:rPr>
            </w:pPr>
            <w:r w:rsidRPr="00892981">
              <w:rPr>
                <w:color w:val="000000"/>
                <w:sz w:val="22"/>
                <w:szCs w:val="22"/>
              </w:rPr>
              <w:t> </w:t>
            </w:r>
          </w:p>
        </w:tc>
        <w:tc>
          <w:tcPr>
            <w:tcW w:w="557" w:type="pct"/>
            <w:tcBorders>
              <w:top w:val="nil"/>
              <w:left w:val="nil"/>
              <w:bottom w:val="single" w:sz="4" w:space="0" w:color="auto"/>
              <w:right w:val="nil"/>
            </w:tcBorders>
            <w:shd w:val="clear" w:color="auto" w:fill="auto"/>
            <w:noWrap/>
            <w:vAlign w:val="bottom"/>
            <w:hideMark/>
          </w:tcPr>
          <w:p w14:paraId="49FE61E0" w14:textId="77777777" w:rsidR="004C6755" w:rsidRPr="00892981" w:rsidRDefault="004C6755" w:rsidP="00821635">
            <w:pPr>
              <w:jc w:val="center"/>
              <w:rPr>
                <w:color w:val="000000"/>
                <w:sz w:val="22"/>
                <w:szCs w:val="22"/>
              </w:rPr>
            </w:pPr>
            <w:r w:rsidRPr="00892981">
              <w:rPr>
                <w:color w:val="000000"/>
                <w:sz w:val="22"/>
                <w:szCs w:val="22"/>
              </w:rPr>
              <w:t>→</w:t>
            </w:r>
          </w:p>
        </w:tc>
        <w:tc>
          <w:tcPr>
            <w:tcW w:w="1388" w:type="pct"/>
            <w:tcBorders>
              <w:top w:val="nil"/>
              <w:left w:val="nil"/>
              <w:bottom w:val="single" w:sz="4" w:space="0" w:color="auto"/>
              <w:right w:val="nil"/>
            </w:tcBorders>
            <w:shd w:val="clear" w:color="auto" w:fill="auto"/>
            <w:noWrap/>
            <w:vAlign w:val="bottom"/>
            <w:hideMark/>
          </w:tcPr>
          <w:p w14:paraId="3EFD993B" w14:textId="77777777" w:rsidR="004C6755" w:rsidRPr="00892981" w:rsidRDefault="004C6755" w:rsidP="00821635">
            <w:pPr>
              <w:rPr>
                <w:color w:val="000000"/>
                <w:sz w:val="22"/>
                <w:szCs w:val="22"/>
              </w:rPr>
            </w:pPr>
            <w:r w:rsidRPr="00892981">
              <w:rPr>
                <w:color w:val="000000"/>
                <w:sz w:val="22"/>
                <w:szCs w:val="22"/>
              </w:rPr>
              <w:t>Articulatory speed</w:t>
            </w:r>
          </w:p>
        </w:tc>
        <w:tc>
          <w:tcPr>
            <w:tcW w:w="466" w:type="pct"/>
            <w:tcBorders>
              <w:top w:val="nil"/>
              <w:left w:val="nil"/>
              <w:bottom w:val="single" w:sz="4" w:space="0" w:color="auto"/>
              <w:right w:val="nil"/>
            </w:tcBorders>
            <w:shd w:val="clear" w:color="auto" w:fill="auto"/>
            <w:noWrap/>
            <w:vAlign w:val="bottom"/>
            <w:hideMark/>
          </w:tcPr>
          <w:p w14:paraId="21EC3185" w14:textId="77777777" w:rsidR="004C6755" w:rsidRPr="00892981" w:rsidRDefault="004C6755" w:rsidP="00821635">
            <w:pPr>
              <w:jc w:val="center"/>
              <w:rPr>
                <w:color w:val="000000"/>
                <w:sz w:val="22"/>
                <w:szCs w:val="22"/>
              </w:rPr>
            </w:pPr>
            <w:r w:rsidRPr="00892981">
              <w:rPr>
                <w:color w:val="000000"/>
                <w:sz w:val="22"/>
                <w:szCs w:val="22"/>
              </w:rPr>
              <w:t>0.589</w:t>
            </w:r>
          </w:p>
        </w:tc>
        <w:tc>
          <w:tcPr>
            <w:tcW w:w="466" w:type="pct"/>
            <w:tcBorders>
              <w:top w:val="nil"/>
              <w:left w:val="nil"/>
              <w:bottom w:val="single" w:sz="4" w:space="0" w:color="auto"/>
              <w:right w:val="nil"/>
            </w:tcBorders>
            <w:shd w:val="clear" w:color="auto" w:fill="auto"/>
            <w:noWrap/>
            <w:vAlign w:val="bottom"/>
            <w:hideMark/>
          </w:tcPr>
          <w:p w14:paraId="7D3480EC" w14:textId="77777777" w:rsidR="004C6755" w:rsidRPr="00892981" w:rsidRDefault="004C6755" w:rsidP="00821635">
            <w:pPr>
              <w:jc w:val="center"/>
              <w:rPr>
                <w:color w:val="000000"/>
                <w:sz w:val="22"/>
                <w:szCs w:val="22"/>
              </w:rPr>
            </w:pPr>
            <w:r w:rsidRPr="00892981">
              <w:rPr>
                <w:color w:val="000000"/>
                <w:sz w:val="22"/>
                <w:szCs w:val="22"/>
              </w:rPr>
              <w:t>&lt; .001</w:t>
            </w:r>
          </w:p>
        </w:tc>
        <w:tc>
          <w:tcPr>
            <w:tcW w:w="476" w:type="pct"/>
            <w:tcBorders>
              <w:top w:val="nil"/>
              <w:left w:val="nil"/>
              <w:bottom w:val="single" w:sz="4" w:space="0" w:color="auto"/>
              <w:right w:val="nil"/>
            </w:tcBorders>
            <w:shd w:val="clear" w:color="auto" w:fill="auto"/>
            <w:noWrap/>
            <w:vAlign w:val="bottom"/>
            <w:hideMark/>
          </w:tcPr>
          <w:p w14:paraId="6242D41F" w14:textId="77777777" w:rsidR="004C6755" w:rsidRPr="00892981" w:rsidRDefault="004C6755" w:rsidP="00821635">
            <w:pPr>
              <w:jc w:val="center"/>
              <w:rPr>
                <w:color w:val="000000"/>
                <w:sz w:val="22"/>
                <w:szCs w:val="22"/>
              </w:rPr>
            </w:pPr>
            <w:r w:rsidRPr="00892981">
              <w:rPr>
                <w:color w:val="000000"/>
                <w:sz w:val="22"/>
                <w:szCs w:val="22"/>
              </w:rPr>
              <w:t>0.464</w:t>
            </w:r>
          </w:p>
        </w:tc>
        <w:tc>
          <w:tcPr>
            <w:tcW w:w="456" w:type="pct"/>
            <w:tcBorders>
              <w:top w:val="nil"/>
              <w:left w:val="nil"/>
              <w:bottom w:val="single" w:sz="4" w:space="0" w:color="auto"/>
              <w:right w:val="nil"/>
            </w:tcBorders>
            <w:shd w:val="clear" w:color="auto" w:fill="auto"/>
            <w:noWrap/>
            <w:vAlign w:val="bottom"/>
            <w:hideMark/>
          </w:tcPr>
          <w:p w14:paraId="38D082CD" w14:textId="77777777" w:rsidR="004C6755" w:rsidRPr="00892981" w:rsidRDefault="004C6755" w:rsidP="00821635">
            <w:pPr>
              <w:jc w:val="center"/>
              <w:rPr>
                <w:color w:val="000000"/>
                <w:sz w:val="22"/>
                <w:szCs w:val="22"/>
              </w:rPr>
            </w:pPr>
            <w:r w:rsidRPr="00892981">
              <w:rPr>
                <w:color w:val="000000"/>
                <w:sz w:val="22"/>
                <w:szCs w:val="22"/>
              </w:rPr>
              <w:t>0.714</w:t>
            </w:r>
          </w:p>
        </w:tc>
      </w:tr>
    </w:tbl>
    <w:p w14:paraId="03952335" w14:textId="37CA8E95" w:rsidR="004C6755" w:rsidRDefault="004C6755" w:rsidP="00DC1014"/>
    <w:p w14:paraId="70CCB787" w14:textId="77777777" w:rsidR="004C6755" w:rsidRDefault="004C6755">
      <w:r>
        <w:br w:type="page"/>
      </w:r>
    </w:p>
    <w:p w14:paraId="47081007" w14:textId="0DB8CE9B" w:rsidR="00816CB2" w:rsidRDefault="00816CB2" w:rsidP="00337FCA">
      <w:pPr>
        <w:pStyle w:val="Heading2"/>
      </w:pPr>
      <w:r>
        <w:lastRenderedPageBreak/>
        <w:t>Procedures of model modification of CFA models of utterance fluency</w:t>
      </w:r>
      <w:r w:rsidR="00FC556A">
        <w:t xml:space="preserve"> (with the first three UF models)</w:t>
      </w:r>
    </w:p>
    <w:p w14:paraId="2A0DDDB1" w14:textId="7C493D3D" w:rsidR="005D32BA" w:rsidRPr="005D32BA" w:rsidRDefault="005D32BA" w:rsidP="005D32BA">
      <w:r>
        <w:t>T</w:t>
      </w:r>
      <w:r w:rsidRPr="005D32BA">
        <w:t>he intercorrelation pooled by tasks was tested through parametric correlational analyses (i.e., Pearson product-moment correlation). This is because an SEM analysis is based on the correlation-matrix based on the parametric correlation coefficients. To inspect the overall inter</w:t>
      </w:r>
      <w:r w:rsidRPr="005D32BA">
        <w:rPr>
          <w:lang w:val="en-US"/>
        </w:rPr>
        <w:t xml:space="preserve">collinearity </w:t>
      </w:r>
      <w:r w:rsidRPr="005D32BA">
        <w:t xml:space="preserve">among the UF measures, the dataset was pooled over tasks. The correlation coefficients and their heatmap are presented below respectively as Table </w:t>
      </w:r>
      <w:r>
        <w:t>S</w:t>
      </w:r>
      <w:r w:rsidR="005D4BB3">
        <w:t>5</w:t>
      </w:r>
      <w:r w:rsidRPr="005D32BA">
        <w:t xml:space="preserve"> and Figure </w:t>
      </w:r>
      <w:r>
        <w:t>S1</w:t>
      </w:r>
      <w:r w:rsidRPr="005D32BA">
        <w:t xml:space="preserve">. To avoid strong collinearity among observed variables, strong correlations, particularly across latent variables (e.g., speed and breakdown fluency measures), were excluded. According to the correlation matrix and the heatmap visualization, speech rate strongly correlated with mid-clause pause ratio (breakdown fluency; </w:t>
      </w:r>
      <w:r w:rsidRPr="005D32BA">
        <w:rPr>
          <w:i/>
          <w:iCs/>
        </w:rPr>
        <w:t>r</w:t>
      </w:r>
      <w:r w:rsidRPr="005D32BA">
        <w:t xml:space="preserve"> = .845) and articulation rate (speed fluency; </w:t>
      </w:r>
      <w:r w:rsidRPr="005D32BA">
        <w:rPr>
          <w:i/>
          <w:iCs/>
        </w:rPr>
        <w:t>r</w:t>
      </w:r>
      <w:r w:rsidRPr="005D32BA">
        <w:t xml:space="preserve"> = .859). Although mean length of run also indicated the strong correlations with articulation rate and mid-clause pause ratio, mean length of run showed a relatively weaker correlation with mid-clause pause ratio (</w:t>
      </w:r>
      <w:r w:rsidRPr="005D32BA">
        <w:rPr>
          <w:i/>
          <w:iCs/>
        </w:rPr>
        <w:t>r</w:t>
      </w:r>
      <w:r w:rsidRPr="005D32BA">
        <w:t xml:space="preserve"> = .731). </w:t>
      </w:r>
      <w:proofErr w:type="gramStart"/>
      <w:r w:rsidRPr="005D32BA">
        <w:t>Considering the fact that</w:t>
      </w:r>
      <w:proofErr w:type="gramEnd"/>
      <w:r w:rsidRPr="005D32BA">
        <w:t xml:space="preserve"> both speech rate and mean length of run were the observed variables loaded onto the latent variable of speed fluency, mean length of run would result in relatively weak collinearity, compared to speech rate. In addition, within the observed variables of breakdown fluency, mid-clause </w:t>
      </w:r>
      <w:proofErr w:type="gramStart"/>
      <w:r w:rsidRPr="005D32BA">
        <w:t>pause</w:t>
      </w:r>
      <w:proofErr w:type="gramEnd"/>
      <w:r w:rsidRPr="005D32BA">
        <w:t xml:space="preserve"> duration and end-clause pause duration were strongly correlated with each other (</w:t>
      </w:r>
      <w:r w:rsidRPr="005D32BA">
        <w:rPr>
          <w:i/>
          <w:iCs/>
        </w:rPr>
        <w:t>r</w:t>
      </w:r>
      <w:r w:rsidRPr="005D32BA">
        <w:t xml:space="preserve"> = .735). Although mid- and end-clause pauses are theoretically supposed to represent different underlying processing </w:t>
      </w:r>
      <w:r w:rsidRPr="005D32BA">
        <w:fldChar w:fldCharType="begin" w:fldLock="1"/>
      </w:r>
      <w:r w:rsidR="00950677">
        <w:instrText>ADDIN CSL_CITATION {"citationItems":[{"id":"ITEM-1","itemData":{"DOI":"10.1515/iral-2016-9993","ISSN":"0019-042X","abstract":"This paper compares the distribution of silent and filled pauses in first (L1) and second language (L2) speech. The occurrence of pauses of 52 L2 and 18 L1 Dutch speakers was evaluated with respect to utterance boundaries and word frequency. We found that L2 speakers paused more often than L1 speakers within utterances; but not between utterances. Similarly, only within utterances, L2 pauses were longer than L1 pauses. Regarding word frequency, both L1 and L2 speakers are more likely to pause before lower frequency words as compared to higher frequency words. These findings imply that L1 and L2 speakers’ production processes may be similar in that (1) pauses at utterance boundaries are used for conceptual planning mostly and (2) lexical retrieval difficulties are comparable for L1 and L2 speakers. These findings furthermore imply that when using fluency for L2 testing, pause locations must be taken into account.","author":[{"dropping-particle":"","family":"Jong","given":"Nivja H","non-dropping-particle":"De","parse-names":false,"suffix":""}],"container-title":"International Review of Applied Linguistics in Language Teaching","id":"ITEM-1","issue":"2","issued":{"date-parts":[["2016"]]},"page":"113-132","title":"Predicting pauses in L1 and L2 speech: The effects of utterance boundaries and word frequency","type":"article-journal","volume":"54"},"uris":["http://www.mendeley.com/documents/?uuid=b7cd4503-a193-4361-8f56-1774cccbc2b3"]},{"id":"ITEM-2","itemData":{"DOI":"10.1093/elt/ccq020","ISBN":"0951-0893","ISSN":"09510893","abstract":"This paper reports on a comparative study of pauses made by L2 learners and native speakers of English while narrating picture stories. The comparison is based on the number of pauses and total amount of silence in the middle and at the end of clauses in the performance of 40 native speakers and 40 L2 learners of English.1 The results of the quantitative analyses suggest that, although the L2 learners generally pause more repeatedly and have longer periods of silence than the native speakers, the distinctive feature of their pausing pattern is that they pause frequently in the middle of clauses rather than at the end. The qualitative analysis of the data suggests that some of the L2 learners’ mid-clause pauses are associated with processes such as replacement, reformulation, and online planning. Formulaic sequences, however, contain very few pauses and therefore appear to facilitate the learners’ fluency.","author":[{"dropping-particle":"","family":"Tavakoli","given":"Parvaneh","non-dropping-particle":"","parse-names":false,"suffix":""}],"container-title":"ELT Journal","id":"ITEM-2","issue":"1","issued":{"date-parts":[["2011"]]},"page":"71-79","title":"Pausing patterns: Differences between L2 learners and native speakers","type":"article-journal","volume":"65"},"uris":["http://www.mendeley.com/documents/?uuid=a5df26f0-8358-4a4b-8c91-792b52150548"]}],"mendeley":{"formattedCitation":"(De Jong, 2016; Tavakoli, 2011)","plainTextFormattedCitation":"(De Jong, 2016; Tavakoli, 2011)","previouslyFormattedCitation":"(De Jong, 2016b; Tavakoli, 2011)"},"properties":{"noteIndex":0},"schema":"https://github.com/citation-style-language/schema/raw/master/csl-citation.json"}</w:instrText>
      </w:r>
      <w:r w:rsidRPr="005D32BA">
        <w:fldChar w:fldCharType="separate"/>
      </w:r>
      <w:r w:rsidR="00950677" w:rsidRPr="00950677">
        <w:rPr>
          <w:noProof/>
        </w:rPr>
        <w:t>(De Jong, 2016; Tavakoli, 2011)</w:t>
      </w:r>
      <w:r w:rsidRPr="005D32BA">
        <w:fldChar w:fldCharType="end"/>
      </w:r>
      <w:r w:rsidRPr="005D32BA">
        <w:t xml:space="preserve">, the role of pause location in duration may not be statistically distinctive in factor analyses. Therefore, </w:t>
      </w:r>
      <w:r w:rsidR="00B33CF3">
        <w:t>we</w:t>
      </w:r>
      <w:r w:rsidRPr="005D32BA">
        <w:t xml:space="preserve"> decided to exclude speech rate from the measurement model of speed fluency and to replace mid-clause pause duration and end-clause pause duration with the mean pause duration measure which was calculated as the mean duration of pauses including both end- and mid-clause pauses. The revised correlation matrix is presented in Table </w:t>
      </w:r>
      <w:r w:rsidR="00754568">
        <w:t>S</w:t>
      </w:r>
      <w:r w:rsidR="005D4BB3">
        <w:t>6</w:t>
      </w:r>
      <w:r w:rsidRPr="005D32BA">
        <w:t>.</w:t>
      </w:r>
    </w:p>
    <w:p w14:paraId="70FEA8C3" w14:textId="77777777" w:rsidR="005D32BA" w:rsidRPr="005D32BA" w:rsidRDefault="005D32BA" w:rsidP="005D32BA"/>
    <w:p w14:paraId="749D3C65" w14:textId="77777777" w:rsidR="005D32BA" w:rsidRPr="005D32BA" w:rsidRDefault="005D32BA" w:rsidP="005D32BA">
      <w:r w:rsidRPr="005D32BA">
        <w:rPr>
          <w:noProof/>
        </w:rPr>
        <w:lastRenderedPageBreak/>
        <w:drawing>
          <wp:inline distT="0" distB="0" distL="0" distR="0" wp14:anchorId="450AEBD2" wp14:editId="4F05A8E3">
            <wp:extent cx="5727700" cy="5422900"/>
            <wp:effectExtent l="0" t="0" r="0" b="0"/>
            <wp:docPr id="106" name="Picture 10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A picture containing chart&#10;&#10;Description automatically generated"/>
                    <pic:cNvPicPr/>
                  </pic:nvPicPr>
                  <pic:blipFill>
                    <a:blip r:embed="rId7"/>
                    <a:stretch>
                      <a:fillRect/>
                    </a:stretch>
                  </pic:blipFill>
                  <pic:spPr>
                    <a:xfrm>
                      <a:off x="0" y="0"/>
                      <a:ext cx="5727700" cy="5422900"/>
                    </a:xfrm>
                    <a:prstGeom prst="rect">
                      <a:avLst/>
                    </a:prstGeom>
                  </pic:spPr>
                </pic:pic>
              </a:graphicData>
            </a:graphic>
          </wp:inline>
        </w:drawing>
      </w:r>
    </w:p>
    <w:p w14:paraId="4F22DCC3" w14:textId="77777777" w:rsidR="005D32BA" w:rsidRPr="005D32BA" w:rsidRDefault="005D32BA" w:rsidP="005D32BA"/>
    <w:p w14:paraId="077BF83D" w14:textId="4C75A324" w:rsidR="005D32BA" w:rsidRPr="005D32BA" w:rsidRDefault="005D32BA" w:rsidP="005D32BA">
      <w:pPr>
        <w:rPr>
          <w:bCs/>
          <w:iCs/>
        </w:rPr>
      </w:pPr>
      <w:bookmarkStart w:id="3" w:name="_Toc65798035"/>
      <w:r w:rsidRPr="005D32BA">
        <w:rPr>
          <w:bCs/>
          <w:i/>
        </w:rPr>
        <w:t xml:space="preserve">Figure </w:t>
      </w:r>
      <w:r w:rsidR="00F418B3">
        <w:rPr>
          <w:bCs/>
          <w:i/>
        </w:rPr>
        <w:t>S</w:t>
      </w:r>
      <w:r w:rsidRPr="005D32BA">
        <w:rPr>
          <w:bCs/>
          <w:i/>
        </w:rPr>
        <w:fldChar w:fldCharType="begin"/>
      </w:r>
      <w:r w:rsidRPr="005D32BA">
        <w:rPr>
          <w:bCs/>
          <w:i/>
        </w:rPr>
        <w:instrText xml:space="preserve"> SEQ Figure \* ARABIC </w:instrText>
      </w:r>
      <w:r w:rsidRPr="005D32BA">
        <w:rPr>
          <w:bCs/>
          <w:i/>
        </w:rPr>
        <w:fldChar w:fldCharType="separate"/>
      </w:r>
      <w:r>
        <w:rPr>
          <w:bCs/>
          <w:i/>
          <w:noProof/>
        </w:rPr>
        <w:t>1</w:t>
      </w:r>
      <w:r w:rsidRPr="005D32BA">
        <w:fldChar w:fldCharType="end"/>
      </w:r>
      <w:r w:rsidRPr="005D32BA">
        <w:rPr>
          <w:bCs/>
          <w:i/>
        </w:rPr>
        <w:t xml:space="preserve">. </w:t>
      </w:r>
      <w:r w:rsidRPr="005D32BA">
        <w:rPr>
          <w:bCs/>
          <w:iCs/>
        </w:rPr>
        <w:t>The heatmap visualization of correlation coefficients between utterance fluency measures.</w:t>
      </w:r>
      <w:bookmarkEnd w:id="3"/>
    </w:p>
    <w:p w14:paraId="39EEF601" w14:textId="77777777" w:rsidR="005D32BA" w:rsidRPr="005D32BA" w:rsidRDefault="005D32BA" w:rsidP="005D32BA">
      <w:r w:rsidRPr="005D32BA">
        <w:rPr>
          <w:i/>
          <w:iCs/>
        </w:rPr>
        <w:t>Note</w:t>
      </w:r>
      <w:r w:rsidRPr="005D32BA">
        <w:t xml:space="preserve">. * </w:t>
      </w:r>
      <w:r w:rsidRPr="005D32BA">
        <w:rPr>
          <w:i/>
          <w:iCs/>
        </w:rPr>
        <w:t>p</w:t>
      </w:r>
      <w:r w:rsidRPr="005D32BA">
        <w:t xml:space="preserve"> &lt; .05, ** </w:t>
      </w:r>
      <w:r w:rsidRPr="005D32BA">
        <w:rPr>
          <w:i/>
          <w:iCs/>
        </w:rPr>
        <w:t>p</w:t>
      </w:r>
      <w:r w:rsidRPr="005D32BA">
        <w:t xml:space="preserve"> &lt; .01, *** </w:t>
      </w:r>
      <w:r w:rsidRPr="005D32BA">
        <w:rPr>
          <w:i/>
          <w:iCs/>
        </w:rPr>
        <w:t>p</w:t>
      </w:r>
      <w:r w:rsidRPr="005D32BA">
        <w:t xml:space="preserve"> &lt; .001; Each cell refers to each data point of the correlation matrix, and the values in the cells are the correlation coefficients of the data points. The thickness of colour of the cells indicates the strengths of correlation coefficients, meaning that the thicker purple the cell is, the stronger correlation coefficient it shows.</w:t>
      </w:r>
    </w:p>
    <w:p w14:paraId="1F6066E5" w14:textId="77777777" w:rsidR="005D32BA" w:rsidRPr="005D32BA" w:rsidRDefault="005D32BA" w:rsidP="005D32BA">
      <w:pPr>
        <w:sectPr w:rsidR="005D32BA" w:rsidRPr="005D32BA" w:rsidSect="005D4BB3">
          <w:pgSz w:w="11900" w:h="16840"/>
          <w:pgMar w:top="1440" w:right="1440" w:bottom="1440" w:left="1440" w:header="720" w:footer="720" w:gutter="0"/>
          <w:cols w:space="720"/>
          <w:docGrid w:linePitch="400"/>
        </w:sectPr>
      </w:pPr>
      <w:r w:rsidRPr="005D32BA">
        <w:br w:type="page"/>
      </w:r>
    </w:p>
    <w:p w14:paraId="5058338F" w14:textId="26D9316A" w:rsidR="005D32BA" w:rsidRPr="005D32BA" w:rsidRDefault="005D32BA" w:rsidP="005D32BA">
      <w:pPr>
        <w:rPr>
          <w:bCs/>
          <w:iCs/>
        </w:rPr>
      </w:pPr>
      <w:bookmarkStart w:id="4" w:name="_Toc65798080"/>
      <w:r w:rsidRPr="005D32BA">
        <w:rPr>
          <w:bCs/>
          <w:iCs/>
        </w:rPr>
        <w:lastRenderedPageBreak/>
        <w:t xml:space="preserve">Table </w:t>
      </w:r>
      <w:r>
        <w:rPr>
          <w:bCs/>
          <w:iCs/>
        </w:rPr>
        <w:t>S</w:t>
      </w:r>
      <w:r w:rsidRPr="005D32BA">
        <w:rPr>
          <w:bCs/>
          <w:iCs/>
        </w:rPr>
        <w:fldChar w:fldCharType="begin"/>
      </w:r>
      <w:r w:rsidRPr="005D32BA">
        <w:rPr>
          <w:bCs/>
          <w:iCs/>
        </w:rPr>
        <w:instrText xml:space="preserve"> SEQ Table \* ARABIC </w:instrText>
      </w:r>
      <w:r w:rsidRPr="005D32BA">
        <w:rPr>
          <w:bCs/>
          <w:iCs/>
        </w:rPr>
        <w:fldChar w:fldCharType="separate"/>
      </w:r>
      <w:r w:rsidR="00F418B3">
        <w:rPr>
          <w:bCs/>
          <w:iCs/>
          <w:noProof/>
        </w:rPr>
        <w:t>5</w:t>
      </w:r>
      <w:r w:rsidRPr="005D32BA">
        <w:fldChar w:fldCharType="end"/>
      </w:r>
      <w:r w:rsidRPr="005D32BA">
        <w:rPr>
          <w:bCs/>
          <w:iCs/>
        </w:rPr>
        <w:t xml:space="preserve">. </w:t>
      </w:r>
      <w:r w:rsidRPr="005D32BA">
        <w:rPr>
          <w:bCs/>
          <w:i/>
        </w:rPr>
        <w:t>A correlational matrix of the utterance fluency measures pooled across four tasks.</w:t>
      </w:r>
      <w:bookmarkEnd w:id="4"/>
    </w:p>
    <w:tbl>
      <w:tblPr>
        <w:tblW w:w="5000" w:type="pct"/>
        <w:tblLook w:val="04A0" w:firstRow="1" w:lastRow="0" w:firstColumn="1" w:lastColumn="0" w:noHBand="0" w:noVBand="1"/>
      </w:tblPr>
      <w:tblGrid>
        <w:gridCol w:w="1221"/>
        <w:gridCol w:w="1274"/>
        <w:gridCol w:w="1274"/>
        <w:gridCol w:w="1274"/>
        <w:gridCol w:w="1274"/>
        <w:gridCol w:w="1274"/>
        <w:gridCol w:w="1274"/>
        <w:gridCol w:w="1274"/>
        <w:gridCol w:w="1274"/>
        <w:gridCol w:w="1274"/>
        <w:gridCol w:w="1273"/>
      </w:tblGrid>
      <w:tr w:rsidR="005D32BA" w:rsidRPr="005D32BA" w14:paraId="379E5849" w14:textId="77777777" w:rsidTr="00821635">
        <w:trPr>
          <w:trHeight w:val="320"/>
        </w:trPr>
        <w:tc>
          <w:tcPr>
            <w:tcW w:w="437" w:type="pct"/>
            <w:tcBorders>
              <w:top w:val="single" w:sz="4" w:space="0" w:color="auto"/>
              <w:left w:val="nil"/>
              <w:bottom w:val="single" w:sz="4" w:space="0" w:color="auto"/>
              <w:right w:val="nil"/>
            </w:tcBorders>
            <w:shd w:val="clear" w:color="auto" w:fill="auto"/>
            <w:noWrap/>
            <w:vAlign w:val="bottom"/>
            <w:hideMark/>
          </w:tcPr>
          <w:p w14:paraId="62BEE304" w14:textId="77777777" w:rsidR="005D32BA" w:rsidRPr="005D32BA" w:rsidRDefault="005D32BA" w:rsidP="005D32BA">
            <w:pPr>
              <w:rPr>
                <w:b/>
                <w:bCs/>
              </w:rPr>
            </w:pPr>
            <w:r w:rsidRPr="005D32BA">
              <w:rPr>
                <w:b/>
                <w:bCs/>
              </w:rPr>
              <w:t> </w:t>
            </w:r>
          </w:p>
        </w:tc>
        <w:tc>
          <w:tcPr>
            <w:tcW w:w="456" w:type="pct"/>
            <w:tcBorders>
              <w:top w:val="single" w:sz="4" w:space="0" w:color="auto"/>
              <w:left w:val="nil"/>
              <w:bottom w:val="nil"/>
              <w:right w:val="nil"/>
            </w:tcBorders>
            <w:shd w:val="clear" w:color="auto" w:fill="auto"/>
            <w:noWrap/>
            <w:vAlign w:val="bottom"/>
            <w:hideMark/>
          </w:tcPr>
          <w:p w14:paraId="50180A23" w14:textId="77777777" w:rsidR="005D32BA" w:rsidRPr="005D32BA" w:rsidRDefault="005D32BA" w:rsidP="005D32BA">
            <w:r w:rsidRPr="005D32BA">
              <w:t>2. SR</w:t>
            </w:r>
          </w:p>
        </w:tc>
        <w:tc>
          <w:tcPr>
            <w:tcW w:w="456" w:type="pct"/>
            <w:tcBorders>
              <w:top w:val="single" w:sz="4" w:space="0" w:color="auto"/>
              <w:left w:val="nil"/>
              <w:bottom w:val="nil"/>
              <w:right w:val="nil"/>
            </w:tcBorders>
            <w:shd w:val="clear" w:color="auto" w:fill="auto"/>
            <w:noWrap/>
            <w:vAlign w:val="bottom"/>
            <w:hideMark/>
          </w:tcPr>
          <w:p w14:paraId="4549B9F4" w14:textId="77777777" w:rsidR="005D32BA" w:rsidRPr="005D32BA" w:rsidRDefault="005D32BA" w:rsidP="005D32BA">
            <w:r w:rsidRPr="005D32BA">
              <w:t>3. MLR</w:t>
            </w:r>
          </w:p>
        </w:tc>
        <w:tc>
          <w:tcPr>
            <w:tcW w:w="456" w:type="pct"/>
            <w:tcBorders>
              <w:top w:val="single" w:sz="4" w:space="0" w:color="auto"/>
              <w:left w:val="nil"/>
              <w:bottom w:val="nil"/>
              <w:right w:val="nil"/>
            </w:tcBorders>
            <w:shd w:val="clear" w:color="auto" w:fill="auto"/>
            <w:noWrap/>
            <w:vAlign w:val="bottom"/>
            <w:hideMark/>
          </w:tcPr>
          <w:p w14:paraId="386FAC4B" w14:textId="77777777" w:rsidR="005D32BA" w:rsidRPr="005D32BA" w:rsidRDefault="005D32BA" w:rsidP="005D32BA">
            <w:r w:rsidRPr="005D32BA">
              <w:t>4. MCPR</w:t>
            </w:r>
          </w:p>
        </w:tc>
        <w:tc>
          <w:tcPr>
            <w:tcW w:w="456" w:type="pct"/>
            <w:tcBorders>
              <w:top w:val="single" w:sz="4" w:space="0" w:color="auto"/>
              <w:left w:val="nil"/>
              <w:bottom w:val="nil"/>
              <w:right w:val="nil"/>
            </w:tcBorders>
            <w:shd w:val="clear" w:color="auto" w:fill="auto"/>
            <w:noWrap/>
            <w:vAlign w:val="bottom"/>
            <w:hideMark/>
          </w:tcPr>
          <w:p w14:paraId="2F318D3E" w14:textId="77777777" w:rsidR="005D32BA" w:rsidRPr="005D32BA" w:rsidRDefault="005D32BA" w:rsidP="005D32BA">
            <w:r w:rsidRPr="005D32BA">
              <w:t>5. ECPR</w:t>
            </w:r>
          </w:p>
        </w:tc>
        <w:tc>
          <w:tcPr>
            <w:tcW w:w="456" w:type="pct"/>
            <w:tcBorders>
              <w:top w:val="single" w:sz="4" w:space="0" w:color="auto"/>
              <w:left w:val="nil"/>
              <w:bottom w:val="nil"/>
              <w:right w:val="nil"/>
            </w:tcBorders>
            <w:shd w:val="clear" w:color="auto" w:fill="auto"/>
            <w:noWrap/>
            <w:vAlign w:val="bottom"/>
            <w:hideMark/>
          </w:tcPr>
          <w:p w14:paraId="1B044EC1" w14:textId="77777777" w:rsidR="005D32BA" w:rsidRPr="005D32BA" w:rsidRDefault="005D32BA" w:rsidP="005D32BA">
            <w:r w:rsidRPr="005D32BA">
              <w:t>6. FPR</w:t>
            </w:r>
          </w:p>
        </w:tc>
        <w:tc>
          <w:tcPr>
            <w:tcW w:w="456" w:type="pct"/>
            <w:tcBorders>
              <w:top w:val="single" w:sz="4" w:space="0" w:color="auto"/>
              <w:left w:val="nil"/>
              <w:bottom w:val="nil"/>
              <w:right w:val="nil"/>
            </w:tcBorders>
            <w:shd w:val="clear" w:color="auto" w:fill="auto"/>
            <w:noWrap/>
            <w:vAlign w:val="bottom"/>
            <w:hideMark/>
          </w:tcPr>
          <w:p w14:paraId="0F4E03AE" w14:textId="77777777" w:rsidR="005D32BA" w:rsidRPr="005D32BA" w:rsidRDefault="005D32BA" w:rsidP="005D32BA">
            <w:r w:rsidRPr="005D32BA">
              <w:t>7. MCPD</w:t>
            </w:r>
          </w:p>
        </w:tc>
        <w:tc>
          <w:tcPr>
            <w:tcW w:w="456" w:type="pct"/>
            <w:tcBorders>
              <w:top w:val="single" w:sz="4" w:space="0" w:color="auto"/>
              <w:left w:val="nil"/>
              <w:bottom w:val="nil"/>
              <w:right w:val="nil"/>
            </w:tcBorders>
            <w:shd w:val="clear" w:color="auto" w:fill="auto"/>
            <w:noWrap/>
            <w:vAlign w:val="bottom"/>
            <w:hideMark/>
          </w:tcPr>
          <w:p w14:paraId="3EEFDB37" w14:textId="77777777" w:rsidR="005D32BA" w:rsidRPr="005D32BA" w:rsidRDefault="005D32BA" w:rsidP="005D32BA">
            <w:r w:rsidRPr="005D32BA">
              <w:t>8. ECPD</w:t>
            </w:r>
          </w:p>
        </w:tc>
        <w:tc>
          <w:tcPr>
            <w:tcW w:w="456" w:type="pct"/>
            <w:tcBorders>
              <w:top w:val="single" w:sz="4" w:space="0" w:color="auto"/>
              <w:left w:val="nil"/>
              <w:bottom w:val="nil"/>
              <w:right w:val="nil"/>
            </w:tcBorders>
            <w:shd w:val="clear" w:color="auto" w:fill="auto"/>
            <w:noWrap/>
            <w:vAlign w:val="bottom"/>
            <w:hideMark/>
          </w:tcPr>
          <w:p w14:paraId="12B99EE1" w14:textId="77777777" w:rsidR="005D32BA" w:rsidRPr="005D32BA" w:rsidRDefault="005D32BA" w:rsidP="005D32BA">
            <w:r w:rsidRPr="005D32BA">
              <w:t>9. SRR</w:t>
            </w:r>
          </w:p>
        </w:tc>
        <w:tc>
          <w:tcPr>
            <w:tcW w:w="456" w:type="pct"/>
            <w:tcBorders>
              <w:top w:val="single" w:sz="4" w:space="0" w:color="auto"/>
              <w:left w:val="nil"/>
              <w:bottom w:val="nil"/>
              <w:right w:val="nil"/>
            </w:tcBorders>
            <w:shd w:val="clear" w:color="auto" w:fill="auto"/>
            <w:noWrap/>
            <w:vAlign w:val="bottom"/>
            <w:hideMark/>
          </w:tcPr>
          <w:p w14:paraId="7610E5AB" w14:textId="77777777" w:rsidR="005D32BA" w:rsidRPr="005D32BA" w:rsidRDefault="005D32BA" w:rsidP="005D32BA">
            <w:r w:rsidRPr="005D32BA">
              <w:t>10. SCR</w:t>
            </w:r>
          </w:p>
        </w:tc>
        <w:tc>
          <w:tcPr>
            <w:tcW w:w="456" w:type="pct"/>
            <w:tcBorders>
              <w:top w:val="single" w:sz="4" w:space="0" w:color="auto"/>
              <w:left w:val="nil"/>
              <w:bottom w:val="nil"/>
              <w:right w:val="nil"/>
            </w:tcBorders>
            <w:shd w:val="clear" w:color="auto" w:fill="auto"/>
            <w:noWrap/>
            <w:vAlign w:val="bottom"/>
            <w:hideMark/>
          </w:tcPr>
          <w:p w14:paraId="0147B95A" w14:textId="77777777" w:rsidR="005D32BA" w:rsidRPr="005D32BA" w:rsidRDefault="005D32BA" w:rsidP="005D32BA">
            <w:r w:rsidRPr="005D32BA">
              <w:t>11. FSR</w:t>
            </w:r>
          </w:p>
        </w:tc>
      </w:tr>
      <w:tr w:rsidR="005D32BA" w:rsidRPr="005D32BA" w14:paraId="76AA7379" w14:textId="77777777" w:rsidTr="00821635">
        <w:trPr>
          <w:trHeight w:val="320"/>
        </w:trPr>
        <w:tc>
          <w:tcPr>
            <w:tcW w:w="437" w:type="pct"/>
            <w:tcBorders>
              <w:top w:val="nil"/>
              <w:left w:val="nil"/>
              <w:bottom w:val="nil"/>
              <w:right w:val="nil"/>
            </w:tcBorders>
            <w:shd w:val="clear" w:color="auto" w:fill="auto"/>
            <w:noWrap/>
            <w:vAlign w:val="bottom"/>
            <w:hideMark/>
          </w:tcPr>
          <w:p w14:paraId="50ADB0E7" w14:textId="77777777" w:rsidR="005D32BA" w:rsidRPr="005D32BA" w:rsidRDefault="005D32BA" w:rsidP="005D32BA">
            <w:r w:rsidRPr="005D32BA">
              <w:t>1. AR</w:t>
            </w:r>
          </w:p>
        </w:tc>
        <w:tc>
          <w:tcPr>
            <w:tcW w:w="456" w:type="pct"/>
            <w:tcBorders>
              <w:top w:val="single" w:sz="4" w:space="0" w:color="auto"/>
              <w:left w:val="nil"/>
              <w:bottom w:val="nil"/>
              <w:right w:val="nil"/>
            </w:tcBorders>
            <w:shd w:val="clear" w:color="auto" w:fill="auto"/>
            <w:noWrap/>
            <w:vAlign w:val="bottom"/>
            <w:hideMark/>
          </w:tcPr>
          <w:p w14:paraId="32685EB1" w14:textId="77777777" w:rsidR="005D32BA" w:rsidRPr="005D32BA" w:rsidRDefault="005D32BA" w:rsidP="005D32BA">
            <w:r w:rsidRPr="005D32BA">
              <w:t>0.859***</w:t>
            </w:r>
          </w:p>
        </w:tc>
        <w:tc>
          <w:tcPr>
            <w:tcW w:w="456" w:type="pct"/>
            <w:tcBorders>
              <w:top w:val="single" w:sz="4" w:space="0" w:color="auto"/>
              <w:left w:val="nil"/>
              <w:bottom w:val="nil"/>
              <w:right w:val="nil"/>
            </w:tcBorders>
            <w:shd w:val="clear" w:color="auto" w:fill="auto"/>
            <w:noWrap/>
            <w:vAlign w:val="bottom"/>
            <w:hideMark/>
          </w:tcPr>
          <w:p w14:paraId="69057ECB" w14:textId="77777777" w:rsidR="005D32BA" w:rsidRPr="005D32BA" w:rsidRDefault="005D32BA" w:rsidP="005D32BA">
            <w:r w:rsidRPr="005D32BA">
              <w:t>0.714***</w:t>
            </w:r>
          </w:p>
        </w:tc>
        <w:tc>
          <w:tcPr>
            <w:tcW w:w="456" w:type="pct"/>
            <w:tcBorders>
              <w:top w:val="single" w:sz="4" w:space="0" w:color="auto"/>
              <w:left w:val="nil"/>
              <w:bottom w:val="nil"/>
              <w:right w:val="nil"/>
            </w:tcBorders>
            <w:shd w:val="clear" w:color="auto" w:fill="auto"/>
            <w:noWrap/>
            <w:vAlign w:val="bottom"/>
            <w:hideMark/>
          </w:tcPr>
          <w:p w14:paraId="12DE316D" w14:textId="77777777" w:rsidR="005D32BA" w:rsidRPr="005D32BA" w:rsidRDefault="005D32BA" w:rsidP="005D32BA">
            <w:r w:rsidRPr="005D32BA">
              <w:t>0.760***</w:t>
            </w:r>
          </w:p>
        </w:tc>
        <w:tc>
          <w:tcPr>
            <w:tcW w:w="456" w:type="pct"/>
            <w:tcBorders>
              <w:top w:val="single" w:sz="4" w:space="0" w:color="auto"/>
              <w:left w:val="nil"/>
              <w:bottom w:val="nil"/>
              <w:right w:val="nil"/>
            </w:tcBorders>
            <w:shd w:val="clear" w:color="auto" w:fill="auto"/>
            <w:noWrap/>
            <w:vAlign w:val="bottom"/>
            <w:hideMark/>
          </w:tcPr>
          <w:p w14:paraId="711AE9DA" w14:textId="77777777" w:rsidR="005D32BA" w:rsidRPr="005D32BA" w:rsidRDefault="005D32BA" w:rsidP="005D32BA">
            <w:r w:rsidRPr="005D32BA">
              <w:t>0.400***</w:t>
            </w:r>
          </w:p>
        </w:tc>
        <w:tc>
          <w:tcPr>
            <w:tcW w:w="456" w:type="pct"/>
            <w:tcBorders>
              <w:top w:val="single" w:sz="4" w:space="0" w:color="auto"/>
              <w:left w:val="nil"/>
              <w:bottom w:val="nil"/>
              <w:right w:val="nil"/>
            </w:tcBorders>
            <w:shd w:val="clear" w:color="auto" w:fill="auto"/>
            <w:noWrap/>
            <w:vAlign w:val="bottom"/>
            <w:hideMark/>
          </w:tcPr>
          <w:p w14:paraId="308A466F" w14:textId="77777777" w:rsidR="005D32BA" w:rsidRPr="005D32BA" w:rsidRDefault="005D32BA" w:rsidP="005D32BA">
            <w:r w:rsidRPr="005D32BA">
              <w:t>0.364***</w:t>
            </w:r>
          </w:p>
        </w:tc>
        <w:tc>
          <w:tcPr>
            <w:tcW w:w="456" w:type="pct"/>
            <w:tcBorders>
              <w:top w:val="single" w:sz="4" w:space="0" w:color="auto"/>
              <w:left w:val="nil"/>
              <w:bottom w:val="nil"/>
              <w:right w:val="nil"/>
            </w:tcBorders>
            <w:shd w:val="clear" w:color="auto" w:fill="auto"/>
            <w:noWrap/>
            <w:vAlign w:val="bottom"/>
            <w:hideMark/>
          </w:tcPr>
          <w:p w14:paraId="43BCDC14" w14:textId="77777777" w:rsidR="005D32BA" w:rsidRPr="005D32BA" w:rsidRDefault="005D32BA" w:rsidP="005D32BA">
            <w:r w:rsidRPr="005D32BA">
              <w:t>0.480***</w:t>
            </w:r>
          </w:p>
        </w:tc>
        <w:tc>
          <w:tcPr>
            <w:tcW w:w="456" w:type="pct"/>
            <w:tcBorders>
              <w:top w:val="single" w:sz="4" w:space="0" w:color="auto"/>
              <w:left w:val="nil"/>
              <w:bottom w:val="nil"/>
              <w:right w:val="nil"/>
            </w:tcBorders>
            <w:shd w:val="clear" w:color="auto" w:fill="auto"/>
            <w:noWrap/>
            <w:vAlign w:val="bottom"/>
            <w:hideMark/>
          </w:tcPr>
          <w:p w14:paraId="3F53B73E" w14:textId="77777777" w:rsidR="005D32BA" w:rsidRPr="005D32BA" w:rsidRDefault="005D32BA" w:rsidP="005D32BA">
            <w:r w:rsidRPr="005D32BA">
              <w:t>0.375***</w:t>
            </w:r>
          </w:p>
        </w:tc>
        <w:tc>
          <w:tcPr>
            <w:tcW w:w="456" w:type="pct"/>
            <w:tcBorders>
              <w:top w:val="single" w:sz="4" w:space="0" w:color="auto"/>
              <w:left w:val="nil"/>
              <w:bottom w:val="nil"/>
              <w:right w:val="nil"/>
            </w:tcBorders>
            <w:shd w:val="clear" w:color="auto" w:fill="auto"/>
            <w:noWrap/>
            <w:vAlign w:val="bottom"/>
            <w:hideMark/>
          </w:tcPr>
          <w:p w14:paraId="09A9A669" w14:textId="77777777" w:rsidR="005D32BA" w:rsidRPr="005D32BA" w:rsidRDefault="005D32BA" w:rsidP="005D32BA">
            <w:r w:rsidRPr="005D32BA">
              <w:t>0.533***</w:t>
            </w:r>
          </w:p>
        </w:tc>
        <w:tc>
          <w:tcPr>
            <w:tcW w:w="456" w:type="pct"/>
            <w:tcBorders>
              <w:top w:val="single" w:sz="4" w:space="0" w:color="auto"/>
              <w:left w:val="nil"/>
              <w:bottom w:val="nil"/>
              <w:right w:val="nil"/>
            </w:tcBorders>
            <w:shd w:val="clear" w:color="auto" w:fill="auto"/>
            <w:noWrap/>
            <w:vAlign w:val="bottom"/>
            <w:hideMark/>
          </w:tcPr>
          <w:p w14:paraId="4C61B84D" w14:textId="77777777" w:rsidR="005D32BA" w:rsidRPr="005D32BA" w:rsidRDefault="005D32BA" w:rsidP="005D32BA">
            <w:r w:rsidRPr="005D32BA">
              <w:t>0.375***</w:t>
            </w:r>
          </w:p>
        </w:tc>
        <w:tc>
          <w:tcPr>
            <w:tcW w:w="456" w:type="pct"/>
            <w:tcBorders>
              <w:top w:val="single" w:sz="4" w:space="0" w:color="auto"/>
              <w:left w:val="nil"/>
              <w:bottom w:val="nil"/>
              <w:right w:val="nil"/>
            </w:tcBorders>
            <w:shd w:val="clear" w:color="auto" w:fill="auto"/>
            <w:noWrap/>
            <w:vAlign w:val="bottom"/>
            <w:hideMark/>
          </w:tcPr>
          <w:p w14:paraId="5BE8379D" w14:textId="77777777" w:rsidR="005D32BA" w:rsidRPr="005D32BA" w:rsidRDefault="005D32BA" w:rsidP="005D32BA">
            <w:r w:rsidRPr="005D32BA">
              <w:t>0.370***</w:t>
            </w:r>
          </w:p>
        </w:tc>
      </w:tr>
      <w:tr w:rsidR="005D32BA" w:rsidRPr="005D32BA" w14:paraId="43D75CCA" w14:textId="77777777" w:rsidTr="00821635">
        <w:trPr>
          <w:trHeight w:val="320"/>
        </w:trPr>
        <w:tc>
          <w:tcPr>
            <w:tcW w:w="437" w:type="pct"/>
            <w:tcBorders>
              <w:top w:val="nil"/>
              <w:left w:val="nil"/>
              <w:bottom w:val="nil"/>
              <w:right w:val="nil"/>
            </w:tcBorders>
            <w:shd w:val="clear" w:color="auto" w:fill="auto"/>
            <w:noWrap/>
            <w:vAlign w:val="bottom"/>
            <w:hideMark/>
          </w:tcPr>
          <w:p w14:paraId="041CE950" w14:textId="77777777" w:rsidR="005D32BA" w:rsidRPr="005D32BA" w:rsidRDefault="005D32BA" w:rsidP="005D32BA">
            <w:r w:rsidRPr="005D32BA">
              <w:t>2. SR</w:t>
            </w:r>
          </w:p>
        </w:tc>
        <w:tc>
          <w:tcPr>
            <w:tcW w:w="456" w:type="pct"/>
            <w:tcBorders>
              <w:top w:val="nil"/>
              <w:left w:val="nil"/>
              <w:bottom w:val="nil"/>
              <w:right w:val="nil"/>
            </w:tcBorders>
            <w:shd w:val="clear" w:color="auto" w:fill="auto"/>
            <w:noWrap/>
            <w:vAlign w:val="bottom"/>
            <w:hideMark/>
          </w:tcPr>
          <w:p w14:paraId="642F5B61"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07D196B9" w14:textId="77777777" w:rsidR="005D32BA" w:rsidRPr="005D32BA" w:rsidRDefault="005D32BA" w:rsidP="005D32BA">
            <w:r w:rsidRPr="005D32BA">
              <w:t>0.839***</w:t>
            </w:r>
          </w:p>
        </w:tc>
        <w:tc>
          <w:tcPr>
            <w:tcW w:w="456" w:type="pct"/>
            <w:tcBorders>
              <w:top w:val="nil"/>
              <w:left w:val="nil"/>
              <w:bottom w:val="nil"/>
              <w:right w:val="nil"/>
            </w:tcBorders>
            <w:shd w:val="clear" w:color="auto" w:fill="auto"/>
            <w:noWrap/>
            <w:vAlign w:val="bottom"/>
            <w:hideMark/>
          </w:tcPr>
          <w:p w14:paraId="0E8FDBB3" w14:textId="77777777" w:rsidR="005D32BA" w:rsidRPr="005D32BA" w:rsidRDefault="005D32BA" w:rsidP="005D32BA">
            <w:r w:rsidRPr="005D32BA">
              <w:t>0.845***</w:t>
            </w:r>
          </w:p>
        </w:tc>
        <w:tc>
          <w:tcPr>
            <w:tcW w:w="456" w:type="pct"/>
            <w:tcBorders>
              <w:top w:val="nil"/>
              <w:left w:val="nil"/>
              <w:bottom w:val="nil"/>
              <w:right w:val="nil"/>
            </w:tcBorders>
            <w:shd w:val="clear" w:color="auto" w:fill="auto"/>
            <w:noWrap/>
            <w:vAlign w:val="bottom"/>
            <w:hideMark/>
          </w:tcPr>
          <w:p w14:paraId="3FEC271D" w14:textId="77777777" w:rsidR="005D32BA" w:rsidRPr="005D32BA" w:rsidRDefault="005D32BA" w:rsidP="005D32BA">
            <w:r w:rsidRPr="005D32BA">
              <w:t>0.485***</w:t>
            </w:r>
          </w:p>
        </w:tc>
        <w:tc>
          <w:tcPr>
            <w:tcW w:w="456" w:type="pct"/>
            <w:tcBorders>
              <w:top w:val="nil"/>
              <w:left w:val="nil"/>
              <w:bottom w:val="nil"/>
              <w:right w:val="nil"/>
            </w:tcBorders>
            <w:shd w:val="clear" w:color="auto" w:fill="auto"/>
            <w:noWrap/>
            <w:vAlign w:val="bottom"/>
            <w:hideMark/>
          </w:tcPr>
          <w:p w14:paraId="61A54924" w14:textId="77777777" w:rsidR="005D32BA" w:rsidRPr="005D32BA" w:rsidRDefault="005D32BA" w:rsidP="005D32BA">
            <w:r w:rsidRPr="005D32BA">
              <w:t>0.499***</w:t>
            </w:r>
          </w:p>
        </w:tc>
        <w:tc>
          <w:tcPr>
            <w:tcW w:w="456" w:type="pct"/>
            <w:tcBorders>
              <w:top w:val="nil"/>
              <w:left w:val="nil"/>
              <w:bottom w:val="nil"/>
              <w:right w:val="nil"/>
            </w:tcBorders>
            <w:shd w:val="clear" w:color="auto" w:fill="auto"/>
            <w:noWrap/>
            <w:vAlign w:val="bottom"/>
            <w:hideMark/>
          </w:tcPr>
          <w:p w14:paraId="1CF3E078" w14:textId="77777777" w:rsidR="005D32BA" w:rsidRPr="005D32BA" w:rsidRDefault="005D32BA" w:rsidP="005D32BA">
            <w:r w:rsidRPr="005D32BA">
              <w:t>0.703***</w:t>
            </w:r>
          </w:p>
        </w:tc>
        <w:tc>
          <w:tcPr>
            <w:tcW w:w="456" w:type="pct"/>
            <w:tcBorders>
              <w:top w:val="nil"/>
              <w:left w:val="nil"/>
              <w:bottom w:val="nil"/>
              <w:right w:val="nil"/>
            </w:tcBorders>
            <w:shd w:val="clear" w:color="auto" w:fill="auto"/>
            <w:noWrap/>
            <w:vAlign w:val="bottom"/>
            <w:hideMark/>
          </w:tcPr>
          <w:p w14:paraId="52F70EC5" w14:textId="77777777" w:rsidR="005D32BA" w:rsidRPr="005D32BA" w:rsidRDefault="005D32BA" w:rsidP="005D32BA">
            <w:r w:rsidRPr="005D32BA">
              <w:t>0.555***</w:t>
            </w:r>
          </w:p>
        </w:tc>
        <w:tc>
          <w:tcPr>
            <w:tcW w:w="456" w:type="pct"/>
            <w:tcBorders>
              <w:top w:val="nil"/>
              <w:left w:val="nil"/>
              <w:bottom w:val="nil"/>
              <w:right w:val="nil"/>
            </w:tcBorders>
            <w:shd w:val="clear" w:color="auto" w:fill="auto"/>
            <w:noWrap/>
            <w:vAlign w:val="bottom"/>
            <w:hideMark/>
          </w:tcPr>
          <w:p w14:paraId="6AFE77BA" w14:textId="77777777" w:rsidR="005D32BA" w:rsidRPr="005D32BA" w:rsidRDefault="005D32BA" w:rsidP="005D32BA">
            <w:r w:rsidRPr="005D32BA">
              <w:t>0.488***</w:t>
            </w:r>
          </w:p>
        </w:tc>
        <w:tc>
          <w:tcPr>
            <w:tcW w:w="456" w:type="pct"/>
            <w:tcBorders>
              <w:top w:val="nil"/>
              <w:left w:val="nil"/>
              <w:bottom w:val="nil"/>
              <w:right w:val="nil"/>
            </w:tcBorders>
            <w:shd w:val="clear" w:color="auto" w:fill="auto"/>
            <w:noWrap/>
            <w:vAlign w:val="bottom"/>
            <w:hideMark/>
          </w:tcPr>
          <w:p w14:paraId="3F440472" w14:textId="77777777" w:rsidR="005D32BA" w:rsidRPr="005D32BA" w:rsidRDefault="005D32BA" w:rsidP="005D32BA">
            <w:r w:rsidRPr="005D32BA">
              <w:t>0.297***</w:t>
            </w:r>
          </w:p>
        </w:tc>
        <w:tc>
          <w:tcPr>
            <w:tcW w:w="456" w:type="pct"/>
            <w:tcBorders>
              <w:top w:val="nil"/>
              <w:left w:val="nil"/>
              <w:bottom w:val="nil"/>
              <w:right w:val="nil"/>
            </w:tcBorders>
            <w:shd w:val="clear" w:color="auto" w:fill="auto"/>
            <w:noWrap/>
            <w:vAlign w:val="bottom"/>
            <w:hideMark/>
          </w:tcPr>
          <w:p w14:paraId="2F6B5638" w14:textId="77777777" w:rsidR="005D32BA" w:rsidRPr="005D32BA" w:rsidRDefault="005D32BA" w:rsidP="005D32BA">
            <w:r w:rsidRPr="005D32BA">
              <w:t>0.281***</w:t>
            </w:r>
          </w:p>
        </w:tc>
      </w:tr>
      <w:tr w:rsidR="005D32BA" w:rsidRPr="005D32BA" w14:paraId="4E12454C" w14:textId="77777777" w:rsidTr="00821635">
        <w:trPr>
          <w:trHeight w:val="320"/>
        </w:trPr>
        <w:tc>
          <w:tcPr>
            <w:tcW w:w="437" w:type="pct"/>
            <w:tcBorders>
              <w:top w:val="nil"/>
              <w:left w:val="nil"/>
              <w:bottom w:val="nil"/>
              <w:right w:val="nil"/>
            </w:tcBorders>
            <w:shd w:val="clear" w:color="auto" w:fill="auto"/>
            <w:noWrap/>
            <w:vAlign w:val="bottom"/>
            <w:hideMark/>
          </w:tcPr>
          <w:p w14:paraId="380F7EEF" w14:textId="77777777" w:rsidR="005D32BA" w:rsidRPr="005D32BA" w:rsidRDefault="005D32BA" w:rsidP="005D32BA">
            <w:r w:rsidRPr="005D32BA">
              <w:t>3. MLR</w:t>
            </w:r>
          </w:p>
        </w:tc>
        <w:tc>
          <w:tcPr>
            <w:tcW w:w="456" w:type="pct"/>
            <w:tcBorders>
              <w:top w:val="nil"/>
              <w:left w:val="nil"/>
              <w:bottom w:val="nil"/>
              <w:right w:val="nil"/>
            </w:tcBorders>
            <w:shd w:val="clear" w:color="auto" w:fill="auto"/>
            <w:noWrap/>
            <w:vAlign w:val="bottom"/>
            <w:hideMark/>
          </w:tcPr>
          <w:p w14:paraId="45857097"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2B3D1B90"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62571A75" w14:textId="77777777" w:rsidR="005D32BA" w:rsidRPr="005D32BA" w:rsidRDefault="005D32BA" w:rsidP="005D32BA">
            <w:r w:rsidRPr="005D32BA">
              <w:t>0.731***</w:t>
            </w:r>
          </w:p>
        </w:tc>
        <w:tc>
          <w:tcPr>
            <w:tcW w:w="456" w:type="pct"/>
            <w:tcBorders>
              <w:top w:val="nil"/>
              <w:left w:val="nil"/>
              <w:bottom w:val="nil"/>
              <w:right w:val="nil"/>
            </w:tcBorders>
            <w:shd w:val="clear" w:color="auto" w:fill="auto"/>
            <w:noWrap/>
            <w:vAlign w:val="bottom"/>
            <w:hideMark/>
          </w:tcPr>
          <w:p w14:paraId="429EEEB8" w14:textId="77777777" w:rsidR="005D32BA" w:rsidRPr="005D32BA" w:rsidRDefault="005D32BA" w:rsidP="005D32BA">
            <w:r w:rsidRPr="005D32BA">
              <w:t>0.473***</w:t>
            </w:r>
          </w:p>
        </w:tc>
        <w:tc>
          <w:tcPr>
            <w:tcW w:w="456" w:type="pct"/>
            <w:tcBorders>
              <w:top w:val="nil"/>
              <w:left w:val="nil"/>
              <w:bottom w:val="nil"/>
              <w:right w:val="nil"/>
            </w:tcBorders>
            <w:shd w:val="clear" w:color="auto" w:fill="auto"/>
            <w:noWrap/>
            <w:vAlign w:val="bottom"/>
            <w:hideMark/>
          </w:tcPr>
          <w:p w14:paraId="6638D81E" w14:textId="77777777" w:rsidR="005D32BA" w:rsidRPr="005D32BA" w:rsidRDefault="005D32BA" w:rsidP="005D32BA">
            <w:r w:rsidRPr="005D32BA">
              <w:t>0.371***</w:t>
            </w:r>
          </w:p>
        </w:tc>
        <w:tc>
          <w:tcPr>
            <w:tcW w:w="456" w:type="pct"/>
            <w:tcBorders>
              <w:top w:val="nil"/>
              <w:left w:val="nil"/>
              <w:bottom w:val="nil"/>
              <w:right w:val="nil"/>
            </w:tcBorders>
            <w:shd w:val="clear" w:color="auto" w:fill="auto"/>
            <w:noWrap/>
            <w:vAlign w:val="bottom"/>
            <w:hideMark/>
          </w:tcPr>
          <w:p w14:paraId="2DC7D77C" w14:textId="77777777" w:rsidR="005D32BA" w:rsidRPr="005D32BA" w:rsidRDefault="005D32BA" w:rsidP="005D32BA">
            <w:r w:rsidRPr="005D32BA">
              <w:t>0.386***</w:t>
            </w:r>
          </w:p>
        </w:tc>
        <w:tc>
          <w:tcPr>
            <w:tcW w:w="456" w:type="pct"/>
            <w:tcBorders>
              <w:top w:val="nil"/>
              <w:left w:val="nil"/>
              <w:bottom w:val="nil"/>
              <w:right w:val="nil"/>
            </w:tcBorders>
            <w:shd w:val="clear" w:color="auto" w:fill="auto"/>
            <w:noWrap/>
            <w:vAlign w:val="bottom"/>
            <w:hideMark/>
          </w:tcPr>
          <w:p w14:paraId="66A268B1" w14:textId="77777777" w:rsidR="005D32BA" w:rsidRPr="005D32BA" w:rsidRDefault="005D32BA" w:rsidP="005D32BA">
            <w:r w:rsidRPr="005D32BA">
              <w:t>0.306***</w:t>
            </w:r>
          </w:p>
        </w:tc>
        <w:tc>
          <w:tcPr>
            <w:tcW w:w="456" w:type="pct"/>
            <w:tcBorders>
              <w:top w:val="nil"/>
              <w:left w:val="nil"/>
              <w:bottom w:val="nil"/>
              <w:right w:val="nil"/>
            </w:tcBorders>
            <w:shd w:val="clear" w:color="auto" w:fill="auto"/>
            <w:noWrap/>
            <w:vAlign w:val="bottom"/>
            <w:hideMark/>
          </w:tcPr>
          <w:p w14:paraId="7F97346D" w14:textId="77777777" w:rsidR="005D32BA" w:rsidRPr="005D32BA" w:rsidRDefault="005D32BA" w:rsidP="005D32BA">
            <w:r w:rsidRPr="005D32BA">
              <w:t>0.399***</w:t>
            </w:r>
          </w:p>
        </w:tc>
        <w:tc>
          <w:tcPr>
            <w:tcW w:w="456" w:type="pct"/>
            <w:tcBorders>
              <w:top w:val="nil"/>
              <w:left w:val="nil"/>
              <w:bottom w:val="nil"/>
              <w:right w:val="nil"/>
            </w:tcBorders>
            <w:shd w:val="clear" w:color="auto" w:fill="auto"/>
            <w:noWrap/>
            <w:vAlign w:val="bottom"/>
            <w:hideMark/>
          </w:tcPr>
          <w:p w14:paraId="66C3298A" w14:textId="77777777" w:rsidR="005D32BA" w:rsidRPr="005D32BA" w:rsidRDefault="005D32BA" w:rsidP="005D32BA">
            <w:r w:rsidRPr="005D32BA">
              <w:t>0.305***</w:t>
            </w:r>
          </w:p>
        </w:tc>
        <w:tc>
          <w:tcPr>
            <w:tcW w:w="456" w:type="pct"/>
            <w:tcBorders>
              <w:top w:val="nil"/>
              <w:left w:val="nil"/>
              <w:bottom w:val="nil"/>
              <w:right w:val="nil"/>
            </w:tcBorders>
            <w:shd w:val="clear" w:color="auto" w:fill="auto"/>
            <w:noWrap/>
            <w:vAlign w:val="bottom"/>
            <w:hideMark/>
          </w:tcPr>
          <w:p w14:paraId="681D7B5B" w14:textId="77777777" w:rsidR="005D32BA" w:rsidRPr="005D32BA" w:rsidRDefault="005D32BA" w:rsidP="005D32BA">
            <w:r w:rsidRPr="005D32BA">
              <w:t>0.228***</w:t>
            </w:r>
          </w:p>
        </w:tc>
      </w:tr>
      <w:tr w:rsidR="005D32BA" w:rsidRPr="005D32BA" w14:paraId="6274D823" w14:textId="77777777" w:rsidTr="00821635">
        <w:trPr>
          <w:trHeight w:val="320"/>
        </w:trPr>
        <w:tc>
          <w:tcPr>
            <w:tcW w:w="437" w:type="pct"/>
            <w:tcBorders>
              <w:top w:val="nil"/>
              <w:left w:val="nil"/>
              <w:bottom w:val="nil"/>
              <w:right w:val="nil"/>
            </w:tcBorders>
            <w:shd w:val="clear" w:color="auto" w:fill="auto"/>
            <w:noWrap/>
            <w:vAlign w:val="bottom"/>
            <w:hideMark/>
          </w:tcPr>
          <w:p w14:paraId="2DF95C63" w14:textId="77777777" w:rsidR="005D32BA" w:rsidRPr="005D32BA" w:rsidRDefault="005D32BA" w:rsidP="005D32BA">
            <w:r w:rsidRPr="005D32BA">
              <w:t>4. MCPR</w:t>
            </w:r>
          </w:p>
        </w:tc>
        <w:tc>
          <w:tcPr>
            <w:tcW w:w="456" w:type="pct"/>
            <w:tcBorders>
              <w:top w:val="nil"/>
              <w:left w:val="nil"/>
              <w:bottom w:val="nil"/>
              <w:right w:val="nil"/>
            </w:tcBorders>
            <w:shd w:val="clear" w:color="auto" w:fill="auto"/>
            <w:noWrap/>
            <w:vAlign w:val="bottom"/>
            <w:hideMark/>
          </w:tcPr>
          <w:p w14:paraId="525A0B65"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6373FBD4"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7390E18F"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182A1A38" w14:textId="77777777" w:rsidR="005D32BA" w:rsidRPr="005D32BA" w:rsidRDefault="005D32BA" w:rsidP="005D32BA">
            <w:r w:rsidRPr="005D32BA">
              <w:t>0.362***</w:t>
            </w:r>
          </w:p>
        </w:tc>
        <w:tc>
          <w:tcPr>
            <w:tcW w:w="456" w:type="pct"/>
            <w:tcBorders>
              <w:top w:val="nil"/>
              <w:left w:val="nil"/>
              <w:bottom w:val="nil"/>
              <w:right w:val="nil"/>
            </w:tcBorders>
            <w:shd w:val="clear" w:color="auto" w:fill="auto"/>
            <w:noWrap/>
            <w:vAlign w:val="bottom"/>
            <w:hideMark/>
          </w:tcPr>
          <w:p w14:paraId="223CA625" w14:textId="77777777" w:rsidR="005D32BA" w:rsidRPr="005D32BA" w:rsidRDefault="005D32BA" w:rsidP="005D32BA">
            <w:r w:rsidRPr="005D32BA">
              <w:t>0.557***</w:t>
            </w:r>
          </w:p>
        </w:tc>
        <w:tc>
          <w:tcPr>
            <w:tcW w:w="456" w:type="pct"/>
            <w:tcBorders>
              <w:top w:val="nil"/>
              <w:left w:val="nil"/>
              <w:bottom w:val="nil"/>
              <w:right w:val="nil"/>
            </w:tcBorders>
            <w:shd w:val="clear" w:color="auto" w:fill="auto"/>
            <w:noWrap/>
            <w:vAlign w:val="bottom"/>
            <w:hideMark/>
          </w:tcPr>
          <w:p w14:paraId="0BBE9E14" w14:textId="77777777" w:rsidR="005D32BA" w:rsidRPr="005D32BA" w:rsidRDefault="005D32BA" w:rsidP="005D32BA">
            <w:r w:rsidRPr="005D32BA">
              <w:t>0.604***</w:t>
            </w:r>
          </w:p>
        </w:tc>
        <w:tc>
          <w:tcPr>
            <w:tcW w:w="456" w:type="pct"/>
            <w:tcBorders>
              <w:top w:val="nil"/>
              <w:left w:val="nil"/>
              <w:bottom w:val="nil"/>
              <w:right w:val="nil"/>
            </w:tcBorders>
            <w:shd w:val="clear" w:color="auto" w:fill="auto"/>
            <w:noWrap/>
            <w:vAlign w:val="bottom"/>
            <w:hideMark/>
          </w:tcPr>
          <w:p w14:paraId="2AC3276E" w14:textId="77777777" w:rsidR="005D32BA" w:rsidRPr="005D32BA" w:rsidRDefault="005D32BA" w:rsidP="005D32BA">
            <w:r w:rsidRPr="005D32BA">
              <w:t>0.465***</w:t>
            </w:r>
          </w:p>
        </w:tc>
        <w:tc>
          <w:tcPr>
            <w:tcW w:w="456" w:type="pct"/>
            <w:tcBorders>
              <w:top w:val="nil"/>
              <w:left w:val="nil"/>
              <w:bottom w:val="nil"/>
              <w:right w:val="nil"/>
            </w:tcBorders>
            <w:shd w:val="clear" w:color="auto" w:fill="auto"/>
            <w:noWrap/>
            <w:vAlign w:val="bottom"/>
            <w:hideMark/>
          </w:tcPr>
          <w:p w14:paraId="1BCC695A" w14:textId="77777777" w:rsidR="005D32BA" w:rsidRPr="005D32BA" w:rsidRDefault="005D32BA" w:rsidP="005D32BA">
            <w:r w:rsidRPr="005D32BA">
              <w:t>0.586***</w:t>
            </w:r>
          </w:p>
        </w:tc>
        <w:tc>
          <w:tcPr>
            <w:tcW w:w="456" w:type="pct"/>
            <w:tcBorders>
              <w:top w:val="nil"/>
              <w:left w:val="nil"/>
              <w:bottom w:val="nil"/>
              <w:right w:val="nil"/>
            </w:tcBorders>
            <w:shd w:val="clear" w:color="auto" w:fill="auto"/>
            <w:noWrap/>
            <w:vAlign w:val="bottom"/>
            <w:hideMark/>
          </w:tcPr>
          <w:p w14:paraId="0BF252A1" w14:textId="77777777" w:rsidR="005D32BA" w:rsidRPr="005D32BA" w:rsidRDefault="005D32BA" w:rsidP="005D32BA">
            <w:r w:rsidRPr="005D32BA">
              <w:t>0.409***</w:t>
            </w:r>
          </w:p>
        </w:tc>
        <w:tc>
          <w:tcPr>
            <w:tcW w:w="456" w:type="pct"/>
            <w:tcBorders>
              <w:top w:val="nil"/>
              <w:left w:val="nil"/>
              <w:bottom w:val="nil"/>
              <w:right w:val="nil"/>
            </w:tcBorders>
            <w:shd w:val="clear" w:color="auto" w:fill="auto"/>
            <w:noWrap/>
            <w:vAlign w:val="bottom"/>
            <w:hideMark/>
          </w:tcPr>
          <w:p w14:paraId="6A588F0D" w14:textId="77777777" w:rsidR="005D32BA" w:rsidRPr="005D32BA" w:rsidRDefault="005D32BA" w:rsidP="005D32BA">
            <w:r w:rsidRPr="005D32BA">
              <w:t>0.323***</w:t>
            </w:r>
          </w:p>
        </w:tc>
      </w:tr>
      <w:tr w:rsidR="005D32BA" w:rsidRPr="005D32BA" w14:paraId="358C9839" w14:textId="77777777" w:rsidTr="00821635">
        <w:trPr>
          <w:trHeight w:val="320"/>
        </w:trPr>
        <w:tc>
          <w:tcPr>
            <w:tcW w:w="437" w:type="pct"/>
            <w:tcBorders>
              <w:top w:val="nil"/>
              <w:left w:val="nil"/>
              <w:bottom w:val="nil"/>
              <w:right w:val="nil"/>
            </w:tcBorders>
            <w:shd w:val="clear" w:color="auto" w:fill="auto"/>
            <w:noWrap/>
            <w:vAlign w:val="bottom"/>
            <w:hideMark/>
          </w:tcPr>
          <w:p w14:paraId="37949E91" w14:textId="77777777" w:rsidR="005D32BA" w:rsidRPr="005D32BA" w:rsidRDefault="005D32BA" w:rsidP="005D32BA">
            <w:r w:rsidRPr="005D32BA">
              <w:t>5. ECPR</w:t>
            </w:r>
          </w:p>
        </w:tc>
        <w:tc>
          <w:tcPr>
            <w:tcW w:w="456" w:type="pct"/>
            <w:tcBorders>
              <w:top w:val="nil"/>
              <w:left w:val="nil"/>
              <w:bottom w:val="nil"/>
              <w:right w:val="nil"/>
            </w:tcBorders>
            <w:shd w:val="clear" w:color="auto" w:fill="auto"/>
            <w:noWrap/>
            <w:vAlign w:val="bottom"/>
            <w:hideMark/>
          </w:tcPr>
          <w:p w14:paraId="5B93F113"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55943BEB"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32CB944B"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4704C6A1"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1D44EFF9" w14:textId="77777777" w:rsidR="005D32BA" w:rsidRPr="005D32BA" w:rsidRDefault="005D32BA" w:rsidP="005D32BA">
            <w:r w:rsidRPr="005D32BA">
              <w:t>0.204***</w:t>
            </w:r>
          </w:p>
        </w:tc>
        <w:tc>
          <w:tcPr>
            <w:tcW w:w="456" w:type="pct"/>
            <w:tcBorders>
              <w:top w:val="nil"/>
              <w:left w:val="nil"/>
              <w:bottom w:val="nil"/>
              <w:right w:val="nil"/>
            </w:tcBorders>
            <w:shd w:val="clear" w:color="auto" w:fill="auto"/>
            <w:noWrap/>
            <w:vAlign w:val="bottom"/>
            <w:hideMark/>
          </w:tcPr>
          <w:p w14:paraId="78B6E2FE" w14:textId="77777777" w:rsidR="005D32BA" w:rsidRPr="005D32BA" w:rsidRDefault="005D32BA" w:rsidP="005D32BA">
            <w:r w:rsidRPr="005D32BA">
              <w:t>0.226***</w:t>
            </w:r>
          </w:p>
        </w:tc>
        <w:tc>
          <w:tcPr>
            <w:tcW w:w="456" w:type="pct"/>
            <w:tcBorders>
              <w:top w:val="nil"/>
              <w:left w:val="nil"/>
              <w:bottom w:val="nil"/>
              <w:right w:val="nil"/>
            </w:tcBorders>
            <w:shd w:val="clear" w:color="auto" w:fill="auto"/>
            <w:noWrap/>
            <w:vAlign w:val="bottom"/>
            <w:hideMark/>
          </w:tcPr>
          <w:p w14:paraId="1B2F2BAD" w14:textId="77777777" w:rsidR="005D32BA" w:rsidRPr="005D32BA" w:rsidRDefault="005D32BA" w:rsidP="005D32BA">
            <w:r w:rsidRPr="005D32BA">
              <w:t>0.277***</w:t>
            </w:r>
          </w:p>
        </w:tc>
        <w:tc>
          <w:tcPr>
            <w:tcW w:w="456" w:type="pct"/>
            <w:tcBorders>
              <w:top w:val="nil"/>
              <w:left w:val="nil"/>
              <w:bottom w:val="nil"/>
              <w:right w:val="nil"/>
            </w:tcBorders>
            <w:shd w:val="clear" w:color="auto" w:fill="auto"/>
            <w:noWrap/>
            <w:vAlign w:val="bottom"/>
            <w:hideMark/>
          </w:tcPr>
          <w:p w14:paraId="7BAB59FF" w14:textId="77777777" w:rsidR="005D32BA" w:rsidRPr="005D32BA" w:rsidRDefault="005D32BA" w:rsidP="005D32BA">
            <w:r w:rsidRPr="005D32BA">
              <w:t>0.186***</w:t>
            </w:r>
          </w:p>
        </w:tc>
        <w:tc>
          <w:tcPr>
            <w:tcW w:w="456" w:type="pct"/>
            <w:tcBorders>
              <w:top w:val="nil"/>
              <w:left w:val="nil"/>
              <w:bottom w:val="nil"/>
              <w:right w:val="nil"/>
            </w:tcBorders>
            <w:shd w:val="clear" w:color="auto" w:fill="auto"/>
            <w:noWrap/>
            <w:vAlign w:val="bottom"/>
            <w:hideMark/>
          </w:tcPr>
          <w:p w14:paraId="77A876C8" w14:textId="77777777" w:rsidR="005D32BA" w:rsidRPr="005D32BA" w:rsidRDefault="005D32BA" w:rsidP="005D32BA">
            <w:r w:rsidRPr="005D32BA">
              <w:t>0.209***</w:t>
            </w:r>
          </w:p>
        </w:tc>
        <w:tc>
          <w:tcPr>
            <w:tcW w:w="456" w:type="pct"/>
            <w:tcBorders>
              <w:top w:val="nil"/>
              <w:left w:val="nil"/>
              <w:bottom w:val="nil"/>
              <w:right w:val="nil"/>
            </w:tcBorders>
            <w:shd w:val="clear" w:color="auto" w:fill="auto"/>
            <w:noWrap/>
            <w:vAlign w:val="bottom"/>
            <w:hideMark/>
          </w:tcPr>
          <w:p w14:paraId="14E1CD45" w14:textId="77777777" w:rsidR="005D32BA" w:rsidRPr="005D32BA" w:rsidRDefault="005D32BA" w:rsidP="005D32BA">
            <w:r w:rsidRPr="005D32BA">
              <w:t>0.079</w:t>
            </w:r>
          </w:p>
        </w:tc>
      </w:tr>
      <w:tr w:rsidR="005D32BA" w:rsidRPr="005D32BA" w14:paraId="6AB69E0D" w14:textId="77777777" w:rsidTr="00821635">
        <w:trPr>
          <w:trHeight w:val="320"/>
        </w:trPr>
        <w:tc>
          <w:tcPr>
            <w:tcW w:w="437" w:type="pct"/>
            <w:tcBorders>
              <w:top w:val="nil"/>
              <w:left w:val="nil"/>
              <w:bottom w:val="nil"/>
              <w:right w:val="nil"/>
            </w:tcBorders>
            <w:shd w:val="clear" w:color="auto" w:fill="auto"/>
            <w:noWrap/>
            <w:vAlign w:val="bottom"/>
            <w:hideMark/>
          </w:tcPr>
          <w:p w14:paraId="6DB89979" w14:textId="77777777" w:rsidR="005D32BA" w:rsidRPr="005D32BA" w:rsidRDefault="005D32BA" w:rsidP="005D32BA">
            <w:r w:rsidRPr="005D32BA">
              <w:t>6. FPR</w:t>
            </w:r>
          </w:p>
        </w:tc>
        <w:tc>
          <w:tcPr>
            <w:tcW w:w="456" w:type="pct"/>
            <w:tcBorders>
              <w:top w:val="nil"/>
              <w:left w:val="nil"/>
              <w:bottom w:val="nil"/>
              <w:right w:val="nil"/>
            </w:tcBorders>
            <w:shd w:val="clear" w:color="auto" w:fill="auto"/>
            <w:noWrap/>
            <w:vAlign w:val="bottom"/>
            <w:hideMark/>
          </w:tcPr>
          <w:p w14:paraId="5DE49DD5"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2687DD5B"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4543B1E4"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510C5CC1"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624F4BA7"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171622F5" w14:textId="77777777" w:rsidR="005D32BA" w:rsidRPr="005D32BA" w:rsidRDefault="005D32BA" w:rsidP="005D32BA">
            <w:r w:rsidRPr="005D32BA">
              <w:t>0.545***</w:t>
            </w:r>
          </w:p>
        </w:tc>
        <w:tc>
          <w:tcPr>
            <w:tcW w:w="456" w:type="pct"/>
            <w:tcBorders>
              <w:top w:val="nil"/>
              <w:left w:val="nil"/>
              <w:bottom w:val="nil"/>
              <w:right w:val="nil"/>
            </w:tcBorders>
            <w:shd w:val="clear" w:color="auto" w:fill="auto"/>
            <w:noWrap/>
            <w:vAlign w:val="bottom"/>
            <w:hideMark/>
          </w:tcPr>
          <w:p w14:paraId="4747C9F3" w14:textId="77777777" w:rsidR="005D32BA" w:rsidRPr="005D32BA" w:rsidRDefault="005D32BA" w:rsidP="005D32BA">
            <w:r w:rsidRPr="005D32BA">
              <w:t>0.430***</w:t>
            </w:r>
          </w:p>
        </w:tc>
        <w:tc>
          <w:tcPr>
            <w:tcW w:w="456" w:type="pct"/>
            <w:tcBorders>
              <w:top w:val="nil"/>
              <w:left w:val="nil"/>
              <w:bottom w:val="nil"/>
              <w:right w:val="nil"/>
            </w:tcBorders>
            <w:shd w:val="clear" w:color="auto" w:fill="auto"/>
            <w:noWrap/>
            <w:vAlign w:val="bottom"/>
            <w:hideMark/>
          </w:tcPr>
          <w:p w14:paraId="281B4AEB" w14:textId="77777777" w:rsidR="005D32BA" w:rsidRPr="005D32BA" w:rsidRDefault="005D32BA" w:rsidP="005D32BA">
            <w:r w:rsidRPr="005D32BA">
              <w:t>0.497***</w:t>
            </w:r>
          </w:p>
        </w:tc>
        <w:tc>
          <w:tcPr>
            <w:tcW w:w="456" w:type="pct"/>
            <w:tcBorders>
              <w:top w:val="nil"/>
              <w:left w:val="nil"/>
              <w:bottom w:val="nil"/>
              <w:right w:val="nil"/>
            </w:tcBorders>
            <w:shd w:val="clear" w:color="auto" w:fill="auto"/>
            <w:noWrap/>
            <w:vAlign w:val="bottom"/>
            <w:hideMark/>
          </w:tcPr>
          <w:p w14:paraId="3A15D278" w14:textId="77777777" w:rsidR="005D32BA" w:rsidRPr="005D32BA" w:rsidRDefault="005D32BA" w:rsidP="005D32BA">
            <w:r w:rsidRPr="005D32BA">
              <w:t>0.295***</w:t>
            </w:r>
          </w:p>
        </w:tc>
        <w:tc>
          <w:tcPr>
            <w:tcW w:w="456" w:type="pct"/>
            <w:tcBorders>
              <w:top w:val="nil"/>
              <w:left w:val="nil"/>
              <w:bottom w:val="nil"/>
              <w:right w:val="nil"/>
            </w:tcBorders>
            <w:shd w:val="clear" w:color="auto" w:fill="auto"/>
            <w:noWrap/>
            <w:vAlign w:val="bottom"/>
            <w:hideMark/>
          </w:tcPr>
          <w:p w14:paraId="723808CD" w14:textId="77777777" w:rsidR="005D32BA" w:rsidRPr="005D32BA" w:rsidRDefault="005D32BA" w:rsidP="005D32BA">
            <w:r w:rsidRPr="005D32BA">
              <w:t>0.236***</w:t>
            </w:r>
          </w:p>
        </w:tc>
      </w:tr>
      <w:tr w:rsidR="005D32BA" w:rsidRPr="005D32BA" w14:paraId="5D753B51" w14:textId="77777777" w:rsidTr="00821635">
        <w:trPr>
          <w:trHeight w:val="320"/>
        </w:trPr>
        <w:tc>
          <w:tcPr>
            <w:tcW w:w="437" w:type="pct"/>
            <w:tcBorders>
              <w:top w:val="nil"/>
              <w:left w:val="nil"/>
              <w:bottom w:val="nil"/>
              <w:right w:val="nil"/>
            </w:tcBorders>
            <w:shd w:val="clear" w:color="auto" w:fill="auto"/>
            <w:noWrap/>
            <w:vAlign w:val="bottom"/>
            <w:hideMark/>
          </w:tcPr>
          <w:p w14:paraId="7ADA430B" w14:textId="77777777" w:rsidR="005D32BA" w:rsidRPr="005D32BA" w:rsidRDefault="005D32BA" w:rsidP="005D32BA">
            <w:r w:rsidRPr="005D32BA">
              <w:t>7. MCPD</w:t>
            </w:r>
          </w:p>
        </w:tc>
        <w:tc>
          <w:tcPr>
            <w:tcW w:w="456" w:type="pct"/>
            <w:tcBorders>
              <w:top w:val="nil"/>
              <w:left w:val="nil"/>
              <w:bottom w:val="nil"/>
              <w:right w:val="nil"/>
            </w:tcBorders>
            <w:shd w:val="clear" w:color="auto" w:fill="auto"/>
            <w:noWrap/>
            <w:vAlign w:val="bottom"/>
            <w:hideMark/>
          </w:tcPr>
          <w:p w14:paraId="224AF389"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306D9009"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763B64C2"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5F956F38"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02D8A438"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4C20A8E6"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1BFC4E02" w14:textId="77777777" w:rsidR="005D32BA" w:rsidRPr="005D32BA" w:rsidRDefault="005D32BA" w:rsidP="005D32BA">
            <w:r w:rsidRPr="005D32BA">
              <w:t>0.735***</w:t>
            </w:r>
          </w:p>
        </w:tc>
        <w:tc>
          <w:tcPr>
            <w:tcW w:w="456" w:type="pct"/>
            <w:tcBorders>
              <w:top w:val="nil"/>
              <w:left w:val="nil"/>
              <w:bottom w:val="nil"/>
              <w:right w:val="nil"/>
            </w:tcBorders>
            <w:shd w:val="clear" w:color="auto" w:fill="auto"/>
            <w:noWrap/>
            <w:vAlign w:val="bottom"/>
            <w:hideMark/>
          </w:tcPr>
          <w:p w14:paraId="39497406" w14:textId="77777777" w:rsidR="005D32BA" w:rsidRPr="005D32BA" w:rsidRDefault="005D32BA" w:rsidP="005D32BA">
            <w:r w:rsidRPr="005D32BA">
              <w:t>0.344***</w:t>
            </w:r>
          </w:p>
        </w:tc>
        <w:tc>
          <w:tcPr>
            <w:tcW w:w="456" w:type="pct"/>
            <w:tcBorders>
              <w:top w:val="nil"/>
              <w:left w:val="nil"/>
              <w:bottom w:val="nil"/>
              <w:right w:val="nil"/>
            </w:tcBorders>
            <w:shd w:val="clear" w:color="auto" w:fill="auto"/>
            <w:noWrap/>
            <w:vAlign w:val="bottom"/>
            <w:hideMark/>
          </w:tcPr>
          <w:p w14:paraId="51F4E717" w14:textId="77777777" w:rsidR="005D32BA" w:rsidRPr="005D32BA" w:rsidRDefault="005D32BA" w:rsidP="005D32BA">
            <w:r w:rsidRPr="005D32BA">
              <w:t>0.120**</w:t>
            </w:r>
          </w:p>
        </w:tc>
        <w:tc>
          <w:tcPr>
            <w:tcW w:w="456" w:type="pct"/>
            <w:tcBorders>
              <w:top w:val="nil"/>
              <w:left w:val="nil"/>
              <w:bottom w:val="nil"/>
              <w:right w:val="nil"/>
            </w:tcBorders>
            <w:shd w:val="clear" w:color="auto" w:fill="auto"/>
            <w:noWrap/>
            <w:vAlign w:val="bottom"/>
            <w:hideMark/>
          </w:tcPr>
          <w:p w14:paraId="3B524030" w14:textId="77777777" w:rsidR="005D32BA" w:rsidRPr="005D32BA" w:rsidRDefault="005D32BA" w:rsidP="005D32BA">
            <w:r w:rsidRPr="005D32BA">
              <w:t>0.151***</w:t>
            </w:r>
          </w:p>
        </w:tc>
      </w:tr>
      <w:tr w:rsidR="005D32BA" w:rsidRPr="005D32BA" w14:paraId="769E86C6" w14:textId="77777777" w:rsidTr="00821635">
        <w:trPr>
          <w:trHeight w:val="320"/>
        </w:trPr>
        <w:tc>
          <w:tcPr>
            <w:tcW w:w="437" w:type="pct"/>
            <w:tcBorders>
              <w:top w:val="nil"/>
              <w:left w:val="nil"/>
              <w:bottom w:val="nil"/>
              <w:right w:val="nil"/>
            </w:tcBorders>
            <w:shd w:val="clear" w:color="auto" w:fill="auto"/>
            <w:noWrap/>
            <w:vAlign w:val="bottom"/>
            <w:hideMark/>
          </w:tcPr>
          <w:p w14:paraId="75717002" w14:textId="77777777" w:rsidR="005D32BA" w:rsidRPr="005D32BA" w:rsidRDefault="005D32BA" w:rsidP="005D32BA">
            <w:r w:rsidRPr="005D32BA">
              <w:t>8. ECPD</w:t>
            </w:r>
          </w:p>
        </w:tc>
        <w:tc>
          <w:tcPr>
            <w:tcW w:w="456" w:type="pct"/>
            <w:tcBorders>
              <w:top w:val="nil"/>
              <w:left w:val="nil"/>
              <w:bottom w:val="nil"/>
              <w:right w:val="nil"/>
            </w:tcBorders>
            <w:shd w:val="clear" w:color="auto" w:fill="auto"/>
            <w:noWrap/>
            <w:vAlign w:val="bottom"/>
            <w:hideMark/>
          </w:tcPr>
          <w:p w14:paraId="1BE2F7E9"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6D4D70CC"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4EED2311"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7A671ECF"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6115F105"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21CC368B"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3255314A"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09509F9B" w14:textId="77777777" w:rsidR="005D32BA" w:rsidRPr="005D32BA" w:rsidRDefault="005D32BA" w:rsidP="005D32BA">
            <w:r w:rsidRPr="005D32BA">
              <w:t>0.289***</w:t>
            </w:r>
          </w:p>
        </w:tc>
        <w:tc>
          <w:tcPr>
            <w:tcW w:w="456" w:type="pct"/>
            <w:tcBorders>
              <w:top w:val="nil"/>
              <w:left w:val="nil"/>
              <w:bottom w:val="nil"/>
              <w:right w:val="nil"/>
            </w:tcBorders>
            <w:shd w:val="clear" w:color="auto" w:fill="auto"/>
            <w:noWrap/>
            <w:vAlign w:val="bottom"/>
            <w:hideMark/>
          </w:tcPr>
          <w:p w14:paraId="7507A7DD" w14:textId="77777777" w:rsidR="005D32BA" w:rsidRPr="005D32BA" w:rsidRDefault="005D32BA" w:rsidP="005D32BA">
            <w:r w:rsidRPr="005D32BA">
              <w:t>0.098*</w:t>
            </w:r>
          </w:p>
        </w:tc>
        <w:tc>
          <w:tcPr>
            <w:tcW w:w="456" w:type="pct"/>
            <w:tcBorders>
              <w:top w:val="nil"/>
              <w:left w:val="nil"/>
              <w:bottom w:val="nil"/>
              <w:right w:val="nil"/>
            </w:tcBorders>
            <w:shd w:val="clear" w:color="auto" w:fill="auto"/>
            <w:noWrap/>
            <w:vAlign w:val="bottom"/>
            <w:hideMark/>
          </w:tcPr>
          <w:p w14:paraId="41BFD015" w14:textId="77777777" w:rsidR="005D32BA" w:rsidRPr="005D32BA" w:rsidRDefault="005D32BA" w:rsidP="005D32BA">
            <w:r w:rsidRPr="005D32BA">
              <w:t>0.025</w:t>
            </w:r>
          </w:p>
        </w:tc>
      </w:tr>
      <w:tr w:rsidR="005D32BA" w:rsidRPr="005D32BA" w14:paraId="06B46EDF" w14:textId="77777777" w:rsidTr="00821635">
        <w:trPr>
          <w:trHeight w:val="320"/>
        </w:trPr>
        <w:tc>
          <w:tcPr>
            <w:tcW w:w="437" w:type="pct"/>
            <w:tcBorders>
              <w:top w:val="nil"/>
              <w:left w:val="nil"/>
              <w:bottom w:val="nil"/>
              <w:right w:val="nil"/>
            </w:tcBorders>
            <w:shd w:val="clear" w:color="auto" w:fill="auto"/>
            <w:noWrap/>
            <w:vAlign w:val="bottom"/>
            <w:hideMark/>
          </w:tcPr>
          <w:p w14:paraId="3AA54F45" w14:textId="77777777" w:rsidR="005D32BA" w:rsidRPr="005D32BA" w:rsidRDefault="005D32BA" w:rsidP="005D32BA">
            <w:r w:rsidRPr="005D32BA">
              <w:t>9. SRR</w:t>
            </w:r>
          </w:p>
        </w:tc>
        <w:tc>
          <w:tcPr>
            <w:tcW w:w="456" w:type="pct"/>
            <w:tcBorders>
              <w:top w:val="nil"/>
              <w:left w:val="nil"/>
              <w:bottom w:val="nil"/>
              <w:right w:val="nil"/>
            </w:tcBorders>
            <w:shd w:val="clear" w:color="auto" w:fill="auto"/>
            <w:noWrap/>
            <w:vAlign w:val="bottom"/>
            <w:hideMark/>
          </w:tcPr>
          <w:p w14:paraId="72DECEEC"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68B5312A"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0A2BF4CC"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535AF619"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639FFB91"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0B82C564"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32DB4D65"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2234DAC8"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60BA023F" w14:textId="77777777" w:rsidR="005D32BA" w:rsidRPr="005D32BA" w:rsidRDefault="005D32BA" w:rsidP="005D32BA">
            <w:r w:rsidRPr="005D32BA">
              <w:t>0.499***</w:t>
            </w:r>
          </w:p>
        </w:tc>
        <w:tc>
          <w:tcPr>
            <w:tcW w:w="456" w:type="pct"/>
            <w:tcBorders>
              <w:top w:val="nil"/>
              <w:left w:val="nil"/>
              <w:bottom w:val="nil"/>
              <w:right w:val="nil"/>
            </w:tcBorders>
            <w:shd w:val="clear" w:color="auto" w:fill="auto"/>
            <w:noWrap/>
            <w:vAlign w:val="bottom"/>
            <w:hideMark/>
          </w:tcPr>
          <w:p w14:paraId="5AF511B0" w14:textId="77777777" w:rsidR="005D32BA" w:rsidRPr="005D32BA" w:rsidRDefault="005D32BA" w:rsidP="005D32BA">
            <w:r w:rsidRPr="005D32BA">
              <w:t>0.328***</w:t>
            </w:r>
          </w:p>
        </w:tc>
      </w:tr>
      <w:tr w:rsidR="005D32BA" w:rsidRPr="005D32BA" w14:paraId="05834DC3" w14:textId="77777777" w:rsidTr="00821635">
        <w:trPr>
          <w:trHeight w:val="320"/>
        </w:trPr>
        <w:tc>
          <w:tcPr>
            <w:tcW w:w="437" w:type="pct"/>
            <w:tcBorders>
              <w:top w:val="nil"/>
              <w:left w:val="nil"/>
              <w:bottom w:val="nil"/>
              <w:right w:val="nil"/>
            </w:tcBorders>
            <w:shd w:val="clear" w:color="auto" w:fill="auto"/>
            <w:noWrap/>
            <w:vAlign w:val="bottom"/>
            <w:hideMark/>
          </w:tcPr>
          <w:p w14:paraId="530E23FF" w14:textId="77777777" w:rsidR="005D32BA" w:rsidRPr="005D32BA" w:rsidRDefault="005D32BA" w:rsidP="005D32BA">
            <w:r w:rsidRPr="005D32BA">
              <w:t>10. SCR</w:t>
            </w:r>
          </w:p>
        </w:tc>
        <w:tc>
          <w:tcPr>
            <w:tcW w:w="456" w:type="pct"/>
            <w:tcBorders>
              <w:top w:val="nil"/>
              <w:left w:val="nil"/>
              <w:bottom w:val="nil"/>
              <w:right w:val="nil"/>
            </w:tcBorders>
            <w:shd w:val="clear" w:color="auto" w:fill="auto"/>
            <w:noWrap/>
            <w:vAlign w:val="bottom"/>
            <w:hideMark/>
          </w:tcPr>
          <w:p w14:paraId="6087D64F"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56358B62"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5F312403"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7B3F7921"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4D16D25C"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7F90F87F"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779A219C"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6F085914" w14:textId="77777777" w:rsidR="005D32BA" w:rsidRPr="005D32BA" w:rsidRDefault="005D32BA" w:rsidP="005D32BA"/>
        </w:tc>
        <w:tc>
          <w:tcPr>
            <w:tcW w:w="456" w:type="pct"/>
            <w:tcBorders>
              <w:top w:val="nil"/>
              <w:left w:val="nil"/>
              <w:bottom w:val="nil"/>
              <w:right w:val="nil"/>
            </w:tcBorders>
            <w:shd w:val="clear" w:color="auto" w:fill="auto"/>
            <w:noWrap/>
            <w:vAlign w:val="bottom"/>
            <w:hideMark/>
          </w:tcPr>
          <w:p w14:paraId="2E4E3466" w14:textId="77777777" w:rsidR="005D32BA" w:rsidRPr="005D32BA" w:rsidRDefault="005D32BA" w:rsidP="005D32BA">
            <w:r w:rsidRPr="005D32BA">
              <w:t>—</w:t>
            </w:r>
          </w:p>
        </w:tc>
        <w:tc>
          <w:tcPr>
            <w:tcW w:w="456" w:type="pct"/>
            <w:tcBorders>
              <w:top w:val="nil"/>
              <w:left w:val="nil"/>
              <w:bottom w:val="nil"/>
              <w:right w:val="nil"/>
            </w:tcBorders>
            <w:shd w:val="clear" w:color="auto" w:fill="auto"/>
            <w:noWrap/>
            <w:vAlign w:val="bottom"/>
            <w:hideMark/>
          </w:tcPr>
          <w:p w14:paraId="093D08B2" w14:textId="77777777" w:rsidR="005D32BA" w:rsidRPr="005D32BA" w:rsidRDefault="005D32BA" w:rsidP="005D32BA">
            <w:r w:rsidRPr="005D32BA">
              <w:t>0.159***</w:t>
            </w:r>
          </w:p>
        </w:tc>
      </w:tr>
      <w:tr w:rsidR="005D32BA" w:rsidRPr="005D32BA" w14:paraId="066E057C" w14:textId="77777777" w:rsidTr="00821635">
        <w:trPr>
          <w:trHeight w:val="320"/>
        </w:trPr>
        <w:tc>
          <w:tcPr>
            <w:tcW w:w="437" w:type="pct"/>
            <w:tcBorders>
              <w:top w:val="nil"/>
              <w:left w:val="nil"/>
              <w:bottom w:val="single" w:sz="4" w:space="0" w:color="auto"/>
              <w:right w:val="nil"/>
            </w:tcBorders>
            <w:shd w:val="clear" w:color="auto" w:fill="auto"/>
            <w:noWrap/>
            <w:vAlign w:val="bottom"/>
            <w:hideMark/>
          </w:tcPr>
          <w:p w14:paraId="194AF50E" w14:textId="77777777" w:rsidR="005D32BA" w:rsidRPr="005D32BA" w:rsidRDefault="005D32BA" w:rsidP="005D32BA">
            <w:r w:rsidRPr="005D32BA">
              <w:t>11. FSR</w:t>
            </w:r>
          </w:p>
        </w:tc>
        <w:tc>
          <w:tcPr>
            <w:tcW w:w="456" w:type="pct"/>
            <w:tcBorders>
              <w:top w:val="nil"/>
              <w:left w:val="nil"/>
              <w:bottom w:val="single" w:sz="4" w:space="0" w:color="auto"/>
              <w:right w:val="nil"/>
            </w:tcBorders>
            <w:shd w:val="clear" w:color="auto" w:fill="auto"/>
            <w:noWrap/>
            <w:vAlign w:val="bottom"/>
            <w:hideMark/>
          </w:tcPr>
          <w:p w14:paraId="6BA7CAF0"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1F214383"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5A27C8D6"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4350A830"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0851093D"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27DC2DCC"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44D5AD45"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546518D1"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4575E138" w14:textId="77777777" w:rsidR="005D32BA" w:rsidRPr="005D32BA" w:rsidRDefault="005D32BA" w:rsidP="005D32BA">
            <w:r w:rsidRPr="005D32BA">
              <w:t> </w:t>
            </w:r>
          </w:p>
        </w:tc>
        <w:tc>
          <w:tcPr>
            <w:tcW w:w="456" w:type="pct"/>
            <w:tcBorders>
              <w:top w:val="nil"/>
              <w:left w:val="nil"/>
              <w:bottom w:val="single" w:sz="4" w:space="0" w:color="auto"/>
              <w:right w:val="nil"/>
            </w:tcBorders>
            <w:shd w:val="clear" w:color="auto" w:fill="auto"/>
            <w:noWrap/>
            <w:vAlign w:val="bottom"/>
            <w:hideMark/>
          </w:tcPr>
          <w:p w14:paraId="564DEC45" w14:textId="77777777" w:rsidR="005D32BA" w:rsidRPr="005D32BA" w:rsidRDefault="005D32BA" w:rsidP="005D32BA">
            <w:r w:rsidRPr="005D32BA">
              <w:t>—</w:t>
            </w:r>
          </w:p>
        </w:tc>
      </w:tr>
    </w:tbl>
    <w:p w14:paraId="45D52789" w14:textId="77777777" w:rsidR="005D32BA" w:rsidRPr="005D32BA" w:rsidRDefault="005D32BA" w:rsidP="005D32BA">
      <w:r w:rsidRPr="005D32BA">
        <w:rPr>
          <w:i/>
          <w:iCs/>
        </w:rPr>
        <w:t>Note</w:t>
      </w:r>
      <w:r w:rsidRPr="005D32BA">
        <w:t xml:space="preserve">. * </w:t>
      </w:r>
      <w:r w:rsidRPr="005D32BA">
        <w:rPr>
          <w:i/>
          <w:iCs/>
        </w:rPr>
        <w:t>p</w:t>
      </w:r>
      <w:r w:rsidRPr="005D32BA">
        <w:t xml:space="preserve"> &lt; .05, ** </w:t>
      </w:r>
      <w:r w:rsidRPr="005D32BA">
        <w:rPr>
          <w:i/>
          <w:iCs/>
        </w:rPr>
        <w:t>p</w:t>
      </w:r>
      <w:r w:rsidRPr="005D32BA">
        <w:t xml:space="preserve"> &lt; .01, *** </w:t>
      </w:r>
      <w:r w:rsidRPr="005D32BA">
        <w:rPr>
          <w:i/>
          <w:iCs/>
        </w:rPr>
        <w:t>p</w:t>
      </w:r>
      <w:r w:rsidRPr="005D32BA">
        <w:t xml:space="preserve"> &lt; .001; AR = Articulation rate; SR = Speech rate; MLR = Mean length of run; MCPR = Mid-clause pause ratio; ECPR = End-clause pause ratio; FPR = Filled pause ratio; MCPD = Mid-clause pause duration; ECPD = End-clause pause duration; SRR = Self-repetition ratio; SCR = Self-correction ratio; FSR = False start ratio.</w:t>
      </w:r>
    </w:p>
    <w:p w14:paraId="1D5A832C" w14:textId="77777777" w:rsidR="005D32BA" w:rsidRPr="005D32BA" w:rsidRDefault="005D32BA" w:rsidP="005D32BA"/>
    <w:p w14:paraId="3466DEA4" w14:textId="77777777" w:rsidR="005D32BA" w:rsidRPr="005D32BA" w:rsidRDefault="005D32BA" w:rsidP="005D32BA">
      <w:pPr>
        <w:rPr>
          <w:b/>
          <w:iCs/>
        </w:rPr>
      </w:pPr>
      <w:r w:rsidRPr="005D32BA">
        <w:br w:type="page"/>
      </w:r>
    </w:p>
    <w:p w14:paraId="69780122" w14:textId="43C92846" w:rsidR="005D32BA" w:rsidRPr="005D32BA" w:rsidRDefault="005D32BA" w:rsidP="005D32BA">
      <w:pPr>
        <w:rPr>
          <w:bCs/>
          <w:iCs/>
        </w:rPr>
      </w:pPr>
      <w:bookmarkStart w:id="5" w:name="_Toc65798081"/>
      <w:r w:rsidRPr="005D32BA">
        <w:rPr>
          <w:bCs/>
          <w:iCs/>
        </w:rPr>
        <w:lastRenderedPageBreak/>
        <w:t xml:space="preserve">Table </w:t>
      </w:r>
      <w:r>
        <w:rPr>
          <w:bCs/>
          <w:iCs/>
        </w:rPr>
        <w:t>S</w:t>
      </w:r>
      <w:r w:rsidRPr="005D32BA">
        <w:rPr>
          <w:bCs/>
          <w:iCs/>
        </w:rPr>
        <w:fldChar w:fldCharType="begin"/>
      </w:r>
      <w:r w:rsidRPr="005D32BA">
        <w:rPr>
          <w:bCs/>
          <w:iCs/>
        </w:rPr>
        <w:instrText xml:space="preserve"> SEQ Table \* ARABIC </w:instrText>
      </w:r>
      <w:r w:rsidRPr="005D32BA">
        <w:rPr>
          <w:bCs/>
          <w:iCs/>
        </w:rPr>
        <w:fldChar w:fldCharType="separate"/>
      </w:r>
      <w:r w:rsidR="00F418B3">
        <w:rPr>
          <w:bCs/>
          <w:iCs/>
          <w:noProof/>
        </w:rPr>
        <w:t>6</w:t>
      </w:r>
      <w:r w:rsidRPr="005D32BA">
        <w:fldChar w:fldCharType="end"/>
      </w:r>
      <w:r w:rsidRPr="005D32BA">
        <w:rPr>
          <w:bCs/>
          <w:iCs/>
        </w:rPr>
        <w:t xml:space="preserve">. </w:t>
      </w:r>
      <w:r w:rsidRPr="005D32BA">
        <w:rPr>
          <w:bCs/>
          <w:i/>
        </w:rPr>
        <w:t>A revised correlational matrix of the utterance fluency measures pooled across four tasks.</w:t>
      </w:r>
      <w:bookmarkEnd w:id="5"/>
    </w:p>
    <w:tbl>
      <w:tblPr>
        <w:tblW w:w="11700" w:type="dxa"/>
        <w:tblLook w:val="04A0" w:firstRow="1" w:lastRow="0" w:firstColumn="1" w:lastColumn="0" w:noHBand="0" w:noVBand="1"/>
      </w:tblPr>
      <w:tblGrid>
        <w:gridCol w:w="1300"/>
        <w:gridCol w:w="1300"/>
        <w:gridCol w:w="1300"/>
        <w:gridCol w:w="1300"/>
        <w:gridCol w:w="1300"/>
        <w:gridCol w:w="1300"/>
        <w:gridCol w:w="1300"/>
        <w:gridCol w:w="1300"/>
        <w:gridCol w:w="1300"/>
      </w:tblGrid>
      <w:tr w:rsidR="005D32BA" w:rsidRPr="005D32BA" w14:paraId="40E8FD3A" w14:textId="77777777" w:rsidTr="00821635">
        <w:trPr>
          <w:trHeight w:val="320"/>
        </w:trPr>
        <w:tc>
          <w:tcPr>
            <w:tcW w:w="1300" w:type="dxa"/>
            <w:tcBorders>
              <w:top w:val="single" w:sz="4" w:space="0" w:color="auto"/>
              <w:left w:val="nil"/>
              <w:bottom w:val="single" w:sz="4" w:space="0" w:color="auto"/>
              <w:right w:val="nil"/>
            </w:tcBorders>
            <w:shd w:val="clear" w:color="auto" w:fill="auto"/>
            <w:noWrap/>
            <w:vAlign w:val="bottom"/>
            <w:hideMark/>
          </w:tcPr>
          <w:p w14:paraId="3BD06119" w14:textId="77777777" w:rsidR="005D32BA" w:rsidRPr="005D32BA" w:rsidRDefault="005D32BA" w:rsidP="005D32BA">
            <w:pPr>
              <w:rPr>
                <w:b/>
                <w:bCs/>
              </w:rPr>
            </w:pPr>
            <w:r w:rsidRPr="005D32BA">
              <w:rPr>
                <w:b/>
                <w:bCs/>
              </w:rPr>
              <w:t> </w:t>
            </w:r>
          </w:p>
        </w:tc>
        <w:tc>
          <w:tcPr>
            <w:tcW w:w="1300" w:type="dxa"/>
            <w:tcBorders>
              <w:top w:val="single" w:sz="4" w:space="0" w:color="auto"/>
              <w:left w:val="nil"/>
              <w:bottom w:val="single" w:sz="4" w:space="0" w:color="auto"/>
              <w:right w:val="nil"/>
            </w:tcBorders>
            <w:shd w:val="clear" w:color="auto" w:fill="auto"/>
            <w:noWrap/>
            <w:vAlign w:val="bottom"/>
            <w:hideMark/>
          </w:tcPr>
          <w:p w14:paraId="4429DD90" w14:textId="77777777" w:rsidR="005D32BA" w:rsidRPr="005D32BA" w:rsidRDefault="005D32BA" w:rsidP="005D32BA">
            <w:r w:rsidRPr="005D32BA">
              <w:t>2. MLR</w:t>
            </w:r>
          </w:p>
        </w:tc>
        <w:tc>
          <w:tcPr>
            <w:tcW w:w="1300" w:type="dxa"/>
            <w:tcBorders>
              <w:top w:val="single" w:sz="4" w:space="0" w:color="auto"/>
              <w:left w:val="nil"/>
              <w:bottom w:val="single" w:sz="4" w:space="0" w:color="auto"/>
              <w:right w:val="nil"/>
            </w:tcBorders>
            <w:shd w:val="clear" w:color="auto" w:fill="auto"/>
            <w:noWrap/>
            <w:vAlign w:val="bottom"/>
            <w:hideMark/>
          </w:tcPr>
          <w:p w14:paraId="1525C338" w14:textId="77777777" w:rsidR="005D32BA" w:rsidRPr="005D32BA" w:rsidRDefault="005D32BA" w:rsidP="005D32BA">
            <w:r w:rsidRPr="005D32BA">
              <w:t>3. MCPR</w:t>
            </w:r>
          </w:p>
        </w:tc>
        <w:tc>
          <w:tcPr>
            <w:tcW w:w="1300" w:type="dxa"/>
            <w:tcBorders>
              <w:top w:val="single" w:sz="4" w:space="0" w:color="auto"/>
              <w:left w:val="nil"/>
              <w:bottom w:val="single" w:sz="4" w:space="0" w:color="auto"/>
              <w:right w:val="nil"/>
            </w:tcBorders>
            <w:shd w:val="clear" w:color="auto" w:fill="auto"/>
            <w:noWrap/>
            <w:vAlign w:val="bottom"/>
            <w:hideMark/>
          </w:tcPr>
          <w:p w14:paraId="64BEF004" w14:textId="77777777" w:rsidR="005D32BA" w:rsidRPr="005D32BA" w:rsidRDefault="005D32BA" w:rsidP="005D32BA">
            <w:r w:rsidRPr="005D32BA">
              <w:t>4. ECPR</w:t>
            </w:r>
          </w:p>
        </w:tc>
        <w:tc>
          <w:tcPr>
            <w:tcW w:w="1300" w:type="dxa"/>
            <w:tcBorders>
              <w:top w:val="single" w:sz="4" w:space="0" w:color="auto"/>
              <w:left w:val="nil"/>
              <w:bottom w:val="single" w:sz="4" w:space="0" w:color="auto"/>
              <w:right w:val="nil"/>
            </w:tcBorders>
            <w:shd w:val="clear" w:color="auto" w:fill="auto"/>
            <w:noWrap/>
            <w:vAlign w:val="bottom"/>
            <w:hideMark/>
          </w:tcPr>
          <w:p w14:paraId="0C0ABDE5" w14:textId="77777777" w:rsidR="005D32BA" w:rsidRPr="005D32BA" w:rsidRDefault="005D32BA" w:rsidP="005D32BA">
            <w:r w:rsidRPr="005D32BA">
              <w:t>5. FPR</w:t>
            </w:r>
          </w:p>
        </w:tc>
        <w:tc>
          <w:tcPr>
            <w:tcW w:w="1300" w:type="dxa"/>
            <w:tcBorders>
              <w:top w:val="single" w:sz="4" w:space="0" w:color="auto"/>
              <w:left w:val="nil"/>
              <w:bottom w:val="single" w:sz="4" w:space="0" w:color="auto"/>
              <w:right w:val="nil"/>
            </w:tcBorders>
            <w:shd w:val="clear" w:color="auto" w:fill="auto"/>
            <w:noWrap/>
            <w:vAlign w:val="bottom"/>
            <w:hideMark/>
          </w:tcPr>
          <w:p w14:paraId="1323B803" w14:textId="77777777" w:rsidR="005D32BA" w:rsidRPr="005D32BA" w:rsidRDefault="005D32BA" w:rsidP="005D32BA">
            <w:r w:rsidRPr="005D32BA">
              <w:t>6. MPD</w:t>
            </w:r>
          </w:p>
        </w:tc>
        <w:tc>
          <w:tcPr>
            <w:tcW w:w="1300" w:type="dxa"/>
            <w:tcBorders>
              <w:top w:val="single" w:sz="4" w:space="0" w:color="auto"/>
              <w:left w:val="nil"/>
              <w:bottom w:val="single" w:sz="4" w:space="0" w:color="auto"/>
              <w:right w:val="nil"/>
            </w:tcBorders>
            <w:shd w:val="clear" w:color="auto" w:fill="auto"/>
            <w:noWrap/>
            <w:vAlign w:val="bottom"/>
            <w:hideMark/>
          </w:tcPr>
          <w:p w14:paraId="5C56F8F2" w14:textId="77777777" w:rsidR="005D32BA" w:rsidRPr="005D32BA" w:rsidRDefault="005D32BA" w:rsidP="005D32BA">
            <w:r w:rsidRPr="005D32BA">
              <w:t>7. SRR</w:t>
            </w:r>
          </w:p>
        </w:tc>
        <w:tc>
          <w:tcPr>
            <w:tcW w:w="1300" w:type="dxa"/>
            <w:tcBorders>
              <w:top w:val="single" w:sz="4" w:space="0" w:color="auto"/>
              <w:left w:val="nil"/>
              <w:bottom w:val="single" w:sz="4" w:space="0" w:color="auto"/>
              <w:right w:val="nil"/>
            </w:tcBorders>
            <w:shd w:val="clear" w:color="auto" w:fill="auto"/>
            <w:noWrap/>
            <w:vAlign w:val="bottom"/>
            <w:hideMark/>
          </w:tcPr>
          <w:p w14:paraId="0F993C0D" w14:textId="77777777" w:rsidR="005D32BA" w:rsidRPr="005D32BA" w:rsidRDefault="005D32BA" w:rsidP="005D32BA">
            <w:r w:rsidRPr="005D32BA">
              <w:t>8. SCR</w:t>
            </w:r>
          </w:p>
        </w:tc>
        <w:tc>
          <w:tcPr>
            <w:tcW w:w="1300" w:type="dxa"/>
            <w:tcBorders>
              <w:top w:val="single" w:sz="4" w:space="0" w:color="auto"/>
              <w:left w:val="nil"/>
              <w:bottom w:val="single" w:sz="4" w:space="0" w:color="auto"/>
              <w:right w:val="nil"/>
            </w:tcBorders>
            <w:shd w:val="clear" w:color="auto" w:fill="auto"/>
            <w:noWrap/>
            <w:vAlign w:val="bottom"/>
            <w:hideMark/>
          </w:tcPr>
          <w:p w14:paraId="04A173ED" w14:textId="77777777" w:rsidR="005D32BA" w:rsidRPr="005D32BA" w:rsidRDefault="005D32BA" w:rsidP="005D32BA">
            <w:r w:rsidRPr="005D32BA">
              <w:t>9. FSR</w:t>
            </w:r>
          </w:p>
        </w:tc>
      </w:tr>
      <w:tr w:rsidR="005D32BA" w:rsidRPr="005D32BA" w14:paraId="2084FC05" w14:textId="77777777" w:rsidTr="00821635">
        <w:trPr>
          <w:trHeight w:val="320"/>
        </w:trPr>
        <w:tc>
          <w:tcPr>
            <w:tcW w:w="1300" w:type="dxa"/>
            <w:tcBorders>
              <w:top w:val="nil"/>
              <w:left w:val="nil"/>
              <w:bottom w:val="nil"/>
              <w:right w:val="nil"/>
            </w:tcBorders>
            <w:shd w:val="clear" w:color="auto" w:fill="auto"/>
            <w:noWrap/>
            <w:vAlign w:val="bottom"/>
            <w:hideMark/>
          </w:tcPr>
          <w:p w14:paraId="45476167" w14:textId="77777777" w:rsidR="005D32BA" w:rsidRPr="005D32BA" w:rsidRDefault="005D32BA" w:rsidP="005D32BA">
            <w:r w:rsidRPr="005D32BA">
              <w:t>1. AR</w:t>
            </w:r>
          </w:p>
        </w:tc>
        <w:tc>
          <w:tcPr>
            <w:tcW w:w="1300" w:type="dxa"/>
            <w:tcBorders>
              <w:top w:val="nil"/>
              <w:left w:val="nil"/>
              <w:bottom w:val="nil"/>
              <w:right w:val="nil"/>
            </w:tcBorders>
            <w:shd w:val="clear" w:color="auto" w:fill="auto"/>
            <w:noWrap/>
            <w:vAlign w:val="bottom"/>
            <w:hideMark/>
          </w:tcPr>
          <w:p w14:paraId="5E708342" w14:textId="77777777" w:rsidR="005D32BA" w:rsidRPr="005D32BA" w:rsidRDefault="005D32BA" w:rsidP="005D32BA">
            <w:r w:rsidRPr="005D32BA">
              <w:t>0.714***</w:t>
            </w:r>
          </w:p>
        </w:tc>
        <w:tc>
          <w:tcPr>
            <w:tcW w:w="1300" w:type="dxa"/>
            <w:tcBorders>
              <w:top w:val="nil"/>
              <w:left w:val="nil"/>
              <w:bottom w:val="nil"/>
              <w:right w:val="nil"/>
            </w:tcBorders>
            <w:shd w:val="clear" w:color="auto" w:fill="auto"/>
            <w:noWrap/>
            <w:vAlign w:val="bottom"/>
            <w:hideMark/>
          </w:tcPr>
          <w:p w14:paraId="1D6868D3" w14:textId="77777777" w:rsidR="005D32BA" w:rsidRPr="005D32BA" w:rsidRDefault="005D32BA" w:rsidP="005D32BA">
            <w:r w:rsidRPr="005D32BA">
              <w:t>0.760***</w:t>
            </w:r>
          </w:p>
        </w:tc>
        <w:tc>
          <w:tcPr>
            <w:tcW w:w="1300" w:type="dxa"/>
            <w:tcBorders>
              <w:top w:val="nil"/>
              <w:left w:val="nil"/>
              <w:bottom w:val="nil"/>
              <w:right w:val="nil"/>
            </w:tcBorders>
            <w:shd w:val="clear" w:color="auto" w:fill="auto"/>
            <w:noWrap/>
            <w:vAlign w:val="bottom"/>
            <w:hideMark/>
          </w:tcPr>
          <w:p w14:paraId="498A2511" w14:textId="77777777" w:rsidR="005D32BA" w:rsidRPr="005D32BA" w:rsidRDefault="005D32BA" w:rsidP="005D32BA">
            <w:r w:rsidRPr="005D32BA">
              <w:t>0.400***</w:t>
            </w:r>
          </w:p>
        </w:tc>
        <w:tc>
          <w:tcPr>
            <w:tcW w:w="1300" w:type="dxa"/>
            <w:tcBorders>
              <w:top w:val="nil"/>
              <w:left w:val="nil"/>
              <w:bottom w:val="nil"/>
              <w:right w:val="nil"/>
            </w:tcBorders>
            <w:shd w:val="clear" w:color="auto" w:fill="auto"/>
            <w:noWrap/>
            <w:vAlign w:val="bottom"/>
            <w:hideMark/>
          </w:tcPr>
          <w:p w14:paraId="53BCE2C7" w14:textId="77777777" w:rsidR="005D32BA" w:rsidRPr="005D32BA" w:rsidRDefault="005D32BA" w:rsidP="005D32BA">
            <w:r w:rsidRPr="005D32BA">
              <w:t>0.364***</w:t>
            </w:r>
          </w:p>
        </w:tc>
        <w:tc>
          <w:tcPr>
            <w:tcW w:w="1300" w:type="dxa"/>
            <w:tcBorders>
              <w:top w:val="nil"/>
              <w:left w:val="nil"/>
              <w:bottom w:val="nil"/>
              <w:right w:val="nil"/>
            </w:tcBorders>
            <w:shd w:val="clear" w:color="auto" w:fill="auto"/>
            <w:noWrap/>
            <w:vAlign w:val="bottom"/>
            <w:hideMark/>
          </w:tcPr>
          <w:p w14:paraId="1054D1D3" w14:textId="77777777" w:rsidR="005D32BA" w:rsidRPr="005D32BA" w:rsidRDefault="005D32BA" w:rsidP="005D32BA">
            <w:r w:rsidRPr="005D32BA">
              <w:t>0.469***</w:t>
            </w:r>
          </w:p>
        </w:tc>
        <w:tc>
          <w:tcPr>
            <w:tcW w:w="1300" w:type="dxa"/>
            <w:tcBorders>
              <w:top w:val="nil"/>
              <w:left w:val="nil"/>
              <w:bottom w:val="nil"/>
              <w:right w:val="nil"/>
            </w:tcBorders>
            <w:shd w:val="clear" w:color="auto" w:fill="auto"/>
            <w:noWrap/>
            <w:vAlign w:val="bottom"/>
            <w:hideMark/>
          </w:tcPr>
          <w:p w14:paraId="210243DA" w14:textId="77777777" w:rsidR="005D32BA" w:rsidRPr="005D32BA" w:rsidRDefault="005D32BA" w:rsidP="005D32BA">
            <w:r w:rsidRPr="005D32BA">
              <w:t>0.533***</w:t>
            </w:r>
          </w:p>
        </w:tc>
        <w:tc>
          <w:tcPr>
            <w:tcW w:w="1300" w:type="dxa"/>
            <w:tcBorders>
              <w:top w:val="nil"/>
              <w:left w:val="nil"/>
              <w:bottom w:val="nil"/>
              <w:right w:val="nil"/>
            </w:tcBorders>
            <w:shd w:val="clear" w:color="auto" w:fill="auto"/>
            <w:noWrap/>
            <w:vAlign w:val="bottom"/>
            <w:hideMark/>
          </w:tcPr>
          <w:p w14:paraId="6EF1BE83" w14:textId="77777777" w:rsidR="005D32BA" w:rsidRPr="005D32BA" w:rsidRDefault="005D32BA" w:rsidP="005D32BA">
            <w:r w:rsidRPr="005D32BA">
              <w:t>0.375***</w:t>
            </w:r>
          </w:p>
        </w:tc>
        <w:tc>
          <w:tcPr>
            <w:tcW w:w="1300" w:type="dxa"/>
            <w:tcBorders>
              <w:top w:val="nil"/>
              <w:left w:val="nil"/>
              <w:bottom w:val="nil"/>
              <w:right w:val="nil"/>
            </w:tcBorders>
            <w:shd w:val="clear" w:color="auto" w:fill="auto"/>
            <w:noWrap/>
            <w:vAlign w:val="bottom"/>
            <w:hideMark/>
          </w:tcPr>
          <w:p w14:paraId="4B2689E5" w14:textId="77777777" w:rsidR="005D32BA" w:rsidRPr="005D32BA" w:rsidRDefault="005D32BA" w:rsidP="005D32BA">
            <w:r w:rsidRPr="005D32BA">
              <w:t>0.370***</w:t>
            </w:r>
          </w:p>
        </w:tc>
      </w:tr>
      <w:tr w:rsidR="005D32BA" w:rsidRPr="005D32BA" w14:paraId="1FD8F71A" w14:textId="77777777" w:rsidTr="00821635">
        <w:trPr>
          <w:trHeight w:val="320"/>
        </w:trPr>
        <w:tc>
          <w:tcPr>
            <w:tcW w:w="1300" w:type="dxa"/>
            <w:tcBorders>
              <w:top w:val="nil"/>
              <w:left w:val="nil"/>
              <w:bottom w:val="nil"/>
              <w:right w:val="nil"/>
            </w:tcBorders>
            <w:shd w:val="clear" w:color="auto" w:fill="auto"/>
            <w:noWrap/>
            <w:vAlign w:val="bottom"/>
            <w:hideMark/>
          </w:tcPr>
          <w:p w14:paraId="28C51FE3" w14:textId="77777777" w:rsidR="005D32BA" w:rsidRPr="005D32BA" w:rsidRDefault="005D32BA" w:rsidP="005D32BA">
            <w:r w:rsidRPr="005D32BA">
              <w:t>2. MLR</w:t>
            </w:r>
          </w:p>
        </w:tc>
        <w:tc>
          <w:tcPr>
            <w:tcW w:w="1300" w:type="dxa"/>
            <w:tcBorders>
              <w:top w:val="nil"/>
              <w:left w:val="nil"/>
              <w:bottom w:val="nil"/>
              <w:right w:val="nil"/>
            </w:tcBorders>
            <w:shd w:val="clear" w:color="auto" w:fill="auto"/>
            <w:noWrap/>
            <w:vAlign w:val="bottom"/>
            <w:hideMark/>
          </w:tcPr>
          <w:p w14:paraId="2D6519AA" w14:textId="77777777" w:rsidR="005D32BA" w:rsidRPr="005D32BA" w:rsidRDefault="005D32BA" w:rsidP="005D32BA">
            <w:r w:rsidRPr="005D32BA">
              <w:t>—</w:t>
            </w:r>
          </w:p>
        </w:tc>
        <w:tc>
          <w:tcPr>
            <w:tcW w:w="1300" w:type="dxa"/>
            <w:tcBorders>
              <w:top w:val="nil"/>
              <w:left w:val="nil"/>
              <w:bottom w:val="nil"/>
              <w:right w:val="nil"/>
            </w:tcBorders>
            <w:shd w:val="clear" w:color="auto" w:fill="auto"/>
            <w:noWrap/>
            <w:vAlign w:val="bottom"/>
            <w:hideMark/>
          </w:tcPr>
          <w:p w14:paraId="1A964C34" w14:textId="77777777" w:rsidR="005D32BA" w:rsidRPr="005D32BA" w:rsidRDefault="005D32BA" w:rsidP="005D32BA">
            <w:r w:rsidRPr="005D32BA">
              <w:t>0.731***</w:t>
            </w:r>
          </w:p>
        </w:tc>
        <w:tc>
          <w:tcPr>
            <w:tcW w:w="1300" w:type="dxa"/>
            <w:tcBorders>
              <w:top w:val="nil"/>
              <w:left w:val="nil"/>
              <w:bottom w:val="nil"/>
              <w:right w:val="nil"/>
            </w:tcBorders>
            <w:shd w:val="clear" w:color="auto" w:fill="auto"/>
            <w:noWrap/>
            <w:vAlign w:val="bottom"/>
            <w:hideMark/>
          </w:tcPr>
          <w:p w14:paraId="12F61845" w14:textId="77777777" w:rsidR="005D32BA" w:rsidRPr="005D32BA" w:rsidRDefault="005D32BA" w:rsidP="005D32BA">
            <w:r w:rsidRPr="005D32BA">
              <w:t>0.473***</w:t>
            </w:r>
          </w:p>
        </w:tc>
        <w:tc>
          <w:tcPr>
            <w:tcW w:w="1300" w:type="dxa"/>
            <w:tcBorders>
              <w:top w:val="nil"/>
              <w:left w:val="nil"/>
              <w:bottom w:val="nil"/>
              <w:right w:val="nil"/>
            </w:tcBorders>
            <w:shd w:val="clear" w:color="auto" w:fill="auto"/>
            <w:noWrap/>
            <w:vAlign w:val="bottom"/>
            <w:hideMark/>
          </w:tcPr>
          <w:p w14:paraId="060DDD72" w14:textId="77777777" w:rsidR="005D32BA" w:rsidRPr="005D32BA" w:rsidRDefault="005D32BA" w:rsidP="005D32BA">
            <w:r w:rsidRPr="005D32BA">
              <w:t>0.371***</w:t>
            </w:r>
          </w:p>
        </w:tc>
        <w:tc>
          <w:tcPr>
            <w:tcW w:w="1300" w:type="dxa"/>
            <w:tcBorders>
              <w:top w:val="nil"/>
              <w:left w:val="nil"/>
              <w:bottom w:val="nil"/>
              <w:right w:val="nil"/>
            </w:tcBorders>
            <w:shd w:val="clear" w:color="auto" w:fill="auto"/>
            <w:noWrap/>
            <w:vAlign w:val="bottom"/>
            <w:hideMark/>
          </w:tcPr>
          <w:p w14:paraId="5CF511BD" w14:textId="77777777" w:rsidR="005D32BA" w:rsidRPr="005D32BA" w:rsidRDefault="005D32BA" w:rsidP="005D32BA">
            <w:r w:rsidRPr="005D32BA">
              <w:t>0.386***</w:t>
            </w:r>
          </w:p>
        </w:tc>
        <w:tc>
          <w:tcPr>
            <w:tcW w:w="1300" w:type="dxa"/>
            <w:tcBorders>
              <w:top w:val="nil"/>
              <w:left w:val="nil"/>
              <w:bottom w:val="nil"/>
              <w:right w:val="nil"/>
            </w:tcBorders>
            <w:shd w:val="clear" w:color="auto" w:fill="auto"/>
            <w:noWrap/>
            <w:vAlign w:val="bottom"/>
            <w:hideMark/>
          </w:tcPr>
          <w:p w14:paraId="40B669C2" w14:textId="77777777" w:rsidR="005D32BA" w:rsidRPr="005D32BA" w:rsidRDefault="005D32BA" w:rsidP="005D32BA">
            <w:r w:rsidRPr="005D32BA">
              <w:t>0.399***</w:t>
            </w:r>
          </w:p>
        </w:tc>
        <w:tc>
          <w:tcPr>
            <w:tcW w:w="1300" w:type="dxa"/>
            <w:tcBorders>
              <w:top w:val="nil"/>
              <w:left w:val="nil"/>
              <w:bottom w:val="nil"/>
              <w:right w:val="nil"/>
            </w:tcBorders>
            <w:shd w:val="clear" w:color="auto" w:fill="auto"/>
            <w:noWrap/>
            <w:vAlign w:val="bottom"/>
            <w:hideMark/>
          </w:tcPr>
          <w:p w14:paraId="3104191C" w14:textId="77777777" w:rsidR="005D32BA" w:rsidRPr="005D32BA" w:rsidRDefault="005D32BA" w:rsidP="005D32BA">
            <w:r w:rsidRPr="005D32BA">
              <w:t>0.305***</w:t>
            </w:r>
          </w:p>
        </w:tc>
        <w:tc>
          <w:tcPr>
            <w:tcW w:w="1300" w:type="dxa"/>
            <w:tcBorders>
              <w:top w:val="nil"/>
              <w:left w:val="nil"/>
              <w:bottom w:val="nil"/>
              <w:right w:val="nil"/>
            </w:tcBorders>
            <w:shd w:val="clear" w:color="auto" w:fill="auto"/>
            <w:noWrap/>
            <w:vAlign w:val="bottom"/>
            <w:hideMark/>
          </w:tcPr>
          <w:p w14:paraId="054414A7" w14:textId="77777777" w:rsidR="005D32BA" w:rsidRPr="005D32BA" w:rsidRDefault="005D32BA" w:rsidP="005D32BA">
            <w:r w:rsidRPr="005D32BA">
              <w:t>0.228***</w:t>
            </w:r>
          </w:p>
        </w:tc>
      </w:tr>
      <w:tr w:rsidR="005D32BA" w:rsidRPr="005D32BA" w14:paraId="22643B6B" w14:textId="77777777" w:rsidTr="00821635">
        <w:trPr>
          <w:trHeight w:val="320"/>
        </w:trPr>
        <w:tc>
          <w:tcPr>
            <w:tcW w:w="1300" w:type="dxa"/>
            <w:tcBorders>
              <w:top w:val="nil"/>
              <w:left w:val="nil"/>
              <w:bottom w:val="nil"/>
              <w:right w:val="nil"/>
            </w:tcBorders>
            <w:shd w:val="clear" w:color="auto" w:fill="auto"/>
            <w:noWrap/>
            <w:vAlign w:val="bottom"/>
            <w:hideMark/>
          </w:tcPr>
          <w:p w14:paraId="618C6F45" w14:textId="77777777" w:rsidR="005D32BA" w:rsidRPr="005D32BA" w:rsidRDefault="005D32BA" w:rsidP="005D32BA">
            <w:r w:rsidRPr="005D32BA">
              <w:t>3. MCPR</w:t>
            </w:r>
          </w:p>
        </w:tc>
        <w:tc>
          <w:tcPr>
            <w:tcW w:w="1300" w:type="dxa"/>
            <w:tcBorders>
              <w:top w:val="nil"/>
              <w:left w:val="nil"/>
              <w:bottom w:val="nil"/>
              <w:right w:val="nil"/>
            </w:tcBorders>
            <w:shd w:val="clear" w:color="auto" w:fill="auto"/>
            <w:noWrap/>
            <w:vAlign w:val="bottom"/>
            <w:hideMark/>
          </w:tcPr>
          <w:p w14:paraId="63958733"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7A70A742" w14:textId="77777777" w:rsidR="005D32BA" w:rsidRPr="005D32BA" w:rsidRDefault="005D32BA" w:rsidP="005D32BA">
            <w:r w:rsidRPr="005D32BA">
              <w:t>—</w:t>
            </w:r>
          </w:p>
        </w:tc>
        <w:tc>
          <w:tcPr>
            <w:tcW w:w="1300" w:type="dxa"/>
            <w:tcBorders>
              <w:top w:val="nil"/>
              <w:left w:val="nil"/>
              <w:bottom w:val="nil"/>
              <w:right w:val="nil"/>
            </w:tcBorders>
            <w:shd w:val="clear" w:color="auto" w:fill="auto"/>
            <w:noWrap/>
            <w:vAlign w:val="bottom"/>
            <w:hideMark/>
          </w:tcPr>
          <w:p w14:paraId="4ECD9938" w14:textId="77777777" w:rsidR="005D32BA" w:rsidRPr="005D32BA" w:rsidRDefault="005D32BA" w:rsidP="005D32BA">
            <w:r w:rsidRPr="005D32BA">
              <w:t>0.362***</w:t>
            </w:r>
          </w:p>
        </w:tc>
        <w:tc>
          <w:tcPr>
            <w:tcW w:w="1300" w:type="dxa"/>
            <w:tcBorders>
              <w:top w:val="nil"/>
              <w:left w:val="nil"/>
              <w:bottom w:val="nil"/>
              <w:right w:val="nil"/>
            </w:tcBorders>
            <w:shd w:val="clear" w:color="auto" w:fill="auto"/>
            <w:noWrap/>
            <w:vAlign w:val="bottom"/>
            <w:hideMark/>
          </w:tcPr>
          <w:p w14:paraId="407BD821" w14:textId="77777777" w:rsidR="005D32BA" w:rsidRPr="005D32BA" w:rsidRDefault="005D32BA" w:rsidP="005D32BA">
            <w:r w:rsidRPr="005D32BA">
              <w:t>0.557***</w:t>
            </w:r>
          </w:p>
        </w:tc>
        <w:tc>
          <w:tcPr>
            <w:tcW w:w="1300" w:type="dxa"/>
            <w:tcBorders>
              <w:top w:val="nil"/>
              <w:left w:val="nil"/>
              <w:bottom w:val="nil"/>
              <w:right w:val="nil"/>
            </w:tcBorders>
            <w:shd w:val="clear" w:color="auto" w:fill="auto"/>
            <w:noWrap/>
            <w:vAlign w:val="bottom"/>
            <w:hideMark/>
          </w:tcPr>
          <w:p w14:paraId="6A1F3B35" w14:textId="77777777" w:rsidR="005D32BA" w:rsidRPr="005D32BA" w:rsidRDefault="005D32BA" w:rsidP="005D32BA">
            <w:r w:rsidRPr="005D32BA">
              <w:t>0.577***</w:t>
            </w:r>
          </w:p>
        </w:tc>
        <w:tc>
          <w:tcPr>
            <w:tcW w:w="1300" w:type="dxa"/>
            <w:tcBorders>
              <w:top w:val="nil"/>
              <w:left w:val="nil"/>
              <w:bottom w:val="nil"/>
              <w:right w:val="nil"/>
            </w:tcBorders>
            <w:shd w:val="clear" w:color="auto" w:fill="auto"/>
            <w:noWrap/>
            <w:vAlign w:val="bottom"/>
            <w:hideMark/>
          </w:tcPr>
          <w:p w14:paraId="4B2F5C8F" w14:textId="77777777" w:rsidR="005D32BA" w:rsidRPr="005D32BA" w:rsidRDefault="005D32BA" w:rsidP="005D32BA">
            <w:r w:rsidRPr="005D32BA">
              <w:t>0.586***</w:t>
            </w:r>
          </w:p>
        </w:tc>
        <w:tc>
          <w:tcPr>
            <w:tcW w:w="1300" w:type="dxa"/>
            <w:tcBorders>
              <w:top w:val="nil"/>
              <w:left w:val="nil"/>
              <w:bottom w:val="nil"/>
              <w:right w:val="nil"/>
            </w:tcBorders>
            <w:shd w:val="clear" w:color="auto" w:fill="auto"/>
            <w:noWrap/>
            <w:vAlign w:val="bottom"/>
            <w:hideMark/>
          </w:tcPr>
          <w:p w14:paraId="72FEC0E6" w14:textId="77777777" w:rsidR="005D32BA" w:rsidRPr="005D32BA" w:rsidRDefault="005D32BA" w:rsidP="005D32BA">
            <w:r w:rsidRPr="005D32BA">
              <w:t>0.409***</w:t>
            </w:r>
          </w:p>
        </w:tc>
        <w:tc>
          <w:tcPr>
            <w:tcW w:w="1300" w:type="dxa"/>
            <w:tcBorders>
              <w:top w:val="nil"/>
              <w:left w:val="nil"/>
              <w:bottom w:val="nil"/>
              <w:right w:val="nil"/>
            </w:tcBorders>
            <w:shd w:val="clear" w:color="auto" w:fill="auto"/>
            <w:noWrap/>
            <w:vAlign w:val="bottom"/>
            <w:hideMark/>
          </w:tcPr>
          <w:p w14:paraId="323B276C" w14:textId="77777777" w:rsidR="005D32BA" w:rsidRPr="005D32BA" w:rsidRDefault="005D32BA" w:rsidP="005D32BA">
            <w:r w:rsidRPr="005D32BA">
              <w:t>0.323***</w:t>
            </w:r>
          </w:p>
        </w:tc>
      </w:tr>
      <w:tr w:rsidR="005D32BA" w:rsidRPr="005D32BA" w14:paraId="62302EE5" w14:textId="77777777" w:rsidTr="00821635">
        <w:trPr>
          <w:trHeight w:val="320"/>
        </w:trPr>
        <w:tc>
          <w:tcPr>
            <w:tcW w:w="1300" w:type="dxa"/>
            <w:tcBorders>
              <w:top w:val="nil"/>
              <w:left w:val="nil"/>
              <w:bottom w:val="nil"/>
              <w:right w:val="nil"/>
            </w:tcBorders>
            <w:shd w:val="clear" w:color="auto" w:fill="auto"/>
            <w:noWrap/>
            <w:vAlign w:val="bottom"/>
            <w:hideMark/>
          </w:tcPr>
          <w:p w14:paraId="7A4841E6" w14:textId="77777777" w:rsidR="005D32BA" w:rsidRPr="005D32BA" w:rsidRDefault="005D32BA" w:rsidP="005D32BA">
            <w:r w:rsidRPr="005D32BA">
              <w:t>4. ECPR</w:t>
            </w:r>
          </w:p>
        </w:tc>
        <w:tc>
          <w:tcPr>
            <w:tcW w:w="1300" w:type="dxa"/>
            <w:tcBorders>
              <w:top w:val="nil"/>
              <w:left w:val="nil"/>
              <w:bottom w:val="nil"/>
              <w:right w:val="nil"/>
            </w:tcBorders>
            <w:shd w:val="clear" w:color="auto" w:fill="auto"/>
            <w:noWrap/>
            <w:vAlign w:val="bottom"/>
            <w:hideMark/>
          </w:tcPr>
          <w:p w14:paraId="41150014"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5DB0CBEA"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628BC93D" w14:textId="77777777" w:rsidR="005D32BA" w:rsidRPr="005D32BA" w:rsidRDefault="005D32BA" w:rsidP="005D32BA">
            <w:r w:rsidRPr="005D32BA">
              <w:t>—</w:t>
            </w:r>
          </w:p>
        </w:tc>
        <w:tc>
          <w:tcPr>
            <w:tcW w:w="1300" w:type="dxa"/>
            <w:tcBorders>
              <w:top w:val="nil"/>
              <w:left w:val="nil"/>
              <w:bottom w:val="nil"/>
              <w:right w:val="nil"/>
            </w:tcBorders>
            <w:shd w:val="clear" w:color="auto" w:fill="auto"/>
            <w:noWrap/>
            <w:vAlign w:val="bottom"/>
            <w:hideMark/>
          </w:tcPr>
          <w:p w14:paraId="27B42551" w14:textId="77777777" w:rsidR="005D32BA" w:rsidRPr="005D32BA" w:rsidRDefault="005D32BA" w:rsidP="005D32BA">
            <w:r w:rsidRPr="005D32BA">
              <w:t>0.204***</w:t>
            </w:r>
          </w:p>
        </w:tc>
        <w:tc>
          <w:tcPr>
            <w:tcW w:w="1300" w:type="dxa"/>
            <w:tcBorders>
              <w:top w:val="nil"/>
              <w:left w:val="nil"/>
              <w:bottom w:val="nil"/>
              <w:right w:val="nil"/>
            </w:tcBorders>
            <w:shd w:val="clear" w:color="auto" w:fill="auto"/>
            <w:noWrap/>
            <w:vAlign w:val="bottom"/>
            <w:hideMark/>
          </w:tcPr>
          <w:p w14:paraId="45086D71" w14:textId="77777777" w:rsidR="005D32BA" w:rsidRPr="005D32BA" w:rsidRDefault="005D32BA" w:rsidP="005D32BA">
            <w:r w:rsidRPr="005D32BA">
              <w:t>0.285***</w:t>
            </w:r>
          </w:p>
        </w:tc>
        <w:tc>
          <w:tcPr>
            <w:tcW w:w="1300" w:type="dxa"/>
            <w:tcBorders>
              <w:top w:val="nil"/>
              <w:left w:val="nil"/>
              <w:bottom w:val="nil"/>
              <w:right w:val="nil"/>
            </w:tcBorders>
            <w:shd w:val="clear" w:color="auto" w:fill="auto"/>
            <w:noWrap/>
            <w:vAlign w:val="bottom"/>
            <w:hideMark/>
          </w:tcPr>
          <w:p w14:paraId="6F5B59CC" w14:textId="77777777" w:rsidR="005D32BA" w:rsidRPr="005D32BA" w:rsidRDefault="005D32BA" w:rsidP="005D32BA">
            <w:r w:rsidRPr="005D32BA">
              <w:t>0.186***</w:t>
            </w:r>
          </w:p>
        </w:tc>
        <w:tc>
          <w:tcPr>
            <w:tcW w:w="1300" w:type="dxa"/>
            <w:tcBorders>
              <w:top w:val="nil"/>
              <w:left w:val="nil"/>
              <w:bottom w:val="nil"/>
              <w:right w:val="nil"/>
            </w:tcBorders>
            <w:shd w:val="clear" w:color="auto" w:fill="auto"/>
            <w:noWrap/>
            <w:vAlign w:val="bottom"/>
            <w:hideMark/>
          </w:tcPr>
          <w:p w14:paraId="1E90C778" w14:textId="77777777" w:rsidR="005D32BA" w:rsidRPr="005D32BA" w:rsidRDefault="005D32BA" w:rsidP="005D32BA">
            <w:r w:rsidRPr="005D32BA">
              <w:t>0.209***</w:t>
            </w:r>
          </w:p>
        </w:tc>
        <w:tc>
          <w:tcPr>
            <w:tcW w:w="1300" w:type="dxa"/>
            <w:tcBorders>
              <w:top w:val="nil"/>
              <w:left w:val="nil"/>
              <w:bottom w:val="nil"/>
              <w:right w:val="nil"/>
            </w:tcBorders>
            <w:shd w:val="clear" w:color="auto" w:fill="auto"/>
            <w:noWrap/>
            <w:vAlign w:val="bottom"/>
            <w:hideMark/>
          </w:tcPr>
          <w:p w14:paraId="334110D9" w14:textId="77777777" w:rsidR="005D32BA" w:rsidRPr="005D32BA" w:rsidRDefault="005D32BA" w:rsidP="005D32BA">
            <w:r w:rsidRPr="005D32BA">
              <w:t>0.079</w:t>
            </w:r>
          </w:p>
        </w:tc>
      </w:tr>
      <w:tr w:rsidR="005D32BA" w:rsidRPr="005D32BA" w14:paraId="41E8C177" w14:textId="77777777" w:rsidTr="00821635">
        <w:trPr>
          <w:trHeight w:val="320"/>
        </w:trPr>
        <w:tc>
          <w:tcPr>
            <w:tcW w:w="1300" w:type="dxa"/>
            <w:tcBorders>
              <w:top w:val="nil"/>
              <w:left w:val="nil"/>
              <w:bottom w:val="nil"/>
              <w:right w:val="nil"/>
            </w:tcBorders>
            <w:shd w:val="clear" w:color="auto" w:fill="auto"/>
            <w:noWrap/>
            <w:vAlign w:val="bottom"/>
            <w:hideMark/>
          </w:tcPr>
          <w:p w14:paraId="6D83EDC4" w14:textId="77777777" w:rsidR="005D32BA" w:rsidRPr="005D32BA" w:rsidRDefault="005D32BA" w:rsidP="005D32BA">
            <w:r w:rsidRPr="005D32BA">
              <w:t>5. FPR</w:t>
            </w:r>
          </w:p>
        </w:tc>
        <w:tc>
          <w:tcPr>
            <w:tcW w:w="1300" w:type="dxa"/>
            <w:tcBorders>
              <w:top w:val="nil"/>
              <w:left w:val="nil"/>
              <w:bottom w:val="nil"/>
              <w:right w:val="nil"/>
            </w:tcBorders>
            <w:shd w:val="clear" w:color="auto" w:fill="auto"/>
            <w:noWrap/>
            <w:vAlign w:val="bottom"/>
            <w:hideMark/>
          </w:tcPr>
          <w:p w14:paraId="79456B97"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773D7591"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0BD4234E"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645B22E7" w14:textId="77777777" w:rsidR="005D32BA" w:rsidRPr="005D32BA" w:rsidRDefault="005D32BA" w:rsidP="005D32BA">
            <w:r w:rsidRPr="005D32BA">
              <w:t>—</w:t>
            </w:r>
          </w:p>
        </w:tc>
        <w:tc>
          <w:tcPr>
            <w:tcW w:w="1300" w:type="dxa"/>
            <w:tcBorders>
              <w:top w:val="nil"/>
              <w:left w:val="nil"/>
              <w:bottom w:val="nil"/>
              <w:right w:val="nil"/>
            </w:tcBorders>
            <w:shd w:val="clear" w:color="auto" w:fill="auto"/>
            <w:noWrap/>
            <w:vAlign w:val="bottom"/>
            <w:hideMark/>
          </w:tcPr>
          <w:p w14:paraId="1756E145" w14:textId="77777777" w:rsidR="005D32BA" w:rsidRPr="005D32BA" w:rsidRDefault="005D32BA" w:rsidP="005D32BA">
            <w:r w:rsidRPr="005D32BA">
              <w:t>0.532***</w:t>
            </w:r>
          </w:p>
        </w:tc>
        <w:tc>
          <w:tcPr>
            <w:tcW w:w="1300" w:type="dxa"/>
            <w:tcBorders>
              <w:top w:val="nil"/>
              <w:left w:val="nil"/>
              <w:bottom w:val="nil"/>
              <w:right w:val="nil"/>
            </w:tcBorders>
            <w:shd w:val="clear" w:color="auto" w:fill="auto"/>
            <w:noWrap/>
            <w:vAlign w:val="bottom"/>
            <w:hideMark/>
          </w:tcPr>
          <w:p w14:paraId="7B0CD660" w14:textId="77777777" w:rsidR="005D32BA" w:rsidRPr="005D32BA" w:rsidRDefault="005D32BA" w:rsidP="005D32BA">
            <w:r w:rsidRPr="005D32BA">
              <w:t>0.497***</w:t>
            </w:r>
          </w:p>
        </w:tc>
        <w:tc>
          <w:tcPr>
            <w:tcW w:w="1300" w:type="dxa"/>
            <w:tcBorders>
              <w:top w:val="nil"/>
              <w:left w:val="nil"/>
              <w:bottom w:val="nil"/>
              <w:right w:val="nil"/>
            </w:tcBorders>
            <w:shd w:val="clear" w:color="auto" w:fill="auto"/>
            <w:noWrap/>
            <w:vAlign w:val="bottom"/>
            <w:hideMark/>
          </w:tcPr>
          <w:p w14:paraId="36891790" w14:textId="77777777" w:rsidR="005D32BA" w:rsidRPr="005D32BA" w:rsidRDefault="005D32BA" w:rsidP="005D32BA">
            <w:r w:rsidRPr="005D32BA">
              <w:t>0.295***</w:t>
            </w:r>
          </w:p>
        </w:tc>
        <w:tc>
          <w:tcPr>
            <w:tcW w:w="1300" w:type="dxa"/>
            <w:tcBorders>
              <w:top w:val="nil"/>
              <w:left w:val="nil"/>
              <w:bottom w:val="nil"/>
              <w:right w:val="nil"/>
            </w:tcBorders>
            <w:shd w:val="clear" w:color="auto" w:fill="auto"/>
            <w:noWrap/>
            <w:vAlign w:val="bottom"/>
            <w:hideMark/>
          </w:tcPr>
          <w:p w14:paraId="4459BE5D" w14:textId="77777777" w:rsidR="005D32BA" w:rsidRPr="005D32BA" w:rsidRDefault="005D32BA" w:rsidP="005D32BA">
            <w:r w:rsidRPr="005D32BA">
              <w:t>0.236***</w:t>
            </w:r>
          </w:p>
        </w:tc>
      </w:tr>
      <w:tr w:rsidR="005D32BA" w:rsidRPr="005D32BA" w14:paraId="1EED74AC" w14:textId="77777777" w:rsidTr="00821635">
        <w:trPr>
          <w:trHeight w:val="320"/>
        </w:trPr>
        <w:tc>
          <w:tcPr>
            <w:tcW w:w="1300" w:type="dxa"/>
            <w:tcBorders>
              <w:top w:val="nil"/>
              <w:left w:val="nil"/>
              <w:bottom w:val="nil"/>
              <w:right w:val="nil"/>
            </w:tcBorders>
            <w:shd w:val="clear" w:color="auto" w:fill="auto"/>
            <w:noWrap/>
            <w:vAlign w:val="bottom"/>
            <w:hideMark/>
          </w:tcPr>
          <w:p w14:paraId="1952B73E" w14:textId="77777777" w:rsidR="005D32BA" w:rsidRPr="005D32BA" w:rsidRDefault="005D32BA" w:rsidP="005D32BA">
            <w:r w:rsidRPr="005D32BA">
              <w:t>6. MPD</w:t>
            </w:r>
          </w:p>
        </w:tc>
        <w:tc>
          <w:tcPr>
            <w:tcW w:w="1300" w:type="dxa"/>
            <w:tcBorders>
              <w:top w:val="nil"/>
              <w:left w:val="nil"/>
              <w:bottom w:val="nil"/>
              <w:right w:val="nil"/>
            </w:tcBorders>
            <w:shd w:val="clear" w:color="auto" w:fill="auto"/>
            <w:noWrap/>
            <w:vAlign w:val="bottom"/>
            <w:hideMark/>
          </w:tcPr>
          <w:p w14:paraId="154C842B"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33771367"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7A302F94"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259E46D0"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440F71C1" w14:textId="77777777" w:rsidR="005D32BA" w:rsidRPr="005D32BA" w:rsidRDefault="005D32BA" w:rsidP="005D32BA">
            <w:r w:rsidRPr="005D32BA">
              <w:t>—</w:t>
            </w:r>
          </w:p>
        </w:tc>
        <w:tc>
          <w:tcPr>
            <w:tcW w:w="1300" w:type="dxa"/>
            <w:tcBorders>
              <w:top w:val="nil"/>
              <w:left w:val="nil"/>
              <w:bottom w:val="nil"/>
              <w:right w:val="nil"/>
            </w:tcBorders>
            <w:shd w:val="clear" w:color="auto" w:fill="auto"/>
            <w:noWrap/>
            <w:vAlign w:val="bottom"/>
            <w:hideMark/>
          </w:tcPr>
          <w:p w14:paraId="1F8BCAF0" w14:textId="77777777" w:rsidR="005D32BA" w:rsidRPr="005D32BA" w:rsidRDefault="005D32BA" w:rsidP="005D32BA">
            <w:r w:rsidRPr="005D32BA">
              <w:t>0.342***</w:t>
            </w:r>
          </w:p>
        </w:tc>
        <w:tc>
          <w:tcPr>
            <w:tcW w:w="1300" w:type="dxa"/>
            <w:tcBorders>
              <w:top w:val="nil"/>
              <w:left w:val="nil"/>
              <w:bottom w:val="nil"/>
              <w:right w:val="nil"/>
            </w:tcBorders>
            <w:shd w:val="clear" w:color="auto" w:fill="auto"/>
            <w:noWrap/>
            <w:vAlign w:val="bottom"/>
            <w:hideMark/>
          </w:tcPr>
          <w:p w14:paraId="50F51A26" w14:textId="77777777" w:rsidR="005D32BA" w:rsidRPr="005D32BA" w:rsidRDefault="005D32BA" w:rsidP="005D32BA">
            <w:r w:rsidRPr="005D32BA">
              <w:t>0.113*</w:t>
            </w:r>
          </w:p>
        </w:tc>
        <w:tc>
          <w:tcPr>
            <w:tcW w:w="1300" w:type="dxa"/>
            <w:tcBorders>
              <w:top w:val="nil"/>
              <w:left w:val="nil"/>
              <w:bottom w:val="nil"/>
              <w:right w:val="nil"/>
            </w:tcBorders>
            <w:shd w:val="clear" w:color="auto" w:fill="auto"/>
            <w:noWrap/>
            <w:vAlign w:val="bottom"/>
            <w:hideMark/>
          </w:tcPr>
          <w:p w14:paraId="65F91026" w14:textId="77777777" w:rsidR="005D32BA" w:rsidRPr="005D32BA" w:rsidRDefault="005D32BA" w:rsidP="005D32BA">
            <w:r w:rsidRPr="005D32BA">
              <w:t>0.106*</w:t>
            </w:r>
          </w:p>
        </w:tc>
      </w:tr>
      <w:tr w:rsidR="005D32BA" w:rsidRPr="005D32BA" w14:paraId="2457E379" w14:textId="77777777" w:rsidTr="00821635">
        <w:trPr>
          <w:trHeight w:val="320"/>
        </w:trPr>
        <w:tc>
          <w:tcPr>
            <w:tcW w:w="1300" w:type="dxa"/>
            <w:tcBorders>
              <w:top w:val="nil"/>
              <w:left w:val="nil"/>
              <w:bottom w:val="nil"/>
              <w:right w:val="nil"/>
            </w:tcBorders>
            <w:shd w:val="clear" w:color="auto" w:fill="auto"/>
            <w:noWrap/>
            <w:vAlign w:val="bottom"/>
            <w:hideMark/>
          </w:tcPr>
          <w:p w14:paraId="16A1AF6C" w14:textId="77777777" w:rsidR="005D32BA" w:rsidRPr="005D32BA" w:rsidRDefault="005D32BA" w:rsidP="005D32BA">
            <w:r w:rsidRPr="005D32BA">
              <w:t>7. SRR</w:t>
            </w:r>
          </w:p>
        </w:tc>
        <w:tc>
          <w:tcPr>
            <w:tcW w:w="1300" w:type="dxa"/>
            <w:tcBorders>
              <w:top w:val="nil"/>
              <w:left w:val="nil"/>
              <w:bottom w:val="nil"/>
              <w:right w:val="nil"/>
            </w:tcBorders>
            <w:shd w:val="clear" w:color="auto" w:fill="auto"/>
            <w:noWrap/>
            <w:vAlign w:val="bottom"/>
            <w:hideMark/>
          </w:tcPr>
          <w:p w14:paraId="53D379E8"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72F8918B"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44F480A6"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72F84395"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39459ED2"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3EEAA326" w14:textId="77777777" w:rsidR="005D32BA" w:rsidRPr="005D32BA" w:rsidRDefault="005D32BA" w:rsidP="005D32BA">
            <w:r w:rsidRPr="005D32BA">
              <w:t>—</w:t>
            </w:r>
          </w:p>
        </w:tc>
        <w:tc>
          <w:tcPr>
            <w:tcW w:w="1300" w:type="dxa"/>
            <w:tcBorders>
              <w:top w:val="nil"/>
              <w:left w:val="nil"/>
              <w:bottom w:val="nil"/>
              <w:right w:val="nil"/>
            </w:tcBorders>
            <w:shd w:val="clear" w:color="auto" w:fill="auto"/>
            <w:noWrap/>
            <w:vAlign w:val="bottom"/>
            <w:hideMark/>
          </w:tcPr>
          <w:p w14:paraId="4A81BFDF" w14:textId="77777777" w:rsidR="005D32BA" w:rsidRPr="005D32BA" w:rsidRDefault="005D32BA" w:rsidP="005D32BA">
            <w:r w:rsidRPr="005D32BA">
              <w:t>0.499***</w:t>
            </w:r>
          </w:p>
        </w:tc>
        <w:tc>
          <w:tcPr>
            <w:tcW w:w="1300" w:type="dxa"/>
            <w:tcBorders>
              <w:top w:val="nil"/>
              <w:left w:val="nil"/>
              <w:bottom w:val="nil"/>
              <w:right w:val="nil"/>
            </w:tcBorders>
            <w:shd w:val="clear" w:color="auto" w:fill="auto"/>
            <w:noWrap/>
            <w:vAlign w:val="bottom"/>
            <w:hideMark/>
          </w:tcPr>
          <w:p w14:paraId="6EAAAA65" w14:textId="77777777" w:rsidR="005D32BA" w:rsidRPr="005D32BA" w:rsidRDefault="005D32BA" w:rsidP="005D32BA">
            <w:r w:rsidRPr="005D32BA">
              <w:t>0.328***</w:t>
            </w:r>
          </w:p>
        </w:tc>
      </w:tr>
      <w:tr w:rsidR="005D32BA" w:rsidRPr="005D32BA" w14:paraId="651E07A6" w14:textId="77777777" w:rsidTr="00821635">
        <w:trPr>
          <w:trHeight w:val="320"/>
        </w:trPr>
        <w:tc>
          <w:tcPr>
            <w:tcW w:w="1300" w:type="dxa"/>
            <w:tcBorders>
              <w:top w:val="nil"/>
              <w:left w:val="nil"/>
              <w:bottom w:val="nil"/>
              <w:right w:val="nil"/>
            </w:tcBorders>
            <w:shd w:val="clear" w:color="auto" w:fill="auto"/>
            <w:noWrap/>
            <w:vAlign w:val="bottom"/>
            <w:hideMark/>
          </w:tcPr>
          <w:p w14:paraId="5ABE5952" w14:textId="77777777" w:rsidR="005D32BA" w:rsidRPr="005D32BA" w:rsidRDefault="005D32BA" w:rsidP="005D32BA">
            <w:r w:rsidRPr="005D32BA">
              <w:t>8. SCR</w:t>
            </w:r>
          </w:p>
        </w:tc>
        <w:tc>
          <w:tcPr>
            <w:tcW w:w="1300" w:type="dxa"/>
            <w:tcBorders>
              <w:top w:val="nil"/>
              <w:left w:val="nil"/>
              <w:bottom w:val="nil"/>
              <w:right w:val="nil"/>
            </w:tcBorders>
            <w:shd w:val="clear" w:color="auto" w:fill="auto"/>
            <w:noWrap/>
            <w:vAlign w:val="bottom"/>
            <w:hideMark/>
          </w:tcPr>
          <w:p w14:paraId="537579C0"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5CCCA838"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325E54A5"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67E211C9"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66D12FAC"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021EC9A8" w14:textId="77777777" w:rsidR="005D32BA" w:rsidRPr="005D32BA" w:rsidRDefault="005D32BA" w:rsidP="005D32BA"/>
        </w:tc>
        <w:tc>
          <w:tcPr>
            <w:tcW w:w="1300" w:type="dxa"/>
            <w:tcBorders>
              <w:top w:val="nil"/>
              <w:left w:val="nil"/>
              <w:bottom w:val="nil"/>
              <w:right w:val="nil"/>
            </w:tcBorders>
            <w:shd w:val="clear" w:color="auto" w:fill="auto"/>
            <w:noWrap/>
            <w:vAlign w:val="bottom"/>
            <w:hideMark/>
          </w:tcPr>
          <w:p w14:paraId="722AE248" w14:textId="77777777" w:rsidR="005D32BA" w:rsidRPr="005D32BA" w:rsidRDefault="005D32BA" w:rsidP="005D32BA">
            <w:r w:rsidRPr="005D32BA">
              <w:t>—</w:t>
            </w:r>
          </w:p>
        </w:tc>
        <w:tc>
          <w:tcPr>
            <w:tcW w:w="1300" w:type="dxa"/>
            <w:tcBorders>
              <w:top w:val="nil"/>
              <w:left w:val="nil"/>
              <w:bottom w:val="nil"/>
              <w:right w:val="nil"/>
            </w:tcBorders>
            <w:shd w:val="clear" w:color="auto" w:fill="auto"/>
            <w:noWrap/>
            <w:vAlign w:val="bottom"/>
            <w:hideMark/>
          </w:tcPr>
          <w:p w14:paraId="7237E376" w14:textId="77777777" w:rsidR="005D32BA" w:rsidRPr="005D32BA" w:rsidRDefault="005D32BA" w:rsidP="005D32BA">
            <w:r w:rsidRPr="005D32BA">
              <w:t>0.159***</w:t>
            </w:r>
          </w:p>
        </w:tc>
      </w:tr>
      <w:tr w:rsidR="005D32BA" w:rsidRPr="005D32BA" w14:paraId="6540A233" w14:textId="77777777" w:rsidTr="00821635">
        <w:trPr>
          <w:trHeight w:val="320"/>
        </w:trPr>
        <w:tc>
          <w:tcPr>
            <w:tcW w:w="1300" w:type="dxa"/>
            <w:tcBorders>
              <w:top w:val="nil"/>
              <w:left w:val="nil"/>
              <w:bottom w:val="single" w:sz="4" w:space="0" w:color="auto"/>
              <w:right w:val="nil"/>
            </w:tcBorders>
            <w:shd w:val="clear" w:color="auto" w:fill="auto"/>
            <w:noWrap/>
            <w:vAlign w:val="bottom"/>
            <w:hideMark/>
          </w:tcPr>
          <w:p w14:paraId="4C1846CB" w14:textId="77777777" w:rsidR="005D32BA" w:rsidRPr="005D32BA" w:rsidRDefault="005D32BA" w:rsidP="005D32BA">
            <w:r w:rsidRPr="005D32BA">
              <w:t>9. FSR</w:t>
            </w:r>
          </w:p>
        </w:tc>
        <w:tc>
          <w:tcPr>
            <w:tcW w:w="1300" w:type="dxa"/>
            <w:tcBorders>
              <w:top w:val="nil"/>
              <w:left w:val="nil"/>
              <w:bottom w:val="single" w:sz="4" w:space="0" w:color="auto"/>
              <w:right w:val="nil"/>
            </w:tcBorders>
            <w:shd w:val="clear" w:color="auto" w:fill="auto"/>
            <w:noWrap/>
            <w:vAlign w:val="bottom"/>
            <w:hideMark/>
          </w:tcPr>
          <w:p w14:paraId="5A60AB44" w14:textId="77777777" w:rsidR="005D32BA" w:rsidRPr="005D32BA" w:rsidRDefault="005D32BA" w:rsidP="005D32BA">
            <w:r w:rsidRPr="005D32BA">
              <w:t> </w:t>
            </w:r>
          </w:p>
        </w:tc>
        <w:tc>
          <w:tcPr>
            <w:tcW w:w="1300" w:type="dxa"/>
            <w:tcBorders>
              <w:top w:val="nil"/>
              <w:left w:val="nil"/>
              <w:bottom w:val="single" w:sz="4" w:space="0" w:color="auto"/>
              <w:right w:val="nil"/>
            </w:tcBorders>
            <w:shd w:val="clear" w:color="auto" w:fill="auto"/>
            <w:noWrap/>
            <w:vAlign w:val="bottom"/>
            <w:hideMark/>
          </w:tcPr>
          <w:p w14:paraId="49974185" w14:textId="77777777" w:rsidR="005D32BA" w:rsidRPr="005D32BA" w:rsidRDefault="005D32BA" w:rsidP="005D32BA">
            <w:r w:rsidRPr="005D32BA">
              <w:t> </w:t>
            </w:r>
          </w:p>
        </w:tc>
        <w:tc>
          <w:tcPr>
            <w:tcW w:w="1300" w:type="dxa"/>
            <w:tcBorders>
              <w:top w:val="nil"/>
              <w:left w:val="nil"/>
              <w:bottom w:val="single" w:sz="4" w:space="0" w:color="auto"/>
              <w:right w:val="nil"/>
            </w:tcBorders>
            <w:shd w:val="clear" w:color="auto" w:fill="auto"/>
            <w:noWrap/>
            <w:vAlign w:val="bottom"/>
            <w:hideMark/>
          </w:tcPr>
          <w:p w14:paraId="4AB961C9" w14:textId="77777777" w:rsidR="005D32BA" w:rsidRPr="005D32BA" w:rsidRDefault="005D32BA" w:rsidP="005D32BA">
            <w:r w:rsidRPr="005D32BA">
              <w:t> </w:t>
            </w:r>
          </w:p>
        </w:tc>
        <w:tc>
          <w:tcPr>
            <w:tcW w:w="1300" w:type="dxa"/>
            <w:tcBorders>
              <w:top w:val="nil"/>
              <w:left w:val="nil"/>
              <w:bottom w:val="single" w:sz="4" w:space="0" w:color="auto"/>
              <w:right w:val="nil"/>
            </w:tcBorders>
            <w:shd w:val="clear" w:color="auto" w:fill="auto"/>
            <w:noWrap/>
            <w:vAlign w:val="bottom"/>
            <w:hideMark/>
          </w:tcPr>
          <w:p w14:paraId="44E92706" w14:textId="77777777" w:rsidR="005D32BA" w:rsidRPr="005D32BA" w:rsidRDefault="005D32BA" w:rsidP="005D32BA">
            <w:r w:rsidRPr="005D32BA">
              <w:t> </w:t>
            </w:r>
          </w:p>
        </w:tc>
        <w:tc>
          <w:tcPr>
            <w:tcW w:w="1300" w:type="dxa"/>
            <w:tcBorders>
              <w:top w:val="nil"/>
              <w:left w:val="nil"/>
              <w:bottom w:val="single" w:sz="4" w:space="0" w:color="auto"/>
              <w:right w:val="nil"/>
            </w:tcBorders>
            <w:shd w:val="clear" w:color="auto" w:fill="auto"/>
            <w:noWrap/>
            <w:vAlign w:val="bottom"/>
            <w:hideMark/>
          </w:tcPr>
          <w:p w14:paraId="3F8AE433" w14:textId="77777777" w:rsidR="005D32BA" w:rsidRPr="005D32BA" w:rsidRDefault="005D32BA" w:rsidP="005D32BA">
            <w:r w:rsidRPr="005D32BA">
              <w:t> </w:t>
            </w:r>
          </w:p>
        </w:tc>
        <w:tc>
          <w:tcPr>
            <w:tcW w:w="1300" w:type="dxa"/>
            <w:tcBorders>
              <w:top w:val="nil"/>
              <w:left w:val="nil"/>
              <w:bottom w:val="single" w:sz="4" w:space="0" w:color="auto"/>
              <w:right w:val="nil"/>
            </w:tcBorders>
            <w:shd w:val="clear" w:color="auto" w:fill="auto"/>
            <w:noWrap/>
            <w:vAlign w:val="bottom"/>
            <w:hideMark/>
          </w:tcPr>
          <w:p w14:paraId="4E615C42" w14:textId="77777777" w:rsidR="005D32BA" w:rsidRPr="005D32BA" w:rsidRDefault="005D32BA" w:rsidP="005D32BA">
            <w:r w:rsidRPr="005D32BA">
              <w:t> </w:t>
            </w:r>
          </w:p>
        </w:tc>
        <w:tc>
          <w:tcPr>
            <w:tcW w:w="1300" w:type="dxa"/>
            <w:tcBorders>
              <w:top w:val="nil"/>
              <w:left w:val="nil"/>
              <w:bottom w:val="single" w:sz="4" w:space="0" w:color="auto"/>
              <w:right w:val="nil"/>
            </w:tcBorders>
            <w:shd w:val="clear" w:color="auto" w:fill="auto"/>
            <w:noWrap/>
            <w:vAlign w:val="bottom"/>
            <w:hideMark/>
          </w:tcPr>
          <w:p w14:paraId="081D20C1" w14:textId="77777777" w:rsidR="005D32BA" w:rsidRPr="005D32BA" w:rsidRDefault="005D32BA" w:rsidP="005D32BA">
            <w:r w:rsidRPr="005D32BA">
              <w:t> </w:t>
            </w:r>
          </w:p>
        </w:tc>
        <w:tc>
          <w:tcPr>
            <w:tcW w:w="1300" w:type="dxa"/>
            <w:tcBorders>
              <w:top w:val="nil"/>
              <w:left w:val="nil"/>
              <w:bottom w:val="single" w:sz="4" w:space="0" w:color="auto"/>
              <w:right w:val="nil"/>
            </w:tcBorders>
            <w:shd w:val="clear" w:color="auto" w:fill="auto"/>
            <w:noWrap/>
            <w:vAlign w:val="bottom"/>
            <w:hideMark/>
          </w:tcPr>
          <w:p w14:paraId="607E383F" w14:textId="77777777" w:rsidR="005D32BA" w:rsidRPr="005D32BA" w:rsidRDefault="005D32BA" w:rsidP="005D32BA">
            <w:r w:rsidRPr="005D32BA">
              <w:t>—</w:t>
            </w:r>
          </w:p>
        </w:tc>
      </w:tr>
    </w:tbl>
    <w:p w14:paraId="7B9B6C25" w14:textId="77777777" w:rsidR="005D32BA" w:rsidRPr="005D32BA" w:rsidRDefault="005D32BA" w:rsidP="005D32BA">
      <w:r w:rsidRPr="005D32BA">
        <w:rPr>
          <w:i/>
          <w:iCs/>
        </w:rPr>
        <w:t>Note</w:t>
      </w:r>
      <w:r w:rsidRPr="005D32BA">
        <w:t xml:space="preserve">. * </w:t>
      </w:r>
      <w:r w:rsidRPr="005D32BA">
        <w:rPr>
          <w:i/>
          <w:iCs/>
        </w:rPr>
        <w:t>p</w:t>
      </w:r>
      <w:r w:rsidRPr="005D32BA">
        <w:t xml:space="preserve"> &lt; .05, ** </w:t>
      </w:r>
      <w:r w:rsidRPr="005D32BA">
        <w:rPr>
          <w:i/>
          <w:iCs/>
        </w:rPr>
        <w:t>p</w:t>
      </w:r>
      <w:r w:rsidRPr="005D32BA">
        <w:t xml:space="preserve"> &lt; .01, *** </w:t>
      </w:r>
      <w:r w:rsidRPr="005D32BA">
        <w:rPr>
          <w:i/>
          <w:iCs/>
        </w:rPr>
        <w:t>p</w:t>
      </w:r>
      <w:r w:rsidRPr="005D32BA">
        <w:t xml:space="preserve"> &lt; .001; AR = Articulation rate; MLR = Mean length of run; MCPR = Mid-clause pause ratio; ECPR = End-clause pause ratio; FPR = Filled pause ratio; MPD = Mean pause duration; SRR = Self-repetition ratio; SCR = Self-correction ratio; FSR = False start ratio.</w:t>
      </w:r>
    </w:p>
    <w:p w14:paraId="1490BDAE" w14:textId="77777777" w:rsidR="005D32BA" w:rsidRPr="005D32BA" w:rsidRDefault="005D32BA" w:rsidP="005D32BA">
      <w:pPr>
        <w:sectPr w:rsidR="005D32BA" w:rsidRPr="005D32BA" w:rsidSect="002901AE">
          <w:pgSz w:w="16840" w:h="11900" w:orient="landscape"/>
          <w:pgMar w:top="1440" w:right="1440" w:bottom="1440" w:left="1440" w:header="720" w:footer="720" w:gutter="0"/>
          <w:cols w:space="720"/>
          <w:docGrid w:linePitch="400"/>
        </w:sectPr>
      </w:pPr>
      <w:r w:rsidRPr="005D32BA">
        <w:br w:type="page"/>
      </w:r>
    </w:p>
    <w:p w14:paraId="0FC987F7" w14:textId="77777777" w:rsidR="005D32BA" w:rsidRPr="005D32BA" w:rsidRDefault="005D32BA" w:rsidP="005D32BA">
      <w:pPr>
        <w:rPr>
          <w:lang w:val="en-US"/>
        </w:rPr>
      </w:pPr>
      <w:r w:rsidRPr="005D32BA">
        <w:rPr>
          <w:lang w:val="en-US"/>
        </w:rPr>
        <w:lastRenderedPageBreak/>
        <w:t xml:space="preserve">In addition to reducing the potential collinearity among observed variables, the modification indices were also calculated to explore some residuals that can be replaced with residual covariances to improve the model fit. However, the modification indices only statistically suggest the additional paths that can improve the model fit; the suggested paths were thus accepted only if the residual covariances can be theoretically explained </w:t>
      </w:r>
      <w:r w:rsidRPr="005D32BA">
        <w:rPr>
          <w:lang w:val="en-US"/>
        </w:rPr>
        <w:fldChar w:fldCharType="begin" w:fldLock="1"/>
      </w:r>
      <w:r w:rsidRPr="005D32BA">
        <w:rPr>
          <w:lang w:val="en-US"/>
        </w:rPr>
        <w:instrText>ADDIN CSL_CITATION {"citationItems":[{"id":"ITEM-1","itemData":{"author":[{"dropping-particle":"","family":"Tabachnick","given":"B. G","non-dropping-particle":"","parse-names":false,"suffix":""},{"dropping-particle":"","family":"Fidell","given":"L. S","non-dropping-particle":"","parse-names":false,"suffix":""}],"id":"ITEM-1","issued":{"date-parts":[["1996"]]},"publisher":"Harper Collins","publisher-place":"New York","title":"Using multivariate statistics","type":"book"},"uris":["http://www.mendeley.com/documents/?uuid=8303b6c0-2808-4234-8da4-904f8f9421b8"]},{"id":"ITEM-2","itemData":{"ISBN":"0805855874","author":[{"dropping-particle":"","family":"Raykov","given":"T","non-dropping-particle":"","parse-names":false,"suffix":""},{"dropping-particle":"","family":"Marcoulides","given":"G","non-dropping-particle":"","parse-names":false,"suffix":""}],"edition":"2nd","id":"ITEM-2","issued":{"date-parts":[["2006"]]},"publisher":"Lawrence Erlbaum Associates","publisher-place":"Mahwah, NJ","title":"A first course in structural equation modeling","type":"book"},"uris":["http://www.mendeley.com/documents/?uuid=17bc25ff-dd2d-4a41-bfba-b11f33666ad8"]}],"mendeley":{"formattedCitation":"(Raykov &amp; Marcoulides, 2006; Tabachnick &amp; Fidell, 1996)","plainTextFormattedCitation":"(Raykov &amp; Marcoulides, 2006; Tabachnick &amp; Fidell, 1996)","previouslyFormattedCitation":"(Raykov &amp; Marcoulides, 2006; Tabachnick &amp; Fidell, 1996)"},"properties":{"noteIndex":0},"schema":"https://github.com/citation-style-language/schema/raw/master/csl-citation.json"}</w:instrText>
      </w:r>
      <w:r w:rsidRPr="005D32BA">
        <w:rPr>
          <w:lang w:val="en-US"/>
        </w:rPr>
        <w:fldChar w:fldCharType="separate"/>
      </w:r>
      <w:r w:rsidRPr="005D32BA">
        <w:rPr>
          <w:noProof/>
          <w:lang w:val="en-US"/>
        </w:rPr>
        <w:t>(Raykov &amp; Marcoulides, 2006; Tabachnick &amp; Fidell, 1996)</w:t>
      </w:r>
      <w:r w:rsidRPr="005D32BA">
        <w:fldChar w:fldCharType="end"/>
      </w:r>
      <w:r w:rsidRPr="005D32BA">
        <w:rPr>
          <w:lang w:val="en-US"/>
        </w:rPr>
        <w:t xml:space="preserve">. Eventually, the following three residual covariances were adopted. </w:t>
      </w:r>
    </w:p>
    <w:p w14:paraId="4171DAB5" w14:textId="77777777" w:rsidR="005D32BA" w:rsidRPr="005D32BA" w:rsidRDefault="005D32BA" w:rsidP="005D32BA">
      <w:pPr>
        <w:rPr>
          <w:lang w:val="en-US"/>
        </w:rPr>
      </w:pPr>
    </w:p>
    <w:p w14:paraId="47E032A3" w14:textId="7BFCF6DB" w:rsidR="005D32BA" w:rsidRPr="005D32BA" w:rsidRDefault="005D32BA" w:rsidP="005D32BA">
      <w:r w:rsidRPr="005D32BA">
        <w:rPr>
          <w:lang w:val="en-US"/>
        </w:rPr>
        <w:t xml:space="preserve">First, the residual covariance between mean pause duration and filled pause ratio was considered justifiable because when speakers produced relatively longer pauses, they were likely to utilize filled pauses to </w:t>
      </w:r>
      <w:r w:rsidRPr="005D32BA">
        <w:t xml:space="preserve">provide the impression of continuation of speech </w:t>
      </w:r>
      <w:r w:rsidRPr="005D32BA">
        <w:fldChar w:fldCharType="begin" w:fldLock="1"/>
      </w:r>
      <w:r w:rsidRPr="005D32BA">
        <w:instrText>ADDIN CSL_CITATION {"citationItems":[{"id":"ITEM-1","itemData":{"DOI":"10.1016/S0010-0277(02)00017-3","ISSN":"00100277","abstract":"The proposal examined here is that speakers use uh and um to announce that they are initiating what they expect to be a minor (uh), or major (um), delay in speaking. Speakers can use these announcements in turn to implicate, for example, that they are searching for a word, are deciding what to say next, want to keep the floor, or want to cede the floor. Evidence for the proposal comes from several large corpora of spontaneous speech. The evidence shows that speakers monitor their speech plans for upcoming delays worthy of comment. When they discover such a delay, they formulate where and how to suspend speaking, which item to produce (uh or um), whether to attach it as a clitic onto the previous word (as in 'and-uh'), and whether to prolong it. The argument is that uh and um are conventional English words, and speakers plan for, formulate, and produce them just as they would any word. Copyright © 2002 Elsevier Science B.V.","author":[{"dropping-particle":"","family":"Clark","given":"H","non-dropping-particle":"","parse-names":false,"suffix":""},{"dropping-particle":"","family":"Fox Tree","given":"J","non-dropping-particle":"","parse-names":false,"suffix":""}],"container-title":"Cognition","id":"ITEM-1","issue":"1","issued":{"date-parts":[["2002","5"]]},"page":"73-111","title":"Using uh and um in spontaneous speaking","type":"article-journal","volume":"84"},"uris":["http://www.mendeley.com/documents/?uuid=8ae71a4c-80ac-44b1-93ab-c5f710b0adf5"]}],"mendeley":{"formattedCitation":"(Clark &amp; Fox Tree, 2002)","plainTextFormattedCitation":"(Clark &amp; Fox Tree, 2002)","previouslyFormattedCitation":"(Clark &amp; Fox Tree, 2002)"},"properties":{"noteIndex":0},"schema":"https://github.com/citation-style-language/schema/raw/master/csl-citation.json"}</w:instrText>
      </w:r>
      <w:r w:rsidRPr="005D32BA">
        <w:fldChar w:fldCharType="separate"/>
      </w:r>
      <w:r w:rsidRPr="005D32BA">
        <w:rPr>
          <w:noProof/>
        </w:rPr>
        <w:t>(Clark &amp; Fox Tree, 2002)</w:t>
      </w:r>
      <w:r w:rsidRPr="005D32BA">
        <w:fldChar w:fldCharType="end"/>
      </w:r>
      <w:r w:rsidRPr="005D32BA">
        <w:t>. This is also supported by a moderate correlation between them in the current dataset (</w:t>
      </w:r>
      <w:r w:rsidRPr="005D32BA">
        <w:rPr>
          <w:i/>
          <w:iCs/>
        </w:rPr>
        <w:t>r</w:t>
      </w:r>
      <w:r w:rsidRPr="005D32BA">
        <w:t xml:space="preserve"> = .532, see Table </w:t>
      </w:r>
      <w:r w:rsidR="00754568">
        <w:t>S</w:t>
      </w:r>
      <w:r w:rsidR="00F418B3">
        <w:t>6</w:t>
      </w:r>
      <w:r w:rsidRPr="005D32BA">
        <w:t xml:space="preserve">). Accordingly, some use of filled pauses may be derived from speakers’ speaking strategies used for making their speech sound more fluent </w:t>
      </w:r>
      <w:r w:rsidRPr="005D32BA">
        <w:fldChar w:fldCharType="begin" w:fldLock="1"/>
      </w:r>
      <w:r w:rsidRPr="005D32BA">
        <w:instrText>ADDIN CSL_CITATION {"citationItems":[{"id":"ITEM-1","itemData":{"DOI":"10.1016/S0010-0277(02)00017-3","ISSN":"00100277","abstract":"The proposal examined here is that speakers use uh and um to announce that they are initiating what they expect to be a minor (uh), or major (um), delay in speaking. Speakers can use these announcements in turn to implicate, for example, that they are searching for a word, are deciding what to say next, want to keep the floor, or want to cede the floor. Evidence for the proposal comes from several large corpora of spontaneous speech. The evidence shows that speakers monitor their speech plans for upcoming delays worthy of comment. When they discover such a delay, they formulate where and how to suspend speaking, which item to produce (uh or um), whether to attach it as a clitic onto the previous word (as in 'and-uh'), and whether to prolong it. The argument is that uh and um are conventional English words, and speakers plan for, formulate, and produce them just as they would any word. Copyright © 2002 Elsevier Science B.V.","author":[{"dropping-particle":"","family":"Clark","given":"H","non-dropping-particle":"","parse-names":false,"suffix":""},{"dropping-particle":"","family":"Fox Tree","given":"J","non-dropping-particle":"","parse-names":false,"suffix":""}],"container-title":"Cognition","id":"ITEM-1","issue":"1","issued":{"date-parts":[["2002","5"]]},"page":"73-111","title":"Using uh and um in spontaneous speaking","type":"article-journal","volume":"84"},"uris":["http://www.mendeley.com/documents/?uuid=8ae71a4c-80ac-44b1-93ab-c5f710b0adf5"]}],"mendeley":{"formattedCitation":"(Clark &amp; Fox Tree, 2002)","plainTextFormattedCitation":"(Clark &amp; Fox Tree, 2002)","previouslyFormattedCitation":"(Clark &amp; Fox Tree, 2002)"},"properties":{"noteIndex":0},"schema":"https://github.com/citation-style-language/schema/raw/master/csl-citation.json"}</w:instrText>
      </w:r>
      <w:r w:rsidRPr="005D32BA">
        <w:fldChar w:fldCharType="separate"/>
      </w:r>
      <w:r w:rsidRPr="005D32BA">
        <w:rPr>
          <w:noProof/>
        </w:rPr>
        <w:t>(Clark &amp; Fox Tree, 2002)</w:t>
      </w:r>
      <w:r w:rsidRPr="005D32BA">
        <w:fldChar w:fldCharType="end"/>
      </w:r>
      <w:r w:rsidRPr="005D32BA">
        <w:t>. In other words, the residual covariance between mean pause duration and filled pause ratio may come from some common idiosyncratic factors other than the construct of breakdown fluency.</w:t>
      </w:r>
    </w:p>
    <w:p w14:paraId="7F036BBB" w14:textId="77777777" w:rsidR="005D32BA" w:rsidRPr="005D32BA" w:rsidRDefault="005D32BA" w:rsidP="005D32BA"/>
    <w:p w14:paraId="4148E0F1" w14:textId="7023C645" w:rsidR="005D32BA" w:rsidRPr="005D32BA" w:rsidRDefault="005D32BA" w:rsidP="005D32BA">
      <w:r w:rsidRPr="005D32BA">
        <w:t xml:space="preserve">Second, the residual covariance </w:t>
      </w:r>
      <w:r w:rsidRPr="005D32BA">
        <w:rPr>
          <w:lang w:val="en-US"/>
        </w:rPr>
        <w:t>between mid-clause pause ratio and self-correction ratio</w:t>
      </w:r>
      <w:r w:rsidRPr="005D32BA">
        <w:t xml:space="preserve"> was accepted. From the perspective of speech production mechanisms, mid-clause pauses represent the disruptions in speech processing due to the lack of linguistic resources </w:t>
      </w:r>
      <w:r w:rsidRPr="005D32BA">
        <w:fldChar w:fldCharType="begin" w:fldLock="1"/>
      </w:r>
      <w:r w:rsidR="00950677">
        <w:instrText>ADDIN CSL_CITATION {"citationItems":[{"id":"ITEM-1","itemData":{"DOI":"10.1515/iral-2016-9993","ISSN":"0019-042X","abstract":"This paper compares the distribution of silent and filled pauses in first (L1) and second language (L2) speech. The occurrence of pauses of 52 L2 and 18 L1 Dutch speakers was evaluated with respect to utterance boundaries and word frequency. We found that L2 speakers paused more often than L1 speakers within utterances; but not between utterances. Similarly, only within utterances, L2 pauses were longer than L1 pauses. Regarding word frequency, both L1 and L2 speakers are more likely to pause before lower frequency words as compared to higher frequency words. These findings imply that L1 and L2 speakers’ production processes may be similar in that (1) pauses at utterance boundaries are used for conceptual planning mostly and (2) lexical retrieval difficulties are comparable for L1 and L2 speakers. These findings furthermore imply that when using fluency for L2 testing, pause locations must be taken into account.","author":[{"dropping-particle":"","family":"Jong","given":"Nivja H","non-dropping-particle":"De","parse-names":false,"suffix":""}],"container-title":"International Review of Applied Linguistics in Language Teaching","id":"ITEM-1","issue":"2","issued":{"date-parts":[["2016"]]},"page":"113-132","title":"Predicting pauses in L1 and L2 speech: The effects of utterance boundaries and word frequency","type":"article-journal","volume":"54"},"uris":["http://www.mendeley.com/documents/?uuid=b7cd4503-a193-4361-8f56-1774cccbc2b3"]},{"id":"ITEM-2","itemData":{"DOI":"10.1093/elt/ccq020","ISBN":"0951-0893","ISSN":"09510893","abstract":"This paper reports on a comparative study of pauses made by L2 learners and native speakers of English while narrating picture stories. The comparison is based on the number of pauses and total amount of silence in the middle and at the end of clauses in the performance of 40 native speakers and 40 L2 learners of English.1 The results of the quantitative analyses suggest that, although the L2 learners generally pause more repeatedly and have longer periods of silence than the native speakers, the distinctive feature of their pausing pattern is that they pause frequently in the middle of clauses rather than at the end. The qualitative analysis of the data suggests that some of the L2 learners’ mid-clause pauses are associated with processes such as replacement, reformulation, and online planning. Formulaic sequences, however, contain very few pauses and therefore appear to facilitate the learners’ fluency.","author":[{"dropping-particle":"","family":"Tavakoli","given":"Parvaneh","non-dropping-particle":"","parse-names":false,"suffix":""}],"container-title":"ELT Journal","id":"ITEM-2","issue":"1","issued":{"date-parts":[["2011"]]},"page":"71-79","title":"Pausing patterns: Differences between L2 learners and native speakers","type":"article-journal","volume":"65"},"uris":["http://www.mendeley.com/documents/?uuid=a5df26f0-8358-4a4b-8c91-792b52150548"]},{"id":"ITEM-3","itemData":{"author":[{"dropping-particle":"","family":"Götz","given":"Sandra","non-dropping-particle":"","parse-names":false,"suffix":""}],"id":"ITEM-3","issued":{"date-parts":[["2013"]]},"publisher":"John Benjamins","publisher-place":"Amsterdam","title":"Fluency in native and nonnative English speech","type":"book"},"uris":["http://www.mendeley.com/documents/?uuid=cd8275eb-44d3-4242-8536-e9ce78e92197"]}],"mendeley":{"formattedCitation":"(De Jong, 2016; Götz, 2013; Tavakoli, 2011)","plainTextFormattedCitation":"(De Jong, 2016; Götz, 2013; Tavakoli, 2011)","previouslyFormattedCitation":"(De Jong, 2016b; Götz, 2013; Tavakoli, 2011)"},"properties":{"noteIndex":0},"schema":"https://github.com/citation-style-language/schema/raw/master/csl-citation.json"}</w:instrText>
      </w:r>
      <w:r w:rsidRPr="005D32BA">
        <w:fldChar w:fldCharType="separate"/>
      </w:r>
      <w:r w:rsidR="00950677" w:rsidRPr="00950677">
        <w:rPr>
          <w:noProof/>
        </w:rPr>
        <w:t>(De Jong, 2016; Götz, 2013; Tavakoli, 2011)</w:t>
      </w:r>
      <w:r w:rsidRPr="005D32BA">
        <w:fldChar w:fldCharType="end"/>
      </w:r>
      <w:r w:rsidRPr="005D32BA">
        <w:t xml:space="preserve">, whereas self-repairs are supposed to indicate overt monitoring processes </w:t>
      </w:r>
      <w:r w:rsidRPr="005D32BA">
        <w:fldChar w:fldCharType="begin" w:fldLock="1"/>
      </w:r>
      <w:r w:rsidRPr="005D32BA">
        <w:instrText>ADDIN CSL_CITATION {"citationItems":[{"id":"ITEM-1","itemData":{"DOI":"10.1017/S0272263100002011","ISSN":"0272-2631","abstract":"The study explores the psycholinguistic processes underlying L2 self-repair behavior by means of analyzing the timing of various types of self-corrections found in the speech of 30 Hungarian speakers of English at three levels of proficiency (pre-intermediate, upper-intermediate, and advanced). The paper discusses the relevance of timing data for the existing models of speech monitoring and examines how the level of proficiency of L2 learners affects the speed of error detection and the execution of correction. The results obtained indicate that the perceptual loop theory and the activation spreading theory of monitoring both rightly assume that monitoring involves the same mechanisms as speech comprehension. The analysis of the timing data reveals that corrections of pragmatically inappropriate lexical choice have detection times very similar to those of lexical errors. This may be regarded as indirect evidence for the claim that lexical entries in the mental lexicon also contain specifications concerning their pragmatic value. The results show that the level of proficiency of the participants affects the time necessary for the lexical, grammatical, and phonological encoding of the repair, which is caused by the difference in the degree of automaticity of these mechanisms at various stages of L2 development.","author":[{"dropping-particle":"","family":"Kormos","given":"Judit","non-dropping-particle":"","parse-names":false,"suffix":""}],"container-title":"Studies in Second Language Acquisition","id":"ITEM-1","issue":"2","issued":{"date-parts":[["2000","6","1"]]},"page":"145-167","publisher":"Lancaster University","title":"The timing of self-repairs in second language speech production","type":"article-journal","volume":"22"},"uris":["http://www.mendeley.com/documents/?uuid=646f9bba-8018-4283-a37e-5f90e3edaa3e"]},{"id":"ITEM-2","itemData":{"author":[{"dropping-particle":"","family":"Kormos","given":"Judit","non-dropping-particle":"","parse-names":false,"suffix":""}],"id":"ITEM-2","issued":{"date-parts":[["2006"]]},"note":"Includes bibliographical references (p. 187-209) and indexes.","publisher":"Lawrence Erlbaum Associates","publisher-place":"Mahwah, N.J.","title":"Speech production and second language acquisition","type":"book"},"uris":["http://www.mendeley.com/documents/?uuid=dc8dc48e-51ec-4312-a96b-b3e1a17b4891"]}],"mendeley":{"formattedCitation":"(Kormos, 2000, 2006)","plainTextFormattedCitation":"(Kormos, 2000, 2006)","previouslyFormattedCitation":"(Kormos, 2000, 2006)"},"properties":{"noteIndex":0},"schema":"https://github.com/citation-style-language/schema/raw/master/csl-citation.json"}</w:instrText>
      </w:r>
      <w:r w:rsidRPr="005D32BA">
        <w:fldChar w:fldCharType="separate"/>
      </w:r>
      <w:r w:rsidRPr="005D32BA">
        <w:rPr>
          <w:noProof/>
        </w:rPr>
        <w:t>(Kormos, 2000, 2006)</w:t>
      </w:r>
      <w:r w:rsidRPr="005D32BA">
        <w:fldChar w:fldCharType="end"/>
      </w:r>
      <w:r w:rsidRPr="005D32BA">
        <w:t xml:space="preserve">. Accordingly, the residual covariance between these two measures can be theoretically explained; when speakers produce breakdowns in the middle of clauses due to the lack of </w:t>
      </w:r>
      <w:proofErr w:type="gramStart"/>
      <w:r w:rsidRPr="005D32BA">
        <w:t>particular linguistic</w:t>
      </w:r>
      <w:proofErr w:type="gramEnd"/>
      <w:r w:rsidRPr="005D32BA">
        <w:t xml:space="preserve"> knowledge, they are usually required to maintain their fluency by modifying their utterances. This possible pattern of self-corrections triggered by mid-clause pauses was also supported by the moderate correlation in the current study (</w:t>
      </w:r>
      <w:r w:rsidRPr="005D32BA">
        <w:rPr>
          <w:i/>
          <w:iCs/>
        </w:rPr>
        <w:t>r</w:t>
      </w:r>
      <w:r w:rsidRPr="005D32BA">
        <w:t xml:space="preserve"> = .409, see Table </w:t>
      </w:r>
      <w:r w:rsidR="00754568">
        <w:t>S</w:t>
      </w:r>
      <w:r w:rsidR="00F418B3">
        <w:t>6</w:t>
      </w:r>
      <w:r w:rsidRPr="005D32BA">
        <w:t xml:space="preserve">). Since these two measures belong to different constructs (breakdown and repair fluency, respectively), this shared residual was illustrated as a residual covariance. </w:t>
      </w:r>
    </w:p>
    <w:p w14:paraId="23EA48B5" w14:textId="77777777" w:rsidR="005D32BA" w:rsidRPr="005D32BA" w:rsidRDefault="005D32BA" w:rsidP="005D32BA"/>
    <w:p w14:paraId="6DF40258" w14:textId="6CD9E08A" w:rsidR="005D32BA" w:rsidRPr="005D32BA" w:rsidRDefault="005D32BA" w:rsidP="005D32BA">
      <w:pPr>
        <w:rPr>
          <w:lang w:val="en-US"/>
        </w:rPr>
      </w:pPr>
      <w:r w:rsidRPr="005D32BA">
        <w:t xml:space="preserve">Third, the residual covariance </w:t>
      </w:r>
      <w:r w:rsidRPr="005D32BA">
        <w:rPr>
          <w:lang w:val="en-US"/>
        </w:rPr>
        <w:t xml:space="preserve">between end-clause pause ratio and false start ratio was adopted, because </w:t>
      </w:r>
      <w:r w:rsidRPr="005D32BA">
        <w:t xml:space="preserve">when speakers produce false starts, they are supposed to be engaged with conceptualization processes </w:t>
      </w:r>
      <w:r w:rsidRPr="005D32BA">
        <w:fldChar w:fldCharType="begin" w:fldLock="1"/>
      </w:r>
      <w:r w:rsidRPr="005D32BA">
        <w:instrText>ADDIN CSL_CITATION {"citationItems":[{"id":"ITEM-1","itemData":{"DOI":"10.1017/S0142716418000802","author":[{"dropping-particle":"","family":"Williams","given":"Simon A","non-dropping-particle":"","parse-names":false,"suffix":""},{"dropping-particle":"","family":"Korko","given":"Malgorzata","non-dropping-particle":"","parse-names":false,"suffix":""}],"container-title":"Applied Psycholinguistics","id":"ITEM-1","issue":"3","issued":{"date-parts":[["2019"]]},"page":"723-742","title":"Pause behavior within reformulations and the proficiency level of second language learners of English","type":"article-journal","volume":"40"},"uris":["http://www.mendeley.com/documents/?uuid=55265dd0-7ac2-4725-95e2-759771cb9d50"]}],"mendeley":{"formattedCitation":"(Williams &amp; Korko, 2019)","plainTextFormattedCitation":"(Williams &amp; Korko, 2019)","previouslyFormattedCitation":"(Williams &amp; Korko, 2019)"},"properties":{"noteIndex":0},"schema":"https://github.com/citation-style-language/schema/raw/master/csl-citation.json"}</w:instrText>
      </w:r>
      <w:r w:rsidRPr="005D32BA">
        <w:fldChar w:fldCharType="separate"/>
      </w:r>
      <w:r w:rsidRPr="005D32BA">
        <w:rPr>
          <w:noProof/>
        </w:rPr>
        <w:t>(Williams &amp; Korko, 2019)</w:t>
      </w:r>
      <w:r w:rsidRPr="005D32BA">
        <w:fldChar w:fldCharType="end"/>
      </w:r>
      <w:r w:rsidRPr="005D32BA">
        <w:t xml:space="preserve">, which end-clause pauses are also supposed to reflect </w:t>
      </w:r>
      <w:r w:rsidRPr="005D32BA">
        <w:fldChar w:fldCharType="begin" w:fldLock="1"/>
      </w:r>
      <w:r w:rsidR="00950677">
        <w:instrText>ADDIN CSL_CITATION {"citationItems":[{"id":"ITEM-1","itemData":{"DOI":"10.1515/iral-2016-9993","ISSN":"0019-042X","abstract":"This paper compares the distribution of silent and filled pauses in first (L1) and second language (L2) speech. The occurrence of pauses of 52 L2 and 18 L1 Dutch speakers was evaluated with respect to utterance boundaries and word frequency. We found that L2 speakers paused more often than L1 speakers within utterances; but not between utterances. Similarly, only within utterances, L2 pauses were longer than L1 pauses. Regarding word frequency, both L1 and L2 speakers are more likely to pause before lower frequency words as compared to higher frequency words. These findings imply that L1 and L2 speakers’ production processes may be similar in that (1) pauses at utterance boundaries are used for conceptual planning mostly and (2) lexical retrieval difficulties are comparable for L1 and L2 speakers. These findings furthermore imply that when using fluency for L2 testing, pause locations must be taken into account.","author":[{"dropping-particle":"","family":"Jong","given":"Nivja H","non-dropping-particle":"De","parse-names":false,"suffix":""}],"container-title":"International Review of Applied Linguistics in Language Teaching","id":"ITEM-1","issue":"2","issued":{"date-parts":[["2016"]]},"page":"113-132","title":"Predicting pauses in L1 and L2 speech: The effects of utterance boundaries and word frequency","type":"article-journal","volume":"54"},"uris":["http://www.mendeley.com/documents/?uuid=b7cd4503-a193-4361-8f56-1774cccbc2b3"]},{"id":"ITEM-2","itemData":{"DOI":"10.1093/elt/ccq020","ISBN":"0951-0893","ISSN":"09510893","abstract":"This paper reports on a comparative study of pauses made by L2 learners and native speakers of English while narrating picture stories. The comparison is based on the number of pauses and total amount of silence in the middle and at the end of clauses in the performance of 40 native speakers and 40 L2 learners of English.1 The results of the quantitative analyses suggest that, although the L2 learners generally pause more repeatedly and have longer periods of silence than the native speakers, the distinctive feature of their pausing pattern is that they pause frequently in the middle of clauses rather than at the end. The qualitative analysis of the data suggests that some of the L2 learners’ mid-clause pauses are associated with processes such as replacement, reformulation, and online planning. Formulaic sequences, however, contain very few pauses and therefore appear to facilitate the learners’ fluency.","author":[{"dropping-particle":"","family":"Tavakoli","given":"Parvaneh","non-dropping-particle":"","parse-names":false,"suffix":""}],"container-title":"ELT Journal","id":"ITEM-2","issue":"1","issued":{"date-parts":[["2011"]]},"page":"71-79","title":"Pausing patterns: Differences between L2 learners and native speakers","type":"article-journal","volume":"65"},"uris":["http://www.mendeley.com/documents/?uuid=a5df26f0-8358-4a4b-8c91-792b52150548"]}],"mendeley":{"formattedCitation":"(De Jong, 2016; Tavakoli, 2011)","plainTextFormattedCitation":"(De Jong, 2016; Tavakoli, 2011)","previouslyFormattedCitation":"(De Jong, 2016b; Tavakoli, 2011)"},"properties":{"noteIndex":0},"schema":"https://github.com/citation-style-language/schema/raw/master/csl-citation.json"}</w:instrText>
      </w:r>
      <w:r w:rsidRPr="005D32BA">
        <w:fldChar w:fldCharType="separate"/>
      </w:r>
      <w:r w:rsidR="00950677" w:rsidRPr="00950677">
        <w:rPr>
          <w:noProof/>
        </w:rPr>
        <w:t>(De Jong, 2016; Tavakoli, 2011)</w:t>
      </w:r>
      <w:r w:rsidRPr="005D32BA">
        <w:fldChar w:fldCharType="end"/>
      </w:r>
      <w:r w:rsidRPr="005D32BA">
        <w:t xml:space="preserve">. More specifically, speakers correct their utterances at the beginning of the utterance (i.e., false start) for the sake of content information appropriacy or correctness. From a theoretical perspective, such content information is specified by conceptualization processes. Therefore, it seems plausible to argue that the causes of both end-clause </w:t>
      </w:r>
      <w:proofErr w:type="gramStart"/>
      <w:r w:rsidRPr="005D32BA">
        <w:t>pauses</w:t>
      </w:r>
      <w:proofErr w:type="gramEnd"/>
      <w:r w:rsidRPr="005D32BA">
        <w:t xml:space="preserve"> and false starts are associated with high demands on conceptualization processes (breakdowns vs. overt monitoring for content planning). As with the second residual covariance, this shared residual across constructs was included in the CFA models as a residual covariance.</w:t>
      </w:r>
    </w:p>
    <w:p w14:paraId="3D3CF87E" w14:textId="51A1898B" w:rsidR="00754568" w:rsidRDefault="00754568">
      <w:r>
        <w:br w:type="page"/>
      </w:r>
    </w:p>
    <w:p w14:paraId="791EAAFA" w14:textId="7B35A240" w:rsidR="00DC1014" w:rsidRDefault="00DC1014" w:rsidP="00337FCA">
      <w:pPr>
        <w:pStyle w:val="Heading2"/>
      </w:pPr>
      <w:r>
        <w:lastRenderedPageBreak/>
        <w:t>The parameters of the final CFA model of utterance fluency</w:t>
      </w:r>
    </w:p>
    <w:p w14:paraId="03EC4698" w14:textId="65745CD4" w:rsidR="005D4BB3" w:rsidRPr="001A152A" w:rsidRDefault="005D4BB3" w:rsidP="005D4BB3">
      <w:pPr>
        <w:pStyle w:val="Caption"/>
        <w:rPr>
          <w:b w:val="0"/>
          <w:bCs/>
          <w:noProof/>
        </w:rPr>
      </w:pPr>
      <w:bookmarkStart w:id="6" w:name="_Toc65798083"/>
      <w:r w:rsidRPr="001A152A">
        <w:rPr>
          <w:b w:val="0"/>
          <w:bCs/>
        </w:rPr>
        <w:t xml:space="preserve">Table </w:t>
      </w:r>
      <w:r>
        <w:rPr>
          <w:b w:val="0"/>
          <w:bCs/>
        </w:rPr>
        <w:t>S</w:t>
      </w:r>
      <w:r w:rsidRPr="001A152A">
        <w:rPr>
          <w:b w:val="0"/>
          <w:bCs/>
        </w:rPr>
        <w:fldChar w:fldCharType="begin"/>
      </w:r>
      <w:r w:rsidRPr="001A152A">
        <w:rPr>
          <w:b w:val="0"/>
          <w:bCs/>
        </w:rPr>
        <w:instrText xml:space="preserve"> SEQ Table \* ARABIC </w:instrText>
      </w:r>
      <w:r w:rsidRPr="001A152A">
        <w:rPr>
          <w:b w:val="0"/>
          <w:bCs/>
        </w:rPr>
        <w:fldChar w:fldCharType="separate"/>
      </w:r>
      <w:r w:rsidR="00F418B3">
        <w:rPr>
          <w:b w:val="0"/>
          <w:bCs/>
          <w:noProof/>
        </w:rPr>
        <w:t>7</w:t>
      </w:r>
      <w:r w:rsidRPr="001A152A">
        <w:rPr>
          <w:b w:val="0"/>
          <w:bCs/>
          <w:noProof/>
        </w:rPr>
        <w:fldChar w:fldCharType="end"/>
      </w:r>
      <w:r w:rsidRPr="001A152A">
        <w:rPr>
          <w:b w:val="0"/>
          <w:bCs/>
          <w:noProof/>
        </w:rPr>
        <w:t xml:space="preserve">. </w:t>
      </w:r>
      <w:r w:rsidRPr="001A152A">
        <w:rPr>
          <w:b w:val="0"/>
          <w:bCs/>
          <w:i/>
          <w:iCs w:val="0"/>
        </w:rPr>
        <w:t>Summary of the standardized regression coefficients and their 95% confidence intervals of the three-factor CFA model of cognitive fluency.</w:t>
      </w:r>
      <w:bookmarkEnd w:id="6"/>
    </w:p>
    <w:tbl>
      <w:tblPr>
        <w:tblW w:w="5000" w:type="pct"/>
        <w:tblLook w:val="04A0" w:firstRow="1" w:lastRow="0" w:firstColumn="1" w:lastColumn="0" w:noHBand="0" w:noVBand="1"/>
      </w:tblPr>
      <w:tblGrid>
        <w:gridCol w:w="2032"/>
        <w:gridCol w:w="912"/>
        <w:gridCol w:w="2159"/>
        <w:gridCol w:w="1073"/>
        <w:gridCol w:w="716"/>
        <w:gridCol w:w="716"/>
        <w:gridCol w:w="732"/>
        <w:gridCol w:w="680"/>
      </w:tblGrid>
      <w:tr w:rsidR="00F06291" w:rsidRPr="0031092D" w14:paraId="30AB2BD6" w14:textId="77777777" w:rsidTr="00F06291">
        <w:trPr>
          <w:trHeight w:val="320"/>
        </w:trPr>
        <w:tc>
          <w:tcPr>
            <w:tcW w:w="1126" w:type="pct"/>
            <w:tcBorders>
              <w:top w:val="single" w:sz="4" w:space="0" w:color="auto"/>
              <w:left w:val="nil"/>
              <w:bottom w:val="nil"/>
              <w:right w:val="nil"/>
            </w:tcBorders>
            <w:shd w:val="clear" w:color="auto" w:fill="auto"/>
            <w:noWrap/>
            <w:vAlign w:val="bottom"/>
            <w:hideMark/>
          </w:tcPr>
          <w:p w14:paraId="1A5CDE82" w14:textId="77777777" w:rsidR="005D4BB3" w:rsidRPr="0031092D" w:rsidRDefault="005D4BB3" w:rsidP="00821635">
            <w:pPr>
              <w:rPr>
                <w:color w:val="000000"/>
                <w:sz w:val="18"/>
                <w:szCs w:val="18"/>
              </w:rPr>
            </w:pPr>
            <w:r w:rsidRPr="0031092D">
              <w:rPr>
                <w:color w:val="000000"/>
                <w:sz w:val="18"/>
                <w:szCs w:val="18"/>
              </w:rPr>
              <w:t> </w:t>
            </w:r>
          </w:p>
        </w:tc>
        <w:tc>
          <w:tcPr>
            <w:tcW w:w="504" w:type="pct"/>
            <w:tcBorders>
              <w:top w:val="single" w:sz="4" w:space="0" w:color="auto"/>
              <w:left w:val="nil"/>
              <w:bottom w:val="nil"/>
              <w:right w:val="nil"/>
            </w:tcBorders>
            <w:shd w:val="clear" w:color="auto" w:fill="auto"/>
            <w:noWrap/>
            <w:vAlign w:val="bottom"/>
            <w:hideMark/>
          </w:tcPr>
          <w:p w14:paraId="77D0D7EC" w14:textId="77777777" w:rsidR="005D4BB3" w:rsidRPr="0031092D" w:rsidRDefault="005D4BB3" w:rsidP="00821635">
            <w:pPr>
              <w:rPr>
                <w:color w:val="000000"/>
                <w:sz w:val="18"/>
                <w:szCs w:val="18"/>
              </w:rPr>
            </w:pPr>
            <w:r w:rsidRPr="0031092D">
              <w:rPr>
                <w:color w:val="000000"/>
                <w:sz w:val="18"/>
                <w:szCs w:val="18"/>
              </w:rPr>
              <w:t> </w:t>
            </w:r>
          </w:p>
        </w:tc>
        <w:tc>
          <w:tcPr>
            <w:tcW w:w="1197" w:type="pct"/>
            <w:tcBorders>
              <w:top w:val="single" w:sz="4" w:space="0" w:color="auto"/>
              <w:left w:val="nil"/>
              <w:bottom w:val="nil"/>
              <w:right w:val="nil"/>
            </w:tcBorders>
            <w:shd w:val="clear" w:color="auto" w:fill="auto"/>
            <w:noWrap/>
            <w:vAlign w:val="bottom"/>
            <w:hideMark/>
          </w:tcPr>
          <w:p w14:paraId="21F86981" w14:textId="77777777" w:rsidR="005D4BB3" w:rsidRPr="0031092D" w:rsidRDefault="005D4BB3" w:rsidP="00821635">
            <w:pPr>
              <w:jc w:val="center"/>
              <w:rPr>
                <w:color w:val="000000"/>
                <w:sz w:val="18"/>
                <w:szCs w:val="18"/>
              </w:rPr>
            </w:pPr>
            <w:r w:rsidRPr="0031092D">
              <w:rPr>
                <w:color w:val="000000"/>
                <w:sz w:val="18"/>
                <w:szCs w:val="18"/>
              </w:rPr>
              <w:t> </w:t>
            </w:r>
          </w:p>
        </w:tc>
        <w:tc>
          <w:tcPr>
            <w:tcW w:w="595" w:type="pct"/>
            <w:tcBorders>
              <w:top w:val="single" w:sz="4" w:space="0" w:color="auto"/>
              <w:left w:val="nil"/>
              <w:bottom w:val="nil"/>
              <w:right w:val="nil"/>
            </w:tcBorders>
            <w:shd w:val="clear" w:color="auto" w:fill="auto"/>
            <w:noWrap/>
            <w:vAlign w:val="bottom"/>
            <w:hideMark/>
          </w:tcPr>
          <w:p w14:paraId="51F43B93" w14:textId="77777777" w:rsidR="005D4BB3" w:rsidRPr="0031092D" w:rsidRDefault="005D4BB3" w:rsidP="00821635">
            <w:pPr>
              <w:jc w:val="center"/>
              <w:rPr>
                <w:color w:val="000000"/>
                <w:sz w:val="18"/>
                <w:szCs w:val="18"/>
              </w:rPr>
            </w:pPr>
            <w:r w:rsidRPr="0031092D">
              <w:rPr>
                <w:color w:val="000000"/>
                <w:sz w:val="18"/>
                <w:szCs w:val="18"/>
              </w:rPr>
              <w:t> </w:t>
            </w:r>
          </w:p>
        </w:tc>
        <w:tc>
          <w:tcPr>
            <w:tcW w:w="397" w:type="pct"/>
            <w:tcBorders>
              <w:top w:val="single" w:sz="4" w:space="0" w:color="auto"/>
              <w:left w:val="nil"/>
              <w:bottom w:val="nil"/>
              <w:right w:val="nil"/>
            </w:tcBorders>
            <w:shd w:val="clear" w:color="auto" w:fill="auto"/>
            <w:noWrap/>
            <w:vAlign w:val="bottom"/>
            <w:hideMark/>
          </w:tcPr>
          <w:p w14:paraId="219E5BB5" w14:textId="77777777" w:rsidR="005D4BB3" w:rsidRPr="0031092D" w:rsidRDefault="005D4BB3" w:rsidP="00821635">
            <w:pPr>
              <w:jc w:val="center"/>
              <w:rPr>
                <w:color w:val="000000"/>
                <w:sz w:val="18"/>
                <w:szCs w:val="18"/>
              </w:rPr>
            </w:pPr>
            <w:r w:rsidRPr="0031092D">
              <w:rPr>
                <w:color w:val="000000"/>
                <w:sz w:val="18"/>
                <w:szCs w:val="18"/>
              </w:rPr>
              <w:t> </w:t>
            </w:r>
          </w:p>
        </w:tc>
        <w:tc>
          <w:tcPr>
            <w:tcW w:w="397" w:type="pct"/>
            <w:tcBorders>
              <w:top w:val="single" w:sz="4" w:space="0" w:color="auto"/>
              <w:left w:val="nil"/>
              <w:bottom w:val="nil"/>
              <w:right w:val="nil"/>
            </w:tcBorders>
            <w:shd w:val="clear" w:color="auto" w:fill="auto"/>
            <w:noWrap/>
            <w:vAlign w:val="bottom"/>
            <w:hideMark/>
          </w:tcPr>
          <w:p w14:paraId="5330F868" w14:textId="77777777" w:rsidR="005D4BB3" w:rsidRPr="0031092D" w:rsidRDefault="005D4BB3" w:rsidP="00821635">
            <w:pPr>
              <w:jc w:val="center"/>
              <w:rPr>
                <w:color w:val="000000"/>
                <w:sz w:val="18"/>
                <w:szCs w:val="18"/>
              </w:rPr>
            </w:pPr>
            <w:r w:rsidRPr="0031092D">
              <w:rPr>
                <w:color w:val="000000"/>
                <w:sz w:val="18"/>
                <w:szCs w:val="18"/>
              </w:rPr>
              <w:t> </w:t>
            </w:r>
          </w:p>
        </w:tc>
        <w:tc>
          <w:tcPr>
            <w:tcW w:w="784" w:type="pct"/>
            <w:gridSpan w:val="2"/>
            <w:tcBorders>
              <w:top w:val="single" w:sz="4" w:space="0" w:color="auto"/>
              <w:left w:val="nil"/>
              <w:bottom w:val="single" w:sz="4" w:space="0" w:color="auto"/>
              <w:right w:val="nil"/>
            </w:tcBorders>
            <w:shd w:val="clear" w:color="auto" w:fill="auto"/>
            <w:noWrap/>
            <w:vAlign w:val="bottom"/>
            <w:hideMark/>
          </w:tcPr>
          <w:p w14:paraId="18B69CD4" w14:textId="77777777" w:rsidR="005D4BB3" w:rsidRPr="0031092D" w:rsidRDefault="005D4BB3" w:rsidP="00821635">
            <w:pPr>
              <w:jc w:val="center"/>
              <w:rPr>
                <w:color w:val="000000"/>
                <w:sz w:val="18"/>
                <w:szCs w:val="18"/>
              </w:rPr>
            </w:pPr>
            <w:r w:rsidRPr="0031092D">
              <w:rPr>
                <w:color w:val="000000"/>
                <w:sz w:val="18"/>
                <w:szCs w:val="18"/>
              </w:rPr>
              <w:t>95%</w:t>
            </w:r>
            <w:r>
              <w:rPr>
                <w:color w:val="000000"/>
                <w:sz w:val="18"/>
                <w:szCs w:val="18"/>
              </w:rPr>
              <w:t>CI</w:t>
            </w:r>
          </w:p>
        </w:tc>
      </w:tr>
      <w:tr w:rsidR="00F06291" w:rsidRPr="0031092D" w14:paraId="476DFC88" w14:textId="77777777" w:rsidTr="00F06291">
        <w:trPr>
          <w:trHeight w:val="320"/>
        </w:trPr>
        <w:tc>
          <w:tcPr>
            <w:tcW w:w="1126" w:type="pct"/>
            <w:tcBorders>
              <w:top w:val="nil"/>
              <w:left w:val="nil"/>
              <w:bottom w:val="single" w:sz="4" w:space="0" w:color="auto"/>
              <w:right w:val="nil"/>
            </w:tcBorders>
            <w:shd w:val="clear" w:color="auto" w:fill="auto"/>
            <w:noWrap/>
            <w:vAlign w:val="bottom"/>
            <w:hideMark/>
          </w:tcPr>
          <w:p w14:paraId="31BD7AC6" w14:textId="77777777" w:rsidR="005D4BB3" w:rsidRPr="0031092D" w:rsidRDefault="005D4BB3" w:rsidP="00821635">
            <w:pPr>
              <w:jc w:val="center"/>
              <w:rPr>
                <w:color w:val="000000"/>
                <w:sz w:val="18"/>
                <w:szCs w:val="18"/>
              </w:rPr>
            </w:pPr>
            <w:r w:rsidRPr="0031092D">
              <w:rPr>
                <w:color w:val="000000"/>
                <w:sz w:val="18"/>
                <w:szCs w:val="18"/>
              </w:rPr>
              <w:t>Latent</w:t>
            </w:r>
            <w:r>
              <w:rPr>
                <w:color w:val="000000"/>
                <w:sz w:val="18"/>
                <w:szCs w:val="18"/>
              </w:rPr>
              <w:t xml:space="preserve"> </w:t>
            </w:r>
            <w:r w:rsidRPr="0031092D">
              <w:rPr>
                <w:color w:val="000000"/>
                <w:sz w:val="18"/>
                <w:szCs w:val="18"/>
              </w:rPr>
              <w:t>variable</w:t>
            </w:r>
          </w:p>
        </w:tc>
        <w:tc>
          <w:tcPr>
            <w:tcW w:w="504" w:type="pct"/>
            <w:tcBorders>
              <w:top w:val="nil"/>
              <w:left w:val="nil"/>
              <w:bottom w:val="single" w:sz="4" w:space="0" w:color="auto"/>
              <w:right w:val="nil"/>
            </w:tcBorders>
            <w:shd w:val="clear" w:color="auto" w:fill="auto"/>
            <w:noWrap/>
            <w:vAlign w:val="bottom"/>
            <w:hideMark/>
          </w:tcPr>
          <w:p w14:paraId="4D1BC317" w14:textId="77777777" w:rsidR="005D4BB3" w:rsidRPr="0031092D" w:rsidRDefault="005D4BB3" w:rsidP="00821635">
            <w:pPr>
              <w:jc w:val="center"/>
              <w:rPr>
                <w:color w:val="000000"/>
                <w:sz w:val="18"/>
                <w:szCs w:val="18"/>
              </w:rPr>
            </w:pPr>
            <w:r w:rsidRPr="0031092D">
              <w:rPr>
                <w:color w:val="000000"/>
                <w:sz w:val="18"/>
                <w:szCs w:val="18"/>
              </w:rPr>
              <w:t>Direction</w:t>
            </w:r>
          </w:p>
        </w:tc>
        <w:tc>
          <w:tcPr>
            <w:tcW w:w="1197" w:type="pct"/>
            <w:tcBorders>
              <w:top w:val="nil"/>
              <w:left w:val="nil"/>
              <w:bottom w:val="single" w:sz="4" w:space="0" w:color="auto"/>
              <w:right w:val="nil"/>
            </w:tcBorders>
            <w:shd w:val="clear" w:color="auto" w:fill="auto"/>
            <w:noWrap/>
            <w:vAlign w:val="bottom"/>
            <w:hideMark/>
          </w:tcPr>
          <w:p w14:paraId="3D1815EF" w14:textId="77777777" w:rsidR="005D4BB3" w:rsidRPr="0031092D" w:rsidRDefault="005D4BB3" w:rsidP="00821635">
            <w:pPr>
              <w:jc w:val="center"/>
              <w:rPr>
                <w:color w:val="000000"/>
                <w:sz w:val="18"/>
                <w:szCs w:val="18"/>
              </w:rPr>
            </w:pPr>
            <w:r w:rsidRPr="0031092D">
              <w:rPr>
                <w:color w:val="000000"/>
                <w:sz w:val="18"/>
                <w:szCs w:val="18"/>
              </w:rPr>
              <w:t>Observed</w:t>
            </w:r>
            <w:r>
              <w:rPr>
                <w:color w:val="000000"/>
                <w:sz w:val="18"/>
                <w:szCs w:val="18"/>
              </w:rPr>
              <w:t xml:space="preserve"> </w:t>
            </w:r>
            <w:r w:rsidRPr="0031092D">
              <w:rPr>
                <w:color w:val="000000"/>
                <w:sz w:val="18"/>
                <w:szCs w:val="18"/>
              </w:rPr>
              <w:t>variable</w:t>
            </w:r>
          </w:p>
        </w:tc>
        <w:tc>
          <w:tcPr>
            <w:tcW w:w="595" w:type="pct"/>
            <w:tcBorders>
              <w:top w:val="nil"/>
              <w:left w:val="nil"/>
              <w:bottom w:val="single" w:sz="4" w:space="0" w:color="auto"/>
              <w:right w:val="nil"/>
            </w:tcBorders>
            <w:shd w:val="clear" w:color="auto" w:fill="auto"/>
            <w:noWrap/>
            <w:vAlign w:val="bottom"/>
            <w:hideMark/>
          </w:tcPr>
          <w:p w14:paraId="600E3DBA" w14:textId="77777777" w:rsidR="005D4BB3" w:rsidRPr="0031092D" w:rsidRDefault="005D4BB3" w:rsidP="00821635">
            <w:pPr>
              <w:jc w:val="center"/>
              <w:rPr>
                <w:color w:val="000000"/>
                <w:sz w:val="18"/>
                <w:szCs w:val="18"/>
              </w:rPr>
            </w:pPr>
            <w:r w:rsidRPr="0031092D">
              <w:rPr>
                <w:color w:val="000000"/>
                <w:sz w:val="18"/>
                <w:szCs w:val="18"/>
              </w:rPr>
              <w:t>Task</w:t>
            </w:r>
          </w:p>
        </w:tc>
        <w:tc>
          <w:tcPr>
            <w:tcW w:w="397" w:type="pct"/>
            <w:tcBorders>
              <w:top w:val="nil"/>
              <w:left w:val="nil"/>
              <w:bottom w:val="single" w:sz="4" w:space="0" w:color="auto"/>
              <w:right w:val="nil"/>
            </w:tcBorders>
            <w:shd w:val="clear" w:color="auto" w:fill="auto"/>
            <w:noWrap/>
            <w:vAlign w:val="bottom"/>
            <w:hideMark/>
          </w:tcPr>
          <w:p w14:paraId="1D62E27D" w14:textId="77777777" w:rsidR="005D4BB3" w:rsidRPr="0031092D" w:rsidRDefault="005D4BB3" w:rsidP="00821635">
            <w:pPr>
              <w:jc w:val="center"/>
              <w:rPr>
                <w:i/>
                <w:iCs/>
                <w:color w:val="000000"/>
                <w:sz w:val="18"/>
                <w:szCs w:val="18"/>
              </w:rPr>
            </w:pPr>
            <w:r w:rsidRPr="0031092D">
              <w:rPr>
                <w:i/>
                <w:iCs/>
                <w:color w:val="000000"/>
                <w:sz w:val="18"/>
                <w:szCs w:val="18"/>
              </w:rPr>
              <w:t>β</w:t>
            </w:r>
          </w:p>
        </w:tc>
        <w:tc>
          <w:tcPr>
            <w:tcW w:w="397" w:type="pct"/>
            <w:tcBorders>
              <w:top w:val="nil"/>
              <w:left w:val="nil"/>
              <w:bottom w:val="single" w:sz="4" w:space="0" w:color="auto"/>
              <w:right w:val="nil"/>
            </w:tcBorders>
            <w:shd w:val="clear" w:color="auto" w:fill="auto"/>
            <w:noWrap/>
            <w:vAlign w:val="bottom"/>
            <w:hideMark/>
          </w:tcPr>
          <w:p w14:paraId="759787AF" w14:textId="77777777" w:rsidR="005D4BB3" w:rsidRPr="0031092D" w:rsidRDefault="005D4BB3" w:rsidP="00821635">
            <w:pPr>
              <w:jc w:val="center"/>
              <w:rPr>
                <w:i/>
                <w:iCs/>
                <w:color w:val="000000"/>
                <w:sz w:val="18"/>
                <w:szCs w:val="18"/>
              </w:rPr>
            </w:pPr>
            <w:r w:rsidRPr="0031092D">
              <w:rPr>
                <w:i/>
                <w:iCs/>
                <w:color w:val="000000"/>
                <w:sz w:val="18"/>
                <w:szCs w:val="18"/>
              </w:rPr>
              <w:t>p</w:t>
            </w:r>
          </w:p>
        </w:tc>
        <w:tc>
          <w:tcPr>
            <w:tcW w:w="406" w:type="pct"/>
            <w:tcBorders>
              <w:top w:val="nil"/>
              <w:left w:val="nil"/>
              <w:bottom w:val="single" w:sz="4" w:space="0" w:color="auto"/>
              <w:right w:val="nil"/>
            </w:tcBorders>
            <w:shd w:val="clear" w:color="auto" w:fill="auto"/>
            <w:noWrap/>
            <w:vAlign w:val="bottom"/>
            <w:hideMark/>
          </w:tcPr>
          <w:p w14:paraId="513D4035" w14:textId="77777777" w:rsidR="005D4BB3" w:rsidRPr="0031092D" w:rsidRDefault="005D4BB3" w:rsidP="00821635">
            <w:pPr>
              <w:jc w:val="center"/>
              <w:rPr>
                <w:color w:val="000000"/>
                <w:sz w:val="18"/>
                <w:szCs w:val="18"/>
              </w:rPr>
            </w:pPr>
            <w:r w:rsidRPr="0031092D">
              <w:rPr>
                <w:color w:val="000000"/>
                <w:sz w:val="18"/>
                <w:szCs w:val="18"/>
              </w:rPr>
              <w:t>Lower</w:t>
            </w:r>
          </w:p>
        </w:tc>
        <w:tc>
          <w:tcPr>
            <w:tcW w:w="378" w:type="pct"/>
            <w:tcBorders>
              <w:top w:val="nil"/>
              <w:left w:val="nil"/>
              <w:bottom w:val="single" w:sz="4" w:space="0" w:color="auto"/>
              <w:right w:val="nil"/>
            </w:tcBorders>
            <w:shd w:val="clear" w:color="auto" w:fill="auto"/>
            <w:noWrap/>
            <w:vAlign w:val="bottom"/>
            <w:hideMark/>
          </w:tcPr>
          <w:p w14:paraId="35D50001" w14:textId="77777777" w:rsidR="005D4BB3" w:rsidRPr="0031092D" w:rsidRDefault="005D4BB3" w:rsidP="00821635">
            <w:pPr>
              <w:jc w:val="center"/>
              <w:rPr>
                <w:color w:val="000000"/>
                <w:sz w:val="18"/>
                <w:szCs w:val="18"/>
              </w:rPr>
            </w:pPr>
            <w:r w:rsidRPr="0031092D">
              <w:rPr>
                <w:color w:val="000000"/>
                <w:sz w:val="18"/>
                <w:szCs w:val="18"/>
              </w:rPr>
              <w:t>Upper</w:t>
            </w:r>
          </w:p>
        </w:tc>
      </w:tr>
      <w:tr w:rsidR="00F06291" w:rsidRPr="0031092D" w14:paraId="4CF732ED" w14:textId="77777777" w:rsidTr="00F06291">
        <w:trPr>
          <w:trHeight w:val="320"/>
        </w:trPr>
        <w:tc>
          <w:tcPr>
            <w:tcW w:w="1631" w:type="pct"/>
            <w:gridSpan w:val="2"/>
            <w:tcBorders>
              <w:top w:val="nil"/>
              <w:left w:val="nil"/>
              <w:bottom w:val="nil"/>
              <w:right w:val="nil"/>
            </w:tcBorders>
            <w:shd w:val="clear" w:color="auto" w:fill="auto"/>
            <w:noWrap/>
            <w:hideMark/>
          </w:tcPr>
          <w:p w14:paraId="617DC2E6" w14:textId="77777777" w:rsidR="005D4BB3" w:rsidRPr="0031092D" w:rsidRDefault="005D4BB3" w:rsidP="00821635">
            <w:pPr>
              <w:rPr>
                <w:b/>
                <w:bCs/>
                <w:i/>
                <w:iCs/>
                <w:color w:val="000000"/>
                <w:sz w:val="18"/>
                <w:szCs w:val="18"/>
              </w:rPr>
            </w:pPr>
            <w:r w:rsidRPr="0031092D">
              <w:rPr>
                <w:b/>
                <w:bCs/>
                <w:i/>
                <w:iCs/>
                <w:color w:val="000000"/>
                <w:sz w:val="18"/>
                <w:szCs w:val="18"/>
              </w:rPr>
              <w:t>Covariance between latent variables</w:t>
            </w:r>
          </w:p>
        </w:tc>
        <w:tc>
          <w:tcPr>
            <w:tcW w:w="1197" w:type="pct"/>
            <w:tcBorders>
              <w:top w:val="nil"/>
              <w:left w:val="nil"/>
              <w:bottom w:val="nil"/>
              <w:right w:val="nil"/>
            </w:tcBorders>
            <w:shd w:val="clear" w:color="auto" w:fill="auto"/>
            <w:noWrap/>
            <w:vAlign w:val="bottom"/>
            <w:hideMark/>
          </w:tcPr>
          <w:p w14:paraId="30AAD510" w14:textId="77777777" w:rsidR="005D4BB3" w:rsidRPr="0031092D" w:rsidRDefault="005D4BB3" w:rsidP="00821635">
            <w:pPr>
              <w:rPr>
                <w:b/>
                <w:bCs/>
                <w:i/>
                <w:iCs/>
                <w:color w:val="000000"/>
                <w:sz w:val="18"/>
                <w:szCs w:val="18"/>
              </w:rPr>
            </w:pPr>
          </w:p>
        </w:tc>
        <w:tc>
          <w:tcPr>
            <w:tcW w:w="595" w:type="pct"/>
            <w:tcBorders>
              <w:top w:val="nil"/>
              <w:left w:val="nil"/>
              <w:bottom w:val="nil"/>
              <w:right w:val="nil"/>
            </w:tcBorders>
            <w:shd w:val="clear" w:color="auto" w:fill="auto"/>
            <w:noWrap/>
            <w:vAlign w:val="bottom"/>
            <w:hideMark/>
          </w:tcPr>
          <w:p w14:paraId="24BC82AF" w14:textId="77777777" w:rsidR="005D4BB3" w:rsidRPr="0031092D" w:rsidRDefault="005D4BB3" w:rsidP="00821635">
            <w:pPr>
              <w:jc w:val="center"/>
              <w:rPr>
                <w:sz w:val="18"/>
                <w:szCs w:val="18"/>
              </w:rPr>
            </w:pPr>
          </w:p>
        </w:tc>
        <w:tc>
          <w:tcPr>
            <w:tcW w:w="397" w:type="pct"/>
            <w:tcBorders>
              <w:top w:val="nil"/>
              <w:left w:val="nil"/>
              <w:bottom w:val="nil"/>
              <w:right w:val="nil"/>
            </w:tcBorders>
            <w:shd w:val="clear" w:color="auto" w:fill="auto"/>
            <w:noWrap/>
            <w:vAlign w:val="bottom"/>
            <w:hideMark/>
          </w:tcPr>
          <w:p w14:paraId="6EEE2C11" w14:textId="77777777" w:rsidR="005D4BB3" w:rsidRPr="0031092D" w:rsidRDefault="005D4BB3" w:rsidP="00821635">
            <w:pPr>
              <w:jc w:val="center"/>
              <w:rPr>
                <w:sz w:val="18"/>
                <w:szCs w:val="18"/>
              </w:rPr>
            </w:pPr>
          </w:p>
        </w:tc>
        <w:tc>
          <w:tcPr>
            <w:tcW w:w="397" w:type="pct"/>
            <w:tcBorders>
              <w:top w:val="nil"/>
              <w:left w:val="nil"/>
              <w:bottom w:val="nil"/>
              <w:right w:val="nil"/>
            </w:tcBorders>
            <w:shd w:val="clear" w:color="auto" w:fill="auto"/>
            <w:noWrap/>
            <w:vAlign w:val="bottom"/>
            <w:hideMark/>
          </w:tcPr>
          <w:p w14:paraId="421D86BB" w14:textId="77777777" w:rsidR="005D4BB3" w:rsidRPr="0031092D" w:rsidRDefault="005D4BB3" w:rsidP="00821635">
            <w:pPr>
              <w:jc w:val="center"/>
              <w:rPr>
                <w:sz w:val="18"/>
                <w:szCs w:val="18"/>
              </w:rPr>
            </w:pPr>
          </w:p>
        </w:tc>
        <w:tc>
          <w:tcPr>
            <w:tcW w:w="406" w:type="pct"/>
            <w:tcBorders>
              <w:top w:val="nil"/>
              <w:left w:val="nil"/>
              <w:bottom w:val="nil"/>
              <w:right w:val="nil"/>
            </w:tcBorders>
            <w:shd w:val="clear" w:color="auto" w:fill="auto"/>
            <w:noWrap/>
            <w:vAlign w:val="bottom"/>
            <w:hideMark/>
          </w:tcPr>
          <w:p w14:paraId="01C685D6" w14:textId="77777777" w:rsidR="005D4BB3" w:rsidRPr="0031092D" w:rsidRDefault="005D4BB3" w:rsidP="00821635">
            <w:pPr>
              <w:jc w:val="center"/>
              <w:rPr>
                <w:sz w:val="18"/>
                <w:szCs w:val="18"/>
              </w:rPr>
            </w:pPr>
          </w:p>
        </w:tc>
        <w:tc>
          <w:tcPr>
            <w:tcW w:w="378" w:type="pct"/>
            <w:tcBorders>
              <w:top w:val="nil"/>
              <w:left w:val="nil"/>
              <w:bottom w:val="nil"/>
              <w:right w:val="nil"/>
            </w:tcBorders>
            <w:shd w:val="clear" w:color="auto" w:fill="auto"/>
            <w:noWrap/>
            <w:vAlign w:val="bottom"/>
            <w:hideMark/>
          </w:tcPr>
          <w:p w14:paraId="38090450" w14:textId="77777777" w:rsidR="005D4BB3" w:rsidRPr="0031092D" w:rsidRDefault="005D4BB3" w:rsidP="00821635">
            <w:pPr>
              <w:jc w:val="center"/>
              <w:rPr>
                <w:sz w:val="18"/>
                <w:szCs w:val="18"/>
              </w:rPr>
            </w:pPr>
          </w:p>
        </w:tc>
      </w:tr>
      <w:tr w:rsidR="00F06291" w:rsidRPr="0031092D" w14:paraId="502C0B45" w14:textId="77777777" w:rsidTr="00F06291">
        <w:trPr>
          <w:trHeight w:val="320"/>
        </w:trPr>
        <w:tc>
          <w:tcPr>
            <w:tcW w:w="1126" w:type="pct"/>
            <w:tcBorders>
              <w:top w:val="nil"/>
              <w:left w:val="nil"/>
              <w:bottom w:val="nil"/>
              <w:right w:val="nil"/>
            </w:tcBorders>
            <w:shd w:val="clear" w:color="auto" w:fill="auto"/>
            <w:noWrap/>
            <w:vAlign w:val="bottom"/>
            <w:hideMark/>
          </w:tcPr>
          <w:p w14:paraId="426991FA" w14:textId="77777777" w:rsidR="005D4BB3" w:rsidRPr="0031092D" w:rsidRDefault="005D4BB3" w:rsidP="00821635">
            <w:pPr>
              <w:ind w:firstLineChars="100" w:firstLine="180"/>
              <w:rPr>
                <w:color w:val="000000"/>
                <w:sz w:val="18"/>
                <w:szCs w:val="18"/>
              </w:rPr>
            </w:pPr>
            <w:r w:rsidRPr="0031092D">
              <w:rPr>
                <w:color w:val="000000"/>
                <w:sz w:val="18"/>
                <w:szCs w:val="18"/>
              </w:rPr>
              <w:t>Speed fluency</w:t>
            </w:r>
          </w:p>
        </w:tc>
        <w:tc>
          <w:tcPr>
            <w:tcW w:w="504" w:type="pct"/>
            <w:tcBorders>
              <w:top w:val="nil"/>
              <w:left w:val="nil"/>
              <w:bottom w:val="nil"/>
              <w:right w:val="nil"/>
            </w:tcBorders>
            <w:shd w:val="clear" w:color="auto" w:fill="auto"/>
            <w:noWrap/>
            <w:vAlign w:val="bottom"/>
            <w:hideMark/>
          </w:tcPr>
          <w:p w14:paraId="67120287" w14:textId="77777777" w:rsidR="005D4BB3" w:rsidRPr="0031092D" w:rsidRDefault="005D4BB3" w:rsidP="00821635">
            <w:pPr>
              <w:jc w:val="center"/>
              <w:rPr>
                <w:color w:val="000000"/>
                <w:sz w:val="18"/>
                <w:szCs w:val="18"/>
              </w:rPr>
            </w:pPr>
            <w:r w:rsidRPr="0031092D">
              <w:rPr>
                <w:color w:val="000000"/>
                <w:sz w:val="18"/>
                <w:szCs w:val="18"/>
              </w:rPr>
              <w:t>vs.</w:t>
            </w:r>
          </w:p>
        </w:tc>
        <w:tc>
          <w:tcPr>
            <w:tcW w:w="1197" w:type="pct"/>
            <w:tcBorders>
              <w:top w:val="nil"/>
              <w:left w:val="nil"/>
              <w:bottom w:val="nil"/>
              <w:right w:val="nil"/>
            </w:tcBorders>
            <w:shd w:val="clear" w:color="auto" w:fill="auto"/>
            <w:noWrap/>
            <w:vAlign w:val="bottom"/>
            <w:hideMark/>
          </w:tcPr>
          <w:p w14:paraId="38F7E5A9" w14:textId="77777777" w:rsidR="005D4BB3" w:rsidRPr="0031092D" w:rsidRDefault="005D4BB3" w:rsidP="00821635">
            <w:pPr>
              <w:ind w:firstLineChars="100" w:firstLine="180"/>
              <w:rPr>
                <w:color w:val="000000"/>
                <w:sz w:val="18"/>
                <w:szCs w:val="18"/>
              </w:rPr>
            </w:pPr>
            <w:r w:rsidRPr="0031092D">
              <w:rPr>
                <w:color w:val="000000"/>
                <w:sz w:val="18"/>
                <w:szCs w:val="18"/>
              </w:rPr>
              <w:t>Breakdown fluency</w:t>
            </w:r>
          </w:p>
        </w:tc>
        <w:tc>
          <w:tcPr>
            <w:tcW w:w="595" w:type="pct"/>
            <w:tcBorders>
              <w:top w:val="nil"/>
              <w:left w:val="nil"/>
              <w:bottom w:val="nil"/>
              <w:right w:val="nil"/>
            </w:tcBorders>
            <w:shd w:val="clear" w:color="auto" w:fill="auto"/>
            <w:noWrap/>
            <w:vAlign w:val="bottom"/>
            <w:hideMark/>
          </w:tcPr>
          <w:p w14:paraId="19325E76"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nil"/>
              <w:left w:val="nil"/>
              <w:bottom w:val="nil"/>
              <w:right w:val="nil"/>
            </w:tcBorders>
            <w:shd w:val="clear" w:color="auto" w:fill="auto"/>
            <w:noWrap/>
            <w:vAlign w:val="bottom"/>
            <w:hideMark/>
          </w:tcPr>
          <w:p w14:paraId="3C5E9515" w14:textId="77777777" w:rsidR="005D4BB3" w:rsidRPr="0031092D" w:rsidRDefault="005D4BB3" w:rsidP="00821635">
            <w:pPr>
              <w:jc w:val="center"/>
              <w:rPr>
                <w:color w:val="000000"/>
                <w:sz w:val="18"/>
                <w:szCs w:val="18"/>
              </w:rPr>
            </w:pPr>
            <w:r w:rsidRPr="0031092D">
              <w:rPr>
                <w:color w:val="000000"/>
                <w:sz w:val="18"/>
                <w:szCs w:val="18"/>
              </w:rPr>
              <w:t>0.929</w:t>
            </w:r>
          </w:p>
        </w:tc>
        <w:tc>
          <w:tcPr>
            <w:tcW w:w="397" w:type="pct"/>
            <w:tcBorders>
              <w:top w:val="nil"/>
              <w:left w:val="nil"/>
              <w:bottom w:val="nil"/>
              <w:right w:val="nil"/>
            </w:tcBorders>
            <w:shd w:val="clear" w:color="auto" w:fill="auto"/>
            <w:noWrap/>
            <w:vAlign w:val="bottom"/>
            <w:hideMark/>
          </w:tcPr>
          <w:p w14:paraId="138A13A9"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3320E362" w14:textId="77777777" w:rsidR="005D4BB3" w:rsidRPr="0031092D" w:rsidRDefault="005D4BB3" w:rsidP="00821635">
            <w:pPr>
              <w:jc w:val="center"/>
              <w:rPr>
                <w:color w:val="000000"/>
                <w:sz w:val="18"/>
                <w:szCs w:val="18"/>
              </w:rPr>
            </w:pPr>
            <w:r w:rsidRPr="0031092D">
              <w:rPr>
                <w:color w:val="000000"/>
                <w:sz w:val="18"/>
                <w:szCs w:val="18"/>
              </w:rPr>
              <w:t>0.845</w:t>
            </w:r>
          </w:p>
        </w:tc>
        <w:tc>
          <w:tcPr>
            <w:tcW w:w="378" w:type="pct"/>
            <w:tcBorders>
              <w:top w:val="nil"/>
              <w:left w:val="nil"/>
              <w:bottom w:val="nil"/>
              <w:right w:val="nil"/>
            </w:tcBorders>
            <w:shd w:val="clear" w:color="auto" w:fill="auto"/>
            <w:noWrap/>
            <w:vAlign w:val="bottom"/>
            <w:hideMark/>
          </w:tcPr>
          <w:p w14:paraId="0FBFE7CB" w14:textId="77777777" w:rsidR="005D4BB3" w:rsidRPr="0031092D" w:rsidRDefault="005D4BB3" w:rsidP="00821635">
            <w:pPr>
              <w:jc w:val="center"/>
              <w:rPr>
                <w:color w:val="000000"/>
                <w:sz w:val="18"/>
                <w:szCs w:val="18"/>
              </w:rPr>
            </w:pPr>
            <w:r w:rsidRPr="0031092D">
              <w:rPr>
                <w:color w:val="000000"/>
                <w:sz w:val="18"/>
                <w:szCs w:val="18"/>
              </w:rPr>
              <w:t>1.014</w:t>
            </w:r>
          </w:p>
        </w:tc>
      </w:tr>
      <w:tr w:rsidR="00F06291" w:rsidRPr="0031092D" w14:paraId="3BE9592A" w14:textId="77777777" w:rsidTr="00F06291">
        <w:trPr>
          <w:trHeight w:val="320"/>
        </w:trPr>
        <w:tc>
          <w:tcPr>
            <w:tcW w:w="1126" w:type="pct"/>
            <w:tcBorders>
              <w:top w:val="nil"/>
              <w:left w:val="nil"/>
              <w:bottom w:val="nil"/>
              <w:right w:val="nil"/>
            </w:tcBorders>
            <w:shd w:val="clear" w:color="auto" w:fill="auto"/>
            <w:noWrap/>
            <w:vAlign w:val="bottom"/>
            <w:hideMark/>
          </w:tcPr>
          <w:p w14:paraId="44B93C91"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1155731A"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162D598E"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64D15D66"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4EF8F077" w14:textId="77777777" w:rsidR="005D4BB3" w:rsidRPr="0031092D" w:rsidRDefault="005D4BB3" w:rsidP="00821635">
            <w:pPr>
              <w:jc w:val="center"/>
              <w:rPr>
                <w:color w:val="000000"/>
                <w:sz w:val="18"/>
                <w:szCs w:val="18"/>
              </w:rPr>
            </w:pPr>
            <w:r w:rsidRPr="0031092D">
              <w:rPr>
                <w:color w:val="000000"/>
                <w:sz w:val="18"/>
                <w:szCs w:val="18"/>
              </w:rPr>
              <w:t>0.960</w:t>
            </w:r>
          </w:p>
        </w:tc>
        <w:tc>
          <w:tcPr>
            <w:tcW w:w="397" w:type="pct"/>
            <w:tcBorders>
              <w:top w:val="nil"/>
              <w:left w:val="nil"/>
              <w:bottom w:val="nil"/>
              <w:right w:val="nil"/>
            </w:tcBorders>
            <w:shd w:val="clear" w:color="auto" w:fill="auto"/>
            <w:noWrap/>
            <w:vAlign w:val="bottom"/>
            <w:hideMark/>
          </w:tcPr>
          <w:p w14:paraId="3F2DD9FA"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5D101001" w14:textId="77777777" w:rsidR="005D4BB3" w:rsidRPr="0031092D" w:rsidRDefault="005D4BB3" w:rsidP="00821635">
            <w:pPr>
              <w:jc w:val="center"/>
              <w:rPr>
                <w:color w:val="000000"/>
                <w:sz w:val="18"/>
                <w:szCs w:val="18"/>
              </w:rPr>
            </w:pPr>
            <w:r w:rsidRPr="0031092D">
              <w:rPr>
                <w:color w:val="000000"/>
                <w:sz w:val="18"/>
                <w:szCs w:val="18"/>
              </w:rPr>
              <w:t>0.910</w:t>
            </w:r>
          </w:p>
        </w:tc>
        <w:tc>
          <w:tcPr>
            <w:tcW w:w="378" w:type="pct"/>
            <w:tcBorders>
              <w:top w:val="nil"/>
              <w:left w:val="nil"/>
              <w:bottom w:val="nil"/>
              <w:right w:val="nil"/>
            </w:tcBorders>
            <w:shd w:val="clear" w:color="auto" w:fill="auto"/>
            <w:noWrap/>
            <w:vAlign w:val="bottom"/>
            <w:hideMark/>
          </w:tcPr>
          <w:p w14:paraId="4C42DB71" w14:textId="77777777" w:rsidR="005D4BB3" w:rsidRPr="0031092D" w:rsidRDefault="005D4BB3" w:rsidP="00821635">
            <w:pPr>
              <w:jc w:val="center"/>
              <w:rPr>
                <w:color w:val="000000"/>
                <w:sz w:val="18"/>
                <w:szCs w:val="18"/>
              </w:rPr>
            </w:pPr>
            <w:r w:rsidRPr="0031092D">
              <w:rPr>
                <w:color w:val="000000"/>
                <w:sz w:val="18"/>
                <w:szCs w:val="18"/>
              </w:rPr>
              <w:t>1.011</w:t>
            </w:r>
          </w:p>
        </w:tc>
      </w:tr>
      <w:tr w:rsidR="00F06291" w:rsidRPr="0031092D" w14:paraId="25446F5D" w14:textId="77777777" w:rsidTr="00F06291">
        <w:trPr>
          <w:trHeight w:val="320"/>
        </w:trPr>
        <w:tc>
          <w:tcPr>
            <w:tcW w:w="1126" w:type="pct"/>
            <w:tcBorders>
              <w:top w:val="nil"/>
              <w:left w:val="nil"/>
              <w:right w:val="nil"/>
            </w:tcBorders>
            <w:shd w:val="clear" w:color="auto" w:fill="auto"/>
            <w:noWrap/>
            <w:vAlign w:val="bottom"/>
            <w:hideMark/>
          </w:tcPr>
          <w:p w14:paraId="020E754E" w14:textId="77777777" w:rsidR="00F06291" w:rsidRPr="0031092D" w:rsidRDefault="00F06291" w:rsidP="00F06291">
            <w:pPr>
              <w:jc w:val="center"/>
              <w:rPr>
                <w:color w:val="000000"/>
                <w:sz w:val="18"/>
                <w:szCs w:val="18"/>
              </w:rPr>
            </w:pPr>
          </w:p>
        </w:tc>
        <w:tc>
          <w:tcPr>
            <w:tcW w:w="504" w:type="pct"/>
            <w:tcBorders>
              <w:top w:val="nil"/>
              <w:left w:val="nil"/>
              <w:right w:val="nil"/>
            </w:tcBorders>
            <w:shd w:val="clear" w:color="auto" w:fill="auto"/>
            <w:noWrap/>
            <w:vAlign w:val="bottom"/>
            <w:hideMark/>
          </w:tcPr>
          <w:p w14:paraId="7FB6EB07"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27636681"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2B60301E" w14:textId="6E0DD4FA" w:rsidR="00F06291" w:rsidRPr="00F06291"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bottom w:val="nil"/>
              <w:right w:val="nil"/>
            </w:tcBorders>
            <w:shd w:val="clear" w:color="auto" w:fill="auto"/>
            <w:noWrap/>
            <w:vAlign w:val="bottom"/>
            <w:hideMark/>
          </w:tcPr>
          <w:p w14:paraId="2422ACCB" w14:textId="77777777" w:rsidR="00F06291" w:rsidRPr="0031092D" w:rsidRDefault="00F06291" w:rsidP="00F06291">
            <w:pPr>
              <w:jc w:val="center"/>
              <w:rPr>
                <w:color w:val="000000"/>
                <w:sz w:val="18"/>
                <w:szCs w:val="18"/>
              </w:rPr>
            </w:pPr>
            <w:r w:rsidRPr="0031092D">
              <w:rPr>
                <w:color w:val="000000"/>
                <w:sz w:val="18"/>
                <w:szCs w:val="18"/>
              </w:rPr>
              <w:t>0.948</w:t>
            </w:r>
          </w:p>
        </w:tc>
        <w:tc>
          <w:tcPr>
            <w:tcW w:w="397" w:type="pct"/>
            <w:tcBorders>
              <w:top w:val="nil"/>
              <w:left w:val="nil"/>
              <w:bottom w:val="nil"/>
              <w:right w:val="nil"/>
            </w:tcBorders>
            <w:shd w:val="clear" w:color="auto" w:fill="auto"/>
            <w:noWrap/>
            <w:vAlign w:val="bottom"/>
            <w:hideMark/>
          </w:tcPr>
          <w:p w14:paraId="614B9C92"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2CC2690D" w14:textId="77777777" w:rsidR="00F06291" w:rsidRPr="0031092D" w:rsidRDefault="00F06291" w:rsidP="00F06291">
            <w:pPr>
              <w:jc w:val="center"/>
              <w:rPr>
                <w:color w:val="000000"/>
                <w:sz w:val="18"/>
                <w:szCs w:val="18"/>
              </w:rPr>
            </w:pPr>
            <w:r w:rsidRPr="0031092D">
              <w:rPr>
                <w:color w:val="000000"/>
                <w:sz w:val="18"/>
                <w:szCs w:val="18"/>
              </w:rPr>
              <w:t>0.868</w:t>
            </w:r>
          </w:p>
        </w:tc>
        <w:tc>
          <w:tcPr>
            <w:tcW w:w="378" w:type="pct"/>
            <w:tcBorders>
              <w:top w:val="nil"/>
              <w:left w:val="nil"/>
              <w:bottom w:val="nil"/>
              <w:right w:val="nil"/>
            </w:tcBorders>
            <w:shd w:val="clear" w:color="auto" w:fill="auto"/>
            <w:noWrap/>
            <w:vAlign w:val="bottom"/>
            <w:hideMark/>
          </w:tcPr>
          <w:p w14:paraId="3944F3A9" w14:textId="77777777" w:rsidR="00F06291" w:rsidRPr="0031092D" w:rsidRDefault="00F06291" w:rsidP="00F06291">
            <w:pPr>
              <w:jc w:val="center"/>
              <w:rPr>
                <w:color w:val="000000"/>
                <w:sz w:val="18"/>
                <w:szCs w:val="18"/>
              </w:rPr>
            </w:pPr>
            <w:r w:rsidRPr="0031092D">
              <w:rPr>
                <w:color w:val="000000"/>
                <w:sz w:val="18"/>
                <w:szCs w:val="18"/>
              </w:rPr>
              <w:t>1.028</w:t>
            </w:r>
          </w:p>
        </w:tc>
      </w:tr>
      <w:tr w:rsidR="00F06291" w:rsidRPr="0031092D" w14:paraId="7253CB11" w14:textId="77777777" w:rsidTr="00F06291">
        <w:trPr>
          <w:trHeight w:val="320"/>
        </w:trPr>
        <w:tc>
          <w:tcPr>
            <w:tcW w:w="1126" w:type="pct"/>
            <w:tcBorders>
              <w:top w:val="nil"/>
              <w:left w:val="nil"/>
              <w:bottom w:val="dotted" w:sz="4" w:space="0" w:color="auto"/>
              <w:right w:val="nil"/>
            </w:tcBorders>
            <w:shd w:val="clear" w:color="auto" w:fill="auto"/>
            <w:noWrap/>
            <w:vAlign w:val="bottom"/>
            <w:hideMark/>
          </w:tcPr>
          <w:p w14:paraId="4D711BE0" w14:textId="77777777" w:rsidR="00F06291" w:rsidRPr="0031092D" w:rsidRDefault="00F06291" w:rsidP="00F06291">
            <w:pPr>
              <w:jc w:val="center"/>
              <w:rPr>
                <w:color w:val="000000"/>
                <w:sz w:val="18"/>
                <w:szCs w:val="18"/>
              </w:rPr>
            </w:pPr>
          </w:p>
        </w:tc>
        <w:tc>
          <w:tcPr>
            <w:tcW w:w="504" w:type="pct"/>
            <w:tcBorders>
              <w:top w:val="nil"/>
              <w:left w:val="nil"/>
              <w:bottom w:val="dotted" w:sz="4" w:space="0" w:color="auto"/>
              <w:right w:val="nil"/>
            </w:tcBorders>
            <w:shd w:val="clear" w:color="auto" w:fill="auto"/>
            <w:noWrap/>
            <w:vAlign w:val="bottom"/>
            <w:hideMark/>
          </w:tcPr>
          <w:p w14:paraId="07473918"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52660397"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2EA4A8B3" w14:textId="42897CA7" w:rsidR="00F06291" w:rsidRPr="00F06291"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7DE8A3A1" w14:textId="77777777" w:rsidR="00F06291" w:rsidRPr="0031092D" w:rsidRDefault="00F06291" w:rsidP="00F06291">
            <w:pPr>
              <w:jc w:val="center"/>
              <w:rPr>
                <w:color w:val="000000"/>
                <w:sz w:val="18"/>
                <w:szCs w:val="18"/>
              </w:rPr>
            </w:pPr>
            <w:r w:rsidRPr="0031092D">
              <w:rPr>
                <w:color w:val="000000"/>
                <w:sz w:val="18"/>
                <w:szCs w:val="18"/>
              </w:rPr>
              <w:t>0.945</w:t>
            </w:r>
          </w:p>
        </w:tc>
        <w:tc>
          <w:tcPr>
            <w:tcW w:w="397" w:type="pct"/>
            <w:tcBorders>
              <w:top w:val="nil"/>
              <w:left w:val="nil"/>
              <w:bottom w:val="dotted" w:sz="4" w:space="0" w:color="auto"/>
              <w:right w:val="nil"/>
            </w:tcBorders>
            <w:shd w:val="clear" w:color="auto" w:fill="auto"/>
            <w:noWrap/>
            <w:vAlign w:val="bottom"/>
            <w:hideMark/>
          </w:tcPr>
          <w:p w14:paraId="60DA5810"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33715254" w14:textId="77777777" w:rsidR="00F06291" w:rsidRPr="0031092D" w:rsidRDefault="00F06291" w:rsidP="00F06291">
            <w:pPr>
              <w:jc w:val="center"/>
              <w:rPr>
                <w:color w:val="000000"/>
                <w:sz w:val="18"/>
                <w:szCs w:val="18"/>
              </w:rPr>
            </w:pPr>
            <w:r w:rsidRPr="0031092D">
              <w:rPr>
                <w:color w:val="000000"/>
                <w:sz w:val="18"/>
                <w:szCs w:val="18"/>
              </w:rPr>
              <w:t>0.879</w:t>
            </w:r>
          </w:p>
        </w:tc>
        <w:tc>
          <w:tcPr>
            <w:tcW w:w="378" w:type="pct"/>
            <w:tcBorders>
              <w:top w:val="nil"/>
              <w:left w:val="nil"/>
              <w:bottom w:val="dotted" w:sz="4" w:space="0" w:color="auto"/>
              <w:right w:val="nil"/>
            </w:tcBorders>
            <w:shd w:val="clear" w:color="auto" w:fill="auto"/>
            <w:noWrap/>
            <w:vAlign w:val="bottom"/>
            <w:hideMark/>
          </w:tcPr>
          <w:p w14:paraId="1D70254D" w14:textId="77777777" w:rsidR="00F06291" w:rsidRPr="0031092D" w:rsidRDefault="00F06291" w:rsidP="00F06291">
            <w:pPr>
              <w:jc w:val="center"/>
              <w:rPr>
                <w:color w:val="000000"/>
                <w:sz w:val="18"/>
                <w:szCs w:val="18"/>
              </w:rPr>
            </w:pPr>
            <w:r w:rsidRPr="0031092D">
              <w:rPr>
                <w:color w:val="000000"/>
                <w:sz w:val="18"/>
                <w:szCs w:val="18"/>
              </w:rPr>
              <w:t>1.011</w:t>
            </w:r>
          </w:p>
        </w:tc>
      </w:tr>
      <w:tr w:rsidR="00F06291" w:rsidRPr="0031092D" w14:paraId="11015254" w14:textId="77777777" w:rsidTr="00F06291">
        <w:trPr>
          <w:trHeight w:val="320"/>
        </w:trPr>
        <w:tc>
          <w:tcPr>
            <w:tcW w:w="1126" w:type="pct"/>
            <w:tcBorders>
              <w:top w:val="dotted" w:sz="4" w:space="0" w:color="auto"/>
              <w:left w:val="nil"/>
              <w:bottom w:val="nil"/>
              <w:right w:val="nil"/>
            </w:tcBorders>
            <w:shd w:val="clear" w:color="auto" w:fill="auto"/>
            <w:noWrap/>
            <w:vAlign w:val="bottom"/>
            <w:hideMark/>
          </w:tcPr>
          <w:p w14:paraId="13A2520D" w14:textId="77777777" w:rsidR="005D4BB3" w:rsidRPr="0031092D" w:rsidRDefault="005D4BB3" w:rsidP="00821635">
            <w:pPr>
              <w:ind w:firstLineChars="100" w:firstLine="180"/>
              <w:rPr>
                <w:color w:val="000000"/>
                <w:sz w:val="18"/>
                <w:szCs w:val="18"/>
              </w:rPr>
            </w:pPr>
            <w:r w:rsidRPr="0031092D">
              <w:rPr>
                <w:color w:val="000000"/>
                <w:sz w:val="18"/>
                <w:szCs w:val="18"/>
              </w:rPr>
              <w:t>Speed fluency</w:t>
            </w:r>
          </w:p>
        </w:tc>
        <w:tc>
          <w:tcPr>
            <w:tcW w:w="504" w:type="pct"/>
            <w:tcBorders>
              <w:top w:val="dotted" w:sz="4" w:space="0" w:color="auto"/>
              <w:left w:val="nil"/>
              <w:bottom w:val="nil"/>
              <w:right w:val="nil"/>
            </w:tcBorders>
            <w:shd w:val="clear" w:color="auto" w:fill="auto"/>
            <w:noWrap/>
            <w:vAlign w:val="bottom"/>
            <w:hideMark/>
          </w:tcPr>
          <w:p w14:paraId="55326E66" w14:textId="77777777" w:rsidR="005D4BB3" w:rsidRPr="0031092D" w:rsidRDefault="005D4BB3" w:rsidP="00821635">
            <w:pPr>
              <w:jc w:val="center"/>
              <w:rPr>
                <w:color w:val="000000"/>
                <w:sz w:val="18"/>
                <w:szCs w:val="18"/>
              </w:rPr>
            </w:pPr>
            <w:r w:rsidRPr="0031092D">
              <w:rPr>
                <w:color w:val="000000"/>
                <w:sz w:val="18"/>
                <w:szCs w:val="18"/>
              </w:rPr>
              <w:t>vs.</w:t>
            </w:r>
          </w:p>
        </w:tc>
        <w:tc>
          <w:tcPr>
            <w:tcW w:w="1197" w:type="pct"/>
            <w:tcBorders>
              <w:top w:val="dotted" w:sz="4" w:space="0" w:color="auto"/>
              <w:left w:val="nil"/>
              <w:bottom w:val="nil"/>
              <w:right w:val="nil"/>
            </w:tcBorders>
            <w:shd w:val="clear" w:color="auto" w:fill="auto"/>
            <w:noWrap/>
            <w:vAlign w:val="bottom"/>
            <w:hideMark/>
          </w:tcPr>
          <w:p w14:paraId="0AC2294E" w14:textId="77777777" w:rsidR="005D4BB3" w:rsidRPr="0031092D" w:rsidRDefault="005D4BB3" w:rsidP="00821635">
            <w:pPr>
              <w:ind w:firstLineChars="100" w:firstLine="180"/>
              <w:rPr>
                <w:color w:val="000000"/>
                <w:sz w:val="18"/>
                <w:szCs w:val="18"/>
              </w:rPr>
            </w:pPr>
            <w:r w:rsidRPr="0031092D">
              <w:rPr>
                <w:color w:val="000000"/>
                <w:sz w:val="18"/>
                <w:szCs w:val="18"/>
              </w:rPr>
              <w:t>Repair fluency</w:t>
            </w:r>
          </w:p>
        </w:tc>
        <w:tc>
          <w:tcPr>
            <w:tcW w:w="595" w:type="pct"/>
            <w:tcBorders>
              <w:top w:val="dotted" w:sz="4" w:space="0" w:color="auto"/>
              <w:left w:val="nil"/>
              <w:bottom w:val="nil"/>
              <w:right w:val="nil"/>
            </w:tcBorders>
            <w:shd w:val="clear" w:color="auto" w:fill="auto"/>
            <w:noWrap/>
            <w:vAlign w:val="bottom"/>
            <w:hideMark/>
          </w:tcPr>
          <w:p w14:paraId="55B75E8A"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nil"/>
              <w:left w:val="nil"/>
              <w:bottom w:val="nil"/>
              <w:right w:val="nil"/>
            </w:tcBorders>
            <w:shd w:val="clear" w:color="auto" w:fill="auto"/>
            <w:noWrap/>
            <w:vAlign w:val="bottom"/>
            <w:hideMark/>
          </w:tcPr>
          <w:p w14:paraId="76B2BFBA" w14:textId="77777777" w:rsidR="005D4BB3" w:rsidRPr="0031092D" w:rsidRDefault="005D4BB3" w:rsidP="00821635">
            <w:pPr>
              <w:jc w:val="center"/>
              <w:rPr>
                <w:color w:val="000000"/>
                <w:sz w:val="18"/>
                <w:szCs w:val="18"/>
              </w:rPr>
            </w:pPr>
            <w:r w:rsidRPr="0031092D">
              <w:rPr>
                <w:color w:val="000000"/>
                <w:sz w:val="18"/>
                <w:szCs w:val="18"/>
              </w:rPr>
              <w:t>0.732</w:t>
            </w:r>
          </w:p>
        </w:tc>
        <w:tc>
          <w:tcPr>
            <w:tcW w:w="397" w:type="pct"/>
            <w:tcBorders>
              <w:top w:val="nil"/>
              <w:left w:val="nil"/>
              <w:bottom w:val="nil"/>
              <w:right w:val="nil"/>
            </w:tcBorders>
            <w:shd w:val="clear" w:color="auto" w:fill="auto"/>
            <w:noWrap/>
            <w:vAlign w:val="bottom"/>
            <w:hideMark/>
          </w:tcPr>
          <w:p w14:paraId="42723C7B"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3387028A" w14:textId="77777777" w:rsidR="005D4BB3" w:rsidRPr="0031092D" w:rsidRDefault="005D4BB3" w:rsidP="00821635">
            <w:pPr>
              <w:jc w:val="center"/>
              <w:rPr>
                <w:color w:val="000000"/>
                <w:sz w:val="18"/>
                <w:szCs w:val="18"/>
              </w:rPr>
            </w:pPr>
            <w:r w:rsidRPr="0031092D">
              <w:rPr>
                <w:color w:val="000000"/>
                <w:sz w:val="18"/>
                <w:szCs w:val="18"/>
              </w:rPr>
              <w:t>0.607</w:t>
            </w:r>
          </w:p>
        </w:tc>
        <w:tc>
          <w:tcPr>
            <w:tcW w:w="378" w:type="pct"/>
            <w:tcBorders>
              <w:top w:val="nil"/>
              <w:left w:val="nil"/>
              <w:bottom w:val="nil"/>
              <w:right w:val="nil"/>
            </w:tcBorders>
            <w:shd w:val="clear" w:color="auto" w:fill="auto"/>
            <w:noWrap/>
            <w:vAlign w:val="bottom"/>
            <w:hideMark/>
          </w:tcPr>
          <w:p w14:paraId="5D794963" w14:textId="77777777" w:rsidR="005D4BB3" w:rsidRPr="0031092D" w:rsidRDefault="005D4BB3" w:rsidP="00821635">
            <w:pPr>
              <w:jc w:val="center"/>
              <w:rPr>
                <w:color w:val="000000"/>
                <w:sz w:val="18"/>
                <w:szCs w:val="18"/>
              </w:rPr>
            </w:pPr>
            <w:r w:rsidRPr="0031092D">
              <w:rPr>
                <w:color w:val="000000"/>
                <w:sz w:val="18"/>
                <w:szCs w:val="18"/>
              </w:rPr>
              <w:t>0.857</w:t>
            </w:r>
          </w:p>
        </w:tc>
      </w:tr>
      <w:tr w:rsidR="00F06291" w:rsidRPr="0031092D" w14:paraId="4C6DFBF9" w14:textId="77777777" w:rsidTr="00F06291">
        <w:trPr>
          <w:trHeight w:val="320"/>
        </w:trPr>
        <w:tc>
          <w:tcPr>
            <w:tcW w:w="1126" w:type="pct"/>
            <w:tcBorders>
              <w:top w:val="nil"/>
              <w:left w:val="nil"/>
              <w:bottom w:val="nil"/>
              <w:right w:val="nil"/>
            </w:tcBorders>
            <w:shd w:val="clear" w:color="auto" w:fill="auto"/>
            <w:noWrap/>
            <w:vAlign w:val="bottom"/>
            <w:hideMark/>
          </w:tcPr>
          <w:p w14:paraId="7AC0218D"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37D4118A"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5DB1A396"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02DDA423"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0BEE82BF" w14:textId="77777777" w:rsidR="005D4BB3" w:rsidRPr="0031092D" w:rsidRDefault="005D4BB3" w:rsidP="00821635">
            <w:pPr>
              <w:jc w:val="center"/>
              <w:rPr>
                <w:color w:val="000000"/>
                <w:sz w:val="18"/>
                <w:szCs w:val="18"/>
              </w:rPr>
            </w:pPr>
            <w:r w:rsidRPr="0031092D">
              <w:rPr>
                <w:color w:val="000000"/>
                <w:sz w:val="18"/>
                <w:szCs w:val="18"/>
              </w:rPr>
              <w:t>0.704</w:t>
            </w:r>
          </w:p>
        </w:tc>
        <w:tc>
          <w:tcPr>
            <w:tcW w:w="397" w:type="pct"/>
            <w:tcBorders>
              <w:top w:val="nil"/>
              <w:left w:val="nil"/>
              <w:bottom w:val="nil"/>
              <w:right w:val="nil"/>
            </w:tcBorders>
            <w:shd w:val="clear" w:color="auto" w:fill="auto"/>
            <w:noWrap/>
            <w:vAlign w:val="bottom"/>
            <w:hideMark/>
          </w:tcPr>
          <w:p w14:paraId="581A9D6C"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1016265F" w14:textId="77777777" w:rsidR="005D4BB3" w:rsidRPr="0031092D" w:rsidRDefault="005D4BB3" w:rsidP="00821635">
            <w:pPr>
              <w:jc w:val="center"/>
              <w:rPr>
                <w:color w:val="000000"/>
                <w:sz w:val="18"/>
                <w:szCs w:val="18"/>
              </w:rPr>
            </w:pPr>
            <w:r w:rsidRPr="0031092D">
              <w:rPr>
                <w:color w:val="000000"/>
                <w:sz w:val="18"/>
                <w:szCs w:val="18"/>
              </w:rPr>
              <w:t>0.603</w:t>
            </w:r>
          </w:p>
        </w:tc>
        <w:tc>
          <w:tcPr>
            <w:tcW w:w="378" w:type="pct"/>
            <w:tcBorders>
              <w:top w:val="nil"/>
              <w:left w:val="nil"/>
              <w:bottom w:val="nil"/>
              <w:right w:val="nil"/>
            </w:tcBorders>
            <w:shd w:val="clear" w:color="auto" w:fill="auto"/>
            <w:noWrap/>
            <w:vAlign w:val="bottom"/>
            <w:hideMark/>
          </w:tcPr>
          <w:p w14:paraId="3CCAD584" w14:textId="77777777" w:rsidR="005D4BB3" w:rsidRPr="0031092D" w:rsidRDefault="005D4BB3" w:rsidP="00821635">
            <w:pPr>
              <w:jc w:val="center"/>
              <w:rPr>
                <w:color w:val="000000"/>
                <w:sz w:val="18"/>
                <w:szCs w:val="18"/>
              </w:rPr>
            </w:pPr>
            <w:r w:rsidRPr="0031092D">
              <w:rPr>
                <w:color w:val="000000"/>
                <w:sz w:val="18"/>
                <w:szCs w:val="18"/>
              </w:rPr>
              <w:t>0.804</w:t>
            </w:r>
          </w:p>
        </w:tc>
      </w:tr>
      <w:tr w:rsidR="00F06291" w:rsidRPr="0031092D" w14:paraId="7C586A67" w14:textId="77777777" w:rsidTr="00F06291">
        <w:trPr>
          <w:trHeight w:val="320"/>
        </w:trPr>
        <w:tc>
          <w:tcPr>
            <w:tcW w:w="1126" w:type="pct"/>
            <w:tcBorders>
              <w:top w:val="nil"/>
              <w:left w:val="nil"/>
              <w:right w:val="nil"/>
            </w:tcBorders>
            <w:shd w:val="clear" w:color="auto" w:fill="auto"/>
            <w:noWrap/>
            <w:vAlign w:val="bottom"/>
            <w:hideMark/>
          </w:tcPr>
          <w:p w14:paraId="32686330" w14:textId="77777777" w:rsidR="00F06291" w:rsidRPr="0031092D" w:rsidRDefault="00F06291" w:rsidP="00F06291">
            <w:pPr>
              <w:jc w:val="center"/>
              <w:rPr>
                <w:color w:val="000000"/>
                <w:sz w:val="18"/>
                <w:szCs w:val="18"/>
              </w:rPr>
            </w:pPr>
          </w:p>
        </w:tc>
        <w:tc>
          <w:tcPr>
            <w:tcW w:w="504" w:type="pct"/>
            <w:tcBorders>
              <w:top w:val="nil"/>
              <w:left w:val="nil"/>
              <w:right w:val="nil"/>
            </w:tcBorders>
            <w:shd w:val="clear" w:color="auto" w:fill="auto"/>
            <w:noWrap/>
            <w:vAlign w:val="bottom"/>
            <w:hideMark/>
          </w:tcPr>
          <w:p w14:paraId="69B1F935"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6BB25F1C"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34F7B4DA" w14:textId="5F338A5B"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right w:val="nil"/>
            </w:tcBorders>
            <w:shd w:val="clear" w:color="auto" w:fill="auto"/>
            <w:noWrap/>
            <w:vAlign w:val="bottom"/>
            <w:hideMark/>
          </w:tcPr>
          <w:p w14:paraId="1DE1D674" w14:textId="77777777" w:rsidR="00F06291" w:rsidRPr="0031092D" w:rsidRDefault="00F06291" w:rsidP="00F06291">
            <w:pPr>
              <w:jc w:val="center"/>
              <w:rPr>
                <w:color w:val="000000"/>
                <w:sz w:val="18"/>
                <w:szCs w:val="18"/>
              </w:rPr>
            </w:pPr>
            <w:r w:rsidRPr="0031092D">
              <w:rPr>
                <w:color w:val="000000"/>
                <w:sz w:val="18"/>
                <w:szCs w:val="18"/>
              </w:rPr>
              <w:t>0.627</w:t>
            </w:r>
          </w:p>
        </w:tc>
        <w:tc>
          <w:tcPr>
            <w:tcW w:w="397" w:type="pct"/>
            <w:tcBorders>
              <w:top w:val="nil"/>
              <w:left w:val="nil"/>
              <w:right w:val="nil"/>
            </w:tcBorders>
            <w:shd w:val="clear" w:color="auto" w:fill="auto"/>
            <w:noWrap/>
            <w:vAlign w:val="bottom"/>
            <w:hideMark/>
          </w:tcPr>
          <w:p w14:paraId="7BECF003"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right w:val="nil"/>
            </w:tcBorders>
            <w:shd w:val="clear" w:color="auto" w:fill="auto"/>
            <w:noWrap/>
            <w:vAlign w:val="bottom"/>
            <w:hideMark/>
          </w:tcPr>
          <w:p w14:paraId="4BC0950E" w14:textId="77777777" w:rsidR="00F06291" w:rsidRPr="0031092D" w:rsidRDefault="00F06291" w:rsidP="00F06291">
            <w:pPr>
              <w:jc w:val="center"/>
              <w:rPr>
                <w:color w:val="000000"/>
                <w:sz w:val="18"/>
                <w:szCs w:val="18"/>
              </w:rPr>
            </w:pPr>
            <w:r w:rsidRPr="0031092D">
              <w:rPr>
                <w:color w:val="000000"/>
                <w:sz w:val="18"/>
                <w:szCs w:val="18"/>
              </w:rPr>
              <w:t>0.489</w:t>
            </w:r>
          </w:p>
        </w:tc>
        <w:tc>
          <w:tcPr>
            <w:tcW w:w="378" w:type="pct"/>
            <w:tcBorders>
              <w:top w:val="nil"/>
              <w:left w:val="nil"/>
              <w:right w:val="nil"/>
            </w:tcBorders>
            <w:shd w:val="clear" w:color="auto" w:fill="auto"/>
            <w:noWrap/>
            <w:vAlign w:val="bottom"/>
            <w:hideMark/>
          </w:tcPr>
          <w:p w14:paraId="36231E91" w14:textId="77777777" w:rsidR="00F06291" w:rsidRPr="0031092D" w:rsidRDefault="00F06291" w:rsidP="00F06291">
            <w:pPr>
              <w:jc w:val="center"/>
              <w:rPr>
                <w:color w:val="000000"/>
                <w:sz w:val="18"/>
                <w:szCs w:val="18"/>
              </w:rPr>
            </w:pPr>
            <w:r w:rsidRPr="0031092D">
              <w:rPr>
                <w:color w:val="000000"/>
                <w:sz w:val="18"/>
                <w:szCs w:val="18"/>
              </w:rPr>
              <w:t>0.766</w:t>
            </w:r>
          </w:p>
        </w:tc>
      </w:tr>
      <w:tr w:rsidR="00F06291" w:rsidRPr="0031092D" w14:paraId="1479E3E2" w14:textId="77777777" w:rsidTr="00F06291">
        <w:trPr>
          <w:trHeight w:val="320"/>
        </w:trPr>
        <w:tc>
          <w:tcPr>
            <w:tcW w:w="1126" w:type="pct"/>
            <w:tcBorders>
              <w:top w:val="nil"/>
              <w:left w:val="nil"/>
              <w:bottom w:val="dotted" w:sz="4" w:space="0" w:color="auto"/>
              <w:right w:val="nil"/>
            </w:tcBorders>
            <w:shd w:val="clear" w:color="auto" w:fill="auto"/>
            <w:noWrap/>
            <w:vAlign w:val="bottom"/>
            <w:hideMark/>
          </w:tcPr>
          <w:p w14:paraId="66F6E76E" w14:textId="77777777" w:rsidR="00F06291" w:rsidRPr="0031092D" w:rsidRDefault="00F06291" w:rsidP="00F06291">
            <w:pPr>
              <w:jc w:val="center"/>
              <w:rPr>
                <w:color w:val="000000"/>
                <w:sz w:val="18"/>
                <w:szCs w:val="18"/>
              </w:rPr>
            </w:pPr>
          </w:p>
        </w:tc>
        <w:tc>
          <w:tcPr>
            <w:tcW w:w="504" w:type="pct"/>
            <w:tcBorders>
              <w:top w:val="nil"/>
              <w:left w:val="nil"/>
              <w:bottom w:val="dotted" w:sz="4" w:space="0" w:color="auto"/>
              <w:right w:val="nil"/>
            </w:tcBorders>
            <w:shd w:val="clear" w:color="auto" w:fill="auto"/>
            <w:noWrap/>
            <w:vAlign w:val="bottom"/>
            <w:hideMark/>
          </w:tcPr>
          <w:p w14:paraId="29194419"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49564474"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0D8CFA06" w14:textId="261F3D41"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74607086" w14:textId="77777777" w:rsidR="00F06291" w:rsidRPr="0031092D" w:rsidRDefault="00F06291" w:rsidP="00F06291">
            <w:pPr>
              <w:jc w:val="center"/>
              <w:rPr>
                <w:color w:val="000000"/>
                <w:sz w:val="18"/>
                <w:szCs w:val="18"/>
              </w:rPr>
            </w:pPr>
            <w:r w:rsidRPr="0031092D">
              <w:rPr>
                <w:color w:val="000000"/>
                <w:sz w:val="18"/>
                <w:szCs w:val="18"/>
              </w:rPr>
              <w:t>0.600</w:t>
            </w:r>
          </w:p>
        </w:tc>
        <w:tc>
          <w:tcPr>
            <w:tcW w:w="397" w:type="pct"/>
            <w:tcBorders>
              <w:top w:val="nil"/>
              <w:left w:val="nil"/>
              <w:bottom w:val="dotted" w:sz="4" w:space="0" w:color="auto"/>
              <w:right w:val="nil"/>
            </w:tcBorders>
            <w:shd w:val="clear" w:color="auto" w:fill="auto"/>
            <w:noWrap/>
            <w:vAlign w:val="bottom"/>
            <w:hideMark/>
          </w:tcPr>
          <w:p w14:paraId="32C9B54C"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7F3CFEBF" w14:textId="77777777" w:rsidR="00F06291" w:rsidRPr="0031092D" w:rsidRDefault="00F06291" w:rsidP="00F06291">
            <w:pPr>
              <w:jc w:val="center"/>
              <w:rPr>
                <w:color w:val="000000"/>
                <w:sz w:val="18"/>
                <w:szCs w:val="18"/>
              </w:rPr>
            </w:pPr>
            <w:r w:rsidRPr="0031092D">
              <w:rPr>
                <w:color w:val="000000"/>
                <w:sz w:val="18"/>
                <w:szCs w:val="18"/>
              </w:rPr>
              <w:t>0.445</w:t>
            </w:r>
          </w:p>
        </w:tc>
        <w:tc>
          <w:tcPr>
            <w:tcW w:w="378" w:type="pct"/>
            <w:tcBorders>
              <w:top w:val="nil"/>
              <w:left w:val="nil"/>
              <w:bottom w:val="dotted" w:sz="4" w:space="0" w:color="auto"/>
              <w:right w:val="nil"/>
            </w:tcBorders>
            <w:shd w:val="clear" w:color="auto" w:fill="auto"/>
            <w:noWrap/>
            <w:vAlign w:val="bottom"/>
            <w:hideMark/>
          </w:tcPr>
          <w:p w14:paraId="6205D2EE" w14:textId="77777777" w:rsidR="00F06291" w:rsidRPr="0031092D" w:rsidRDefault="00F06291" w:rsidP="00F06291">
            <w:pPr>
              <w:jc w:val="center"/>
              <w:rPr>
                <w:color w:val="000000"/>
                <w:sz w:val="18"/>
                <w:szCs w:val="18"/>
              </w:rPr>
            </w:pPr>
            <w:r w:rsidRPr="0031092D">
              <w:rPr>
                <w:color w:val="000000"/>
                <w:sz w:val="18"/>
                <w:szCs w:val="18"/>
              </w:rPr>
              <w:t>0.755</w:t>
            </w:r>
          </w:p>
        </w:tc>
      </w:tr>
      <w:tr w:rsidR="00F06291" w:rsidRPr="0031092D" w14:paraId="0849DB7E" w14:textId="77777777" w:rsidTr="00F06291">
        <w:trPr>
          <w:trHeight w:val="320"/>
        </w:trPr>
        <w:tc>
          <w:tcPr>
            <w:tcW w:w="1126" w:type="pct"/>
            <w:tcBorders>
              <w:top w:val="dotted" w:sz="4" w:space="0" w:color="auto"/>
              <w:left w:val="nil"/>
              <w:bottom w:val="nil"/>
              <w:right w:val="nil"/>
            </w:tcBorders>
            <w:shd w:val="clear" w:color="auto" w:fill="auto"/>
            <w:noWrap/>
            <w:vAlign w:val="bottom"/>
            <w:hideMark/>
          </w:tcPr>
          <w:p w14:paraId="23280C67" w14:textId="77777777" w:rsidR="005D4BB3" w:rsidRPr="0031092D" w:rsidRDefault="005D4BB3" w:rsidP="00821635">
            <w:pPr>
              <w:ind w:firstLineChars="100" w:firstLine="180"/>
              <w:rPr>
                <w:color w:val="000000"/>
                <w:sz w:val="18"/>
                <w:szCs w:val="18"/>
              </w:rPr>
            </w:pPr>
            <w:r w:rsidRPr="0031092D">
              <w:rPr>
                <w:color w:val="000000"/>
                <w:sz w:val="18"/>
                <w:szCs w:val="18"/>
              </w:rPr>
              <w:t>Breakdown fluency</w:t>
            </w:r>
          </w:p>
        </w:tc>
        <w:tc>
          <w:tcPr>
            <w:tcW w:w="504" w:type="pct"/>
            <w:tcBorders>
              <w:top w:val="dotted" w:sz="4" w:space="0" w:color="auto"/>
              <w:left w:val="nil"/>
              <w:bottom w:val="nil"/>
              <w:right w:val="nil"/>
            </w:tcBorders>
            <w:shd w:val="clear" w:color="auto" w:fill="auto"/>
            <w:noWrap/>
            <w:vAlign w:val="bottom"/>
            <w:hideMark/>
          </w:tcPr>
          <w:p w14:paraId="527080D7" w14:textId="77777777" w:rsidR="005D4BB3" w:rsidRPr="0031092D" w:rsidRDefault="005D4BB3" w:rsidP="00821635">
            <w:pPr>
              <w:jc w:val="center"/>
              <w:rPr>
                <w:color w:val="000000"/>
                <w:sz w:val="18"/>
                <w:szCs w:val="18"/>
              </w:rPr>
            </w:pPr>
            <w:r w:rsidRPr="0031092D">
              <w:rPr>
                <w:color w:val="000000"/>
                <w:sz w:val="18"/>
                <w:szCs w:val="18"/>
              </w:rPr>
              <w:t>vs.</w:t>
            </w:r>
          </w:p>
        </w:tc>
        <w:tc>
          <w:tcPr>
            <w:tcW w:w="1197" w:type="pct"/>
            <w:tcBorders>
              <w:top w:val="dotted" w:sz="4" w:space="0" w:color="auto"/>
              <w:left w:val="nil"/>
              <w:bottom w:val="nil"/>
              <w:right w:val="nil"/>
            </w:tcBorders>
            <w:shd w:val="clear" w:color="auto" w:fill="auto"/>
            <w:noWrap/>
            <w:vAlign w:val="bottom"/>
            <w:hideMark/>
          </w:tcPr>
          <w:p w14:paraId="410BA580" w14:textId="77777777" w:rsidR="005D4BB3" w:rsidRPr="0031092D" w:rsidRDefault="005D4BB3" w:rsidP="00821635">
            <w:pPr>
              <w:ind w:firstLineChars="100" w:firstLine="180"/>
              <w:rPr>
                <w:color w:val="000000"/>
                <w:sz w:val="18"/>
                <w:szCs w:val="18"/>
              </w:rPr>
            </w:pPr>
            <w:r w:rsidRPr="0031092D">
              <w:rPr>
                <w:color w:val="000000"/>
                <w:sz w:val="18"/>
                <w:szCs w:val="18"/>
              </w:rPr>
              <w:t>Repair fluency</w:t>
            </w:r>
          </w:p>
        </w:tc>
        <w:tc>
          <w:tcPr>
            <w:tcW w:w="595" w:type="pct"/>
            <w:tcBorders>
              <w:top w:val="dotted" w:sz="4" w:space="0" w:color="auto"/>
              <w:left w:val="nil"/>
              <w:bottom w:val="nil"/>
              <w:right w:val="nil"/>
            </w:tcBorders>
            <w:shd w:val="clear" w:color="auto" w:fill="auto"/>
            <w:noWrap/>
            <w:vAlign w:val="bottom"/>
            <w:hideMark/>
          </w:tcPr>
          <w:p w14:paraId="76D900D4"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dotted" w:sz="4" w:space="0" w:color="auto"/>
              <w:left w:val="nil"/>
              <w:bottom w:val="nil"/>
              <w:right w:val="nil"/>
            </w:tcBorders>
            <w:shd w:val="clear" w:color="auto" w:fill="auto"/>
            <w:noWrap/>
            <w:vAlign w:val="bottom"/>
            <w:hideMark/>
          </w:tcPr>
          <w:p w14:paraId="7E01C357" w14:textId="77777777" w:rsidR="005D4BB3" w:rsidRPr="0031092D" w:rsidRDefault="005D4BB3" w:rsidP="00821635">
            <w:pPr>
              <w:jc w:val="center"/>
              <w:rPr>
                <w:color w:val="000000"/>
                <w:sz w:val="18"/>
                <w:szCs w:val="18"/>
              </w:rPr>
            </w:pPr>
            <w:r w:rsidRPr="0031092D">
              <w:rPr>
                <w:color w:val="000000"/>
                <w:sz w:val="18"/>
                <w:szCs w:val="18"/>
              </w:rPr>
              <w:t>0.819</w:t>
            </w:r>
          </w:p>
        </w:tc>
        <w:tc>
          <w:tcPr>
            <w:tcW w:w="397" w:type="pct"/>
            <w:tcBorders>
              <w:top w:val="dotted" w:sz="4" w:space="0" w:color="auto"/>
              <w:left w:val="nil"/>
              <w:bottom w:val="nil"/>
              <w:right w:val="nil"/>
            </w:tcBorders>
            <w:shd w:val="clear" w:color="auto" w:fill="auto"/>
            <w:noWrap/>
            <w:vAlign w:val="bottom"/>
            <w:hideMark/>
          </w:tcPr>
          <w:p w14:paraId="24AFEA67"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dotted" w:sz="4" w:space="0" w:color="auto"/>
              <w:left w:val="nil"/>
              <w:bottom w:val="nil"/>
              <w:right w:val="nil"/>
            </w:tcBorders>
            <w:shd w:val="clear" w:color="auto" w:fill="auto"/>
            <w:noWrap/>
            <w:vAlign w:val="bottom"/>
            <w:hideMark/>
          </w:tcPr>
          <w:p w14:paraId="0BC02665" w14:textId="77777777" w:rsidR="005D4BB3" w:rsidRPr="0031092D" w:rsidRDefault="005D4BB3" w:rsidP="00821635">
            <w:pPr>
              <w:jc w:val="center"/>
              <w:rPr>
                <w:color w:val="000000"/>
                <w:sz w:val="18"/>
                <w:szCs w:val="18"/>
              </w:rPr>
            </w:pPr>
            <w:r w:rsidRPr="0031092D">
              <w:rPr>
                <w:color w:val="000000"/>
                <w:sz w:val="18"/>
                <w:szCs w:val="18"/>
              </w:rPr>
              <w:t>0.688</w:t>
            </w:r>
          </w:p>
        </w:tc>
        <w:tc>
          <w:tcPr>
            <w:tcW w:w="378" w:type="pct"/>
            <w:tcBorders>
              <w:top w:val="dotted" w:sz="4" w:space="0" w:color="auto"/>
              <w:left w:val="nil"/>
              <w:bottom w:val="nil"/>
              <w:right w:val="nil"/>
            </w:tcBorders>
            <w:shd w:val="clear" w:color="auto" w:fill="auto"/>
            <w:noWrap/>
            <w:vAlign w:val="bottom"/>
            <w:hideMark/>
          </w:tcPr>
          <w:p w14:paraId="658DB446" w14:textId="77777777" w:rsidR="005D4BB3" w:rsidRPr="0031092D" w:rsidRDefault="005D4BB3" w:rsidP="00821635">
            <w:pPr>
              <w:jc w:val="center"/>
              <w:rPr>
                <w:color w:val="000000"/>
                <w:sz w:val="18"/>
                <w:szCs w:val="18"/>
              </w:rPr>
            </w:pPr>
            <w:r w:rsidRPr="0031092D">
              <w:rPr>
                <w:color w:val="000000"/>
                <w:sz w:val="18"/>
                <w:szCs w:val="18"/>
              </w:rPr>
              <w:t>0.951</w:t>
            </w:r>
          </w:p>
        </w:tc>
      </w:tr>
      <w:tr w:rsidR="00F06291" w:rsidRPr="0031092D" w14:paraId="193831CC" w14:textId="77777777" w:rsidTr="00F06291">
        <w:trPr>
          <w:trHeight w:val="320"/>
        </w:trPr>
        <w:tc>
          <w:tcPr>
            <w:tcW w:w="1126" w:type="pct"/>
            <w:tcBorders>
              <w:top w:val="nil"/>
              <w:left w:val="nil"/>
              <w:bottom w:val="nil"/>
              <w:right w:val="nil"/>
            </w:tcBorders>
            <w:shd w:val="clear" w:color="auto" w:fill="auto"/>
            <w:noWrap/>
            <w:vAlign w:val="bottom"/>
            <w:hideMark/>
          </w:tcPr>
          <w:p w14:paraId="14762022"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12BB640A"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39F98323"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3428B5B3"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18CF61A8" w14:textId="77777777" w:rsidR="005D4BB3" w:rsidRPr="0031092D" w:rsidRDefault="005D4BB3" w:rsidP="00821635">
            <w:pPr>
              <w:jc w:val="center"/>
              <w:rPr>
                <w:color w:val="000000"/>
                <w:sz w:val="18"/>
                <w:szCs w:val="18"/>
              </w:rPr>
            </w:pPr>
            <w:r w:rsidRPr="0031092D">
              <w:rPr>
                <w:color w:val="000000"/>
                <w:sz w:val="18"/>
                <w:szCs w:val="18"/>
              </w:rPr>
              <w:t>0.732</w:t>
            </w:r>
          </w:p>
        </w:tc>
        <w:tc>
          <w:tcPr>
            <w:tcW w:w="397" w:type="pct"/>
            <w:tcBorders>
              <w:top w:val="nil"/>
              <w:left w:val="nil"/>
              <w:bottom w:val="nil"/>
              <w:right w:val="nil"/>
            </w:tcBorders>
            <w:shd w:val="clear" w:color="auto" w:fill="auto"/>
            <w:noWrap/>
            <w:vAlign w:val="bottom"/>
            <w:hideMark/>
          </w:tcPr>
          <w:p w14:paraId="66E22466"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0C9B4A01" w14:textId="77777777" w:rsidR="005D4BB3" w:rsidRPr="0031092D" w:rsidRDefault="005D4BB3" w:rsidP="00821635">
            <w:pPr>
              <w:jc w:val="center"/>
              <w:rPr>
                <w:color w:val="000000"/>
                <w:sz w:val="18"/>
                <w:szCs w:val="18"/>
              </w:rPr>
            </w:pPr>
            <w:r w:rsidRPr="0031092D">
              <w:rPr>
                <w:color w:val="000000"/>
                <w:sz w:val="18"/>
                <w:szCs w:val="18"/>
              </w:rPr>
              <w:t>0.616</w:t>
            </w:r>
          </w:p>
        </w:tc>
        <w:tc>
          <w:tcPr>
            <w:tcW w:w="378" w:type="pct"/>
            <w:tcBorders>
              <w:top w:val="nil"/>
              <w:left w:val="nil"/>
              <w:bottom w:val="nil"/>
              <w:right w:val="nil"/>
            </w:tcBorders>
            <w:shd w:val="clear" w:color="auto" w:fill="auto"/>
            <w:noWrap/>
            <w:vAlign w:val="bottom"/>
            <w:hideMark/>
          </w:tcPr>
          <w:p w14:paraId="3C72BFE3" w14:textId="77777777" w:rsidR="005D4BB3" w:rsidRPr="0031092D" w:rsidRDefault="005D4BB3" w:rsidP="00821635">
            <w:pPr>
              <w:jc w:val="center"/>
              <w:rPr>
                <w:color w:val="000000"/>
                <w:sz w:val="18"/>
                <w:szCs w:val="18"/>
              </w:rPr>
            </w:pPr>
            <w:r w:rsidRPr="0031092D">
              <w:rPr>
                <w:color w:val="000000"/>
                <w:sz w:val="18"/>
                <w:szCs w:val="18"/>
              </w:rPr>
              <w:t>0.848</w:t>
            </w:r>
          </w:p>
        </w:tc>
      </w:tr>
      <w:tr w:rsidR="00F06291" w:rsidRPr="0031092D" w14:paraId="0D7C315B" w14:textId="77777777" w:rsidTr="00F06291">
        <w:trPr>
          <w:trHeight w:val="320"/>
        </w:trPr>
        <w:tc>
          <w:tcPr>
            <w:tcW w:w="1126" w:type="pct"/>
            <w:tcBorders>
              <w:top w:val="nil"/>
              <w:left w:val="nil"/>
              <w:right w:val="nil"/>
            </w:tcBorders>
            <w:shd w:val="clear" w:color="auto" w:fill="auto"/>
            <w:noWrap/>
            <w:vAlign w:val="bottom"/>
            <w:hideMark/>
          </w:tcPr>
          <w:p w14:paraId="1BDB19C8" w14:textId="77777777" w:rsidR="00F06291" w:rsidRPr="0031092D" w:rsidRDefault="00F06291" w:rsidP="00F06291">
            <w:pPr>
              <w:jc w:val="center"/>
              <w:rPr>
                <w:color w:val="000000"/>
                <w:sz w:val="18"/>
                <w:szCs w:val="18"/>
              </w:rPr>
            </w:pPr>
          </w:p>
        </w:tc>
        <w:tc>
          <w:tcPr>
            <w:tcW w:w="504" w:type="pct"/>
            <w:tcBorders>
              <w:top w:val="nil"/>
              <w:left w:val="nil"/>
              <w:right w:val="nil"/>
            </w:tcBorders>
            <w:shd w:val="clear" w:color="auto" w:fill="auto"/>
            <w:noWrap/>
            <w:vAlign w:val="bottom"/>
            <w:hideMark/>
          </w:tcPr>
          <w:p w14:paraId="3F78C9C0" w14:textId="77777777" w:rsidR="00F06291" w:rsidRPr="0031092D" w:rsidRDefault="00F06291" w:rsidP="00F06291">
            <w:pPr>
              <w:rPr>
                <w:sz w:val="18"/>
                <w:szCs w:val="18"/>
              </w:rPr>
            </w:pPr>
          </w:p>
        </w:tc>
        <w:tc>
          <w:tcPr>
            <w:tcW w:w="1197" w:type="pct"/>
            <w:tcBorders>
              <w:top w:val="nil"/>
              <w:left w:val="nil"/>
              <w:right w:val="nil"/>
            </w:tcBorders>
            <w:shd w:val="clear" w:color="auto" w:fill="auto"/>
            <w:noWrap/>
            <w:vAlign w:val="bottom"/>
            <w:hideMark/>
          </w:tcPr>
          <w:p w14:paraId="17E09827"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1E39DBFF" w14:textId="20041496"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right w:val="nil"/>
            </w:tcBorders>
            <w:shd w:val="clear" w:color="auto" w:fill="auto"/>
            <w:noWrap/>
            <w:vAlign w:val="bottom"/>
            <w:hideMark/>
          </w:tcPr>
          <w:p w14:paraId="2CB99895" w14:textId="77777777" w:rsidR="00F06291" w:rsidRPr="0031092D" w:rsidRDefault="00F06291" w:rsidP="00F06291">
            <w:pPr>
              <w:jc w:val="center"/>
              <w:rPr>
                <w:color w:val="000000"/>
                <w:sz w:val="18"/>
                <w:szCs w:val="18"/>
              </w:rPr>
            </w:pPr>
            <w:r w:rsidRPr="0031092D">
              <w:rPr>
                <w:color w:val="000000"/>
                <w:sz w:val="18"/>
                <w:szCs w:val="18"/>
              </w:rPr>
              <w:t>0.762</w:t>
            </w:r>
          </w:p>
        </w:tc>
        <w:tc>
          <w:tcPr>
            <w:tcW w:w="397" w:type="pct"/>
            <w:tcBorders>
              <w:top w:val="nil"/>
              <w:left w:val="nil"/>
              <w:right w:val="nil"/>
            </w:tcBorders>
            <w:shd w:val="clear" w:color="auto" w:fill="auto"/>
            <w:noWrap/>
            <w:vAlign w:val="bottom"/>
            <w:hideMark/>
          </w:tcPr>
          <w:p w14:paraId="671F68E3"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right w:val="nil"/>
            </w:tcBorders>
            <w:shd w:val="clear" w:color="auto" w:fill="auto"/>
            <w:noWrap/>
            <w:vAlign w:val="bottom"/>
            <w:hideMark/>
          </w:tcPr>
          <w:p w14:paraId="3B07C7B9" w14:textId="77777777" w:rsidR="00F06291" w:rsidRPr="0031092D" w:rsidRDefault="00F06291" w:rsidP="00F06291">
            <w:pPr>
              <w:jc w:val="center"/>
              <w:rPr>
                <w:color w:val="000000"/>
                <w:sz w:val="18"/>
                <w:szCs w:val="18"/>
              </w:rPr>
            </w:pPr>
            <w:r w:rsidRPr="0031092D">
              <w:rPr>
                <w:color w:val="000000"/>
                <w:sz w:val="18"/>
                <w:szCs w:val="18"/>
              </w:rPr>
              <w:t>0.610</w:t>
            </w:r>
          </w:p>
        </w:tc>
        <w:tc>
          <w:tcPr>
            <w:tcW w:w="378" w:type="pct"/>
            <w:tcBorders>
              <w:top w:val="nil"/>
              <w:left w:val="nil"/>
              <w:right w:val="nil"/>
            </w:tcBorders>
            <w:shd w:val="clear" w:color="auto" w:fill="auto"/>
            <w:noWrap/>
            <w:vAlign w:val="bottom"/>
            <w:hideMark/>
          </w:tcPr>
          <w:p w14:paraId="3485D654" w14:textId="77777777" w:rsidR="00F06291" w:rsidRPr="0031092D" w:rsidRDefault="00F06291" w:rsidP="00F06291">
            <w:pPr>
              <w:jc w:val="center"/>
              <w:rPr>
                <w:color w:val="000000"/>
                <w:sz w:val="18"/>
                <w:szCs w:val="18"/>
              </w:rPr>
            </w:pPr>
            <w:r w:rsidRPr="0031092D">
              <w:rPr>
                <w:color w:val="000000"/>
                <w:sz w:val="18"/>
                <w:szCs w:val="18"/>
              </w:rPr>
              <w:t>0.914</w:t>
            </w:r>
          </w:p>
        </w:tc>
      </w:tr>
      <w:tr w:rsidR="00F06291" w:rsidRPr="0031092D" w14:paraId="19DCB248" w14:textId="77777777" w:rsidTr="00F06291">
        <w:trPr>
          <w:trHeight w:val="320"/>
        </w:trPr>
        <w:tc>
          <w:tcPr>
            <w:tcW w:w="1126" w:type="pct"/>
            <w:tcBorders>
              <w:top w:val="nil"/>
              <w:left w:val="nil"/>
              <w:bottom w:val="dotted" w:sz="4" w:space="0" w:color="auto"/>
              <w:right w:val="nil"/>
            </w:tcBorders>
            <w:shd w:val="clear" w:color="auto" w:fill="auto"/>
            <w:noWrap/>
            <w:vAlign w:val="bottom"/>
            <w:hideMark/>
          </w:tcPr>
          <w:p w14:paraId="707E258E" w14:textId="77777777" w:rsidR="00F06291" w:rsidRPr="0031092D" w:rsidRDefault="00F06291" w:rsidP="00F06291">
            <w:pPr>
              <w:jc w:val="center"/>
              <w:rPr>
                <w:color w:val="000000"/>
                <w:sz w:val="18"/>
                <w:szCs w:val="18"/>
              </w:rPr>
            </w:pPr>
          </w:p>
        </w:tc>
        <w:tc>
          <w:tcPr>
            <w:tcW w:w="504" w:type="pct"/>
            <w:tcBorders>
              <w:top w:val="nil"/>
              <w:left w:val="nil"/>
              <w:bottom w:val="dotted" w:sz="4" w:space="0" w:color="auto"/>
              <w:right w:val="nil"/>
            </w:tcBorders>
            <w:shd w:val="clear" w:color="auto" w:fill="auto"/>
            <w:noWrap/>
            <w:vAlign w:val="bottom"/>
            <w:hideMark/>
          </w:tcPr>
          <w:p w14:paraId="3273ACF3" w14:textId="77777777" w:rsidR="00F06291" w:rsidRPr="0031092D" w:rsidRDefault="00F06291" w:rsidP="00F06291">
            <w:pPr>
              <w:rPr>
                <w:sz w:val="18"/>
                <w:szCs w:val="18"/>
              </w:rPr>
            </w:pPr>
          </w:p>
        </w:tc>
        <w:tc>
          <w:tcPr>
            <w:tcW w:w="1197" w:type="pct"/>
            <w:tcBorders>
              <w:top w:val="nil"/>
              <w:left w:val="nil"/>
              <w:bottom w:val="dotted" w:sz="4" w:space="0" w:color="auto"/>
              <w:right w:val="nil"/>
            </w:tcBorders>
            <w:shd w:val="clear" w:color="auto" w:fill="auto"/>
            <w:noWrap/>
            <w:vAlign w:val="bottom"/>
            <w:hideMark/>
          </w:tcPr>
          <w:p w14:paraId="1ABEC391"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23614AA0" w14:textId="45118110"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66789166" w14:textId="77777777" w:rsidR="00F06291" w:rsidRPr="0031092D" w:rsidRDefault="00F06291" w:rsidP="00F06291">
            <w:pPr>
              <w:jc w:val="center"/>
              <w:rPr>
                <w:color w:val="000000"/>
                <w:sz w:val="18"/>
                <w:szCs w:val="18"/>
              </w:rPr>
            </w:pPr>
            <w:r w:rsidRPr="0031092D">
              <w:rPr>
                <w:color w:val="000000"/>
                <w:sz w:val="18"/>
                <w:szCs w:val="18"/>
              </w:rPr>
              <w:t>0.621</w:t>
            </w:r>
          </w:p>
        </w:tc>
        <w:tc>
          <w:tcPr>
            <w:tcW w:w="397" w:type="pct"/>
            <w:tcBorders>
              <w:top w:val="nil"/>
              <w:left w:val="nil"/>
              <w:bottom w:val="dotted" w:sz="4" w:space="0" w:color="auto"/>
              <w:right w:val="nil"/>
            </w:tcBorders>
            <w:shd w:val="clear" w:color="auto" w:fill="auto"/>
            <w:noWrap/>
            <w:vAlign w:val="bottom"/>
            <w:hideMark/>
          </w:tcPr>
          <w:p w14:paraId="3A6ED584"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4901EC2A" w14:textId="77777777" w:rsidR="00F06291" w:rsidRPr="0031092D" w:rsidRDefault="00F06291" w:rsidP="00F06291">
            <w:pPr>
              <w:jc w:val="center"/>
              <w:rPr>
                <w:color w:val="000000"/>
                <w:sz w:val="18"/>
                <w:szCs w:val="18"/>
              </w:rPr>
            </w:pPr>
            <w:r w:rsidRPr="0031092D">
              <w:rPr>
                <w:color w:val="000000"/>
                <w:sz w:val="18"/>
                <w:szCs w:val="18"/>
              </w:rPr>
              <w:t>0.458</w:t>
            </w:r>
          </w:p>
        </w:tc>
        <w:tc>
          <w:tcPr>
            <w:tcW w:w="378" w:type="pct"/>
            <w:tcBorders>
              <w:top w:val="nil"/>
              <w:left w:val="nil"/>
              <w:bottom w:val="dotted" w:sz="4" w:space="0" w:color="auto"/>
              <w:right w:val="nil"/>
            </w:tcBorders>
            <w:shd w:val="clear" w:color="auto" w:fill="auto"/>
            <w:noWrap/>
            <w:vAlign w:val="bottom"/>
            <w:hideMark/>
          </w:tcPr>
          <w:p w14:paraId="69CDDE79" w14:textId="77777777" w:rsidR="00F06291" w:rsidRPr="0031092D" w:rsidRDefault="00F06291" w:rsidP="00F06291">
            <w:pPr>
              <w:jc w:val="center"/>
              <w:rPr>
                <w:color w:val="000000"/>
                <w:sz w:val="18"/>
                <w:szCs w:val="18"/>
              </w:rPr>
            </w:pPr>
            <w:r w:rsidRPr="0031092D">
              <w:rPr>
                <w:color w:val="000000"/>
                <w:sz w:val="18"/>
                <w:szCs w:val="18"/>
              </w:rPr>
              <w:t>0.785</w:t>
            </w:r>
          </w:p>
        </w:tc>
      </w:tr>
      <w:tr w:rsidR="00F06291" w:rsidRPr="0031092D" w14:paraId="627F5572" w14:textId="77777777" w:rsidTr="00F06291">
        <w:trPr>
          <w:trHeight w:val="320"/>
        </w:trPr>
        <w:tc>
          <w:tcPr>
            <w:tcW w:w="1126" w:type="pct"/>
            <w:tcBorders>
              <w:top w:val="dotted" w:sz="4" w:space="0" w:color="auto"/>
              <w:left w:val="nil"/>
              <w:bottom w:val="nil"/>
              <w:right w:val="nil"/>
            </w:tcBorders>
            <w:shd w:val="clear" w:color="auto" w:fill="auto"/>
            <w:noWrap/>
            <w:vAlign w:val="bottom"/>
            <w:hideMark/>
          </w:tcPr>
          <w:p w14:paraId="42B04454" w14:textId="77777777" w:rsidR="005D4BB3" w:rsidRPr="0031092D" w:rsidRDefault="005D4BB3" w:rsidP="00821635">
            <w:pPr>
              <w:rPr>
                <w:b/>
                <w:bCs/>
                <w:i/>
                <w:iCs/>
                <w:color w:val="000000"/>
                <w:sz w:val="18"/>
                <w:szCs w:val="18"/>
              </w:rPr>
            </w:pPr>
            <w:r w:rsidRPr="0031092D">
              <w:rPr>
                <w:b/>
                <w:bCs/>
                <w:i/>
                <w:iCs/>
                <w:color w:val="000000"/>
                <w:sz w:val="18"/>
                <w:szCs w:val="18"/>
              </w:rPr>
              <w:t>Measurement model</w:t>
            </w:r>
          </w:p>
        </w:tc>
        <w:tc>
          <w:tcPr>
            <w:tcW w:w="504" w:type="pct"/>
            <w:tcBorders>
              <w:top w:val="dotted" w:sz="4" w:space="0" w:color="auto"/>
              <w:left w:val="nil"/>
              <w:bottom w:val="nil"/>
              <w:right w:val="nil"/>
            </w:tcBorders>
            <w:shd w:val="clear" w:color="auto" w:fill="auto"/>
            <w:noWrap/>
            <w:vAlign w:val="bottom"/>
            <w:hideMark/>
          </w:tcPr>
          <w:p w14:paraId="7F3A31FD" w14:textId="77777777" w:rsidR="005D4BB3" w:rsidRPr="0031092D" w:rsidRDefault="005D4BB3" w:rsidP="00821635">
            <w:pPr>
              <w:rPr>
                <w:b/>
                <w:bCs/>
                <w:i/>
                <w:iCs/>
                <w:color w:val="000000"/>
                <w:sz w:val="18"/>
                <w:szCs w:val="18"/>
              </w:rPr>
            </w:pPr>
          </w:p>
        </w:tc>
        <w:tc>
          <w:tcPr>
            <w:tcW w:w="1197" w:type="pct"/>
            <w:tcBorders>
              <w:top w:val="dotted" w:sz="4" w:space="0" w:color="auto"/>
              <w:left w:val="nil"/>
              <w:bottom w:val="nil"/>
              <w:right w:val="nil"/>
            </w:tcBorders>
            <w:shd w:val="clear" w:color="auto" w:fill="auto"/>
            <w:noWrap/>
            <w:vAlign w:val="bottom"/>
            <w:hideMark/>
          </w:tcPr>
          <w:p w14:paraId="769CB131" w14:textId="77777777" w:rsidR="005D4BB3" w:rsidRPr="0031092D" w:rsidRDefault="005D4BB3" w:rsidP="00821635">
            <w:pPr>
              <w:jc w:val="center"/>
              <w:rPr>
                <w:sz w:val="18"/>
                <w:szCs w:val="18"/>
              </w:rPr>
            </w:pPr>
          </w:p>
        </w:tc>
        <w:tc>
          <w:tcPr>
            <w:tcW w:w="595" w:type="pct"/>
            <w:tcBorders>
              <w:top w:val="dotted" w:sz="4" w:space="0" w:color="auto"/>
              <w:left w:val="nil"/>
              <w:bottom w:val="nil"/>
              <w:right w:val="nil"/>
            </w:tcBorders>
            <w:shd w:val="clear" w:color="auto" w:fill="auto"/>
            <w:noWrap/>
            <w:vAlign w:val="bottom"/>
            <w:hideMark/>
          </w:tcPr>
          <w:p w14:paraId="74468F6C" w14:textId="77777777" w:rsidR="005D4BB3" w:rsidRPr="0031092D" w:rsidRDefault="005D4BB3" w:rsidP="00821635">
            <w:pPr>
              <w:jc w:val="center"/>
              <w:rPr>
                <w:sz w:val="18"/>
                <w:szCs w:val="18"/>
              </w:rPr>
            </w:pPr>
          </w:p>
        </w:tc>
        <w:tc>
          <w:tcPr>
            <w:tcW w:w="397" w:type="pct"/>
            <w:tcBorders>
              <w:top w:val="dotted" w:sz="4" w:space="0" w:color="auto"/>
              <w:left w:val="nil"/>
              <w:bottom w:val="nil"/>
              <w:right w:val="nil"/>
            </w:tcBorders>
            <w:shd w:val="clear" w:color="auto" w:fill="auto"/>
            <w:noWrap/>
            <w:vAlign w:val="bottom"/>
            <w:hideMark/>
          </w:tcPr>
          <w:p w14:paraId="51F90E5B" w14:textId="77777777" w:rsidR="005D4BB3" w:rsidRPr="0031092D" w:rsidRDefault="005D4BB3" w:rsidP="00821635">
            <w:pPr>
              <w:rPr>
                <w:sz w:val="18"/>
                <w:szCs w:val="18"/>
              </w:rPr>
            </w:pPr>
          </w:p>
        </w:tc>
        <w:tc>
          <w:tcPr>
            <w:tcW w:w="397" w:type="pct"/>
            <w:tcBorders>
              <w:top w:val="dotted" w:sz="4" w:space="0" w:color="auto"/>
              <w:left w:val="nil"/>
              <w:bottom w:val="nil"/>
              <w:right w:val="nil"/>
            </w:tcBorders>
            <w:shd w:val="clear" w:color="auto" w:fill="auto"/>
            <w:noWrap/>
            <w:vAlign w:val="bottom"/>
            <w:hideMark/>
          </w:tcPr>
          <w:p w14:paraId="5AA89718" w14:textId="77777777" w:rsidR="005D4BB3" w:rsidRPr="0031092D" w:rsidRDefault="005D4BB3" w:rsidP="00821635">
            <w:pPr>
              <w:jc w:val="center"/>
              <w:rPr>
                <w:sz w:val="18"/>
                <w:szCs w:val="18"/>
              </w:rPr>
            </w:pPr>
          </w:p>
        </w:tc>
        <w:tc>
          <w:tcPr>
            <w:tcW w:w="406" w:type="pct"/>
            <w:tcBorders>
              <w:top w:val="dotted" w:sz="4" w:space="0" w:color="auto"/>
              <w:left w:val="nil"/>
              <w:bottom w:val="nil"/>
              <w:right w:val="nil"/>
            </w:tcBorders>
            <w:shd w:val="clear" w:color="auto" w:fill="auto"/>
            <w:noWrap/>
            <w:vAlign w:val="bottom"/>
            <w:hideMark/>
          </w:tcPr>
          <w:p w14:paraId="10B94BFD" w14:textId="77777777" w:rsidR="005D4BB3" w:rsidRPr="0031092D" w:rsidRDefault="005D4BB3" w:rsidP="00821635">
            <w:pPr>
              <w:jc w:val="center"/>
              <w:rPr>
                <w:sz w:val="18"/>
                <w:szCs w:val="18"/>
              </w:rPr>
            </w:pPr>
          </w:p>
        </w:tc>
        <w:tc>
          <w:tcPr>
            <w:tcW w:w="378" w:type="pct"/>
            <w:tcBorders>
              <w:top w:val="dotted" w:sz="4" w:space="0" w:color="auto"/>
              <w:left w:val="nil"/>
              <w:bottom w:val="nil"/>
              <w:right w:val="nil"/>
            </w:tcBorders>
            <w:shd w:val="clear" w:color="auto" w:fill="auto"/>
            <w:noWrap/>
            <w:vAlign w:val="bottom"/>
            <w:hideMark/>
          </w:tcPr>
          <w:p w14:paraId="2FA4DB57" w14:textId="77777777" w:rsidR="005D4BB3" w:rsidRPr="0031092D" w:rsidRDefault="005D4BB3" w:rsidP="00821635">
            <w:pPr>
              <w:jc w:val="center"/>
              <w:rPr>
                <w:sz w:val="18"/>
                <w:szCs w:val="18"/>
              </w:rPr>
            </w:pPr>
          </w:p>
        </w:tc>
      </w:tr>
      <w:tr w:rsidR="00F06291" w:rsidRPr="0031092D" w14:paraId="3BF99E23" w14:textId="77777777" w:rsidTr="00F06291">
        <w:trPr>
          <w:trHeight w:val="320"/>
        </w:trPr>
        <w:tc>
          <w:tcPr>
            <w:tcW w:w="1126" w:type="pct"/>
            <w:tcBorders>
              <w:top w:val="nil"/>
              <w:left w:val="nil"/>
              <w:bottom w:val="nil"/>
              <w:right w:val="nil"/>
            </w:tcBorders>
            <w:shd w:val="clear" w:color="auto" w:fill="auto"/>
            <w:noWrap/>
            <w:vAlign w:val="bottom"/>
            <w:hideMark/>
          </w:tcPr>
          <w:p w14:paraId="49FDE322" w14:textId="77777777" w:rsidR="005D4BB3" w:rsidRPr="0031092D" w:rsidRDefault="005D4BB3" w:rsidP="00821635">
            <w:pPr>
              <w:ind w:firstLineChars="100" w:firstLine="180"/>
              <w:rPr>
                <w:color w:val="000000"/>
                <w:sz w:val="18"/>
                <w:szCs w:val="18"/>
              </w:rPr>
            </w:pPr>
            <w:r w:rsidRPr="0031092D">
              <w:rPr>
                <w:color w:val="000000"/>
                <w:sz w:val="18"/>
                <w:szCs w:val="18"/>
              </w:rPr>
              <w:t>Speed fluency</w:t>
            </w:r>
          </w:p>
        </w:tc>
        <w:tc>
          <w:tcPr>
            <w:tcW w:w="504" w:type="pct"/>
            <w:tcBorders>
              <w:top w:val="nil"/>
              <w:left w:val="nil"/>
              <w:bottom w:val="nil"/>
              <w:right w:val="nil"/>
            </w:tcBorders>
            <w:shd w:val="clear" w:color="auto" w:fill="auto"/>
            <w:noWrap/>
            <w:vAlign w:val="bottom"/>
            <w:hideMark/>
          </w:tcPr>
          <w:p w14:paraId="2BFF7EB2"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nil"/>
              <w:left w:val="nil"/>
              <w:bottom w:val="nil"/>
              <w:right w:val="nil"/>
            </w:tcBorders>
            <w:shd w:val="clear" w:color="auto" w:fill="auto"/>
            <w:noWrap/>
            <w:vAlign w:val="bottom"/>
            <w:hideMark/>
          </w:tcPr>
          <w:p w14:paraId="03AC495C" w14:textId="77777777" w:rsidR="005D4BB3" w:rsidRPr="0031092D" w:rsidRDefault="005D4BB3" w:rsidP="00821635">
            <w:pPr>
              <w:ind w:firstLineChars="100" w:firstLine="180"/>
              <w:rPr>
                <w:color w:val="000000"/>
                <w:sz w:val="18"/>
                <w:szCs w:val="18"/>
              </w:rPr>
            </w:pPr>
            <w:r w:rsidRPr="0031092D">
              <w:rPr>
                <w:color w:val="000000"/>
                <w:sz w:val="18"/>
                <w:szCs w:val="18"/>
              </w:rPr>
              <w:t>Articulation rate</w:t>
            </w:r>
          </w:p>
        </w:tc>
        <w:tc>
          <w:tcPr>
            <w:tcW w:w="595" w:type="pct"/>
            <w:tcBorders>
              <w:top w:val="nil"/>
              <w:left w:val="nil"/>
              <w:bottom w:val="nil"/>
              <w:right w:val="nil"/>
            </w:tcBorders>
            <w:shd w:val="clear" w:color="auto" w:fill="auto"/>
            <w:noWrap/>
            <w:vAlign w:val="bottom"/>
            <w:hideMark/>
          </w:tcPr>
          <w:p w14:paraId="038707F9"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nil"/>
              <w:left w:val="nil"/>
              <w:bottom w:val="nil"/>
              <w:right w:val="nil"/>
            </w:tcBorders>
            <w:shd w:val="clear" w:color="auto" w:fill="auto"/>
            <w:noWrap/>
            <w:vAlign w:val="bottom"/>
            <w:hideMark/>
          </w:tcPr>
          <w:p w14:paraId="6E497BC0" w14:textId="77777777" w:rsidR="005D4BB3" w:rsidRPr="0031092D" w:rsidRDefault="005D4BB3" w:rsidP="00821635">
            <w:pPr>
              <w:jc w:val="center"/>
              <w:rPr>
                <w:color w:val="000000"/>
                <w:sz w:val="18"/>
                <w:szCs w:val="18"/>
              </w:rPr>
            </w:pPr>
            <w:r w:rsidRPr="0031092D">
              <w:rPr>
                <w:color w:val="000000"/>
                <w:sz w:val="18"/>
                <w:szCs w:val="18"/>
              </w:rPr>
              <w:t>0.863</w:t>
            </w:r>
          </w:p>
        </w:tc>
        <w:tc>
          <w:tcPr>
            <w:tcW w:w="397" w:type="pct"/>
            <w:tcBorders>
              <w:top w:val="nil"/>
              <w:left w:val="nil"/>
              <w:bottom w:val="nil"/>
              <w:right w:val="nil"/>
            </w:tcBorders>
            <w:shd w:val="clear" w:color="auto" w:fill="auto"/>
            <w:noWrap/>
            <w:vAlign w:val="bottom"/>
            <w:hideMark/>
          </w:tcPr>
          <w:p w14:paraId="141D599B"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450355AB" w14:textId="77777777" w:rsidR="005D4BB3" w:rsidRPr="0031092D" w:rsidRDefault="005D4BB3" w:rsidP="00821635">
            <w:pPr>
              <w:jc w:val="center"/>
              <w:rPr>
                <w:color w:val="000000"/>
                <w:sz w:val="18"/>
                <w:szCs w:val="18"/>
              </w:rPr>
            </w:pPr>
            <w:r w:rsidRPr="0031092D">
              <w:rPr>
                <w:color w:val="000000"/>
                <w:sz w:val="18"/>
                <w:szCs w:val="18"/>
              </w:rPr>
              <w:t>0.770</w:t>
            </w:r>
          </w:p>
        </w:tc>
        <w:tc>
          <w:tcPr>
            <w:tcW w:w="378" w:type="pct"/>
            <w:tcBorders>
              <w:top w:val="nil"/>
              <w:left w:val="nil"/>
              <w:bottom w:val="nil"/>
              <w:right w:val="nil"/>
            </w:tcBorders>
            <w:shd w:val="clear" w:color="auto" w:fill="auto"/>
            <w:noWrap/>
            <w:vAlign w:val="bottom"/>
            <w:hideMark/>
          </w:tcPr>
          <w:p w14:paraId="2BFA4A1A" w14:textId="77777777" w:rsidR="005D4BB3" w:rsidRPr="0031092D" w:rsidRDefault="005D4BB3" w:rsidP="00821635">
            <w:pPr>
              <w:jc w:val="center"/>
              <w:rPr>
                <w:color w:val="000000"/>
                <w:sz w:val="18"/>
                <w:szCs w:val="18"/>
              </w:rPr>
            </w:pPr>
            <w:r w:rsidRPr="0031092D">
              <w:rPr>
                <w:color w:val="000000"/>
                <w:sz w:val="18"/>
                <w:szCs w:val="18"/>
              </w:rPr>
              <w:t>0.957</w:t>
            </w:r>
          </w:p>
        </w:tc>
      </w:tr>
      <w:tr w:rsidR="00F06291" w:rsidRPr="0031092D" w14:paraId="6DADA181" w14:textId="77777777" w:rsidTr="00F06291">
        <w:trPr>
          <w:trHeight w:val="320"/>
        </w:trPr>
        <w:tc>
          <w:tcPr>
            <w:tcW w:w="1126" w:type="pct"/>
            <w:tcBorders>
              <w:top w:val="nil"/>
              <w:left w:val="nil"/>
              <w:bottom w:val="nil"/>
              <w:right w:val="nil"/>
            </w:tcBorders>
            <w:shd w:val="clear" w:color="auto" w:fill="auto"/>
            <w:noWrap/>
            <w:vAlign w:val="bottom"/>
            <w:hideMark/>
          </w:tcPr>
          <w:p w14:paraId="7234849F"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63D0B4C8"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58B44195" w14:textId="77777777" w:rsidR="005D4BB3" w:rsidRPr="0031092D" w:rsidRDefault="005D4BB3" w:rsidP="00821635">
            <w:pPr>
              <w:rPr>
                <w:sz w:val="18"/>
                <w:szCs w:val="18"/>
              </w:rPr>
            </w:pPr>
          </w:p>
        </w:tc>
        <w:tc>
          <w:tcPr>
            <w:tcW w:w="595" w:type="pct"/>
            <w:tcBorders>
              <w:top w:val="nil"/>
              <w:left w:val="nil"/>
              <w:bottom w:val="nil"/>
              <w:right w:val="nil"/>
            </w:tcBorders>
            <w:shd w:val="clear" w:color="auto" w:fill="auto"/>
            <w:noWrap/>
            <w:vAlign w:val="bottom"/>
            <w:hideMark/>
          </w:tcPr>
          <w:p w14:paraId="1644E4AC"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6C055168" w14:textId="77777777" w:rsidR="005D4BB3" w:rsidRPr="0031092D" w:rsidRDefault="005D4BB3" w:rsidP="00821635">
            <w:pPr>
              <w:jc w:val="center"/>
              <w:rPr>
                <w:color w:val="000000"/>
                <w:sz w:val="18"/>
                <w:szCs w:val="18"/>
              </w:rPr>
            </w:pPr>
            <w:r w:rsidRPr="0031092D">
              <w:rPr>
                <w:color w:val="000000"/>
                <w:sz w:val="18"/>
                <w:szCs w:val="18"/>
              </w:rPr>
              <w:t>0.865</w:t>
            </w:r>
          </w:p>
        </w:tc>
        <w:tc>
          <w:tcPr>
            <w:tcW w:w="397" w:type="pct"/>
            <w:tcBorders>
              <w:top w:val="nil"/>
              <w:left w:val="nil"/>
              <w:bottom w:val="nil"/>
              <w:right w:val="nil"/>
            </w:tcBorders>
            <w:shd w:val="clear" w:color="auto" w:fill="auto"/>
            <w:noWrap/>
            <w:vAlign w:val="bottom"/>
            <w:hideMark/>
          </w:tcPr>
          <w:p w14:paraId="2310E218"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59BE67FE" w14:textId="77777777" w:rsidR="005D4BB3" w:rsidRPr="0031092D" w:rsidRDefault="005D4BB3" w:rsidP="00821635">
            <w:pPr>
              <w:jc w:val="center"/>
              <w:rPr>
                <w:color w:val="000000"/>
                <w:sz w:val="18"/>
                <w:szCs w:val="18"/>
              </w:rPr>
            </w:pPr>
            <w:r w:rsidRPr="0031092D">
              <w:rPr>
                <w:color w:val="000000"/>
                <w:sz w:val="18"/>
                <w:szCs w:val="18"/>
              </w:rPr>
              <w:t>0.803</w:t>
            </w:r>
          </w:p>
        </w:tc>
        <w:tc>
          <w:tcPr>
            <w:tcW w:w="378" w:type="pct"/>
            <w:tcBorders>
              <w:top w:val="nil"/>
              <w:left w:val="nil"/>
              <w:bottom w:val="nil"/>
              <w:right w:val="nil"/>
            </w:tcBorders>
            <w:shd w:val="clear" w:color="auto" w:fill="auto"/>
            <w:noWrap/>
            <w:vAlign w:val="bottom"/>
            <w:hideMark/>
          </w:tcPr>
          <w:p w14:paraId="78A85ABB" w14:textId="77777777" w:rsidR="005D4BB3" w:rsidRPr="0031092D" w:rsidRDefault="005D4BB3" w:rsidP="00821635">
            <w:pPr>
              <w:jc w:val="center"/>
              <w:rPr>
                <w:color w:val="000000"/>
                <w:sz w:val="18"/>
                <w:szCs w:val="18"/>
              </w:rPr>
            </w:pPr>
            <w:r w:rsidRPr="0031092D">
              <w:rPr>
                <w:color w:val="000000"/>
                <w:sz w:val="18"/>
                <w:szCs w:val="18"/>
              </w:rPr>
              <w:t>0.927</w:t>
            </w:r>
          </w:p>
        </w:tc>
      </w:tr>
      <w:tr w:rsidR="00F06291" w:rsidRPr="0031092D" w14:paraId="462860EA" w14:textId="77777777" w:rsidTr="00F06291">
        <w:trPr>
          <w:trHeight w:val="320"/>
        </w:trPr>
        <w:tc>
          <w:tcPr>
            <w:tcW w:w="1126" w:type="pct"/>
            <w:tcBorders>
              <w:top w:val="nil"/>
              <w:left w:val="nil"/>
              <w:bottom w:val="nil"/>
              <w:right w:val="nil"/>
            </w:tcBorders>
            <w:shd w:val="clear" w:color="auto" w:fill="auto"/>
            <w:noWrap/>
            <w:vAlign w:val="bottom"/>
            <w:hideMark/>
          </w:tcPr>
          <w:p w14:paraId="3919CF85"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2E3AEC52"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2588D8D0"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0DF260EF" w14:textId="2E3F6E25"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right w:val="nil"/>
            </w:tcBorders>
            <w:shd w:val="clear" w:color="auto" w:fill="auto"/>
            <w:noWrap/>
            <w:vAlign w:val="bottom"/>
            <w:hideMark/>
          </w:tcPr>
          <w:p w14:paraId="267D5B3C" w14:textId="77777777" w:rsidR="00F06291" w:rsidRPr="0031092D" w:rsidRDefault="00F06291" w:rsidP="00F06291">
            <w:pPr>
              <w:jc w:val="center"/>
              <w:rPr>
                <w:color w:val="000000"/>
                <w:sz w:val="18"/>
                <w:szCs w:val="18"/>
              </w:rPr>
            </w:pPr>
            <w:r w:rsidRPr="0031092D">
              <w:rPr>
                <w:color w:val="000000"/>
                <w:sz w:val="18"/>
                <w:szCs w:val="18"/>
              </w:rPr>
              <w:t>0.822</w:t>
            </w:r>
          </w:p>
        </w:tc>
        <w:tc>
          <w:tcPr>
            <w:tcW w:w="397" w:type="pct"/>
            <w:tcBorders>
              <w:top w:val="nil"/>
              <w:left w:val="nil"/>
              <w:right w:val="nil"/>
            </w:tcBorders>
            <w:shd w:val="clear" w:color="auto" w:fill="auto"/>
            <w:noWrap/>
            <w:vAlign w:val="bottom"/>
            <w:hideMark/>
          </w:tcPr>
          <w:p w14:paraId="3221DF4B"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right w:val="nil"/>
            </w:tcBorders>
            <w:shd w:val="clear" w:color="auto" w:fill="auto"/>
            <w:noWrap/>
            <w:vAlign w:val="bottom"/>
            <w:hideMark/>
          </w:tcPr>
          <w:p w14:paraId="5880198F" w14:textId="77777777" w:rsidR="00F06291" w:rsidRPr="0031092D" w:rsidRDefault="00F06291" w:rsidP="00F06291">
            <w:pPr>
              <w:jc w:val="center"/>
              <w:rPr>
                <w:color w:val="000000"/>
                <w:sz w:val="18"/>
                <w:szCs w:val="18"/>
              </w:rPr>
            </w:pPr>
            <w:r w:rsidRPr="0031092D">
              <w:rPr>
                <w:color w:val="000000"/>
                <w:sz w:val="18"/>
                <w:szCs w:val="18"/>
              </w:rPr>
              <w:t>0.737</w:t>
            </w:r>
          </w:p>
        </w:tc>
        <w:tc>
          <w:tcPr>
            <w:tcW w:w="378" w:type="pct"/>
            <w:tcBorders>
              <w:top w:val="nil"/>
              <w:left w:val="nil"/>
              <w:right w:val="nil"/>
            </w:tcBorders>
            <w:shd w:val="clear" w:color="auto" w:fill="auto"/>
            <w:noWrap/>
            <w:vAlign w:val="bottom"/>
            <w:hideMark/>
          </w:tcPr>
          <w:p w14:paraId="45617092" w14:textId="77777777" w:rsidR="00F06291" w:rsidRPr="0031092D" w:rsidRDefault="00F06291" w:rsidP="00F06291">
            <w:pPr>
              <w:jc w:val="center"/>
              <w:rPr>
                <w:color w:val="000000"/>
                <w:sz w:val="18"/>
                <w:szCs w:val="18"/>
              </w:rPr>
            </w:pPr>
            <w:r w:rsidRPr="0031092D">
              <w:rPr>
                <w:color w:val="000000"/>
                <w:sz w:val="18"/>
                <w:szCs w:val="18"/>
              </w:rPr>
              <w:t>0.908</w:t>
            </w:r>
          </w:p>
        </w:tc>
      </w:tr>
      <w:tr w:rsidR="00F06291" w:rsidRPr="0031092D" w14:paraId="2789E150" w14:textId="77777777" w:rsidTr="00F06291">
        <w:trPr>
          <w:trHeight w:val="320"/>
        </w:trPr>
        <w:tc>
          <w:tcPr>
            <w:tcW w:w="1126" w:type="pct"/>
            <w:tcBorders>
              <w:top w:val="nil"/>
              <w:left w:val="nil"/>
              <w:bottom w:val="nil"/>
              <w:right w:val="nil"/>
            </w:tcBorders>
            <w:shd w:val="clear" w:color="auto" w:fill="auto"/>
            <w:noWrap/>
            <w:vAlign w:val="bottom"/>
            <w:hideMark/>
          </w:tcPr>
          <w:p w14:paraId="161ABC9D"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1AC29114"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35446F07"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1D643351" w14:textId="5E7D70B8"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281160C0" w14:textId="77777777" w:rsidR="00F06291" w:rsidRPr="0031092D" w:rsidRDefault="00F06291" w:rsidP="00F06291">
            <w:pPr>
              <w:jc w:val="center"/>
              <w:rPr>
                <w:color w:val="000000"/>
                <w:sz w:val="18"/>
                <w:szCs w:val="18"/>
              </w:rPr>
            </w:pPr>
            <w:r w:rsidRPr="0031092D">
              <w:rPr>
                <w:color w:val="000000"/>
                <w:sz w:val="18"/>
                <w:szCs w:val="18"/>
              </w:rPr>
              <w:t>0.803</w:t>
            </w:r>
          </w:p>
        </w:tc>
        <w:tc>
          <w:tcPr>
            <w:tcW w:w="397" w:type="pct"/>
            <w:tcBorders>
              <w:top w:val="nil"/>
              <w:left w:val="nil"/>
              <w:bottom w:val="dotted" w:sz="4" w:space="0" w:color="auto"/>
              <w:right w:val="nil"/>
            </w:tcBorders>
            <w:shd w:val="clear" w:color="auto" w:fill="auto"/>
            <w:noWrap/>
            <w:vAlign w:val="bottom"/>
            <w:hideMark/>
          </w:tcPr>
          <w:p w14:paraId="3DB973AD"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0E978A18" w14:textId="77777777" w:rsidR="00F06291" w:rsidRPr="0031092D" w:rsidRDefault="00F06291" w:rsidP="00F06291">
            <w:pPr>
              <w:jc w:val="center"/>
              <w:rPr>
                <w:color w:val="000000"/>
                <w:sz w:val="18"/>
                <w:szCs w:val="18"/>
              </w:rPr>
            </w:pPr>
            <w:r w:rsidRPr="0031092D">
              <w:rPr>
                <w:color w:val="000000"/>
                <w:sz w:val="18"/>
                <w:szCs w:val="18"/>
              </w:rPr>
              <w:t>0.707</w:t>
            </w:r>
          </w:p>
        </w:tc>
        <w:tc>
          <w:tcPr>
            <w:tcW w:w="378" w:type="pct"/>
            <w:tcBorders>
              <w:top w:val="nil"/>
              <w:left w:val="nil"/>
              <w:bottom w:val="dotted" w:sz="4" w:space="0" w:color="auto"/>
              <w:right w:val="nil"/>
            </w:tcBorders>
            <w:shd w:val="clear" w:color="auto" w:fill="auto"/>
            <w:noWrap/>
            <w:vAlign w:val="bottom"/>
            <w:hideMark/>
          </w:tcPr>
          <w:p w14:paraId="669970D1" w14:textId="77777777" w:rsidR="00F06291" w:rsidRPr="0031092D" w:rsidRDefault="00F06291" w:rsidP="00F06291">
            <w:pPr>
              <w:jc w:val="center"/>
              <w:rPr>
                <w:color w:val="000000"/>
                <w:sz w:val="18"/>
                <w:szCs w:val="18"/>
              </w:rPr>
            </w:pPr>
            <w:r w:rsidRPr="0031092D">
              <w:rPr>
                <w:color w:val="000000"/>
                <w:sz w:val="18"/>
                <w:szCs w:val="18"/>
              </w:rPr>
              <w:t>0.899</w:t>
            </w:r>
          </w:p>
        </w:tc>
      </w:tr>
      <w:tr w:rsidR="00F06291" w:rsidRPr="0031092D" w14:paraId="17F7BE96" w14:textId="77777777" w:rsidTr="00F06291">
        <w:trPr>
          <w:trHeight w:val="320"/>
        </w:trPr>
        <w:tc>
          <w:tcPr>
            <w:tcW w:w="1126" w:type="pct"/>
            <w:tcBorders>
              <w:top w:val="nil"/>
              <w:left w:val="nil"/>
              <w:bottom w:val="nil"/>
              <w:right w:val="nil"/>
            </w:tcBorders>
            <w:shd w:val="clear" w:color="auto" w:fill="auto"/>
            <w:noWrap/>
            <w:vAlign w:val="bottom"/>
            <w:hideMark/>
          </w:tcPr>
          <w:p w14:paraId="6F95764D"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53E869AC"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162AD583" w14:textId="77777777" w:rsidR="005D4BB3" w:rsidRPr="0031092D" w:rsidRDefault="005D4BB3" w:rsidP="00821635">
            <w:pPr>
              <w:ind w:firstLineChars="100" w:firstLine="180"/>
              <w:rPr>
                <w:color w:val="000000"/>
                <w:sz w:val="18"/>
                <w:szCs w:val="18"/>
              </w:rPr>
            </w:pPr>
            <w:r w:rsidRPr="0031092D">
              <w:rPr>
                <w:color w:val="000000"/>
                <w:sz w:val="18"/>
                <w:szCs w:val="18"/>
              </w:rPr>
              <w:t>Mean length or run</w:t>
            </w:r>
          </w:p>
        </w:tc>
        <w:tc>
          <w:tcPr>
            <w:tcW w:w="595" w:type="pct"/>
            <w:tcBorders>
              <w:top w:val="dotted" w:sz="4" w:space="0" w:color="auto"/>
              <w:left w:val="nil"/>
              <w:bottom w:val="nil"/>
              <w:right w:val="nil"/>
            </w:tcBorders>
            <w:shd w:val="clear" w:color="auto" w:fill="auto"/>
            <w:noWrap/>
            <w:vAlign w:val="bottom"/>
            <w:hideMark/>
          </w:tcPr>
          <w:p w14:paraId="044DB6E5"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dotted" w:sz="4" w:space="0" w:color="auto"/>
              <w:left w:val="nil"/>
              <w:bottom w:val="nil"/>
              <w:right w:val="nil"/>
            </w:tcBorders>
            <w:shd w:val="clear" w:color="auto" w:fill="auto"/>
            <w:noWrap/>
            <w:vAlign w:val="bottom"/>
            <w:hideMark/>
          </w:tcPr>
          <w:p w14:paraId="346E1A6D" w14:textId="77777777" w:rsidR="005D4BB3" w:rsidRPr="0031092D" w:rsidRDefault="005D4BB3" w:rsidP="00821635">
            <w:pPr>
              <w:jc w:val="center"/>
              <w:rPr>
                <w:color w:val="000000"/>
                <w:sz w:val="18"/>
                <w:szCs w:val="18"/>
              </w:rPr>
            </w:pPr>
            <w:r w:rsidRPr="0031092D">
              <w:rPr>
                <w:color w:val="000000"/>
                <w:sz w:val="18"/>
                <w:szCs w:val="18"/>
              </w:rPr>
              <w:t>0.768</w:t>
            </w:r>
          </w:p>
        </w:tc>
        <w:tc>
          <w:tcPr>
            <w:tcW w:w="397" w:type="pct"/>
            <w:tcBorders>
              <w:top w:val="dotted" w:sz="4" w:space="0" w:color="auto"/>
              <w:left w:val="nil"/>
              <w:bottom w:val="nil"/>
              <w:right w:val="nil"/>
            </w:tcBorders>
            <w:shd w:val="clear" w:color="auto" w:fill="auto"/>
            <w:noWrap/>
            <w:vAlign w:val="bottom"/>
            <w:hideMark/>
          </w:tcPr>
          <w:p w14:paraId="7EF89A04"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dotted" w:sz="4" w:space="0" w:color="auto"/>
              <w:left w:val="nil"/>
              <w:bottom w:val="nil"/>
              <w:right w:val="nil"/>
            </w:tcBorders>
            <w:shd w:val="clear" w:color="auto" w:fill="auto"/>
            <w:noWrap/>
            <w:vAlign w:val="bottom"/>
            <w:hideMark/>
          </w:tcPr>
          <w:p w14:paraId="2239842A" w14:textId="77777777" w:rsidR="005D4BB3" w:rsidRPr="0031092D" w:rsidRDefault="005D4BB3" w:rsidP="00821635">
            <w:pPr>
              <w:jc w:val="center"/>
              <w:rPr>
                <w:color w:val="000000"/>
                <w:sz w:val="18"/>
                <w:szCs w:val="18"/>
              </w:rPr>
            </w:pPr>
            <w:r w:rsidRPr="0031092D">
              <w:rPr>
                <w:color w:val="000000"/>
                <w:sz w:val="18"/>
                <w:szCs w:val="18"/>
              </w:rPr>
              <w:t>0.693</w:t>
            </w:r>
          </w:p>
        </w:tc>
        <w:tc>
          <w:tcPr>
            <w:tcW w:w="378" w:type="pct"/>
            <w:tcBorders>
              <w:top w:val="dotted" w:sz="4" w:space="0" w:color="auto"/>
              <w:left w:val="nil"/>
              <w:bottom w:val="nil"/>
              <w:right w:val="nil"/>
            </w:tcBorders>
            <w:shd w:val="clear" w:color="auto" w:fill="auto"/>
            <w:noWrap/>
            <w:vAlign w:val="bottom"/>
            <w:hideMark/>
          </w:tcPr>
          <w:p w14:paraId="13900AB7" w14:textId="77777777" w:rsidR="005D4BB3" w:rsidRPr="0031092D" w:rsidRDefault="005D4BB3" w:rsidP="00821635">
            <w:pPr>
              <w:jc w:val="center"/>
              <w:rPr>
                <w:color w:val="000000"/>
                <w:sz w:val="18"/>
                <w:szCs w:val="18"/>
              </w:rPr>
            </w:pPr>
            <w:r w:rsidRPr="0031092D">
              <w:rPr>
                <w:color w:val="000000"/>
                <w:sz w:val="18"/>
                <w:szCs w:val="18"/>
              </w:rPr>
              <w:t>0.844</w:t>
            </w:r>
          </w:p>
        </w:tc>
      </w:tr>
      <w:tr w:rsidR="00F06291" w:rsidRPr="0031092D" w14:paraId="09E58FEA" w14:textId="77777777" w:rsidTr="00F06291">
        <w:trPr>
          <w:trHeight w:val="320"/>
        </w:trPr>
        <w:tc>
          <w:tcPr>
            <w:tcW w:w="1126" w:type="pct"/>
            <w:tcBorders>
              <w:top w:val="nil"/>
              <w:left w:val="nil"/>
              <w:bottom w:val="nil"/>
              <w:right w:val="nil"/>
            </w:tcBorders>
            <w:shd w:val="clear" w:color="auto" w:fill="auto"/>
            <w:noWrap/>
            <w:vAlign w:val="bottom"/>
            <w:hideMark/>
          </w:tcPr>
          <w:p w14:paraId="16574B80"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2DF81A29"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22105443"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677D5F1C"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4FB6AE08" w14:textId="77777777" w:rsidR="005D4BB3" w:rsidRPr="0031092D" w:rsidRDefault="005D4BB3" w:rsidP="00821635">
            <w:pPr>
              <w:jc w:val="center"/>
              <w:rPr>
                <w:color w:val="000000"/>
                <w:sz w:val="18"/>
                <w:szCs w:val="18"/>
              </w:rPr>
            </w:pPr>
            <w:r w:rsidRPr="0031092D">
              <w:rPr>
                <w:color w:val="000000"/>
                <w:sz w:val="18"/>
                <w:szCs w:val="18"/>
              </w:rPr>
              <w:t>0.926</w:t>
            </w:r>
          </w:p>
        </w:tc>
        <w:tc>
          <w:tcPr>
            <w:tcW w:w="397" w:type="pct"/>
            <w:tcBorders>
              <w:top w:val="nil"/>
              <w:left w:val="nil"/>
              <w:bottom w:val="nil"/>
              <w:right w:val="nil"/>
            </w:tcBorders>
            <w:shd w:val="clear" w:color="auto" w:fill="auto"/>
            <w:noWrap/>
            <w:vAlign w:val="bottom"/>
            <w:hideMark/>
          </w:tcPr>
          <w:p w14:paraId="2E3F4239"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4BDC4BF7" w14:textId="77777777" w:rsidR="005D4BB3" w:rsidRPr="0031092D" w:rsidRDefault="005D4BB3" w:rsidP="00821635">
            <w:pPr>
              <w:jc w:val="center"/>
              <w:rPr>
                <w:color w:val="000000"/>
                <w:sz w:val="18"/>
                <w:szCs w:val="18"/>
              </w:rPr>
            </w:pPr>
            <w:r w:rsidRPr="0031092D">
              <w:rPr>
                <w:color w:val="000000"/>
                <w:sz w:val="18"/>
                <w:szCs w:val="18"/>
              </w:rPr>
              <w:t>0.903</w:t>
            </w:r>
          </w:p>
        </w:tc>
        <w:tc>
          <w:tcPr>
            <w:tcW w:w="378" w:type="pct"/>
            <w:tcBorders>
              <w:top w:val="nil"/>
              <w:left w:val="nil"/>
              <w:bottom w:val="nil"/>
              <w:right w:val="nil"/>
            </w:tcBorders>
            <w:shd w:val="clear" w:color="auto" w:fill="auto"/>
            <w:noWrap/>
            <w:vAlign w:val="bottom"/>
            <w:hideMark/>
          </w:tcPr>
          <w:p w14:paraId="5D5B129A" w14:textId="77777777" w:rsidR="005D4BB3" w:rsidRPr="0031092D" w:rsidRDefault="005D4BB3" w:rsidP="00821635">
            <w:pPr>
              <w:jc w:val="center"/>
              <w:rPr>
                <w:color w:val="000000"/>
                <w:sz w:val="18"/>
                <w:szCs w:val="18"/>
              </w:rPr>
            </w:pPr>
            <w:r w:rsidRPr="0031092D">
              <w:rPr>
                <w:color w:val="000000"/>
                <w:sz w:val="18"/>
                <w:szCs w:val="18"/>
              </w:rPr>
              <w:t>0.949</w:t>
            </w:r>
          </w:p>
        </w:tc>
      </w:tr>
      <w:tr w:rsidR="00F06291" w:rsidRPr="0031092D" w14:paraId="1A235AFB" w14:textId="77777777" w:rsidTr="00F06291">
        <w:trPr>
          <w:trHeight w:val="320"/>
        </w:trPr>
        <w:tc>
          <w:tcPr>
            <w:tcW w:w="1126" w:type="pct"/>
            <w:tcBorders>
              <w:top w:val="nil"/>
              <w:left w:val="nil"/>
              <w:right w:val="nil"/>
            </w:tcBorders>
            <w:shd w:val="clear" w:color="auto" w:fill="auto"/>
            <w:noWrap/>
            <w:vAlign w:val="bottom"/>
            <w:hideMark/>
          </w:tcPr>
          <w:p w14:paraId="46CEC20C" w14:textId="77777777" w:rsidR="00F06291" w:rsidRPr="0031092D" w:rsidRDefault="00F06291" w:rsidP="00F06291">
            <w:pPr>
              <w:jc w:val="center"/>
              <w:rPr>
                <w:color w:val="000000"/>
                <w:sz w:val="18"/>
                <w:szCs w:val="18"/>
              </w:rPr>
            </w:pPr>
          </w:p>
        </w:tc>
        <w:tc>
          <w:tcPr>
            <w:tcW w:w="504" w:type="pct"/>
            <w:tcBorders>
              <w:top w:val="nil"/>
              <w:left w:val="nil"/>
              <w:right w:val="nil"/>
            </w:tcBorders>
            <w:shd w:val="clear" w:color="auto" w:fill="auto"/>
            <w:noWrap/>
            <w:vAlign w:val="bottom"/>
            <w:hideMark/>
          </w:tcPr>
          <w:p w14:paraId="04F72F7D"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19E57BD2"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13CBDD9D" w14:textId="5B76F7D7"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right w:val="nil"/>
            </w:tcBorders>
            <w:shd w:val="clear" w:color="auto" w:fill="auto"/>
            <w:noWrap/>
            <w:vAlign w:val="bottom"/>
            <w:hideMark/>
          </w:tcPr>
          <w:p w14:paraId="0F019DF7" w14:textId="77777777" w:rsidR="00F06291" w:rsidRPr="0031092D" w:rsidRDefault="00F06291" w:rsidP="00F06291">
            <w:pPr>
              <w:jc w:val="center"/>
              <w:rPr>
                <w:color w:val="000000"/>
                <w:sz w:val="18"/>
                <w:szCs w:val="18"/>
              </w:rPr>
            </w:pPr>
            <w:r w:rsidRPr="0031092D">
              <w:rPr>
                <w:color w:val="000000"/>
                <w:sz w:val="18"/>
                <w:szCs w:val="18"/>
              </w:rPr>
              <w:t>0.926</w:t>
            </w:r>
          </w:p>
        </w:tc>
        <w:tc>
          <w:tcPr>
            <w:tcW w:w="397" w:type="pct"/>
            <w:tcBorders>
              <w:top w:val="nil"/>
              <w:left w:val="nil"/>
              <w:right w:val="nil"/>
            </w:tcBorders>
            <w:shd w:val="clear" w:color="auto" w:fill="auto"/>
            <w:noWrap/>
            <w:vAlign w:val="bottom"/>
            <w:hideMark/>
          </w:tcPr>
          <w:p w14:paraId="4C15BC9C"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right w:val="nil"/>
            </w:tcBorders>
            <w:shd w:val="clear" w:color="auto" w:fill="auto"/>
            <w:noWrap/>
            <w:vAlign w:val="bottom"/>
            <w:hideMark/>
          </w:tcPr>
          <w:p w14:paraId="78F18921" w14:textId="77777777" w:rsidR="00F06291" w:rsidRPr="0031092D" w:rsidRDefault="00F06291" w:rsidP="00F06291">
            <w:pPr>
              <w:jc w:val="center"/>
              <w:rPr>
                <w:color w:val="000000"/>
                <w:sz w:val="18"/>
                <w:szCs w:val="18"/>
              </w:rPr>
            </w:pPr>
            <w:r w:rsidRPr="0031092D">
              <w:rPr>
                <w:color w:val="000000"/>
                <w:sz w:val="18"/>
                <w:szCs w:val="18"/>
              </w:rPr>
              <w:t>0.889</w:t>
            </w:r>
          </w:p>
        </w:tc>
        <w:tc>
          <w:tcPr>
            <w:tcW w:w="378" w:type="pct"/>
            <w:tcBorders>
              <w:top w:val="nil"/>
              <w:left w:val="nil"/>
              <w:right w:val="nil"/>
            </w:tcBorders>
            <w:shd w:val="clear" w:color="auto" w:fill="auto"/>
            <w:noWrap/>
            <w:vAlign w:val="bottom"/>
            <w:hideMark/>
          </w:tcPr>
          <w:p w14:paraId="6526BCBC" w14:textId="77777777" w:rsidR="00F06291" w:rsidRPr="0031092D" w:rsidRDefault="00F06291" w:rsidP="00F06291">
            <w:pPr>
              <w:jc w:val="center"/>
              <w:rPr>
                <w:color w:val="000000"/>
                <w:sz w:val="18"/>
                <w:szCs w:val="18"/>
              </w:rPr>
            </w:pPr>
            <w:r w:rsidRPr="0031092D">
              <w:rPr>
                <w:color w:val="000000"/>
                <w:sz w:val="18"/>
                <w:szCs w:val="18"/>
              </w:rPr>
              <w:t>0.963</w:t>
            </w:r>
          </w:p>
        </w:tc>
      </w:tr>
      <w:tr w:rsidR="00F06291" w:rsidRPr="0031092D" w14:paraId="5E3377DD" w14:textId="77777777" w:rsidTr="00F06291">
        <w:trPr>
          <w:trHeight w:val="320"/>
        </w:trPr>
        <w:tc>
          <w:tcPr>
            <w:tcW w:w="1126" w:type="pct"/>
            <w:tcBorders>
              <w:top w:val="nil"/>
              <w:left w:val="nil"/>
              <w:bottom w:val="dotted" w:sz="4" w:space="0" w:color="auto"/>
              <w:right w:val="nil"/>
            </w:tcBorders>
            <w:shd w:val="clear" w:color="auto" w:fill="auto"/>
            <w:noWrap/>
            <w:vAlign w:val="bottom"/>
            <w:hideMark/>
          </w:tcPr>
          <w:p w14:paraId="59660B20" w14:textId="77777777" w:rsidR="00F06291" w:rsidRPr="0031092D" w:rsidRDefault="00F06291" w:rsidP="00F06291">
            <w:pPr>
              <w:jc w:val="center"/>
              <w:rPr>
                <w:color w:val="000000"/>
                <w:sz w:val="18"/>
                <w:szCs w:val="18"/>
              </w:rPr>
            </w:pPr>
          </w:p>
        </w:tc>
        <w:tc>
          <w:tcPr>
            <w:tcW w:w="504" w:type="pct"/>
            <w:tcBorders>
              <w:top w:val="nil"/>
              <w:left w:val="nil"/>
              <w:bottom w:val="dotted" w:sz="4" w:space="0" w:color="auto"/>
              <w:right w:val="nil"/>
            </w:tcBorders>
            <w:shd w:val="clear" w:color="auto" w:fill="auto"/>
            <w:noWrap/>
            <w:vAlign w:val="bottom"/>
            <w:hideMark/>
          </w:tcPr>
          <w:p w14:paraId="3AC5B074"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4D0F2636"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5939B7D0" w14:textId="1D319F8A"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164D8A5F" w14:textId="77777777" w:rsidR="00F06291" w:rsidRPr="0031092D" w:rsidRDefault="00F06291" w:rsidP="00F06291">
            <w:pPr>
              <w:jc w:val="center"/>
              <w:rPr>
                <w:color w:val="000000"/>
                <w:sz w:val="18"/>
                <w:szCs w:val="18"/>
              </w:rPr>
            </w:pPr>
            <w:r w:rsidRPr="0031092D">
              <w:rPr>
                <w:color w:val="000000"/>
                <w:sz w:val="18"/>
                <w:szCs w:val="18"/>
              </w:rPr>
              <w:t>0.911</w:t>
            </w:r>
          </w:p>
        </w:tc>
        <w:tc>
          <w:tcPr>
            <w:tcW w:w="397" w:type="pct"/>
            <w:tcBorders>
              <w:top w:val="nil"/>
              <w:left w:val="nil"/>
              <w:bottom w:val="dotted" w:sz="4" w:space="0" w:color="auto"/>
              <w:right w:val="nil"/>
            </w:tcBorders>
            <w:shd w:val="clear" w:color="auto" w:fill="auto"/>
            <w:noWrap/>
            <w:vAlign w:val="bottom"/>
            <w:hideMark/>
          </w:tcPr>
          <w:p w14:paraId="37C20FE4"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2AE86C34" w14:textId="77777777" w:rsidR="00F06291" w:rsidRPr="0031092D" w:rsidRDefault="00F06291" w:rsidP="00F06291">
            <w:pPr>
              <w:jc w:val="center"/>
              <w:rPr>
                <w:color w:val="000000"/>
                <w:sz w:val="18"/>
                <w:szCs w:val="18"/>
              </w:rPr>
            </w:pPr>
            <w:r w:rsidRPr="0031092D">
              <w:rPr>
                <w:color w:val="000000"/>
                <w:sz w:val="18"/>
                <w:szCs w:val="18"/>
              </w:rPr>
              <w:t>0.878</w:t>
            </w:r>
          </w:p>
        </w:tc>
        <w:tc>
          <w:tcPr>
            <w:tcW w:w="378" w:type="pct"/>
            <w:tcBorders>
              <w:top w:val="nil"/>
              <w:left w:val="nil"/>
              <w:bottom w:val="dotted" w:sz="4" w:space="0" w:color="auto"/>
              <w:right w:val="nil"/>
            </w:tcBorders>
            <w:shd w:val="clear" w:color="auto" w:fill="auto"/>
            <w:noWrap/>
            <w:vAlign w:val="bottom"/>
            <w:hideMark/>
          </w:tcPr>
          <w:p w14:paraId="318BE095" w14:textId="77777777" w:rsidR="00F06291" w:rsidRPr="0031092D" w:rsidRDefault="00F06291" w:rsidP="00F06291">
            <w:pPr>
              <w:jc w:val="center"/>
              <w:rPr>
                <w:color w:val="000000"/>
                <w:sz w:val="18"/>
                <w:szCs w:val="18"/>
              </w:rPr>
            </w:pPr>
            <w:r w:rsidRPr="0031092D">
              <w:rPr>
                <w:color w:val="000000"/>
                <w:sz w:val="18"/>
                <w:szCs w:val="18"/>
              </w:rPr>
              <w:t>0.945</w:t>
            </w:r>
          </w:p>
        </w:tc>
      </w:tr>
      <w:tr w:rsidR="00F06291" w:rsidRPr="0031092D" w14:paraId="391EC6D5" w14:textId="77777777" w:rsidTr="00F06291">
        <w:trPr>
          <w:trHeight w:val="320"/>
        </w:trPr>
        <w:tc>
          <w:tcPr>
            <w:tcW w:w="1126" w:type="pct"/>
            <w:tcBorders>
              <w:top w:val="dotted" w:sz="4" w:space="0" w:color="auto"/>
              <w:left w:val="nil"/>
              <w:bottom w:val="nil"/>
              <w:right w:val="nil"/>
            </w:tcBorders>
            <w:shd w:val="clear" w:color="auto" w:fill="auto"/>
            <w:noWrap/>
            <w:vAlign w:val="bottom"/>
            <w:hideMark/>
          </w:tcPr>
          <w:p w14:paraId="778A3AEA" w14:textId="77777777" w:rsidR="005D4BB3" w:rsidRPr="0031092D" w:rsidRDefault="005D4BB3" w:rsidP="00821635">
            <w:pPr>
              <w:ind w:firstLineChars="100" w:firstLine="180"/>
              <w:rPr>
                <w:color w:val="000000"/>
                <w:sz w:val="18"/>
                <w:szCs w:val="18"/>
              </w:rPr>
            </w:pPr>
            <w:r w:rsidRPr="0031092D">
              <w:rPr>
                <w:color w:val="000000"/>
                <w:sz w:val="18"/>
                <w:szCs w:val="18"/>
              </w:rPr>
              <w:t>Breakdown fluency</w:t>
            </w:r>
          </w:p>
        </w:tc>
        <w:tc>
          <w:tcPr>
            <w:tcW w:w="504" w:type="pct"/>
            <w:tcBorders>
              <w:top w:val="dotted" w:sz="4" w:space="0" w:color="auto"/>
              <w:left w:val="nil"/>
              <w:bottom w:val="nil"/>
              <w:right w:val="nil"/>
            </w:tcBorders>
            <w:shd w:val="clear" w:color="auto" w:fill="auto"/>
            <w:noWrap/>
            <w:vAlign w:val="bottom"/>
            <w:hideMark/>
          </w:tcPr>
          <w:p w14:paraId="0D0316DA"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4A9055C7" w14:textId="77777777" w:rsidR="005D4BB3" w:rsidRPr="0031092D" w:rsidRDefault="005D4BB3" w:rsidP="00821635">
            <w:pPr>
              <w:ind w:firstLineChars="100" w:firstLine="180"/>
              <w:rPr>
                <w:sz w:val="18"/>
                <w:szCs w:val="18"/>
              </w:rPr>
            </w:pPr>
            <w:r w:rsidRPr="0031092D">
              <w:rPr>
                <w:sz w:val="18"/>
                <w:szCs w:val="18"/>
              </w:rPr>
              <w:t>Mid-clause pause ratio</w:t>
            </w:r>
          </w:p>
        </w:tc>
        <w:tc>
          <w:tcPr>
            <w:tcW w:w="595" w:type="pct"/>
            <w:tcBorders>
              <w:top w:val="dotted" w:sz="4" w:space="0" w:color="auto"/>
              <w:left w:val="nil"/>
              <w:bottom w:val="nil"/>
              <w:right w:val="nil"/>
            </w:tcBorders>
            <w:shd w:val="clear" w:color="auto" w:fill="auto"/>
            <w:noWrap/>
            <w:vAlign w:val="bottom"/>
            <w:hideMark/>
          </w:tcPr>
          <w:p w14:paraId="1E37900E"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dotted" w:sz="4" w:space="0" w:color="auto"/>
              <w:left w:val="nil"/>
              <w:bottom w:val="nil"/>
              <w:right w:val="nil"/>
            </w:tcBorders>
            <w:shd w:val="clear" w:color="auto" w:fill="auto"/>
            <w:noWrap/>
            <w:vAlign w:val="bottom"/>
            <w:hideMark/>
          </w:tcPr>
          <w:p w14:paraId="549E3DFB" w14:textId="77777777" w:rsidR="005D4BB3" w:rsidRPr="0031092D" w:rsidRDefault="005D4BB3" w:rsidP="00821635">
            <w:pPr>
              <w:jc w:val="center"/>
              <w:rPr>
                <w:color w:val="000000"/>
                <w:sz w:val="18"/>
                <w:szCs w:val="18"/>
              </w:rPr>
            </w:pPr>
            <w:r w:rsidRPr="0031092D">
              <w:rPr>
                <w:color w:val="000000"/>
                <w:sz w:val="18"/>
                <w:szCs w:val="18"/>
              </w:rPr>
              <w:t>0.979</w:t>
            </w:r>
          </w:p>
        </w:tc>
        <w:tc>
          <w:tcPr>
            <w:tcW w:w="397" w:type="pct"/>
            <w:tcBorders>
              <w:top w:val="dotted" w:sz="4" w:space="0" w:color="auto"/>
              <w:left w:val="nil"/>
              <w:bottom w:val="nil"/>
              <w:right w:val="nil"/>
            </w:tcBorders>
            <w:shd w:val="clear" w:color="auto" w:fill="auto"/>
            <w:noWrap/>
            <w:vAlign w:val="bottom"/>
            <w:hideMark/>
          </w:tcPr>
          <w:p w14:paraId="55BC984E"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dotted" w:sz="4" w:space="0" w:color="auto"/>
              <w:left w:val="nil"/>
              <w:bottom w:val="nil"/>
              <w:right w:val="nil"/>
            </w:tcBorders>
            <w:shd w:val="clear" w:color="auto" w:fill="auto"/>
            <w:noWrap/>
            <w:vAlign w:val="bottom"/>
            <w:hideMark/>
          </w:tcPr>
          <w:p w14:paraId="3F2BC52C" w14:textId="77777777" w:rsidR="005D4BB3" w:rsidRPr="0031092D" w:rsidRDefault="005D4BB3" w:rsidP="00821635">
            <w:pPr>
              <w:jc w:val="center"/>
              <w:rPr>
                <w:color w:val="000000"/>
                <w:sz w:val="18"/>
                <w:szCs w:val="18"/>
              </w:rPr>
            </w:pPr>
            <w:r w:rsidRPr="0031092D">
              <w:rPr>
                <w:color w:val="000000"/>
                <w:sz w:val="18"/>
                <w:szCs w:val="18"/>
              </w:rPr>
              <w:t>0.931</w:t>
            </w:r>
          </w:p>
        </w:tc>
        <w:tc>
          <w:tcPr>
            <w:tcW w:w="378" w:type="pct"/>
            <w:tcBorders>
              <w:top w:val="dotted" w:sz="4" w:space="0" w:color="auto"/>
              <w:left w:val="nil"/>
              <w:bottom w:val="nil"/>
              <w:right w:val="nil"/>
            </w:tcBorders>
            <w:shd w:val="clear" w:color="auto" w:fill="auto"/>
            <w:noWrap/>
            <w:vAlign w:val="bottom"/>
            <w:hideMark/>
          </w:tcPr>
          <w:p w14:paraId="0D3804DA" w14:textId="77777777" w:rsidR="005D4BB3" w:rsidRPr="0031092D" w:rsidRDefault="005D4BB3" w:rsidP="00821635">
            <w:pPr>
              <w:jc w:val="center"/>
              <w:rPr>
                <w:color w:val="000000"/>
                <w:sz w:val="18"/>
                <w:szCs w:val="18"/>
              </w:rPr>
            </w:pPr>
            <w:r w:rsidRPr="0031092D">
              <w:rPr>
                <w:color w:val="000000"/>
                <w:sz w:val="18"/>
                <w:szCs w:val="18"/>
              </w:rPr>
              <w:t>1.027</w:t>
            </w:r>
          </w:p>
        </w:tc>
      </w:tr>
      <w:tr w:rsidR="00F06291" w:rsidRPr="0031092D" w14:paraId="49BE8C7F" w14:textId="77777777" w:rsidTr="00F06291">
        <w:trPr>
          <w:trHeight w:val="320"/>
        </w:trPr>
        <w:tc>
          <w:tcPr>
            <w:tcW w:w="1126" w:type="pct"/>
            <w:tcBorders>
              <w:top w:val="nil"/>
              <w:left w:val="nil"/>
              <w:bottom w:val="nil"/>
              <w:right w:val="nil"/>
            </w:tcBorders>
            <w:shd w:val="clear" w:color="auto" w:fill="auto"/>
            <w:noWrap/>
            <w:vAlign w:val="bottom"/>
            <w:hideMark/>
          </w:tcPr>
          <w:p w14:paraId="6CBEB696"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6B6F9732"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33083900"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5D7F74C3"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7DAF4CC7" w14:textId="77777777" w:rsidR="005D4BB3" w:rsidRPr="0031092D" w:rsidRDefault="005D4BB3" w:rsidP="00821635">
            <w:pPr>
              <w:jc w:val="center"/>
              <w:rPr>
                <w:color w:val="000000"/>
                <w:sz w:val="18"/>
                <w:szCs w:val="18"/>
              </w:rPr>
            </w:pPr>
            <w:r w:rsidRPr="0031092D">
              <w:rPr>
                <w:color w:val="000000"/>
                <w:sz w:val="18"/>
                <w:szCs w:val="18"/>
              </w:rPr>
              <w:t>0.960</w:t>
            </w:r>
          </w:p>
        </w:tc>
        <w:tc>
          <w:tcPr>
            <w:tcW w:w="397" w:type="pct"/>
            <w:tcBorders>
              <w:top w:val="nil"/>
              <w:left w:val="nil"/>
              <w:bottom w:val="nil"/>
              <w:right w:val="nil"/>
            </w:tcBorders>
            <w:shd w:val="clear" w:color="auto" w:fill="auto"/>
            <w:noWrap/>
            <w:vAlign w:val="bottom"/>
            <w:hideMark/>
          </w:tcPr>
          <w:p w14:paraId="49217CBB"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24BAF750" w14:textId="77777777" w:rsidR="005D4BB3" w:rsidRPr="0031092D" w:rsidRDefault="005D4BB3" w:rsidP="00821635">
            <w:pPr>
              <w:jc w:val="center"/>
              <w:rPr>
                <w:color w:val="000000"/>
                <w:sz w:val="18"/>
                <w:szCs w:val="18"/>
              </w:rPr>
            </w:pPr>
            <w:r w:rsidRPr="0031092D">
              <w:rPr>
                <w:color w:val="000000"/>
                <w:sz w:val="18"/>
                <w:szCs w:val="18"/>
              </w:rPr>
              <w:t>0.929</w:t>
            </w:r>
          </w:p>
        </w:tc>
        <w:tc>
          <w:tcPr>
            <w:tcW w:w="378" w:type="pct"/>
            <w:tcBorders>
              <w:top w:val="nil"/>
              <w:left w:val="nil"/>
              <w:bottom w:val="nil"/>
              <w:right w:val="nil"/>
            </w:tcBorders>
            <w:shd w:val="clear" w:color="auto" w:fill="auto"/>
            <w:noWrap/>
            <w:vAlign w:val="bottom"/>
            <w:hideMark/>
          </w:tcPr>
          <w:p w14:paraId="33AE88B0" w14:textId="77777777" w:rsidR="005D4BB3" w:rsidRPr="0031092D" w:rsidRDefault="005D4BB3" w:rsidP="00821635">
            <w:pPr>
              <w:jc w:val="center"/>
              <w:rPr>
                <w:color w:val="000000"/>
                <w:sz w:val="18"/>
                <w:szCs w:val="18"/>
              </w:rPr>
            </w:pPr>
            <w:r w:rsidRPr="0031092D">
              <w:rPr>
                <w:color w:val="000000"/>
                <w:sz w:val="18"/>
                <w:szCs w:val="18"/>
              </w:rPr>
              <w:t>0.991</w:t>
            </w:r>
          </w:p>
        </w:tc>
      </w:tr>
      <w:tr w:rsidR="00F06291" w:rsidRPr="0031092D" w14:paraId="36D0443C" w14:textId="77777777" w:rsidTr="00F06291">
        <w:trPr>
          <w:trHeight w:val="320"/>
        </w:trPr>
        <w:tc>
          <w:tcPr>
            <w:tcW w:w="1126" w:type="pct"/>
            <w:tcBorders>
              <w:top w:val="nil"/>
              <w:left w:val="nil"/>
              <w:bottom w:val="nil"/>
              <w:right w:val="nil"/>
            </w:tcBorders>
            <w:shd w:val="clear" w:color="auto" w:fill="auto"/>
            <w:noWrap/>
            <w:vAlign w:val="bottom"/>
            <w:hideMark/>
          </w:tcPr>
          <w:p w14:paraId="2E20C5B2"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3A4D042C"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37A5E2E7"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71FE865D" w14:textId="3E7E5768"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bottom w:val="nil"/>
              <w:right w:val="nil"/>
            </w:tcBorders>
            <w:shd w:val="clear" w:color="auto" w:fill="auto"/>
            <w:noWrap/>
            <w:vAlign w:val="bottom"/>
            <w:hideMark/>
          </w:tcPr>
          <w:p w14:paraId="4C75A4CE" w14:textId="77777777" w:rsidR="00F06291" w:rsidRPr="0031092D" w:rsidRDefault="00F06291" w:rsidP="00F06291">
            <w:pPr>
              <w:jc w:val="center"/>
              <w:rPr>
                <w:color w:val="000000"/>
                <w:sz w:val="18"/>
                <w:szCs w:val="18"/>
              </w:rPr>
            </w:pPr>
            <w:r w:rsidRPr="0031092D">
              <w:rPr>
                <w:color w:val="000000"/>
                <w:sz w:val="18"/>
                <w:szCs w:val="18"/>
              </w:rPr>
              <w:t>0.950</w:t>
            </w:r>
          </w:p>
        </w:tc>
        <w:tc>
          <w:tcPr>
            <w:tcW w:w="397" w:type="pct"/>
            <w:tcBorders>
              <w:top w:val="nil"/>
              <w:left w:val="nil"/>
              <w:bottom w:val="nil"/>
              <w:right w:val="nil"/>
            </w:tcBorders>
            <w:shd w:val="clear" w:color="auto" w:fill="auto"/>
            <w:noWrap/>
            <w:vAlign w:val="bottom"/>
            <w:hideMark/>
          </w:tcPr>
          <w:p w14:paraId="584058F6"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37A1C550" w14:textId="77777777" w:rsidR="00F06291" w:rsidRPr="0031092D" w:rsidRDefault="00F06291" w:rsidP="00F06291">
            <w:pPr>
              <w:jc w:val="center"/>
              <w:rPr>
                <w:color w:val="000000"/>
                <w:sz w:val="18"/>
                <w:szCs w:val="18"/>
              </w:rPr>
            </w:pPr>
            <w:r w:rsidRPr="0031092D">
              <w:rPr>
                <w:color w:val="000000"/>
                <w:sz w:val="18"/>
                <w:szCs w:val="18"/>
              </w:rPr>
              <w:t>0.876</w:t>
            </w:r>
          </w:p>
        </w:tc>
        <w:tc>
          <w:tcPr>
            <w:tcW w:w="378" w:type="pct"/>
            <w:tcBorders>
              <w:top w:val="nil"/>
              <w:left w:val="nil"/>
              <w:bottom w:val="nil"/>
              <w:right w:val="nil"/>
            </w:tcBorders>
            <w:shd w:val="clear" w:color="auto" w:fill="auto"/>
            <w:noWrap/>
            <w:vAlign w:val="bottom"/>
            <w:hideMark/>
          </w:tcPr>
          <w:p w14:paraId="541B4FC6" w14:textId="77777777" w:rsidR="00F06291" w:rsidRPr="0031092D" w:rsidRDefault="00F06291" w:rsidP="00F06291">
            <w:pPr>
              <w:jc w:val="center"/>
              <w:rPr>
                <w:color w:val="000000"/>
                <w:sz w:val="18"/>
                <w:szCs w:val="18"/>
              </w:rPr>
            </w:pPr>
            <w:r w:rsidRPr="0031092D">
              <w:rPr>
                <w:color w:val="000000"/>
                <w:sz w:val="18"/>
                <w:szCs w:val="18"/>
              </w:rPr>
              <w:t>1.025</w:t>
            </w:r>
          </w:p>
        </w:tc>
      </w:tr>
      <w:tr w:rsidR="00F06291" w:rsidRPr="0031092D" w14:paraId="593CBA10" w14:textId="77777777" w:rsidTr="00F06291">
        <w:trPr>
          <w:trHeight w:val="320"/>
        </w:trPr>
        <w:tc>
          <w:tcPr>
            <w:tcW w:w="1126" w:type="pct"/>
            <w:tcBorders>
              <w:top w:val="nil"/>
              <w:left w:val="nil"/>
              <w:bottom w:val="nil"/>
              <w:right w:val="nil"/>
            </w:tcBorders>
            <w:shd w:val="clear" w:color="auto" w:fill="auto"/>
            <w:noWrap/>
            <w:vAlign w:val="bottom"/>
            <w:hideMark/>
          </w:tcPr>
          <w:p w14:paraId="6ED67B73"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354AD9D2"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13932EA0"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107061BB" w14:textId="6B43DFBF"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4261FFDA" w14:textId="77777777" w:rsidR="00F06291" w:rsidRPr="0031092D" w:rsidRDefault="00F06291" w:rsidP="00F06291">
            <w:pPr>
              <w:jc w:val="center"/>
              <w:rPr>
                <w:color w:val="000000"/>
                <w:sz w:val="18"/>
                <w:szCs w:val="18"/>
              </w:rPr>
            </w:pPr>
            <w:r w:rsidRPr="0031092D">
              <w:rPr>
                <w:color w:val="000000"/>
                <w:sz w:val="18"/>
                <w:szCs w:val="18"/>
              </w:rPr>
              <w:t>0.982</w:t>
            </w:r>
          </w:p>
        </w:tc>
        <w:tc>
          <w:tcPr>
            <w:tcW w:w="397" w:type="pct"/>
            <w:tcBorders>
              <w:top w:val="nil"/>
              <w:left w:val="nil"/>
              <w:bottom w:val="dotted" w:sz="4" w:space="0" w:color="auto"/>
              <w:right w:val="nil"/>
            </w:tcBorders>
            <w:shd w:val="clear" w:color="auto" w:fill="auto"/>
            <w:noWrap/>
            <w:vAlign w:val="bottom"/>
            <w:hideMark/>
          </w:tcPr>
          <w:p w14:paraId="44A11B85"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73A9A889" w14:textId="77777777" w:rsidR="00F06291" w:rsidRPr="0031092D" w:rsidRDefault="00F06291" w:rsidP="00F06291">
            <w:pPr>
              <w:jc w:val="center"/>
              <w:rPr>
                <w:color w:val="000000"/>
                <w:sz w:val="18"/>
                <w:szCs w:val="18"/>
              </w:rPr>
            </w:pPr>
            <w:r w:rsidRPr="0031092D">
              <w:rPr>
                <w:color w:val="000000"/>
                <w:sz w:val="18"/>
                <w:szCs w:val="18"/>
              </w:rPr>
              <w:t>0.934</w:t>
            </w:r>
          </w:p>
        </w:tc>
        <w:tc>
          <w:tcPr>
            <w:tcW w:w="378" w:type="pct"/>
            <w:tcBorders>
              <w:top w:val="nil"/>
              <w:left w:val="nil"/>
              <w:bottom w:val="dotted" w:sz="4" w:space="0" w:color="auto"/>
              <w:right w:val="nil"/>
            </w:tcBorders>
            <w:shd w:val="clear" w:color="auto" w:fill="auto"/>
            <w:noWrap/>
            <w:vAlign w:val="bottom"/>
            <w:hideMark/>
          </w:tcPr>
          <w:p w14:paraId="4EB38D33" w14:textId="77777777" w:rsidR="00F06291" w:rsidRPr="0031092D" w:rsidRDefault="00F06291" w:rsidP="00F06291">
            <w:pPr>
              <w:jc w:val="center"/>
              <w:rPr>
                <w:color w:val="000000"/>
                <w:sz w:val="18"/>
                <w:szCs w:val="18"/>
              </w:rPr>
            </w:pPr>
            <w:r w:rsidRPr="0031092D">
              <w:rPr>
                <w:color w:val="000000"/>
                <w:sz w:val="18"/>
                <w:szCs w:val="18"/>
              </w:rPr>
              <w:t>1.030</w:t>
            </w:r>
          </w:p>
        </w:tc>
      </w:tr>
      <w:tr w:rsidR="00F06291" w:rsidRPr="0031092D" w14:paraId="2E166EB1" w14:textId="77777777" w:rsidTr="00F06291">
        <w:trPr>
          <w:trHeight w:val="320"/>
        </w:trPr>
        <w:tc>
          <w:tcPr>
            <w:tcW w:w="1126" w:type="pct"/>
            <w:tcBorders>
              <w:top w:val="nil"/>
              <w:left w:val="nil"/>
              <w:bottom w:val="nil"/>
              <w:right w:val="nil"/>
            </w:tcBorders>
            <w:shd w:val="clear" w:color="auto" w:fill="auto"/>
            <w:noWrap/>
            <w:vAlign w:val="bottom"/>
            <w:hideMark/>
          </w:tcPr>
          <w:p w14:paraId="09BADE2B"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60E9CFBE"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04D387BD" w14:textId="77777777" w:rsidR="005D4BB3" w:rsidRPr="0031092D" w:rsidRDefault="005D4BB3" w:rsidP="00821635">
            <w:pPr>
              <w:ind w:firstLineChars="100" w:firstLine="180"/>
              <w:rPr>
                <w:color w:val="000000"/>
                <w:sz w:val="18"/>
                <w:szCs w:val="18"/>
              </w:rPr>
            </w:pPr>
            <w:r>
              <w:rPr>
                <w:color w:val="000000"/>
                <w:sz w:val="18"/>
                <w:szCs w:val="18"/>
              </w:rPr>
              <w:t>End</w:t>
            </w:r>
            <w:r w:rsidRPr="0031092D">
              <w:rPr>
                <w:color w:val="000000"/>
                <w:sz w:val="18"/>
                <w:szCs w:val="18"/>
              </w:rPr>
              <w:t>-clause pause ratio</w:t>
            </w:r>
          </w:p>
        </w:tc>
        <w:tc>
          <w:tcPr>
            <w:tcW w:w="595" w:type="pct"/>
            <w:tcBorders>
              <w:top w:val="dotted" w:sz="4" w:space="0" w:color="auto"/>
              <w:left w:val="nil"/>
              <w:bottom w:val="nil"/>
              <w:right w:val="nil"/>
            </w:tcBorders>
            <w:shd w:val="clear" w:color="auto" w:fill="auto"/>
            <w:noWrap/>
            <w:vAlign w:val="bottom"/>
            <w:hideMark/>
          </w:tcPr>
          <w:p w14:paraId="420B1DB9"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nil"/>
              <w:left w:val="nil"/>
              <w:bottom w:val="nil"/>
              <w:right w:val="nil"/>
            </w:tcBorders>
            <w:shd w:val="clear" w:color="auto" w:fill="auto"/>
            <w:noWrap/>
            <w:vAlign w:val="bottom"/>
            <w:hideMark/>
          </w:tcPr>
          <w:p w14:paraId="3F8027A9" w14:textId="77777777" w:rsidR="005D4BB3" w:rsidRPr="0031092D" w:rsidRDefault="005D4BB3" w:rsidP="00821635">
            <w:pPr>
              <w:jc w:val="center"/>
              <w:rPr>
                <w:color w:val="000000"/>
                <w:sz w:val="18"/>
                <w:szCs w:val="18"/>
              </w:rPr>
            </w:pPr>
            <w:r w:rsidRPr="0031092D">
              <w:rPr>
                <w:color w:val="000000"/>
                <w:sz w:val="18"/>
                <w:szCs w:val="18"/>
              </w:rPr>
              <w:t>0.471</w:t>
            </w:r>
          </w:p>
        </w:tc>
        <w:tc>
          <w:tcPr>
            <w:tcW w:w="397" w:type="pct"/>
            <w:tcBorders>
              <w:top w:val="nil"/>
              <w:left w:val="nil"/>
              <w:bottom w:val="nil"/>
              <w:right w:val="nil"/>
            </w:tcBorders>
            <w:shd w:val="clear" w:color="auto" w:fill="auto"/>
            <w:noWrap/>
            <w:vAlign w:val="bottom"/>
            <w:hideMark/>
          </w:tcPr>
          <w:p w14:paraId="327E55FD"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33B58B59" w14:textId="77777777" w:rsidR="005D4BB3" w:rsidRPr="0031092D" w:rsidRDefault="005D4BB3" w:rsidP="00821635">
            <w:pPr>
              <w:jc w:val="center"/>
              <w:rPr>
                <w:color w:val="000000"/>
                <w:sz w:val="18"/>
                <w:szCs w:val="18"/>
              </w:rPr>
            </w:pPr>
            <w:r w:rsidRPr="0031092D">
              <w:rPr>
                <w:color w:val="000000"/>
                <w:sz w:val="18"/>
                <w:szCs w:val="18"/>
              </w:rPr>
              <w:t>0.315</w:t>
            </w:r>
          </w:p>
        </w:tc>
        <w:tc>
          <w:tcPr>
            <w:tcW w:w="378" w:type="pct"/>
            <w:tcBorders>
              <w:top w:val="nil"/>
              <w:left w:val="nil"/>
              <w:bottom w:val="nil"/>
              <w:right w:val="nil"/>
            </w:tcBorders>
            <w:shd w:val="clear" w:color="auto" w:fill="auto"/>
            <w:noWrap/>
            <w:vAlign w:val="bottom"/>
            <w:hideMark/>
          </w:tcPr>
          <w:p w14:paraId="56AFB743" w14:textId="77777777" w:rsidR="005D4BB3" w:rsidRPr="0031092D" w:rsidRDefault="005D4BB3" w:rsidP="00821635">
            <w:pPr>
              <w:jc w:val="center"/>
              <w:rPr>
                <w:color w:val="000000"/>
                <w:sz w:val="18"/>
                <w:szCs w:val="18"/>
              </w:rPr>
            </w:pPr>
            <w:r w:rsidRPr="0031092D">
              <w:rPr>
                <w:color w:val="000000"/>
                <w:sz w:val="18"/>
                <w:szCs w:val="18"/>
              </w:rPr>
              <w:t>0.628</w:t>
            </w:r>
          </w:p>
        </w:tc>
      </w:tr>
      <w:tr w:rsidR="00F06291" w:rsidRPr="0031092D" w14:paraId="3B070328" w14:textId="77777777" w:rsidTr="00F06291">
        <w:trPr>
          <w:trHeight w:val="320"/>
        </w:trPr>
        <w:tc>
          <w:tcPr>
            <w:tcW w:w="1126" w:type="pct"/>
            <w:tcBorders>
              <w:top w:val="nil"/>
              <w:left w:val="nil"/>
              <w:bottom w:val="nil"/>
              <w:right w:val="nil"/>
            </w:tcBorders>
            <w:shd w:val="clear" w:color="auto" w:fill="auto"/>
            <w:noWrap/>
            <w:vAlign w:val="bottom"/>
            <w:hideMark/>
          </w:tcPr>
          <w:p w14:paraId="2DA13E9D"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1DEBDD5C"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7C97E178"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69B1AAA2"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5FEBF45F" w14:textId="77777777" w:rsidR="005D4BB3" w:rsidRPr="0031092D" w:rsidRDefault="005D4BB3" w:rsidP="00821635">
            <w:pPr>
              <w:jc w:val="center"/>
              <w:rPr>
                <w:color w:val="000000"/>
                <w:sz w:val="18"/>
                <w:szCs w:val="18"/>
              </w:rPr>
            </w:pPr>
            <w:r w:rsidRPr="0031092D">
              <w:rPr>
                <w:color w:val="000000"/>
                <w:sz w:val="18"/>
                <w:szCs w:val="18"/>
              </w:rPr>
              <w:t>0.347</w:t>
            </w:r>
          </w:p>
        </w:tc>
        <w:tc>
          <w:tcPr>
            <w:tcW w:w="397" w:type="pct"/>
            <w:tcBorders>
              <w:top w:val="nil"/>
              <w:left w:val="nil"/>
              <w:bottom w:val="nil"/>
              <w:right w:val="nil"/>
            </w:tcBorders>
            <w:shd w:val="clear" w:color="auto" w:fill="auto"/>
            <w:noWrap/>
            <w:vAlign w:val="bottom"/>
            <w:hideMark/>
          </w:tcPr>
          <w:p w14:paraId="7A0AD373"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0C5ED50C" w14:textId="77777777" w:rsidR="005D4BB3" w:rsidRPr="0031092D" w:rsidRDefault="005D4BB3" w:rsidP="00821635">
            <w:pPr>
              <w:jc w:val="center"/>
              <w:rPr>
                <w:color w:val="000000"/>
                <w:sz w:val="18"/>
                <w:szCs w:val="18"/>
              </w:rPr>
            </w:pPr>
            <w:r w:rsidRPr="0031092D">
              <w:rPr>
                <w:color w:val="000000"/>
                <w:sz w:val="18"/>
                <w:szCs w:val="18"/>
              </w:rPr>
              <w:t>0.203</w:t>
            </w:r>
          </w:p>
        </w:tc>
        <w:tc>
          <w:tcPr>
            <w:tcW w:w="378" w:type="pct"/>
            <w:tcBorders>
              <w:top w:val="nil"/>
              <w:left w:val="nil"/>
              <w:bottom w:val="nil"/>
              <w:right w:val="nil"/>
            </w:tcBorders>
            <w:shd w:val="clear" w:color="auto" w:fill="auto"/>
            <w:noWrap/>
            <w:vAlign w:val="bottom"/>
            <w:hideMark/>
          </w:tcPr>
          <w:p w14:paraId="2D1FE0FD" w14:textId="77777777" w:rsidR="005D4BB3" w:rsidRPr="0031092D" w:rsidRDefault="005D4BB3" w:rsidP="00821635">
            <w:pPr>
              <w:jc w:val="center"/>
              <w:rPr>
                <w:color w:val="000000"/>
                <w:sz w:val="18"/>
                <w:szCs w:val="18"/>
              </w:rPr>
            </w:pPr>
            <w:r w:rsidRPr="0031092D">
              <w:rPr>
                <w:color w:val="000000"/>
                <w:sz w:val="18"/>
                <w:szCs w:val="18"/>
              </w:rPr>
              <w:t>0.490</w:t>
            </w:r>
          </w:p>
        </w:tc>
      </w:tr>
      <w:tr w:rsidR="00F06291" w:rsidRPr="0031092D" w14:paraId="379F710C" w14:textId="77777777" w:rsidTr="00F06291">
        <w:trPr>
          <w:trHeight w:val="320"/>
        </w:trPr>
        <w:tc>
          <w:tcPr>
            <w:tcW w:w="1126" w:type="pct"/>
            <w:tcBorders>
              <w:top w:val="nil"/>
              <w:left w:val="nil"/>
              <w:bottom w:val="nil"/>
              <w:right w:val="nil"/>
            </w:tcBorders>
            <w:shd w:val="clear" w:color="auto" w:fill="auto"/>
            <w:noWrap/>
            <w:vAlign w:val="bottom"/>
            <w:hideMark/>
          </w:tcPr>
          <w:p w14:paraId="1710E6AE"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7E6E702F"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6DD2A625"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453CC902" w14:textId="2D31F747"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bottom w:val="nil"/>
              <w:right w:val="nil"/>
            </w:tcBorders>
            <w:shd w:val="clear" w:color="auto" w:fill="auto"/>
            <w:noWrap/>
            <w:vAlign w:val="bottom"/>
            <w:hideMark/>
          </w:tcPr>
          <w:p w14:paraId="47F83D66" w14:textId="77777777" w:rsidR="00F06291" w:rsidRPr="0031092D" w:rsidRDefault="00F06291" w:rsidP="00F06291">
            <w:pPr>
              <w:jc w:val="center"/>
              <w:rPr>
                <w:color w:val="000000"/>
                <w:sz w:val="18"/>
                <w:szCs w:val="18"/>
              </w:rPr>
            </w:pPr>
            <w:r w:rsidRPr="0031092D">
              <w:rPr>
                <w:color w:val="000000"/>
                <w:sz w:val="18"/>
                <w:szCs w:val="18"/>
              </w:rPr>
              <w:t>0.399</w:t>
            </w:r>
          </w:p>
        </w:tc>
        <w:tc>
          <w:tcPr>
            <w:tcW w:w="397" w:type="pct"/>
            <w:tcBorders>
              <w:top w:val="nil"/>
              <w:left w:val="nil"/>
              <w:bottom w:val="nil"/>
              <w:right w:val="nil"/>
            </w:tcBorders>
            <w:shd w:val="clear" w:color="auto" w:fill="auto"/>
            <w:noWrap/>
            <w:vAlign w:val="bottom"/>
            <w:hideMark/>
          </w:tcPr>
          <w:p w14:paraId="19584C92"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6B7E40B2" w14:textId="77777777" w:rsidR="00F06291" w:rsidRPr="0031092D" w:rsidRDefault="00F06291" w:rsidP="00F06291">
            <w:pPr>
              <w:jc w:val="center"/>
              <w:rPr>
                <w:color w:val="000000"/>
                <w:sz w:val="18"/>
                <w:szCs w:val="18"/>
              </w:rPr>
            </w:pPr>
            <w:r w:rsidRPr="0031092D">
              <w:rPr>
                <w:color w:val="000000"/>
                <w:sz w:val="18"/>
                <w:szCs w:val="18"/>
              </w:rPr>
              <w:t>0.232</w:t>
            </w:r>
          </w:p>
        </w:tc>
        <w:tc>
          <w:tcPr>
            <w:tcW w:w="378" w:type="pct"/>
            <w:tcBorders>
              <w:top w:val="nil"/>
              <w:left w:val="nil"/>
              <w:bottom w:val="nil"/>
              <w:right w:val="nil"/>
            </w:tcBorders>
            <w:shd w:val="clear" w:color="auto" w:fill="auto"/>
            <w:noWrap/>
            <w:vAlign w:val="bottom"/>
            <w:hideMark/>
          </w:tcPr>
          <w:p w14:paraId="6584EDB0" w14:textId="77777777" w:rsidR="00F06291" w:rsidRPr="0031092D" w:rsidRDefault="00F06291" w:rsidP="00F06291">
            <w:pPr>
              <w:jc w:val="center"/>
              <w:rPr>
                <w:color w:val="000000"/>
                <w:sz w:val="18"/>
                <w:szCs w:val="18"/>
              </w:rPr>
            </w:pPr>
            <w:r w:rsidRPr="0031092D">
              <w:rPr>
                <w:color w:val="000000"/>
                <w:sz w:val="18"/>
                <w:szCs w:val="18"/>
              </w:rPr>
              <w:t>0.566</w:t>
            </w:r>
          </w:p>
        </w:tc>
      </w:tr>
      <w:tr w:rsidR="00F06291" w:rsidRPr="0031092D" w14:paraId="781CA844" w14:textId="77777777" w:rsidTr="00F06291">
        <w:trPr>
          <w:trHeight w:val="320"/>
        </w:trPr>
        <w:tc>
          <w:tcPr>
            <w:tcW w:w="1126" w:type="pct"/>
            <w:tcBorders>
              <w:top w:val="nil"/>
              <w:left w:val="nil"/>
              <w:bottom w:val="nil"/>
              <w:right w:val="nil"/>
            </w:tcBorders>
            <w:shd w:val="clear" w:color="auto" w:fill="auto"/>
            <w:noWrap/>
            <w:vAlign w:val="bottom"/>
            <w:hideMark/>
          </w:tcPr>
          <w:p w14:paraId="7AC0B9B7"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4EA191F3"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2768E37B"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7DEBB51B" w14:textId="136D8318"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568FBB54" w14:textId="77777777" w:rsidR="00F06291" w:rsidRPr="0031092D" w:rsidRDefault="00F06291" w:rsidP="00F06291">
            <w:pPr>
              <w:jc w:val="center"/>
              <w:rPr>
                <w:color w:val="000000"/>
                <w:sz w:val="18"/>
                <w:szCs w:val="18"/>
              </w:rPr>
            </w:pPr>
            <w:r w:rsidRPr="0031092D">
              <w:rPr>
                <w:color w:val="000000"/>
                <w:sz w:val="18"/>
                <w:szCs w:val="18"/>
              </w:rPr>
              <w:t>0.434</w:t>
            </w:r>
          </w:p>
        </w:tc>
        <w:tc>
          <w:tcPr>
            <w:tcW w:w="397" w:type="pct"/>
            <w:tcBorders>
              <w:top w:val="nil"/>
              <w:left w:val="nil"/>
              <w:bottom w:val="dotted" w:sz="4" w:space="0" w:color="auto"/>
              <w:right w:val="nil"/>
            </w:tcBorders>
            <w:shd w:val="clear" w:color="auto" w:fill="auto"/>
            <w:noWrap/>
            <w:vAlign w:val="bottom"/>
            <w:hideMark/>
          </w:tcPr>
          <w:p w14:paraId="63125C5B"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526DFCE7" w14:textId="77777777" w:rsidR="00F06291" w:rsidRPr="0031092D" w:rsidRDefault="00F06291" w:rsidP="00F06291">
            <w:pPr>
              <w:jc w:val="center"/>
              <w:rPr>
                <w:color w:val="000000"/>
                <w:sz w:val="18"/>
                <w:szCs w:val="18"/>
              </w:rPr>
            </w:pPr>
            <w:r w:rsidRPr="0031092D">
              <w:rPr>
                <w:color w:val="000000"/>
                <w:sz w:val="18"/>
                <w:szCs w:val="18"/>
              </w:rPr>
              <w:t>0.276</w:t>
            </w:r>
          </w:p>
        </w:tc>
        <w:tc>
          <w:tcPr>
            <w:tcW w:w="378" w:type="pct"/>
            <w:tcBorders>
              <w:top w:val="nil"/>
              <w:left w:val="nil"/>
              <w:bottom w:val="dotted" w:sz="4" w:space="0" w:color="auto"/>
              <w:right w:val="nil"/>
            </w:tcBorders>
            <w:shd w:val="clear" w:color="auto" w:fill="auto"/>
            <w:noWrap/>
            <w:vAlign w:val="bottom"/>
            <w:hideMark/>
          </w:tcPr>
          <w:p w14:paraId="608C0EB2" w14:textId="77777777" w:rsidR="00F06291" w:rsidRPr="0031092D" w:rsidRDefault="00F06291" w:rsidP="00F06291">
            <w:pPr>
              <w:jc w:val="center"/>
              <w:rPr>
                <w:color w:val="000000"/>
                <w:sz w:val="18"/>
                <w:szCs w:val="18"/>
              </w:rPr>
            </w:pPr>
            <w:r w:rsidRPr="0031092D">
              <w:rPr>
                <w:color w:val="000000"/>
                <w:sz w:val="18"/>
                <w:szCs w:val="18"/>
              </w:rPr>
              <w:t>0.591</w:t>
            </w:r>
          </w:p>
        </w:tc>
      </w:tr>
      <w:tr w:rsidR="00F06291" w:rsidRPr="0031092D" w14:paraId="683F2B61" w14:textId="77777777" w:rsidTr="00F06291">
        <w:trPr>
          <w:trHeight w:val="320"/>
        </w:trPr>
        <w:tc>
          <w:tcPr>
            <w:tcW w:w="1126" w:type="pct"/>
            <w:tcBorders>
              <w:top w:val="nil"/>
              <w:left w:val="nil"/>
              <w:bottom w:val="nil"/>
              <w:right w:val="nil"/>
            </w:tcBorders>
            <w:shd w:val="clear" w:color="auto" w:fill="auto"/>
            <w:noWrap/>
            <w:vAlign w:val="bottom"/>
            <w:hideMark/>
          </w:tcPr>
          <w:p w14:paraId="7E701E3A"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2E449C12"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192421E7" w14:textId="77777777" w:rsidR="005D4BB3" w:rsidRPr="0031092D" w:rsidRDefault="005D4BB3" w:rsidP="00821635">
            <w:pPr>
              <w:ind w:firstLineChars="100" w:firstLine="180"/>
              <w:rPr>
                <w:color w:val="000000"/>
                <w:sz w:val="18"/>
                <w:szCs w:val="18"/>
              </w:rPr>
            </w:pPr>
            <w:r w:rsidRPr="0031092D">
              <w:rPr>
                <w:color w:val="000000"/>
                <w:sz w:val="18"/>
                <w:szCs w:val="18"/>
              </w:rPr>
              <w:t>Mean pause duration</w:t>
            </w:r>
          </w:p>
        </w:tc>
        <w:tc>
          <w:tcPr>
            <w:tcW w:w="595" w:type="pct"/>
            <w:tcBorders>
              <w:top w:val="dotted" w:sz="4" w:space="0" w:color="auto"/>
              <w:left w:val="nil"/>
              <w:bottom w:val="nil"/>
              <w:right w:val="nil"/>
            </w:tcBorders>
            <w:shd w:val="clear" w:color="auto" w:fill="auto"/>
            <w:noWrap/>
            <w:vAlign w:val="bottom"/>
            <w:hideMark/>
          </w:tcPr>
          <w:p w14:paraId="1A3559B6"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nil"/>
              <w:left w:val="nil"/>
              <w:bottom w:val="nil"/>
              <w:right w:val="nil"/>
            </w:tcBorders>
            <w:shd w:val="clear" w:color="auto" w:fill="auto"/>
            <w:noWrap/>
            <w:vAlign w:val="bottom"/>
            <w:hideMark/>
          </w:tcPr>
          <w:p w14:paraId="0BBF56D7" w14:textId="77777777" w:rsidR="005D4BB3" w:rsidRPr="0031092D" w:rsidRDefault="005D4BB3" w:rsidP="00821635">
            <w:pPr>
              <w:jc w:val="center"/>
              <w:rPr>
                <w:color w:val="000000"/>
                <w:sz w:val="18"/>
                <w:szCs w:val="18"/>
              </w:rPr>
            </w:pPr>
            <w:r w:rsidRPr="0031092D">
              <w:rPr>
                <w:color w:val="000000"/>
                <w:sz w:val="18"/>
                <w:szCs w:val="18"/>
              </w:rPr>
              <w:t>0.499</w:t>
            </w:r>
          </w:p>
        </w:tc>
        <w:tc>
          <w:tcPr>
            <w:tcW w:w="397" w:type="pct"/>
            <w:tcBorders>
              <w:top w:val="nil"/>
              <w:left w:val="nil"/>
              <w:bottom w:val="nil"/>
              <w:right w:val="nil"/>
            </w:tcBorders>
            <w:shd w:val="clear" w:color="auto" w:fill="auto"/>
            <w:noWrap/>
            <w:vAlign w:val="bottom"/>
            <w:hideMark/>
          </w:tcPr>
          <w:p w14:paraId="467320AA"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49B8FA31" w14:textId="77777777" w:rsidR="005D4BB3" w:rsidRPr="0031092D" w:rsidRDefault="005D4BB3" w:rsidP="00821635">
            <w:pPr>
              <w:jc w:val="center"/>
              <w:rPr>
                <w:color w:val="000000"/>
                <w:sz w:val="18"/>
                <w:szCs w:val="18"/>
              </w:rPr>
            </w:pPr>
            <w:r w:rsidRPr="0031092D">
              <w:rPr>
                <w:color w:val="000000"/>
                <w:sz w:val="18"/>
                <w:szCs w:val="18"/>
              </w:rPr>
              <w:t>0.389</w:t>
            </w:r>
          </w:p>
        </w:tc>
        <w:tc>
          <w:tcPr>
            <w:tcW w:w="378" w:type="pct"/>
            <w:tcBorders>
              <w:top w:val="nil"/>
              <w:left w:val="nil"/>
              <w:bottom w:val="nil"/>
              <w:right w:val="nil"/>
            </w:tcBorders>
            <w:shd w:val="clear" w:color="auto" w:fill="auto"/>
            <w:noWrap/>
            <w:vAlign w:val="bottom"/>
            <w:hideMark/>
          </w:tcPr>
          <w:p w14:paraId="5862FADF" w14:textId="77777777" w:rsidR="005D4BB3" w:rsidRPr="0031092D" w:rsidRDefault="005D4BB3" w:rsidP="00821635">
            <w:pPr>
              <w:jc w:val="center"/>
              <w:rPr>
                <w:color w:val="000000"/>
                <w:sz w:val="18"/>
                <w:szCs w:val="18"/>
              </w:rPr>
            </w:pPr>
            <w:r w:rsidRPr="0031092D">
              <w:rPr>
                <w:color w:val="000000"/>
                <w:sz w:val="18"/>
                <w:szCs w:val="18"/>
              </w:rPr>
              <w:t>0.610</w:t>
            </w:r>
          </w:p>
        </w:tc>
      </w:tr>
      <w:tr w:rsidR="00F06291" w:rsidRPr="0031092D" w14:paraId="14A28721" w14:textId="77777777" w:rsidTr="00F06291">
        <w:trPr>
          <w:trHeight w:val="320"/>
        </w:trPr>
        <w:tc>
          <w:tcPr>
            <w:tcW w:w="1126" w:type="pct"/>
            <w:tcBorders>
              <w:top w:val="nil"/>
              <w:left w:val="nil"/>
              <w:bottom w:val="nil"/>
              <w:right w:val="nil"/>
            </w:tcBorders>
            <w:shd w:val="clear" w:color="auto" w:fill="auto"/>
            <w:noWrap/>
            <w:vAlign w:val="bottom"/>
            <w:hideMark/>
          </w:tcPr>
          <w:p w14:paraId="5A70176E"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193FC615"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3E9ED56B"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6E6E2FC7"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142BD131" w14:textId="77777777" w:rsidR="005D4BB3" w:rsidRPr="0031092D" w:rsidRDefault="005D4BB3" w:rsidP="00821635">
            <w:pPr>
              <w:jc w:val="center"/>
              <w:rPr>
                <w:color w:val="000000"/>
                <w:sz w:val="18"/>
                <w:szCs w:val="18"/>
              </w:rPr>
            </w:pPr>
            <w:r w:rsidRPr="0031092D">
              <w:rPr>
                <w:color w:val="000000"/>
                <w:sz w:val="18"/>
                <w:szCs w:val="18"/>
              </w:rPr>
              <w:t>0.658</w:t>
            </w:r>
          </w:p>
        </w:tc>
        <w:tc>
          <w:tcPr>
            <w:tcW w:w="397" w:type="pct"/>
            <w:tcBorders>
              <w:top w:val="nil"/>
              <w:left w:val="nil"/>
              <w:bottom w:val="nil"/>
              <w:right w:val="nil"/>
            </w:tcBorders>
            <w:shd w:val="clear" w:color="auto" w:fill="auto"/>
            <w:noWrap/>
            <w:vAlign w:val="bottom"/>
            <w:hideMark/>
          </w:tcPr>
          <w:p w14:paraId="70050DDA"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0CF16839" w14:textId="77777777" w:rsidR="005D4BB3" w:rsidRPr="0031092D" w:rsidRDefault="005D4BB3" w:rsidP="00821635">
            <w:pPr>
              <w:jc w:val="center"/>
              <w:rPr>
                <w:color w:val="000000"/>
                <w:sz w:val="18"/>
                <w:szCs w:val="18"/>
              </w:rPr>
            </w:pPr>
            <w:r w:rsidRPr="0031092D">
              <w:rPr>
                <w:color w:val="000000"/>
                <w:sz w:val="18"/>
                <w:szCs w:val="18"/>
              </w:rPr>
              <w:t>0.559</w:t>
            </w:r>
          </w:p>
        </w:tc>
        <w:tc>
          <w:tcPr>
            <w:tcW w:w="378" w:type="pct"/>
            <w:tcBorders>
              <w:top w:val="nil"/>
              <w:left w:val="nil"/>
              <w:bottom w:val="nil"/>
              <w:right w:val="nil"/>
            </w:tcBorders>
            <w:shd w:val="clear" w:color="auto" w:fill="auto"/>
            <w:noWrap/>
            <w:vAlign w:val="bottom"/>
            <w:hideMark/>
          </w:tcPr>
          <w:p w14:paraId="24380848" w14:textId="77777777" w:rsidR="005D4BB3" w:rsidRPr="0031092D" w:rsidRDefault="005D4BB3" w:rsidP="00821635">
            <w:pPr>
              <w:jc w:val="center"/>
              <w:rPr>
                <w:color w:val="000000"/>
                <w:sz w:val="18"/>
                <w:szCs w:val="18"/>
              </w:rPr>
            </w:pPr>
            <w:r w:rsidRPr="0031092D">
              <w:rPr>
                <w:color w:val="000000"/>
                <w:sz w:val="18"/>
                <w:szCs w:val="18"/>
              </w:rPr>
              <w:t>0.756</w:t>
            </w:r>
          </w:p>
        </w:tc>
      </w:tr>
      <w:tr w:rsidR="00F06291" w:rsidRPr="0031092D" w14:paraId="3C687045" w14:textId="77777777" w:rsidTr="00F06291">
        <w:trPr>
          <w:trHeight w:val="320"/>
        </w:trPr>
        <w:tc>
          <w:tcPr>
            <w:tcW w:w="1126" w:type="pct"/>
            <w:tcBorders>
              <w:top w:val="nil"/>
              <w:left w:val="nil"/>
              <w:bottom w:val="nil"/>
              <w:right w:val="nil"/>
            </w:tcBorders>
            <w:shd w:val="clear" w:color="auto" w:fill="auto"/>
            <w:noWrap/>
            <w:vAlign w:val="bottom"/>
            <w:hideMark/>
          </w:tcPr>
          <w:p w14:paraId="3A26AFB7"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792FD831"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3B85D267"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17E583F9" w14:textId="33849726"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bottom w:val="nil"/>
              <w:right w:val="nil"/>
            </w:tcBorders>
            <w:shd w:val="clear" w:color="auto" w:fill="auto"/>
            <w:noWrap/>
            <w:vAlign w:val="bottom"/>
            <w:hideMark/>
          </w:tcPr>
          <w:p w14:paraId="5B04B708" w14:textId="77777777" w:rsidR="00F06291" w:rsidRPr="0031092D" w:rsidRDefault="00F06291" w:rsidP="00F06291">
            <w:pPr>
              <w:jc w:val="center"/>
              <w:rPr>
                <w:color w:val="000000"/>
                <w:sz w:val="18"/>
                <w:szCs w:val="18"/>
              </w:rPr>
            </w:pPr>
            <w:r w:rsidRPr="0031092D">
              <w:rPr>
                <w:color w:val="000000"/>
                <w:sz w:val="18"/>
                <w:szCs w:val="18"/>
              </w:rPr>
              <w:t>0.621</w:t>
            </w:r>
          </w:p>
        </w:tc>
        <w:tc>
          <w:tcPr>
            <w:tcW w:w="397" w:type="pct"/>
            <w:tcBorders>
              <w:top w:val="nil"/>
              <w:left w:val="nil"/>
              <w:bottom w:val="nil"/>
              <w:right w:val="nil"/>
            </w:tcBorders>
            <w:shd w:val="clear" w:color="auto" w:fill="auto"/>
            <w:noWrap/>
            <w:vAlign w:val="bottom"/>
            <w:hideMark/>
          </w:tcPr>
          <w:p w14:paraId="5EEE83FF"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7F4AC285" w14:textId="77777777" w:rsidR="00F06291" w:rsidRPr="0031092D" w:rsidRDefault="00F06291" w:rsidP="00F06291">
            <w:pPr>
              <w:jc w:val="center"/>
              <w:rPr>
                <w:color w:val="000000"/>
                <w:sz w:val="18"/>
                <w:szCs w:val="18"/>
              </w:rPr>
            </w:pPr>
            <w:r w:rsidRPr="0031092D">
              <w:rPr>
                <w:color w:val="000000"/>
                <w:sz w:val="18"/>
                <w:szCs w:val="18"/>
              </w:rPr>
              <w:t>0.431</w:t>
            </w:r>
          </w:p>
        </w:tc>
        <w:tc>
          <w:tcPr>
            <w:tcW w:w="378" w:type="pct"/>
            <w:tcBorders>
              <w:top w:val="nil"/>
              <w:left w:val="nil"/>
              <w:bottom w:val="nil"/>
              <w:right w:val="nil"/>
            </w:tcBorders>
            <w:shd w:val="clear" w:color="auto" w:fill="auto"/>
            <w:noWrap/>
            <w:vAlign w:val="bottom"/>
            <w:hideMark/>
          </w:tcPr>
          <w:p w14:paraId="7215764E" w14:textId="77777777" w:rsidR="00F06291" w:rsidRPr="0031092D" w:rsidRDefault="00F06291" w:rsidP="00F06291">
            <w:pPr>
              <w:jc w:val="center"/>
              <w:rPr>
                <w:color w:val="000000"/>
                <w:sz w:val="18"/>
                <w:szCs w:val="18"/>
              </w:rPr>
            </w:pPr>
            <w:r w:rsidRPr="0031092D">
              <w:rPr>
                <w:color w:val="000000"/>
                <w:sz w:val="18"/>
                <w:szCs w:val="18"/>
              </w:rPr>
              <w:t>0.811</w:t>
            </w:r>
          </w:p>
        </w:tc>
      </w:tr>
      <w:tr w:rsidR="00F06291" w:rsidRPr="0031092D" w14:paraId="4D2056C6" w14:textId="77777777" w:rsidTr="00F06291">
        <w:trPr>
          <w:trHeight w:val="320"/>
        </w:trPr>
        <w:tc>
          <w:tcPr>
            <w:tcW w:w="1126" w:type="pct"/>
            <w:tcBorders>
              <w:top w:val="nil"/>
              <w:left w:val="nil"/>
              <w:bottom w:val="nil"/>
              <w:right w:val="nil"/>
            </w:tcBorders>
            <w:shd w:val="clear" w:color="auto" w:fill="auto"/>
            <w:noWrap/>
            <w:vAlign w:val="bottom"/>
            <w:hideMark/>
          </w:tcPr>
          <w:p w14:paraId="0DA7CA21"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79021D44"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6129AC44"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16C2A291" w14:textId="31057A85"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43E363CD" w14:textId="77777777" w:rsidR="00F06291" w:rsidRPr="0031092D" w:rsidRDefault="00F06291" w:rsidP="00F06291">
            <w:pPr>
              <w:jc w:val="center"/>
              <w:rPr>
                <w:color w:val="000000"/>
                <w:sz w:val="18"/>
                <w:szCs w:val="18"/>
              </w:rPr>
            </w:pPr>
            <w:r w:rsidRPr="0031092D">
              <w:rPr>
                <w:color w:val="000000"/>
                <w:sz w:val="18"/>
                <w:szCs w:val="18"/>
              </w:rPr>
              <w:t>0.543</w:t>
            </w:r>
          </w:p>
        </w:tc>
        <w:tc>
          <w:tcPr>
            <w:tcW w:w="397" w:type="pct"/>
            <w:tcBorders>
              <w:top w:val="nil"/>
              <w:left w:val="nil"/>
              <w:bottom w:val="dotted" w:sz="4" w:space="0" w:color="auto"/>
              <w:right w:val="nil"/>
            </w:tcBorders>
            <w:shd w:val="clear" w:color="auto" w:fill="auto"/>
            <w:noWrap/>
            <w:vAlign w:val="bottom"/>
            <w:hideMark/>
          </w:tcPr>
          <w:p w14:paraId="0578821F"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7B24A025" w14:textId="77777777" w:rsidR="00F06291" w:rsidRPr="0031092D" w:rsidRDefault="00F06291" w:rsidP="00F06291">
            <w:pPr>
              <w:jc w:val="center"/>
              <w:rPr>
                <w:color w:val="000000"/>
                <w:sz w:val="18"/>
                <w:szCs w:val="18"/>
              </w:rPr>
            </w:pPr>
            <w:r w:rsidRPr="0031092D">
              <w:rPr>
                <w:color w:val="000000"/>
                <w:sz w:val="18"/>
                <w:szCs w:val="18"/>
              </w:rPr>
              <w:t>0.335</w:t>
            </w:r>
          </w:p>
        </w:tc>
        <w:tc>
          <w:tcPr>
            <w:tcW w:w="378" w:type="pct"/>
            <w:tcBorders>
              <w:top w:val="nil"/>
              <w:left w:val="nil"/>
              <w:bottom w:val="dotted" w:sz="4" w:space="0" w:color="auto"/>
              <w:right w:val="nil"/>
            </w:tcBorders>
            <w:shd w:val="clear" w:color="auto" w:fill="auto"/>
            <w:noWrap/>
            <w:vAlign w:val="bottom"/>
            <w:hideMark/>
          </w:tcPr>
          <w:p w14:paraId="4720B72F" w14:textId="77777777" w:rsidR="00F06291" w:rsidRPr="0031092D" w:rsidRDefault="00F06291" w:rsidP="00F06291">
            <w:pPr>
              <w:jc w:val="center"/>
              <w:rPr>
                <w:color w:val="000000"/>
                <w:sz w:val="18"/>
                <w:szCs w:val="18"/>
              </w:rPr>
            </w:pPr>
            <w:r w:rsidRPr="0031092D">
              <w:rPr>
                <w:color w:val="000000"/>
                <w:sz w:val="18"/>
                <w:szCs w:val="18"/>
              </w:rPr>
              <w:t>0.752</w:t>
            </w:r>
          </w:p>
        </w:tc>
      </w:tr>
      <w:tr w:rsidR="00F06291" w:rsidRPr="0031092D" w14:paraId="1CC36817" w14:textId="77777777" w:rsidTr="00F06291">
        <w:trPr>
          <w:trHeight w:val="320"/>
        </w:trPr>
        <w:tc>
          <w:tcPr>
            <w:tcW w:w="1126" w:type="pct"/>
            <w:tcBorders>
              <w:top w:val="nil"/>
              <w:left w:val="nil"/>
              <w:bottom w:val="nil"/>
              <w:right w:val="nil"/>
            </w:tcBorders>
            <w:shd w:val="clear" w:color="auto" w:fill="auto"/>
            <w:noWrap/>
            <w:vAlign w:val="bottom"/>
            <w:hideMark/>
          </w:tcPr>
          <w:p w14:paraId="6CADB574"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5F1726F0"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163DB283" w14:textId="77777777" w:rsidR="005D4BB3" w:rsidRPr="0031092D" w:rsidRDefault="005D4BB3" w:rsidP="00821635">
            <w:pPr>
              <w:ind w:firstLineChars="100" w:firstLine="180"/>
              <w:rPr>
                <w:color w:val="000000"/>
                <w:sz w:val="18"/>
                <w:szCs w:val="18"/>
              </w:rPr>
            </w:pPr>
            <w:r w:rsidRPr="0031092D">
              <w:rPr>
                <w:color w:val="000000"/>
                <w:sz w:val="18"/>
                <w:szCs w:val="18"/>
              </w:rPr>
              <w:t>Filled pause ratio</w:t>
            </w:r>
          </w:p>
        </w:tc>
        <w:tc>
          <w:tcPr>
            <w:tcW w:w="595" w:type="pct"/>
            <w:tcBorders>
              <w:top w:val="dotted" w:sz="4" w:space="0" w:color="auto"/>
              <w:left w:val="nil"/>
              <w:bottom w:val="nil"/>
              <w:right w:val="nil"/>
            </w:tcBorders>
            <w:shd w:val="clear" w:color="auto" w:fill="auto"/>
            <w:noWrap/>
            <w:vAlign w:val="bottom"/>
            <w:hideMark/>
          </w:tcPr>
          <w:p w14:paraId="57F5FF97"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nil"/>
              <w:left w:val="nil"/>
              <w:bottom w:val="nil"/>
              <w:right w:val="nil"/>
            </w:tcBorders>
            <w:shd w:val="clear" w:color="auto" w:fill="auto"/>
            <w:noWrap/>
            <w:vAlign w:val="bottom"/>
            <w:hideMark/>
          </w:tcPr>
          <w:p w14:paraId="135B1FF2" w14:textId="77777777" w:rsidR="005D4BB3" w:rsidRPr="0031092D" w:rsidRDefault="005D4BB3" w:rsidP="00821635">
            <w:pPr>
              <w:jc w:val="center"/>
              <w:rPr>
                <w:color w:val="000000"/>
                <w:sz w:val="18"/>
                <w:szCs w:val="18"/>
              </w:rPr>
            </w:pPr>
            <w:r w:rsidRPr="0031092D">
              <w:rPr>
                <w:color w:val="000000"/>
                <w:sz w:val="18"/>
                <w:szCs w:val="18"/>
              </w:rPr>
              <w:t>0.601</w:t>
            </w:r>
          </w:p>
        </w:tc>
        <w:tc>
          <w:tcPr>
            <w:tcW w:w="397" w:type="pct"/>
            <w:tcBorders>
              <w:top w:val="nil"/>
              <w:left w:val="nil"/>
              <w:bottom w:val="nil"/>
              <w:right w:val="nil"/>
            </w:tcBorders>
            <w:shd w:val="clear" w:color="auto" w:fill="auto"/>
            <w:noWrap/>
            <w:vAlign w:val="bottom"/>
            <w:hideMark/>
          </w:tcPr>
          <w:p w14:paraId="29E54375"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5B59B05A" w14:textId="77777777" w:rsidR="005D4BB3" w:rsidRPr="0031092D" w:rsidRDefault="005D4BB3" w:rsidP="00821635">
            <w:pPr>
              <w:jc w:val="center"/>
              <w:rPr>
                <w:color w:val="000000"/>
                <w:sz w:val="18"/>
                <w:szCs w:val="18"/>
              </w:rPr>
            </w:pPr>
            <w:r w:rsidRPr="0031092D">
              <w:rPr>
                <w:color w:val="000000"/>
                <w:sz w:val="18"/>
                <w:szCs w:val="18"/>
              </w:rPr>
              <w:t>0.476</w:t>
            </w:r>
          </w:p>
        </w:tc>
        <w:tc>
          <w:tcPr>
            <w:tcW w:w="378" w:type="pct"/>
            <w:tcBorders>
              <w:top w:val="nil"/>
              <w:left w:val="nil"/>
              <w:bottom w:val="nil"/>
              <w:right w:val="nil"/>
            </w:tcBorders>
            <w:shd w:val="clear" w:color="auto" w:fill="auto"/>
            <w:noWrap/>
            <w:vAlign w:val="bottom"/>
            <w:hideMark/>
          </w:tcPr>
          <w:p w14:paraId="1ACF462A" w14:textId="77777777" w:rsidR="005D4BB3" w:rsidRPr="0031092D" w:rsidRDefault="005D4BB3" w:rsidP="00821635">
            <w:pPr>
              <w:jc w:val="center"/>
              <w:rPr>
                <w:color w:val="000000"/>
                <w:sz w:val="18"/>
                <w:szCs w:val="18"/>
              </w:rPr>
            </w:pPr>
            <w:r w:rsidRPr="0031092D">
              <w:rPr>
                <w:color w:val="000000"/>
                <w:sz w:val="18"/>
                <w:szCs w:val="18"/>
              </w:rPr>
              <w:t>0.725</w:t>
            </w:r>
          </w:p>
        </w:tc>
      </w:tr>
      <w:tr w:rsidR="00F06291" w:rsidRPr="0031092D" w14:paraId="27F28700" w14:textId="77777777" w:rsidTr="00F06291">
        <w:trPr>
          <w:trHeight w:val="320"/>
        </w:trPr>
        <w:tc>
          <w:tcPr>
            <w:tcW w:w="1126" w:type="pct"/>
            <w:tcBorders>
              <w:top w:val="nil"/>
              <w:left w:val="nil"/>
              <w:bottom w:val="nil"/>
              <w:right w:val="nil"/>
            </w:tcBorders>
            <w:shd w:val="clear" w:color="auto" w:fill="auto"/>
            <w:noWrap/>
            <w:vAlign w:val="bottom"/>
            <w:hideMark/>
          </w:tcPr>
          <w:p w14:paraId="0F7D01FD"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49C21343"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3569CEB4"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372B8F4E"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1D257ADB" w14:textId="77777777" w:rsidR="005D4BB3" w:rsidRPr="0031092D" w:rsidRDefault="005D4BB3" w:rsidP="00821635">
            <w:pPr>
              <w:jc w:val="center"/>
              <w:rPr>
                <w:color w:val="000000"/>
                <w:sz w:val="18"/>
                <w:szCs w:val="18"/>
              </w:rPr>
            </w:pPr>
            <w:r w:rsidRPr="0031092D">
              <w:rPr>
                <w:color w:val="000000"/>
                <w:sz w:val="18"/>
                <w:szCs w:val="18"/>
              </w:rPr>
              <w:t>0.564</w:t>
            </w:r>
          </w:p>
        </w:tc>
        <w:tc>
          <w:tcPr>
            <w:tcW w:w="397" w:type="pct"/>
            <w:tcBorders>
              <w:top w:val="nil"/>
              <w:left w:val="nil"/>
              <w:bottom w:val="nil"/>
              <w:right w:val="nil"/>
            </w:tcBorders>
            <w:shd w:val="clear" w:color="auto" w:fill="auto"/>
            <w:noWrap/>
            <w:vAlign w:val="bottom"/>
            <w:hideMark/>
          </w:tcPr>
          <w:p w14:paraId="41E6DD07"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50BA3B98" w14:textId="77777777" w:rsidR="005D4BB3" w:rsidRPr="0031092D" w:rsidRDefault="005D4BB3" w:rsidP="00821635">
            <w:pPr>
              <w:jc w:val="center"/>
              <w:rPr>
                <w:color w:val="000000"/>
                <w:sz w:val="18"/>
                <w:szCs w:val="18"/>
              </w:rPr>
            </w:pPr>
            <w:r w:rsidRPr="0031092D">
              <w:rPr>
                <w:color w:val="000000"/>
                <w:sz w:val="18"/>
                <w:szCs w:val="18"/>
              </w:rPr>
              <w:t>0.445</w:t>
            </w:r>
          </w:p>
        </w:tc>
        <w:tc>
          <w:tcPr>
            <w:tcW w:w="378" w:type="pct"/>
            <w:tcBorders>
              <w:top w:val="nil"/>
              <w:left w:val="nil"/>
              <w:bottom w:val="nil"/>
              <w:right w:val="nil"/>
            </w:tcBorders>
            <w:shd w:val="clear" w:color="auto" w:fill="auto"/>
            <w:noWrap/>
            <w:vAlign w:val="bottom"/>
            <w:hideMark/>
          </w:tcPr>
          <w:p w14:paraId="138D1F32" w14:textId="77777777" w:rsidR="005D4BB3" w:rsidRPr="0031092D" w:rsidRDefault="005D4BB3" w:rsidP="00821635">
            <w:pPr>
              <w:jc w:val="center"/>
              <w:rPr>
                <w:color w:val="000000"/>
                <w:sz w:val="18"/>
                <w:szCs w:val="18"/>
              </w:rPr>
            </w:pPr>
            <w:r w:rsidRPr="0031092D">
              <w:rPr>
                <w:color w:val="000000"/>
                <w:sz w:val="18"/>
                <w:szCs w:val="18"/>
              </w:rPr>
              <w:t>0.684</w:t>
            </w:r>
          </w:p>
        </w:tc>
      </w:tr>
      <w:tr w:rsidR="00F06291" w:rsidRPr="0031092D" w14:paraId="408F9C23" w14:textId="77777777" w:rsidTr="00F06291">
        <w:trPr>
          <w:trHeight w:val="320"/>
        </w:trPr>
        <w:tc>
          <w:tcPr>
            <w:tcW w:w="1126" w:type="pct"/>
            <w:tcBorders>
              <w:top w:val="nil"/>
              <w:left w:val="nil"/>
              <w:right w:val="nil"/>
            </w:tcBorders>
            <w:shd w:val="clear" w:color="auto" w:fill="auto"/>
            <w:noWrap/>
            <w:vAlign w:val="bottom"/>
            <w:hideMark/>
          </w:tcPr>
          <w:p w14:paraId="1E31C991" w14:textId="77777777" w:rsidR="00F06291" w:rsidRPr="0031092D" w:rsidRDefault="00F06291" w:rsidP="00F06291">
            <w:pPr>
              <w:jc w:val="center"/>
              <w:rPr>
                <w:color w:val="000000"/>
                <w:sz w:val="18"/>
                <w:szCs w:val="18"/>
              </w:rPr>
            </w:pPr>
          </w:p>
        </w:tc>
        <w:tc>
          <w:tcPr>
            <w:tcW w:w="504" w:type="pct"/>
            <w:tcBorders>
              <w:top w:val="nil"/>
              <w:left w:val="nil"/>
              <w:right w:val="nil"/>
            </w:tcBorders>
            <w:shd w:val="clear" w:color="auto" w:fill="auto"/>
            <w:noWrap/>
            <w:vAlign w:val="bottom"/>
            <w:hideMark/>
          </w:tcPr>
          <w:p w14:paraId="770E8CD9"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043E647C"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68A1A211" w14:textId="7D84F497"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right w:val="nil"/>
            </w:tcBorders>
            <w:shd w:val="clear" w:color="auto" w:fill="auto"/>
            <w:noWrap/>
            <w:vAlign w:val="bottom"/>
            <w:hideMark/>
          </w:tcPr>
          <w:p w14:paraId="1BD348C9" w14:textId="77777777" w:rsidR="00F06291" w:rsidRPr="0031092D" w:rsidRDefault="00F06291" w:rsidP="00F06291">
            <w:pPr>
              <w:jc w:val="center"/>
              <w:rPr>
                <w:color w:val="000000"/>
                <w:sz w:val="18"/>
                <w:szCs w:val="18"/>
              </w:rPr>
            </w:pPr>
            <w:r w:rsidRPr="0031092D">
              <w:rPr>
                <w:color w:val="000000"/>
                <w:sz w:val="18"/>
                <w:szCs w:val="18"/>
              </w:rPr>
              <w:t>0.570</w:t>
            </w:r>
          </w:p>
        </w:tc>
        <w:tc>
          <w:tcPr>
            <w:tcW w:w="397" w:type="pct"/>
            <w:tcBorders>
              <w:top w:val="nil"/>
              <w:left w:val="nil"/>
              <w:right w:val="nil"/>
            </w:tcBorders>
            <w:shd w:val="clear" w:color="auto" w:fill="auto"/>
            <w:noWrap/>
            <w:vAlign w:val="bottom"/>
            <w:hideMark/>
          </w:tcPr>
          <w:p w14:paraId="139BFBFF"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right w:val="nil"/>
            </w:tcBorders>
            <w:shd w:val="clear" w:color="auto" w:fill="auto"/>
            <w:noWrap/>
            <w:vAlign w:val="bottom"/>
            <w:hideMark/>
          </w:tcPr>
          <w:p w14:paraId="621F2938" w14:textId="77777777" w:rsidR="00F06291" w:rsidRPr="0031092D" w:rsidRDefault="00F06291" w:rsidP="00F06291">
            <w:pPr>
              <w:jc w:val="center"/>
              <w:rPr>
                <w:color w:val="000000"/>
                <w:sz w:val="18"/>
                <w:szCs w:val="18"/>
              </w:rPr>
            </w:pPr>
            <w:r w:rsidRPr="0031092D">
              <w:rPr>
                <w:color w:val="000000"/>
                <w:sz w:val="18"/>
                <w:szCs w:val="18"/>
              </w:rPr>
              <w:t>0.362</w:t>
            </w:r>
          </w:p>
        </w:tc>
        <w:tc>
          <w:tcPr>
            <w:tcW w:w="378" w:type="pct"/>
            <w:tcBorders>
              <w:top w:val="nil"/>
              <w:left w:val="nil"/>
              <w:right w:val="nil"/>
            </w:tcBorders>
            <w:shd w:val="clear" w:color="auto" w:fill="auto"/>
            <w:noWrap/>
            <w:vAlign w:val="bottom"/>
            <w:hideMark/>
          </w:tcPr>
          <w:p w14:paraId="607D4366" w14:textId="77777777" w:rsidR="00F06291" w:rsidRPr="0031092D" w:rsidRDefault="00F06291" w:rsidP="00F06291">
            <w:pPr>
              <w:jc w:val="center"/>
              <w:rPr>
                <w:color w:val="000000"/>
                <w:sz w:val="18"/>
                <w:szCs w:val="18"/>
              </w:rPr>
            </w:pPr>
            <w:r w:rsidRPr="0031092D">
              <w:rPr>
                <w:color w:val="000000"/>
                <w:sz w:val="18"/>
                <w:szCs w:val="18"/>
              </w:rPr>
              <w:t>0.779</w:t>
            </w:r>
          </w:p>
        </w:tc>
      </w:tr>
      <w:tr w:rsidR="00F06291" w:rsidRPr="0031092D" w14:paraId="0D83D6C2" w14:textId="77777777" w:rsidTr="00F06291">
        <w:trPr>
          <w:trHeight w:val="320"/>
        </w:trPr>
        <w:tc>
          <w:tcPr>
            <w:tcW w:w="1126" w:type="pct"/>
            <w:tcBorders>
              <w:top w:val="nil"/>
              <w:left w:val="nil"/>
              <w:bottom w:val="dotted" w:sz="4" w:space="0" w:color="auto"/>
              <w:right w:val="nil"/>
            </w:tcBorders>
            <w:shd w:val="clear" w:color="auto" w:fill="auto"/>
            <w:noWrap/>
            <w:vAlign w:val="bottom"/>
            <w:hideMark/>
          </w:tcPr>
          <w:p w14:paraId="6065BCC2" w14:textId="77777777" w:rsidR="00F06291" w:rsidRPr="0031092D" w:rsidRDefault="00F06291" w:rsidP="00F06291">
            <w:pPr>
              <w:jc w:val="center"/>
              <w:rPr>
                <w:color w:val="000000"/>
                <w:sz w:val="18"/>
                <w:szCs w:val="18"/>
              </w:rPr>
            </w:pPr>
          </w:p>
        </w:tc>
        <w:tc>
          <w:tcPr>
            <w:tcW w:w="504" w:type="pct"/>
            <w:tcBorders>
              <w:top w:val="nil"/>
              <w:left w:val="nil"/>
              <w:bottom w:val="dotted" w:sz="4" w:space="0" w:color="auto"/>
              <w:right w:val="nil"/>
            </w:tcBorders>
            <w:shd w:val="clear" w:color="auto" w:fill="auto"/>
            <w:noWrap/>
            <w:vAlign w:val="bottom"/>
            <w:hideMark/>
          </w:tcPr>
          <w:p w14:paraId="3A075AB5"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472FB1BD"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0BC26D4A" w14:textId="00127D5C"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3CE76A41" w14:textId="77777777" w:rsidR="00F06291" w:rsidRPr="0031092D" w:rsidRDefault="00F06291" w:rsidP="00F06291">
            <w:pPr>
              <w:jc w:val="center"/>
              <w:rPr>
                <w:color w:val="000000"/>
                <w:sz w:val="18"/>
                <w:szCs w:val="18"/>
              </w:rPr>
            </w:pPr>
            <w:r w:rsidRPr="0031092D">
              <w:rPr>
                <w:color w:val="000000"/>
                <w:sz w:val="18"/>
                <w:szCs w:val="18"/>
              </w:rPr>
              <w:t>0.548</w:t>
            </w:r>
          </w:p>
        </w:tc>
        <w:tc>
          <w:tcPr>
            <w:tcW w:w="397" w:type="pct"/>
            <w:tcBorders>
              <w:top w:val="nil"/>
              <w:left w:val="nil"/>
              <w:bottom w:val="dotted" w:sz="4" w:space="0" w:color="auto"/>
              <w:right w:val="nil"/>
            </w:tcBorders>
            <w:shd w:val="clear" w:color="auto" w:fill="auto"/>
            <w:noWrap/>
            <w:vAlign w:val="bottom"/>
            <w:hideMark/>
          </w:tcPr>
          <w:p w14:paraId="14E40633"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0ACE8A0E" w14:textId="77777777" w:rsidR="00F06291" w:rsidRPr="0031092D" w:rsidRDefault="00F06291" w:rsidP="00F06291">
            <w:pPr>
              <w:jc w:val="center"/>
              <w:rPr>
                <w:color w:val="000000"/>
                <w:sz w:val="18"/>
                <w:szCs w:val="18"/>
              </w:rPr>
            </w:pPr>
            <w:r w:rsidRPr="0031092D">
              <w:rPr>
                <w:color w:val="000000"/>
                <w:sz w:val="18"/>
                <w:szCs w:val="18"/>
              </w:rPr>
              <w:t>0.399</w:t>
            </w:r>
          </w:p>
        </w:tc>
        <w:tc>
          <w:tcPr>
            <w:tcW w:w="378" w:type="pct"/>
            <w:tcBorders>
              <w:top w:val="nil"/>
              <w:left w:val="nil"/>
              <w:bottom w:val="dotted" w:sz="4" w:space="0" w:color="auto"/>
              <w:right w:val="nil"/>
            </w:tcBorders>
            <w:shd w:val="clear" w:color="auto" w:fill="auto"/>
            <w:noWrap/>
            <w:vAlign w:val="bottom"/>
            <w:hideMark/>
          </w:tcPr>
          <w:p w14:paraId="3092DF0E" w14:textId="77777777" w:rsidR="00F06291" w:rsidRPr="0031092D" w:rsidRDefault="00F06291" w:rsidP="00F06291">
            <w:pPr>
              <w:jc w:val="center"/>
              <w:rPr>
                <w:color w:val="000000"/>
                <w:sz w:val="18"/>
                <w:szCs w:val="18"/>
              </w:rPr>
            </w:pPr>
            <w:r w:rsidRPr="0031092D">
              <w:rPr>
                <w:color w:val="000000"/>
                <w:sz w:val="18"/>
                <w:szCs w:val="18"/>
              </w:rPr>
              <w:t>0.696</w:t>
            </w:r>
          </w:p>
        </w:tc>
      </w:tr>
      <w:tr w:rsidR="00F06291" w:rsidRPr="0031092D" w14:paraId="129B4585" w14:textId="77777777" w:rsidTr="00F06291">
        <w:trPr>
          <w:trHeight w:val="320"/>
        </w:trPr>
        <w:tc>
          <w:tcPr>
            <w:tcW w:w="1126" w:type="pct"/>
            <w:tcBorders>
              <w:top w:val="dotted" w:sz="4" w:space="0" w:color="auto"/>
              <w:left w:val="nil"/>
              <w:bottom w:val="nil"/>
              <w:right w:val="nil"/>
            </w:tcBorders>
            <w:shd w:val="clear" w:color="auto" w:fill="auto"/>
            <w:noWrap/>
            <w:vAlign w:val="bottom"/>
            <w:hideMark/>
          </w:tcPr>
          <w:p w14:paraId="15D28C92" w14:textId="77777777" w:rsidR="005D4BB3" w:rsidRPr="0031092D" w:rsidRDefault="005D4BB3" w:rsidP="00821635">
            <w:pPr>
              <w:ind w:firstLineChars="100" w:firstLine="180"/>
              <w:rPr>
                <w:color w:val="000000"/>
                <w:sz w:val="18"/>
                <w:szCs w:val="18"/>
              </w:rPr>
            </w:pPr>
            <w:r w:rsidRPr="0031092D">
              <w:rPr>
                <w:color w:val="000000"/>
                <w:sz w:val="18"/>
                <w:szCs w:val="18"/>
              </w:rPr>
              <w:lastRenderedPageBreak/>
              <w:t>Repair fluency</w:t>
            </w:r>
          </w:p>
        </w:tc>
        <w:tc>
          <w:tcPr>
            <w:tcW w:w="504" w:type="pct"/>
            <w:tcBorders>
              <w:top w:val="dotted" w:sz="4" w:space="0" w:color="auto"/>
              <w:left w:val="nil"/>
              <w:bottom w:val="nil"/>
              <w:right w:val="nil"/>
            </w:tcBorders>
            <w:shd w:val="clear" w:color="auto" w:fill="auto"/>
            <w:noWrap/>
            <w:vAlign w:val="bottom"/>
            <w:hideMark/>
          </w:tcPr>
          <w:p w14:paraId="49678A71"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2436DCE1" w14:textId="77777777" w:rsidR="005D4BB3" w:rsidRPr="0031092D" w:rsidRDefault="005D4BB3" w:rsidP="00821635">
            <w:pPr>
              <w:ind w:firstLineChars="100" w:firstLine="180"/>
              <w:rPr>
                <w:color w:val="000000"/>
                <w:sz w:val="18"/>
                <w:szCs w:val="18"/>
              </w:rPr>
            </w:pPr>
            <w:r w:rsidRPr="0031092D">
              <w:rPr>
                <w:color w:val="000000"/>
                <w:sz w:val="18"/>
                <w:szCs w:val="18"/>
              </w:rPr>
              <w:t xml:space="preserve">False start </w:t>
            </w:r>
            <w:r>
              <w:rPr>
                <w:color w:val="000000"/>
                <w:sz w:val="18"/>
                <w:szCs w:val="18"/>
              </w:rPr>
              <w:t>ratio</w:t>
            </w:r>
          </w:p>
        </w:tc>
        <w:tc>
          <w:tcPr>
            <w:tcW w:w="595" w:type="pct"/>
            <w:tcBorders>
              <w:top w:val="dotted" w:sz="4" w:space="0" w:color="auto"/>
              <w:left w:val="nil"/>
              <w:bottom w:val="nil"/>
              <w:right w:val="nil"/>
            </w:tcBorders>
            <w:shd w:val="clear" w:color="auto" w:fill="auto"/>
            <w:noWrap/>
            <w:vAlign w:val="bottom"/>
            <w:hideMark/>
          </w:tcPr>
          <w:p w14:paraId="67C476AF"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dotted" w:sz="4" w:space="0" w:color="auto"/>
              <w:left w:val="nil"/>
              <w:bottom w:val="nil"/>
              <w:right w:val="nil"/>
            </w:tcBorders>
            <w:shd w:val="clear" w:color="auto" w:fill="auto"/>
            <w:noWrap/>
            <w:vAlign w:val="bottom"/>
            <w:hideMark/>
          </w:tcPr>
          <w:p w14:paraId="7709F455" w14:textId="77777777" w:rsidR="005D4BB3" w:rsidRPr="0031092D" w:rsidRDefault="005D4BB3" w:rsidP="00821635">
            <w:pPr>
              <w:jc w:val="center"/>
              <w:rPr>
                <w:color w:val="000000"/>
                <w:sz w:val="18"/>
                <w:szCs w:val="18"/>
              </w:rPr>
            </w:pPr>
            <w:r w:rsidRPr="0031092D">
              <w:rPr>
                <w:color w:val="000000"/>
                <w:sz w:val="18"/>
                <w:szCs w:val="18"/>
              </w:rPr>
              <w:t>0.445</w:t>
            </w:r>
          </w:p>
        </w:tc>
        <w:tc>
          <w:tcPr>
            <w:tcW w:w="397" w:type="pct"/>
            <w:tcBorders>
              <w:top w:val="dotted" w:sz="4" w:space="0" w:color="auto"/>
              <w:left w:val="nil"/>
              <w:bottom w:val="nil"/>
              <w:right w:val="nil"/>
            </w:tcBorders>
            <w:shd w:val="clear" w:color="auto" w:fill="auto"/>
            <w:noWrap/>
            <w:vAlign w:val="bottom"/>
            <w:hideMark/>
          </w:tcPr>
          <w:p w14:paraId="53EF5C23"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dotted" w:sz="4" w:space="0" w:color="auto"/>
              <w:left w:val="nil"/>
              <w:bottom w:val="nil"/>
              <w:right w:val="nil"/>
            </w:tcBorders>
            <w:shd w:val="clear" w:color="auto" w:fill="auto"/>
            <w:noWrap/>
            <w:vAlign w:val="bottom"/>
            <w:hideMark/>
          </w:tcPr>
          <w:p w14:paraId="20AE7CEA" w14:textId="77777777" w:rsidR="005D4BB3" w:rsidRPr="0031092D" w:rsidRDefault="005D4BB3" w:rsidP="00821635">
            <w:pPr>
              <w:jc w:val="center"/>
              <w:rPr>
                <w:color w:val="000000"/>
                <w:sz w:val="18"/>
                <w:szCs w:val="18"/>
              </w:rPr>
            </w:pPr>
            <w:r w:rsidRPr="0031092D">
              <w:rPr>
                <w:color w:val="000000"/>
                <w:sz w:val="18"/>
                <w:szCs w:val="18"/>
              </w:rPr>
              <w:t>0.244</w:t>
            </w:r>
          </w:p>
        </w:tc>
        <w:tc>
          <w:tcPr>
            <w:tcW w:w="378" w:type="pct"/>
            <w:tcBorders>
              <w:top w:val="dotted" w:sz="4" w:space="0" w:color="auto"/>
              <w:left w:val="nil"/>
              <w:bottom w:val="nil"/>
              <w:right w:val="nil"/>
            </w:tcBorders>
            <w:shd w:val="clear" w:color="auto" w:fill="auto"/>
            <w:noWrap/>
            <w:vAlign w:val="bottom"/>
            <w:hideMark/>
          </w:tcPr>
          <w:p w14:paraId="60FADA73" w14:textId="77777777" w:rsidR="005D4BB3" w:rsidRPr="0031092D" w:rsidRDefault="005D4BB3" w:rsidP="00821635">
            <w:pPr>
              <w:jc w:val="center"/>
              <w:rPr>
                <w:color w:val="000000"/>
                <w:sz w:val="18"/>
                <w:szCs w:val="18"/>
              </w:rPr>
            </w:pPr>
            <w:r w:rsidRPr="0031092D">
              <w:rPr>
                <w:color w:val="000000"/>
                <w:sz w:val="18"/>
                <w:szCs w:val="18"/>
              </w:rPr>
              <w:t>0.645</w:t>
            </w:r>
          </w:p>
        </w:tc>
      </w:tr>
      <w:tr w:rsidR="00F06291" w:rsidRPr="0031092D" w14:paraId="70FC2967" w14:textId="77777777" w:rsidTr="00F06291">
        <w:trPr>
          <w:trHeight w:val="320"/>
        </w:trPr>
        <w:tc>
          <w:tcPr>
            <w:tcW w:w="1126" w:type="pct"/>
            <w:tcBorders>
              <w:top w:val="nil"/>
              <w:left w:val="nil"/>
              <w:bottom w:val="nil"/>
              <w:right w:val="nil"/>
            </w:tcBorders>
            <w:shd w:val="clear" w:color="auto" w:fill="auto"/>
            <w:noWrap/>
            <w:vAlign w:val="bottom"/>
            <w:hideMark/>
          </w:tcPr>
          <w:p w14:paraId="69C6CDB0"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0ACDD8FE"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160A4C03"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2412CA5C"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7FE9F8E5" w14:textId="77777777" w:rsidR="005D4BB3" w:rsidRPr="0031092D" w:rsidRDefault="005D4BB3" w:rsidP="00821635">
            <w:pPr>
              <w:jc w:val="center"/>
              <w:rPr>
                <w:color w:val="000000"/>
                <w:sz w:val="18"/>
                <w:szCs w:val="18"/>
              </w:rPr>
            </w:pPr>
            <w:r w:rsidRPr="0031092D">
              <w:rPr>
                <w:color w:val="000000"/>
                <w:sz w:val="18"/>
                <w:szCs w:val="18"/>
              </w:rPr>
              <w:t>0.473</w:t>
            </w:r>
          </w:p>
        </w:tc>
        <w:tc>
          <w:tcPr>
            <w:tcW w:w="397" w:type="pct"/>
            <w:tcBorders>
              <w:top w:val="nil"/>
              <w:left w:val="nil"/>
              <w:bottom w:val="nil"/>
              <w:right w:val="nil"/>
            </w:tcBorders>
            <w:shd w:val="clear" w:color="auto" w:fill="auto"/>
            <w:noWrap/>
            <w:vAlign w:val="bottom"/>
            <w:hideMark/>
          </w:tcPr>
          <w:p w14:paraId="4DFE625A"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330FE599" w14:textId="77777777" w:rsidR="005D4BB3" w:rsidRPr="0031092D" w:rsidRDefault="005D4BB3" w:rsidP="00821635">
            <w:pPr>
              <w:jc w:val="center"/>
              <w:rPr>
                <w:color w:val="000000"/>
                <w:sz w:val="18"/>
                <w:szCs w:val="18"/>
              </w:rPr>
            </w:pPr>
            <w:r w:rsidRPr="0031092D">
              <w:rPr>
                <w:color w:val="000000"/>
                <w:sz w:val="18"/>
                <w:szCs w:val="18"/>
              </w:rPr>
              <w:t>0.299</w:t>
            </w:r>
          </w:p>
        </w:tc>
        <w:tc>
          <w:tcPr>
            <w:tcW w:w="378" w:type="pct"/>
            <w:tcBorders>
              <w:top w:val="nil"/>
              <w:left w:val="nil"/>
              <w:bottom w:val="nil"/>
              <w:right w:val="nil"/>
            </w:tcBorders>
            <w:shd w:val="clear" w:color="auto" w:fill="auto"/>
            <w:noWrap/>
            <w:vAlign w:val="bottom"/>
            <w:hideMark/>
          </w:tcPr>
          <w:p w14:paraId="03E7DC54" w14:textId="77777777" w:rsidR="005D4BB3" w:rsidRPr="0031092D" w:rsidRDefault="005D4BB3" w:rsidP="00821635">
            <w:pPr>
              <w:jc w:val="center"/>
              <w:rPr>
                <w:color w:val="000000"/>
                <w:sz w:val="18"/>
                <w:szCs w:val="18"/>
              </w:rPr>
            </w:pPr>
            <w:r w:rsidRPr="0031092D">
              <w:rPr>
                <w:color w:val="000000"/>
                <w:sz w:val="18"/>
                <w:szCs w:val="18"/>
              </w:rPr>
              <w:t>0.648</w:t>
            </w:r>
          </w:p>
        </w:tc>
      </w:tr>
      <w:tr w:rsidR="00F06291" w:rsidRPr="0031092D" w14:paraId="059EABC1" w14:textId="77777777" w:rsidTr="00F06291">
        <w:trPr>
          <w:trHeight w:val="320"/>
        </w:trPr>
        <w:tc>
          <w:tcPr>
            <w:tcW w:w="1126" w:type="pct"/>
            <w:tcBorders>
              <w:top w:val="nil"/>
              <w:left w:val="nil"/>
              <w:bottom w:val="nil"/>
              <w:right w:val="nil"/>
            </w:tcBorders>
            <w:shd w:val="clear" w:color="auto" w:fill="auto"/>
            <w:noWrap/>
            <w:vAlign w:val="bottom"/>
            <w:hideMark/>
          </w:tcPr>
          <w:p w14:paraId="14CD38AD"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2003F9D3"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5393D73D"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69B512DA" w14:textId="7C6DA6BF"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right w:val="nil"/>
            </w:tcBorders>
            <w:shd w:val="clear" w:color="auto" w:fill="auto"/>
            <w:noWrap/>
            <w:vAlign w:val="bottom"/>
            <w:hideMark/>
          </w:tcPr>
          <w:p w14:paraId="62A13146" w14:textId="77777777" w:rsidR="00F06291" w:rsidRPr="0031092D" w:rsidRDefault="00F06291" w:rsidP="00F06291">
            <w:pPr>
              <w:jc w:val="center"/>
              <w:rPr>
                <w:color w:val="000000"/>
                <w:sz w:val="18"/>
                <w:szCs w:val="18"/>
              </w:rPr>
            </w:pPr>
            <w:r w:rsidRPr="0031092D">
              <w:rPr>
                <w:color w:val="000000"/>
                <w:sz w:val="18"/>
                <w:szCs w:val="18"/>
              </w:rPr>
              <w:t>0.281</w:t>
            </w:r>
          </w:p>
        </w:tc>
        <w:tc>
          <w:tcPr>
            <w:tcW w:w="397" w:type="pct"/>
            <w:tcBorders>
              <w:top w:val="nil"/>
              <w:left w:val="nil"/>
              <w:right w:val="nil"/>
            </w:tcBorders>
            <w:shd w:val="clear" w:color="auto" w:fill="auto"/>
            <w:noWrap/>
            <w:vAlign w:val="bottom"/>
            <w:hideMark/>
          </w:tcPr>
          <w:p w14:paraId="5CEC42D7" w14:textId="77777777" w:rsidR="00F06291" w:rsidRPr="0031092D" w:rsidRDefault="00F06291" w:rsidP="00F06291">
            <w:pPr>
              <w:jc w:val="center"/>
              <w:rPr>
                <w:color w:val="000000"/>
                <w:sz w:val="18"/>
                <w:szCs w:val="18"/>
              </w:rPr>
            </w:pPr>
            <w:r w:rsidRPr="0031092D">
              <w:rPr>
                <w:color w:val="000000"/>
                <w:sz w:val="18"/>
                <w:szCs w:val="18"/>
              </w:rPr>
              <w:t>0.011</w:t>
            </w:r>
          </w:p>
        </w:tc>
        <w:tc>
          <w:tcPr>
            <w:tcW w:w="406" w:type="pct"/>
            <w:tcBorders>
              <w:top w:val="nil"/>
              <w:left w:val="nil"/>
              <w:right w:val="nil"/>
            </w:tcBorders>
            <w:shd w:val="clear" w:color="auto" w:fill="auto"/>
            <w:noWrap/>
            <w:vAlign w:val="bottom"/>
            <w:hideMark/>
          </w:tcPr>
          <w:p w14:paraId="6ECD07F9" w14:textId="77777777" w:rsidR="00F06291" w:rsidRPr="0031092D" w:rsidRDefault="00F06291" w:rsidP="00F06291">
            <w:pPr>
              <w:jc w:val="center"/>
              <w:rPr>
                <w:color w:val="000000"/>
                <w:sz w:val="18"/>
                <w:szCs w:val="18"/>
              </w:rPr>
            </w:pPr>
            <w:r w:rsidRPr="0031092D">
              <w:rPr>
                <w:color w:val="000000"/>
                <w:sz w:val="18"/>
                <w:szCs w:val="18"/>
              </w:rPr>
              <w:t>0.066</w:t>
            </w:r>
          </w:p>
        </w:tc>
        <w:tc>
          <w:tcPr>
            <w:tcW w:w="378" w:type="pct"/>
            <w:tcBorders>
              <w:top w:val="nil"/>
              <w:left w:val="nil"/>
              <w:right w:val="nil"/>
            </w:tcBorders>
            <w:shd w:val="clear" w:color="auto" w:fill="auto"/>
            <w:noWrap/>
            <w:vAlign w:val="bottom"/>
            <w:hideMark/>
          </w:tcPr>
          <w:p w14:paraId="4AB7BB71" w14:textId="77777777" w:rsidR="00F06291" w:rsidRPr="0031092D" w:rsidRDefault="00F06291" w:rsidP="00F06291">
            <w:pPr>
              <w:jc w:val="center"/>
              <w:rPr>
                <w:color w:val="000000"/>
                <w:sz w:val="18"/>
                <w:szCs w:val="18"/>
              </w:rPr>
            </w:pPr>
            <w:r w:rsidRPr="0031092D">
              <w:rPr>
                <w:color w:val="000000"/>
                <w:sz w:val="18"/>
                <w:szCs w:val="18"/>
              </w:rPr>
              <w:t>0.497</w:t>
            </w:r>
          </w:p>
        </w:tc>
      </w:tr>
      <w:tr w:rsidR="00F06291" w:rsidRPr="0031092D" w14:paraId="0E8219FE" w14:textId="77777777" w:rsidTr="00F06291">
        <w:trPr>
          <w:trHeight w:val="320"/>
        </w:trPr>
        <w:tc>
          <w:tcPr>
            <w:tcW w:w="1126" w:type="pct"/>
            <w:tcBorders>
              <w:top w:val="nil"/>
              <w:left w:val="nil"/>
              <w:bottom w:val="nil"/>
              <w:right w:val="nil"/>
            </w:tcBorders>
            <w:shd w:val="clear" w:color="auto" w:fill="auto"/>
            <w:noWrap/>
            <w:vAlign w:val="bottom"/>
            <w:hideMark/>
          </w:tcPr>
          <w:p w14:paraId="332FCC74"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4BC3409A"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1C923235"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2F9CE210" w14:textId="25061CAD"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30994C3E" w14:textId="77777777" w:rsidR="00F06291" w:rsidRPr="0031092D" w:rsidRDefault="00F06291" w:rsidP="00F06291">
            <w:pPr>
              <w:jc w:val="center"/>
              <w:rPr>
                <w:color w:val="000000"/>
                <w:sz w:val="18"/>
                <w:szCs w:val="18"/>
              </w:rPr>
            </w:pPr>
            <w:r w:rsidRPr="0031092D">
              <w:rPr>
                <w:color w:val="000000"/>
                <w:sz w:val="18"/>
                <w:szCs w:val="18"/>
              </w:rPr>
              <w:t>0.415</w:t>
            </w:r>
          </w:p>
        </w:tc>
        <w:tc>
          <w:tcPr>
            <w:tcW w:w="397" w:type="pct"/>
            <w:tcBorders>
              <w:top w:val="nil"/>
              <w:left w:val="nil"/>
              <w:bottom w:val="dotted" w:sz="4" w:space="0" w:color="auto"/>
              <w:right w:val="nil"/>
            </w:tcBorders>
            <w:shd w:val="clear" w:color="auto" w:fill="auto"/>
            <w:noWrap/>
            <w:vAlign w:val="bottom"/>
            <w:hideMark/>
          </w:tcPr>
          <w:p w14:paraId="040EA47E"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40C93191" w14:textId="77777777" w:rsidR="00F06291" w:rsidRPr="0031092D" w:rsidRDefault="00F06291" w:rsidP="00F06291">
            <w:pPr>
              <w:jc w:val="center"/>
              <w:rPr>
                <w:color w:val="000000"/>
                <w:sz w:val="18"/>
                <w:szCs w:val="18"/>
              </w:rPr>
            </w:pPr>
            <w:r w:rsidRPr="0031092D">
              <w:rPr>
                <w:color w:val="000000"/>
                <w:sz w:val="18"/>
                <w:szCs w:val="18"/>
              </w:rPr>
              <w:t>0.208</w:t>
            </w:r>
          </w:p>
        </w:tc>
        <w:tc>
          <w:tcPr>
            <w:tcW w:w="378" w:type="pct"/>
            <w:tcBorders>
              <w:top w:val="nil"/>
              <w:left w:val="nil"/>
              <w:bottom w:val="dotted" w:sz="4" w:space="0" w:color="auto"/>
              <w:right w:val="nil"/>
            </w:tcBorders>
            <w:shd w:val="clear" w:color="auto" w:fill="auto"/>
            <w:noWrap/>
            <w:vAlign w:val="bottom"/>
            <w:hideMark/>
          </w:tcPr>
          <w:p w14:paraId="017F5F92" w14:textId="77777777" w:rsidR="00F06291" w:rsidRPr="0031092D" w:rsidRDefault="00F06291" w:rsidP="00F06291">
            <w:pPr>
              <w:jc w:val="center"/>
              <w:rPr>
                <w:color w:val="000000"/>
                <w:sz w:val="18"/>
                <w:szCs w:val="18"/>
              </w:rPr>
            </w:pPr>
            <w:r w:rsidRPr="0031092D">
              <w:rPr>
                <w:color w:val="000000"/>
                <w:sz w:val="18"/>
                <w:szCs w:val="18"/>
              </w:rPr>
              <w:t>0.623</w:t>
            </w:r>
          </w:p>
        </w:tc>
      </w:tr>
      <w:tr w:rsidR="00F06291" w:rsidRPr="0031092D" w14:paraId="69314FE7" w14:textId="77777777" w:rsidTr="00F06291">
        <w:trPr>
          <w:trHeight w:val="320"/>
        </w:trPr>
        <w:tc>
          <w:tcPr>
            <w:tcW w:w="1126" w:type="pct"/>
            <w:tcBorders>
              <w:top w:val="nil"/>
              <w:left w:val="nil"/>
              <w:bottom w:val="nil"/>
              <w:right w:val="nil"/>
            </w:tcBorders>
            <w:shd w:val="clear" w:color="auto" w:fill="auto"/>
            <w:noWrap/>
            <w:vAlign w:val="bottom"/>
            <w:hideMark/>
          </w:tcPr>
          <w:p w14:paraId="302BD05C"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1BE52969"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41726405" w14:textId="77777777" w:rsidR="005D4BB3" w:rsidRPr="0031092D" w:rsidRDefault="005D4BB3" w:rsidP="00821635">
            <w:pPr>
              <w:ind w:firstLineChars="100" w:firstLine="180"/>
              <w:rPr>
                <w:sz w:val="18"/>
                <w:szCs w:val="18"/>
              </w:rPr>
            </w:pPr>
            <w:r w:rsidRPr="0031092D">
              <w:rPr>
                <w:sz w:val="18"/>
                <w:szCs w:val="18"/>
              </w:rPr>
              <w:t xml:space="preserve">Self-repetition </w:t>
            </w:r>
            <w:r>
              <w:rPr>
                <w:sz w:val="18"/>
                <w:szCs w:val="18"/>
              </w:rPr>
              <w:t>ratio</w:t>
            </w:r>
          </w:p>
        </w:tc>
        <w:tc>
          <w:tcPr>
            <w:tcW w:w="595" w:type="pct"/>
            <w:tcBorders>
              <w:top w:val="dotted" w:sz="4" w:space="0" w:color="auto"/>
              <w:left w:val="nil"/>
              <w:bottom w:val="nil"/>
              <w:right w:val="nil"/>
            </w:tcBorders>
            <w:shd w:val="clear" w:color="auto" w:fill="auto"/>
            <w:noWrap/>
            <w:vAlign w:val="bottom"/>
            <w:hideMark/>
          </w:tcPr>
          <w:p w14:paraId="5C73DEDB"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dotted" w:sz="4" w:space="0" w:color="auto"/>
              <w:left w:val="nil"/>
              <w:bottom w:val="nil"/>
              <w:right w:val="nil"/>
            </w:tcBorders>
            <w:shd w:val="clear" w:color="auto" w:fill="auto"/>
            <w:noWrap/>
            <w:vAlign w:val="bottom"/>
            <w:hideMark/>
          </w:tcPr>
          <w:p w14:paraId="64396135" w14:textId="77777777" w:rsidR="005D4BB3" w:rsidRPr="0031092D" w:rsidRDefault="005D4BB3" w:rsidP="00821635">
            <w:pPr>
              <w:jc w:val="center"/>
              <w:rPr>
                <w:color w:val="000000"/>
                <w:sz w:val="18"/>
                <w:szCs w:val="18"/>
              </w:rPr>
            </w:pPr>
            <w:r w:rsidRPr="0031092D">
              <w:rPr>
                <w:color w:val="000000"/>
                <w:sz w:val="18"/>
                <w:szCs w:val="18"/>
              </w:rPr>
              <w:t>0.833</w:t>
            </w:r>
          </w:p>
        </w:tc>
        <w:tc>
          <w:tcPr>
            <w:tcW w:w="397" w:type="pct"/>
            <w:tcBorders>
              <w:top w:val="dotted" w:sz="4" w:space="0" w:color="auto"/>
              <w:left w:val="nil"/>
              <w:bottom w:val="nil"/>
              <w:right w:val="nil"/>
            </w:tcBorders>
            <w:shd w:val="clear" w:color="auto" w:fill="auto"/>
            <w:noWrap/>
            <w:vAlign w:val="bottom"/>
            <w:hideMark/>
          </w:tcPr>
          <w:p w14:paraId="08530C71"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dotted" w:sz="4" w:space="0" w:color="auto"/>
              <w:left w:val="nil"/>
              <w:bottom w:val="nil"/>
              <w:right w:val="nil"/>
            </w:tcBorders>
            <w:shd w:val="clear" w:color="auto" w:fill="auto"/>
            <w:noWrap/>
            <w:vAlign w:val="bottom"/>
            <w:hideMark/>
          </w:tcPr>
          <w:p w14:paraId="75110AE3" w14:textId="77777777" w:rsidR="005D4BB3" w:rsidRPr="0031092D" w:rsidRDefault="005D4BB3" w:rsidP="00821635">
            <w:pPr>
              <w:jc w:val="center"/>
              <w:rPr>
                <w:color w:val="000000"/>
                <w:sz w:val="18"/>
                <w:szCs w:val="18"/>
              </w:rPr>
            </w:pPr>
            <w:r w:rsidRPr="0031092D">
              <w:rPr>
                <w:color w:val="000000"/>
                <w:sz w:val="18"/>
                <w:szCs w:val="18"/>
              </w:rPr>
              <w:t>0.729</w:t>
            </w:r>
          </w:p>
        </w:tc>
        <w:tc>
          <w:tcPr>
            <w:tcW w:w="378" w:type="pct"/>
            <w:tcBorders>
              <w:top w:val="dotted" w:sz="4" w:space="0" w:color="auto"/>
              <w:left w:val="nil"/>
              <w:bottom w:val="nil"/>
              <w:right w:val="nil"/>
            </w:tcBorders>
            <w:shd w:val="clear" w:color="auto" w:fill="auto"/>
            <w:noWrap/>
            <w:vAlign w:val="bottom"/>
            <w:hideMark/>
          </w:tcPr>
          <w:p w14:paraId="29DB9D61" w14:textId="77777777" w:rsidR="005D4BB3" w:rsidRPr="0031092D" w:rsidRDefault="005D4BB3" w:rsidP="00821635">
            <w:pPr>
              <w:jc w:val="center"/>
              <w:rPr>
                <w:color w:val="000000"/>
                <w:sz w:val="18"/>
                <w:szCs w:val="18"/>
              </w:rPr>
            </w:pPr>
            <w:r w:rsidRPr="0031092D">
              <w:rPr>
                <w:color w:val="000000"/>
                <w:sz w:val="18"/>
                <w:szCs w:val="18"/>
              </w:rPr>
              <w:t>0.936</w:t>
            </w:r>
          </w:p>
        </w:tc>
      </w:tr>
      <w:tr w:rsidR="00F06291" w:rsidRPr="0031092D" w14:paraId="6073A7AF" w14:textId="77777777" w:rsidTr="00F06291">
        <w:trPr>
          <w:trHeight w:val="320"/>
        </w:trPr>
        <w:tc>
          <w:tcPr>
            <w:tcW w:w="1126" w:type="pct"/>
            <w:tcBorders>
              <w:top w:val="nil"/>
              <w:left w:val="nil"/>
              <w:bottom w:val="nil"/>
              <w:right w:val="nil"/>
            </w:tcBorders>
            <w:shd w:val="clear" w:color="auto" w:fill="auto"/>
            <w:noWrap/>
            <w:vAlign w:val="bottom"/>
            <w:hideMark/>
          </w:tcPr>
          <w:p w14:paraId="23D33D91"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79EDA5AF"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2CFA2BC1"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146D4449"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3EE16EB3" w14:textId="77777777" w:rsidR="005D4BB3" w:rsidRPr="0031092D" w:rsidRDefault="005D4BB3" w:rsidP="00821635">
            <w:pPr>
              <w:jc w:val="center"/>
              <w:rPr>
                <w:color w:val="000000"/>
                <w:sz w:val="18"/>
                <w:szCs w:val="18"/>
              </w:rPr>
            </w:pPr>
            <w:r w:rsidRPr="0031092D">
              <w:rPr>
                <w:color w:val="000000"/>
                <w:sz w:val="18"/>
                <w:szCs w:val="18"/>
              </w:rPr>
              <w:t>0.825</w:t>
            </w:r>
          </w:p>
        </w:tc>
        <w:tc>
          <w:tcPr>
            <w:tcW w:w="397" w:type="pct"/>
            <w:tcBorders>
              <w:top w:val="nil"/>
              <w:left w:val="nil"/>
              <w:bottom w:val="nil"/>
              <w:right w:val="nil"/>
            </w:tcBorders>
            <w:shd w:val="clear" w:color="auto" w:fill="auto"/>
            <w:noWrap/>
            <w:vAlign w:val="bottom"/>
            <w:hideMark/>
          </w:tcPr>
          <w:p w14:paraId="69609C1F"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3A523BF6" w14:textId="77777777" w:rsidR="005D4BB3" w:rsidRPr="0031092D" w:rsidRDefault="005D4BB3" w:rsidP="00821635">
            <w:pPr>
              <w:jc w:val="center"/>
              <w:rPr>
                <w:color w:val="000000"/>
                <w:sz w:val="18"/>
                <w:szCs w:val="18"/>
              </w:rPr>
            </w:pPr>
            <w:r w:rsidRPr="0031092D">
              <w:rPr>
                <w:color w:val="000000"/>
                <w:sz w:val="18"/>
                <w:szCs w:val="18"/>
              </w:rPr>
              <w:t>0.731</w:t>
            </w:r>
          </w:p>
        </w:tc>
        <w:tc>
          <w:tcPr>
            <w:tcW w:w="378" w:type="pct"/>
            <w:tcBorders>
              <w:top w:val="nil"/>
              <w:left w:val="nil"/>
              <w:bottom w:val="nil"/>
              <w:right w:val="nil"/>
            </w:tcBorders>
            <w:shd w:val="clear" w:color="auto" w:fill="auto"/>
            <w:noWrap/>
            <w:vAlign w:val="bottom"/>
            <w:hideMark/>
          </w:tcPr>
          <w:p w14:paraId="7FD31904" w14:textId="77777777" w:rsidR="005D4BB3" w:rsidRPr="0031092D" w:rsidRDefault="005D4BB3" w:rsidP="00821635">
            <w:pPr>
              <w:jc w:val="center"/>
              <w:rPr>
                <w:color w:val="000000"/>
                <w:sz w:val="18"/>
                <w:szCs w:val="18"/>
              </w:rPr>
            </w:pPr>
            <w:r w:rsidRPr="0031092D">
              <w:rPr>
                <w:color w:val="000000"/>
                <w:sz w:val="18"/>
                <w:szCs w:val="18"/>
              </w:rPr>
              <w:t>0.920</w:t>
            </w:r>
          </w:p>
        </w:tc>
      </w:tr>
      <w:tr w:rsidR="00F06291" w:rsidRPr="0031092D" w14:paraId="5F334538" w14:textId="77777777" w:rsidTr="00F06291">
        <w:trPr>
          <w:trHeight w:val="320"/>
        </w:trPr>
        <w:tc>
          <w:tcPr>
            <w:tcW w:w="1126" w:type="pct"/>
            <w:tcBorders>
              <w:top w:val="nil"/>
              <w:left w:val="nil"/>
              <w:bottom w:val="nil"/>
              <w:right w:val="nil"/>
            </w:tcBorders>
            <w:shd w:val="clear" w:color="auto" w:fill="auto"/>
            <w:noWrap/>
            <w:vAlign w:val="bottom"/>
            <w:hideMark/>
          </w:tcPr>
          <w:p w14:paraId="4FF4E0E1"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0063FEB2" w14:textId="77777777" w:rsidR="00F06291" w:rsidRPr="0031092D" w:rsidRDefault="00F06291" w:rsidP="00F06291">
            <w:pPr>
              <w:ind w:firstLineChars="100" w:firstLine="180"/>
              <w:rPr>
                <w:sz w:val="18"/>
                <w:szCs w:val="18"/>
              </w:rPr>
            </w:pPr>
          </w:p>
        </w:tc>
        <w:tc>
          <w:tcPr>
            <w:tcW w:w="1197" w:type="pct"/>
            <w:tcBorders>
              <w:top w:val="nil"/>
              <w:left w:val="nil"/>
              <w:right w:val="nil"/>
            </w:tcBorders>
            <w:shd w:val="clear" w:color="auto" w:fill="auto"/>
            <w:noWrap/>
            <w:vAlign w:val="bottom"/>
            <w:hideMark/>
          </w:tcPr>
          <w:p w14:paraId="172E95CF" w14:textId="77777777" w:rsidR="00F06291" w:rsidRPr="0031092D" w:rsidRDefault="00F06291" w:rsidP="00F06291">
            <w:pPr>
              <w:jc w:val="center"/>
              <w:rPr>
                <w:sz w:val="18"/>
                <w:szCs w:val="18"/>
              </w:rPr>
            </w:pPr>
          </w:p>
        </w:tc>
        <w:tc>
          <w:tcPr>
            <w:tcW w:w="595" w:type="pct"/>
            <w:tcBorders>
              <w:top w:val="nil"/>
              <w:left w:val="nil"/>
              <w:right w:val="nil"/>
            </w:tcBorders>
            <w:shd w:val="clear" w:color="auto" w:fill="auto"/>
            <w:noWrap/>
            <w:vAlign w:val="bottom"/>
            <w:hideMark/>
          </w:tcPr>
          <w:p w14:paraId="7135E0F1" w14:textId="2C6B2A4D"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right w:val="nil"/>
            </w:tcBorders>
            <w:shd w:val="clear" w:color="auto" w:fill="auto"/>
            <w:noWrap/>
            <w:vAlign w:val="bottom"/>
            <w:hideMark/>
          </w:tcPr>
          <w:p w14:paraId="3B037558" w14:textId="77777777" w:rsidR="00F06291" w:rsidRPr="0031092D" w:rsidRDefault="00F06291" w:rsidP="00F06291">
            <w:pPr>
              <w:jc w:val="center"/>
              <w:rPr>
                <w:color w:val="000000"/>
                <w:sz w:val="18"/>
                <w:szCs w:val="18"/>
              </w:rPr>
            </w:pPr>
            <w:r w:rsidRPr="0031092D">
              <w:rPr>
                <w:color w:val="000000"/>
                <w:sz w:val="18"/>
                <w:szCs w:val="18"/>
              </w:rPr>
              <w:t>0.877</w:t>
            </w:r>
          </w:p>
        </w:tc>
        <w:tc>
          <w:tcPr>
            <w:tcW w:w="397" w:type="pct"/>
            <w:tcBorders>
              <w:top w:val="nil"/>
              <w:left w:val="nil"/>
              <w:right w:val="nil"/>
            </w:tcBorders>
            <w:shd w:val="clear" w:color="auto" w:fill="auto"/>
            <w:noWrap/>
            <w:vAlign w:val="bottom"/>
            <w:hideMark/>
          </w:tcPr>
          <w:p w14:paraId="0EB97D53"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right w:val="nil"/>
            </w:tcBorders>
            <w:shd w:val="clear" w:color="auto" w:fill="auto"/>
            <w:noWrap/>
            <w:vAlign w:val="bottom"/>
            <w:hideMark/>
          </w:tcPr>
          <w:p w14:paraId="7D099025" w14:textId="77777777" w:rsidR="00F06291" w:rsidRPr="0031092D" w:rsidRDefault="00F06291" w:rsidP="00F06291">
            <w:pPr>
              <w:jc w:val="center"/>
              <w:rPr>
                <w:color w:val="000000"/>
                <w:sz w:val="18"/>
                <w:szCs w:val="18"/>
              </w:rPr>
            </w:pPr>
            <w:r w:rsidRPr="0031092D">
              <w:rPr>
                <w:color w:val="000000"/>
                <w:sz w:val="18"/>
                <w:szCs w:val="18"/>
              </w:rPr>
              <w:t>0.753</w:t>
            </w:r>
          </w:p>
        </w:tc>
        <w:tc>
          <w:tcPr>
            <w:tcW w:w="378" w:type="pct"/>
            <w:tcBorders>
              <w:top w:val="nil"/>
              <w:left w:val="nil"/>
              <w:right w:val="nil"/>
            </w:tcBorders>
            <w:shd w:val="clear" w:color="auto" w:fill="auto"/>
            <w:noWrap/>
            <w:vAlign w:val="bottom"/>
            <w:hideMark/>
          </w:tcPr>
          <w:p w14:paraId="72EBE814" w14:textId="77777777" w:rsidR="00F06291" w:rsidRPr="0031092D" w:rsidRDefault="00F06291" w:rsidP="00F06291">
            <w:pPr>
              <w:jc w:val="center"/>
              <w:rPr>
                <w:color w:val="000000"/>
                <w:sz w:val="18"/>
                <w:szCs w:val="18"/>
              </w:rPr>
            </w:pPr>
            <w:r w:rsidRPr="0031092D">
              <w:rPr>
                <w:color w:val="000000"/>
                <w:sz w:val="18"/>
                <w:szCs w:val="18"/>
              </w:rPr>
              <w:t>1.001</w:t>
            </w:r>
          </w:p>
        </w:tc>
      </w:tr>
      <w:tr w:rsidR="00F06291" w:rsidRPr="0031092D" w14:paraId="655A69CE" w14:textId="77777777" w:rsidTr="00F06291">
        <w:trPr>
          <w:trHeight w:val="320"/>
        </w:trPr>
        <w:tc>
          <w:tcPr>
            <w:tcW w:w="1126" w:type="pct"/>
            <w:tcBorders>
              <w:top w:val="nil"/>
              <w:left w:val="nil"/>
              <w:bottom w:val="nil"/>
              <w:right w:val="nil"/>
            </w:tcBorders>
            <w:shd w:val="clear" w:color="auto" w:fill="auto"/>
            <w:noWrap/>
            <w:vAlign w:val="bottom"/>
            <w:hideMark/>
          </w:tcPr>
          <w:p w14:paraId="4CF35C38"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2F25B93F" w14:textId="77777777" w:rsidR="00F06291" w:rsidRPr="0031092D" w:rsidRDefault="00F06291" w:rsidP="00F06291">
            <w:pPr>
              <w:ind w:firstLineChars="100" w:firstLine="180"/>
              <w:rPr>
                <w:sz w:val="18"/>
                <w:szCs w:val="18"/>
              </w:rPr>
            </w:pPr>
          </w:p>
        </w:tc>
        <w:tc>
          <w:tcPr>
            <w:tcW w:w="1197" w:type="pct"/>
            <w:tcBorders>
              <w:top w:val="nil"/>
              <w:left w:val="nil"/>
              <w:bottom w:val="dotted" w:sz="4" w:space="0" w:color="auto"/>
              <w:right w:val="nil"/>
            </w:tcBorders>
            <w:shd w:val="clear" w:color="auto" w:fill="auto"/>
            <w:noWrap/>
            <w:vAlign w:val="bottom"/>
            <w:hideMark/>
          </w:tcPr>
          <w:p w14:paraId="554064C0" w14:textId="77777777" w:rsidR="00F06291" w:rsidRPr="0031092D" w:rsidRDefault="00F06291" w:rsidP="00F06291">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226602CD" w14:textId="64E8B95B"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dotted" w:sz="4" w:space="0" w:color="auto"/>
              <w:right w:val="nil"/>
            </w:tcBorders>
            <w:shd w:val="clear" w:color="auto" w:fill="auto"/>
            <w:noWrap/>
            <w:vAlign w:val="bottom"/>
            <w:hideMark/>
          </w:tcPr>
          <w:p w14:paraId="3E863F46" w14:textId="77777777" w:rsidR="00F06291" w:rsidRPr="0031092D" w:rsidRDefault="00F06291" w:rsidP="00F06291">
            <w:pPr>
              <w:jc w:val="center"/>
              <w:rPr>
                <w:color w:val="000000"/>
                <w:sz w:val="18"/>
                <w:szCs w:val="18"/>
              </w:rPr>
            </w:pPr>
            <w:r w:rsidRPr="0031092D">
              <w:rPr>
                <w:color w:val="000000"/>
                <w:sz w:val="18"/>
                <w:szCs w:val="18"/>
              </w:rPr>
              <w:t>0.812</w:t>
            </w:r>
          </w:p>
        </w:tc>
        <w:tc>
          <w:tcPr>
            <w:tcW w:w="397" w:type="pct"/>
            <w:tcBorders>
              <w:top w:val="nil"/>
              <w:left w:val="nil"/>
              <w:bottom w:val="dotted" w:sz="4" w:space="0" w:color="auto"/>
              <w:right w:val="nil"/>
            </w:tcBorders>
            <w:shd w:val="clear" w:color="auto" w:fill="auto"/>
            <w:noWrap/>
            <w:vAlign w:val="bottom"/>
            <w:hideMark/>
          </w:tcPr>
          <w:p w14:paraId="3F36413D"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dotted" w:sz="4" w:space="0" w:color="auto"/>
              <w:right w:val="nil"/>
            </w:tcBorders>
            <w:shd w:val="clear" w:color="auto" w:fill="auto"/>
            <w:noWrap/>
            <w:vAlign w:val="bottom"/>
            <w:hideMark/>
          </w:tcPr>
          <w:p w14:paraId="1F718EB7" w14:textId="77777777" w:rsidR="00F06291" w:rsidRPr="0031092D" w:rsidRDefault="00F06291" w:rsidP="00F06291">
            <w:pPr>
              <w:jc w:val="center"/>
              <w:rPr>
                <w:color w:val="000000"/>
                <w:sz w:val="18"/>
                <w:szCs w:val="18"/>
              </w:rPr>
            </w:pPr>
            <w:r w:rsidRPr="0031092D">
              <w:rPr>
                <w:color w:val="000000"/>
                <w:sz w:val="18"/>
                <w:szCs w:val="18"/>
              </w:rPr>
              <w:t>0.622</w:t>
            </w:r>
          </w:p>
        </w:tc>
        <w:tc>
          <w:tcPr>
            <w:tcW w:w="378" w:type="pct"/>
            <w:tcBorders>
              <w:top w:val="nil"/>
              <w:left w:val="nil"/>
              <w:bottom w:val="dotted" w:sz="4" w:space="0" w:color="auto"/>
              <w:right w:val="nil"/>
            </w:tcBorders>
            <w:shd w:val="clear" w:color="auto" w:fill="auto"/>
            <w:noWrap/>
            <w:vAlign w:val="bottom"/>
            <w:hideMark/>
          </w:tcPr>
          <w:p w14:paraId="627CB5E1" w14:textId="77777777" w:rsidR="00F06291" w:rsidRPr="0031092D" w:rsidRDefault="00F06291" w:rsidP="00F06291">
            <w:pPr>
              <w:jc w:val="center"/>
              <w:rPr>
                <w:color w:val="000000"/>
                <w:sz w:val="18"/>
                <w:szCs w:val="18"/>
              </w:rPr>
            </w:pPr>
            <w:r w:rsidRPr="0031092D">
              <w:rPr>
                <w:color w:val="000000"/>
                <w:sz w:val="18"/>
                <w:szCs w:val="18"/>
              </w:rPr>
              <w:t>1.001</w:t>
            </w:r>
          </w:p>
        </w:tc>
      </w:tr>
      <w:tr w:rsidR="00F06291" w:rsidRPr="0031092D" w14:paraId="27C62265" w14:textId="77777777" w:rsidTr="00F06291">
        <w:trPr>
          <w:trHeight w:val="320"/>
        </w:trPr>
        <w:tc>
          <w:tcPr>
            <w:tcW w:w="1126" w:type="pct"/>
            <w:tcBorders>
              <w:top w:val="nil"/>
              <w:left w:val="nil"/>
              <w:bottom w:val="nil"/>
              <w:right w:val="nil"/>
            </w:tcBorders>
            <w:shd w:val="clear" w:color="auto" w:fill="auto"/>
            <w:noWrap/>
            <w:vAlign w:val="bottom"/>
            <w:hideMark/>
          </w:tcPr>
          <w:p w14:paraId="5899E158"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2266E12F" w14:textId="77777777" w:rsidR="005D4BB3" w:rsidRPr="0031092D" w:rsidRDefault="005D4BB3" w:rsidP="00821635">
            <w:pPr>
              <w:jc w:val="center"/>
              <w:rPr>
                <w:color w:val="000000"/>
                <w:sz w:val="18"/>
                <w:szCs w:val="18"/>
              </w:rPr>
            </w:pPr>
            <w:r w:rsidRPr="0031092D">
              <w:rPr>
                <w:color w:val="000000"/>
                <w:sz w:val="18"/>
                <w:szCs w:val="18"/>
              </w:rPr>
              <w:t>→</w:t>
            </w:r>
          </w:p>
        </w:tc>
        <w:tc>
          <w:tcPr>
            <w:tcW w:w="1197" w:type="pct"/>
            <w:tcBorders>
              <w:top w:val="dotted" w:sz="4" w:space="0" w:color="auto"/>
              <w:left w:val="nil"/>
              <w:bottom w:val="nil"/>
              <w:right w:val="nil"/>
            </w:tcBorders>
            <w:shd w:val="clear" w:color="auto" w:fill="auto"/>
            <w:noWrap/>
            <w:vAlign w:val="bottom"/>
            <w:hideMark/>
          </w:tcPr>
          <w:p w14:paraId="5FD99759" w14:textId="77777777" w:rsidR="005D4BB3" w:rsidRPr="0031092D" w:rsidRDefault="005D4BB3" w:rsidP="00821635">
            <w:pPr>
              <w:ind w:firstLineChars="100" w:firstLine="180"/>
              <w:rPr>
                <w:sz w:val="18"/>
                <w:szCs w:val="18"/>
              </w:rPr>
            </w:pPr>
            <w:r w:rsidRPr="0031092D">
              <w:rPr>
                <w:sz w:val="18"/>
                <w:szCs w:val="18"/>
              </w:rPr>
              <w:t xml:space="preserve">Self-correction </w:t>
            </w:r>
            <w:r>
              <w:rPr>
                <w:sz w:val="18"/>
                <w:szCs w:val="18"/>
              </w:rPr>
              <w:t>ratio</w:t>
            </w:r>
          </w:p>
        </w:tc>
        <w:tc>
          <w:tcPr>
            <w:tcW w:w="595" w:type="pct"/>
            <w:tcBorders>
              <w:top w:val="dotted" w:sz="4" w:space="0" w:color="auto"/>
              <w:left w:val="nil"/>
              <w:bottom w:val="nil"/>
              <w:right w:val="nil"/>
            </w:tcBorders>
            <w:shd w:val="clear" w:color="auto" w:fill="auto"/>
            <w:noWrap/>
            <w:vAlign w:val="bottom"/>
            <w:hideMark/>
          </w:tcPr>
          <w:p w14:paraId="399011EA" w14:textId="77777777" w:rsidR="005D4BB3" w:rsidRPr="0031092D" w:rsidRDefault="005D4BB3" w:rsidP="00821635">
            <w:pPr>
              <w:rPr>
                <w:color w:val="000000"/>
                <w:sz w:val="18"/>
                <w:szCs w:val="18"/>
              </w:rPr>
            </w:pPr>
            <w:proofErr w:type="spellStart"/>
            <w:r w:rsidRPr="0031092D">
              <w:rPr>
                <w:color w:val="000000"/>
                <w:sz w:val="18"/>
                <w:szCs w:val="18"/>
              </w:rPr>
              <w:t>Arg</w:t>
            </w:r>
            <w:proofErr w:type="spellEnd"/>
          </w:p>
        </w:tc>
        <w:tc>
          <w:tcPr>
            <w:tcW w:w="397" w:type="pct"/>
            <w:tcBorders>
              <w:top w:val="dotted" w:sz="4" w:space="0" w:color="auto"/>
              <w:left w:val="nil"/>
              <w:bottom w:val="nil"/>
              <w:right w:val="nil"/>
            </w:tcBorders>
            <w:shd w:val="clear" w:color="auto" w:fill="auto"/>
            <w:noWrap/>
            <w:vAlign w:val="bottom"/>
            <w:hideMark/>
          </w:tcPr>
          <w:p w14:paraId="670C1D04" w14:textId="77777777" w:rsidR="005D4BB3" w:rsidRPr="0031092D" w:rsidRDefault="005D4BB3" w:rsidP="00821635">
            <w:pPr>
              <w:jc w:val="center"/>
              <w:rPr>
                <w:color w:val="000000"/>
                <w:sz w:val="18"/>
                <w:szCs w:val="18"/>
              </w:rPr>
            </w:pPr>
            <w:r w:rsidRPr="0031092D">
              <w:rPr>
                <w:color w:val="000000"/>
                <w:sz w:val="18"/>
                <w:szCs w:val="18"/>
              </w:rPr>
              <w:t>0.580</w:t>
            </w:r>
          </w:p>
        </w:tc>
        <w:tc>
          <w:tcPr>
            <w:tcW w:w="397" w:type="pct"/>
            <w:tcBorders>
              <w:top w:val="dotted" w:sz="4" w:space="0" w:color="auto"/>
              <w:left w:val="nil"/>
              <w:bottom w:val="nil"/>
              <w:right w:val="nil"/>
            </w:tcBorders>
            <w:shd w:val="clear" w:color="auto" w:fill="auto"/>
            <w:noWrap/>
            <w:vAlign w:val="bottom"/>
            <w:hideMark/>
          </w:tcPr>
          <w:p w14:paraId="56C20894"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dotted" w:sz="4" w:space="0" w:color="auto"/>
              <w:left w:val="nil"/>
              <w:bottom w:val="nil"/>
              <w:right w:val="nil"/>
            </w:tcBorders>
            <w:shd w:val="clear" w:color="auto" w:fill="auto"/>
            <w:noWrap/>
            <w:vAlign w:val="bottom"/>
            <w:hideMark/>
          </w:tcPr>
          <w:p w14:paraId="6CD005B5" w14:textId="77777777" w:rsidR="005D4BB3" w:rsidRPr="0031092D" w:rsidRDefault="005D4BB3" w:rsidP="00821635">
            <w:pPr>
              <w:jc w:val="center"/>
              <w:rPr>
                <w:color w:val="000000"/>
                <w:sz w:val="18"/>
                <w:szCs w:val="18"/>
              </w:rPr>
            </w:pPr>
            <w:r w:rsidRPr="0031092D">
              <w:rPr>
                <w:color w:val="000000"/>
                <w:sz w:val="18"/>
                <w:szCs w:val="18"/>
              </w:rPr>
              <w:t>0.423</w:t>
            </w:r>
          </w:p>
        </w:tc>
        <w:tc>
          <w:tcPr>
            <w:tcW w:w="378" w:type="pct"/>
            <w:tcBorders>
              <w:top w:val="dotted" w:sz="4" w:space="0" w:color="auto"/>
              <w:left w:val="nil"/>
              <w:bottom w:val="nil"/>
              <w:right w:val="nil"/>
            </w:tcBorders>
            <w:shd w:val="clear" w:color="auto" w:fill="auto"/>
            <w:noWrap/>
            <w:vAlign w:val="bottom"/>
            <w:hideMark/>
          </w:tcPr>
          <w:p w14:paraId="0377D8D5" w14:textId="77777777" w:rsidR="005D4BB3" w:rsidRPr="0031092D" w:rsidRDefault="005D4BB3" w:rsidP="00821635">
            <w:pPr>
              <w:jc w:val="center"/>
              <w:rPr>
                <w:color w:val="000000"/>
                <w:sz w:val="18"/>
                <w:szCs w:val="18"/>
              </w:rPr>
            </w:pPr>
            <w:r w:rsidRPr="0031092D">
              <w:rPr>
                <w:color w:val="000000"/>
                <w:sz w:val="18"/>
                <w:szCs w:val="18"/>
              </w:rPr>
              <w:t>0.737</w:t>
            </w:r>
          </w:p>
        </w:tc>
      </w:tr>
      <w:tr w:rsidR="00F06291" w:rsidRPr="0031092D" w14:paraId="76676140" w14:textId="77777777" w:rsidTr="00F06291">
        <w:trPr>
          <w:trHeight w:val="320"/>
        </w:trPr>
        <w:tc>
          <w:tcPr>
            <w:tcW w:w="1126" w:type="pct"/>
            <w:tcBorders>
              <w:top w:val="nil"/>
              <w:left w:val="nil"/>
              <w:bottom w:val="nil"/>
              <w:right w:val="nil"/>
            </w:tcBorders>
            <w:shd w:val="clear" w:color="auto" w:fill="auto"/>
            <w:noWrap/>
            <w:vAlign w:val="bottom"/>
            <w:hideMark/>
          </w:tcPr>
          <w:p w14:paraId="77224D50" w14:textId="77777777" w:rsidR="005D4BB3" w:rsidRPr="0031092D" w:rsidRDefault="005D4BB3" w:rsidP="00821635">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79FCE0FB" w14:textId="77777777" w:rsidR="005D4BB3" w:rsidRPr="0031092D" w:rsidRDefault="005D4BB3" w:rsidP="00821635">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7550052D" w14:textId="77777777" w:rsidR="005D4BB3" w:rsidRPr="0031092D" w:rsidRDefault="005D4BB3"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19E38344" w14:textId="77777777" w:rsidR="005D4BB3" w:rsidRPr="0031092D" w:rsidRDefault="005D4BB3" w:rsidP="00821635">
            <w:pPr>
              <w:rPr>
                <w:color w:val="000000"/>
                <w:sz w:val="18"/>
                <w:szCs w:val="18"/>
              </w:rPr>
            </w:pPr>
            <w:proofErr w:type="spellStart"/>
            <w:r w:rsidRPr="0031092D">
              <w:rPr>
                <w:color w:val="000000"/>
                <w:sz w:val="18"/>
                <w:szCs w:val="18"/>
              </w:rPr>
              <w:t>PicN</w:t>
            </w:r>
            <w:proofErr w:type="spellEnd"/>
          </w:p>
        </w:tc>
        <w:tc>
          <w:tcPr>
            <w:tcW w:w="397" w:type="pct"/>
            <w:tcBorders>
              <w:top w:val="nil"/>
              <w:left w:val="nil"/>
              <w:bottom w:val="nil"/>
              <w:right w:val="nil"/>
            </w:tcBorders>
            <w:shd w:val="clear" w:color="auto" w:fill="auto"/>
            <w:noWrap/>
            <w:vAlign w:val="bottom"/>
            <w:hideMark/>
          </w:tcPr>
          <w:p w14:paraId="482F7B2E" w14:textId="77777777" w:rsidR="005D4BB3" w:rsidRPr="0031092D" w:rsidRDefault="005D4BB3" w:rsidP="00821635">
            <w:pPr>
              <w:jc w:val="center"/>
              <w:rPr>
                <w:color w:val="000000"/>
                <w:sz w:val="18"/>
                <w:szCs w:val="18"/>
              </w:rPr>
            </w:pPr>
            <w:r w:rsidRPr="0031092D">
              <w:rPr>
                <w:color w:val="000000"/>
                <w:sz w:val="18"/>
                <w:szCs w:val="18"/>
              </w:rPr>
              <w:t>0.632</w:t>
            </w:r>
          </w:p>
        </w:tc>
        <w:tc>
          <w:tcPr>
            <w:tcW w:w="397" w:type="pct"/>
            <w:tcBorders>
              <w:top w:val="nil"/>
              <w:left w:val="nil"/>
              <w:bottom w:val="nil"/>
              <w:right w:val="nil"/>
            </w:tcBorders>
            <w:shd w:val="clear" w:color="auto" w:fill="auto"/>
            <w:noWrap/>
            <w:vAlign w:val="bottom"/>
            <w:hideMark/>
          </w:tcPr>
          <w:p w14:paraId="60956562" w14:textId="77777777" w:rsidR="005D4BB3" w:rsidRPr="0031092D" w:rsidRDefault="005D4BB3" w:rsidP="00821635">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5E5F39FD" w14:textId="77777777" w:rsidR="005D4BB3" w:rsidRPr="0031092D" w:rsidRDefault="005D4BB3" w:rsidP="00821635">
            <w:pPr>
              <w:jc w:val="center"/>
              <w:rPr>
                <w:color w:val="000000"/>
                <w:sz w:val="18"/>
                <w:szCs w:val="18"/>
              </w:rPr>
            </w:pPr>
            <w:r w:rsidRPr="0031092D">
              <w:rPr>
                <w:color w:val="000000"/>
                <w:sz w:val="18"/>
                <w:szCs w:val="18"/>
              </w:rPr>
              <w:t>0.506</w:t>
            </w:r>
          </w:p>
        </w:tc>
        <w:tc>
          <w:tcPr>
            <w:tcW w:w="378" w:type="pct"/>
            <w:tcBorders>
              <w:top w:val="nil"/>
              <w:left w:val="nil"/>
              <w:bottom w:val="nil"/>
              <w:right w:val="nil"/>
            </w:tcBorders>
            <w:shd w:val="clear" w:color="auto" w:fill="auto"/>
            <w:noWrap/>
            <w:vAlign w:val="bottom"/>
            <w:hideMark/>
          </w:tcPr>
          <w:p w14:paraId="06409381" w14:textId="77777777" w:rsidR="005D4BB3" w:rsidRPr="0031092D" w:rsidRDefault="005D4BB3" w:rsidP="00821635">
            <w:pPr>
              <w:jc w:val="center"/>
              <w:rPr>
                <w:color w:val="000000"/>
                <w:sz w:val="18"/>
                <w:szCs w:val="18"/>
              </w:rPr>
            </w:pPr>
            <w:r w:rsidRPr="0031092D">
              <w:rPr>
                <w:color w:val="000000"/>
                <w:sz w:val="18"/>
                <w:szCs w:val="18"/>
              </w:rPr>
              <w:t>0.757</w:t>
            </w:r>
          </w:p>
        </w:tc>
      </w:tr>
      <w:tr w:rsidR="00F06291" w:rsidRPr="0031092D" w14:paraId="042EF795" w14:textId="77777777" w:rsidTr="00F06291">
        <w:trPr>
          <w:trHeight w:val="320"/>
        </w:trPr>
        <w:tc>
          <w:tcPr>
            <w:tcW w:w="1126" w:type="pct"/>
            <w:tcBorders>
              <w:top w:val="nil"/>
              <w:left w:val="nil"/>
              <w:bottom w:val="nil"/>
              <w:right w:val="nil"/>
            </w:tcBorders>
            <w:shd w:val="clear" w:color="auto" w:fill="auto"/>
            <w:noWrap/>
            <w:vAlign w:val="bottom"/>
            <w:hideMark/>
          </w:tcPr>
          <w:p w14:paraId="770AC696" w14:textId="77777777" w:rsidR="00F06291" w:rsidRPr="0031092D" w:rsidRDefault="00F06291" w:rsidP="00F06291">
            <w:pPr>
              <w:jc w:val="center"/>
              <w:rPr>
                <w:color w:val="000000"/>
                <w:sz w:val="18"/>
                <w:szCs w:val="18"/>
              </w:rPr>
            </w:pPr>
          </w:p>
        </w:tc>
        <w:tc>
          <w:tcPr>
            <w:tcW w:w="504" w:type="pct"/>
            <w:tcBorders>
              <w:top w:val="nil"/>
              <w:left w:val="nil"/>
              <w:bottom w:val="nil"/>
              <w:right w:val="nil"/>
            </w:tcBorders>
            <w:shd w:val="clear" w:color="auto" w:fill="auto"/>
            <w:noWrap/>
            <w:vAlign w:val="bottom"/>
            <w:hideMark/>
          </w:tcPr>
          <w:p w14:paraId="73716FE3" w14:textId="77777777" w:rsidR="00F06291" w:rsidRPr="0031092D" w:rsidRDefault="00F06291" w:rsidP="00F06291">
            <w:pPr>
              <w:ind w:firstLineChars="100" w:firstLine="180"/>
              <w:rPr>
                <w:sz w:val="18"/>
                <w:szCs w:val="18"/>
              </w:rPr>
            </w:pPr>
          </w:p>
        </w:tc>
        <w:tc>
          <w:tcPr>
            <w:tcW w:w="1197" w:type="pct"/>
            <w:tcBorders>
              <w:top w:val="nil"/>
              <w:left w:val="nil"/>
              <w:bottom w:val="nil"/>
              <w:right w:val="nil"/>
            </w:tcBorders>
            <w:shd w:val="clear" w:color="auto" w:fill="auto"/>
            <w:noWrap/>
            <w:vAlign w:val="bottom"/>
            <w:hideMark/>
          </w:tcPr>
          <w:p w14:paraId="61DE39FE" w14:textId="77777777" w:rsidR="00F06291" w:rsidRPr="0031092D" w:rsidRDefault="00F06291" w:rsidP="00F06291">
            <w:pPr>
              <w:jc w:val="center"/>
              <w:rPr>
                <w:sz w:val="18"/>
                <w:szCs w:val="18"/>
              </w:rPr>
            </w:pPr>
          </w:p>
        </w:tc>
        <w:tc>
          <w:tcPr>
            <w:tcW w:w="595" w:type="pct"/>
            <w:tcBorders>
              <w:top w:val="nil"/>
              <w:left w:val="nil"/>
              <w:bottom w:val="nil"/>
              <w:right w:val="nil"/>
            </w:tcBorders>
            <w:shd w:val="clear" w:color="auto" w:fill="auto"/>
            <w:noWrap/>
            <w:vAlign w:val="bottom"/>
            <w:hideMark/>
          </w:tcPr>
          <w:p w14:paraId="2563C015" w14:textId="7D9549F8" w:rsidR="00F06291" w:rsidRPr="0031092D" w:rsidRDefault="00F06291" w:rsidP="00F06291">
            <w:pPr>
              <w:rPr>
                <w:color w:val="000000"/>
                <w:sz w:val="18"/>
                <w:szCs w:val="18"/>
              </w:rPr>
            </w:pPr>
            <w:proofErr w:type="spellStart"/>
            <w:r w:rsidRPr="00F06291">
              <w:rPr>
                <w:color w:val="000000"/>
                <w:sz w:val="18"/>
                <w:szCs w:val="18"/>
              </w:rPr>
              <w:t>RtoS</w:t>
            </w:r>
            <w:proofErr w:type="spellEnd"/>
          </w:p>
        </w:tc>
        <w:tc>
          <w:tcPr>
            <w:tcW w:w="397" w:type="pct"/>
            <w:tcBorders>
              <w:top w:val="nil"/>
              <w:left w:val="nil"/>
              <w:bottom w:val="nil"/>
              <w:right w:val="nil"/>
            </w:tcBorders>
            <w:shd w:val="clear" w:color="auto" w:fill="auto"/>
            <w:noWrap/>
            <w:vAlign w:val="bottom"/>
            <w:hideMark/>
          </w:tcPr>
          <w:p w14:paraId="7ECCB44D" w14:textId="77777777" w:rsidR="00F06291" w:rsidRPr="0031092D" w:rsidRDefault="00F06291" w:rsidP="00F06291">
            <w:pPr>
              <w:jc w:val="center"/>
              <w:rPr>
                <w:color w:val="000000"/>
                <w:sz w:val="18"/>
                <w:szCs w:val="18"/>
              </w:rPr>
            </w:pPr>
            <w:r w:rsidRPr="0031092D">
              <w:rPr>
                <w:color w:val="000000"/>
                <w:sz w:val="18"/>
                <w:szCs w:val="18"/>
              </w:rPr>
              <w:t>0.591</w:t>
            </w:r>
          </w:p>
        </w:tc>
        <w:tc>
          <w:tcPr>
            <w:tcW w:w="397" w:type="pct"/>
            <w:tcBorders>
              <w:top w:val="nil"/>
              <w:left w:val="nil"/>
              <w:bottom w:val="nil"/>
              <w:right w:val="nil"/>
            </w:tcBorders>
            <w:shd w:val="clear" w:color="auto" w:fill="auto"/>
            <w:noWrap/>
            <w:vAlign w:val="bottom"/>
            <w:hideMark/>
          </w:tcPr>
          <w:p w14:paraId="0E2DE38A"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nil"/>
              <w:right w:val="nil"/>
            </w:tcBorders>
            <w:shd w:val="clear" w:color="auto" w:fill="auto"/>
            <w:noWrap/>
            <w:vAlign w:val="bottom"/>
            <w:hideMark/>
          </w:tcPr>
          <w:p w14:paraId="117ED876" w14:textId="77777777" w:rsidR="00F06291" w:rsidRPr="0031092D" w:rsidRDefault="00F06291" w:rsidP="00F06291">
            <w:pPr>
              <w:jc w:val="center"/>
              <w:rPr>
                <w:color w:val="000000"/>
                <w:sz w:val="18"/>
                <w:szCs w:val="18"/>
              </w:rPr>
            </w:pPr>
            <w:r w:rsidRPr="0031092D">
              <w:rPr>
                <w:color w:val="000000"/>
                <w:sz w:val="18"/>
                <w:szCs w:val="18"/>
              </w:rPr>
              <w:t>0.359</w:t>
            </w:r>
          </w:p>
        </w:tc>
        <w:tc>
          <w:tcPr>
            <w:tcW w:w="378" w:type="pct"/>
            <w:tcBorders>
              <w:top w:val="nil"/>
              <w:left w:val="nil"/>
              <w:bottom w:val="nil"/>
              <w:right w:val="nil"/>
            </w:tcBorders>
            <w:shd w:val="clear" w:color="auto" w:fill="auto"/>
            <w:noWrap/>
            <w:vAlign w:val="bottom"/>
            <w:hideMark/>
          </w:tcPr>
          <w:p w14:paraId="4A42EA9A" w14:textId="77777777" w:rsidR="00F06291" w:rsidRPr="0031092D" w:rsidRDefault="00F06291" w:rsidP="00F06291">
            <w:pPr>
              <w:jc w:val="center"/>
              <w:rPr>
                <w:color w:val="000000"/>
                <w:sz w:val="18"/>
                <w:szCs w:val="18"/>
              </w:rPr>
            </w:pPr>
            <w:r w:rsidRPr="0031092D">
              <w:rPr>
                <w:color w:val="000000"/>
                <w:sz w:val="18"/>
                <w:szCs w:val="18"/>
              </w:rPr>
              <w:t>0.822</w:t>
            </w:r>
          </w:p>
        </w:tc>
      </w:tr>
      <w:tr w:rsidR="00F06291" w:rsidRPr="0031092D" w14:paraId="14BA8A81" w14:textId="77777777" w:rsidTr="00F06291">
        <w:trPr>
          <w:trHeight w:val="320"/>
        </w:trPr>
        <w:tc>
          <w:tcPr>
            <w:tcW w:w="1126" w:type="pct"/>
            <w:tcBorders>
              <w:top w:val="nil"/>
              <w:left w:val="nil"/>
              <w:bottom w:val="single" w:sz="4" w:space="0" w:color="auto"/>
              <w:right w:val="nil"/>
            </w:tcBorders>
            <w:shd w:val="clear" w:color="auto" w:fill="auto"/>
            <w:noWrap/>
            <w:vAlign w:val="bottom"/>
            <w:hideMark/>
          </w:tcPr>
          <w:p w14:paraId="18DCB63F" w14:textId="77777777" w:rsidR="00F06291" w:rsidRPr="0031092D" w:rsidRDefault="00F06291" w:rsidP="00F06291">
            <w:pPr>
              <w:ind w:firstLineChars="100" w:firstLine="180"/>
              <w:rPr>
                <w:color w:val="000000"/>
                <w:sz w:val="18"/>
                <w:szCs w:val="18"/>
              </w:rPr>
            </w:pPr>
            <w:r w:rsidRPr="0031092D">
              <w:rPr>
                <w:color w:val="000000"/>
                <w:sz w:val="18"/>
                <w:szCs w:val="18"/>
              </w:rPr>
              <w:t> </w:t>
            </w:r>
          </w:p>
        </w:tc>
        <w:tc>
          <w:tcPr>
            <w:tcW w:w="504" w:type="pct"/>
            <w:tcBorders>
              <w:top w:val="nil"/>
              <w:left w:val="nil"/>
              <w:bottom w:val="single" w:sz="4" w:space="0" w:color="auto"/>
              <w:right w:val="nil"/>
            </w:tcBorders>
            <w:shd w:val="clear" w:color="auto" w:fill="auto"/>
            <w:noWrap/>
            <w:vAlign w:val="bottom"/>
            <w:hideMark/>
          </w:tcPr>
          <w:p w14:paraId="66483B51" w14:textId="77777777" w:rsidR="00F06291" w:rsidRPr="0031092D" w:rsidRDefault="00F06291" w:rsidP="00F06291">
            <w:pPr>
              <w:jc w:val="center"/>
              <w:rPr>
                <w:color w:val="000000"/>
                <w:sz w:val="18"/>
                <w:szCs w:val="18"/>
              </w:rPr>
            </w:pPr>
            <w:r w:rsidRPr="0031092D">
              <w:rPr>
                <w:color w:val="000000"/>
                <w:sz w:val="18"/>
                <w:szCs w:val="18"/>
              </w:rPr>
              <w:t> </w:t>
            </w:r>
          </w:p>
        </w:tc>
        <w:tc>
          <w:tcPr>
            <w:tcW w:w="1197" w:type="pct"/>
            <w:tcBorders>
              <w:top w:val="nil"/>
              <w:left w:val="nil"/>
              <w:bottom w:val="single" w:sz="4" w:space="0" w:color="auto"/>
              <w:right w:val="nil"/>
            </w:tcBorders>
            <w:shd w:val="clear" w:color="auto" w:fill="auto"/>
            <w:noWrap/>
            <w:vAlign w:val="bottom"/>
            <w:hideMark/>
          </w:tcPr>
          <w:p w14:paraId="7C18879C" w14:textId="77777777" w:rsidR="00F06291" w:rsidRPr="0031092D" w:rsidRDefault="00F06291" w:rsidP="00F06291">
            <w:pPr>
              <w:jc w:val="center"/>
              <w:rPr>
                <w:sz w:val="18"/>
                <w:szCs w:val="18"/>
              </w:rPr>
            </w:pPr>
            <w:r w:rsidRPr="0031092D">
              <w:rPr>
                <w:sz w:val="18"/>
                <w:szCs w:val="18"/>
              </w:rPr>
              <w:t> </w:t>
            </w:r>
          </w:p>
        </w:tc>
        <w:tc>
          <w:tcPr>
            <w:tcW w:w="595" w:type="pct"/>
            <w:tcBorders>
              <w:top w:val="nil"/>
              <w:left w:val="nil"/>
              <w:bottom w:val="single" w:sz="4" w:space="0" w:color="auto"/>
              <w:right w:val="nil"/>
            </w:tcBorders>
            <w:shd w:val="clear" w:color="auto" w:fill="auto"/>
            <w:noWrap/>
            <w:vAlign w:val="bottom"/>
            <w:hideMark/>
          </w:tcPr>
          <w:p w14:paraId="54176F2C" w14:textId="35D6F1DF" w:rsidR="00F06291" w:rsidRPr="0031092D" w:rsidRDefault="00F06291" w:rsidP="00F06291">
            <w:pPr>
              <w:rPr>
                <w:color w:val="000000"/>
                <w:sz w:val="18"/>
                <w:szCs w:val="18"/>
              </w:rPr>
            </w:pPr>
            <w:proofErr w:type="spellStart"/>
            <w:r w:rsidRPr="00F06291">
              <w:rPr>
                <w:color w:val="000000"/>
                <w:sz w:val="18"/>
                <w:szCs w:val="18"/>
              </w:rPr>
              <w:t>RwLtoS</w:t>
            </w:r>
            <w:proofErr w:type="spellEnd"/>
          </w:p>
        </w:tc>
        <w:tc>
          <w:tcPr>
            <w:tcW w:w="397" w:type="pct"/>
            <w:tcBorders>
              <w:top w:val="nil"/>
              <w:left w:val="nil"/>
              <w:bottom w:val="single" w:sz="4" w:space="0" w:color="auto"/>
              <w:right w:val="nil"/>
            </w:tcBorders>
            <w:shd w:val="clear" w:color="auto" w:fill="auto"/>
            <w:noWrap/>
            <w:vAlign w:val="bottom"/>
            <w:hideMark/>
          </w:tcPr>
          <w:p w14:paraId="2210BC6F" w14:textId="77777777" w:rsidR="00F06291" w:rsidRPr="0031092D" w:rsidRDefault="00F06291" w:rsidP="00F06291">
            <w:pPr>
              <w:jc w:val="center"/>
              <w:rPr>
                <w:color w:val="000000"/>
                <w:sz w:val="18"/>
                <w:szCs w:val="18"/>
              </w:rPr>
            </w:pPr>
            <w:r w:rsidRPr="0031092D">
              <w:rPr>
                <w:color w:val="000000"/>
                <w:sz w:val="18"/>
                <w:szCs w:val="18"/>
              </w:rPr>
              <w:t>0.475</w:t>
            </w:r>
          </w:p>
        </w:tc>
        <w:tc>
          <w:tcPr>
            <w:tcW w:w="397" w:type="pct"/>
            <w:tcBorders>
              <w:top w:val="nil"/>
              <w:left w:val="nil"/>
              <w:bottom w:val="single" w:sz="4" w:space="0" w:color="auto"/>
              <w:right w:val="nil"/>
            </w:tcBorders>
            <w:shd w:val="clear" w:color="auto" w:fill="auto"/>
            <w:noWrap/>
            <w:vAlign w:val="bottom"/>
            <w:hideMark/>
          </w:tcPr>
          <w:p w14:paraId="7719B2CE" w14:textId="77777777" w:rsidR="00F06291" w:rsidRPr="0031092D" w:rsidRDefault="00F06291" w:rsidP="00F06291">
            <w:pPr>
              <w:jc w:val="center"/>
              <w:rPr>
                <w:color w:val="000000"/>
                <w:sz w:val="18"/>
                <w:szCs w:val="18"/>
              </w:rPr>
            </w:pPr>
            <w:r w:rsidRPr="0031092D">
              <w:rPr>
                <w:color w:val="000000"/>
                <w:sz w:val="18"/>
                <w:szCs w:val="18"/>
              </w:rPr>
              <w:t>&lt; .001</w:t>
            </w:r>
          </w:p>
        </w:tc>
        <w:tc>
          <w:tcPr>
            <w:tcW w:w="406" w:type="pct"/>
            <w:tcBorders>
              <w:top w:val="nil"/>
              <w:left w:val="nil"/>
              <w:bottom w:val="single" w:sz="4" w:space="0" w:color="auto"/>
              <w:right w:val="nil"/>
            </w:tcBorders>
            <w:shd w:val="clear" w:color="auto" w:fill="auto"/>
            <w:noWrap/>
            <w:vAlign w:val="bottom"/>
            <w:hideMark/>
          </w:tcPr>
          <w:p w14:paraId="2FED89CA" w14:textId="77777777" w:rsidR="00F06291" w:rsidRPr="0031092D" w:rsidRDefault="00F06291" w:rsidP="00F06291">
            <w:pPr>
              <w:jc w:val="center"/>
              <w:rPr>
                <w:color w:val="000000"/>
                <w:sz w:val="18"/>
                <w:szCs w:val="18"/>
              </w:rPr>
            </w:pPr>
            <w:r w:rsidRPr="0031092D">
              <w:rPr>
                <w:color w:val="000000"/>
                <w:sz w:val="18"/>
                <w:szCs w:val="18"/>
              </w:rPr>
              <w:t>0.314</w:t>
            </w:r>
          </w:p>
        </w:tc>
        <w:tc>
          <w:tcPr>
            <w:tcW w:w="378" w:type="pct"/>
            <w:tcBorders>
              <w:top w:val="nil"/>
              <w:left w:val="nil"/>
              <w:bottom w:val="single" w:sz="4" w:space="0" w:color="auto"/>
              <w:right w:val="nil"/>
            </w:tcBorders>
            <w:shd w:val="clear" w:color="auto" w:fill="auto"/>
            <w:noWrap/>
            <w:vAlign w:val="bottom"/>
            <w:hideMark/>
          </w:tcPr>
          <w:p w14:paraId="46CBD516" w14:textId="77777777" w:rsidR="00F06291" w:rsidRPr="0031092D" w:rsidRDefault="00F06291" w:rsidP="00F06291">
            <w:pPr>
              <w:jc w:val="center"/>
              <w:rPr>
                <w:color w:val="000000"/>
                <w:sz w:val="18"/>
                <w:szCs w:val="18"/>
              </w:rPr>
            </w:pPr>
            <w:r w:rsidRPr="0031092D">
              <w:rPr>
                <w:color w:val="000000"/>
                <w:sz w:val="18"/>
                <w:szCs w:val="18"/>
              </w:rPr>
              <w:t>0.635</w:t>
            </w:r>
          </w:p>
        </w:tc>
      </w:tr>
    </w:tbl>
    <w:p w14:paraId="536044B7" w14:textId="77777777" w:rsidR="005D4BB3" w:rsidRDefault="005D4BB3" w:rsidP="005D4BB3"/>
    <w:p w14:paraId="48EC5015" w14:textId="1209D946" w:rsidR="00F06291" w:rsidRDefault="00F06291">
      <w:r>
        <w:br w:type="page"/>
      </w:r>
    </w:p>
    <w:p w14:paraId="684BC56F" w14:textId="5BD6B142" w:rsidR="00DC1014" w:rsidRDefault="00DC1014" w:rsidP="00337FCA">
      <w:pPr>
        <w:pStyle w:val="Heading2"/>
      </w:pPr>
      <w:r>
        <w:lastRenderedPageBreak/>
        <w:t>The parameters of the final SEM model of the cognitive-utterance fluency link</w:t>
      </w:r>
    </w:p>
    <w:p w14:paraId="1B95E151" w14:textId="0A4DF290" w:rsidR="00F06291" w:rsidRPr="001A152A" w:rsidRDefault="00F06291" w:rsidP="00F06291">
      <w:pPr>
        <w:pStyle w:val="Caption"/>
        <w:rPr>
          <w:b w:val="0"/>
          <w:bCs/>
          <w:noProof/>
        </w:rPr>
      </w:pPr>
      <w:bookmarkStart w:id="7" w:name="_Toc65798087"/>
      <w:r w:rsidRPr="001A152A">
        <w:rPr>
          <w:b w:val="0"/>
          <w:bCs/>
        </w:rPr>
        <w:t xml:space="preserve">Table </w:t>
      </w:r>
      <w:r w:rsidR="00A27554">
        <w:rPr>
          <w:b w:val="0"/>
          <w:bCs/>
        </w:rPr>
        <w:t>S</w:t>
      </w:r>
      <w:r w:rsidRPr="001A152A">
        <w:rPr>
          <w:b w:val="0"/>
          <w:bCs/>
        </w:rPr>
        <w:fldChar w:fldCharType="begin"/>
      </w:r>
      <w:r w:rsidRPr="001A152A">
        <w:rPr>
          <w:b w:val="0"/>
          <w:bCs/>
        </w:rPr>
        <w:instrText xml:space="preserve"> SEQ Table \* ARABIC </w:instrText>
      </w:r>
      <w:r w:rsidRPr="001A152A">
        <w:rPr>
          <w:b w:val="0"/>
          <w:bCs/>
        </w:rPr>
        <w:fldChar w:fldCharType="separate"/>
      </w:r>
      <w:r w:rsidR="00A27554">
        <w:rPr>
          <w:b w:val="0"/>
          <w:bCs/>
          <w:noProof/>
        </w:rPr>
        <w:t>8</w:t>
      </w:r>
      <w:r w:rsidRPr="001A152A">
        <w:rPr>
          <w:b w:val="0"/>
          <w:bCs/>
          <w:noProof/>
        </w:rPr>
        <w:fldChar w:fldCharType="end"/>
      </w:r>
      <w:r w:rsidRPr="001A152A">
        <w:rPr>
          <w:b w:val="0"/>
          <w:bCs/>
          <w:noProof/>
        </w:rPr>
        <w:t xml:space="preserve">. </w:t>
      </w:r>
      <w:r w:rsidRPr="001A152A">
        <w:rPr>
          <w:b w:val="0"/>
          <w:bCs/>
          <w:i/>
          <w:iCs w:val="0"/>
        </w:rPr>
        <w:t>Summary of the standardized regression coefficients and their 95% confidence intervals of the structural model of cognitive fluency and utterance fluency.</w:t>
      </w:r>
      <w:bookmarkEnd w:id="7"/>
    </w:p>
    <w:tbl>
      <w:tblPr>
        <w:tblW w:w="5000" w:type="pct"/>
        <w:tblLook w:val="04A0" w:firstRow="1" w:lastRow="0" w:firstColumn="1" w:lastColumn="0" w:noHBand="0" w:noVBand="1"/>
      </w:tblPr>
      <w:tblGrid>
        <w:gridCol w:w="1955"/>
        <w:gridCol w:w="972"/>
        <w:gridCol w:w="2010"/>
        <w:gridCol w:w="1167"/>
        <w:gridCol w:w="733"/>
        <w:gridCol w:w="729"/>
        <w:gridCol w:w="738"/>
        <w:gridCol w:w="716"/>
      </w:tblGrid>
      <w:tr w:rsidR="00F06291" w:rsidRPr="00C05DC3" w14:paraId="288896C4" w14:textId="77777777" w:rsidTr="00A27554">
        <w:trPr>
          <w:trHeight w:val="320"/>
        </w:trPr>
        <w:tc>
          <w:tcPr>
            <w:tcW w:w="1084" w:type="pct"/>
            <w:tcBorders>
              <w:top w:val="single" w:sz="4" w:space="0" w:color="auto"/>
              <w:left w:val="nil"/>
              <w:bottom w:val="nil"/>
              <w:right w:val="nil"/>
            </w:tcBorders>
            <w:shd w:val="clear" w:color="auto" w:fill="auto"/>
            <w:noWrap/>
            <w:vAlign w:val="bottom"/>
            <w:hideMark/>
          </w:tcPr>
          <w:p w14:paraId="5FF1AA01" w14:textId="77777777" w:rsidR="00F06291" w:rsidRPr="00C05DC3" w:rsidRDefault="00F06291" w:rsidP="00821635">
            <w:pPr>
              <w:rPr>
                <w:color w:val="000000"/>
                <w:sz w:val="20"/>
                <w:szCs w:val="20"/>
              </w:rPr>
            </w:pPr>
            <w:r w:rsidRPr="00C05DC3">
              <w:rPr>
                <w:color w:val="000000"/>
                <w:sz w:val="20"/>
                <w:szCs w:val="20"/>
              </w:rPr>
              <w:t> </w:t>
            </w:r>
          </w:p>
        </w:tc>
        <w:tc>
          <w:tcPr>
            <w:tcW w:w="539" w:type="pct"/>
            <w:tcBorders>
              <w:top w:val="single" w:sz="4" w:space="0" w:color="auto"/>
              <w:left w:val="nil"/>
              <w:bottom w:val="nil"/>
              <w:right w:val="nil"/>
            </w:tcBorders>
            <w:shd w:val="clear" w:color="auto" w:fill="auto"/>
            <w:noWrap/>
            <w:vAlign w:val="bottom"/>
            <w:hideMark/>
          </w:tcPr>
          <w:p w14:paraId="5513D070" w14:textId="77777777" w:rsidR="00F06291" w:rsidRPr="00C05DC3" w:rsidRDefault="00F06291" w:rsidP="00821635">
            <w:pPr>
              <w:rPr>
                <w:color w:val="000000"/>
                <w:sz w:val="20"/>
                <w:szCs w:val="20"/>
              </w:rPr>
            </w:pPr>
            <w:r w:rsidRPr="00C05DC3">
              <w:rPr>
                <w:color w:val="000000"/>
                <w:sz w:val="20"/>
                <w:szCs w:val="20"/>
              </w:rPr>
              <w:t> </w:t>
            </w:r>
          </w:p>
        </w:tc>
        <w:tc>
          <w:tcPr>
            <w:tcW w:w="1114" w:type="pct"/>
            <w:tcBorders>
              <w:top w:val="single" w:sz="4" w:space="0" w:color="auto"/>
              <w:left w:val="nil"/>
              <w:bottom w:val="nil"/>
              <w:right w:val="nil"/>
            </w:tcBorders>
            <w:shd w:val="clear" w:color="auto" w:fill="auto"/>
            <w:noWrap/>
            <w:vAlign w:val="bottom"/>
            <w:hideMark/>
          </w:tcPr>
          <w:p w14:paraId="74303DFD" w14:textId="77777777" w:rsidR="00F06291" w:rsidRPr="00C05DC3" w:rsidRDefault="00F06291" w:rsidP="00821635">
            <w:pPr>
              <w:jc w:val="center"/>
              <w:rPr>
                <w:color w:val="000000"/>
                <w:sz w:val="20"/>
                <w:szCs w:val="20"/>
              </w:rPr>
            </w:pPr>
            <w:r w:rsidRPr="00C05DC3">
              <w:rPr>
                <w:color w:val="000000"/>
                <w:sz w:val="20"/>
                <w:szCs w:val="20"/>
              </w:rPr>
              <w:t> </w:t>
            </w:r>
          </w:p>
        </w:tc>
        <w:tc>
          <w:tcPr>
            <w:tcW w:w="647" w:type="pct"/>
            <w:tcBorders>
              <w:top w:val="single" w:sz="4" w:space="0" w:color="auto"/>
              <w:left w:val="nil"/>
              <w:bottom w:val="nil"/>
              <w:right w:val="nil"/>
            </w:tcBorders>
            <w:shd w:val="clear" w:color="auto" w:fill="auto"/>
            <w:noWrap/>
            <w:vAlign w:val="bottom"/>
            <w:hideMark/>
          </w:tcPr>
          <w:p w14:paraId="79C702ED" w14:textId="77777777" w:rsidR="00F06291" w:rsidRPr="00C05DC3" w:rsidRDefault="00F06291" w:rsidP="00821635">
            <w:pPr>
              <w:jc w:val="center"/>
              <w:rPr>
                <w:color w:val="000000"/>
                <w:sz w:val="20"/>
                <w:szCs w:val="20"/>
              </w:rPr>
            </w:pPr>
            <w:r w:rsidRPr="00C05DC3">
              <w:rPr>
                <w:color w:val="000000"/>
                <w:sz w:val="20"/>
                <w:szCs w:val="20"/>
              </w:rPr>
              <w:t> </w:t>
            </w:r>
          </w:p>
        </w:tc>
        <w:tc>
          <w:tcPr>
            <w:tcW w:w="406" w:type="pct"/>
            <w:tcBorders>
              <w:top w:val="single" w:sz="4" w:space="0" w:color="auto"/>
              <w:left w:val="nil"/>
              <w:bottom w:val="nil"/>
              <w:right w:val="nil"/>
            </w:tcBorders>
            <w:shd w:val="clear" w:color="auto" w:fill="auto"/>
            <w:noWrap/>
            <w:vAlign w:val="bottom"/>
            <w:hideMark/>
          </w:tcPr>
          <w:p w14:paraId="62C82D37" w14:textId="77777777" w:rsidR="00F06291" w:rsidRPr="00C05DC3" w:rsidRDefault="00F06291" w:rsidP="00821635">
            <w:pPr>
              <w:jc w:val="center"/>
              <w:rPr>
                <w:color w:val="000000"/>
                <w:sz w:val="20"/>
                <w:szCs w:val="20"/>
              </w:rPr>
            </w:pPr>
            <w:r w:rsidRPr="00C05DC3">
              <w:rPr>
                <w:color w:val="000000"/>
                <w:sz w:val="20"/>
                <w:szCs w:val="20"/>
              </w:rPr>
              <w:t> </w:t>
            </w:r>
          </w:p>
        </w:tc>
        <w:tc>
          <w:tcPr>
            <w:tcW w:w="404" w:type="pct"/>
            <w:tcBorders>
              <w:top w:val="single" w:sz="4" w:space="0" w:color="auto"/>
              <w:left w:val="nil"/>
              <w:bottom w:val="nil"/>
              <w:right w:val="nil"/>
            </w:tcBorders>
            <w:shd w:val="clear" w:color="auto" w:fill="auto"/>
            <w:noWrap/>
            <w:vAlign w:val="bottom"/>
            <w:hideMark/>
          </w:tcPr>
          <w:p w14:paraId="347B7F35" w14:textId="77777777" w:rsidR="00F06291" w:rsidRPr="00C05DC3" w:rsidRDefault="00F06291" w:rsidP="00821635">
            <w:pPr>
              <w:jc w:val="center"/>
              <w:rPr>
                <w:color w:val="000000"/>
                <w:sz w:val="20"/>
                <w:szCs w:val="20"/>
              </w:rPr>
            </w:pPr>
            <w:r w:rsidRPr="00C05DC3">
              <w:rPr>
                <w:color w:val="000000"/>
                <w:sz w:val="20"/>
                <w:szCs w:val="20"/>
              </w:rPr>
              <w:t> </w:t>
            </w:r>
          </w:p>
        </w:tc>
        <w:tc>
          <w:tcPr>
            <w:tcW w:w="806" w:type="pct"/>
            <w:gridSpan w:val="2"/>
            <w:tcBorders>
              <w:top w:val="single" w:sz="4" w:space="0" w:color="auto"/>
              <w:left w:val="nil"/>
              <w:bottom w:val="single" w:sz="4" w:space="0" w:color="auto"/>
              <w:right w:val="nil"/>
            </w:tcBorders>
            <w:shd w:val="clear" w:color="auto" w:fill="auto"/>
            <w:noWrap/>
            <w:vAlign w:val="bottom"/>
            <w:hideMark/>
          </w:tcPr>
          <w:p w14:paraId="00CBE122" w14:textId="77777777" w:rsidR="00F06291" w:rsidRPr="00C05DC3" w:rsidRDefault="00F06291" w:rsidP="00821635">
            <w:pPr>
              <w:jc w:val="center"/>
              <w:rPr>
                <w:color w:val="000000"/>
                <w:sz w:val="20"/>
                <w:szCs w:val="20"/>
              </w:rPr>
            </w:pPr>
            <w:r w:rsidRPr="00C05DC3">
              <w:rPr>
                <w:color w:val="000000"/>
                <w:sz w:val="20"/>
                <w:szCs w:val="20"/>
              </w:rPr>
              <w:t>95%</w:t>
            </w:r>
            <w:r>
              <w:rPr>
                <w:color w:val="000000"/>
                <w:sz w:val="20"/>
                <w:szCs w:val="20"/>
              </w:rPr>
              <w:t>CI</w:t>
            </w:r>
          </w:p>
        </w:tc>
      </w:tr>
      <w:tr w:rsidR="00F06291" w:rsidRPr="00C05DC3" w14:paraId="6CD4F310" w14:textId="77777777" w:rsidTr="00A27554">
        <w:trPr>
          <w:trHeight w:val="320"/>
        </w:trPr>
        <w:tc>
          <w:tcPr>
            <w:tcW w:w="1084" w:type="pct"/>
            <w:tcBorders>
              <w:top w:val="nil"/>
              <w:left w:val="nil"/>
              <w:bottom w:val="single" w:sz="4" w:space="0" w:color="auto"/>
              <w:right w:val="nil"/>
            </w:tcBorders>
            <w:shd w:val="clear" w:color="auto" w:fill="auto"/>
            <w:noWrap/>
            <w:vAlign w:val="bottom"/>
            <w:hideMark/>
          </w:tcPr>
          <w:p w14:paraId="1B0CA6A3" w14:textId="77777777" w:rsidR="00F06291" w:rsidRPr="00C05DC3" w:rsidRDefault="00F06291" w:rsidP="00821635">
            <w:pPr>
              <w:jc w:val="center"/>
              <w:rPr>
                <w:color w:val="000000"/>
                <w:sz w:val="20"/>
                <w:szCs w:val="20"/>
              </w:rPr>
            </w:pPr>
            <w:r w:rsidRPr="00C05DC3">
              <w:rPr>
                <w:color w:val="000000"/>
                <w:sz w:val="20"/>
                <w:szCs w:val="20"/>
              </w:rPr>
              <w:t>Latent variable</w:t>
            </w:r>
          </w:p>
        </w:tc>
        <w:tc>
          <w:tcPr>
            <w:tcW w:w="539" w:type="pct"/>
            <w:tcBorders>
              <w:top w:val="nil"/>
              <w:left w:val="nil"/>
              <w:bottom w:val="single" w:sz="4" w:space="0" w:color="auto"/>
              <w:right w:val="nil"/>
            </w:tcBorders>
            <w:shd w:val="clear" w:color="auto" w:fill="auto"/>
            <w:noWrap/>
            <w:vAlign w:val="bottom"/>
            <w:hideMark/>
          </w:tcPr>
          <w:p w14:paraId="4F617A7E" w14:textId="77777777" w:rsidR="00F06291" w:rsidRPr="00C05DC3" w:rsidRDefault="00F06291" w:rsidP="00821635">
            <w:pPr>
              <w:jc w:val="center"/>
              <w:rPr>
                <w:color w:val="000000"/>
                <w:sz w:val="20"/>
                <w:szCs w:val="20"/>
              </w:rPr>
            </w:pPr>
            <w:r w:rsidRPr="00C05DC3">
              <w:rPr>
                <w:color w:val="000000"/>
                <w:sz w:val="20"/>
                <w:szCs w:val="20"/>
              </w:rPr>
              <w:t>Direction</w:t>
            </w:r>
          </w:p>
        </w:tc>
        <w:tc>
          <w:tcPr>
            <w:tcW w:w="1114" w:type="pct"/>
            <w:tcBorders>
              <w:top w:val="nil"/>
              <w:left w:val="nil"/>
              <w:bottom w:val="single" w:sz="4" w:space="0" w:color="auto"/>
              <w:right w:val="nil"/>
            </w:tcBorders>
            <w:shd w:val="clear" w:color="auto" w:fill="auto"/>
            <w:noWrap/>
            <w:vAlign w:val="bottom"/>
            <w:hideMark/>
          </w:tcPr>
          <w:p w14:paraId="69A5099A" w14:textId="77777777" w:rsidR="00F06291" w:rsidRPr="00C05DC3" w:rsidRDefault="00F06291" w:rsidP="00821635">
            <w:pPr>
              <w:jc w:val="center"/>
              <w:rPr>
                <w:color w:val="000000"/>
                <w:sz w:val="20"/>
                <w:szCs w:val="20"/>
              </w:rPr>
            </w:pPr>
            <w:r w:rsidRPr="00C05DC3">
              <w:rPr>
                <w:color w:val="000000"/>
                <w:sz w:val="20"/>
                <w:szCs w:val="20"/>
              </w:rPr>
              <w:t>Latent variable</w:t>
            </w:r>
          </w:p>
        </w:tc>
        <w:tc>
          <w:tcPr>
            <w:tcW w:w="647" w:type="pct"/>
            <w:tcBorders>
              <w:top w:val="nil"/>
              <w:left w:val="nil"/>
              <w:bottom w:val="single" w:sz="4" w:space="0" w:color="auto"/>
              <w:right w:val="nil"/>
            </w:tcBorders>
            <w:shd w:val="clear" w:color="auto" w:fill="auto"/>
            <w:noWrap/>
            <w:vAlign w:val="bottom"/>
            <w:hideMark/>
          </w:tcPr>
          <w:p w14:paraId="7B6E4896" w14:textId="77777777" w:rsidR="00F06291" w:rsidRPr="00C05DC3" w:rsidRDefault="00F06291" w:rsidP="00821635">
            <w:pPr>
              <w:jc w:val="center"/>
              <w:rPr>
                <w:color w:val="000000"/>
                <w:sz w:val="20"/>
                <w:szCs w:val="20"/>
              </w:rPr>
            </w:pPr>
            <w:r w:rsidRPr="00C05DC3">
              <w:rPr>
                <w:color w:val="000000"/>
                <w:sz w:val="20"/>
                <w:szCs w:val="20"/>
              </w:rPr>
              <w:t>Task</w:t>
            </w:r>
          </w:p>
        </w:tc>
        <w:tc>
          <w:tcPr>
            <w:tcW w:w="406" w:type="pct"/>
            <w:tcBorders>
              <w:top w:val="nil"/>
              <w:left w:val="nil"/>
              <w:bottom w:val="single" w:sz="4" w:space="0" w:color="auto"/>
              <w:right w:val="nil"/>
            </w:tcBorders>
            <w:shd w:val="clear" w:color="auto" w:fill="auto"/>
            <w:noWrap/>
            <w:vAlign w:val="bottom"/>
            <w:hideMark/>
          </w:tcPr>
          <w:p w14:paraId="50E3950F" w14:textId="77777777" w:rsidR="00F06291" w:rsidRPr="00C05DC3" w:rsidRDefault="00F06291" w:rsidP="00821635">
            <w:pPr>
              <w:jc w:val="center"/>
              <w:rPr>
                <w:i/>
                <w:iCs/>
                <w:color w:val="000000"/>
                <w:sz w:val="20"/>
                <w:szCs w:val="20"/>
              </w:rPr>
            </w:pPr>
            <w:r w:rsidRPr="00C05DC3">
              <w:rPr>
                <w:i/>
                <w:iCs/>
                <w:color w:val="000000"/>
                <w:sz w:val="20"/>
                <w:szCs w:val="20"/>
              </w:rPr>
              <w:t>β</w:t>
            </w:r>
          </w:p>
        </w:tc>
        <w:tc>
          <w:tcPr>
            <w:tcW w:w="404" w:type="pct"/>
            <w:tcBorders>
              <w:top w:val="nil"/>
              <w:left w:val="nil"/>
              <w:bottom w:val="single" w:sz="4" w:space="0" w:color="auto"/>
              <w:right w:val="nil"/>
            </w:tcBorders>
            <w:shd w:val="clear" w:color="auto" w:fill="auto"/>
            <w:noWrap/>
            <w:vAlign w:val="bottom"/>
            <w:hideMark/>
          </w:tcPr>
          <w:p w14:paraId="45DA2FF3" w14:textId="77777777" w:rsidR="00F06291" w:rsidRPr="00C05DC3" w:rsidRDefault="00F06291" w:rsidP="00821635">
            <w:pPr>
              <w:jc w:val="center"/>
              <w:rPr>
                <w:i/>
                <w:iCs/>
                <w:color w:val="000000"/>
                <w:sz w:val="20"/>
                <w:szCs w:val="20"/>
              </w:rPr>
            </w:pPr>
            <w:r w:rsidRPr="00C05DC3">
              <w:rPr>
                <w:i/>
                <w:iCs/>
                <w:color w:val="000000"/>
                <w:sz w:val="20"/>
                <w:szCs w:val="20"/>
              </w:rPr>
              <w:t>p</w:t>
            </w:r>
          </w:p>
        </w:tc>
        <w:tc>
          <w:tcPr>
            <w:tcW w:w="409" w:type="pct"/>
            <w:tcBorders>
              <w:top w:val="nil"/>
              <w:left w:val="nil"/>
              <w:bottom w:val="single" w:sz="4" w:space="0" w:color="auto"/>
              <w:right w:val="nil"/>
            </w:tcBorders>
            <w:shd w:val="clear" w:color="auto" w:fill="auto"/>
            <w:noWrap/>
            <w:vAlign w:val="bottom"/>
            <w:hideMark/>
          </w:tcPr>
          <w:p w14:paraId="5E6E4C66" w14:textId="77777777" w:rsidR="00F06291" w:rsidRPr="00C05DC3" w:rsidRDefault="00F06291" w:rsidP="00821635">
            <w:pPr>
              <w:jc w:val="center"/>
              <w:rPr>
                <w:color w:val="000000"/>
                <w:sz w:val="20"/>
                <w:szCs w:val="20"/>
              </w:rPr>
            </w:pPr>
            <w:r w:rsidRPr="00C05DC3">
              <w:rPr>
                <w:color w:val="000000"/>
                <w:sz w:val="20"/>
                <w:szCs w:val="20"/>
              </w:rPr>
              <w:t>Lower</w:t>
            </w:r>
          </w:p>
        </w:tc>
        <w:tc>
          <w:tcPr>
            <w:tcW w:w="397" w:type="pct"/>
            <w:tcBorders>
              <w:top w:val="nil"/>
              <w:left w:val="nil"/>
              <w:bottom w:val="single" w:sz="4" w:space="0" w:color="auto"/>
              <w:right w:val="nil"/>
            </w:tcBorders>
            <w:shd w:val="clear" w:color="auto" w:fill="auto"/>
            <w:noWrap/>
            <w:vAlign w:val="bottom"/>
            <w:hideMark/>
          </w:tcPr>
          <w:p w14:paraId="4875DE10" w14:textId="77777777" w:rsidR="00F06291" w:rsidRPr="00C05DC3" w:rsidRDefault="00F06291" w:rsidP="00821635">
            <w:pPr>
              <w:jc w:val="center"/>
              <w:rPr>
                <w:color w:val="000000"/>
                <w:sz w:val="20"/>
                <w:szCs w:val="20"/>
              </w:rPr>
            </w:pPr>
            <w:r w:rsidRPr="00C05DC3">
              <w:rPr>
                <w:color w:val="000000"/>
                <w:sz w:val="20"/>
                <w:szCs w:val="20"/>
              </w:rPr>
              <w:t>Upper</w:t>
            </w:r>
          </w:p>
        </w:tc>
      </w:tr>
      <w:tr w:rsidR="00F06291" w:rsidRPr="00C05DC3" w14:paraId="629A453D" w14:textId="77777777" w:rsidTr="00A27554">
        <w:trPr>
          <w:trHeight w:val="320"/>
        </w:trPr>
        <w:tc>
          <w:tcPr>
            <w:tcW w:w="1084" w:type="pct"/>
            <w:tcBorders>
              <w:top w:val="nil"/>
              <w:left w:val="nil"/>
              <w:bottom w:val="nil"/>
              <w:right w:val="nil"/>
            </w:tcBorders>
            <w:shd w:val="clear" w:color="auto" w:fill="auto"/>
            <w:noWrap/>
            <w:hideMark/>
          </w:tcPr>
          <w:p w14:paraId="407D9231" w14:textId="77777777" w:rsidR="00F06291" w:rsidRPr="00C05DC3" w:rsidRDefault="00F06291" w:rsidP="00821635">
            <w:pPr>
              <w:rPr>
                <w:b/>
                <w:bCs/>
                <w:i/>
                <w:iCs/>
                <w:color w:val="000000"/>
                <w:sz w:val="20"/>
                <w:szCs w:val="20"/>
              </w:rPr>
            </w:pPr>
            <w:r w:rsidRPr="00C05DC3">
              <w:rPr>
                <w:b/>
                <w:bCs/>
                <w:i/>
                <w:iCs/>
                <w:color w:val="000000"/>
                <w:sz w:val="20"/>
                <w:szCs w:val="20"/>
              </w:rPr>
              <w:t>Regression model</w:t>
            </w:r>
          </w:p>
        </w:tc>
        <w:tc>
          <w:tcPr>
            <w:tcW w:w="539" w:type="pct"/>
            <w:tcBorders>
              <w:top w:val="nil"/>
              <w:left w:val="nil"/>
              <w:bottom w:val="nil"/>
              <w:right w:val="nil"/>
            </w:tcBorders>
            <w:shd w:val="clear" w:color="auto" w:fill="auto"/>
            <w:noWrap/>
            <w:vAlign w:val="bottom"/>
            <w:hideMark/>
          </w:tcPr>
          <w:p w14:paraId="2C5E3280" w14:textId="77777777" w:rsidR="00F06291" w:rsidRPr="00C05DC3" w:rsidRDefault="00F06291" w:rsidP="00821635">
            <w:pPr>
              <w:rPr>
                <w:b/>
                <w:bCs/>
                <w:i/>
                <w:iCs/>
                <w:color w:val="000000"/>
                <w:sz w:val="20"/>
                <w:szCs w:val="20"/>
              </w:rPr>
            </w:pPr>
          </w:p>
        </w:tc>
        <w:tc>
          <w:tcPr>
            <w:tcW w:w="1114" w:type="pct"/>
            <w:tcBorders>
              <w:top w:val="nil"/>
              <w:left w:val="nil"/>
              <w:bottom w:val="nil"/>
              <w:right w:val="nil"/>
            </w:tcBorders>
            <w:shd w:val="clear" w:color="auto" w:fill="auto"/>
            <w:noWrap/>
            <w:vAlign w:val="bottom"/>
            <w:hideMark/>
          </w:tcPr>
          <w:p w14:paraId="34C42407" w14:textId="77777777" w:rsidR="00F06291" w:rsidRPr="00C05DC3" w:rsidRDefault="00F06291"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63A6FDFA" w14:textId="77777777" w:rsidR="00F06291" w:rsidRPr="00C05DC3" w:rsidRDefault="00F06291" w:rsidP="00821635">
            <w:pPr>
              <w:jc w:val="center"/>
              <w:rPr>
                <w:sz w:val="20"/>
                <w:szCs w:val="20"/>
              </w:rPr>
            </w:pPr>
          </w:p>
        </w:tc>
        <w:tc>
          <w:tcPr>
            <w:tcW w:w="406" w:type="pct"/>
            <w:tcBorders>
              <w:top w:val="nil"/>
              <w:left w:val="nil"/>
              <w:bottom w:val="nil"/>
              <w:right w:val="nil"/>
            </w:tcBorders>
            <w:shd w:val="clear" w:color="auto" w:fill="auto"/>
            <w:noWrap/>
            <w:vAlign w:val="bottom"/>
            <w:hideMark/>
          </w:tcPr>
          <w:p w14:paraId="186A4D12" w14:textId="77777777" w:rsidR="00F06291" w:rsidRPr="00C05DC3" w:rsidRDefault="00F06291" w:rsidP="00821635">
            <w:pPr>
              <w:jc w:val="center"/>
              <w:rPr>
                <w:sz w:val="20"/>
                <w:szCs w:val="20"/>
              </w:rPr>
            </w:pPr>
          </w:p>
        </w:tc>
        <w:tc>
          <w:tcPr>
            <w:tcW w:w="404" w:type="pct"/>
            <w:tcBorders>
              <w:top w:val="nil"/>
              <w:left w:val="nil"/>
              <w:bottom w:val="nil"/>
              <w:right w:val="nil"/>
            </w:tcBorders>
            <w:shd w:val="clear" w:color="auto" w:fill="auto"/>
            <w:noWrap/>
            <w:vAlign w:val="bottom"/>
            <w:hideMark/>
          </w:tcPr>
          <w:p w14:paraId="411B5892" w14:textId="77777777" w:rsidR="00F06291" w:rsidRPr="00C05DC3" w:rsidRDefault="00F06291" w:rsidP="00821635">
            <w:pPr>
              <w:jc w:val="center"/>
              <w:rPr>
                <w:sz w:val="20"/>
                <w:szCs w:val="20"/>
              </w:rPr>
            </w:pPr>
          </w:p>
        </w:tc>
        <w:tc>
          <w:tcPr>
            <w:tcW w:w="409" w:type="pct"/>
            <w:tcBorders>
              <w:top w:val="nil"/>
              <w:left w:val="nil"/>
              <w:bottom w:val="nil"/>
              <w:right w:val="nil"/>
            </w:tcBorders>
            <w:shd w:val="clear" w:color="auto" w:fill="auto"/>
            <w:noWrap/>
            <w:vAlign w:val="bottom"/>
            <w:hideMark/>
          </w:tcPr>
          <w:p w14:paraId="5121B93F" w14:textId="77777777" w:rsidR="00F06291" w:rsidRPr="00C05DC3" w:rsidRDefault="00F06291" w:rsidP="00821635">
            <w:pPr>
              <w:jc w:val="center"/>
              <w:rPr>
                <w:sz w:val="20"/>
                <w:szCs w:val="20"/>
              </w:rPr>
            </w:pPr>
          </w:p>
        </w:tc>
        <w:tc>
          <w:tcPr>
            <w:tcW w:w="397" w:type="pct"/>
            <w:tcBorders>
              <w:top w:val="nil"/>
              <w:left w:val="nil"/>
              <w:bottom w:val="nil"/>
              <w:right w:val="nil"/>
            </w:tcBorders>
            <w:shd w:val="clear" w:color="auto" w:fill="auto"/>
            <w:noWrap/>
            <w:vAlign w:val="bottom"/>
            <w:hideMark/>
          </w:tcPr>
          <w:p w14:paraId="15CC886C" w14:textId="77777777" w:rsidR="00F06291" w:rsidRPr="00C05DC3" w:rsidRDefault="00F06291" w:rsidP="00821635">
            <w:pPr>
              <w:jc w:val="center"/>
              <w:rPr>
                <w:sz w:val="20"/>
                <w:szCs w:val="20"/>
              </w:rPr>
            </w:pPr>
          </w:p>
        </w:tc>
      </w:tr>
      <w:tr w:rsidR="00F06291" w:rsidRPr="00C05DC3" w14:paraId="07B73F94" w14:textId="77777777" w:rsidTr="00A27554">
        <w:trPr>
          <w:trHeight w:val="320"/>
        </w:trPr>
        <w:tc>
          <w:tcPr>
            <w:tcW w:w="1084" w:type="pct"/>
            <w:tcBorders>
              <w:top w:val="nil"/>
              <w:left w:val="nil"/>
              <w:bottom w:val="nil"/>
              <w:right w:val="nil"/>
            </w:tcBorders>
            <w:shd w:val="clear" w:color="auto" w:fill="auto"/>
            <w:noWrap/>
            <w:vAlign w:val="bottom"/>
            <w:hideMark/>
          </w:tcPr>
          <w:p w14:paraId="535F233B" w14:textId="77777777" w:rsidR="00F06291" w:rsidRPr="00C05DC3" w:rsidRDefault="00F06291" w:rsidP="00821635">
            <w:pPr>
              <w:ind w:firstLineChars="100" w:firstLine="200"/>
              <w:rPr>
                <w:color w:val="000000"/>
                <w:sz w:val="20"/>
                <w:szCs w:val="20"/>
              </w:rPr>
            </w:pPr>
            <w:r w:rsidRPr="00C05DC3">
              <w:rPr>
                <w:color w:val="000000"/>
                <w:sz w:val="20"/>
                <w:szCs w:val="20"/>
              </w:rPr>
              <w:t>Linguistic resource</w:t>
            </w:r>
          </w:p>
        </w:tc>
        <w:tc>
          <w:tcPr>
            <w:tcW w:w="539" w:type="pct"/>
            <w:tcBorders>
              <w:top w:val="nil"/>
              <w:left w:val="nil"/>
              <w:bottom w:val="nil"/>
              <w:right w:val="nil"/>
            </w:tcBorders>
            <w:shd w:val="clear" w:color="auto" w:fill="auto"/>
            <w:noWrap/>
            <w:vAlign w:val="bottom"/>
            <w:hideMark/>
          </w:tcPr>
          <w:p w14:paraId="03D761C2" w14:textId="77777777" w:rsidR="00F06291" w:rsidRPr="00C05DC3" w:rsidRDefault="00F06291" w:rsidP="00821635">
            <w:pPr>
              <w:jc w:val="center"/>
              <w:rPr>
                <w:color w:val="000000"/>
                <w:sz w:val="20"/>
                <w:szCs w:val="20"/>
              </w:rPr>
            </w:pPr>
            <w:r w:rsidRPr="00C05DC3">
              <w:rPr>
                <w:color w:val="000000"/>
                <w:sz w:val="20"/>
                <w:szCs w:val="20"/>
              </w:rPr>
              <w:t>→</w:t>
            </w:r>
          </w:p>
        </w:tc>
        <w:tc>
          <w:tcPr>
            <w:tcW w:w="1114" w:type="pct"/>
            <w:tcBorders>
              <w:top w:val="nil"/>
              <w:left w:val="nil"/>
              <w:bottom w:val="nil"/>
              <w:right w:val="nil"/>
            </w:tcBorders>
            <w:shd w:val="clear" w:color="auto" w:fill="auto"/>
            <w:noWrap/>
            <w:vAlign w:val="bottom"/>
            <w:hideMark/>
          </w:tcPr>
          <w:p w14:paraId="78CE025A" w14:textId="77777777" w:rsidR="00F06291" w:rsidRPr="00C05DC3" w:rsidRDefault="00F06291" w:rsidP="00821635">
            <w:pPr>
              <w:jc w:val="center"/>
              <w:rPr>
                <w:color w:val="000000"/>
                <w:sz w:val="20"/>
                <w:szCs w:val="20"/>
              </w:rPr>
            </w:pPr>
            <w:r w:rsidRPr="00C05DC3">
              <w:rPr>
                <w:color w:val="000000"/>
                <w:sz w:val="20"/>
                <w:szCs w:val="20"/>
              </w:rPr>
              <w:t>Speed fluency</w:t>
            </w:r>
          </w:p>
        </w:tc>
        <w:tc>
          <w:tcPr>
            <w:tcW w:w="647" w:type="pct"/>
            <w:tcBorders>
              <w:top w:val="nil"/>
              <w:left w:val="nil"/>
              <w:bottom w:val="nil"/>
              <w:right w:val="nil"/>
            </w:tcBorders>
            <w:shd w:val="clear" w:color="auto" w:fill="auto"/>
            <w:noWrap/>
            <w:vAlign w:val="bottom"/>
            <w:hideMark/>
          </w:tcPr>
          <w:p w14:paraId="123D1D5A" w14:textId="77777777" w:rsidR="00F06291" w:rsidRPr="00C05DC3" w:rsidRDefault="00F06291" w:rsidP="00821635">
            <w:pPr>
              <w:rPr>
                <w:color w:val="000000"/>
                <w:sz w:val="20"/>
                <w:szCs w:val="20"/>
              </w:rPr>
            </w:pPr>
            <w:proofErr w:type="spellStart"/>
            <w:r w:rsidRPr="00C05DC3">
              <w:rPr>
                <w:color w:val="000000"/>
                <w:sz w:val="20"/>
                <w:szCs w:val="20"/>
              </w:rPr>
              <w:t>Arg</w:t>
            </w:r>
            <w:proofErr w:type="spellEnd"/>
          </w:p>
        </w:tc>
        <w:tc>
          <w:tcPr>
            <w:tcW w:w="406" w:type="pct"/>
            <w:tcBorders>
              <w:top w:val="nil"/>
              <w:left w:val="nil"/>
              <w:bottom w:val="nil"/>
              <w:right w:val="nil"/>
            </w:tcBorders>
            <w:shd w:val="clear" w:color="auto" w:fill="auto"/>
            <w:noWrap/>
            <w:vAlign w:val="bottom"/>
            <w:hideMark/>
          </w:tcPr>
          <w:p w14:paraId="4D9BB37A" w14:textId="77777777" w:rsidR="00F06291" w:rsidRPr="00C05DC3" w:rsidRDefault="00F06291" w:rsidP="00821635">
            <w:pPr>
              <w:jc w:val="center"/>
              <w:rPr>
                <w:color w:val="000000"/>
                <w:sz w:val="20"/>
                <w:szCs w:val="20"/>
              </w:rPr>
            </w:pPr>
            <w:r w:rsidRPr="00C05DC3">
              <w:rPr>
                <w:color w:val="000000"/>
                <w:sz w:val="20"/>
                <w:szCs w:val="20"/>
              </w:rPr>
              <w:t>0.168</w:t>
            </w:r>
          </w:p>
        </w:tc>
        <w:tc>
          <w:tcPr>
            <w:tcW w:w="404" w:type="pct"/>
            <w:tcBorders>
              <w:top w:val="nil"/>
              <w:left w:val="nil"/>
              <w:bottom w:val="nil"/>
              <w:right w:val="nil"/>
            </w:tcBorders>
            <w:shd w:val="clear" w:color="auto" w:fill="auto"/>
            <w:noWrap/>
            <w:vAlign w:val="bottom"/>
            <w:hideMark/>
          </w:tcPr>
          <w:p w14:paraId="6941287C" w14:textId="77777777" w:rsidR="00F06291" w:rsidRPr="00C05DC3" w:rsidRDefault="00F06291" w:rsidP="00821635">
            <w:pPr>
              <w:jc w:val="center"/>
              <w:rPr>
                <w:color w:val="000000"/>
                <w:sz w:val="20"/>
                <w:szCs w:val="20"/>
              </w:rPr>
            </w:pPr>
            <w:r w:rsidRPr="00C05DC3">
              <w:rPr>
                <w:color w:val="000000"/>
                <w:sz w:val="20"/>
                <w:szCs w:val="20"/>
              </w:rPr>
              <w:t>0.061</w:t>
            </w:r>
          </w:p>
        </w:tc>
        <w:tc>
          <w:tcPr>
            <w:tcW w:w="409" w:type="pct"/>
            <w:tcBorders>
              <w:top w:val="nil"/>
              <w:left w:val="nil"/>
              <w:bottom w:val="nil"/>
              <w:right w:val="nil"/>
            </w:tcBorders>
            <w:shd w:val="clear" w:color="auto" w:fill="auto"/>
            <w:noWrap/>
            <w:vAlign w:val="bottom"/>
            <w:hideMark/>
          </w:tcPr>
          <w:p w14:paraId="03BAFCBC" w14:textId="77777777" w:rsidR="00F06291" w:rsidRPr="00C05DC3" w:rsidRDefault="00F06291" w:rsidP="00821635">
            <w:pPr>
              <w:jc w:val="center"/>
              <w:rPr>
                <w:color w:val="000000"/>
                <w:sz w:val="20"/>
                <w:szCs w:val="20"/>
              </w:rPr>
            </w:pPr>
            <w:r w:rsidRPr="00C05DC3">
              <w:rPr>
                <w:color w:val="000000"/>
                <w:sz w:val="20"/>
                <w:szCs w:val="20"/>
              </w:rPr>
              <w:t>-0.008</w:t>
            </w:r>
          </w:p>
        </w:tc>
        <w:tc>
          <w:tcPr>
            <w:tcW w:w="397" w:type="pct"/>
            <w:tcBorders>
              <w:top w:val="nil"/>
              <w:left w:val="nil"/>
              <w:bottom w:val="nil"/>
              <w:right w:val="nil"/>
            </w:tcBorders>
            <w:shd w:val="clear" w:color="auto" w:fill="auto"/>
            <w:noWrap/>
            <w:vAlign w:val="bottom"/>
            <w:hideMark/>
          </w:tcPr>
          <w:p w14:paraId="377E6A0D" w14:textId="77777777" w:rsidR="00F06291" w:rsidRPr="00C05DC3" w:rsidRDefault="00F06291" w:rsidP="00821635">
            <w:pPr>
              <w:jc w:val="center"/>
              <w:rPr>
                <w:color w:val="000000"/>
                <w:sz w:val="20"/>
                <w:szCs w:val="20"/>
              </w:rPr>
            </w:pPr>
            <w:r w:rsidRPr="00C05DC3">
              <w:rPr>
                <w:color w:val="000000"/>
                <w:sz w:val="20"/>
                <w:szCs w:val="20"/>
              </w:rPr>
              <w:t>0.344</w:t>
            </w:r>
          </w:p>
        </w:tc>
      </w:tr>
      <w:tr w:rsidR="00F06291" w:rsidRPr="00C05DC3" w14:paraId="1A5EF8D5" w14:textId="77777777" w:rsidTr="00A27554">
        <w:trPr>
          <w:trHeight w:val="320"/>
        </w:trPr>
        <w:tc>
          <w:tcPr>
            <w:tcW w:w="1084" w:type="pct"/>
            <w:tcBorders>
              <w:top w:val="nil"/>
              <w:left w:val="nil"/>
              <w:bottom w:val="nil"/>
              <w:right w:val="nil"/>
            </w:tcBorders>
            <w:shd w:val="clear" w:color="auto" w:fill="auto"/>
            <w:noWrap/>
            <w:vAlign w:val="bottom"/>
            <w:hideMark/>
          </w:tcPr>
          <w:p w14:paraId="1C0ED5DA"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02ED1CF" w14:textId="77777777" w:rsidR="00F06291" w:rsidRPr="00C05DC3" w:rsidRDefault="00F06291" w:rsidP="00821635">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1F339BDD" w14:textId="77777777" w:rsidR="00F06291" w:rsidRPr="00C05DC3" w:rsidRDefault="00F06291"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19EF2077" w14:textId="77777777" w:rsidR="00F06291" w:rsidRPr="00C05DC3" w:rsidRDefault="00F06291" w:rsidP="00821635">
            <w:pPr>
              <w:rPr>
                <w:color w:val="000000"/>
                <w:sz w:val="20"/>
                <w:szCs w:val="20"/>
              </w:rPr>
            </w:pPr>
            <w:proofErr w:type="spellStart"/>
            <w:r w:rsidRPr="00C05DC3">
              <w:rPr>
                <w:color w:val="000000"/>
                <w:sz w:val="20"/>
                <w:szCs w:val="20"/>
              </w:rPr>
              <w:t>PicN</w:t>
            </w:r>
            <w:proofErr w:type="spellEnd"/>
          </w:p>
        </w:tc>
        <w:tc>
          <w:tcPr>
            <w:tcW w:w="406" w:type="pct"/>
            <w:tcBorders>
              <w:top w:val="nil"/>
              <w:left w:val="nil"/>
              <w:bottom w:val="nil"/>
              <w:right w:val="nil"/>
            </w:tcBorders>
            <w:shd w:val="clear" w:color="auto" w:fill="auto"/>
            <w:noWrap/>
            <w:vAlign w:val="bottom"/>
            <w:hideMark/>
          </w:tcPr>
          <w:p w14:paraId="05BD396B" w14:textId="77777777" w:rsidR="00F06291" w:rsidRPr="00C05DC3" w:rsidRDefault="00F06291" w:rsidP="00821635">
            <w:pPr>
              <w:jc w:val="center"/>
              <w:rPr>
                <w:color w:val="000000"/>
                <w:sz w:val="20"/>
                <w:szCs w:val="20"/>
              </w:rPr>
            </w:pPr>
            <w:r w:rsidRPr="00C05DC3">
              <w:rPr>
                <w:color w:val="000000"/>
                <w:sz w:val="20"/>
                <w:szCs w:val="20"/>
              </w:rPr>
              <w:t>0.161</w:t>
            </w:r>
          </w:p>
        </w:tc>
        <w:tc>
          <w:tcPr>
            <w:tcW w:w="404" w:type="pct"/>
            <w:tcBorders>
              <w:top w:val="nil"/>
              <w:left w:val="nil"/>
              <w:bottom w:val="nil"/>
              <w:right w:val="nil"/>
            </w:tcBorders>
            <w:shd w:val="clear" w:color="auto" w:fill="auto"/>
            <w:noWrap/>
            <w:vAlign w:val="bottom"/>
            <w:hideMark/>
          </w:tcPr>
          <w:p w14:paraId="47507C96" w14:textId="77777777" w:rsidR="00F06291" w:rsidRPr="00C05DC3" w:rsidRDefault="00F06291" w:rsidP="00821635">
            <w:pPr>
              <w:jc w:val="center"/>
              <w:rPr>
                <w:color w:val="000000"/>
                <w:sz w:val="20"/>
                <w:szCs w:val="20"/>
              </w:rPr>
            </w:pPr>
            <w:r w:rsidRPr="00C05DC3">
              <w:rPr>
                <w:color w:val="000000"/>
                <w:sz w:val="20"/>
                <w:szCs w:val="20"/>
              </w:rPr>
              <w:t>0.104</w:t>
            </w:r>
          </w:p>
        </w:tc>
        <w:tc>
          <w:tcPr>
            <w:tcW w:w="409" w:type="pct"/>
            <w:tcBorders>
              <w:top w:val="nil"/>
              <w:left w:val="nil"/>
              <w:bottom w:val="nil"/>
              <w:right w:val="nil"/>
            </w:tcBorders>
            <w:shd w:val="clear" w:color="auto" w:fill="auto"/>
            <w:noWrap/>
            <w:vAlign w:val="bottom"/>
            <w:hideMark/>
          </w:tcPr>
          <w:p w14:paraId="75C8619A" w14:textId="77777777" w:rsidR="00F06291" w:rsidRPr="00C05DC3" w:rsidRDefault="00F06291" w:rsidP="00821635">
            <w:pPr>
              <w:jc w:val="center"/>
              <w:rPr>
                <w:color w:val="000000"/>
                <w:sz w:val="20"/>
                <w:szCs w:val="20"/>
              </w:rPr>
            </w:pPr>
            <w:r w:rsidRPr="00C05DC3">
              <w:rPr>
                <w:color w:val="000000"/>
                <w:sz w:val="20"/>
                <w:szCs w:val="20"/>
              </w:rPr>
              <w:t>-0.033</w:t>
            </w:r>
          </w:p>
        </w:tc>
        <w:tc>
          <w:tcPr>
            <w:tcW w:w="397" w:type="pct"/>
            <w:tcBorders>
              <w:top w:val="nil"/>
              <w:left w:val="nil"/>
              <w:bottom w:val="nil"/>
              <w:right w:val="nil"/>
            </w:tcBorders>
            <w:shd w:val="clear" w:color="auto" w:fill="auto"/>
            <w:noWrap/>
            <w:vAlign w:val="bottom"/>
            <w:hideMark/>
          </w:tcPr>
          <w:p w14:paraId="23554C5B" w14:textId="77777777" w:rsidR="00F06291" w:rsidRPr="00C05DC3" w:rsidRDefault="00F06291" w:rsidP="00821635">
            <w:pPr>
              <w:jc w:val="center"/>
              <w:rPr>
                <w:color w:val="000000"/>
                <w:sz w:val="20"/>
                <w:szCs w:val="20"/>
              </w:rPr>
            </w:pPr>
            <w:r w:rsidRPr="00C05DC3">
              <w:rPr>
                <w:color w:val="000000"/>
                <w:sz w:val="20"/>
                <w:szCs w:val="20"/>
              </w:rPr>
              <w:t>0.354</w:t>
            </w:r>
          </w:p>
        </w:tc>
      </w:tr>
      <w:tr w:rsidR="00A27554" w:rsidRPr="00C05DC3" w14:paraId="103118D2" w14:textId="77777777" w:rsidTr="00A27554">
        <w:trPr>
          <w:trHeight w:val="320"/>
        </w:trPr>
        <w:tc>
          <w:tcPr>
            <w:tcW w:w="1084" w:type="pct"/>
            <w:tcBorders>
              <w:top w:val="nil"/>
              <w:left w:val="nil"/>
              <w:bottom w:val="nil"/>
              <w:right w:val="nil"/>
            </w:tcBorders>
            <w:shd w:val="clear" w:color="auto" w:fill="auto"/>
            <w:noWrap/>
            <w:vAlign w:val="bottom"/>
            <w:hideMark/>
          </w:tcPr>
          <w:p w14:paraId="487CB894" w14:textId="77777777" w:rsidR="00A27554" w:rsidRPr="00C05DC3"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3C1DE41" w14:textId="77777777" w:rsidR="00A27554" w:rsidRPr="00C05DC3" w:rsidRDefault="00A27554" w:rsidP="00A27554">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6F78514E" w14:textId="77777777" w:rsidR="00A27554" w:rsidRPr="00C05DC3"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75D41A8A" w14:textId="0FE97594" w:rsidR="00A27554" w:rsidRPr="00A27554" w:rsidRDefault="00A27554" w:rsidP="00A27554">
            <w:pPr>
              <w:rPr>
                <w:color w:val="000000"/>
                <w:sz w:val="20"/>
                <w:szCs w:val="20"/>
              </w:rPr>
            </w:pPr>
            <w:proofErr w:type="spellStart"/>
            <w:r w:rsidRPr="00A27554">
              <w:rPr>
                <w:color w:val="000000"/>
                <w:sz w:val="20"/>
                <w:szCs w:val="20"/>
              </w:rPr>
              <w:t>RtoS</w:t>
            </w:r>
            <w:proofErr w:type="spellEnd"/>
          </w:p>
        </w:tc>
        <w:tc>
          <w:tcPr>
            <w:tcW w:w="406" w:type="pct"/>
            <w:tcBorders>
              <w:top w:val="nil"/>
              <w:left w:val="nil"/>
              <w:bottom w:val="nil"/>
              <w:right w:val="nil"/>
            </w:tcBorders>
            <w:shd w:val="clear" w:color="auto" w:fill="auto"/>
            <w:noWrap/>
            <w:vAlign w:val="bottom"/>
            <w:hideMark/>
          </w:tcPr>
          <w:p w14:paraId="650B0E0D" w14:textId="77777777" w:rsidR="00A27554" w:rsidRPr="00C05DC3" w:rsidRDefault="00A27554" w:rsidP="00A27554">
            <w:pPr>
              <w:jc w:val="center"/>
              <w:rPr>
                <w:color w:val="000000"/>
                <w:sz w:val="20"/>
                <w:szCs w:val="20"/>
              </w:rPr>
            </w:pPr>
            <w:r w:rsidRPr="00C05DC3">
              <w:rPr>
                <w:color w:val="000000"/>
                <w:sz w:val="20"/>
                <w:szCs w:val="20"/>
              </w:rPr>
              <w:t>0.234</w:t>
            </w:r>
          </w:p>
        </w:tc>
        <w:tc>
          <w:tcPr>
            <w:tcW w:w="404" w:type="pct"/>
            <w:tcBorders>
              <w:top w:val="nil"/>
              <w:left w:val="nil"/>
              <w:bottom w:val="nil"/>
              <w:right w:val="nil"/>
            </w:tcBorders>
            <w:shd w:val="clear" w:color="auto" w:fill="auto"/>
            <w:noWrap/>
            <w:vAlign w:val="bottom"/>
            <w:hideMark/>
          </w:tcPr>
          <w:p w14:paraId="7426F48B" w14:textId="77777777" w:rsidR="00A27554" w:rsidRPr="00C05DC3" w:rsidRDefault="00A27554" w:rsidP="00A27554">
            <w:pPr>
              <w:jc w:val="center"/>
              <w:rPr>
                <w:color w:val="000000"/>
                <w:sz w:val="20"/>
                <w:szCs w:val="20"/>
              </w:rPr>
            </w:pPr>
            <w:r w:rsidRPr="00C05DC3">
              <w:rPr>
                <w:color w:val="000000"/>
                <w:sz w:val="20"/>
                <w:szCs w:val="20"/>
              </w:rPr>
              <w:t>0.038</w:t>
            </w:r>
          </w:p>
        </w:tc>
        <w:tc>
          <w:tcPr>
            <w:tcW w:w="409" w:type="pct"/>
            <w:tcBorders>
              <w:top w:val="nil"/>
              <w:left w:val="nil"/>
              <w:bottom w:val="nil"/>
              <w:right w:val="nil"/>
            </w:tcBorders>
            <w:shd w:val="clear" w:color="auto" w:fill="auto"/>
            <w:noWrap/>
            <w:vAlign w:val="bottom"/>
            <w:hideMark/>
          </w:tcPr>
          <w:p w14:paraId="158060F3" w14:textId="77777777" w:rsidR="00A27554" w:rsidRPr="00C05DC3" w:rsidRDefault="00A27554" w:rsidP="00A27554">
            <w:pPr>
              <w:jc w:val="center"/>
              <w:rPr>
                <w:color w:val="000000"/>
                <w:sz w:val="20"/>
                <w:szCs w:val="20"/>
              </w:rPr>
            </w:pPr>
            <w:r w:rsidRPr="00C05DC3">
              <w:rPr>
                <w:color w:val="000000"/>
                <w:sz w:val="20"/>
                <w:szCs w:val="20"/>
              </w:rPr>
              <w:t>0.013</w:t>
            </w:r>
          </w:p>
        </w:tc>
        <w:tc>
          <w:tcPr>
            <w:tcW w:w="397" w:type="pct"/>
            <w:tcBorders>
              <w:top w:val="nil"/>
              <w:left w:val="nil"/>
              <w:bottom w:val="nil"/>
              <w:right w:val="nil"/>
            </w:tcBorders>
            <w:shd w:val="clear" w:color="auto" w:fill="auto"/>
            <w:noWrap/>
            <w:vAlign w:val="bottom"/>
            <w:hideMark/>
          </w:tcPr>
          <w:p w14:paraId="791405D8" w14:textId="77777777" w:rsidR="00A27554" w:rsidRPr="00C05DC3" w:rsidRDefault="00A27554" w:rsidP="00A27554">
            <w:pPr>
              <w:jc w:val="center"/>
              <w:rPr>
                <w:color w:val="000000"/>
                <w:sz w:val="20"/>
                <w:szCs w:val="20"/>
              </w:rPr>
            </w:pPr>
            <w:r w:rsidRPr="00C05DC3">
              <w:rPr>
                <w:color w:val="000000"/>
                <w:sz w:val="20"/>
                <w:szCs w:val="20"/>
              </w:rPr>
              <w:t>0.455</w:t>
            </w:r>
          </w:p>
        </w:tc>
      </w:tr>
      <w:tr w:rsidR="00A27554" w:rsidRPr="00C05DC3" w14:paraId="5BB2CA20" w14:textId="77777777" w:rsidTr="00A27554">
        <w:trPr>
          <w:trHeight w:val="320"/>
        </w:trPr>
        <w:tc>
          <w:tcPr>
            <w:tcW w:w="1084" w:type="pct"/>
            <w:tcBorders>
              <w:top w:val="nil"/>
              <w:left w:val="nil"/>
              <w:bottom w:val="nil"/>
              <w:right w:val="nil"/>
            </w:tcBorders>
            <w:shd w:val="clear" w:color="auto" w:fill="auto"/>
            <w:noWrap/>
            <w:vAlign w:val="bottom"/>
            <w:hideMark/>
          </w:tcPr>
          <w:p w14:paraId="4691F2C0" w14:textId="77777777" w:rsidR="00A27554" w:rsidRPr="00C05DC3"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681A8E02" w14:textId="77777777" w:rsidR="00A27554" w:rsidRPr="00C05DC3" w:rsidRDefault="00A27554" w:rsidP="00A27554">
            <w:pPr>
              <w:jc w:val="center"/>
              <w:rPr>
                <w:color w:val="000000"/>
                <w:sz w:val="20"/>
                <w:szCs w:val="20"/>
              </w:rPr>
            </w:pPr>
            <w:r w:rsidRPr="00C05DC3">
              <w:rPr>
                <w:color w:val="000000"/>
                <w:sz w:val="20"/>
                <w:szCs w:val="20"/>
              </w:rPr>
              <w:t> </w:t>
            </w:r>
          </w:p>
        </w:tc>
        <w:tc>
          <w:tcPr>
            <w:tcW w:w="1114" w:type="pct"/>
            <w:tcBorders>
              <w:top w:val="nil"/>
              <w:left w:val="nil"/>
              <w:bottom w:val="dotted" w:sz="4" w:space="0" w:color="auto"/>
              <w:right w:val="nil"/>
            </w:tcBorders>
            <w:shd w:val="clear" w:color="auto" w:fill="auto"/>
            <w:noWrap/>
            <w:vAlign w:val="bottom"/>
            <w:hideMark/>
          </w:tcPr>
          <w:p w14:paraId="5DC6CFE5" w14:textId="77777777" w:rsidR="00A27554" w:rsidRPr="00C05DC3" w:rsidRDefault="00A27554" w:rsidP="00A27554">
            <w:pPr>
              <w:jc w:val="center"/>
              <w:rPr>
                <w:color w:val="000000"/>
                <w:sz w:val="20"/>
                <w:szCs w:val="20"/>
              </w:rPr>
            </w:pPr>
            <w:r w:rsidRPr="00C05DC3">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2F2276FC" w14:textId="49AA6CA0" w:rsidR="00A27554" w:rsidRPr="00A27554" w:rsidRDefault="00A27554" w:rsidP="00A27554">
            <w:pPr>
              <w:rPr>
                <w:color w:val="000000"/>
                <w:sz w:val="20"/>
                <w:szCs w:val="20"/>
              </w:rPr>
            </w:pPr>
            <w:proofErr w:type="spellStart"/>
            <w:r w:rsidRPr="00A27554">
              <w:rPr>
                <w:color w:val="000000"/>
                <w:sz w:val="20"/>
                <w:szCs w:val="20"/>
              </w:rPr>
              <w:t>RwLtoS</w:t>
            </w:r>
            <w:proofErr w:type="spellEnd"/>
          </w:p>
        </w:tc>
        <w:tc>
          <w:tcPr>
            <w:tcW w:w="406" w:type="pct"/>
            <w:tcBorders>
              <w:top w:val="nil"/>
              <w:left w:val="nil"/>
              <w:bottom w:val="dotted" w:sz="4" w:space="0" w:color="auto"/>
              <w:right w:val="nil"/>
            </w:tcBorders>
            <w:shd w:val="clear" w:color="auto" w:fill="auto"/>
            <w:noWrap/>
            <w:vAlign w:val="bottom"/>
            <w:hideMark/>
          </w:tcPr>
          <w:p w14:paraId="583B5F83" w14:textId="77777777" w:rsidR="00A27554" w:rsidRPr="00C05DC3" w:rsidRDefault="00A27554" w:rsidP="00A27554">
            <w:pPr>
              <w:jc w:val="center"/>
              <w:rPr>
                <w:color w:val="000000"/>
                <w:sz w:val="20"/>
                <w:szCs w:val="20"/>
              </w:rPr>
            </w:pPr>
            <w:r w:rsidRPr="00C05DC3">
              <w:rPr>
                <w:color w:val="000000"/>
                <w:sz w:val="20"/>
                <w:szCs w:val="20"/>
              </w:rPr>
              <w:t>0.276</w:t>
            </w:r>
          </w:p>
        </w:tc>
        <w:tc>
          <w:tcPr>
            <w:tcW w:w="404" w:type="pct"/>
            <w:tcBorders>
              <w:top w:val="nil"/>
              <w:left w:val="nil"/>
              <w:bottom w:val="dotted" w:sz="4" w:space="0" w:color="auto"/>
              <w:right w:val="nil"/>
            </w:tcBorders>
            <w:shd w:val="clear" w:color="auto" w:fill="auto"/>
            <w:noWrap/>
            <w:vAlign w:val="bottom"/>
            <w:hideMark/>
          </w:tcPr>
          <w:p w14:paraId="78CC06BE" w14:textId="77777777" w:rsidR="00A27554" w:rsidRPr="00C05DC3" w:rsidRDefault="00A27554" w:rsidP="00A27554">
            <w:pPr>
              <w:jc w:val="center"/>
              <w:rPr>
                <w:color w:val="000000"/>
                <w:sz w:val="20"/>
                <w:szCs w:val="20"/>
              </w:rPr>
            </w:pPr>
            <w:r w:rsidRPr="00C05DC3">
              <w:rPr>
                <w:color w:val="000000"/>
                <w:sz w:val="20"/>
                <w:szCs w:val="20"/>
              </w:rPr>
              <w:t>0.004</w:t>
            </w:r>
          </w:p>
        </w:tc>
        <w:tc>
          <w:tcPr>
            <w:tcW w:w="409" w:type="pct"/>
            <w:tcBorders>
              <w:top w:val="nil"/>
              <w:left w:val="nil"/>
              <w:bottom w:val="dotted" w:sz="4" w:space="0" w:color="auto"/>
              <w:right w:val="nil"/>
            </w:tcBorders>
            <w:shd w:val="clear" w:color="auto" w:fill="auto"/>
            <w:noWrap/>
            <w:vAlign w:val="bottom"/>
            <w:hideMark/>
          </w:tcPr>
          <w:p w14:paraId="462BA547" w14:textId="77777777" w:rsidR="00A27554" w:rsidRPr="00C05DC3" w:rsidRDefault="00A27554" w:rsidP="00A27554">
            <w:pPr>
              <w:jc w:val="center"/>
              <w:rPr>
                <w:color w:val="000000"/>
                <w:sz w:val="20"/>
                <w:szCs w:val="20"/>
              </w:rPr>
            </w:pPr>
            <w:r w:rsidRPr="00C05DC3">
              <w:rPr>
                <w:color w:val="000000"/>
                <w:sz w:val="20"/>
                <w:szCs w:val="20"/>
              </w:rPr>
              <w:t>0.086</w:t>
            </w:r>
          </w:p>
        </w:tc>
        <w:tc>
          <w:tcPr>
            <w:tcW w:w="397" w:type="pct"/>
            <w:tcBorders>
              <w:top w:val="nil"/>
              <w:left w:val="nil"/>
              <w:bottom w:val="dotted" w:sz="4" w:space="0" w:color="auto"/>
              <w:right w:val="nil"/>
            </w:tcBorders>
            <w:shd w:val="clear" w:color="auto" w:fill="auto"/>
            <w:noWrap/>
            <w:vAlign w:val="bottom"/>
            <w:hideMark/>
          </w:tcPr>
          <w:p w14:paraId="1370712F" w14:textId="77777777" w:rsidR="00A27554" w:rsidRPr="00C05DC3" w:rsidRDefault="00A27554" w:rsidP="00A27554">
            <w:pPr>
              <w:jc w:val="center"/>
              <w:rPr>
                <w:color w:val="000000"/>
                <w:sz w:val="20"/>
                <w:szCs w:val="20"/>
              </w:rPr>
            </w:pPr>
            <w:r w:rsidRPr="00C05DC3">
              <w:rPr>
                <w:color w:val="000000"/>
                <w:sz w:val="20"/>
                <w:szCs w:val="20"/>
              </w:rPr>
              <w:t>0.465</w:t>
            </w:r>
          </w:p>
        </w:tc>
      </w:tr>
      <w:tr w:rsidR="00F06291" w:rsidRPr="00C05DC3" w14:paraId="4531728A" w14:textId="77777777" w:rsidTr="00A27554">
        <w:trPr>
          <w:trHeight w:val="320"/>
        </w:trPr>
        <w:tc>
          <w:tcPr>
            <w:tcW w:w="1084" w:type="pct"/>
            <w:tcBorders>
              <w:top w:val="nil"/>
              <w:left w:val="nil"/>
              <w:bottom w:val="nil"/>
              <w:right w:val="nil"/>
            </w:tcBorders>
            <w:shd w:val="clear" w:color="auto" w:fill="auto"/>
            <w:noWrap/>
            <w:vAlign w:val="bottom"/>
            <w:hideMark/>
          </w:tcPr>
          <w:p w14:paraId="75011459"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45769BA9" w14:textId="77777777" w:rsidR="00F06291" w:rsidRPr="00C05DC3" w:rsidRDefault="00F06291" w:rsidP="00821635">
            <w:pPr>
              <w:jc w:val="center"/>
              <w:rPr>
                <w:color w:val="000000"/>
                <w:sz w:val="20"/>
                <w:szCs w:val="20"/>
              </w:rPr>
            </w:pPr>
            <w:r w:rsidRPr="00C05DC3">
              <w:rPr>
                <w:color w:val="000000"/>
                <w:sz w:val="20"/>
                <w:szCs w:val="20"/>
              </w:rPr>
              <w:t>→</w:t>
            </w:r>
          </w:p>
        </w:tc>
        <w:tc>
          <w:tcPr>
            <w:tcW w:w="1114" w:type="pct"/>
            <w:tcBorders>
              <w:top w:val="nil"/>
              <w:left w:val="nil"/>
              <w:bottom w:val="nil"/>
              <w:right w:val="nil"/>
            </w:tcBorders>
            <w:shd w:val="clear" w:color="auto" w:fill="auto"/>
            <w:noWrap/>
            <w:vAlign w:val="bottom"/>
            <w:hideMark/>
          </w:tcPr>
          <w:p w14:paraId="723E69A6" w14:textId="77777777" w:rsidR="00F06291" w:rsidRPr="00C05DC3" w:rsidRDefault="00F06291" w:rsidP="00821635">
            <w:pPr>
              <w:jc w:val="center"/>
              <w:rPr>
                <w:color w:val="000000"/>
                <w:sz w:val="20"/>
                <w:szCs w:val="20"/>
              </w:rPr>
            </w:pPr>
            <w:r w:rsidRPr="00C05DC3">
              <w:rPr>
                <w:color w:val="000000"/>
                <w:sz w:val="20"/>
                <w:szCs w:val="20"/>
              </w:rPr>
              <w:t>Breakdown fluency</w:t>
            </w:r>
          </w:p>
        </w:tc>
        <w:tc>
          <w:tcPr>
            <w:tcW w:w="647" w:type="pct"/>
            <w:tcBorders>
              <w:top w:val="nil"/>
              <w:left w:val="nil"/>
              <w:bottom w:val="nil"/>
              <w:right w:val="nil"/>
            </w:tcBorders>
            <w:shd w:val="clear" w:color="auto" w:fill="auto"/>
            <w:noWrap/>
            <w:vAlign w:val="bottom"/>
            <w:hideMark/>
          </w:tcPr>
          <w:p w14:paraId="5F67FB8A" w14:textId="77777777" w:rsidR="00F06291" w:rsidRPr="00C05DC3" w:rsidRDefault="00F06291" w:rsidP="00821635">
            <w:pPr>
              <w:rPr>
                <w:color w:val="000000"/>
                <w:sz w:val="20"/>
                <w:szCs w:val="20"/>
              </w:rPr>
            </w:pPr>
            <w:proofErr w:type="spellStart"/>
            <w:r w:rsidRPr="00C05DC3">
              <w:rPr>
                <w:color w:val="000000"/>
                <w:sz w:val="20"/>
                <w:szCs w:val="20"/>
              </w:rPr>
              <w:t>Arg</w:t>
            </w:r>
            <w:proofErr w:type="spellEnd"/>
          </w:p>
        </w:tc>
        <w:tc>
          <w:tcPr>
            <w:tcW w:w="406" w:type="pct"/>
            <w:tcBorders>
              <w:top w:val="nil"/>
              <w:left w:val="nil"/>
              <w:bottom w:val="nil"/>
              <w:right w:val="nil"/>
            </w:tcBorders>
            <w:shd w:val="clear" w:color="auto" w:fill="auto"/>
            <w:noWrap/>
            <w:vAlign w:val="bottom"/>
            <w:hideMark/>
          </w:tcPr>
          <w:p w14:paraId="3329CF40" w14:textId="77777777" w:rsidR="00F06291" w:rsidRPr="00C05DC3" w:rsidRDefault="00F06291" w:rsidP="00821635">
            <w:pPr>
              <w:jc w:val="center"/>
              <w:rPr>
                <w:color w:val="000000"/>
                <w:sz w:val="20"/>
                <w:szCs w:val="20"/>
              </w:rPr>
            </w:pPr>
            <w:r w:rsidRPr="00C05DC3">
              <w:rPr>
                <w:color w:val="000000"/>
                <w:sz w:val="20"/>
                <w:szCs w:val="20"/>
              </w:rPr>
              <w:t>0.345</w:t>
            </w:r>
          </w:p>
        </w:tc>
        <w:tc>
          <w:tcPr>
            <w:tcW w:w="404" w:type="pct"/>
            <w:tcBorders>
              <w:top w:val="nil"/>
              <w:left w:val="nil"/>
              <w:bottom w:val="nil"/>
              <w:right w:val="nil"/>
            </w:tcBorders>
            <w:shd w:val="clear" w:color="auto" w:fill="auto"/>
            <w:noWrap/>
            <w:vAlign w:val="bottom"/>
            <w:hideMark/>
          </w:tcPr>
          <w:p w14:paraId="6600963A" w14:textId="77777777" w:rsidR="00F06291" w:rsidRPr="00C05DC3" w:rsidRDefault="00F06291" w:rsidP="00821635">
            <w:pPr>
              <w:jc w:val="center"/>
              <w:rPr>
                <w:color w:val="000000"/>
                <w:sz w:val="20"/>
                <w:szCs w:val="20"/>
              </w:rPr>
            </w:pPr>
            <w:r w:rsidRPr="00C05DC3">
              <w:rPr>
                <w:color w:val="000000"/>
                <w:sz w:val="20"/>
                <w:szCs w:val="20"/>
              </w:rPr>
              <w:t>0.001</w:t>
            </w:r>
          </w:p>
        </w:tc>
        <w:tc>
          <w:tcPr>
            <w:tcW w:w="409" w:type="pct"/>
            <w:tcBorders>
              <w:top w:val="nil"/>
              <w:left w:val="nil"/>
              <w:bottom w:val="nil"/>
              <w:right w:val="nil"/>
            </w:tcBorders>
            <w:shd w:val="clear" w:color="auto" w:fill="auto"/>
            <w:noWrap/>
            <w:vAlign w:val="bottom"/>
            <w:hideMark/>
          </w:tcPr>
          <w:p w14:paraId="3F900FF4" w14:textId="77777777" w:rsidR="00F06291" w:rsidRPr="00C05DC3" w:rsidRDefault="00F06291" w:rsidP="00821635">
            <w:pPr>
              <w:jc w:val="center"/>
              <w:rPr>
                <w:color w:val="000000"/>
                <w:sz w:val="20"/>
                <w:szCs w:val="20"/>
              </w:rPr>
            </w:pPr>
            <w:r w:rsidRPr="00C05DC3">
              <w:rPr>
                <w:color w:val="000000"/>
                <w:sz w:val="20"/>
                <w:szCs w:val="20"/>
              </w:rPr>
              <w:t>0.139</w:t>
            </w:r>
          </w:p>
        </w:tc>
        <w:tc>
          <w:tcPr>
            <w:tcW w:w="397" w:type="pct"/>
            <w:tcBorders>
              <w:top w:val="nil"/>
              <w:left w:val="nil"/>
              <w:bottom w:val="nil"/>
              <w:right w:val="nil"/>
            </w:tcBorders>
            <w:shd w:val="clear" w:color="auto" w:fill="auto"/>
            <w:noWrap/>
            <w:vAlign w:val="bottom"/>
            <w:hideMark/>
          </w:tcPr>
          <w:p w14:paraId="14C0D82A" w14:textId="77777777" w:rsidR="00F06291" w:rsidRPr="00C05DC3" w:rsidRDefault="00F06291" w:rsidP="00821635">
            <w:pPr>
              <w:jc w:val="center"/>
              <w:rPr>
                <w:color w:val="000000"/>
                <w:sz w:val="20"/>
                <w:szCs w:val="20"/>
              </w:rPr>
            </w:pPr>
            <w:r w:rsidRPr="00C05DC3">
              <w:rPr>
                <w:color w:val="000000"/>
                <w:sz w:val="20"/>
                <w:szCs w:val="20"/>
              </w:rPr>
              <w:t>0.550</w:t>
            </w:r>
          </w:p>
        </w:tc>
      </w:tr>
      <w:tr w:rsidR="00F06291" w:rsidRPr="00C05DC3" w14:paraId="00C433DB" w14:textId="77777777" w:rsidTr="00A27554">
        <w:trPr>
          <w:trHeight w:val="320"/>
        </w:trPr>
        <w:tc>
          <w:tcPr>
            <w:tcW w:w="1084" w:type="pct"/>
            <w:tcBorders>
              <w:top w:val="nil"/>
              <w:left w:val="nil"/>
              <w:bottom w:val="nil"/>
              <w:right w:val="nil"/>
            </w:tcBorders>
            <w:shd w:val="clear" w:color="auto" w:fill="auto"/>
            <w:noWrap/>
            <w:vAlign w:val="bottom"/>
            <w:hideMark/>
          </w:tcPr>
          <w:p w14:paraId="1503E337"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130689B" w14:textId="77777777" w:rsidR="00F06291" w:rsidRPr="00C05DC3" w:rsidRDefault="00F06291" w:rsidP="00821635">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4929E1EB" w14:textId="77777777" w:rsidR="00F06291" w:rsidRPr="00C05DC3" w:rsidRDefault="00F06291"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66CCC584" w14:textId="77777777" w:rsidR="00F06291" w:rsidRPr="00C05DC3" w:rsidRDefault="00F06291" w:rsidP="00821635">
            <w:pPr>
              <w:rPr>
                <w:color w:val="000000"/>
                <w:sz w:val="20"/>
                <w:szCs w:val="20"/>
              </w:rPr>
            </w:pPr>
            <w:proofErr w:type="spellStart"/>
            <w:r w:rsidRPr="00C05DC3">
              <w:rPr>
                <w:color w:val="000000"/>
                <w:sz w:val="20"/>
                <w:szCs w:val="20"/>
              </w:rPr>
              <w:t>PicN</w:t>
            </w:r>
            <w:proofErr w:type="spellEnd"/>
          </w:p>
        </w:tc>
        <w:tc>
          <w:tcPr>
            <w:tcW w:w="406" w:type="pct"/>
            <w:tcBorders>
              <w:top w:val="nil"/>
              <w:left w:val="nil"/>
              <w:bottom w:val="nil"/>
              <w:right w:val="nil"/>
            </w:tcBorders>
            <w:shd w:val="clear" w:color="auto" w:fill="auto"/>
            <w:noWrap/>
            <w:vAlign w:val="bottom"/>
            <w:hideMark/>
          </w:tcPr>
          <w:p w14:paraId="58C24E4A" w14:textId="77777777" w:rsidR="00F06291" w:rsidRPr="00C05DC3" w:rsidRDefault="00F06291" w:rsidP="00821635">
            <w:pPr>
              <w:jc w:val="center"/>
              <w:rPr>
                <w:color w:val="000000"/>
                <w:sz w:val="20"/>
                <w:szCs w:val="20"/>
              </w:rPr>
            </w:pPr>
            <w:r w:rsidRPr="00C05DC3">
              <w:rPr>
                <w:color w:val="000000"/>
                <w:sz w:val="20"/>
                <w:szCs w:val="20"/>
              </w:rPr>
              <w:t>0.240</w:t>
            </w:r>
          </w:p>
        </w:tc>
        <w:tc>
          <w:tcPr>
            <w:tcW w:w="404" w:type="pct"/>
            <w:tcBorders>
              <w:top w:val="nil"/>
              <w:left w:val="nil"/>
              <w:bottom w:val="nil"/>
              <w:right w:val="nil"/>
            </w:tcBorders>
            <w:shd w:val="clear" w:color="auto" w:fill="auto"/>
            <w:noWrap/>
            <w:vAlign w:val="bottom"/>
            <w:hideMark/>
          </w:tcPr>
          <w:p w14:paraId="314257F5" w14:textId="77777777" w:rsidR="00F06291" w:rsidRPr="00C05DC3" w:rsidRDefault="00F06291" w:rsidP="00821635">
            <w:pPr>
              <w:jc w:val="center"/>
              <w:rPr>
                <w:color w:val="000000"/>
                <w:sz w:val="20"/>
                <w:szCs w:val="20"/>
              </w:rPr>
            </w:pPr>
            <w:r w:rsidRPr="00C05DC3">
              <w:rPr>
                <w:color w:val="000000"/>
                <w:sz w:val="20"/>
                <w:szCs w:val="20"/>
              </w:rPr>
              <w:t>0.025</w:t>
            </w:r>
          </w:p>
        </w:tc>
        <w:tc>
          <w:tcPr>
            <w:tcW w:w="409" w:type="pct"/>
            <w:tcBorders>
              <w:top w:val="nil"/>
              <w:left w:val="nil"/>
              <w:bottom w:val="nil"/>
              <w:right w:val="nil"/>
            </w:tcBorders>
            <w:shd w:val="clear" w:color="auto" w:fill="auto"/>
            <w:noWrap/>
            <w:vAlign w:val="bottom"/>
            <w:hideMark/>
          </w:tcPr>
          <w:p w14:paraId="59351B22" w14:textId="77777777" w:rsidR="00F06291" w:rsidRPr="00C05DC3" w:rsidRDefault="00F06291" w:rsidP="00821635">
            <w:pPr>
              <w:jc w:val="center"/>
              <w:rPr>
                <w:color w:val="000000"/>
                <w:sz w:val="20"/>
                <w:szCs w:val="20"/>
              </w:rPr>
            </w:pPr>
            <w:r w:rsidRPr="00C05DC3">
              <w:rPr>
                <w:color w:val="000000"/>
                <w:sz w:val="20"/>
                <w:szCs w:val="20"/>
              </w:rPr>
              <w:t>0.030</w:t>
            </w:r>
          </w:p>
        </w:tc>
        <w:tc>
          <w:tcPr>
            <w:tcW w:w="397" w:type="pct"/>
            <w:tcBorders>
              <w:top w:val="nil"/>
              <w:left w:val="nil"/>
              <w:bottom w:val="nil"/>
              <w:right w:val="nil"/>
            </w:tcBorders>
            <w:shd w:val="clear" w:color="auto" w:fill="auto"/>
            <w:noWrap/>
            <w:vAlign w:val="bottom"/>
            <w:hideMark/>
          </w:tcPr>
          <w:p w14:paraId="655ECBFA" w14:textId="77777777" w:rsidR="00F06291" w:rsidRPr="00C05DC3" w:rsidRDefault="00F06291" w:rsidP="00821635">
            <w:pPr>
              <w:jc w:val="center"/>
              <w:rPr>
                <w:color w:val="000000"/>
                <w:sz w:val="20"/>
                <w:szCs w:val="20"/>
              </w:rPr>
            </w:pPr>
            <w:r w:rsidRPr="00C05DC3">
              <w:rPr>
                <w:color w:val="000000"/>
                <w:sz w:val="20"/>
                <w:szCs w:val="20"/>
              </w:rPr>
              <w:t>0.451</w:t>
            </w:r>
          </w:p>
        </w:tc>
      </w:tr>
      <w:tr w:rsidR="00A27554" w:rsidRPr="00C05DC3" w14:paraId="495E38B4" w14:textId="77777777" w:rsidTr="00A27554">
        <w:trPr>
          <w:trHeight w:val="320"/>
        </w:trPr>
        <w:tc>
          <w:tcPr>
            <w:tcW w:w="1084" w:type="pct"/>
            <w:tcBorders>
              <w:top w:val="nil"/>
              <w:left w:val="nil"/>
              <w:bottom w:val="nil"/>
              <w:right w:val="nil"/>
            </w:tcBorders>
            <w:shd w:val="clear" w:color="auto" w:fill="auto"/>
            <w:noWrap/>
            <w:vAlign w:val="bottom"/>
            <w:hideMark/>
          </w:tcPr>
          <w:p w14:paraId="0205F99B" w14:textId="77777777" w:rsidR="00A27554" w:rsidRPr="00C05DC3"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3A4566C2" w14:textId="77777777" w:rsidR="00A27554" w:rsidRPr="00C05DC3" w:rsidRDefault="00A27554" w:rsidP="00A27554">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1383EF57" w14:textId="77777777" w:rsidR="00A27554" w:rsidRPr="00C05DC3"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47819314" w14:textId="1BE86166" w:rsidR="00A27554" w:rsidRPr="00C05DC3" w:rsidRDefault="00A27554" w:rsidP="00A27554">
            <w:pPr>
              <w:rPr>
                <w:color w:val="000000"/>
                <w:sz w:val="20"/>
                <w:szCs w:val="20"/>
              </w:rPr>
            </w:pPr>
            <w:proofErr w:type="spellStart"/>
            <w:r w:rsidRPr="00A27554">
              <w:rPr>
                <w:color w:val="000000"/>
                <w:sz w:val="20"/>
                <w:szCs w:val="20"/>
              </w:rPr>
              <w:t>RtoS</w:t>
            </w:r>
            <w:proofErr w:type="spellEnd"/>
          </w:p>
        </w:tc>
        <w:tc>
          <w:tcPr>
            <w:tcW w:w="406" w:type="pct"/>
            <w:tcBorders>
              <w:top w:val="nil"/>
              <w:left w:val="nil"/>
              <w:bottom w:val="nil"/>
              <w:right w:val="nil"/>
            </w:tcBorders>
            <w:shd w:val="clear" w:color="auto" w:fill="auto"/>
            <w:noWrap/>
            <w:vAlign w:val="bottom"/>
            <w:hideMark/>
          </w:tcPr>
          <w:p w14:paraId="50F44221" w14:textId="77777777" w:rsidR="00A27554" w:rsidRPr="00C05DC3" w:rsidRDefault="00A27554" w:rsidP="00A27554">
            <w:pPr>
              <w:jc w:val="center"/>
              <w:rPr>
                <w:color w:val="000000"/>
                <w:sz w:val="20"/>
                <w:szCs w:val="20"/>
              </w:rPr>
            </w:pPr>
            <w:r w:rsidRPr="00C05DC3">
              <w:rPr>
                <w:color w:val="000000"/>
                <w:sz w:val="20"/>
                <w:szCs w:val="20"/>
              </w:rPr>
              <w:t>0.317</w:t>
            </w:r>
          </w:p>
        </w:tc>
        <w:tc>
          <w:tcPr>
            <w:tcW w:w="404" w:type="pct"/>
            <w:tcBorders>
              <w:top w:val="nil"/>
              <w:left w:val="nil"/>
              <w:bottom w:val="nil"/>
              <w:right w:val="nil"/>
            </w:tcBorders>
            <w:shd w:val="clear" w:color="auto" w:fill="auto"/>
            <w:noWrap/>
            <w:vAlign w:val="bottom"/>
            <w:hideMark/>
          </w:tcPr>
          <w:p w14:paraId="4599B9FD" w14:textId="77777777" w:rsidR="00A27554" w:rsidRPr="00C05DC3" w:rsidRDefault="00A27554" w:rsidP="00A27554">
            <w:pPr>
              <w:jc w:val="center"/>
              <w:rPr>
                <w:color w:val="000000"/>
                <w:sz w:val="20"/>
                <w:szCs w:val="20"/>
              </w:rPr>
            </w:pPr>
            <w:r w:rsidRPr="00C05DC3">
              <w:rPr>
                <w:color w:val="000000"/>
                <w:sz w:val="20"/>
                <w:szCs w:val="20"/>
              </w:rPr>
              <w:t>0.014</w:t>
            </w:r>
          </w:p>
        </w:tc>
        <w:tc>
          <w:tcPr>
            <w:tcW w:w="409" w:type="pct"/>
            <w:tcBorders>
              <w:top w:val="nil"/>
              <w:left w:val="nil"/>
              <w:bottom w:val="nil"/>
              <w:right w:val="nil"/>
            </w:tcBorders>
            <w:shd w:val="clear" w:color="auto" w:fill="auto"/>
            <w:noWrap/>
            <w:vAlign w:val="bottom"/>
            <w:hideMark/>
          </w:tcPr>
          <w:p w14:paraId="3580FC1F" w14:textId="77777777" w:rsidR="00A27554" w:rsidRPr="00C05DC3" w:rsidRDefault="00A27554" w:rsidP="00A27554">
            <w:pPr>
              <w:jc w:val="center"/>
              <w:rPr>
                <w:color w:val="000000"/>
                <w:sz w:val="20"/>
                <w:szCs w:val="20"/>
              </w:rPr>
            </w:pPr>
            <w:r w:rsidRPr="00C05DC3">
              <w:rPr>
                <w:color w:val="000000"/>
                <w:sz w:val="20"/>
                <w:szCs w:val="20"/>
              </w:rPr>
              <w:t>0.064</w:t>
            </w:r>
          </w:p>
        </w:tc>
        <w:tc>
          <w:tcPr>
            <w:tcW w:w="397" w:type="pct"/>
            <w:tcBorders>
              <w:top w:val="nil"/>
              <w:left w:val="nil"/>
              <w:bottom w:val="nil"/>
              <w:right w:val="nil"/>
            </w:tcBorders>
            <w:shd w:val="clear" w:color="auto" w:fill="auto"/>
            <w:noWrap/>
            <w:vAlign w:val="bottom"/>
            <w:hideMark/>
          </w:tcPr>
          <w:p w14:paraId="3055099A" w14:textId="77777777" w:rsidR="00A27554" w:rsidRPr="00C05DC3" w:rsidRDefault="00A27554" w:rsidP="00A27554">
            <w:pPr>
              <w:jc w:val="center"/>
              <w:rPr>
                <w:color w:val="000000"/>
                <w:sz w:val="20"/>
                <w:szCs w:val="20"/>
              </w:rPr>
            </w:pPr>
            <w:r w:rsidRPr="00C05DC3">
              <w:rPr>
                <w:color w:val="000000"/>
                <w:sz w:val="20"/>
                <w:szCs w:val="20"/>
              </w:rPr>
              <w:t>0.570</w:t>
            </w:r>
          </w:p>
        </w:tc>
      </w:tr>
      <w:tr w:rsidR="00A27554" w:rsidRPr="00C05DC3" w14:paraId="067B9262" w14:textId="77777777" w:rsidTr="00A27554">
        <w:trPr>
          <w:trHeight w:val="320"/>
        </w:trPr>
        <w:tc>
          <w:tcPr>
            <w:tcW w:w="1084" w:type="pct"/>
            <w:tcBorders>
              <w:top w:val="nil"/>
              <w:left w:val="nil"/>
              <w:bottom w:val="nil"/>
              <w:right w:val="nil"/>
            </w:tcBorders>
            <w:shd w:val="clear" w:color="auto" w:fill="auto"/>
            <w:noWrap/>
            <w:vAlign w:val="bottom"/>
            <w:hideMark/>
          </w:tcPr>
          <w:p w14:paraId="3EB2307A" w14:textId="77777777" w:rsidR="00A27554" w:rsidRPr="00C05DC3"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54FA7F0D" w14:textId="77777777" w:rsidR="00A27554" w:rsidRPr="00C05DC3" w:rsidRDefault="00A27554" w:rsidP="00A27554">
            <w:pPr>
              <w:jc w:val="center"/>
              <w:rPr>
                <w:color w:val="000000"/>
                <w:sz w:val="20"/>
                <w:szCs w:val="20"/>
              </w:rPr>
            </w:pPr>
            <w:r w:rsidRPr="00C05DC3">
              <w:rPr>
                <w:color w:val="000000"/>
                <w:sz w:val="20"/>
                <w:szCs w:val="20"/>
              </w:rPr>
              <w:t> </w:t>
            </w:r>
          </w:p>
        </w:tc>
        <w:tc>
          <w:tcPr>
            <w:tcW w:w="1114" w:type="pct"/>
            <w:tcBorders>
              <w:top w:val="nil"/>
              <w:left w:val="nil"/>
              <w:bottom w:val="dotted" w:sz="4" w:space="0" w:color="auto"/>
              <w:right w:val="nil"/>
            </w:tcBorders>
            <w:shd w:val="clear" w:color="auto" w:fill="auto"/>
            <w:noWrap/>
            <w:vAlign w:val="bottom"/>
            <w:hideMark/>
          </w:tcPr>
          <w:p w14:paraId="28E9018C" w14:textId="77777777" w:rsidR="00A27554" w:rsidRPr="00C05DC3" w:rsidRDefault="00A27554" w:rsidP="00A27554">
            <w:pPr>
              <w:jc w:val="center"/>
              <w:rPr>
                <w:color w:val="000000"/>
                <w:sz w:val="20"/>
                <w:szCs w:val="20"/>
              </w:rPr>
            </w:pPr>
            <w:r w:rsidRPr="00C05DC3">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0DED19F3" w14:textId="74D8DBA9" w:rsidR="00A27554" w:rsidRPr="00C05DC3" w:rsidRDefault="00A27554" w:rsidP="00A27554">
            <w:pPr>
              <w:rPr>
                <w:color w:val="000000"/>
                <w:sz w:val="20"/>
                <w:szCs w:val="20"/>
              </w:rPr>
            </w:pPr>
            <w:proofErr w:type="spellStart"/>
            <w:r w:rsidRPr="00A27554">
              <w:rPr>
                <w:color w:val="000000"/>
                <w:sz w:val="20"/>
                <w:szCs w:val="20"/>
              </w:rPr>
              <w:t>RwLtoS</w:t>
            </w:r>
            <w:proofErr w:type="spellEnd"/>
          </w:p>
        </w:tc>
        <w:tc>
          <w:tcPr>
            <w:tcW w:w="406" w:type="pct"/>
            <w:tcBorders>
              <w:top w:val="nil"/>
              <w:left w:val="nil"/>
              <w:bottom w:val="dotted" w:sz="4" w:space="0" w:color="auto"/>
              <w:right w:val="nil"/>
            </w:tcBorders>
            <w:shd w:val="clear" w:color="auto" w:fill="auto"/>
            <w:noWrap/>
            <w:vAlign w:val="bottom"/>
            <w:hideMark/>
          </w:tcPr>
          <w:p w14:paraId="5C093AB2" w14:textId="77777777" w:rsidR="00A27554" w:rsidRPr="00C05DC3" w:rsidRDefault="00A27554" w:rsidP="00A27554">
            <w:pPr>
              <w:jc w:val="center"/>
              <w:rPr>
                <w:color w:val="000000"/>
                <w:sz w:val="20"/>
                <w:szCs w:val="20"/>
              </w:rPr>
            </w:pPr>
            <w:r w:rsidRPr="00C05DC3">
              <w:rPr>
                <w:color w:val="000000"/>
                <w:sz w:val="20"/>
                <w:szCs w:val="20"/>
              </w:rPr>
              <w:t>0.221</w:t>
            </w:r>
          </w:p>
        </w:tc>
        <w:tc>
          <w:tcPr>
            <w:tcW w:w="404" w:type="pct"/>
            <w:tcBorders>
              <w:top w:val="nil"/>
              <w:left w:val="nil"/>
              <w:bottom w:val="dotted" w:sz="4" w:space="0" w:color="auto"/>
              <w:right w:val="nil"/>
            </w:tcBorders>
            <w:shd w:val="clear" w:color="auto" w:fill="auto"/>
            <w:noWrap/>
            <w:vAlign w:val="bottom"/>
            <w:hideMark/>
          </w:tcPr>
          <w:p w14:paraId="691D9A13" w14:textId="77777777" w:rsidR="00A27554" w:rsidRPr="00C05DC3" w:rsidRDefault="00A27554" w:rsidP="00A27554">
            <w:pPr>
              <w:jc w:val="center"/>
              <w:rPr>
                <w:color w:val="000000"/>
                <w:sz w:val="20"/>
                <w:szCs w:val="20"/>
              </w:rPr>
            </w:pPr>
            <w:r w:rsidRPr="00C05DC3">
              <w:rPr>
                <w:color w:val="000000"/>
                <w:sz w:val="20"/>
                <w:szCs w:val="20"/>
              </w:rPr>
              <w:t>0.061</w:t>
            </w:r>
          </w:p>
        </w:tc>
        <w:tc>
          <w:tcPr>
            <w:tcW w:w="409" w:type="pct"/>
            <w:tcBorders>
              <w:top w:val="nil"/>
              <w:left w:val="nil"/>
              <w:bottom w:val="dotted" w:sz="4" w:space="0" w:color="auto"/>
              <w:right w:val="nil"/>
            </w:tcBorders>
            <w:shd w:val="clear" w:color="auto" w:fill="auto"/>
            <w:noWrap/>
            <w:vAlign w:val="bottom"/>
            <w:hideMark/>
          </w:tcPr>
          <w:p w14:paraId="2FACBBD2" w14:textId="77777777" w:rsidR="00A27554" w:rsidRPr="00C05DC3" w:rsidRDefault="00A27554" w:rsidP="00A27554">
            <w:pPr>
              <w:jc w:val="center"/>
              <w:rPr>
                <w:color w:val="000000"/>
                <w:sz w:val="20"/>
                <w:szCs w:val="20"/>
              </w:rPr>
            </w:pPr>
            <w:r w:rsidRPr="00C05DC3">
              <w:rPr>
                <w:color w:val="000000"/>
                <w:sz w:val="20"/>
                <w:szCs w:val="20"/>
              </w:rPr>
              <w:t>-0.010</w:t>
            </w:r>
          </w:p>
        </w:tc>
        <w:tc>
          <w:tcPr>
            <w:tcW w:w="397" w:type="pct"/>
            <w:tcBorders>
              <w:top w:val="nil"/>
              <w:left w:val="nil"/>
              <w:bottom w:val="dotted" w:sz="4" w:space="0" w:color="auto"/>
              <w:right w:val="nil"/>
            </w:tcBorders>
            <w:shd w:val="clear" w:color="auto" w:fill="auto"/>
            <w:noWrap/>
            <w:vAlign w:val="bottom"/>
            <w:hideMark/>
          </w:tcPr>
          <w:p w14:paraId="10AE36DE" w14:textId="77777777" w:rsidR="00A27554" w:rsidRPr="00C05DC3" w:rsidRDefault="00A27554" w:rsidP="00A27554">
            <w:pPr>
              <w:jc w:val="center"/>
              <w:rPr>
                <w:color w:val="000000"/>
                <w:sz w:val="20"/>
                <w:szCs w:val="20"/>
              </w:rPr>
            </w:pPr>
            <w:r w:rsidRPr="00C05DC3">
              <w:rPr>
                <w:color w:val="000000"/>
                <w:sz w:val="20"/>
                <w:szCs w:val="20"/>
              </w:rPr>
              <w:t>0.452</w:t>
            </w:r>
          </w:p>
        </w:tc>
      </w:tr>
      <w:tr w:rsidR="00F06291" w:rsidRPr="00C05DC3" w14:paraId="640BB287" w14:textId="77777777" w:rsidTr="00A27554">
        <w:trPr>
          <w:trHeight w:val="320"/>
        </w:trPr>
        <w:tc>
          <w:tcPr>
            <w:tcW w:w="1084" w:type="pct"/>
            <w:tcBorders>
              <w:top w:val="nil"/>
              <w:left w:val="nil"/>
              <w:bottom w:val="nil"/>
              <w:right w:val="nil"/>
            </w:tcBorders>
            <w:shd w:val="clear" w:color="auto" w:fill="auto"/>
            <w:noWrap/>
            <w:vAlign w:val="bottom"/>
            <w:hideMark/>
          </w:tcPr>
          <w:p w14:paraId="4DAB61C3"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42D25D77" w14:textId="77777777" w:rsidR="00F06291" w:rsidRPr="00C05DC3" w:rsidRDefault="00F06291" w:rsidP="00821635">
            <w:pPr>
              <w:jc w:val="center"/>
              <w:rPr>
                <w:color w:val="000000"/>
                <w:sz w:val="20"/>
                <w:szCs w:val="20"/>
              </w:rPr>
            </w:pPr>
            <w:r w:rsidRPr="00C05DC3">
              <w:rPr>
                <w:color w:val="000000"/>
                <w:sz w:val="20"/>
                <w:szCs w:val="20"/>
              </w:rPr>
              <w:t>→</w:t>
            </w:r>
          </w:p>
        </w:tc>
        <w:tc>
          <w:tcPr>
            <w:tcW w:w="1114" w:type="pct"/>
            <w:tcBorders>
              <w:top w:val="nil"/>
              <w:left w:val="nil"/>
              <w:bottom w:val="nil"/>
              <w:right w:val="nil"/>
            </w:tcBorders>
            <w:shd w:val="clear" w:color="auto" w:fill="auto"/>
            <w:noWrap/>
            <w:vAlign w:val="bottom"/>
            <w:hideMark/>
          </w:tcPr>
          <w:p w14:paraId="1B588017" w14:textId="77777777" w:rsidR="00F06291" w:rsidRPr="00C05DC3" w:rsidRDefault="00F06291" w:rsidP="00821635">
            <w:pPr>
              <w:jc w:val="center"/>
              <w:rPr>
                <w:color w:val="000000"/>
                <w:sz w:val="20"/>
                <w:szCs w:val="20"/>
              </w:rPr>
            </w:pPr>
            <w:r w:rsidRPr="00C05DC3">
              <w:rPr>
                <w:color w:val="000000"/>
                <w:sz w:val="20"/>
                <w:szCs w:val="20"/>
              </w:rPr>
              <w:t>Repair fluency</w:t>
            </w:r>
          </w:p>
        </w:tc>
        <w:tc>
          <w:tcPr>
            <w:tcW w:w="647" w:type="pct"/>
            <w:tcBorders>
              <w:top w:val="nil"/>
              <w:left w:val="nil"/>
              <w:bottom w:val="nil"/>
              <w:right w:val="nil"/>
            </w:tcBorders>
            <w:shd w:val="clear" w:color="auto" w:fill="auto"/>
            <w:noWrap/>
            <w:vAlign w:val="bottom"/>
            <w:hideMark/>
          </w:tcPr>
          <w:p w14:paraId="2D36AE60" w14:textId="77777777" w:rsidR="00F06291" w:rsidRPr="00C05DC3" w:rsidRDefault="00F06291" w:rsidP="00821635">
            <w:pPr>
              <w:rPr>
                <w:color w:val="000000"/>
                <w:sz w:val="20"/>
                <w:szCs w:val="20"/>
              </w:rPr>
            </w:pPr>
            <w:proofErr w:type="spellStart"/>
            <w:r w:rsidRPr="00C05DC3">
              <w:rPr>
                <w:color w:val="000000"/>
                <w:sz w:val="20"/>
                <w:szCs w:val="20"/>
              </w:rPr>
              <w:t>Arg</w:t>
            </w:r>
            <w:proofErr w:type="spellEnd"/>
          </w:p>
        </w:tc>
        <w:tc>
          <w:tcPr>
            <w:tcW w:w="406" w:type="pct"/>
            <w:tcBorders>
              <w:top w:val="nil"/>
              <w:left w:val="nil"/>
              <w:bottom w:val="nil"/>
              <w:right w:val="nil"/>
            </w:tcBorders>
            <w:shd w:val="clear" w:color="auto" w:fill="auto"/>
            <w:noWrap/>
            <w:vAlign w:val="bottom"/>
            <w:hideMark/>
          </w:tcPr>
          <w:p w14:paraId="25CC5F4F" w14:textId="77777777" w:rsidR="00F06291" w:rsidRPr="00C05DC3" w:rsidRDefault="00F06291" w:rsidP="00821635">
            <w:pPr>
              <w:jc w:val="center"/>
              <w:rPr>
                <w:color w:val="000000"/>
                <w:sz w:val="20"/>
                <w:szCs w:val="20"/>
              </w:rPr>
            </w:pPr>
            <w:r w:rsidRPr="00C05DC3">
              <w:rPr>
                <w:color w:val="000000"/>
                <w:sz w:val="20"/>
                <w:szCs w:val="20"/>
              </w:rPr>
              <w:t>0.225</w:t>
            </w:r>
          </w:p>
        </w:tc>
        <w:tc>
          <w:tcPr>
            <w:tcW w:w="404" w:type="pct"/>
            <w:tcBorders>
              <w:top w:val="nil"/>
              <w:left w:val="nil"/>
              <w:bottom w:val="nil"/>
              <w:right w:val="nil"/>
            </w:tcBorders>
            <w:shd w:val="clear" w:color="auto" w:fill="auto"/>
            <w:noWrap/>
            <w:vAlign w:val="bottom"/>
            <w:hideMark/>
          </w:tcPr>
          <w:p w14:paraId="2C7129A6" w14:textId="77777777" w:rsidR="00F06291" w:rsidRPr="00C05DC3" w:rsidRDefault="00F06291" w:rsidP="00821635">
            <w:pPr>
              <w:jc w:val="center"/>
              <w:rPr>
                <w:color w:val="000000"/>
                <w:sz w:val="20"/>
                <w:szCs w:val="20"/>
              </w:rPr>
            </w:pPr>
            <w:r w:rsidRPr="00C05DC3">
              <w:rPr>
                <w:color w:val="000000"/>
                <w:sz w:val="20"/>
                <w:szCs w:val="20"/>
              </w:rPr>
              <w:t>0.150</w:t>
            </w:r>
          </w:p>
        </w:tc>
        <w:tc>
          <w:tcPr>
            <w:tcW w:w="409" w:type="pct"/>
            <w:tcBorders>
              <w:top w:val="nil"/>
              <w:left w:val="nil"/>
              <w:bottom w:val="nil"/>
              <w:right w:val="nil"/>
            </w:tcBorders>
            <w:shd w:val="clear" w:color="auto" w:fill="auto"/>
            <w:noWrap/>
            <w:vAlign w:val="bottom"/>
            <w:hideMark/>
          </w:tcPr>
          <w:p w14:paraId="0C5797E1" w14:textId="77777777" w:rsidR="00F06291" w:rsidRPr="00C05DC3" w:rsidRDefault="00F06291" w:rsidP="00821635">
            <w:pPr>
              <w:jc w:val="center"/>
              <w:rPr>
                <w:color w:val="000000"/>
                <w:sz w:val="20"/>
                <w:szCs w:val="20"/>
              </w:rPr>
            </w:pPr>
            <w:r w:rsidRPr="00C05DC3">
              <w:rPr>
                <w:color w:val="000000"/>
                <w:sz w:val="20"/>
                <w:szCs w:val="20"/>
              </w:rPr>
              <w:t>-0.081</w:t>
            </w:r>
          </w:p>
        </w:tc>
        <w:tc>
          <w:tcPr>
            <w:tcW w:w="397" w:type="pct"/>
            <w:tcBorders>
              <w:top w:val="nil"/>
              <w:left w:val="nil"/>
              <w:bottom w:val="nil"/>
              <w:right w:val="nil"/>
            </w:tcBorders>
            <w:shd w:val="clear" w:color="auto" w:fill="auto"/>
            <w:noWrap/>
            <w:vAlign w:val="bottom"/>
            <w:hideMark/>
          </w:tcPr>
          <w:p w14:paraId="176A4CA9" w14:textId="77777777" w:rsidR="00F06291" w:rsidRPr="00C05DC3" w:rsidRDefault="00F06291" w:rsidP="00821635">
            <w:pPr>
              <w:jc w:val="center"/>
              <w:rPr>
                <w:color w:val="000000"/>
                <w:sz w:val="20"/>
                <w:szCs w:val="20"/>
              </w:rPr>
            </w:pPr>
            <w:r w:rsidRPr="00C05DC3">
              <w:rPr>
                <w:color w:val="000000"/>
                <w:sz w:val="20"/>
                <w:szCs w:val="20"/>
              </w:rPr>
              <w:t>0.531</w:t>
            </w:r>
          </w:p>
        </w:tc>
      </w:tr>
      <w:tr w:rsidR="00F06291" w:rsidRPr="00C05DC3" w14:paraId="615506B4" w14:textId="77777777" w:rsidTr="00A27554">
        <w:trPr>
          <w:trHeight w:val="320"/>
        </w:trPr>
        <w:tc>
          <w:tcPr>
            <w:tcW w:w="1084" w:type="pct"/>
            <w:tcBorders>
              <w:top w:val="nil"/>
              <w:left w:val="nil"/>
              <w:bottom w:val="nil"/>
              <w:right w:val="nil"/>
            </w:tcBorders>
            <w:shd w:val="clear" w:color="auto" w:fill="auto"/>
            <w:noWrap/>
            <w:vAlign w:val="bottom"/>
            <w:hideMark/>
          </w:tcPr>
          <w:p w14:paraId="2FCCDBA8"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113841C" w14:textId="77777777" w:rsidR="00F06291" w:rsidRPr="00C05DC3" w:rsidRDefault="00F06291" w:rsidP="00821635">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44C01C55" w14:textId="77777777" w:rsidR="00F06291" w:rsidRPr="00C05DC3" w:rsidRDefault="00F06291"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190BD3E1" w14:textId="77777777" w:rsidR="00F06291" w:rsidRPr="00C05DC3" w:rsidRDefault="00F06291" w:rsidP="00821635">
            <w:pPr>
              <w:rPr>
                <w:color w:val="000000"/>
                <w:sz w:val="20"/>
                <w:szCs w:val="20"/>
              </w:rPr>
            </w:pPr>
            <w:proofErr w:type="spellStart"/>
            <w:r w:rsidRPr="00C05DC3">
              <w:rPr>
                <w:color w:val="000000"/>
                <w:sz w:val="20"/>
                <w:szCs w:val="20"/>
              </w:rPr>
              <w:t>PicN</w:t>
            </w:r>
            <w:proofErr w:type="spellEnd"/>
          </w:p>
        </w:tc>
        <w:tc>
          <w:tcPr>
            <w:tcW w:w="406" w:type="pct"/>
            <w:tcBorders>
              <w:top w:val="nil"/>
              <w:left w:val="nil"/>
              <w:bottom w:val="nil"/>
              <w:right w:val="nil"/>
            </w:tcBorders>
            <w:shd w:val="clear" w:color="auto" w:fill="auto"/>
            <w:noWrap/>
            <w:vAlign w:val="bottom"/>
            <w:hideMark/>
          </w:tcPr>
          <w:p w14:paraId="75CC20E6" w14:textId="77777777" w:rsidR="00F06291" w:rsidRPr="00C05DC3" w:rsidRDefault="00F06291" w:rsidP="00821635">
            <w:pPr>
              <w:jc w:val="center"/>
              <w:rPr>
                <w:color w:val="000000"/>
                <w:sz w:val="20"/>
                <w:szCs w:val="20"/>
              </w:rPr>
            </w:pPr>
            <w:r w:rsidRPr="00C05DC3">
              <w:rPr>
                <w:color w:val="000000"/>
                <w:sz w:val="20"/>
                <w:szCs w:val="20"/>
              </w:rPr>
              <w:t>0.330</w:t>
            </w:r>
          </w:p>
        </w:tc>
        <w:tc>
          <w:tcPr>
            <w:tcW w:w="404" w:type="pct"/>
            <w:tcBorders>
              <w:top w:val="nil"/>
              <w:left w:val="nil"/>
              <w:bottom w:val="nil"/>
              <w:right w:val="nil"/>
            </w:tcBorders>
            <w:shd w:val="clear" w:color="auto" w:fill="auto"/>
            <w:noWrap/>
            <w:vAlign w:val="bottom"/>
            <w:hideMark/>
          </w:tcPr>
          <w:p w14:paraId="3317004E" w14:textId="77777777" w:rsidR="00F06291" w:rsidRPr="00C05DC3" w:rsidRDefault="00F06291" w:rsidP="00821635">
            <w:pPr>
              <w:jc w:val="center"/>
              <w:rPr>
                <w:color w:val="000000"/>
                <w:sz w:val="20"/>
                <w:szCs w:val="20"/>
              </w:rPr>
            </w:pPr>
            <w:r w:rsidRPr="00C05DC3">
              <w:rPr>
                <w:color w:val="000000"/>
                <w:sz w:val="20"/>
                <w:szCs w:val="20"/>
              </w:rPr>
              <w:t>0.049</w:t>
            </w:r>
          </w:p>
        </w:tc>
        <w:tc>
          <w:tcPr>
            <w:tcW w:w="409" w:type="pct"/>
            <w:tcBorders>
              <w:top w:val="nil"/>
              <w:left w:val="nil"/>
              <w:bottom w:val="nil"/>
              <w:right w:val="nil"/>
            </w:tcBorders>
            <w:shd w:val="clear" w:color="auto" w:fill="auto"/>
            <w:noWrap/>
            <w:vAlign w:val="bottom"/>
            <w:hideMark/>
          </w:tcPr>
          <w:p w14:paraId="147387C8" w14:textId="77777777" w:rsidR="00F06291" w:rsidRPr="00C05DC3" w:rsidRDefault="00F06291" w:rsidP="00821635">
            <w:pPr>
              <w:jc w:val="center"/>
              <w:rPr>
                <w:color w:val="000000"/>
                <w:sz w:val="20"/>
                <w:szCs w:val="20"/>
              </w:rPr>
            </w:pPr>
            <w:r w:rsidRPr="00C05DC3">
              <w:rPr>
                <w:color w:val="000000"/>
                <w:sz w:val="20"/>
                <w:szCs w:val="20"/>
              </w:rPr>
              <w:t>0.002</w:t>
            </w:r>
          </w:p>
        </w:tc>
        <w:tc>
          <w:tcPr>
            <w:tcW w:w="397" w:type="pct"/>
            <w:tcBorders>
              <w:top w:val="nil"/>
              <w:left w:val="nil"/>
              <w:bottom w:val="nil"/>
              <w:right w:val="nil"/>
            </w:tcBorders>
            <w:shd w:val="clear" w:color="auto" w:fill="auto"/>
            <w:noWrap/>
            <w:vAlign w:val="bottom"/>
            <w:hideMark/>
          </w:tcPr>
          <w:p w14:paraId="2F2CB629" w14:textId="77777777" w:rsidR="00F06291" w:rsidRPr="00C05DC3" w:rsidRDefault="00F06291" w:rsidP="00821635">
            <w:pPr>
              <w:jc w:val="center"/>
              <w:rPr>
                <w:color w:val="000000"/>
                <w:sz w:val="20"/>
                <w:szCs w:val="20"/>
              </w:rPr>
            </w:pPr>
            <w:r w:rsidRPr="00C05DC3">
              <w:rPr>
                <w:color w:val="000000"/>
                <w:sz w:val="20"/>
                <w:szCs w:val="20"/>
              </w:rPr>
              <w:t>0.659</w:t>
            </w:r>
          </w:p>
        </w:tc>
      </w:tr>
      <w:tr w:rsidR="00A27554" w:rsidRPr="00C05DC3" w14:paraId="3B050012" w14:textId="77777777" w:rsidTr="00A27554">
        <w:trPr>
          <w:trHeight w:val="320"/>
        </w:trPr>
        <w:tc>
          <w:tcPr>
            <w:tcW w:w="1084" w:type="pct"/>
            <w:tcBorders>
              <w:top w:val="nil"/>
              <w:left w:val="nil"/>
              <w:bottom w:val="nil"/>
              <w:right w:val="nil"/>
            </w:tcBorders>
            <w:shd w:val="clear" w:color="auto" w:fill="auto"/>
            <w:noWrap/>
            <w:vAlign w:val="bottom"/>
            <w:hideMark/>
          </w:tcPr>
          <w:p w14:paraId="15EF0FFE" w14:textId="77777777" w:rsidR="00A27554" w:rsidRPr="00C05DC3"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F454CA2" w14:textId="77777777" w:rsidR="00A27554" w:rsidRPr="00C05DC3" w:rsidRDefault="00A27554" w:rsidP="00A27554">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70998FA8" w14:textId="77777777" w:rsidR="00A27554" w:rsidRPr="00C05DC3"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4E2911B2" w14:textId="46A8990D" w:rsidR="00A27554" w:rsidRPr="00C05DC3" w:rsidRDefault="00A27554" w:rsidP="00A27554">
            <w:pPr>
              <w:rPr>
                <w:color w:val="000000"/>
                <w:sz w:val="20"/>
                <w:szCs w:val="20"/>
              </w:rPr>
            </w:pPr>
            <w:proofErr w:type="spellStart"/>
            <w:r w:rsidRPr="00A27554">
              <w:rPr>
                <w:color w:val="000000"/>
                <w:sz w:val="20"/>
                <w:szCs w:val="20"/>
              </w:rPr>
              <w:t>RtoS</w:t>
            </w:r>
            <w:proofErr w:type="spellEnd"/>
          </w:p>
        </w:tc>
        <w:tc>
          <w:tcPr>
            <w:tcW w:w="406" w:type="pct"/>
            <w:tcBorders>
              <w:top w:val="nil"/>
              <w:left w:val="nil"/>
              <w:bottom w:val="nil"/>
              <w:right w:val="nil"/>
            </w:tcBorders>
            <w:shd w:val="clear" w:color="auto" w:fill="auto"/>
            <w:noWrap/>
            <w:vAlign w:val="bottom"/>
            <w:hideMark/>
          </w:tcPr>
          <w:p w14:paraId="1898C8A3" w14:textId="77777777" w:rsidR="00A27554" w:rsidRPr="00C05DC3" w:rsidRDefault="00A27554" w:rsidP="00A27554">
            <w:pPr>
              <w:jc w:val="center"/>
              <w:rPr>
                <w:color w:val="000000"/>
                <w:sz w:val="20"/>
                <w:szCs w:val="20"/>
              </w:rPr>
            </w:pPr>
            <w:r w:rsidRPr="00C05DC3">
              <w:rPr>
                <w:color w:val="000000"/>
                <w:sz w:val="20"/>
                <w:szCs w:val="20"/>
              </w:rPr>
              <w:t>0.375</w:t>
            </w:r>
          </w:p>
        </w:tc>
        <w:tc>
          <w:tcPr>
            <w:tcW w:w="404" w:type="pct"/>
            <w:tcBorders>
              <w:top w:val="nil"/>
              <w:left w:val="nil"/>
              <w:bottom w:val="nil"/>
              <w:right w:val="nil"/>
            </w:tcBorders>
            <w:shd w:val="clear" w:color="auto" w:fill="auto"/>
            <w:noWrap/>
            <w:vAlign w:val="bottom"/>
            <w:hideMark/>
          </w:tcPr>
          <w:p w14:paraId="3855C911" w14:textId="77777777" w:rsidR="00A27554" w:rsidRPr="00C05DC3" w:rsidRDefault="00A27554" w:rsidP="00A27554">
            <w:pPr>
              <w:jc w:val="center"/>
              <w:rPr>
                <w:color w:val="000000"/>
                <w:sz w:val="20"/>
                <w:szCs w:val="20"/>
              </w:rPr>
            </w:pPr>
            <w:r w:rsidRPr="00C05DC3">
              <w:rPr>
                <w:color w:val="000000"/>
                <w:sz w:val="20"/>
                <w:szCs w:val="20"/>
              </w:rPr>
              <w:t>0.019</w:t>
            </w:r>
          </w:p>
        </w:tc>
        <w:tc>
          <w:tcPr>
            <w:tcW w:w="409" w:type="pct"/>
            <w:tcBorders>
              <w:top w:val="nil"/>
              <w:left w:val="nil"/>
              <w:bottom w:val="nil"/>
              <w:right w:val="nil"/>
            </w:tcBorders>
            <w:shd w:val="clear" w:color="auto" w:fill="auto"/>
            <w:noWrap/>
            <w:vAlign w:val="bottom"/>
            <w:hideMark/>
          </w:tcPr>
          <w:p w14:paraId="4E0F5F53" w14:textId="77777777" w:rsidR="00A27554" w:rsidRPr="00C05DC3" w:rsidRDefault="00A27554" w:rsidP="00A27554">
            <w:pPr>
              <w:jc w:val="center"/>
              <w:rPr>
                <w:color w:val="000000"/>
                <w:sz w:val="20"/>
                <w:szCs w:val="20"/>
              </w:rPr>
            </w:pPr>
            <w:r w:rsidRPr="00C05DC3">
              <w:rPr>
                <w:color w:val="000000"/>
                <w:sz w:val="20"/>
                <w:szCs w:val="20"/>
              </w:rPr>
              <w:t>0.062</w:t>
            </w:r>
          </w:p>
        </w:tc>
        <w:tc>
          <w:tcPr>
            <w:tcW w:w="397" w:type="pct"/>
            <w:tcBorders>
              <w:top w:val="nil"/>
              <w:left w:val="nil"/>
              <w:bottom w:val="nil"/>
              <w:right w:val="nil"/>
            </w:tcBorders>
            <w:shd w:val="clear" w:color="auto" w:fill="auto"/>
            <w:noWrap/>
            <w:vAlign w:val="bottom"/>
            <w:hideMark/>
          </w:tcPr>
          <w:p w14:paraId="3EC8DE4D" w14:textId="77777777" w:rsidR="00A27554" w:rsidRPr="00C05DC3" w:rsidRDefault="00A27554" w:rsidP="00A27554">
            <w:pPr>
              <w:jc w:val="center"/>
              <w:rPr>
                <w:color w:val="000000"/>
                <w:sz w:val="20"/>
                <w:szCs w:val="20"/>
              </w:rPr>
            </w:pPr>
            <w:r w:rsidRPr="00C05DC3">
              <w:rPr>
                <w:color w:val="000000"/>
                <w:sz w:val="20"/>
                <w:szCs w:val="20"/>
              </w:rPr>
              <w:t>0.689</w:t>
            </w:r>
          </w:p>
        </w:tc>
      </w:tr>
      <w:tr w:rsidR="00A27554" w:rsidRPr="00C05DC3" w14:paraId="4E003353" w14:textId="77777777" w:rsidTr="00A27554">
        <w:trPr>
          <w:trHeight w:val="320"/>
        </w:trPr>
        <w:tc>
          <w:tcPr>
            <w:tcW w:w="1084" w:type="pct"/>
            <w:tcBorders>
              <w:top w:val="nil"/>
              <w:left w:val="nil"/>
              <w:bottom w:val="dotted" w:sz="4" w:space="0" w:color="auto"/>
              <w:right w:val="nil"/>
            </w:tcBorders>
            <w:shd w:val="clear" w:color="auto" w:fill="auto"/>
            <w:noWrap/>
            <w:vAlign w:val="bottom"/>
            <w:hideMark/>
          </w:tcPr>
          <w:p w14:paraId="49E0930C" w14:textId="77777777" w:rsidR="00A27554" w:rsidRPr="00C05DC3" w:rsidRDefault="00A27554" w:rsidP="00A27554">
            <w:pPr>
              <w:ind w:firstLineChars="100" w:firstLine="200"/>
              <w:rPr>
                <w:color w:val="000000"/>
                <w:sz w:val="20"/>
                <w:szCs w:val="20"/>
              </w:rPr>
            </w:pPr>
            <w:r w:rsidRPr="00C05DC3">
              <w:rPr>
                <w:color w:val="000000"/>
                <w:sz w:val="20"/>
                <w:szCs w:val="20"/>
              </w:rPr>
              <w:t> </w:t>
            </w:r>
          </w:p>
        </w:tc>
        <w:tc>
          <w:tcPr>
            <w:tcW w:w="539" w:type="pct"/>
            <w:tcBorders>
              <w:top w:val="nil"/>
              <w:left w:val="nil"/>
              <w:bottom w:val="dotted" w:sz="4" w:space="0" w:color="auto"/>
              <w:right w:val="nil"/>
            </w:tcBorders>
            <w:shd w:val="clear" w:color="auto" w:fill="auto"/>
            <w:noWrap/>
            <w:vAlign w:val="bottom"/>
            <w:hideMark/>
          </w:tcPr>
          <w:p w14:paraId="47760B66" w14:textId="77777777" w:rsidR="00A27554" w:rsidRPr="00C05DC3" w:rsidRDefault="00A27554" w:rsidP="00A27554">
            <w:pPr>
              <w:jc w:val="center"/>
              <w:rPr>
                <w:color w:val="000000"/>
                <w:sz w:val="20"/>
                <w:szCs w:val="20"/>
              </w:rPr>
            </w:pPr>
            <w:r w:rsidRPr="00C05DC3">
              <w:rPr>
                <w:color w:val="000000"/>
                <w:sz w:val="20"/>
                <w:szCs w:val="20"/>
              </w:rPr>
              <w:t> </w:t>
            </w:r>
          </w:p>
        </w:tc>
        <w:tc>
          <w:tcPr>
            <w:tcW w:w="1114" w:type="pct"/>
            <w:tcBorders>
              <w:top w:val="nil"/>
              <w:left w:val="nil"/>
              <w:bottom w:val="dotted" w:sz="4" w:space="0" w:color="auto"/>
              <w:right w:val="nil"/>
            </w:tcBorders>
            <w:shd w:val="clear" w:color="auto" w:fill="auto"/>
            <w:noWrap/>
            <w:vAlign w:val="bottom"/>
            <w:hideMark/>
          </w:tcPr>
          <w:p w14:paraId="16A0324E" w14:textId="77777777" w:rsidR="00A27554" w:rsidRPr="00C05DC3" w:rsidRDefault="00A27554" w:rsidP="00A27554">
            <w:pPr>
              <w:jc w:val="center"/>
              <w:rPr>
                <w:color w:val="000000"/>
                <w:sz w:val="20"/>
                <w:szCs w:val="20"/>
              </w:rPr>
            </w:pPr>
            <w:r w:rsidRPr="00C05DC3">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1AB6A38B" w14:textId="3BAF8807" w:rsidR="00A27554" w:rsidRPr="00C05DC3" w:rsidRDefault="00A27554" w:rsidP="00A27554">
            <w:pPr>
              <w:rPr>
                <w:color w:val="000000"/>
                <w:sz w:val="20"/>
                <w:szCs w:val="20"/>
              </w:rPr>
            </w:pPr>
            <w:proofErr w:type="spellStart"/>
            <w:r w:rsidRPr="00A27554">
              <w:rPr>
                <w:color w:val="000000"/>
                <w:sz w:val="20"/>
                <w:szCs w:val="20"/>
              </w:rPr>
              <w:t>RwLtoS</w:t>
            </w:r>
            <w:proofErr w:type="spellEnd"/>
          </w:p>
        </w:tc>
        <w:tc>
          <w:tcPr>
            <w:tcW w:w="406" w:type="pct"/>
            <w:tcBorders>
              <w:top w:val="nil"/>
              <w:left w:val="nil"/>
              <w:bottom w:val="dotted" w:sz="4" w:space="0" w:color="auto"/>
              <w:right w:val="nil"/>
            </w:tcBorders>
            <w:shd w:val="clear" w:color="auto" w:fill="auto"/>
            <w:noWrap/>
            <w:vAlign w:val="bottom"/>
            <w:hideMark/>
          </w:tcPr>
          <w:p w14:paraId="6BACD0BA" w14:textId="77777777" w:rsidR="00A27554" w:rsidRPr="00C05DC3" w:rsidRDefault="00A27554" w:rsidP="00A27554">
            <w:pPr>
              <w:jc w:val="center"/>
              <w:rPr>
                <w:color w:val="000000"/>
                <w:sz w:val="20"/>
                <w:szCs w:val="20"/>
              </w:rPr>
            </w:pPr>
            <w:r w:rsidRPr="00C05DC3">
              <w:rPr>
                <w:color w:val="000000"/>
                <w:sz w:val="20"/>
                <w:szCs w:val="20"/>
              </w:rPr>
              <w:t>0.360</w:t>
            </w:r>
          </w:p>
        </w:tc>
        <w:tc>
          <w:tcPr>
            <w:tcW w:w="404" w:type="pct"/>
            <w:tcBorders>
              <w:top w:val="nil"/>
              <w:left w:val="nil"/>
              <w:bottom w:val="dotted" w:sz="4" w:space="0" w:color="auto"/>
              <w:right w:val="nil"/>
            </w:tcBorders>
            <w:shd w:val="clear" w:color="auto" w:fill="auto"/>
            <w:noWrap/>
            <w:vAlign w:val="bottom"/>
            <w:hideMark/>
          </w:tcPr>
          <w:p w14:paraId="5FD0697A" w14:textId="77777777" w:rsidR="00A27554" w:rsidRPr="00C05DC3" w:rsidRDefault="00A27554" w:rsidP="00A27554">
            <w:pPr>
              <w:jc w:val="center"/>
              <w:rPr>
                <w:color w:val="000000"/>
                <w:sz w:val="20"/>
                <w:szCs w:val="20"/>
              </w:rPr>
            </w:pPr>
            <w:r w:rsidRPr="00C05DC3">
              <w:rPr>
                <w:color w:val="000000"/>
                <w:sz w:val="20"/>
                <w:szCs w:val="20"/>
              </w:rPr>
              <w:t>0.033</w:t>
            </w:r>
          </w:p>
        </w:tc>
        <w:tc>
          <w:tcPr>
            <w:tcW w:w="409" w:type="pct"/>
            <w:tcBorders>
              <w:top w:val="nil"/>
              <w:left w:val="nil"/>
              <w:bottom w:val="dotted" w:sz="4" w:space="0" w:color="auto"/>
              <w:right w:val="nil"/>
            </w:tcBorders>
            <w:shd w:val="clear" w:color="auto" w:fill="auto"/>
            <w:noWrap/>
            <w:vAlign w:val="bottom"/>
            <w:hideMark/>
          </w:tcPr>
          <w:p w14:paraId="596B5B8A" w14:textId="77777777" w:rsidR="00A27554" w:rsidRPr="00C05DC3" w:rsidRDefault="00A27554" w:rsidP="00A27554">
            <w:pPr>
              <w:jc w:val="center"/>
              <w:rPr>
                <w:color w:val="000000"/>
                <w:sz w:val="20"/>
                <w:szCs w:val="20"/>
              </w:rPr>
            </w:pPr>
            <w:r w:rsidRPr="00C05DC3">
              <w:rPr>
                <w:color w:val="000000"/>
                <w:sz w:val="20"/>
                <w:szCs w:val="20"/>
              </w:rPr>
              <w:t>0.029</w:t>
            </w:r>
          </w:p>
        </w:tc>
        <w:tc>
          <w:tcPr>
            <w:tcW w:w="397" w:type="pct"/>
            <w:tcBorders>
              <w:top w:val="nil"/>
              <w:left w:val="nil"/>
              <w:bottom w:val="dotted" w:sz="4" w:space="0" w:color="auto"/>
              <w:right w:val="nil"/>
            </w:tcBorders>
            <w:shd w:val="clear" w:color="auto" w:fill="auto"/>
            <w:noWrap/>
            <w:vAlign w:val="bottom"/>
            <w:hideMark/>
          </w:tcPr>
          <w:p w14:paraId="06A39E65" w14:textId="77777777" w:rsidR="00A27554" w:rsidRPr="00C05DC3" w:rsidRDefault="00A27554" w:rsidP="00A27554">
            <w:pPr>
              <w:jc w:val="center"/>
              <w:rPr>
                <w:color w:val="000000"/>
                <w:sz w:val="20"/>
                <w:szCs w:val="20"/>
              </w:rPr>
            </w:pPr>
            <w:r w:rsidRPr="00C05DC3">
              <w:rPr>
                <w:color w:val="000000"/>
                <w:sz w:val="20"/>
                <w:szCs w:val="20"/>
              </w:rPr>
              <w:t>0.692</w:t>
            </w:r>
          </w:p>
        </w:tc>
      </w:tr>
      <w:tr w:rsidR="00F06291" w:rsidRPr="00C05DC3" w14:paraId="281F0DEF" w14:textId="77777777" w:rsidTr="00A27554">
        <w:trPr>
          <w:trHeight w:val="320"/>
        </w:trPr>
        <w:tc>
          <w:tcPr>
            <w:tcW w:w="1084" w:type="pct"/>
            <w:tcBorders>
              <w:top w:val="nil"/>
              <w:left w:val="nil"/>
              <w:bottom w:val="nil"/>
              <w:right w:val="nil"/>
            </w:tcBorders>
            <w:shd w:val="clear" w:color="auto" w:fill="auto"/>
            <w:noWrap/>
            <w:vAlign w:val="bottom"/>
            <w:hideMark/>
          </w:tcPr>
          <w:p w14:paraId="78BDDE8D" w14:textId="77777777" w:rsidR="00F06291" w:rsidRPr="00C05DC3" w:rsidRDefault="00F06291" w:rsidP="00821635">
            <w:pPr>
              <w:ind w:firstLineChars="100" w:firstLine="200"/>
              <w:rPr>
                <w:color w:val="000000"/>
                <w:sz w:val="20"/>
                <w:szCs w:val="20"/>
              </w:rPr>
            </w:pPr>
            <w:r w:rsidRPr="00C05DC3">
              <w:rPr>
                <w:color w:val="000000"/>
                <w:sz w:val="20"/>
                <w:szCs w:val="20"/>
              </w:rPr>
              <w:t>Processing speed</w:t>
            </w:r>
          </w:p>
        </w:tc>
        <w:tc>
          <w:tcPr>
            <w:tcW w:w="539" w:type="pct"/>
            <w:tcBorders>
              <w:top w:val="nil"/>
              <w:left w:val="nil"/>
              <w:bottom w:val="nil"/>
              <w:right w:val="nil"/>
            </w:tcBorders>
            <w:shd w:val="clear" w:color="auto" w:fill="auto"/>
            <w:noWrap/>
            <w:vAlign w:val="bottom"/>
            <w:hideMark/>
          </w:tcPr>
          <w:p w14:paraId="270FBA8A" w14:textId="77777777" w:rsidR="00F06291" w:rsidRPr="00C05DC3" w:rsidRDefault="00F06291" w:rsidP="00821635">
            <w:pPr>
              <w:jc w:val="center"/>
              <w:rPr>
                <w:color w:val="000000"/>
                <w:sz w:val="20"/>
                <w:szCs w:val="20"/>
              </w:rPr>
            </w:pPr>
            <w:r w:rsidRPr="00C05DC3">
              <w:rPr>
                <w:color w:val="000000"/>
                <w:sz w:val="20"/>
                <w:szCs w:val="20"/>
              </w:rPr>
              <w:t>→</w:t>
            </w:r>
          </w:p>
        </w:tc>
        <w:tc>
          <w:tcPr>
            <w:tcW w:w="1114" w:type="pct"/>
            <w:tcBorders>
              <w:top w:val="nil"/>
              <w:left w:val="nil"/>
              <w:bottom w:val="nil"/>
              <w:right w:val="nil"/>
            </w:tcBorders>
            <w:shd w:val="clear" w:color="auto" w:fill="auto"/>
            <w:noWrap/>
            <w:vAlign w:val="bottom"/>
            <w:hideMark/>
          </w:tcPr>
          <w:p w14:paraId="21740897" w14:textId="77777777" w:rsidR="00F06291" w:rsidRPr="00C05DC3" w:rsidRDefault="00F06291" w:rsidP="00821635">
            <w:pPr>
              <w:jc w:val="center"/>
              <w:rPr>
                <w:color w:val="000000"/>
                <w:sz w:val="20"/>
                <w:szCs w:val="20"/>
              </w:rPr>
            </w:pPr>
            <w:r w:rsidRPr="00C05DC3">
              <w:rPr>
                <w:color w:val="000000"/>
                <w:sz w:val="20"/>
                <w:szCs w:val="20"/>
              </w:rPr>
              <w:t>Speed fluency</w:t>
            </w:r>
          </w:p>
        </w:tc>
        <w:tc>
          <w:tcPr>
            <w:tcW w:w="647" w:type="pct"/>
            <w:tcBorders>
              <w:top w:val="nil"/>
              <w:left w:val="nil"/>
              <w:bottom w:val="nil"/>
              <w:right w:val="nil"/>
            </w:tcBorders>
            <w:shd w:val="clear" w:color="auto" w:fill="auto"/>
            <w:noWrap/>
            <w:vAlign w:val="bottom"/>
            <w:hideMark/>
          </w:tcPr>
          <w:p w14:paraId="7B7A5521" w14:textId="77777777" w:rsidR="00F06291" w:rsidRPr="00C05DC3" w:rsidRDefault="00F06291" w:rsidP="00821635">
            <w:pPr>
              <w:rPr>
                <w:color w:val="000000"/>
                <w:sz w:val="20"/>
                <w:szCs w:val="20"/>
              </w:rPr>
            </w:pPr>
            <w:proofErr w:type="spellStart"/>
            <w:r w:rsidRPr="00C05DC3">
              <w:rPr>
                <w:color w:val="000000"/>
                <w:sz w:val="20"/>
                <w:szCs w:val="20"/>
              </w:rPr>
              <w:t>Arg</w:t>
            </w:r>
            <w:proofErr w:type="spellEnd"/>
          </w:p>
        </w:tc>
        <w:tc>
          <w:tcPr>
            <w:tcW w:w="406" w:type="pct"/>
            <w:tcBorders>
              <w:top w:val="nil"/>
              <w:left w:val="nil"/>
              <w:bottom w:val="nil"/>
              <w:right w:val="nil"/>
            </w:tcBorders>
            <w:shd w:val="clear" w:color="auto" w:fill="auto"/>
            <w:noWrap/>
            <w:vAlign w:val="bottom"/>
            <w:hideMark/>
          </w:tcPr>
          <w:p w14:paraId="1F20CFBF" w14:textId="77777777" w:rsidR="00F06291" w:rsidRPr="00C05DC3" w:rsidRDefault="00F06291" w:rsidP="00821635">
            <w:pPr>
              <w:jc w:val="center"/>
              <w:rPr>
                <w:color w:val="000000"/>
                <w:sz w:val="20"/>
                <w:szCs w:val="20"/>
              </w:rPr>
            </w:pPr>
            <w:r w:rsidRPr="00C05DC3">
              <w:rPr>
                <w:color w:val="000000"/>
                <w:sz w:val="20"/>
                <w:szCs w:val="20"/>
              </w:rPr>
              <w:t>0.533</w:t>
            </w:r>
          </w:p>
        </w:tc>
        <w:tc>
          <w:tcPr>
            <w:tcW w:w="404" w:type="pct"/>
            <w:tcBorders>
              <w:top w:val="nil"/>
              <w:left w:val="nil"/>
              <w:bottom w:val="nil"/>
              <w:right w:val="nil"/>
            </w:tcBorders>
            <w:shd w:val="clear" w:color="auto" w:fill="auto"/>
            <w:noWrap/>
            <w:vAlign w:val="bottom"/>
            <w:hideMark/>
          </w:tcPr>
          <w:p w14:paraId="48CE967F" w14:textId="77777777" w:rsidR="00F06291" w:rsidRPr="00C05DC3" w:rsidRDefault="00F06291" w:rsidP="00821635">
            <w:pPr>
              <w:jc w:val="center"/>
              <w:rPr>
                <w:color w:val="000000"/>
                <w:sz w:val="20"/>
                <w:szCs w:val="20"/>
              </w:rPr>
            </w:pPr>
            <w:r w:rsidRPr="00C05DC3">
              <w:rPr>
                <w:color w:val="000000"/>
                <w:sz w:val="20"/>
                <w:szCs w:val="20"/>
              </w:rPr>
              <w:t>&lt; .001</w:t>
            </w:r>
          </w:p>
        </w:tc>
        <w:tc>
          <w:tcPr>
            <w:tcW w:w="409" w:type="pct"/>
            <w:tcBorders>
              <w:top w:val="nil"/>
              <w:left w:val="nil"/>
              <w:bottom w:val="nil"/>
              <w:right w:val="nil"/>
            </w:tcBorders>
            <w:shd w:val="clear" w:color="auto" w:fill="auto"/>
            <w:noWrap/>
            <w:vAlign w:val="bottom"/>
            <w:hideMark/>
          </w:tcPr>
          <w:p w14:paraId="3870643F" w14:textId="77777777" w:rsidR="00F06291" w:rsidRPr="00C05DC3" w:rsidRDefault="00F06291" w:rsidP="00821635">
            <w:pPr>
              <w:jc w:val="center"/>
              <w:rPr>
                <w:color w:val="000000"/>
                <w:sz w:val="20"/>
                <w:szCs w:val="20"/>
              </w:rPr>
            </w:pPr>
            <w:r w:rsidRPr="00C05DC3">
              <w:rPr>
                <w:color w:val="000000"/>
                <w:sz w:val="20"/>
                <w:szCs w:val="20"/>
              </w:rPr>
              <w:t>0.373</w:t>
            </w:r>
          </w:p>
        </w:tc>
        <w:tc>
          <w:tcPr>
            <w:tcW w:w="397" w:type="pct"/>
            <w:tcBorders>
              <w:top w:val="nil"/>
              <w:left w:val="nil"/>
              <w:bottom w:val="nil"/>
              <w:right w:val="nil"/>
            </w:tcBorders>
            <w:shd w:val="clear" w:color="auto" w:fill="auto"/>
            <w:noWrap/>
            <w:vAlign w:val="bottom"/>
            <w:hideMark/>
          </w:tcPr>
          <w:p w14:paraId="4AC2A41F" w14:textId="77777777" w:rsidR="00F06291" w:rsidRPr="00C05DC3" w:rsidRDefault="00F06291" w:rsidP="00821635">
            <w:pPr>
              <w:jc w:val="center"/>
              <w:rPr>
                <w:color w:val="000000"/>
                <w:sz w:val="20"/>
                <w:szCs w:val="20"/>
              </w:rPr>
            </w:pPr>
            <w:r w:rsidRPr="00C05DC3">
              <w:rPr>
                <w:color w:val="000000"/>
                <w:sz w:val="20"/>
                <w:szCs w:val="20"/>
              </w:rPr>
              <w:t>0.693</w:t>
            </w:r>
          </w:p>
        </w:tc>
      </w:tr>
      <w:tr w:rsidR="00F06291" w:rsidRPr="00C05DC3" w14:paraId="0E8FFA83" w14:textId="77777777" w:rsidTr="00A27554">
        <w:trPr>
          <w:trHeight w:val="320"/>
        </w:trPr>
        <w:tc>
          <w:tcPr>
            <w:tcW w:w="1084" w:type="pct"/>
            <w:tcBorders>
              <w:top w:val="nil"/>
              <w:left w:val="nil"/>
              <w:bottom w:val="nil"/>
              <w:right w:val="nil"/>
            </w:tcBorders>
            <w:shd w:val="clear" w:color="auto" w:fill="auto"/>
            <w:noWrap/>
            <w:vAlign w:val="bottom"/>
            <w:hideMark/>
          </w:tcPr>
          <w:p w14:paraId="4A66470A"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0C033D5" w14:textId="77777777" w:rsidR="00F06291" w:rsidRPr="00C05DC3" w:rsidRDefault="00F06291" w:rsidP="00821635">
            <w:pPr>
              <w:rPr>
                <w:sz w:val="20"/>
                <w:szCs w:val="20"/>
              </w:rPr>
            </w:pPr>
          </w:p>
        </w:tc>
        <w:tc>
          <w:tcPr>
            <w:tcW w:w="1114" w:type="pct"/>
            <w:tcBorders>
              <w:top w:val="nil"/>
              <w:left w:val="nil"/>
              <w:bottom w:val="nil"/>
              <w:right w:val="nil"/>
            </w:tcBorders>
            <w:shd w:val="clear" w:color="auto" w:fill="auto"/>
            <w:noWrap/>
            <w:vAlign w:val="bottom"/>
            <w:hideMark/>
          </w:tcPr>
          <w:p w14:paraId="78914D1D" w14:textId="77777777" w:rsidR="00F06291" w:rsidRPr="00C05DC3" w:rsidRDefault="00F06291" w:rsidP="00821635">
            <w:pPr>
              <w:rPr>
                <w:sz w:val="20"/>
                <w:szCs w:val="20"/>
              </w:rPr>
            </w:pPr>
          </w:p>
        </w:tc>
        <w:tc>
          <w:tcPr>
            <w:tcW w:w="647" w:type="pct"/>
            <w:tcBorders>
              <w:top w:val="nil"/>
              <w:left w:val="nil"/>
              <w:bottom w:val="nil"/>
              <w:right w:val="nil"/>
            </w:tcBorders>
            <w:shd w:val="clear" w:color="auto" w:fill="auto"/>
            <w:noWrap/>
            <w:vAlign w:val="bottom"/>
            <w:hideMark/>
          </w:tcPr>
          <w:p w14:paraId="79485076" w14:textId="77777777" w:rsidR="00F06291" w:rsidRPr="00C05DC3" w:rsidRDefault="00F06291" w:rsidP="00821635">
            <w:pPr>
              <w:rPr>
                <w:color w:val="000000"/>
                <w:sz w:val="20"/>
                <w:szCs w:val="20"/>
              </w:rPr>
            </w:pPr>
            <w:proofErr w:type="spellStart"/>
            <w:r w:rsidRPr="00C05DC3">
              <w:rPr>
                <w:color w:val="000000"/>
                <w:sz w:val="20"/>
                <w:szCs w:val="20"/>
              </w:rPr>
              <w:t>PicN</w:t>
            </w:r>
            <w:proofErr w:type="spellEnd"/>
          </w:p>
        </w:tc>
        <w:tc>
          <w:tcPr>
            <w:tcW w:w="406" w:type="pct"/>
            <w:tcBorders>
              <w:top w:val="nil"/>
              <w:left w:val="nil"/>
              <w:bottom w:val="nil"/>
              <w:right w:val="nil"/>
            </w:tcBorders>
            <w:shd w:val="clear" w:color="auto" w:fill="auto"/>
            <w:noWrap/>
            <w:vAlign w:val="bottom"/>
            <w:hideMark/>
          </w:tcPr>
          <w:p w14:paraId="6643B3AE" w14:textId="77777777" w:rsidR="00F06291" w:rsidRPr="00C05DC3" w:rsidRDefault="00F06291" w:rsidP="00821635">
            <w:pPr>
              <w:jc w:val="center"/>
              <w:rPr>
                <w:color w:val="000000"/>
                <w:sz w:val="20"/>
                <w:szCs w:val="20"/>
              </w:rPr>
            </w:pPr>
            <w:r w:rsidRPr="00C05DC3">
              <w:rPr>
                <w:color w:val="000000"/>
                <w:sz w:val="20"/>
                <w:szCs w:val="20"/>
              </w:rPr>
              <w:t>0.609</w:t>
            </w:r>
          </w:p>
        </w:tc>
        <w:tc>
          <w:tcPr>
            <w:tcW w:w="404" w:type="pct"/>
            <w:tcBorders>
              <w:top w:val="nil"/>
              <w:left w:val="nil"/>
              <w:bottom w:val="nil"/>
              <w:right w:val="nil"/>
            </w:tcBorders>
            <w:shd w:val="clear" w:color="auto" w:fill="auto"/>
            <w:noWrap/>
            <w:vAlign w:val="bottom"/>
            <w:hideMark/>
          </w:tcPr>
          <w:p w14:paraId="4E50FAF1" w14:textId="77777777" w:rsidR="00F06291" w:rsidRPr="00C05DC3" w:rsidRDefault="00F06291" w:rsidP="00821635">
            <w:pPr>
              <w:jc w:val="center"/>
              <w:rPr>
                <w:color w:val="000000"/>
                <w:sz w:val="20"/>
                <w:szCs w:val="20"/>
              </w:rPr>
            </w:pPr>
            <w:r w:rsidRPr="00C05DC3">
              <w:rPr>
                <w:color w:val="000000"/>
                <w:sz w:val="20"/>
                <w:szCs w:val="20"/>
              </w:rPr>
              <w:t>&lt; .001</w:t>
            </w:r>
          </w:p>
        </w:tc>
        <w:tc>
          <w:tcPr>
            <w:tcW w:w="409" w:type="pct"/>
            <w:tcBorders>
              <w:top w:val="nil"/>
              <w:left w:val="nil"/>
              <w:bottom w:val="nil"/>
              <w:right w:val="nil"/>
            </w:tcBorders>
            <w:shd w:val="clear" w:color="auto" w:fill="auto"/>
            <w:noWrap/>
            <w:vAlign w:val="bottom"/>
            <w:hideMark/>
          </w:tcPr>
          <w:p w14:paraId="13B7DC80" w14:textId="77777777" w:rsidR="00F06291" w:rsidRPr="00C05DC3" w:rsidRDefault="00F06291" w:rsidP="00821635">
            <w:pPr>
              <w:jc w:val="center"/>
              <w:rPr>
                <w:color w:val="000000"/>
                <w:sz w:val="20"/>
                <w:szCs w:val="20"/>
              </w:rPr>
            </w:pPr>
            <w:r w:rsidRPr="00C05DC3">
              <w:rPr>
                <w:color w:val="000000"/>
                <w:sz w:val="20"/>
                <w:szCs w:val="20"/>
              </w:rPr>
              <w:t>0.434</w:t>
            </w:r>
          </w:p>
        </w:tc>
        <w:tc>
          <w:tcPr>
            <w:tcW w:w="397" w:type="pct"/>
            <w:tcBorders>
              <w:top w:val="nil"/>
              <w:left w:val="nil"/>
              <w:bottom w:val="nil"/>
              <w:right w:val="nil"/>
            </w:tcBorders>
            <w:shd w:val="clear" w:color="auto" w:fill="auto"/>
            <w:noWrap/>
            <w:vAlign w:val="bottom"/>
            <w:hideMark/>
          </w:tcPr>
          <w:p w14:paraId="0F92D206" w14:textId="77777777" w:rsidR="00F06291" w:rsidRPr="00C05DC3" w:rsidRDefault="00F06291" w:rsidP="00821635">
            <w:pPr>
              <w:jc w:val="center"/>
              <w:rPr>
                <w:color w:val="000000"/>
                <w:sz w:val="20"/>
                <w:szCs w:val="20"/>
              </w:rPr>
            </w:pPr>
            <w:r w:rsidRPr="00C05DC3">
              <w:rPr>
                <w:color w:val="000000"/>
                <w:sz w:val="20"/>
                <w:szCs w:val="20"/>
              </w:rPr>
              <w:t>0.784</w:t>
            </w:r>
          </w:p>
        </w:tc>
      </w:tr>
      <w:tr w:rsidR="00A27554" w:rsidRPr="00C05DC3" w14:paraId="60A2DAB5" w14:textId="77777777" w:rsidTr="00A27554">
        <w:trPr>
          <w:trHeight w:val="320"/>
        </w:trPr>
        <w:tc>
          <w:tcPr>
            <w:tcW w:w="1084" w:type="pct"/>
            <w:tcBorders>
              <w:top w:val="nil"/>
              <w:left w:val="nil"/>
              <w:bottom w:val="nil"/>
              <w:right w:val="nil"/>
            </w:tcBorders>
            <w:shd w:val="clear" w:color="auto" w:fill="auto"/>
            <w:noWrap/>
            <w:vAlign w:val="bottom"/>
            <w:hideMark/>
          </w:tcPr>
          <w:p w14:paraId="448A2E42" w14:textId="77777777" w:rsidR="00A27554" w:rsidRPr="00C05DC3"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41D7C70" w14:textId="77777777" w:rsidR="00A27554" w:rsidRPr="00C05DC3" w:rsidRDefault="00A27554" w:rsidP="00A27554">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7A3B7BB9" w14:textId="77777777" w:rsidR="00A27554" w:rsidRPr="00C05DC3"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57065A66" w14:textId="6E044637" w:rsidR="00A27554" w:rsidRPr="00C05DC3" w:rsidRDefault="00A27554" w:rsidP="00A27554">
            <w:pPr>
              <w:rPr>
                <w:color w:val="000000"/>
                <w:sz w:val="20"/>
                <w:szCs w:val="20"/>
              </w:rPr>
            </w:pPr>
            <w:proofErr w:type="spellStart"/>
            <w:r w:rsidRPr="00A27554">
              <w:rPr>
                <w:color w:val="000000"/>
                <w:sz w:val="20"/>
                <w:szCs w:val="20"/>
              </w:rPr>
              <w:t>RtoS</w:t>
            </w:r>
            <w:proofErr w:type="spellEnd"/>
          </w:p>
        </w:tc>
        <w:tc>
          <w:tcPr>
            <w:tcW w:w="406" w:type="pct"/>
            <w:tcBorders>
              <w:top w:val="nil"/>
              <w:left w:val="nil"/>
              <w:bottom w:val="nil"/>
              <w:right w:val="nil"/>
            </w:tcBorders>
            <w:shd w:val="clear" w:color="auto" w:fill="auto"/>
            <w:noWrap/>
            <w:vAlign w:val="bottom"/>
            <w:hideMark/>
          </w:tcPr>
          <w:p w14:paraId="29C6CE01" w14:textId="77777777" w:rsidR="00A27554" w:rsidRPr="00C05DC3" w:rsidRDefault="00A27554" w:rsidP="00A27554">
            <w:pPr>
              <w:jc w:val="center"/>
              <w:rPr>
                <w:color w:val="000000"/>
                <w:sz w:val="20"/>
                <w:szCs w:val="20"/>
              </w:rPr>
            </w:pPr>
            <w:r w:rsidRPr="00C05DC3">
              <w:rPr>
                <w:color w:val="000000"/>
                <w:sz w:val="20"/>
                <w:szCs w:val="20"/>
              </w:rPr>
              <w:t>0.566</w:t>
            </w:r>
          </w:p>
        </w:tc>
        <w:tc>
          <w:tcPr>
            <w:tcW w:w="404" w:type="pct"/>
            <w:tcBorders>
              <w:top w:val="nil"/>
              <w:left w:val="nil"/>
              <w:bottom w:val="nil"/>
              <w:right w:val="nil"/>
            </w:tcBorders>
            <w:shd w:val="clear" w:color="auto" w:fill="auto"/>
            <w:noWrap/>
            <w:vAlign w:val="bottom"/>
            <w:hideMark/>
          </w:tcPr>
          <w:p w14:paraId="4AD9B2C3" w14:textId="77777777" w:rsidR="00A27554" w:rsidRPr="00C05DC3" w:rsidRDefault="00A27554" w:rsidP="00A27554">
            <w:pPr>
              <w:jc w:val="center"/>
              <w:rPr>
                <w:color w:val="000000"/>
                <w:sz w:val="20"/>
                <w:szCs w:val="20"/>
              </w:rPr>
            </w:pPr>
            <w:r w:rsidRPr="00C05DC3">
              <w:rPr>
                <w:color w:val="000000"/>
                <w:sz w:val="20"/>
                <w:szCs w:val="20"/>
              </w:rPr>
              <w:t>&lt; .001</w:t>
            </w:r>
          </w:p>
        </w:tc>
        <w:tc>
          <w:tcPr>
            <w:tcW w:w="409" w:type="pct"/>
            <w:tcBorders>
              <w:top w:val="nil"/>
              <w:left w:val="nil"/>
              <w:bottom w:val="nil"/>
              <w:right w:val="nil"/>
            </w:tcBorders>
            <w:shd w:val="clear" w:color="auto" w:fill="auto"/>
            <w:noWrap/>
            <w:vAlign w:val="bottom"/>
            <w:hideMark/>
          </w:tcPr>
          <w:p w14:paraId="1CABB7BC" w14:textId="77777777" w:rsidR="00A27554" w:rsidRPr="00C05DC3" w:rsidRDefault="00A27554" w:rsidP="00A27554">
            <w:pPr>
              <w:jc w:val="center"/>
              <w:rPr>
                <w:color w:val="000000"/>
                <w:sz w:val="20"/>
                <w:szCs w:val="20"/>
              </w:rPr>
            </w:pPr>
            <w:r w:rsidRPr="00C05DC3">
              <w:rPr>
                <w:color w:val="000000"/>
                <w:sz w:val="20"/>
                <w:szCs w:val="20"/>
              </w:rPr>
              <w:t>0.371</w:t>
            </w:r>
          </w:p>
        </w:tc>
        <w:tc>
          <w:tcPr>
            <w:tcW w:w="397" w:type="pct"/>
            <w:tcBorders>
              <w:top w:val="nil"/>
              <w:left w:val="nil"/>
              <w:bottom w:val="nil"/>
              <w:right w:val="nil"/>
            </w:tcBorders>
            <w:shd w:val="clear" w:color="auto" w:fill="auto"/>
            <w:noWrap/>
            <w:vAlign w:val="bottom"/>
            <w:hideMark/>
          </w:tcPr>
          <w:p w14:paraId="02B4796C" w14:textId="77777777" w:rsidR="00A27554" w:rsidRPr="00C05DC3" w:rsidRDefault="00A27554" w:rsidP="00A27554">
            <w:pPr>
              <w:jc w:val="center"/>
              <w:rPr>
                <w:color w:val="000000"/>
                <w:sz w:val="20"/>
                <w:szCs w:val="20"/>
              </w:rPr>
            </w:pPr>
            <w:r w:rsidRPr="00C05DC3">
              <w:rPr>
                <w:color w:val="000000"/>
                <w:sz w:val="20"/>
                <w:szCs w:val="20"/>
              </w:rPr>
              <w:t>0.761</w:t>
            </w:r>
          </w:p>
        </w:tc>
      </w:tr>
      <w:tr w:rsidR="00A27554" w:rsidRPr="00C05DC3" w14:paraId="429E8340" w14:textId="77777777" w:rsidTr="00A27554">
        <w:trPr>
          <w:trHeight w:val="320"/>
        </w:trPr>
        <w:tc>
          <w:tcPr>
            <w:tcW w:w="1084" w:type="pct"/>
            <w:tcBorders>
              <w:top w:val="nil"/>
              <w:left w:val="nil"/>
              <w:bottom w:val="nil"/>
              <w:right w:val="nil"/>
            </w:tcBorders>
            <w:shd w:val="clear" w:color="auto" w:fill="auto"/>
            <w:noWrap/>
            <w:vAlign w:val="bottom"/>
            <w:hideMark/>
          </w:tcPr>
          <w:p w14:paraId="62AD2D9E" w14:textId="77777777" w:rsidR="00A27554" w:rsidRPr="00C05DC3"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28BBEB67" w14:textId="77777777" w:rsidR="00A27554" w:rsidRPr="00C05DC3" w:rsidRDefault="00A27554" w:rsidP="00A27554">
            <w:pPr>
              <w:jc w:val="center"/>
              <w:rPr>
                <w:color w:val="000000"/>
                <w:sz w:val="20"/>
                <w:szCs w:val="20"/>
              </w:rPr>
            </w:pPr>
            <w:r w:rsidRPr="00C05DC3">
              <w:rPr>
                <w:color w:val="000000"/>
                <w:sz w:val="20"/>
                <w:szCs w:val="20"/>
              </w:rPr>
              <w:t> </w:t>
            </w:r>
          </w:p>
        </w:tc>
        <w:tc>
          <w:tcPr>
            <w:tcW w:w="1114" w:type="pct"/>
            <w:tcBorders>
              <w:top w:val="nil"/>
              <w:left w:val="nil"/>
              <w:bottom w:val="dotted" w:sz="4" w:space="0" w:color="auto"/>
              <w:right w:val="nil"/>
            </w:tcBorders>
            <w:shd w:val="clear" w:color="auto" w:fill="auto"/>
            <w:noWrap/>
            <w:vAlign w:val="bottom"/>
            <w:hideMark/>
          </w:tcPr>
          <w:p w14:paraId="4C42A290" w14:textId="77777777" w:rsidR="00A27554" w:rsidRPr="00C05DC3" w:rsidRDefault="00A27554" w:rsidP="00A27554">
            <w:pPr>
              <w:jc w:val="center"/>
              <w:rPr>
                <w:color w:val="000000"/>
                <w:sz w:val="20"/>
                <w:szCs w:val="20"/>
              </w:rPr>
            </w:pPr>
            <w:r w:rsidRPr="00C05DC3">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3363477A" w14:textId="59E63164" w:rsidR="00A27554" w:rsidRPr="00C05DC3" w:rsidRDefault="00A27554" w:rsidP="00A27554">
            <w:pPr>
              <w:rPr>
                <w:color w:val="000000"/>
                <w:sz w:val="20"/>
                <w:szCs w:val="20"/>
              </w:rPr>
            </w:pPr>
            <w:proofErr w:type="spellStart"/>
            <w:r w:rsidRPr="00A27554">
              <w:rPr>
                <w:color w:val="000000"/>
                <w:sz w:val="20"/>
                <w:szCs w:val="20"/>
              </w:rPr>
              <w:t>RwLtoS</w:t>
            </w:r>
            <w:proofErr w:type="spellEnd"/>
          </w:p>
        </w:tc>
        <w:tc>
          <w:tcPr>
            <w:tcW w:w="406" w:type="pct"/>
            <w:tcBorders>
              <w:top w:val="nil"/>
              <w:left w:val="nil"/>
              <w:bottom w:val="dotted" w:sz="4" w:space="0" w:color="auto"/>
              <w:right w:val="nil"/>
            </w:tcBorders>
            <w:shd w:val="clear" w:color="auto" w:fill="auto"/>
            <w:noWrap/>
            <w:vAlign w:val="bottom"/>
            <w:hideMark/>
          </w:tcPr>
          <w:p w14:paraId="02B9F302" w14:textId="77777777" w:rsidR="00A27554" w:rsidRPr="00C05DC3" w:rsidRDefault="00A27554" w:rsidP="00A27554">
            <w:pPr>
              <w:jc w:val="center"/>
              <w:rPr>
                <w:color w:val="000000"/>
                <w:sz w:val="20"/>
                <w:szCs w:val="20"/>
              </w:rPr>
            </w:pPr>
            <w:r w:rsidRPr="00C05DC3">
              <w:rPr>
                <w:color w:val="000000"/>
                <w:sz w:val="20"/>
                <w:szCs w:val="20"/>
              </w:rPr>
              <w:t>0.431</w:t>
            </w:r>
          </w:p>
        </w:tc>
        <w:tc>
          <w:tcPr>
            <w:tcW w:w="404" w:type="pct"/>
            <w:tcBorders>
              <w:top w:val="nil"/>
              <w:left w:val="nil"/>
              <w:bottom w:val="dotted" w:sz="4" w:space="0" w:color="auto"/>
              <w:right w:val="nil"/>
            </w:tcBorders>
            <w:shd w:val="clear" w:color="auto" w:fill="auto"/>
            <w:noWrap/>
            <w:vAlign w:val="bottom"/>
            <w:hideMark/>
          </w:tcPr>
          <w:p w14:paraId="32AC457B" w14:textId="77777777" w:rsidR="00A27554" w:rsidRPr="00C05DC3" w:rsidRDefault="00A27554" w:rsidP="00A27554">
            <w:pPr>
              <w:jc w:val="center"/>
              <w:rPr>
                <w:color w:val="000000"/>
                <w:sz w:val="20"/>
                <w:szCs w:val="20"/>
              </w:rPr>
            </w:pPr>
            <w:r w:rsidRPr="00C05DC3">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15F24A8B" w14:textId="77777777" w:rsidR="00A27554" w:rsidRPr="00C05DC3" w:rsidRDefault="00A27554" w:rsidP="00A27554">
            <w:pPr>
              <w:jc w:val="center"/>
              <w:rPr>
                <w:color w:val="000000"/>
                <w:sz w:val="20"/>
                <w:szCs w:val="20"/>
              </w:rPr>
            </w:pPr>
            <w:r w:rsidRPr="00C05DC3">
              <w:rPr>
                <w:color w:val="000000"/>
                <w:sz w:val="20"/>
                <w:szCs w:val="20"/>
              </w:rPr>
              <w:t>0.244</w:t>
            </w:r>
          </w:p>
        </w:tc>
        <w:tc>
          <w:tcPr>
            <w:tcW w:w="397" w:type="pct"/>
            <w:tcBorders>
              <w:top w:val="nil"/>
              <w:left w:val="nil"/>
              <w:bottom w:val="dotted" w:sz="4" w:space="0" w:color="auto"/>
              <w:right w:val="nil"/>
            </w:tcBorders>
            <w:shd w:val="clear" w:color="auto" w:fill="auto"/>
            <w:noWrap/>
            <w:vAlign w:val="bottom"/>
            <w:hideMark/>
          </w:tcPr>
          <w:p w14:paraId="0B226C39" w14:textId="77777777" w:rsidR="00A27554" w:rsidRPr="00C05DC3" w:rsidRDefault="00A27554" w:rsidP="00A27554">
            <w:pPr>
              <w:jc w:val="center"/>
              <w:rPr>
                <w:color w:val="000000"/>
                <w:sz w:val="20"/>
                <w:szCs w:val="20"/>
              </w:rPr>
            </w:pPr>
            <w:r w:rsidRPr="00C05DC3">
              <w:rPr>
                <w:color w:val="000000"/>
                <w:sz w:val="20"/>
                <w:szCs w:val="20"/>
              </w:rPr>
              <w:t>0.617</w:t>
            </w:r>
          </w:p>
        </w:tc>
      </w:tr>
      <w:tr w:rsidR="00F06291" w:rsidRPr="00C05DC3" w14:paraId="1B348B27" w14:textId="77777777" w:rsidTr="00A27554">
        <w:trPr>
          <w:trHeight w:val="320"/>
        </w:trPr>
        <w:tc>
          <w:tcPr>
            <w:tcW w:w="1084" w:type="pct"/>
            <w:tcBorders>
              <w:top w:val="nil"/>
              <w:left w:val="nil"/>
              <w:bottom w:val="nil"/>
              <w:right w:val="nil"/>
            </w:tcBorders>
            <w:shd w:val="clear" w:color="auto" w:fill="auto"/>
            <w:noWrap/>
            <w:vAlign w:val="bottom"/>
            <w:hideMark/>
          </w:tcPr>
          <w:p w14:paraId="561DFF19"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7D03B8C" w14:textId="77777777" w:rsidR="00F06291" w:rsidRPr="00C05DC3" w:rsidRDefault="00F06291" w:rsidP="00821635">
            <w:pPr>
              <w:jc w:val="center"/>
              <w:rPr>
                <w:color w:val="000000"/>
                <w:sz w:val="20"/>
                <w:szCs w:val="20"/>
              </w:rPr>
            </w:pPr>
            <w:r w:rsidRPr="00C05DC3">
              <w:rPr>
                <w:color w:val="000000"/>
                <w:sz w:val="20"/>
                <w:szCs w:val="20"/>
              </w:rPr>
              <w:t>→</w:t>
            </w:r>
          </w:p>
        </w:tc>
        <w:tc>
          <w:tcPr>
            <w:tcW w:w="1114" w:type="pct"/>
            <w:tcBorders>
              <w:top w:val="nil"/>
              <w:left w:val="nil"/>
              <w:bottom w:val="nil"/>
              <w:right w:val="nil"/>
            </w:tcBorders>
            <w:shd w:val="clear" w:color="auto" w:fill="auto"/>
            <w:noWrap/>
            <w:vAlign w:val="bottom"/>
            <w:hideMark/>
          </w:tcPr>
          <w:p w14:paraId="6A893F0D" w14:textId="77777777" w:rsidR="00F06291" w:rsidRPr="00C05DC3" w:rsidRDefault="00F06291" w:rsidP="00821635">
            <w:pPr>
              <w:jc w:val="center"/>
              <w:rPr>
                <w:color w:val="000000"/>
                <w:sz w:val="20"/>
                <w:szCs w:val="20"/>
              </w:rPr>
            </w:pPr>
            <w:r w:rsidRPr="00C05DC3">
              <w:rPr>
                <w:color w:val="000000"/>
                <w:sz w:val="20"/>
                <w:szCs w:val="20"/>
              </w:rPr>
              <w:t>Breakdown fluency</w:t>
            </w:r>
          </w:p>
        </w:tc>
        <w:tc>
          <w:tcPr>
            <w:tcW w:w="647" w:type="pct"/>
            <w:tcBorders>
              <w:top w:val="nil"/>
              <w:left w:val="nil"/>
              <w:bottom w:val="nil"/>
              <w:right w:val="nil"/>
            </w:tcBorders>
            <w:shd w:val="clear" w:color="auto" w:fill="auto"/>
            <w:noWrap/>
            <w:vAlign w:val="bottom"/>
            <w:hideMark/>
          </w:tcPr>
          <w:p w14:paraId="2E44C3B8" w14:textId="77777777" w:rsidR="00F06291" w:rsidRPr="00C05DC3" w:rsidRDefault="00F06291" w:rsidP="00821635">
            <w:pPr>
              <w:rPr>
                <w:color w:val="000000"/>
                <w:sz w:val="20"/>
                <w:szCs w:val="20"/>
              </w:rPr>
            </w:pPr>
            <w:proofErr w:type="spellStart"/>
            <w:r w:rsidRPr="00C05DC3">
              <w:rPr>
                <w:color w:val="000000"/>
                <w:sz w:val="20"/>
                <w:szCs w:val="20"/>
              </w:rPr>
              <w:t>Arg</w:t>
            </w:r>
            <w:proofErr w:type="spellEnd"/>
          </w:p>
        </w:tc>
        <w:tc>
          <w:tcPr>
            <w:tcW w:w="406" w:type="pct"/>
            <w:tcBorders>
              <w:top w:val="nil"/>
              <w:left w:val="nil"/>
              <w:bottom w:val="nil"/>
              <w:right w:val="nil"/>
            </w:tcBorders>
            <w:shd w:val="clear" w:color="auto" w:fill="auto"/>
            <w:noWrap/>
            <w:vAlign w:val="bottom"/>
            <w:hideMark/>
          </w:tcPr>
          <w:p w14:paraId="1F153633" w14:textId="77777777" w:rsidR="00F06291" w:rsidRPr="00C05DC3" w:rsidRDefault="00F06291" w:rsidP="00821635">
            <w:pPr>
              <w:jc w:val="center"/>
              <w:rPr>
                <w:color w:val="000000"/>
                <w:sz w:val="20"/>
                <w:szCs w:val="20"/>
              </w:rPr>
            </w:pPr>
            <w:r w:rsidRPr="00C05DC3">
              <w:rPr>
                <w:color w:val="000000"/>
                <w:sz w:val="20"/>
                <w:szCs w:val="20"/>
              </w:rPr>
              <w:t>0.376</w:t>
            </w:r>
          </w:p>
        </w:tc>
        <w:tc>
          <w:tcPr>
            <w:tcW w:w="404" w:type="pct"/>
            <w:tcBorders>
              <w:top w:val="nil"/>
              <w:left w:val="nil"/>
              <w:bottom w:val="nil"/>
              <w:right w:val="nil"/>
            </w:tcBorders>
            <w:shd w:val="clear" w:color="auto" w:fill="auto"/>
            <w:noWrap/>
            <w:vAlign w:val="bottom"/>
            <w:hideMark/>
          </w:tcPr>
          <w:p w14:paraId="0BCCF987" w14:textId="77777777" w:rsidR="00F06291" w:rsidRPr="00C05DC3" w:rsidRDefault="00F06291" w:rsidP="00821635">
            <w:pPr>
              <w:jc w:val="center"/>
              <w:rPr>
                <w:color w:val="000000"/>
                <w:sz w:val="20"/>
                <w:szCs w:val="20"/>
              </w:rPr>
            </w:pPr>
            <w:r w:rsidRPr="00C05DC3">
              <w:rPr>
                <w:color w:val="000000"/>
                <w:sz w:val="20"/>
                <w:szCs w:val="20"/>
              </w:rPr>
              <w:t>&lt; .001</w:t>
            </w:r>
          </w:p>
        </w:tc>
        <w:tc>
          <w:tcPr>
            <w:tcW w:w="409" w:type="pct"/>
            <w:tcBorders>
              <w:top w:val="nil"/>
              <w:left w:val="nil"/>
              <w:bottom w:val="nil"/>
              <w:right w:val="nil"/>
            </w:tcBorders>
            <w:shd w:val="clear" w:color="auto" w:fill="auto"/>
            <w:noWrap/>
            <w:vAlign w:val="bottom"/>
            <w:hideMark/>
          </w:tcPr>
          <w:p w14:paraId="518D6FF5" w14:textId="77777777" w:rsidR="00F06291" w:rsidRPr="00C05DC3" w:rsidRDefault="00F06291" w:rsidP="00821635">
            <w:pPr>
              <w:jc w:val="center"/>
              <w:rPr>
                <w:color w:val="000000"/>
                <w:sz w:val="20"/>
                <w:szCs w:val="20"/>
              </w:rPr>
            </w:pPr>
            <w:r w:rsidRPr="00C05DC3">
              <w:rPr>
                <w:color w:val="000000"/>
                <w:sz w:val="20"/>
                <w:szCs w:val="20"/>
              </w:rPr>
              <w:t>0.191</w:t>
            </w:r>
          </w:p>
        </w:tc>
        <w:tc>
          <w:tcPr>
            <w:tcW w:w="397" w:type="pct"/>
            <w:tcBorders>
              <w:top w:val="nil"/>
              <w:left w:val="nil"/>
              <w:bottom w:val="nil"/>
              <w:right w:val="nil"/>
            </w:tcBorders>
            <w:shd w:val="clear" w:color="auto" w:fill="auto"/>
            <w:noWrap/>
            <w:vAlign w:val="bottom"/>
            <w:hideMark/>
          </w:tcPr>
          <w:p w14:paraId="3A0CE185" w14:textId="77777777" w:rsidR="00F06291" w:rsidRPr="00C05DC3" w:rsidRDefault="00F06291" w:rsidP="00821635">
            <w:pPr>
              <w:jc w:val="center"/>
              <w:rPr>
                <w:color w:val="000000"/>
                <w:sz w:val="20"/>
                <w:szCs w:val="20"/>
              </w:rPr>
            </w:pPr>
            <w:r w:rsidRPr="00C05DC3">
              <w:rPr>
                <w:color w:val="000000"/>
                <w:sz w:val="20"/>
                <w:szCs w:val="20"/>
              </w:rPr>
              <w:t>0.561</w:t>
            </w:r>
          </w:p>
        </w:tc>
      </w:tr>
      <w:tr w:rsidR="00F06291" w:rsidRPr="00C05DC3" w14:paraId="17ABFBAD" w14:textId="77777777" w:rsidTr="00A27554">
        <w:trPr>
          <w:trHeight w:val="320"/>
        </w:trPr>
        <w:tc>
          <w:tcPr>
            <w:tcW w:w="1084" w:type="pct"/>
            <w:tcBorders>
              <w:top w:val="nil"/>
              <w:left w:val="nil"/>
              <w:bottom w:val="nil"/>
              <w:right w:val="nil"/>
            </w:tcBorders>
            <w:shd w:val="clear" w:color="auto" w:fill="auto"/>
            <w:noWrap/>
            <w:vAlign w:val="bottom"/>
            <w:hideMark/>
          </w:tcPr>
          <w:p w14:paraId="49CB16DB"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F38B889" w14:textId="77777777" w:rsidR="00F06291" w:rsidRPr="00C05DC3" w:rsidRDefault="00F06291" w:rsidP="00821635">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0E0C259B" w14:textId="77777777" w:rsidR="00F06291" w:rsidRPr="00C05DC3" w:rsidRDefault="00F06291"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030B69E1" w14:textId="77777777" w:rsidR="00F06291" w:rsidRPr="00C05DC3" w:rsidRDefault="00F06291" w:rsidP="00821635">
            <w:pPr>
              <w:rPr>
                <w:color w:val="000000"/>
                <w:sz w:val="20"/>
                <w:szCs w:val="20"/>
              </w:rPr>
            </w:pPr>
            <w:proofErr w:type="spellStart"/>
            <w:r w:rsidRPr="00C05DC3">
              <w:rPr>
                <w:color w:val="000000"/>
                <w:sz w:val="20"/>
                <w:szCs w:val="20"/>
              </w:rPr>
              <w:t>PicN</w:t>
            </w:r>
            <w:proofErr w:type="spellEnd"/>
          </w:p>
        </w:tc>
        <w:tc>
          <w:tcPr>
            <w:tcW w:w="406" w:type="pct"/>
            <w:tcBorders>
              <w:top w:val="nil"/>
              <w:left w:val="nil"/>
              <w:bottom w:val="nil"/>
              <w:right w:val="nil"/>
            </w:tcBorders>
            <w:shd w:val="clear" w:color="auto" w:fill="auto"/>
            <w:noWrap/>
            <w:vAlign w:val="bottom"/>
            <w:hideMark/>
          </w:tcPr>
          <w:p w14:paraId="67E9838D" w14:textId="77777777" w:rsidR="00F06291" w:rsidRPr="00C05DC3" w:rsidRDefault="00F06291" w:rsidP="00821635">
            <w:pPr>
              <w:jc w:val="center"/>
              <w:rPr>
                <w:color w:val="000000"/>
                <w:sz w:val="20"/>
                <w:szCs w:val="20"/>
              </w:rPr>
            </w:pPr>
            <w:r w:rsidRPr="00C05DC3">
              <w:rPr>
                <w:color w:val="000000"/>
                <w:sz w:val="20"/>
                <w:szCs w:val="20"/>
              </w:rPr>
              <w:t>0.501</w:t>
            </w:r>
          </w:p>
        </w:tc>
        <w:tc>
          <w:tcPr>
            <w:tcW w:w="404" w:type="pct"/>
            <w:tcBorders>
              <w:top w:val="nil"/>
              <w:left w:val="nil"/>
              <w:bottom w:val="nil"/>
              <w:right w:val="nil"/>
            </w:tcBorders>
            <w:shd w:val="clear" w:color="auto" w:fill="auto"/>
            <w:noWrap/>
            <w:vAlign w:val="bottom"/>
            <w:hideMark/>
          </w:tcPr>
          <w:p w14:paraId="04689584" w14:textId="77777777" w:rsidR="00F06291" w:rsidRPr="00C05DC3" w:rsidRDefault="00F06291" w:rsidP="00821635">
            <w:pPr>
              <w:jc w:val="center"/>
              <w:rPr>
                <w:color w:val="000000"/>
                <w:sz w:val="20"/>
                <w:szCs w:val="20"/>
              </w:rPr>
            </w:pPr>
            <w:r w:rsidRPr="00C05DC3">
              <w:rPr>
                <w:color w:val="000000"/>
                <w:sz w:val="20"/>
                <w:szCs w:val="20"/>
              </w:rPr>
              <w:t>&lt; .001</w:t>
            </w:r>
          </w:p>
        </w:tc>
        <w:tc>
          <w:tcPr>
            <w:tcW w:w="409" w:type="pct"/>
            <w:tcBorders>
              <w:top w:val="nil"/>
              <w:left w:val="nil"/>
              <w:bottom w:val="nil"/>
              <w:right w:val="nil"/>
            </w:tcBorders>
            <w:shd w:val="clear" w:color="auto" w:fill="auto"/>
            <w:noWrap/>
            <w:vAlign w:val="bottom"/>
            <w:hideMark/>
          </w:tcPr>
          <w:p w14:paraId="3B3C928A" w14:textId="77777777" w:rsidR="00F06291" w:rsidRPr="00C05DC3" w:rsidRDefault="00F06291" w:rsidP="00821635">
            <w:pPr>
              <w:jc w:val="center"/>
              <w:rPr>
                <w:color w:val="000000"/>
                <w:sz w:val="20"/>
                <w:szCs w:val="20"/>
              </w:rPr>
            </w:pPr>
            <w:r w:rsidRPr="00C05DC3">
              <w:rPr>
                <w:color w:val="000000"/>
                <w:sz w:val="20"/>
                <w:szCs w:val="20"/>
              </w:rPr>
              <w:t>0.314</w:t>
            </w:r>
          </w:p>
        </w:tc>
        <w:tc>
          <w:tcPr>
            <w:tcW w:w="397" w:type="pct"/>
            <w:tcBorders>
              <w:top w:val="nil"/>
              <w:left w:val="nil"/>
              <w:bottom w:val="nil"/>
              <w:right w:val="nil"/>
            </w:tcBorders>
            <w:shd w:val="clear" w:color="auto" w:fill="auto"/>
            <w:noWrap/>
            <w:vAlign w:val="bottom"/>
            <w:hideMark/>
          </w:tcPr>
          <w:p w14:paraId="1DCE8AB5" w14:textId="77777777" w:rsidR="00F06291" w:rsidRPr="00C05DC3" w:rsidRDefault="00F06291" w:rsidP="00821635">
            <w:pPr>
              <w:jc w:val="center"/>
              <w:rPr>
                <w:color w:val="000000"/>
                <w:sz w:val="20"/>
                <w:szCs w:val="20"/>
              </w:rPr>
            </w:pPr>
            <w:r w:rsidRPr="00C05DC3">
              <w:rPr>
                <w:color w:val="000000"/>
                <w:sz w:val="20"/>
                <w:szCs w:val="20"/>
              </w:rPr>
              <w:t>0.689</w:t>
            </w:r>
          </w:p>
        </w:tc>
      </w:tr>
      <w:tr w:rsidR="00A27554" w:rsidRPr="00C05DC3" w14:paraId="7B558B1C" w14:textId="77777777" w:rsidTr="00A27554">
        <w:trPr>
          <w:trHeight w:val="320"/>
        </w:trPr>
        <w:tc>
          <w:tcPr>
            <w:tcW w:w="1084" w:type="pct"/>
            <w:tcBorders>
              <w:top w:val="nil"/>
              <w:left w:val="nil"/>
              <w:bottom w:val="nil"/>
              <w:right w:val="nil"/>
            </w:tcBorders>
            <w:shd w:val="clear" w:color="auto" w:fill="auto"/>
            <w:noWrap/>
            <w:vAlign w:val="bottom"/>
            <w:hideMark/>
          </w:tcPr>
          <w:p w14:paraId="3BE2DEFC" w14:textId="77777777" w:rsidR="00A27554" w:rsidRPr="00C05DC3"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99139CC" w14:textId="77777777" w:rsidR="00A27554" w:rsidRPr="00C05DC3" w:rsidRDefault="00A27554" w:rsidP="00A27554">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23630F31" w14:textId="77777777" w:rsidR="00A27554" w:rsidRPr="00C05DC3"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2A4A9A9A" w14:textId="29DD873B" w:rsidR="00A27554" w:rsidRPr="00C05DC3" w:rsidRDefault="00A27554" w:rsidP="00A27554">
            <w:pPr>
              <w:rPr>
                <w:color w:val="000000"/>
                <w:sz w:val="20"/>
                <w:szCs w:val="20"/>
              </w:rPr>
            </w:pPr>
            <w:proofErr w:type="spellStart"/>
            <w:r w:rsidRPr="00A27554">
              <w:rPr>
                <w:color w:val="000000"/>
                <w:sz w:val="20"/>
                <w:szCs w:val="20"/>
              </w:rPr>
              <w:t>RtoS</w:t>
            </w:r>
            <w:proofErr w:type="spellEnd"/>
          </w:p>
        </w:tc>
        <w:tc>
          <w:tcPr>
            <w:tcW w:w="406" w:type="pct"/>
            <w:tcBorders>
              <w:top w:val="nil"/>
              <w:left w:val="nil"/>
              <w:bottom w:val="nil"/>
              <w:right w:val="nil"/>
            </w:tcBorders>
            <w:shd w:val="clear" w:color="auto" w:fill="auto"/>
            <w:noWrap/>
            <w:vAlign w:val="bottom"/>
            <w:hideMark/>
          </w:tcPr>
          <w:p w14:paraId="0B19CA95" w14:textId="77777777" w:rsidR="00A27554" w:rsidRPr="00C05DC3" w:rsidRDefault="00A27554" w:rsidP="00A27554">
            <w:pPr>
              <w:jc w:val="center"/>
              <w:rPr>
                <w:color w:val="000000"/>
                <w:sz w:val="20"/>
                <w:szCs w:val="20"/>
              </w:rPr>
            </w:pPr>
            <w:r w:rsidRPr="00C05DC3">
              <w:rPr>
                <w:color w:val="000000"/>
                <w:sz w:val="20"/>
                <w:szCs w:val="20"/>
              </w:rPr>
              <w:t>0.411</w:t>
            </w:r>
          </w:p>
        </w:tc>
        <w:tc>
          <w:tcPr>
            <w:tcW w:w="404" w:type="pct"/>
            <w:tcBorders>
              <w:top w:val="nil"/>
              <w:left w:val="nil"/>
              <w:bottom w:val="nil"/>
              <w:right w:val="nil"/>
            </w:tcBorders>
            <w:shd w:val="clear" w:color="auto" w:fill="auto"/>
            <w:noWrap/>
            <w:vAlign w:val="bottom"/>
            <w:hideMark/>
          </w:tcPr>
          <w:p w14:paraId="777D784A" w14:textId="77777777" w:rsidR="00A27554" w:rsidRPr="00C05DC3" w:rsidRDefault="00A27554" w:rsidP="00A27554">
            <w:pPr>
              <w:jc w:val="center"/>
              <w:rPr>
                <w:color w:val="000000"/>
                <w:sz w:val="20"/>
                <w:szCs w:val="20"/>
              </w:rPr>
            </w:pPr>
            <w:r w:rsidRPr="00C05DC3">
              <w:rPr>
                <w:color w:val="000000"/>
                <w:sz w:val="20"/>
                <w:szCs w:val="20"/>
              </w:rPr>
              <w:t>0.003</w:t>
            </w:r>
          </w:p>
        </w:tc>
        <w:tc>
          <w:tcPr>
            <w:tcW w:w="409" w:type="pct"/>
            <w:tcBorders>
              <w:top w:val="nil"/>
              <w:left w:val="nil"/>
              <w:bottom w:val="nil"/>
              <w:right w:val="nil"/>
            </w:tcBorders>
            <w:shd w:val="clear" w:color="auto" w:fill="auto"/>
            <w:noWrap/>
            <w:vAlign w:val="bottom"/>
            <w:hideMark/>
          </w:tcPr>
          <w:p w14:paraId="237C97A2" w14:textId="77777777" w:rsidR="00A27554" w:rsidRPr="00C05DC3" w:rsidRDefault="00A27554" w:rsidP="00A27554">
            <w:pPr>
              <w:jc w:val="center"/>
              <w:rPr>
                <w:color w:val="000000"/>
                <w:sz w:val="20"/>
                <w:szCs w:val="20"/>
              </w:rPr>
            </w:pPr>
            <w:r w:rsidRPr="00C05DC3">
              <w:rPr>
                <w:color w:val="000000"/>
                <w:sz w:val="20"/>
                <w:szCs w:val="20"/>
              </w:rPr>
              <w:t>0.144</w:t>
            </w:r>
          </w:p>
        </w:tc>
        <w:tc>
          <w:tcPr>
            <w:tcW w:w="397" w:type="pct"/>
            <w:tcBorders>
              <w:top w:val="nil"/>
              <w:left w:val="nil"/>
              <w:bottom w:val="nil"/>
              <w:right w:val="nil"/>
            </w:tcBorders>
            <w:shd w:val="clear" w:color="auto" w:fill="auto"/>
            <w:noWrap/>
            <w:vAlign w:val="bottom"/>
            <w:hideMark/>
          </w:tcPr>
          <w:p w14:paraId="7DD1F94A" w14:textId="77777777" w:rsidR="00A27554" w:rsidRPr="00C05DC3" w:rsidRDefault="00A27554" w:rsidP="00A27554">
            <w:pPr>
              <w:jc w:val="center"/>
              <w:rPr>
                <w:color w:val="000000"/>
                <w:sz w:val="20"/>
                <w:szCs w:val="20"/>
              </w:rPr>
            </w:pPr>
            <w:r w:rsidRPr="00C05DC3">
              <w:rPr>
                <w:color w:val="000000"/>
                <w:sz w:val="20"/>
                <w:szCs w:val="20"/>
              </w:rPr>
              <w:t>0.679</w:t>
            </w:r>
          </w:p>
        </w:tc>
      </w:tr>
      <w:tr w:rsidR="00A27554" w:rsidRPr="00C05DC3" w14:paraId="5722E1C1" w14:textId="77777777" w:rsidTr="00A27554">
        <w:trPr>
          <w:trHeight w:val="320"/>
        </w:trPr>
        <w:tc>
          <w:tcPr>
            <w:tcW w:w="1084" w:type="pct"/>
            <w:tcBorders>
              <w:top w:val="nil"/>
              <w:left w:val="nil"/>
              <w:bottom w:val="nil"/>
              <w:right w:val="nil"/>
            </w:tcBorders>
            <w:shd w:val="clear" w:color="auto" w:fill="auto"/>
            <w:noWrap/>
            <w:vAlign w:val="bottom"/>
            <w:hideMark/>
          </w:tcPr>
          <w:p w14:paraId="1BC69B7F" w14:textId="77777777" w:rsidR="00A27554" w:rsidRPr="00C05DC3"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2D482763" w14:textId="77777777" w:rsidR="00A27554" w:rsidRPr="00C05DC3" w:rsidRDefault="00A27554" w:rsidP="00A27554">
            <w:pPr>
              <w:jc w:val="center"/>
              <w:rPr>
                <w:color w:val="000000"/>
                <w:sz w:val="20"/>
                <w:szCs w:val="20"/>
              </w:rPr>
            </w:pPr>
            <w:r w:rsidRPr="00C05DC3">
              <w:rPr>
                <w:color w:val="000000"/>
                <w:sz w:val="20"/>
                <w:szCs w:val="20"/>
              </w:rPr>
              <w:t> </w:t>
            </w:r>
          </w:p>
        </w:tc>
        <w:tc>
          <w:tcPr>
            <w:tcW w:w="1114" w:type="pct"/>
            <w:tcBorders>
              <w:top w:val="nil"/>
              <w:left w:val="nil"/>
              <w:bottom w:val="dotted" w:sz="4" w:space="0" w:color="auto"/>
              <w:right w:val="nil"/>
            </w:tcBorders>
            <w:shd w:val="clear" w:color="auto" w:fill="auto"/>
            <w:noWrap/>
            <w:vAlign w:val="bottom"/>
            <w:hideMark/>
          </w:tcPr>
          <w:p w14:paraId="441BC90C" w14:textId="77777777" w:rsidR="00A27554" w:rsidRPr="00C05DC3" w:rsidRDefault="00A27554" w:rsidP="00A27554">
            <w:pPr>
              <w:jc w:val="center"/>
              <w:rPr>
                <w:color w:val="000000"/>
                <w:sz w:val="20"/>
                <w:szCs w:val="20"/>
              </w:rPr>
            </w:pPr>
            <w:r w:rsidRPr="00C05DC3">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78FCA128" w14:textId="4C82B600" w:rsidR="00A27554" w:rsidRPr="00C05DC3" w:rsidRDefault="00A27554" w:rsidP="00A27554">
            <w:pPr>
              <w:rPr>
                <w:color w:val="000000"/>
                <w:sz w:val="20"/>
                <w:szCs w:val="20"/>
              </w:rPr>
            </w:pPr>
            <w:proofErr w:type="spellStart"/>
            <w:r w:rsidRPr="00A27554">
              <w:rPr>
                <w:color w:val="000000"/>
                <w:sz w:val="20"/>
                <w:szCs w:val="20"/>
              </w:rPr>
              <w:t>RwLtoS</w:t>
            </w:r>
            <w:proofErr w:type="spellEnd"/>
          </w:p>
        </w:tc>
        <w:tc>
          <w:tcPr>
            <w:tcW w:w="406" w:type="pct"/>
            <w:tcBorders>
              <w:top w:val="nil"/>
              <w:left w:val="nil"/>
              <w:bottom w:val="dotted" w:sz="4" w:space="0" w:color="auto"/>
              <w:right w:val="nil"/>
            </w:tcBorders>
            <w:shd w:val="clear" w:color="auto" w:fill="auto"/>
            <w:noWrap/>
            <w:vAlign w:val="bottom"/>
            <w:hideMark/>
          </w:tcPr>
          <w:p w14:paraId="0EBF6688" w14:textId="77777777" w:rsidR="00A27554" w:rsidRPr="00C05DC3" w:rsidRDefault="00A27554" w:rsidP="00A27554">
            <w:pPr>
              <w:jc w:val="center"/>
              <w:rPr>
                <w:color w:val="000000"/>
                <w:sz w:val="20"/>
                <w:szCs w:val="20"/>
              </w:rPr>
            </w:pPr>
            <w:r w:rsidRPr="00C05DC3">
              <w:rPr>
                <w:color w:val="000000"/>
                <w:sz w:val="20"/>
                <w:szCs w:val="20"/>
              </w:rPr>
              <w:t>0.480</w:t>
            </w:r>
          </w:p>
        </w:tc>
        <w:tc>
          <w:tcPr>
            <w:tcW w:w="404" w:type="pct"/>
            <w:tcBorders>
              <w:top w:val="nil"/>
              <w:left w:val="nil"/>
              <w:bottom w:val="dotted" w:sz="4" w:space="0" w:color="auto"/>
              <w:right w:val="nil"/>
            </w:tcBorders>
            <w:shd w:val="clear" w:color="auto" w:fill="auto"/>
            <w:noWrap/>
            <w:vAlign w:val="bottom"/>
            <w:hideMark/>
          </w:tcPr>
          <w:p w14:paraId="5FCD3191" w14:textId="77777777" w:rsidR="00A27554" w:rsidRPr="00C05DC3" w:rsidRDefault="00A27554" w:rsidP="00A27554">
            <w:pPr>
              <w:jc w:val="center"/>
              <w:rPr>
                <w:color w:val="000000"/>
                <w:sz w:val="20"/>
                <w:szCs w:val="20"/>
              </w:rPr>
            </w:pPr>
            <w:r w:rsidRPr="00C05DC3">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5DF3706D" w14:textId="77777777" w:rsidR="00A27554" w:rsidRPr="00C05DC3" w:rsidRDefault="00A27554" w:rsidP="00A27554">
            <w:pPr>
              <w:jc w:val="center"/>
              <w:rPr>
                <w:color w:val="000000"/>
                <w:sz w:val="20"/>
                <w:szCs w:val="20"/>
              </w:rPr>
            </w:pPr>
            <w:r w:rsidRPr="00C05DC3">
              <w:rPr>
                <w:color w:val="000000"/>
                <w:sz w:val="20"/>
                <w:szCs w:val="20"/>
              </w:rPr>
              <w:t>0.251</w:t>
            </w:r>
          </w:p>
        </w:tc>
        <w:tc>
          <w:tcPr>
            <w:tcW w:w="397" w:type="pct"/>
            <w:tcBorders>
              <w:top w:val="nil"/>
              <w:left w:val="nil"/>
              <w:bottom w:val="dotted" w:sz="4" w:space="0" w:color="auto"/>
              <w:right w:val="nil"/>
            </w:tcBorders>
            <w:shd w:val="clear" w:color="auto" w:fill="auto"/>
            <w:noWrap/>
            <w:vAlign w:val="bottom"/>
            <w:hideMark/>
          </w:tcPr>
          <w:p w14:paraId="5F2CDCE3" w14:textId="77777777" w:rsidR="00A27554" w:rsidRPr="00C05DC3" w:rsidRDefault="00A27554" w:rsidP="00A27554">
            <w:pPr>
              <w:jc w:val="center"/>
              <w:rPr>
                <w:color w:val="000000"/>
                <w:sz w:val="20"/>
                <w:szCs w:val="20"/>
              </w:rPr>
            </w:pPr>
            <w:r w:rsidRPr="00C05DC3">
              <w:rPr>
                <w:color w:val="000000"/>
                <w:sz w:val="20"/>
                <w:szCs w:val="20"/>
              </w:rPr>
              <w:t>0.710</w:t>
            </w:r>
          </w:p>
        </w:tc>
      </w:tr>
      <w:tr w:rsidR="00F06291" w:rsidRPr="00C05DC3" w14:paraId="79F9EDDF" w14:textId="77777777" w:rsidTr="00A27554">
        <w:trPr>
          <w:trHeight w:val="320"/>
        </w:trPr>
        <w:tc>
          <w:tcPr>
            <w:tcW w:w="1084" w:type="pct"/>
            <w:tcBorders>
              <w:top w:val="nil"/>
              <w:left w:val="nil"/>
              <w:bottom w:val="nil"/>
              <w:right w:val="nil"/>
            </w:tcBorders>
            <w:shd w:val="clear" w:color="auto" w:fill="auto"/>
            <w:noWrap/>
            <w:vAlign w:val="bottom"/>
            <w:hideMark/>
          </w:tcPr>
          <w:p w14:paraId="703B9B87"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39CA71E5" w14:textId="77777777" w:rsidR="00F06291" w:rsidRPr="00C05DC3" w:rsidRDefault="00F06291" w:rsidP="00821635">
            <w:pPr>
              <w:jc w:val="center"/>
              <w:rPr>
                <w:color w:val="000000"/>
                <w:sz w:val="20"/>
                <w:szCs w:val="20"/>
              </w:rPr>
            </w:pPr>
            <w:r w:rsidRPr="00C05DC3">
              <w:rPr>
                <w:color w:val="000000"/>
                <w:sz w:val="20"/>
                <w:szCs w:val="20"/>
              </w:rPr>
              <w:t>→</w:t>
            </w:r>
          </w:p>
        </w:tc>
        <w:tc>
          <w:tcPr>
            <w:tcW w:w="1114" w:type="pct"/>
            <w:tcBorders>
              <w:top w:val="nil"/>
              <w:left w:val="nil"/>
              <w:bottom w:val="nil"/>
              <w:right w:val="nil"/>
            </w:tcBorders>
            <w:shd w:val="clear" w:color="auto" w:fill="auto"/>
            <w:noWrap/>
            <w:vAlign w:val="bottom"/>
            <w:hideMark/>
          </w:tcPr>
          <w:p w14:paraId="26802EBE" w14:textId="77777777" w:rsidR="00F06291" w:rsidRPr="00C05DC3" w:rsidRDefault="00F06291" w:rsidP="00821635">
            <w:pPr>
              <w:jc w:val="center"/>
              <w:rPr>
                <w:color w:val="000000"/>
                <w:sz w:val="20"/>
                <w:szCs w:val="20"/>
              </w:rPr>
            </w:pPr>
            <w:r w:rsidRPr="00C05DC3">
              <w:rPr>
                <w:color w:val="000000"/>
                <w:sz w:val="20"/>
                <w:szCs w:val="20"/>
              </w:rPr>
              <w:t>Repair fluency</w:t>
            </w:r>
          </w:p>
        </w:tc>
        <w:tc>
          <w:tcPr>
            <w:tcW w:w="647" w:type="pct"/>
            <w:tcBorders>
              <w:top w:val="nil"/>
              <w:left w:val="nil"/>
              <w:bottom w:val="nil"/>
              <w:right w:val="nil"/>
            </w:tcBorders>
            <w:shd w:val="clear" w:color="auto" w:fill="auto"/>
            <w:noWrap/>
            <w:vAlign w:val="bottom"/>
            <w:hideMark/>
          </w:tcPr>
          <w:p w14:paraId="1E8DEC9E" w14:textId="77777777" w:rsidR="00F06291" w:rsidRPr="00C05DC3" w:rsidRDefault="00F06291" w:rsidP="00821635">
            <w:pPr>
              <w:rPr>
                <w:color w:val="000000"/>
                <w:sz w:val="20"/>
                <w:szCs w:val="20"/>
              </w:rPr>
            </w:pPr>
            <w:proofErr w:type="spellStart"/>
            <w:r w:rsidRPr="00C05DC3">
              <w:rPr>
                <w:color w:val="000000"/>
                <w:sz w:val="20"/>
                <w:szCs w:val="20"/>
              </w:rPr>
              <w:t>Arg</w:t>
            </w:r>
            <w:proofErr w:type="spellEnd"/>
          </w:p>
        </w:tc>
        <w:tc>
          <w:tcPr>
            <w:tcW w:w="406" w:type="pct"/>
            <w:tcBorders>
              <w:top w:val="nil"/>
              <w:left w:val="nil"/>
              <w:bottom w:val="nil"/>
              <w:right w:val="nil"/>
            </w:tcBorders>
            <w:shd w:val="clear" w:color="auto" w:fill="auto"/>
            <w:noWrap/>
            <w:vAlign w:val="bottom"/>
            <w:hideMark/>
          </w:tcPr>
          <w:p w14:paraId="45BB28B6" w14:textId="77777777" w:rsidR="00F06291" w:rsidRPr="00C05DC3" w:rsidRDefault="00F06291" w:rsidP="00821635">
            <w:pPr>
              <w:jc w:val="center"/>
              <w:rPr>
                <w:color w:val="000000"/>
                <w:sz w:val="20"/>
                <w:szCs w:val="20"/>
              </w:rPr>
            </w:pPr>
            <w:r w:rsidRPr="00C05DC3">
              <w:rPr>
                <w:color w:val="000000"/>
                <w:sz w:val="20"/>
                <w:szCs w:val="20"/>
              </w:rPr>
              <w:t>0.136</w:t>
            </w:r>
          </w:p>
        </w:tc>
        <w:tc>
          <w:tcPr>
            <w:tcW w:w="404" w:type="pct"/>
            <w:tcBorders>
              <w:top w:val="nil"/>
              <w:left w:val="nil"/>
              <w:bottom w:val="nil"/>
              <w:right w:val="nil"/>
            </w:tcBorders>
            <w:shd w:val="clear" w:color="auto" w:fill="auto"/>
            <w:noWrap/>
            <w:vAlign w:val="bottom"/>
            <w:hideMark/>
          </w:tcPr>
          <w:p w14:paraId="3815BA9D" w14:textId="77777777" w:rsidR="00F06291" w:rsidRPr="00C05DC3" w:rsidRDefault="00F06291" w:rsidP="00821635">
            <w:pPr>
              <w:jc w:val="center"/>
              <w:rPr>
                <w:color w:val="000000"/>
                <w:sz w:val="20"/>
                <w:szCs w:val="20"/>
              </w:rPr>
            </w:pPr>
            <w:r w:rsidRPr="00C05DC3">
              <w:rPr>
                <w:color w:val="000000"/>
                <w:sz w:val="20"/>
                <w:szCs w:val="20"/>
              </w:rPr>
              <w:t>0.349</w:t>
            </w:r>
          </w:p>
        </w:tc>
        <w:tc>
          <w:tcPr>
            <w:tcW w:w="409" w:type="pct"/>
            <w:tcBorders>
              <w:top w:val="nil"/>
              <w:left w:val="nil"/>
              <w:bottom w:val="nil"/>
              <w:right w:val="nil"/>
            </w:tcBorders>
            <w:shd w:val="clear" w:color="auto" w:fill="auto"/>
            <w:noWrap/>
            <w:vAlign w:val="bottom"/>
            <w:hideMark/>
          </w:tcPr>
          <w:p w14:paraId="34A4F37A" w14:textId="77777777" w:rsidR="00F06291" w:rsidRPr="00C05DC3" w:rsidRDefault="00F06291" w:rsidP="00821635">
            <w:pPr>
              <w:jc w:val="center"/>
              <w:rPr>
                <w:color w:val="000000"/>
                <w:sz w:val="20"/>
                <w:szCs w:val="20"/>
              </w:rPr>
            </w:pPr>
            <w:r w:rsidRPr="00C05DC3">
              <w:rPr>
                <w:color w:val="000000"/>
                <w:sz w:val="20"/>
                <w:szCs w:val="20"/>
              </w:rPr>
              <w:t>-0.149</w:t>
            </w:r>
          </w:p>
        </w:tc>
        <w:tc>
          <w:tcPr>
            <w:tcW w:w="397" w:type="pct"/>
            <w:tcBorders>
              <w:top w:val="nil"/>
              <w:left w:val="nil"/>
              <w:bottom w:val="nil"/>
              <w:right w:val="nil"/>
            </w:tcBorders>
            <w:shd w:val="clear" w:color="auto" w:fill="auto"/>
            <w:noWrap/>
            <w:vAlign w:val="bottom"/>
            <w:hideMark/>
          </w:tcPr>
          <w:p w14:paraId="371D4C03" w14:textId="77777777" w:rsidR="00F06291" w:rsidRPr="00C05DC3" w:rsidRDefault="00F06291" w:rsidP="00821635">
            <w:pPr>
              <w:jc w:val="center"/>
              <w:rPr>
                <w:color w:val="000000"/>
                <w:sz w:val="20"/>
                <w:szCs w:val="20"/>
              </w:rPr>
            </w:pPr>
            <w:r w:rsidRPr="00C05DC3">
              <w:rPr>
                <w:color w:val="000000"/>
                <w:sz w:val="20"/>
                <w:szCs w:val="20"/>
              </w:rPr>
              <w:t>0.420</w:t>
            </w:r>
          </w:p>
        </w:tc>
      </w:tr>
      <w:tr w:rsidR="00F06291" w:rsidRPr="00C05DC3" w14:paraId="28447573" w14:textId="77777777" w:rsidTr="00A27554">
        <w:trPr>
          <w:trHeight w:val="320"/>
        </w:trPr>
        <w:tc>
          <w:tcPr>
            <w:tcW w:w="1084" w:type="pct"/>
            <w:tcBorders>
              <w:top w:val="nil"/>
              <w:left w:val="nil"/>
              <w:bottom w:val="nil"/>
              <w:right w:val="nil"/>
            </w:tcBorders>
            <w:shd w:val="clear" w:color="auto" w:fill="auto"/>
            <w:noWrap/>
            <w:vAlign w:val="bottom"/>
            <w:hideMark/>
          </w:tcPr>
          <w:p w14:paraId="04277B9A" w14:textId="77777777" w:rsidR="00F06291" w:rsidRPr="00C05DC3" w:rsidRDefault="00F06291"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9BD7286" w14:textId="77777777" w:rsidR="00F06291" w:rsidRPr="00C05DC3" w:rsidRDefault="00F06291" w:rsidP="00821635">
            <w:pPr>
              <w:ind w:firstLineChars="100" w:firstLine="200"/>
              <w:rPr>
                <w:sz w:val="20"/>
                <w:szCs w:val="20"/>
              </w:rPr>
            </w:pPr>
          </w:p>
        </w:tc>
        <w:tc>
          <w:tcPr>
            <w:tcW w:w="1114" w:type="pct"/>
            <w:tcBorders>
              <w:top w:val="nil"/>
              <w:left w:val="nil"/>
              <w:bottom w:val="nil"/>
              <w:right w:val="nil"/>
            </w:tcBorders>
            <w:shd w:val="clear" w:color="auto" w:fill="auto"/>
            <w:noWrap/>
            <w:vAlign w:val="bottom"/>
            <w:hideMark/>
          </w:tcPr>
          <w:p w14:paraId="73DF65A1" w14:textId="77777777" w:rsidR="00F06291" w:rsidRPr="00C05DC3" w:rsidRDefault="00F06291"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5C4AC181" w14:textId="77777777" w:rsidR="00F06291" w:rsidRPr="00C05DC3" w:rsidRDefault="00F06291" w:rsidP="00821635">
            <w:pPr>
              <w:rPr>
                <w:color w:val="000000"/>
                <w:sz w:val="20"/>
                <w:szCs w:val="20"/>
              </w:rPr>
            </w:pPr>
            <w:proofErr w:type="spellStart"/>
            <w:r w:rsidRPr="00C05DC3">
              <w:rPr>
                <w:color w:val="000000"/>
                <w:sz w:val="20"/>
                <w:szCs w:val="20"/>
              </w:rPr>
              <w:t>PicN</w:t>
            </w:r>
            <w:proofErr w:type="spellEnd"/>
          </w:p>
        </w:tc>
        <w:tc>
          <w:tcPr>
            <w:tcW w:w="406" w:type="pct"/>
            <w:tcBorders>
              <w:top w:val="nil"/>
              <w:left w:val="nil"/>
              <w:bottom w:val="nil"/>
              <w:right w:val="nil"/>
            </w:tcBorders>
            <w:shd w:val="clear" w:color="auto" w:fill="auto"/>
            <w:noWrap/>
            <w:vAlign w:val="bottom"/>
            <w:hideMark/>
          </w:tcPr>
          <w:p w14:paraId="3AEE60FC" w14:textId="77777777" w:rsidR="00F06291" w:rsidRPr="00C05DC3" w:rsidRDefault="00F06291" w:rsidP="00821635">
            <w:pPr>
              <w:jc w:val="center"/>
              <w:rPr>
                <w:color w:val="000000"/>
                <w:sz w:val="20"/>
                <w:szCs w:val="20"/>
              </w:rPr>
            </w:pPr>
            <w:r w:rsidRPr="00C05DC3">
              <w:rPr>
                <w:color w:val="000000"/>
                <w:sz w:val="20"/>
                <w:szCs w:val="20"/>
              </w:rPr>
              <w:t>0.129</w:t>
            </w:r>
          </w:p>
        </w:tc>
        <w:tc>
          <w:tcPr>
            <w:tcW w:w="404" w:type="pct"/>
            <w:tcBorders>
              <w:top w:val="nil"/>
              <w:left w:val="nil"/>
              <w:bottom w:val="nil"/>
              <w:right w:val="nil"/>
            </w:tcBorders>
            <w:shd w:val="clear" w:color="auto" w:fill="auto"/>
            <w:noWrap/>
            <w:vAlign w:val="bottom"/>
            <w:hideMark/>
          </w:tcPr>
          <w:p w14:paraId="660B6555" w14:textId="77777777" w:rsidR="00F06291" w:rsidRPr="00C05DC3" w:rsidRDefault="00F06291" w:rsidP="00821635">
            <w:pPr>
              <w:jc w:val="center"/>
              <w:rPr>
                <w:color w:val="000000"/>
                <w:sz w:val="20"/>
                <w:szCs w:val="20"/>
              </w:rPr>
            </w:pPr>
            <w:r w:rsidRPr="00C05DC3">
              <w:rPr>
                <w:color w:val="000000"/>
                <w:sz w:val="20"/>
                <w:szCs w:val="20"/>
              </w:rPr>
              <w:t>0.351</w:t>
            </w:r>
          </w:p>
        </w:tc>
        <w:tc>
          <w:tcPr>
            <w:tcW w:w="409" w:type="pct"/>
            <w:tcBorders>
              <w:top w:val="nil"/>
              <w:left w:val="nil"/>
              <w:bottom w:val="nil"/>
              <w:right w:val="nil"/>
            </w:tcBorders>
            <w:shd w:val="clear" w:color="auto" w:fill="auto"/>
            <w:noWrap/>
            <w:vAlign w:val="bottom"/>
            <w:hideMark/>
          </w:tcPr>
          <w:p w14:paraId="5E3B5A26" w14:textId="77777777" w:rsidR="00F06291" w:rsidRPr="00C05DC3" w:rsidRDefault="00F06291" w:rsidP="00821635">
            <w:pPr>
              <w:jc w:val="center"/>
              <w:rPr>
                <w:color w:val="000000"/>
                <w:sz w:val="20"/>
                <w:szCs w:val="20"/>
              </w:rPr>
            </w:pPr>
            <w:r w:rsidRPr="00C05DC3">
              <w:rPr>
                <w:color w:val="000000"/>
                <w:sz w:val="20"/>
                <w:szCs w:val="20"/>
              </w:rPr>
              <w:t>-0.142</w:t>
            </w:r>
          </w:p>
        </w:tc>
        <w:tc>
          <w:tcPr>
            <w:tcW w:w="397" w:type="pct"/>
            <w:tcBorders>
              <w:top w:val="nil"/>
              <w:left w:val="nil"/>
              <w:bottom w:val="nil"/>
              <w:right w:val="nil"/>
            </w:tcBorders>
            <w:shd w:val="clear" w:color="auto" w:fill="auto"/>
            <w:noWrap/>
            <w:vAlign w:val="bottom"/>
            <w:hideMark/>
          </w:tcPr>
          <w:p w14:paraId="25FE4FB4" w14:textId="77777777" w:rsidR="00F06291" w:rsidRPr="00C05DC3" w:rsidRDefault="00F06291" w:rsidP="00821635">
            <w:pPr>
              <w:jc w:val="center"/>
              <w:rPr>
                <w:color w:val="000000"/>
                <w:sz w:val="20"/>
                <w:szCs w:val="20"/>
              </w:rPr>
            </w:pPr>
            <w:r w:rsidRPr="00C05DC3">
              <w:rPr>
                <w:color w:val="000000"/>
                <w:sz w:val="20"/>
                <w:szCs w:val="20"/>
              </w:rPr>
              <w:t>0.400</w:t>
            </w:r>
          </w:p>
        </w:tc>
      </w:tr>
      <w:tr w:rsidR="00A27554" w:rsidRPr="00C05DC3" w14:paraId="3ABCFCFE" w14:textId="77777777" w:rsidTr="00A27554">
        <w:trPr>
          <w:trHeight w:val="320"/>
        </w:trPr>
        <w:tc>
          <w:tcPr>
            <w:tcW w:w="1084" w:type="pct"/>
            <w:tcBorders>
              <w:top w:val="nil"/>
              <w:left w:val="nil"/>
              <w:right w:val="nil"/>
            </w:tcBorders>
            <w:shd w:val="clear" w:color="auto" w:fill="auto"/>
            <w:noWrap/>
            <w:vAlign w:val="bottom"/>
            <w:hideMark/>
          </w:tcPr>
          <w:p w14:paraId="655A7413" w14:textId="77777777" w:rsidR="00A27554" w:rsidRPr="00C05DC3" w:rsidRDefault="00A27554" w:rsidP="00A27554">
            <w:pPr>
              <w:jc w:val="center"/>
              <w:rPr>
                <w:color w:val="000000"/>
                <w:sz w:val="20"/>
                <w:szCs w:val="20"/>
              </w:rPr>
            </w:pPr>
          </w:p>
        </w:tc>
        <w:tc>
          <w:tcPr>
            <w:tcW w:w="539" w:type="pct"/>
            <w:tcBorders>
              <w:top w:val="nil"/>
              <w:left w:val="nil"/>
              <w:right w:val="nil"/>
            </w:tcBorders>
            <w:shd w:val="clear" w:color="auto" w:fill="auto"/>
            <w:noWrap/>
            <w:vAlign w:val="bottom"/>
            <w:hideMark/>
          </w:tcPr>
          <w:p w14:paraId="5A23D8B0" w14:textId="77777777" w:rsidR="00A27554" w:rsidRPr="00C05DC3" w:rsidRDefault="00A27554" w:rsidP="00A27554">
            <w:pPr>
              <w:ind w:firstLineChars="100" w:firstLine="200"/>
              <w:rPr>
                <w:sz w:val="20"/>
                <w:szCs w:val="20"/>
              </w:rPr>
            </w:pPr>
          </w:p>
        </w:tc>
        <w:tc>
          <w:tcPr>
            <w:tcW w:w="1114" w:type="pct"/>
            <w:tcBorders>
              <w:top w:val="nil"/>
              <w:left w:val="nil"/>
              <w:right w:val="nil"/>
            </w:tcBorders>
            <w:shd w:val="clear" w:color="auto" w:fill="auto"/>
            <w:noWrap/>
            <w:vAlign w:val="bottom"/>
            <w:hideMark/>
          </w:tcPr>
          <w:p w14:paraId="2C3CC556" w14:textId="77777777" w:rsidR="00A27554" w:rsidRPr="00C05DC3" w:rsidRDefault="00A27554" w:rsidP="00A27554">
            <w:pPr>
              <w:jc w:val="center"/>
              <w:rPr>
                <w:sz w:val="20"/>
                <w:szCs w:val="20"/>
              </w:rPr>
            </w:pPr>
          </w:p>
        </w:tc>
        <w:tc>
          <w:tcPr>
            <w:tcW w:w="647" w:type="pct"/>
            <w:tcBorders>
              <w:top w:val="nil"/>
              <w:left w:val="nil"/>
              <w:right w:val="nil"/>
            </w:tcBorders>
            <w:shd w:val="clear" w:color="auto" w:fill="auto"/>
            <w:noWrap/>
            <w:vAlign w:val="bottom"/>
            <w:hideMark/>
          </w:tcPr>
          <w:p w14:paraId="326B2F36" w14:textId="4DE9B924" w:rsidR="00A27554" w:rsidRPr="00C05DC3" w:rsidRDefault="00A27554" w:rsidP="00A27554">
            <w:pPr>
              <w:rPr>
                <w:color w:val="000000"/>
                <w:sz w:val="20"/>
                <w:szCs w:val="20"/>
              </w:rPr>
            </w:pPr>
            <w:proofErr w:type="spellStart"/>
            <w:r w:rsidRPr="00A27554">
              <w:rPr>
                <w:color w:val="000000"/>
                <w:sz w:val="20"/>
                <w:szCs w:val="20"/>
              </w:rPr>
              <w:t>RtoS</w:t>
            </w:r>
            <w:proofErr w:type="spellEnd"/>
          </w:p>
        </w:tc>
        <w:tc>
          <w:tcPr>
            <w:tcW w:w="406" w:type="pct"/>
            <w:tcBorders>
              <w:top w:val="nil"/>
              <w:left w:val="nil"/>
              <w:right w:val="nil"/>
            </w:tcBorders>
            <w:shd w:val="clear" w:color="auto" w:fill="auto"/>
            <w:noWrap/>
            <w:vAlign w:val="bottom"/>
            <w:hideMark/>
          </w:tcPr>
          <w:p w14:paraId="54FF0295" w14:textId="77777777" w:rsidR="00A27554" w:rsidRPr="00C05DC3" w:rsidRDefault="00A27554" w:rsidP="00A27554">
            <w:pPr>
              <w:jc w:val="center"/>
              <w:rPr>
                <w:color w:val="000000"/>
                <w:sz w:val="20"/>
                <w:szCs w:val="20"/>
              </w:rPr>
            </w:pPr>
            <w:r w:rsidRPr="00C05DC3">
              <w:rPr>
                <w:color w:val="000000"/>
                <w:sz w:val="20"/>
                <w:szCs w:val="20"/>
              </w:rPr>
              <w:t>0.094</w:t>
            </w:r>
          </w:p>
        </w:tc>
        <w:tc>
          <w:tcPr>
            <w:tcW w:w="404" w:type="pct"/>
            <w:tcBorders>
              <w:top w:val="nil"/>
              <w:left w:val="nil"/>
              <w:right w:val="nil"/>
            </w:tcBorders>
            <w:shd w:val="clear" w:color="auto" w:fill="auto"/>
            <w:noWrap/>
            <w:vAlign w:val="bottom"/>
            <w:hideMark/>
          </w:tcPr>
          <w:p w14:paraId="5612F168" w14:textId="77777777" w:rsidR="00A27554" w:rsidRPr="00C05DC3" w:rsidRDefault="00A27554" w:rsidP="00A27554">
            <w:pPr>
              <w:jc w:val="center"/>
              <w:rPr>
                <w:color w:val="000000"/>
                <w:sz w:val="20"/>
                <w:szCs w:val="20"/>
              </w:rPr>
            </w:pPr>
            <w:r w:rsidRPr="00C05DC3">
              <w:rPr>
                <w:color w:val="000000"/>
                <w:sz w:val="20"/>
                <w:szCs w:val="20"/>
              </w:rPr>
              <w:t>0.452</w:t>
            </w:r>
          </w:p>
        </w:tc>
        <w:tc>
          <w:tcPr>
            <w:tcW w:w="409" w:type="pct"/>
            <w:tcBorders>
              <w:top w:val="nil"/>
              <w:left w:val="nil"/>
              <w:right w:val="nil"/>
            </w:tcBorders>
            <w:shd w:val="clear" w:color="auto" w:fill="auto"/>
            <w:noWrap/>
            <w:vAlign w:val="bottom"/>
            <w:hideMark/>
          </w:tcPr>
          <w:p w14:paraId="2FC41679" w14:textId="77777777" w:rsidR="00A27554" w:rsidRPr="00C05DC3" w:rsidRDefault="00A27554" w:rsidP="00A27554">
            <w:pPr>
              <w:jc w:val="center"/>
              <w:rPr>
                <w:color w:val="000000"/>
                <w:sz w:val="20"/>
                <w:szCs w:val="20"/>
              </w:rPr>
            </w:pPr>
            <w:r w:rsidRPr="00C05DC3">
              <w:rPr>
                <w:color w:val="000000"/>
                <w:sz w:val="20"/>
                <w:szCs w:val="20"/>
              </w:rPr>
              <w:t>-0.152</w:t>
            </w:r>
          </w:p>
        </w:tc>
        <w:tc>
          <w:tcPr>
            <w:tcW w:w="397" w:type="pct"/>
            <w:tcBorders>
              <w:top w:val="nil"/>
              <w:left w:val="nil"/>
              <w:right w:val="nil"/>
            </w:tcBorders>
            <w:shd w:val="clear" w:color="auto" w:fill="auto"/>
            <w:noWrap/>
            <w:vAlign w:val="bottom"/>
            <w:hideMark/>
          </w:tcPr>
          <w:p w14:paraId="109EE4D2" w14:textId="77777777" w:rsidR="00A27554" w:rsidRPr="00C05DC3" w:rsidRDefault="00A27554" w:rsidP="00A27554">
            <w:pPr>
              <w:jc w:val="center"/>
              <w:rPr>
                <w:color w:val="000000"/>
                <w:sz w:val="20"/>
                <w:szCs w:val="20"/>
              </w:rPr>
            </w:pPr>
            <w:r w:rsidRPr="00C05DC3">
              <w:rPr>
                <w:color w:val="000000"/>
                <w:sz w:val="20"/>
                <w:szCs w:val="20"/>
              </w:rPr>
              <w:t>0.341</w:t>
            </w:r>
          </w:p>
        </w:tc>
      </w:tr>
      <w:tr w:rsidR="00A27554" w:rsidRPr="00C05DC3" w14:paraId="59EB09F0" w14:textId="77777777" w:rsidTr="00A27554">
        <w:trPr>
          <w:trHeight w:val="320"/>
        </w:trPr>
        <w:tc>
          <w:tcPr>
            <w:tcW w:w="1084" w:type="pct"/>
            <w:tcBorders>
              <w:top w:val="nil"/>
              <w:left w:val="nil"/>
              <w:bottom w:val="single" w:sz="4" w:space="0" w:color="auto"/>
              <w:right w:val="nil"/>
            </w:tcBorders>
            <w:shd w:val="clear" w:color="auto" w:fill="auto"/>
            <w:noWrap/>
            <w:vAlign w:val="bottom"/>
            <w:hideMark/>
          </w:tcPr>
          <w:p w14:paraId="7F4278A8" w14:textId="77777777" w:rsidR="00A27554" w:rsidRPr="00C05DC3" w:rsidRDefault="00A27554" w:rsidP="00A27554">
            <w:pPr>
              <w:jc w:val="center"/>
              <w:rPr>
                <w:color w:val="000000"/>
                <w:sz w:val="20"/>
                <w:szCs w:val="20"/>
              </w:rPr>
            </w:pPr>
          </w:p>
        </w:tc>
        <w:tc>
          <w:tcPr>
            <w:tcW w:w="539" w:type="pct"/>
            <w:tcBorders>
              <w:top w:val="nil"/>
              <w:left w:val="nil"/>
              <w:bottom w:val="single" w:sz="4" w:space="0" w:color="auto"/>
              <w:right w:val="nil"/>
            </w:tcBorders>
            <w:shd w:val="clear" w:color="auto" w:fill="auto"/>
            <w:noWrap/>
            <w:vAlign w:val="bottom"/>
            <w:hideMark/>
          </w:tcPr>
          <w:p w14:paraId="341BC3D0" w14:textId="77777777" w:rsidR="00A27554" w:rsidRPr="00C05DC3" w:rsidRDefault="00A27554" w:rsidP="00A27554">
            <w:pPr>
              <w:ind w:firstLineChars="100" w:firstLine="200"/>
              <w:rPr>
                <w:sz w:val="20"/>
                <w:szCs w:val="20"/>
              </w:rPr>
            </w:pPr>
          </w:p>
        </w:tc>
        <w:tc>
          <w:tcPr>
            <w:tcW w:w="1114" w:type="pct"/>
            <w:tcBorders>
              <w:top w:val="nil"/>
              <w:left w:val="nil"/>
              <w:bottom w:val="single" w:sz="4" w:space="0" w:color="auto"/>
              <w:right w:val="nil"/>
            </w:tcBorders>
            <w:shd w:val="clear" w:color="auto" w:fill="auto"/>
            <w:noWrap/>
            <w:vAlign w:val="bottom"/>
            <w:hideMark/>
          </w:tcPr>
          <w:p w14:paraId="2833C2ED" w14:textId="77777777" w:rsidR="00A27554" w:rsidRPr="00C05DC3" w:rsidRDefault="00A27554" w:rsidP="00A27554">
            <w:pPr>
              <w:jc w:val="center"/>
              <w:rPr>
                <w:sz w:val="20"/>
                <w:szCs w:val="20"/>
              </w:rPr>
            </w:pPr>
          </w:p>
        </w:tc>
        <w:tc>
          <w:tcPr>
            <w:tcW w:w="647" w:type="pct"/>
            <w:tcBorders>
              <w:top w:val="nil"/>
              <w:left w:val="nil"/>
              <w:bottom w:val="single" w:sz="4" w:space="0" w:color="auto"/>
              <w:right w:val="nil"/>
            </w:tcBorders>
            <w:shd w:val="clear" w:color="auto" w:fill="auto"/>
            <w:noWrap/>
            <w:vAlign w:val="bottom"/>
            <w:hideMark/>
          </w:tcPr>
          <w:p w14:paraId="64C9D90F" w14:textId="69E4AFF8" w:rsidR="00A27554" w:rsidRPr="00C05DC3" w:rsidRDefault="00A27554" w:rsidP="00A27554">
            <w:pPr>
              <w:rPr>
                <w:color w:val="000000"/>
                <w:sz w:val="20"/>
                <w:szCs w:val="20"/>
              </w:rPr>
            </w:pPr>
            <w:proofErr w:type="spellStart"/>
            <w:r w:rsidRPr="00A27554">
              <w:rPr>
                <w:color w:val="000000"/>
                <w:sz w:val="20"/>
                <w:szCs w:val="20"/>
              </w:rPr>
              <w:t>RwLtoS</w:t>
            </w:r>
            <w:proofErr w:type="spellEnd"/>
          </w:p>
        </w:tc>
        <w:tc>
          <w:tcPr>
            <w:tcW w:w="406" w:type="pct"/>
            <w:tcBorders>
              <w:top w:val="nil"/>
              <w:left w:val="nil"/>
              <w:bottom w:val="single" w:sz="4" w:space="0" w:color="auto"/>
              <w:right w:val="nil"/>
            </w:tcBorders>
            <w:shd w:val="clear" w:color="auto" w:fill="auto"/>
            <w:noWrap/>
            <w:vAlign w:val="bottom"/>
            <w:hideMark/>
          </w:tcPr>
          <w:p w14:paraId="2E9901EC" w14:textId="77777777" w:rsidR="00A27554" w:rsidRPr="00C05DC3" w:rsidRDefault="00A27554" w:rsidP="00A27554">
            <w:pPr>
              <w:jc w:val="center"/>
              <w:rPr>
                <w:color w:val="000000"/>
                <w:sz w:val="20"/>
                <w:szCs w:val="20"/>
              </w:rPr>
            </w:pPr>
            <w:r w:rsidRPr="00C05DC3">
              <w:rPr>
                <w:color w:val="000000"/>
                <w:sz w:val="20"/>
                <w:szCs w:val="20"/>
              </w:rPr>
              <w:t>-0.020</w:t>
            </w:r>
          </w:p>
        </w:tc>
        <w:tc>
          <w:tcPr>
            <w:tcW w:w="404" w:type="pct"/>
            <w:tcBorders>
              <w:top w:val="nil"/>
              <w:left w:val="nil"/>
              <w:bottom w:val="single" w:sz="4" w:space="0" w:color="auto"/>
              <w:right w:val="nil"/>
            </w:tcBorders>
            <w:shd w:val="clear" w:color="auto" w:fill="auto"/>
            <w:noWrap/>
            <w:vAlign w:val="bottom"/>
            <w:hideMark/>
          </w:tcPr>
          <w:p w14:paraId="3EEB7CAC" w14:textId="77777777" w:rsidR="00A27554" w:rsidRPr="00C05DC3" w:rsidRDefault="00A27554" w:rsidP="00A27554">
            <w:pPr>
              <w:jc w:val="center"/>
              <w:rPr>
                <w:color w:val="000000"/>
                <w:sz w:val="20"/>
                <w:szCs w:val="20"/>
              </w:rPr>
            </w:pPr>
            <w:r w:rsidRPr="00C05DC3">
              <w:rPr>
                <w:color w:val="000000"/>
                <w:sz w:val="20"/>
                <w:szCs w:val="20"/>
              </w:rPr>
              <w:t>0.906</w:t>
            </w:r>
          </w:p>
        </w:tc>
        <w:tc>
          <w:tcPr>
            <w:tcW w:w="409" w:type="pct"/>
            <w:tcBorders>
              <w:top w:val="nil"/>
              <w:left w:val="nil"/>
              <w:bottom w:val="single" w:sz="4" w:space="0" w:color="auto"/>
              <w:right w:val="nil"/>
            </w:tcBorders>
            <w:shd w:val="clear" w:color="auto" w:fill="auto"/>
            <w:noWrap/>
            <w:vAlign w:val="bottom"/>
            <w:hideMark/>
          </w:tcPr>
          <w:p w14:paraId="6B1AA654" w14:textId="77777777" w:rsidR="00A27554" w:rsidRPr="00C05DC3" w:rsidRDefault="00A27554" w:rsidP="00A27554">
            <w:pPr>
              <w:jc w:val="center"/>
              <w:rPr>
                <w:color w:val="000000"/>
                <w:sz w:val="20"/>
                <w:szCs w:val="20"/>
              </w:rPr>
            </w:pPr>
            <w:r w:rsidRPr="00C05DC3">
              <w:rPr>
                <w:color w:val="000000"/>
                <w:sz w:val="20"/>
                <w:szCs w:val="20"/>
              </w:rPr>
              <w:t>-0.351</w:t>
            </w:r>
          </w:p>
        </w:tc>
        <w:tc>
          <w:tcPr>
            <w:tcW w:w="397" w:type="pct"/>
            <w:tcBorders>
              <w:top w:val="nil"/>
              <w:left w:val="nil"/>
              <w:bottom w:val="single" w:sz="4" w:space="0" w:color="auto"/>
              <w:right w:val="nil"/>
            </w:tcBorders>
            <w:shd w:val="clear" w:color="auto" w:fill="auto"/>
            <w:noWrap/>
            <w:vAlign w:val="bottom"/>
            <w:hideMark/>
          </w:tcPr>
          <w:p w14:paraId="786BC82B" w14:textId="77777777" w:rsidR="00A27554" w:rsidRPr="00C05DC3" w:rsidRDefault="00A27554" w:rsidP="00A27554">
            <w:pPr>
              <w:jc w:val="center"/>
              <w:rPr>
                <w:color w:val="000000"/>
                <w:sz w:val="20"/>
                <w:szCs w:val="20"/>
              </w:rPr>
            </w:pPr>
            <w:r w:rsidRPr="00C05DC3">
              <w:rPr>
                <w:color w:val="000000"/>
                <w:sz w:val="20"/>
                <w:szCs w:val="20"/>
              </w:rPr>
              <w:t>0.311</w:t>
            </w:r>
          </w:p>
        </w:tc>
      </w:tr>
    </w:tbl>
    <w:p w14:paraId="28E920D1" w14:textId="2E78B82C" w:rsidR="00F06291" w:rsidRDefault="00F06291" w:rsidP="00F06291">
      <w:pPr>
        <w:spacing w:line="480" w:lineRule="auto"/>
      </w:pPr>
    </w:p>
    <w:p w14:paraId="272EFB22" w14:textId="77777777" w:rsidR="00A27554" w:rsidRDefault="00A27554">
      <w:pPr>
        <w:rPr>
          <w:rFonts w:eastAsia="Times New Roman" w:cs="Times New Roman"/>
          <w:bCs/>
          <w:iCs/>
          <w:color w:val="000000" w:themeColor="text1"/>
          <w:szCs w:val="18"/>
        </w:rPr>
      </w:pPr>
      <w:bookmarkStart w:id="8" w:name="_Toc65798088"/>
      <w:r>
        <w:rPr>
          <w:b/>
          <w:bCs/>
        </w:rPr>
        <w:br w:type="page"/>
      </w:r>
    </w:p>
    <w:p w14:paraId="3891B61A" w14:textId="1AC23319" w:rsidR="00A27554" w:rsidRPr="001A152A" w:rsidRDefault="00A27554" w:rsidP="00A27554">
      <w:pPr>
        <w:pStyle w:val="Caption"/>
        <w:rPr>
          <w:b w:val="0"/>
          <w:bCs/>
          <w:noProof/>
        </w:rPr>
      </w:pPr>
      <w:r w:rsidRPr="001A152A">
        <w:rPr>
          <w:b w:val="0"/>
          <w:bCs/>
        </w:rPr>
        <w:lastRenderedPageBreak/>
        <w:t xml:space="preserve">Table </w:t>
      </w:r>
      <w:r>
        <w:rPr>
          <w:b w:val="0"/>
          <w:bCs/>
        </w:rPr>
        <w:t>S</w:t>
      </w:r>
      <w:r w:rsidRPr="001A152A">
        <w:rPr>
          <w:b w:val="0"/>
          <w:bCs/>
        </w:rPr>
        <w:fldChar w:fldCharType="begin"/>
      </w:r>
      <w:r w:rsidRPr="001A152A">
        <w:rPr>
          <w:b w:val="0"/>
          <w:bCs/>
        </w:rPr>
        <w:instrText xml:space="preserve"> SEQ Table \* ARABIC </w:instrText>
      </w:r>
      <w:r w:rsidRPr="001A152A">
        <w:rPr>
          <w:b w:val="0"/>
          <w:bCs/>
        </w:rPr>
        <w:fldChar w:fldCharType="separate"/>
      </w:r>
      <w:r>
        <w:rPr>
          <w:b w:val="0"/>
          <w:bCs/>
          <w:noProof/>
        </w:rPr>
        <w:t>9</w:t>
      </w:r>
      <w:r w:rsidRPr="001A152A">
        <w:rPr>
          <w:b w:val="0"/>
          <w:bCs/>
          <w:noProof/>
        </w:rPr>
        <w:fldChar w:fldCharType="end"/>
      </w:r>
      <w:r w:rsidRPr="001A152A">
        <w:rPr>
          <w:b w:val="0"/>
          <w:bCs/>
          <w:noProof/>
        </w:rPr>
        <w:t xml:space="preserve">. </w:t>
      </w:r>
      <w:r w:rsidRPr="001A152A">
        <w:rPr>
          <w:b w:val="0"/>
          <w:bCs/>
          <w:i/>
          <w:iCs w:val="0"/>
        </w:rPr>
        <w:t>Summary of the standardized regression coefficients and their 95% confidence intervals of the measurement model of cognitive fluency in the final SEM model.</w:t>
      </w:r>
      <w:bookmarkEnd w:id="8"/>
    </w:p>
    <w:tbl>
      <w:tblPr>
        <w:tblW w:w="5000" w:type="pct"/>
        <w:tblLook w:val="04A0" w:firstRow="1" w:lastRow="0" w:firstColumn="1" w:lastColumn="0" w:noHBand="0" w:noVBand="1"/>
      </w:tblPr>
      <w:tblGrid>
        <w:gridCol w:w="1956"/>
        <w:gridCol w:w="972"/>
        <w:gridCol w:w="2076"/>
        <w:gridCol w:w="1167"/>
        <w:gridCol w:w="666"/>
        <w:gridCol w:w="729"/>
        <w:gridCol w:w="738"/>
        <w:gridCol w:w="716"/>
      </w:tblGrid>
      <w:tr w:rsidR="00A27554" w:rsidRPr="00E06A78" w14:paraId="3E87DDDA" w14:textId="77777777" w:rsidTr="00821635">
        <w:trPr>
          <w:trHeight w:val="320"/>
        </w:trPr>
        <w:tc>
          <w:tcPr>
            <w:tcW w:w="1084" w:type="pct"/>
            <w:tcBorders>
              <w:top w:val="single" w:sz="4" w:space="0" w:color="auto"/>
              <w:left w:val="nil"/>
              <w:bottom w:val="nil"/>
              <w:right w:val="nil"/>
            </w:tcBorders>
            <w:shd w:val="clear" w:color="auto" w:fill="auto"/>
            <w:noWrap/>
            <w:vAlign w:val="bottom"/>
            <w:hideMark/>
          </w:tcPr>
          <w:p w14:paraId="4903CF33" w14:textId="77777777" w:rsidR="00A27554" w:rsidRPr="00E06A78" w:rsidRDefault="00A27554" w:rsidP="00821635">
            <w:pPr>
              <w:rPr>
                <w:color w:val="000000"/>
                <w:sz w:val="20"/>
                <w:szCs w:val="20"/>
              </w:rPr>
            </w:pPr>
            <w:r w:rsidRPr="00E06A78">
              <w:rPr>
                <w:color w:val="000000"/>
                <w:sz w:val="20"/>
                <w:szCs w:val="20"/>
              </w:rPr>
              <w:t> </w:t>
            </w:r>
          </w:p>
        </w:tc>
        <w:tc>
          <w:tcPr>
            <w:tcW w:w="539" w:type="pct"/>
            <w:tcBorders>
              <w:top w:val="single" w:sz="4" w:space="0" w:color="auto"/>
              <w:left w:val="nil"/>
              <w:bottom w:val="nil"/>
              <w:right w:val="nil"/>
            </w:tcBorders>
            <w:shd w:val="clear" w:color="auto" w:fill="auto"/>
            <w:noWrap/>
            <w:vAlign w:val="bottom"/>
            <w:hideMark/>
          </w:tcPr>
          <w:p w14:paraId="3230A381" w14:textId="77777777" w:rsidR="00A27554" w:rsidRPr="00E06A78" w:rsidRDefault="00A27554" w:rsidP="00821635">
            <w:pPr>
              <w:rPr>
                <w:color w:val="000000"/>
                <w:sz w:val="20"/>
                <w:szCs w:val="20"/>
              </w:rPr>
            </w:pPr>
            <w:r w:rsidRPr="00E06A78">
              <w:rPr>
                <w:color w:val="000000"/>
                <w:sz w:val="20"/>
                <w:szCs w:val="20"/>
              </w:rPr>
              <w:t> </w:t>
            </w:r>
          </w:p>
        </w:tc>
        <w:tc>
          <w:tcPr>
            <w:tcW w:w="1151" w:type="pct"/>
            <w:tcBorders>
              <w:top w:val="single" w:sz="4" w:space="0" w:color="auto"/>
              <w:left w:val="nil"/>
              <w:bottom w:val="nil"/>
              <w:right w:val="nil"/>
            </w:tcBorders>
            <w:shd w:val="clear" w:color="auto" w:fill="auto"/>
            <w:noWrap/>
            <w:vAlign w:val="bottom"/>
            <w:hideMark/>
          </w:tcPr>
          <w:p w14:paraId="0EFD6CC0" w14:textId="77777777" w:rsidR="00A27554" w:rsidRPr="00E06A78" w:rsidRDefault="00A27554" w:rsidP="00821635">
            <w:pPr>
              <w:jc w:val="center"/>
              <w:rPr>
                <w:color w:val="000000"/>
                <w:sz w:val="20"/>
                <w:szCs w:val="20"/>
              </w:rPr>
            </w:pPr>
            <w:r w:rsidRPr="00E06A78">
              <w:rPr>
                <w:color w:val="000000"/>
                <w:sz w:val="20"/>
                <w:szCs w:val="20"/>
              </w:rPr>
              <w:t> </w:t>
            </w:r>
          </w:p>
        </w:tc>
        <w:tc>
          <w:tcPr>
            <w:tcW w:w="647" w:type="pct"/>
            <w:tcBorders>
              <w:top w:val="single" w:sz="4" w:space="0" w:color="auto"/>
              <w:left w:val="nil"/>
              <w:bottom w:val="nil"/>
              <w:right w:val="nil"/>
            </w:tcBorders>
            <w:shd w:val="clear" w:color="auto" w:fill="auto"/>
            <w:noWrap/>
            <w:vAlign w:val="bottom"/>
            <w:hideMark/>
          </w:tcPr>
          <w:p w14:paraId="2B41AFE8" w14:textId="77777777" w:rsidR="00A27554" w:rsidRPr="00E06A78" w:rsidRDefault="00A27554" w:rsidP="00821635">
            <w:pPr>
              <w:jc w:val="center"/>
              <w:rPr>
                <w:color w:val="000000"/>
                <w:sz w:val="20"/>
                <w:szCs w:val="20"/>
              </w:rPr>
            </w:pPr>
            <w:r w:rsidRPr="00E06A78">
              <w:rPr>
                <w:color w:val="000000"/>
                <w:sz w:val="20"/>
                <w:szCs w:val="20"/>
              </w:rPr>
              <w:t> </w:t>
            </w:r>
          </w:p>
        </w:tc>
        <w:tc>
          <w:tcPr>
            <w:tcW w:w="369" w:type="pct"/>
            <w:tcBorders>
              <w:top w:val="single" w:sz="4" w:space="0" w:color="auto"/>
              <w:left w:val="nil"/>
              <w:bottom w:val="nil"/>
              <w:right w:val="nil"/>
            </w:tcBorders>
            <w:shd w:val="clear" w:color="auto" w:fill="auto"/>
            <w:noWrap/>
            <w:vAlign w:val="bottom"/>
            <w:hideMark/>
          </w:tcPr>
          <w:p w14:paraId="12062CED" w14:textId="77777777" w:rsidR="00A27554" w:rsidRPr="00E06A78" w:rsidRDefault="00A27554" w:rsidP="00821635">
            <w:pPr>
              <w:jc w:val="center"/>
              <w:rPr>
                <w:color w:val="000000"/>
                <w:sz w:val="20"/>
                <w:szCs w:val="20"/>
              </w:rPr>
            </w:pPr>
            <w:r w:rsidRPr="00E06A78">
              <w:rPr>
                <w:color w:val="000000"/>
                <w:sz w:val="20"/>
                <w:szCs w:val="20"/>
              </w:rPr>
              <w:t> </w:t>
            </w:r>
          </w:p>
        </w:tc>
        <w:tc>
          <w:tcPr>
            <w:tcW w:w="404" w:type="pct"/>
            <w:tcBorders>
              <w:top w:val="single" w:sz="4" w:space="0" w:color="auto"/>
              <w:left w:val="nil"/>
              <w:bottom w:val="nil"/>
              <w:right w:val="nil"/>
            </w:tcBorders>
            <w:shd w:val="clear" w:color="auto" w:fill="auto"/>
            <w:noWrap/>
            <w:vAlign w:val="bottom"/>
            <w:hideMark/>
          </w:tcPr>
          <w:p w14:paraId="11F64B2E" w14:textId="77777777" w:rsidR="00A27554" w:rsidRPr="00E06A78" w:rsidRDefault="00A27554" w:rsidP="00821635">
            <w:pPr>
              <w:jc w:val="center"/>
              <w:rPr>
                <w:color w:val="000000"/>
                <w:sz w:val="20"/>
                <w:szCs w:val="20"/>
              </w:rPr>
            </w:pPr>
            <w:r w:rsidRPr="00E06A78">
              <w:rPr>
                <w:color w:val="000000"/>
                <w:sz w:val="20"/>
                <w:szCs w:val="20"/>
              </w:rPr>
              <w:t> </w:t>
            </w:r>
          </w:p>
        </w:tc>
        <w:tc>
          <w:tcPr>
            <w:tcW w:w="806" w:type="pct"/>
            <w:gridSpan w:val="2"/>
            <w:tcBorders>
              <w:top w:val="single" w:sz="4" w:space="0" w:color="auto"/>
              <w:left w:val="nil"/>
              <w:bottom w:val="single" w:sz="4" w:space="0" w:color="auto"/>
              <w:right w:val="nil"/>
            </w:tcBorders>
            <w:shd w:val="clear" w:color="auto" w:fill="auto"/>
            <w:noWrap/>
            <w:vAlign w:val="bottom"/>
            <w:hideMark/>
          </w:tcPr>
          <w:p w14:paraId="30AED756" w14:textId="77777777" w:rsidR="00A27554" w:rsidRPr="00E06A78" w:rsidRDefault="00A27554" w:rsidP="00821635">
            <w:pPr>
              <w:jc w:val="center"/>
              <w:rPr>
                <w:color w:val="000000"/>
                <w:sz w:val="20"/>
                <w:szCs w:val="20"/>
              </w:rPr>
            </w:pPr>
            <w:r w:rsidRPr="00E06A78">
              <w:rPr>
                <w:color w:val="000000"/>
                <w:sz w:val="20"/>
                <w:szCs w:val="20"/>
              </w:rPr>
              <w:t>95%</w:t>
            </w:r>
            <w:r>
              <w:rPr>
                <w:color w:val="000000"/>
                <w:sz w:val="20"/>
                <w:szCs w:val="20"/>
              </w:rPr>
              <w:t>CI</w:t>
            </w:r>
          </w:p>
        </w:tc>
      </w:tr>
      <w:tr w:rsidR="00A27554" w:rsidRPr="00E06A78" w14:paraId="23AC4FFF" w14:textId="77777777" w:rsidTr="00821635">
        <w:trPr>
          <w:trHeight w:val="320"/>
        </w:trPr>
        <w:tc>
          <w:tcPr>
            <w:tcW w:w="1084" w:type="pct"/>
            <w:tcBorders>
              <w:top w:val="nil"/>
              <w:left w:val="nil"/>
              <w:bottom w:val="single" w:sz="4" w:space="0" w:color="auto"/>
              <w:right w:val="nil"/>
            </w:tcBorders>
            <w:shd w:val="clear" w:color="auto" w:fill="auto"/>
            <w:noWrap/>
            <w:vAlign w:val="bottom"/>
            <w:hideMark/>
          </w:tcPr>
          <w:p w14:paraId="7D56C557" w14:textId="77777777" w:rsidR="00A27554" w:rsidRPr="00E06A78" w:rsidRDefault="00A27554" w:rsidP="00821635">
            <w:pPr>
              <w:jc w:val="center"/>
              <w:rPr>
                <w:color w:val="000000"/>
                <w:sz w:val="20"/>
                <w:szCs w:val="20"/>
              </w:rPr>
            </w:pPr>
            <w:r w:rsidRPr="00E06A78">
              <w:rPr>
                <w:color w:val="000000"/>
                <w:sz w:val="20"/>
                <w:szCs w:val="20"/>
              </w:rPr>
              <w:t>Latent variable</w:t>
            </w:r>
          </w:p>
        </w:tc>
        <w:tc>
          <w:tcPr>
            <w:tcW w:w="539" w:type="pct"/>
            <w:tcBorders>
              <w:top w:val="nil"/>
              <w:left w:val="nil"/>
              <w:bottom w:val="single" w:sz="4" w:space="0" w:color="auto"/>
              <w:right w:val="nil"/>
            </w:tcBorders>
            <w:shd w:val="clear" w:color="auto" w:fill="auto"/>
            <w:noWrap/>
            <w:vAlign w:val="bottom"/>
            <w:hideMark/>
          </w:tcPr>
          <w:p w14:paraId="04DD8FF2" w14:textId="77777777" w:rsidR="00A27554" w:rsidRPr="00E06A78" w:rsidRDefault="00A27554" w:rsidP="00821635">
            <w:pPr>
              <w:jc w:val="center"/>
              <w:rPr>
                <w:color w:val="000000"/>
                <w:sz w:val="20"/>
                <w:szCs w:val="20"/>
              </w:rPr>
            </w:pPr>
            <w:r w:rsidRPr="00E06A78">
              <w:rPr>
                <w:color w:val="000000"/>
                <w:sz w:val="20"/>
                <w:szCs w:val="20"/>
              </w:rPr>
              <w:t>Direction</w:t>
            </w:r>
          </w:p>
        </w:tc>
        <w:tc>
          <w:tcPr>
            <w:tcW w:w="1151" w:type="pct"/>
            <w:tcBorders>
              <w:top w:val="nil"/>
              <w:left w:val="nil"/>
              <w:bottom w:val="single" w:sz="4" w:space="0" w:color="auto"/>
              <w:right w:val="nil"/>
            </w:tcBorders>
            <w:shd w:val="clear" w:color="auto" w:fill="auto"/>
            <w:noWrap/>
            <w:vAlign w:val="bottom"/>
            <w:hideMark/>
          </w:tcPr>
          <w:p w14:paraId="42E7FBC6" w14:textId="77777777" w:rsidR="00A27554" w:rsidRPr="00E06A78" w:rsidRDefault="00A27554" w:rsidP="00821635">
            <w:pPr>
              <w:jc w:val="center"/>
              <w:rPr>
                <w:color w:val="000000"/>
                <w:sz w:val="20"/>
                <w:szCs w:val="20"/>
              </w:rPr>
            </w:pPr>
            <w:r w:rsidRPr="00E06A78">
              <w:rPr>
                <w:color w:val="000000"/>
                <w:sz w:val="20"/>
                <w:szCs w:val="20"/>
              </w:rPr>
              <w:t>Observed variable</w:t>
            </w:r>
          </w:p>
        </w:tc>
        <w:tc>
          <w:tcPr>
            <w:tcW w:w="647" w:type="pct"/>
            <w:tcBorders>
              <w:top w:val="nil"/>
              <w:left w:val="nil"/>
              <w:bottom w:val="single" w:sz="4" w:space="0" w:color="auto"/>
              <w:right w:val="nil"/>
            </w:tcBorders>
            <w:shd w:val="clear" w:color="auto" w:fill="auto"/>
            <w:noWrap/>
            <w:vAlign w:val="bottom"/>
            <w:hideMark/>
          </w:tcPr>
          <w:p w14:paraId="58B2B1FF" w14:textId="77777777" w:rsidR="00A27554" w:rsidRPr="00E06A78" w:rsidRDefault="00A27554" w:rsidP="00821635">
            <w:pPr>
              <w:jc w:val="center"/>
              <w:rPr>
                <w:color w:val="000000"/>
                <w:sz w:val="20"/>
                <w:szCs w:val="20"/>
              </w:rPr>
            </w:pPr>
            <w:r w:rsidRPr="00E06A78">
              <w:rPr>
                <w:color w:val="000000"/>
                <w:sz w:val="20"/>
                <w:szCs w:val="20"/>
              </w:rPr>
              <w:t>Task</w:t>
            </w:r>
          </w:p>
        </w:tc>
        <w:tc>
          <w:tcPr>
            <w:tcW w:w="369" w:type="pct"/>
            <w:tcBorders>
              <w:top w:val="nil"/>
              <w:left w:val="nil"/>
              <w:bottom w:val="single" w:sz="4" w:space="0" w:color="auto"/>
              <w:right w:val="nil"/>
            </w:tcBorders>
            <w:shd w:val="clear" w:color="auto" w:fill="auto"/>
            <w:noWrap/>
            <w:vAlign w:val="bottom"/>
            <w:hideMark/>
          </w:tcPr>
          <w:p w14:paraId="5A636006" w14:textId="77777777" w:rsidR="00A27554" w:rsidRPr="00E06A78" w:rsidRDefault="00A27554" w:rsidP="00821635">
            <w:pPr>
              <w:jc w:val="center"/>
              <w:rPr>
                <w:i/>
                <w:iCs/>
                <w:color w:val="000000"/>
                <w:sz w:val="20"/>
                <w:szCs w:val="20"/>
              </w:rPr>
            </w:pPr>
            <w:r w:rsidRPr="00E06A78">
              <w:rPr>
                <w:i/>
                <w:iCs/>
                <w:color w:val="000000"/>
                <w:sz w:val="20"/>
                <w:szCs w:val="20"/>
              </w:rPr>
              <w:t>β</w:t>
            </w:r>
          </w:p>
        </w:tc>
        <w:tc>
          <w:tcPr>
            <w:tcW w:w="404" w:type="pct"/>
            <w:tcBorders>
              <w:top w:val="nil"/>
              <w:left w:val="nil"/>
              <w:bottom w:val="single" w:sz="4" w:space="0" w:color="auto"/>
              <w:right w:val="nil"/>
            </w:tcBorders>
            <w:shd w:val="clear" w:color="auto" w:fill="auto"/>
            <w:noWrap/>
            <w:vAlign w:val="bottom"/>
            <w:hideMark/>
          </w:tcPr>
          <w:p w14:paraId="31679E99" w14:textId="77777777" w:rsidR="00A27554" w:rsidRPr="00E06A78" w:rsidRDefault="00A27554" w:rsidP="00821635">
            <w:pPr>
              <w:jc w:val="center"/>
              <w:rPr>
                <w:i/>
                <w:iCs/>
                <w:color w:val="000000"/>
                <w:sz w:val="20"/>
                <w:szCs w:val="20"/>
              </w:rPr>
            </w:pPr>
            <w:r w:rsidRPr="00E06A78">
              <w:rPr>
                <w:i/>
                <w:iCs/>
                <w:color w:val="000000"/>
                <w:sz w:val="20"/>
                <w:szCs w:val="20"/>
              </w:rPr>
              <w:t>p</w:t>
            </w:r>
          </w:p>
        </w:tc>
        <w:tc>
          <w:tcPr>
            <w:tcW w:w="409" w:type="pct"/>
            <w:tcBorders>
              <w:top w:val="nil"/>
              <w:left w:val="nil"/>
              <w:bottom w:val="single" w:sz="4" w:space="0" w:color="auto"/>
              <w:right w:val="nil"/>
            </w:tcBorders>
            <w:shd w:val="clear" w:color="auto" w:fill="auto"/>
            <w:noWrap/>
            <w:vAlign w:val="bottom"/>
            <w:hideMark/>
          </w:tcPr>
          <w:p w14:paraId="6F3C13F1" w14:textId="77777777" w:rsidR="00A27554" w:rsidRPr="00E06A78" w:rsidRDefault="00A27554" w:rsidP="00821635">
            <w:pPr>
              <w:jc w:val="center"/>
              <w:rPr>
                <w:color w:val="000000"/>
                <w:sz w:val="20"/>
                <w:szCs w:val="20"/>
              </w:rPr>
            </w:pPr>
            <w:r w:rsidRPr="00E06A78">
              <w:rPr>
                <w:color w:val="000000"/>
                <w:sz w:val="20"/>
                <w:szCs w:val="20"/>
              </w:rPr>
              <w:t>Lower</w:t>
            </w:r>
          </w:p>
        </w:tc>
        <w:tc>
          <w:tcPr>
            <w:tcW w:w="397" w:type="pct"/>
            <w:tcBorders>
              <w:top w:val="nil"/>
              <w:left w:val="nil"/>
              <w:bottom w:val="single" w:sz="4" w:space="0" w:color="auto"/>
              <w:right w:val="nil"/>
            </w:tcBorders>
            <w:shd w:val="clear" w:color="auto" w:fill="auto"/>
            <w:noWrap/>
            <w:vAlign w:val="bottom"/>
            <w:hideMark/>
          </w:tcPr>
          <w:p w14:paraId="6ED605E0" w14:textId="77777777" w:rsidR="00A27554" w:rsidRPr="00E06A78" w:rsidRDefault="00A27554" w:rsidP="00821635">
            <w:pPr>
              <w:jc w:val="center"/>
              <w:rPr>
                <w:color w:val="000000"/>
                <w:sz w:val="20"/>
                <w:szCs w:val="20"/>
              </w:rPr>
            </w:pPr>
            <w:r w:rsidRPr="00E06A78">
              <w:rPr>
                <w:color w:val="000000"/>
                <w:sz w:val="20"/>
                <w:szCs w:val="20"/>
              </w:rPr>
              <w:t>Upper</w:t>
            </w:r>
          </w:p>
        </w:tc>
      </w:tr>
      <w:tr w:rsidR="00A27554" w:rsidRPr="00E06A78" w14:paraId="3B652AEC" w14:textId="77777777" w:rsidTr="00821635">
        <w:trPr>
          <w:trHeight w:val="320"/>
        </w:trPr>
        <w:tc>
          <w:tcPr>
            <w:tcW w:w="2773" w:type="pct"/>
            <w:gridSpan w:val="3"/>
            <w:tcBorders>
              <w:top w:val="nil"/>
              <w:left w:val="nil"/>
              <w:bottom w:val="nil"/>
              <w:right w:val="nil"/>
            </w:tcBorders>
            <w:shd w:val="clear" w:color="auto" w:fill="auto"/>
            <w:noWrap/>
            <w:vAlign w:val="bottom"/>
            <w:hideMark/>
          </w:tcPr>
          <w:p w14:paraId="2485B996" w14:textId="77777777" w:rsidR="00A27554" w:rsidRPr="00E06A78" w:rsidRDefault="00A27554" w:rsidP="00821635">
            <w:pPr>
              <w:rPr>
                <w:b/>
                <w:bCs/>
                <w:i/>
                <w:iCs/>
                <w:color w:val="000000"/>
                <w:sz w:val="20"/>
                <w:szCs w:val="20"/>
              </w:rPr>
            </w:pPr>
            <w:r w:rsidRPr="00E06A78">
              <w:rPr>
                <w:b/>
                <w:bCs/>
                <w:i/>
                <w:iCs/>
                <w:color w:val="000000"/>
                <w:sz w:val="20"/>
                <w:szCs w:val="20"/>
              </w:rPr>
              <w:t>Measurement model of cognitive fluency</w:t>
            </w:r>
          </w:p>
        </w:tc>
        <w:tc>
          <w:tcPr>
            <w:tcW w:w="647" w:type="pct"/>
            <w:tcBorders>
              <w:top w:val="nil"/>
              <w:left w:val="nil"/>
              <w:bottom w:val="nil"/>
              <w:right w:val="nil"/>
            </w:tcBorders>
            <w:shd w:val="clear" w:color="auto" w:fill="auto"/>
            <w:noWrap/>
            <w:vAlign w:val="bottom"/>
            <w:hideMark/>
          </w:tcPr>
          <w:p w14:paraId="392D8210" w14:textId="77777777" w:rsidR="00A27554" w:rsidRPr="00E06A78" w:rsidRDefault="00A27554" w:rsidP="00821635">
            <w:pPr>
              <w:rPr>
                <w:b/>
                <w:bCs/>
                <w:i/>
                <w:iCs/>
                <w:color w:val="000000"/>
                <w:sz w:val="20"/>
                <w:szCs w:val="20"/>
              </w:rPr>
            </w:pPr>
          </w:p>
        </w:tc>
        <w:tc>
          <w:tcPr>
            <w:tcW w:w="369" w:type="pct"/>
            <w:tcBorders>
              <w:top w:val="nil"/>
              <w:left w:val="nil"/>
              <w:bottom w:val="nil"/>
              <w:right w:val="nil"/>
            </w:tcBorders>
            <w:shd w:val="clear" w:color="auto" w:fill="auto"/>
            <w:noWrap/>
            <w:vAlign w:val="bottom"/>
            <w:hideMark/>
          </w:tcPr>
          <w:p w14:paraId="21E38019" w14:textId="77777777" w:rsidR="00A27554" w:rsidRPr="00E06A78" w:rsidRDefault="00A27554" w:rsidP="00821635">
            <w:pPr>
              <w:rPr>
                <w:sz w:val="20"/>
                <w:szCs w:val="20"/>
              </w:rPr>
            </w:pPr>
          </w:p>
        </w:tc>
        <w:tc>
          <w:tcPr>
            <w:tcW w:w="404" w:type="pct"/>
            <w:tcBorders>
              <w:top w:val="nil"/>
              <w:left w:val="nil"/>
              <w:bottom w:val="nil"/>
              <w:right w:val="nil"/>
            </w:tcBorders>
            <w:shd w:val="clear" w:color="auto" w:fill="auto"/>
            <w:noWrap/>
            <w:vAlign w:val="bottom"/>
            <w:hideMark/>
          </w:tcPr>
          <w:p w14:paraId="2FB60238" w14:textId="77777777" w:rsidR="00A27554" w:rsidRPr="00E06A78" w:rsidRDefault="00A27554" w:rsidP="00821635">
            <w:pPr>
              <w:jc w:val="center"/>
              <w:rPr>
                <w:sz w:val="20"/>
                <w:szCs w:val="20"/>
              </w:rPr>
            </w:pPr>
          </w:p>
        </w:tc>
        <w:tc>
          <w:tcPr>
            <w:tcW w:w="409" w:type="pct"/>
            <w:tcBorders>
              <w:top w:val="nil"/>
              <w:left w:val="nil"/>
              <w:bottom w:val="nil"/>
              <w:right w:val="nil"/>
            </w:tcBorders>
            <w:shd w:val="clear" w:color="auto" w:fill="auto"/>
            <w:noWrap/>
            <w:vAlign w:val="bottom"/>
            <w:hideMark/>
          </w:tcPr>
          <w:p w14:paraId="747FEE97" w14:textId="77777777" w:rsidR="00A27554" w:rsidRPr="00E06A78" w:rsidRDefault="00A27554" w:rsidP="00821635">
            <w:pPr>
              <w:jc w:val="center"/>
              <w:rPr>
                <w:sz w:val="20"/>
                <w:szCs w:val="20"/>
              </w:rPr>
            </w:pPr>
          </w:p>
        </w:tc>
        <w:tc>
          <w:tcPr>
            <w:tcW w:w="397" w:type="pct"/>
            <w:tcBorders>
              <w:top w:val="nil"/>
              <w:left w:val="nil"/>
              <w:bottom w:val="nil"/>
              <w:right w:val="nil"/>
            </w:tcBorders>
            <w:shd w:val="clear" w:color="auto" w:fill="auto"/>
            <w:noWrap/>
            <w:vAlign w:val="bottom"/>
            <w:hideMark/>
          </w:tcPr>
          <w:p w14:paraId="6AF1054C" w14:textId="77777777" w:rsidR="00A27554" w:rsidRPr="00E06A78" w:rsidRDefault="00A27554" w:rsidP="00821635">
            <w:pPr>
              <w:jc w:val="center"/>
              <w:rPr>
                <w:sz w:val="20"/>
                <w:szCs w:val="20"/>
              </w:rPr>
            </w:pPr>
          </w:p>
        </w:tc>
      </w:tr>
      <w:tr w:rsidR="00A27554" w:rsidRPr="00E06A78" w14:paraId="15286590" w14:textId="77777777" w:rsidTr="00821635">
        <w:trPr>
          <w:trHeight w:val="320"/>
        </w:trPr>
        <w:tc>
          <w:tcPr>
            <w:tcW w:w="1084" w:type="pct"/>
            <w:tcBorders>
              <w:top w:val="nil"/>
              <w:left w:val="nil"/>
              <w:bottom w:val="nil"/>
              <w:right w:val="nil"/>
            </w:tcBorders>
            <w:shd w:val="clear" w:color="auto" w:fill="auto"/>
            <w:noWrap/>
            <w:vAlign w:val="bottom"/>
            <w:hideMark/>
          </w:tcPr>
          <w:p w14:paraId="332C7262" w14:textId="77777777" w:rsidR="00A27554" w:rsidRPr="00E06A78" w:rsidRDefault="00A27554" w:rsidP="00821635">
            <w:pPr>
              <w:ind w:firstLineChars="100" w:firstLine="200"/>
              <w:rPr>
                <w:color w:val="000000"/>
                <w:sz w:val="20"/>
                <w:szCs w:val="20"/>
              </w:rPr>
            </w:pPr>
            <w:r w:rsidRPr="00E06A78">
              <w:rPr>
                <w:color w:val="000000"/>
                <w:sz w:val="20"/>
                <w:szCs w:val="20"/>
              </w:rPr>
              <w:t>Linguistic resource</w:t>
            </w:r>
          </w:p>
        </w:tc>
        <w:tc>
          <w:tcPr>
            <w:tcW w:w="539" w:type="pct"/>
            <w:tcBorders>
              <w:top w:val="nil"/>
              <w:left w:val="nil"/>
              <w:bottom w:val="nil"/>
              <w:right w:val="nil"/>
            </w:tcBorders>
            <w:shd w:val="clear" w:color="auto" w:fill="auto"/>
            <w:noWrap/>
            <w:vAlign w:val="bottom"/>
            <w:hideMark/>
          </w:tcPr>
          <w:p w14:paraId="4B2CDA7D"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12C6D2CB" w14:textId="77777777" w:rsidR="00A27554" w:rsidRPr="00E06A78" w:rsidRDefault="00A27554" w:rsidP="00821635">
            <w:pPr>
              <w:jc w:val="center"/>
              <w:rPr>
                <w:color w:val="000000"/>
                <w:sz w:val="20"/>
                <w:szCs w:val="20"/>
              </w:rPr>
            </w:pPr>
            <w:r w:rsidRPr="00E06A78">
              <w:rPr>
                <w:color w:val="000000"/>
                <w:sz w:val="20"/>
                <w:szCs w:val="20"/>
              </w:rPr>
              <w:t>PVLT</w:t>
            </w:r>
          </w:p>
        </w:tc>
        <w:tc>
          <w:tcPr>
            <w:tcW w:w="647" w:type="pct"/>
            <w:tcBorders>
              <w:top w:val="nil"/>
              <w:left w:val="nil"/>
              <w:bottom w:val="nil"/>
              <w:right w:val="nil"/>
            </w:tcBorders>
            <w:shd w:val="clear" w:color="auto" w:fill="auto"/>
            <w:noWrap/>
            <w:vAlign w:val="bottom"/>
            <w:hideMark/>
          </w:tcPr>
          <w:p w14:paraId="70916001"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141CF14A" w14:textId="77777777" w:rsidR="00A27554" w:rsidRPr="00E06A78" w:rsidRDefault="00A27554" w:rsidP="00821635">
            <w:pPr>
              <w:jc w:val="center"/>
              <w:rPr>
                <w:color w:val="000000"/>
                <w:sz w:val="20"/>
                <w:szCs w:val="20"/>
              </w:rPr>
            </w:pPr>
            <w:r w:rsidRPr="00E06A78">
              <w:rPr>
                <w:color w:val="000000"/>
                <w:sz w:val="20"/>
                <w:szCs w:val="20"/>
              </w:rPr>
              <w:t>0.850</w:t>
            </w:r>
          </w:p>
        </w:tc>
        <w:tc>
          <w:tcPr>
            <w:tcW w:w="404" w:type="pct"/>
            <w:tcBorders>
              <w:top w:val="nil"/>
              <w:left w:val="nil"/>
              <w:bottom w:val="nil"/>
              <w:right w:val="nil"/>
            </w:tcBorders>
            <w:shd w:val="clear" w:color="auto" w:fill="auto"/>
            <w:noWrap/>
            <w:vAlign w:val="bottom"/>
            <w:hideMark/>
          </w:tcPr>
          <w:p w14:paraId="35615F27"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738C28A4" w14:textId="77777777" w:rsidR="00A27554" w:rsidRPr="00E06A78" w:rsidRDefault="00A27554" w:rsidP="00821635">
            <w:pPr>
              <w:jc w:val="center"/>
              <w:rPr>
                <w:color w:val="000000"/>
                <w:sz w:val="20"/>
                <w:szCs w:val="20"/>
              </w:rPr>
            </w:pPr>
            <w:r w:rsidRPr="00E06A78">
              <w:rPr>
                <w:color w:val="000000"/>
                <w:sz w:val="20"/>
                <w:szCs w:val="20"/>
              </w:rPr>
              <w:t>0.788</w:t>
            </w:r>
          </w:p>
        </w:tc>
        <w:tc>
          <w:tcPr>
            <w:tcW w:w="397" w:type="pct"/>
            <w:tcBorders>
              <w:top w:val="nil"/>
              <w:left w:val="nil"/>
              <w:bottom w:val="nil"/>
              <w:right w:val="nil"/>
            </w:tcBorders>
            <w:shd w:val="clear" w:color="auto" w:fill="auto"/>
            <w:noWrap/>
            <w:vAlign w:val="bottom"/>
            <w:hideMark/>
          </w:tcPr>
          <w:p w14:paraId="630014BC" w14:textId="77777777" w:rsidR="00A27554" w:rsidRPr="00E06A78" w:rsidRDefault="00A27554" w:rsidP="00821635">
            <w:pPr>
              <w:jc w:val="center"/>
              <w:rPr>
                <w:color w:val="000000"/>
                <w:sz w:val="20"/>
                <w:szCs w:val="20"/>
              </w:rPr>
            </w:pPr>
            <w:r w:rsidRPr="00E06A78">
              <w:rPr>
                <w:color w:val="000000"/>
                <w:sz w:val="20"/>
                <w:szCs w:val="20"/>
              </w:rPr>
              <w:t>0.912</w:t>
            </w:r>
          </w:p>
        </w:tc>
      </w:tr>
      <w:tr w:rsidR="00A27554" w:rsidRPr="00E06A78" w14:paraId="47CEA5C5" w14:textId="77777777" w:rsidTr="00821635">
        <w:trPr>
          <w:trHeight w:val="320"/>
        </w:trPr>
        <w:tc>
          <w:tcPr>
            <w:tcW w:w="1084" w:type="pct"/>
            <w:tcBorders>
              <w:top w:val="nil"/>
              <w:left w:val="nil"/>
              <w:bottom w:val="nil"/>
              <w:right w:val="nil"/>
            </w:tcBorders>
            <w:shd w:val="clear" w:color="auto" w:fill="auto"/>
            <w:noWrap/>
            <w:vAlign w:val="bottom"/>
            <w:hideMark/>
          </w:tcPr>
          <w:p w14:paraId="49CD030E"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8FAFD56" w14:textId="77777777" w:rsidR="00A27554" w:rsidRPr="00E06A78" w:rsidRDefault="00A27554" w:rsidP="00821635">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2FD5B07F" w14:textId="77777777" w:rsidR="00A27554" w:rsidRPr="00E06A78"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33E0D353"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5317F32A" w14:textId="77777777" w:rsidR="00A27554" w:rsidRPr="00E06A78" w:rsidRDefault="00A27554" w:rsidP="00821635">
            <w:pPr>
              <w:jc w:val="center"/>
              <w:rPr>
                <w:color w:val="000000"/>
                <w:sz w:val="20"/>
                <w:szCs w:val="20"/>
              </w:rPr>
            </w:pPr>
            <w:r w:rsidRPr="00E06A78">
              <w:rPr>
                <w:color w:val="000000"/>
                <w:sz w:val="20"/>
                <w:szCs w:val="20"/>
              </w:rPr>
              <w:t>0.845</w:t>
            </w:r>
          </w:p>
        </w:tc>
        <w:tc>
          <w:tcPr>
            <w:tcW w:w="404" w:type="pct"/>
            <w:tcBorders>
              <w:top w:val="nil"/>
              <w:left w:val="nil"/>
              <w:bottom w:val="nil"/>
              <w:right w:val="nil"/>
            </w:tcBorders>
            <w:shd w:val="clear" w:color="auto" w:fill="auto"/>
            <w:noWrap/>
            <w:vAlign w:val="bottom"/>
            <w:hideMark/>
          </w:tcPr>
          <w:p w14:paraId="58D86E32"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02084923" w14:textId="77777777" w:rsidR="00A27554" w:rsidRPr="00E06A78" w:rsidRDefault="00A27554" w:rsidP="00821635">
            <w:pPr>
              <w:jc w:val="center"/>
              <w:rPr>
                <w:color w:val="000000"/>
                <w:sz w:val="20"/>
                <w:szCs w:val="20"/>
              </w:rPr>
            </w:pPr>
            <w:r w:rsidRPr="00E06A78">
              <w:rPr>
                <w:color w:val="000000"/>
                <w:sz w:val="20"/>
                <w:szCs w:val="20"/>
              </w:rPr>
              <w:t>0.783</w:t>
            </w:r>
          </w:p>
        </w:tc>
        <w:tc>
          <w:tcPr>
            <w:tcW w:w="397" w:type="pct"/>
            <w:tcBorders>
              <w:top w:val="nil"/>
              <w:left w:val="nil"/>
              <w:bottom w:val="nil"/>
              <w:right w:val="nil"/>
            </w:tcBorders>
            <w:shd w:val="clear" w:color="auto" w:fill="auto"/>
            <w:noWrap/>
            <w:vAlign w:val="bottom"/>
            <w:hideMark/>
          </w:tcPr>
          <w:p w14:paraId="12EA7672" w14:textId="77777777" w:rsidR="00A27554" w:rsidRPr="00E06A78" w:rsidRDefault="00A27554" w:rsidP="00821635">
            <w:pPr>
              <w:jc w:val="center"/>
              <w:rPr>
                <w:color w:val="000000"/>
                <w:sz w:val="20"/>
                <w:szCs w:val="20"/>
              </w:rPr>
            </w:pPr>
            <w:r w:rsidRPr="00E06A78">
              <w:rPr>
                <w:color w:val="000000"/>
                <w:sz w:val="20"/>
                <w:szCs w:val="20"/>
              </w:rPr>
              <w:t>0.908</w:t>
            </w:r>
          </w:p>
        </w:tc>
      </w:tr>
      <w:tr w:rsidR="00A27554" w:rsidRPr="00E06A78" w14:paraId="3010A22D" w14:textId="77777777" w:rsidTr="00821635">
        <w:trPr>
          <w:trHeight w:val="320"/>
        </w:trPr>
        <w:tc>
          <w:tcPr>
            <w:tcW w:w="1084" w:type="pct"/>
            <w:tcBorders>
              <w:top w:val="nil"/>
              <w:left w:val="nil"/>
              <w:bottom w:val="nil"/>
              <w:right w:val="nil"/>
            </w:tcBorders>
            <w:shd w:val="clear" w:color="auto" w:fill="auto"/>
            <w:noWrap/>
            <w:vAlign w:val="bottom"/>
            <w:hideMark/>
          </w:tcPr>
          <w:p w14:paraId="5DBA4371"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4DBA2DD3" w14:textId="77777777" w:rsidR="00A27554" w:rsidRPr="00E06A78" w:rsidRDefault="00A27554" w:rsidP="00A27554">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7A7CE771" w14:textId="77777777" w:rsidR="00A27554" w:rsidRPr="00E06A78"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24C7DA8E" w14:textId="76E52380"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221840D8" w14:textId="77777777" w:rsidR="00A27554" w:rsidRPr="00E06A78" w:rsidRDefault="00A27554" w:rsidP="00A27554">
            <w:pPr>
              <w:jc w:val="center"/>
              <w:rPr>
                <w:color w:val="000000"/>
                <w:sz w:val="20"/>
                <w:szCs w:val="20"/>
              </w:rPr>
            </w:pPr>
            <w:r w:rsidRPr="00E06A78">
              <w:rPr>
                <w:color w:val="000000"/>
                <w:sz w:val="20"/>
                <w:szCs w:val="20"/>
              </w:rPr>
              <w:t>0.870</w:t>
            </w:r>
          </w:p>
        </w:tc>
        <w:tc>
          <w:tcPr>
            <w:tcW w:w="404" w:type="pct"/>
            <w:tcBorders>
              <w:top w:val="nil"/>
              <w:left w:val="nil"/>
              <w:bottom w:val="nil"/>
              <w:right w:val="nil"/>
            </w:tcBorders>
            <w:shd w:val="clear" w:color="auto" w:fill="auto"/>
            <w:noWrap/>
            <w:vAlign w:val="bottom"/>
            <w:hideMark/>
          </w:tcPr>
          <w:p w14:paraId="177C6E58"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1BA1F193" w14:textId="77777777" w:rsidR="00A27554" w:rsidRPr="00E06A78" w:rsidRDefault="00A27554" w:rsidP="00A27554">
            <w:pPr>
              <w:jc w:val="center"/>
              <w:rPr>
                <w:color w:val="000000"/>
                <w:sz w:val="20"/>
                <w:szCs w:val="20"/>
              </w:rPr>
            </w:pPr>
            <w:r w:rsidRPr="00E06A78">
              <w:rPr>
                <w:color w:val="000000"/>
                <w:sz w:val="20"/>
                <w:szCs w:val="20"/>
              </w:rPr>
              <w:t>0.808</w:t>
            </w:r>
          </w:p>
        </w:tc>
        <w:tc>
          <w:tcPr>
            <w:tcW w:w="397" w:type="pct"/>
            <w:tcBorders>
              <w:top w:val="nil"/>
              <w:left w:val="nil"/>
              <w:bottom w:val="nil"/>
              <w:right w:val="nil"/>
            </w:tcBorders>
            <w:shd w:val="clear" w:color="auto" w:fill="auto"/>
            <w:noWrap/>
            <w:vAlign w:val="bottom"/>
            <w:hideMark/>
          </w:tcPr>
          <w:p w14:paraId="2EBD5272" w14:textId="77777777" w:rsidR="00A27554" w:rsidRPr="00E06A78" w:rsidRDefault="00A27554" w:rsidP="00A27554">
            <w:pPr>
              <w:jc w:val="center"/>
              <w:rPr>
                <w:color w:val="000000"/>
                <w:sz w:val="20"/>
                <w:szCs w:val="20"/>
              </w:rPr>
            </w:pPr>
            <w:r w:rsidRPr="00E06A78">
              <w:rPr>
                <w:color w:val="000000"/>
                <w:sz w:val="20"/>
                <w:szCs w:val="20"/>
              </w:rPr>
              <w:t>0.933</w:t>
            </w:r>
          </w:p>
        </w:tc>
      </w:tr>
      <w:tr w:rsidR="00A27554" w:rsidRPr="00E06A78" w14:paraId="443F6949" w14:textId="77777777" w:rsidTr="00821635">
        <w:trPr>
          <w:trHeight w:val="320"/>
        </w:trPr>
        <w:tc>
          <w:tcPr>
            <w:tcW w:w="1084" w:type="pct"/>
            <w:tcBorders>
              <w:top w:val="nil"/>
              <w:left w:val="nil"/>
              <w:bottom w:val="nil"/>
              <w:right w:val="nil"/>
            </w:tcBorders>
            <w:shd w:val="clear" w:color="auto" w:fill="auto"/>
            <w:noWrap/>
            <w:vAlign w:val="bottom"/>
            <w:hideMark/>
          </w:tcPr>
          <w:p w14:paraId="092A6C1F" w14:textId="77777777" w:rsidR="00A27554" w:rsidRPr="00E06A78"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3B829796" w14:textId="77777777" w:rsidR="00A27554" w:rsidRPr="00E06A78" w:rsidRDefault="00A27554" w:rsidP="00A27554">
            <w:pPr>
              <w:jc w:val="cente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1BFE236C" w14:textId="77777777" w:rsidR="00A27554" w:rsidRPr="00E06A78" w:rsidRDefault="00A27554" w:rsidP="00A27554">
            <w:pPr>
              <w:jc w:val="center"/>
              <w:rPr>
                <w:color w:val="000000"/>
                <w:sz w:val="20"/>
                <w:szCs w:val="20"/>
              </w:rPr>
            </w:pPr>
            <w:r w:rsidRPr="00E06A78">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7FA1961C" w14:textId="5DC263B1"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7508B2FE" w14:textId="77777777" w:rsidR="00A27554" w:rsidRPr="00E06A78" w:rsidRDefault="00A27554" w:rsidP="00A27554">
            <w:pPr>
              <w:jc w:val="center"/>
              <w:rPr>
                <w:color w:val="000000"/>
                <w:sz w:val="20"/>
                <w:szCs w:val="20"/>
              </w:rPr>
            </w:pPr>
            <w:r w:rsidRPr="00E06A78">
              <w:rPr>
                <w:color w:val="000000"/>
                <w:sz w:val="20"/>
                <w:szCs w:val="20"/>
              </w:rPr>
              <w:t>0.879</w:t>
            </w:r>
          </w:p>
        </w:tc>
        <w:tc>
          <w:tcPr>
            <w:tcW w:w="404" w:type="pct"/>
            <w:tcBorders>
              <w:top w:val="nil"/>
              <w:left w:val="nil"/>
              <w:bottom w:val="dotted" w:sz="4" w:space="0" w:color="auto"/>
              <w:right w:val="nil"/>
            </w:tcBorders>
            <w:shd w:val="clear" w:color="auto" w:fill="auto"/>
            <w:noWrap/>
            <w:vAlign w:val="bottom"/>
            <w:hideMark/>
          </w:tcPr>
          <w:p w14:paraId="69C7C02B"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2F24223D" w14:textId="77777777" w:rsidR="00A27554" w:rsidRPr="00E06A78" w:rsidRDefault="00A27554" w:rsidP="00A27554">
            <w:pPr>
              <w:jc w:val="center"/>
              <w:rPr>
                <w:color w:val="000000"/>
                <w:sz w:val="20"/>
                <w:szCs w:val="20"/>
              </w:rPr>
            </w:pPr>
            <w:r w:rsidRPr="00E06A78">
              <w:rPr>
                <w:color w:val="000000"/>
                <w:sz w:val="20"/>
                <w:szCs w:val="20"/>
              </w:rPr>
              <w:t>0.817</w:t>
            </w:r>
          </w:p>
        </w:tc>
        <w:tc>
          <w:tcPr>
            <w:tcW w:w="397" w:type="pct"/>
            <w:tcBorders>
              <w:top w:val="nil"/>
              <w:left w:val="nil"/>
              <w:bottom w:val="dotted" w:sz="4" w:space="0" w:color="auto"/>
              <w:right w:val="nil"/>
            </w:tcBorders>
            <w:shd w:val="clear" w:color="auto" w:fill="auto"/>
            <w:noWrap/>
            <w:vAlign w:val="bottom"/>
            <w:hideMark/>
          </w:tcPr>
          <w:p w14:paraId="1842583A" w14:textId="77777777" w:rsidR="00A27554" w:rsidRPr="00E06A78" w:rsidRDefault="00A27554" w:rsidP="00A27554">
            <w:pPr>
              <w:jc w:val="center"/>
              <w:rPr>
                <w:color w:val="000000"/>
                <w:sz w:val="20"/>
                <w:szCs w:val="20"/>
              </w:rPr>
            </w:pPr>
            <w:r w:rsidRPr="00E06A78">
              <w:rPr>
                <w:color w:val="000000"/>
                <w:sz w:val="20"/>
                <w:szCs w:val="20"/>
              </w:rPr>
              <w:t>0.941</w:t>
            </w:r>
          </w:p>
        </w:tc>
      </w:tr>
      <w:tr w:rsidR="00A27554" w:rsidRPr="00E06A78" w14:paraId="7EFB6DDA" w14:textId="77777777" w:rsidTr="00821635">
        <w:trPr>
          <w:trHeight w:val="320"/>
        </w:trPr>
        <w:tc>
          <w:tcPr>
            <w:tcW w:w="1084" w:type="pct"/>
            <w:tcBorders>
              <w:top w:val="nil"/>
              <w:left w:val="nil"/>
              <w:bottom w:val="nil"/>
              <w:right w:val="nil"/>
            </w:tcBorders>
            <w:shd w:val="clear" w:color="auto" w:fill="auto"/>
            <w:noWrap/>
            <w:vAlign w:val="bottom"/>
            <w:hideMark/>
          </w:tcPr>
          <w:p w14:paraId="4FB6E28C"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361DE436"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33C8ACCE" w14:textId="77777777" w:rsidR="00A27554" w:rsidRPr="00E06A78" w:rsidRDefault="00A27554" w:rsidP="00821635">
            <w:pPr>
              <w:jc w:val="center"/>
              <w:rPr>
                <w:color w:val="000000"/>
                <w:sz w:val="20"/>
                <w:szCs w:val="20"/>
              </w:rPr>
            </w:pPr>
            <w:r w:rsidRPr="00E06A78">
              <w:rPr>
                <w:color w:val="000000"/>
                <w:sz w:val="20"/>
                <w:szCs w:val="20"/>
              </w:rPr>
              <w:t>Maze Word Accuracy</w:t>
            </w:r>
          </w:p>
        </w:tc>
        <w:tc>
          <w:tcPr>
            <w:tcW w:w="647" w:type="pct"/>
            <w:tcBorders>
              <w:top w:val="nil"/>
              <w:left w:val="nil"/>
              <w:bottom w:val="nil"/>
              <w:right w:val="nil"/>
            </w:tcBorders>
            <w:shd w:val="clear" w:color="auto" w:fill="auto"/>
            <w:noWrap/>
            <w:vAlign w:val="bottom"/>
            <w:hideMark/>
          </w:tcPr>
          <w:p w14:paraId="349A35BA"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1B0BE0B6" w14:textId="77777777" w:rsidR="00A27554" w:rsidRPr="00E06A78" w:rsidRDefault="00A27554" w:rsidP="00821635">
            <w:pPr>
              <w:jc w:val="center"/>
              <w:rPr>
                <w:color w:val="000000"/>
                <w:sz w:val="20"/>
                <w:szCs w:val="20"/>
              </w:rPr>
            </w:pPr>
            <w:r w:rsidRPr="00E06A78">
              <w:rPr>
                <w:color w:val="000000"/>
                <w:sz w:val="20"/>
                <w:szCs w:val="20"/>
              </w:rPr>
              <w:t>0.680</w:t>
            </w:r>
          </w:p>
        </w:tc>
        <w:tc>
          <w:tcPr>
            <w:tcW w:w="404" w:type="pct"/>
            <w:tcBorders>
              <w:top w:val="nil"/>
              <w:left w:val="nil"/>
              <w:bottom w:val="nil"/>
              <w:right w:val="nil"/>
            </w:tcBorders>
            <w:shd w:val="clear" w:color="auto" w:fill="auto"/>
            <w:noWrap/>
            <w:vAlign w:val="bottom"/>
            <w:hideMark/>
          </w:tcPr>
          <w:p w14:paraId="31B86C2D"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0B1ACDD2" w14:textId="77777777" w:rsidR="00A27554" w:rsidRPr="00E06A78" w:rsidRDefault="00A27554" w:rsidP="00821635">
            <w:pPr>
              <w:jc w:val="center"/>
              <w:rPr>
                <w:color w:val="000000"/>
                <w:sz w:val="20"/>
                <w:szCs w:val="20"/>
              </w:rPr>
            </w:pPr>
            <w:r w:rsidRPr="00E06A78">
              <w:rPr>
                <w:color w:val="000000"/>
                <w:sz w:val="20"/>
                <w:szCs w:val="20"/>
              </w:rPr>
              <w:t>0.575</w:t>
            </w:r>
          </w:p>
        </w:tc>
        <w:tc>
          <w:tcPr>
            <w:tcW w:w="397" w:type="pct"/>
            <w:tcBorders>
              <w:top w:val="nil"/>
              <w:left w:val="nil"/>
              <w:bottom w:val="nil"/>
              <w:right w:val="nil"/>
            </w:tcBorders>
            <w:shd w:val="clear" w:color="auto" w:fill="auto"/>
            <w:noWrap/>
            <w:vAlign w:val="bottom"/>
            <w:hideMark/>
          </w:tcPr>
          <w:p w14:paraId="1E56B21B" w14:textId="77777777" w:rsidR="00A27554" w:rsidRPr="00E06A78" w:rsidRDefault="00A27554" w:rsidP="00821635">
            <w:pPr>
              <w:jc w:val="center"/>
              <w:rPr>
                <w:color w:val="000000"/>
                <w:sz w:val="20"/>
                <w:szCs w:val="20"/>
              </w:rPr>
            </w:pPr>
            <w:r w:rsidRPr="00E06A78">
              <w:rPr>
                <w:color w:val="000000"/>
                <w:sz w:val="20"/>
                <w:szCs w:val="20"/>
              </w:rPr>
              <w:t>0.785</w:t>
            </w:r>
          </w:p>
        </w:tc>
      </w:tr>
      <w:tr w:rsidR="00A27554" w:rsidRPr="00E06A78" w14:paraId="09B67B3F" w14:textId="77777777" w:rsidTr="00821635">
        <w:trPr>
          <w:trHeight w:val="320"/>
        </w:trPr>
        <w:tc>
          <w:tcPr>
            <w:tcW w:w="1084" w:type="pct"/>
            <w:tcBorders>
              <w:top w:val="nil"/>
              <w:left w:val="nil"/>
              <w:bottom w:val="nil"/>
              <w:right w:val="nil"/>
            </w:tcBorders>
            <w:shd w:val="clear" w:color="auto" w:fill="auto"/>
            <w:noWrap/>
            <w:vAlign w:val="bottom"/>
            <w:hideMark/>
          </w:tcPr>
          <w:p w14:paraId="0EB23F4E"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7335798" w14:textId="77777777" w:rsidR="00A27554" w:rsidRPr="00E06A78" w:rsidRDefault="00A27554" w:rsidP="00821635">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37B44E44" w14:textId="77777777" w:rsidR="00A27554" w:rsidRPr="00E06A78"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1B2B5DB3"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69B64B15" w14:textId="77777777" w:rsidR="00A27554" w:rsidRPr="00E06A78" w:rsidRDefault="00A27554" w:rsidP="00821635">
            <w:pPr>
              <w:jc w:val="center"/>
              <w:rPr>
                <w:color w:val="000000"/>
                <w:sz w:val="20"/>
                <w:szCs w:val="20"/>
              </w:rPr>
            </w:pPr>
            <w:r w:rsidRPr="00E06A78">
              <w:rPr>
                <w:color w:val="000000"/>
                <w:sz w:val="20"/>
                <w:szCs w:val="20"/>
              </w:rPr>
              <w:t>0.691</w:t>
            </w:r>
          </w:p>
        </w:tc>
        <w:tc>
          <w:tcPr>
            <w:tcW w:w="404" w:type="pct"/>
            <w:tcBorders>
              <w:top w:val="nil"/>
              <w:left w:val="nil"/>
              <w:bottom w:val="nil"/>
              <w:right w:val="nil"/>
            </w:tcBorders>
            <w:shd w:val="clear" w:color="auto" w:fill="auto"/>
            <w:noWrap/>
            <w:vAlign w:val="bottom"/>
            <w:hideMark/>
          </w:tcPr>
          <w:p w14:paraId="116B412B"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5AAFCE9C" w14:textId="77777777" w:rsidR="00A27554" w:rsidRPr="00E06A78" w:rsidRDefault="00A27554" w:rsidP="00821635">
            <w:pPr>
              <w:jc w:val="center"/>
              <w:rPr>
                <w:color w:val="000000"/>
                <w:sz w:val="20"/>
                <w:szCs w:val="20"/>
              </w:rPr>
            </w:pPr>
            <w:r w:rsidRPr="00E06A78">
              <w:rPr>
                <w:color w:val="000000"/>
                <w:sz w:val="20"/>
                <w:szCs w:val="20"/>
              </w:rPr>
              <w:t>0.573</w:t>
            </w:r>
          </w:p>
        </w:tc>
        <w:tc>
          <w:tcPr>
            <w:tcW w:w="397" w:type="pct"/>
            <w:tcBorders>
              <w:top w:val="nil"/>
              <w:left w:val="nil"/>
              <w:bottom w:val="nil"/>
              <w:right w:val="nil"/>
            </w:tcBorders>
            <w:shd w:val="clear" w:color="auto" w:fill="auto"/>
            <w:noWrap/>
            <w:vAlign w:val="bottom"/>
            <w:hideMark/>
          </w:tcPr>
          <w:p w14:paraId="25961529" w14:textId="77777777" w:rsidR="00A27554" w:rsidRPr="00E06A78" w:rsidRDefault="00A27554" w:rsidP="00821635">
            <w:pPr>
              <w:jc w:val="center"/>
              <w:rPr>
                <w:color w:val="000000"/>
                <w:sz w:val="20"/>
                <w:szCs w:val="20"/>
              </w:rPr>
            </w:pPr>
            <w:r w:rsidRPr="00E06A78">
              <w:rPr>
                <w:color w:val="000000"/>
                <w:sz w:val="20"/>
                <w:szCs w:val="20"/>
              </w:rPr>
              <w:t>0.810</w:t>
            </w:r>
          </w:p>
        </w:tc>
      </w:tr>
      <w:tr w:rsidR="00A27554" w:rsidRPr="00E06A78" w14:paraId="2A13F7F3" w14:textId="77777777" w:rsidTr="00821635">
        <w:trPr>
          <w:trHeight w:val="320"/>
        </w:trPr>
        <w:tc>
          <w:tcPr>
            <w:tcW w:w="1084" w:type="pct"/>
            <w:tcBorders>
              <w:top w:val="nil"/>
              <w:left w:val="nil"/>
              <w:bottom w:val="nil"/>
              <w:right w:val="nil"/>
            </w:tcBorders>
            <w:shd w:val="clear" w:color="auto" w:fill="auto"/>
            <w:noWrap/>
            <w:vAlign w:val="bottom"/>
            <w:hideMark/>
          </w:tcPr>
          <w:p w14:paraId="38A2DFF4"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B7652BB" w14:textId="77777777" w:rsidR="00A27554" w:rsidRPr="00E06A78" w:rsidRDefault="00A27554" w:rsidP="00A27554">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6550A786" w14:textId="77777777" w:rsidR="00A27554" w:rsidRPr="00E06A78"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6237A67B" w14:textId="2A03B6B6"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0BFA9E9E" w14:textId="77777777" w:rsidR="00A27554" w:rsidRPr="00E06A78" w:rsidRDefault="00A27554" w:rsidP="00A27554">
            <w:pPr>
              <w:jc w:val="center"/>
              <w:rPr>
                <w:color w:val="000000"/>
                <w:sz w:val="20"/>
                <w:szCs w:val="20"/>
              </w:rPr>
            </w:pPr>
            <w:r w:rsidRPr="00E06A78">
              <w:rPr>
                <w:color w:val="000000"/>
                <w:sz w:val="20"/>
                <w:szCs w:val="20"/>
              </w:rPr>
              <w:t>0.677</w:t>
            </w:r>
          </w:p>
        </w:tc>
        <w:tc>
          <w:tcPr>
            <w:tcW w:w="404" w:type="pct"/>
            <w:tcBorders>
              <w:top w:val="nil"/>
              <w:left w:val="nil"/>
              <w:bottom w:val="nil"/>
              <w:right w:val="nil"/>
            </w:tcBorders>
            <w:shd w:val="clear" w:color="auto" w:fill="auto"/>
            <w:noWrap/>
            <w:vAlign w:val="bottom"/>
            <w:hideMark/>
          </w:tcPr>
          <w:p w14:paraId="28A3D663"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30645647" w14:textId="77777777" w:rsidR="00A27554" w:rsidRPr="00E06A78" w:rsidRDefault="00A27554" w:rsidP="00A27554">
            <w:pPr>
              <w:jc w:val="center"/>
              <w:rPr>
                <w:color w:val="000000"/>
                <w:sz w:val="20"/>
                <w:szCs w:val="20"/>
              </w:rPr>
            </w:pPr>
            <w:r w:rsidRPr="00E06A78">
              <w:rPr>
                <w:color w:val="000000"/>
                <w:sz w:val="20"/>
                <w:szCs w:val="20"/>
              </w:rPr>
              <w:t>0.549</w:t>
            </w:r>
          </w:p>
        </w:tc>
        <w:tc>
          <w:tcPr>
            <w:tcW w:w="397" w:type="pct"/>
            <w:tcBorders>
              <w:top w:val="nil"/>
              <w:left w:val="nil"/>
              <w:bottom w:val="nil"/>
              <w:right w:val="nil"/>
            </w:tcBorders>
            <w:shd w:val="clear" w:color="auto" w:fill="auto"/>
            <w:noWrap/>
            <w:vAlign w:val="bottom"/>
            <w:hideMark/>
          </w:tcPr>
          <w:p w14:paraId="144EB21E" w14:textId="77777777" w:rsidR="00A27554" w:rsidRPr="00E06A78" w:rsidRDefault="00A27554" w:rsidP="00A27554">
            <w:pPr>
              <w:jc w:val="center"/>
              <w:rPr>
                <w:color w:val="000000"/>
                <w:sz w:val="20"/>
                <w:szCs w:val="20"/>
              </w:rPr>
            </w:pPr>
            <w:r w:rsidRPr="00E06A78">
              <w:rPr>
                <w:color w:val="000000"/>
                <w:sz w:val="20"/>
                <w:szCs w:val="20"/>
              </w:rPr>
              <w:t>0.805</w:t>
            </w:r>
          </w:p>
        </w:tc>
      </w:tr>
      <w:tr w:rsidR="00A27554" w:rsidRPr="00E06A78" w14:paraId="30BFDE81" w14:textId="77777777" w:rsidTr="00821635">
        <w:trPr>
          <w:trHeight w:val="320"/>
        </w:trPr>
        <w:tc>
          <w:tcPr>
            <w:tcW w:w="1084" w:type="pct"/>
            <w:tcBorders>
              <w:top w:val="nil"/>
              <w:left w:val="nil"/>
              <w:bottom w:val="nil"/>
              <w:right w:val="nil"/>
            </w:tcBorders>
            <w:shd w:val="clear" w:color="auto" w:fill="auto"/>
            <w:noWrap/>
            <w:vAlign w:val="bottom"/>
            <w:hideMark/>
          </w:tcPr>
          <w:p w14:paraId="5B1BF0F4" w14:textId="77777777" w:rsidR="00A27554" w:rsidRPr="00E06A78"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59F7AC03" w14:textId="77777777" w:rsidR="00A27554" w:rsidRPr="00E06A78" w:rsidRDefault="00A27554" w:rsidP="00A27554">
            <w:pPr>
              <w:jc w:val="cente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0D8ED419" w14:textId="77777777" w:rsidR="00A27554" w:rsidRPr="00E06A78" w:rsidRDefault="00A27554" w:rsidP="00A27554">
            <w:pPr>
              <w:jc w:val="center"/>
              <w:rPr>
                <w:color w:val="000000"/>
                <w:sz w:val="20"/>
                <w:szCs w:val="20"/>
              </w:rPr>
            </w:pPr>
            <w:r w:rsidRPr="00E06A78">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3B6B70DD" w14:textId="6DD83D84"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23D5A774" w14:textId="77777777" w:rsidR="00A27554" w:rsidRPr="00E06A78" w:rsidRDefault="00A27554" w:rsidP="00A27554">
            <w:pPr>
              <w:jc w:val="center"/>
              <w:rPr>
                <w:color w:val="000000"/>
                <w:sz w:val="20"/>
                <w:szCs w:val="20"/>
              </w:rPr>
            </w:pPr>
            <w:r w:rsidRPr="00E06A78">
              <w:rPr>
                <w:color w:val="000000"/>
                <w:sz w:val="20"/>
                <w:szCs w:val="20"/>
              </w:rPr>
              <w:t>0.675</w:t>
            </w:r>
          </w:p>
        </w:tc>
        <w:tc>
          <w:tcPr>
            <w:tcW w:w="404" w:type="pct"/>
            <w:tcBorders>
              <w:top w:val="nil"/>
              <w:left w:val="nil"/>
              <w:bottom w:val="dotted" w:sz="4" w:space="0" w:color="auto"/>
              <w:right w:val="nil"/>
            </w:tcBorders>
            <w:shd w:val="clear" w:color="auto" w:fill="auto"/>
            <w:noWrap/>
            <w:vAlign w:val="bottom"/>
            <w:hideMark/>
          </w:tcPr>
          <w:p w14:paraId="5685C676"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651B74FB" w14:textId="77777777" w:rsidR="00A27554" w:rsidRPr="00E06A78" w:rsidRDefault="00A27554" w:rsidP="00A27554">
            <w:pPr>
              <w:jc w:val="center"/>
              <w:rPr>
                <w:color w:val="000000"/>
                <w:sz w:val="20"/>
                <w:szCs w:val="20"/>
              </w:rPr>
            </w:pPr>
            <w:r w:rsidRPr="00E06A78">
              <w:rPr>
                <w:color w:val="000000"/>
                <w:sz w:val="20"/>
                <w:szCs w:val="20"/>
              </w:rPr>
              <w:t>0.552</w:t>
            </w:r>
          </w:p>
        </w:tc>
        <w:tc>
          <w:tcPr>
            <w:tcW w:w="397" w:type="pct"/>
            <w:tcBorders>
              <w:top w:val="nil"/>
              <w:left w:val="nil"/>
              <w:bottom w:val="dotted" w:sz="4" w:space="0" w:color="auto"/>
              <w:right w:val="nil"/>
            </w:tcBorders>
            <w:shd w:val="clear" w:color="auto" w:fill="auto"/>
            <w:noWrap/>
            <w:vAlign w:val="bottom"/>
            <w:hideMark/>
          </w:tcPr>
          <w:p w14:paraId="6963B266" w14:textId="77777777" w:rsidR="00A27554" w:rsidRPr="00E06A78" w:rsidRDefault="00A27554" w:rsidP="00A27554">
            <w:pPr>
              <w:jc w:val="center"/>
              <w:rPr>
                <w:color w:val="000000"/>
                <w:sz w:val="20"/>
                <w:szCs w:val="20"/>
              </w:rPr>
            </w:pPr>
            <w:r w:rsidRPr="00E06A78">
              <w:rPr>
                <w:color w:val="000000"/>
                <w:sz w:val="20"/>
                <w:szCs w:val="20"/>
              </w:rPr>
              <w:t>0.799</w:t>
            </w:r>
          </w:p>
        </w:tc>
      </w:tr>
      <w:tr w:rsidR="00A27554" w:rsidRPr="00E06A78" w14:paraId="3EC90C37" w14:textId="77777777" w:rsidTr="00821635">
        <w:trPr>
          <w:trHeight w:val="320"/>
        </w:trPr>
        <w:tc>
          <w:tcPr>
            <w:tcW w:w="1084" w:type="pct"/>
            <w:tcBorders>
              <w:top w:val="nil"/>
              <w:left w:val="nil"/>
              <w:bottom w:val="nil"/>
              <w:right w:val="nil"/>
            </w:tcBorders>
            <w:shd w:val="clear" w:color="auto" w:fill="auto"/>
            <w:noWrap/>
            <w:vAlign w:val="bottom"/>
            <w:hideMark/>
          </w:tcPr>
          <w:p w14:paraId="4BC7C079"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492FB1FB"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45CBC3B9" w14:textId="77777777" w:rsidR="00A27554" w:rsidRPr="00E06A78" w:rsidRDefault="00A27554" w:rsidP="00821635">
            <w:pPr>
              <w:jc w:val="center"/>
              <w:rPr>
                <w:color w:val="000000"/>
                <w:sz w:val="20"/>
                <w:szCs w:val="20"/>
              </w:rPr>
            </w:pPr>
            <w:r w:rsidRPr="00E06A78">
              <w:rPr>
                <w:color w:val="000000"/>
                <w:sz w:val="20"/>
                <w:szCs w:val="20"/>
              </w:rPr>
              <w:t>GJT Morph. Accuracy</w:t>
            </w:r>
          </w:p>
        </w:tc>
        <w:tc>
          <w:tcPr>
            <w:tcW w:w="647" w:type="pct"/>
            <w:tcBorders>
              <w:top w:val="nil"/>
              <w:left w:val="nil"/>
              <w:bottom w:val="nil"/>
              <w:right w:val="nil"/>
            </w:tcBorders>
            <w:shd w:val="clear" w:color="auto" w:fill="auto"/>
            <w:noWrap/>
            <w:vAlign w:val="bottom"/>
            <w:hideMark/>
          </w:tcPr>
          <w:p w14:paraId="35206C5F"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37EA3C06" w14:textId="77777777" w:rsidR="00A27554" w:rsidRPr="00E06A78" w:rsidRDefault="00A27554" w:rsidP="00821635">
            <w:pPr>
              <w:jc w:val="center"/>
              <w:rPr>
                <w:color w:val="000000"/>
                <w:sz w:val="20"/>
                <w:szCs w:val="20"/>
              </w:rPr>
            </w:pPr>
            <w:r w:rsidRPr="00E06A78">
              <w:rPr>
                <w:color w:val="000000"/>
                <w:sz w:val="20"/>
                <w:szCs w:val="20"/>
              </w:rPr>
              <w:t>0.455</w:t>
            </w:r>
          </w:p>
        </w:tc>
        <w:tc>
          <w:tcPr>
            <w:tcW w:w="404" w:type="pct"/>
            <w:tcBorders>
              <w:top w:val="nil"/>
              <w:left w:val="nil"/>
              <w:bottom w:val="nil"/>
              <w:right w:val="nil"/>
            </w:tcBorders>
            <w:shd w:val="clear" w:color="auto" w:fill="auto"/>
            <w:noWrap/>
            <w:vAlign w:val="bottom"/>
            <w:hideMark/>
          </w:tcPr>
          <w:p w14:paraId="300D7EE8"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10CA6420" w14:textId="77777777" w:rsidR="00A27554" w:rsidRPr="00E06A78" w:rsidRDefault="00A27554" w:rsidP="00821635">
            <w:pPr>
              <w:jc w:val="center"/>
              <w:rPr>
                <w:color w:val="000000"/>
                <w:sz w:val="20"/>
                <w:szCs w:val="20"/>
              </w:rPr>
            </w:pPr>
            <w:r w:rsidRPr="00E06A78">
              <w:rPr>
                <w:color w:val="000000"/>
                <w:sz w:val="20"/>
                <w:szCs w:val="20"/>
              </w:rPr>
              <w:t>0.305</w:t>
            </w:r>
          </w:p>
        </w:tc>
        <w:tc>
          <w:tcPr>
            <w:tcW w:w="397" w:type="pct"/>
            <w:tcBorders>
              <w:top w:val="nil"/>
              <w:left w:val="nil"/>
              <w:bottom w:val="nil"/>
              <w:right w:val="nil"/>
            </w:tcBorders>
            <w:shd w:val="clear" w:color="auto" w:fill="auto"/>
            <w:noWrap/>
            <w:vAlign w:val="bottom"/>
            <w:hideMark/>
          </w:tcPr>
          <w:p w14:paraId="3F6FCAEF" w14:textId="77777777" w:rsidR="00A27554" w:rsidRPr="00E06A78" w:rsidRDefault="00A27554" w:rsidP="00821635">
            <w:pPr>
              <w:jc w:val="center"/>
              <w:rPr>
                <w:color w:val="000000"/>
                <w:sz w:val="20"/>
                <w:szCs w:val="20"/>
              </w:rPr>
            </w:pPr>
            <w:r w:rsidRPr="00E06A78">
              <w:rPr>
                <w:color w:val="000000"/>
                <w:sz w:val="20"/>
                <w:szCs w:val="20"/>
              </w:rPr>
              <w:t>0.605</w:t>
            </w:r>
          </w:p>
        </w:tc>
      </w:tr>
      <w:tr w:rsidR="00A27554" w:rsidRPr="00E06A78" w14:paraId="4D62D067" w14:textId="77777777" w:rsidTr="00821635">
        <w:trPr>
          <w:trHeight w:val="320"/>
        </w:trPr>
        <w:tc>
          <w:tcPr>
            <w:tcW w:w="1084" w:type="pct"/>
            <w:tcBorders>
              <w:top w:val="nil"/>
              <w:left w:val="nil"/>
              <w:bottom w:val="nil"/>
              <w:right w:val="nil"/>
            </w:tcBorders>
            <w:shd w:val="clear" w:color="auto" w:fill="auto"/>
            <w:noWrap/>
            <w:vAlign w:val="bottom"/>
            <w:hideMark/>
          </w:tcPr>
          <w:p w14:paraId="41E66835"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3F388502" w14:textId="77777777" w:rsidR="00A27554" w:rsidRPr="00E06A78" w:rsidRDefault="00A27554" w:rsidP="00821635">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765369B3" w14:textId="77777777" w:rsidR="00A27554" w:rsidRPr="00E06A78"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790AFF45"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35EFF506" w14:textId="77777777" w:rsidR="00A27554" w:rsidRPr="00E06A78" w:rsidRDefault="00A27554" w:rsidP="00821635">
            <w:pPr>
              <w:jc w:val="center"/>
              <w:rPr>
                <w:color w:val="000000"/>
                <w:sz w:val="20"/>
                <w:szCs w:val="20"/>
              </w:rPr>
            </w:pPr>
            <w:r w:rsidRPr="00E06A78">
              <w:rPr>
                <w:color w:val="000000"/>
                <w:sz w:val="20"/>
                <w:szCs w:val="20"/>
              </w:rPr>
              <w:t>0.439</w:t>
            </w:r>
          </w:p>
        </w:tc>
        <w:tc>
          <w:tcPr>
            <w:tcW w:w="404" w:type="pct"/>
            <w:tcBorders>
              <w:top w:val="nil"/>
              <w:left w:val="nil"/>
              <w:bottom w:val="nil"/>
              <w:right w:val="nil"/>
            </w:tcBorders>
            <w:shd w:val="clear" w:color="auto" w:fill="auto"/>
            <w:noWrap/>
            <w:vAlign w:val="bottom"/>
            <w:hideMark/>
          </w:tcPr>
          <w:p w14:paraId="5197C3DE"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4641E993" w14:textId="77777777" w:rsidR="00A27554" w:rsidRPr="00E06A78" w:rsidRDefault="00A27554" w:rsidP="00821635">
            <w:pPr>
              <w:jc w:val="center"/>
              <w:rPr>
                <w:color w:val="000000"/>
                <w:sz w:val="20"/>
                <w:szCs w:val="20"/>
              </w:rPr>
            </w:pPr>
            <w:r w:rsidRPr="00E06A78">
              <w:rPr>
                <w:color w:val="000000"/>
                <w:sz w:val="20"/>
                <w:szCs w:val="20"/>
              </w:rPr>
              <w:t>0.279</w:t>
            </w:r>
          </w:p>
        </w:tc>
        <w:tc>
          <w:tcPr>
            <w:tcW w:w="397" w:type="pct"/>
            <w:tcBorders>
              <w:top w:val="nil"/>
              <w:left w:val="nil"/>
              <w:bottom w:val="nil"/>
              <w:right w:val="nil"/>
            </w:tcBorders>
            <w:shd w:val="clear" w:color="auto" w:fill="auto"/>
            <w:noWrap/>
            <w:vAlign w:val="bottom"/>
            <w:hideMark/>
          </w:tcPr>
          <w:p w14:paraId="69AA82A5" w14:textId="77777777" w:rsidR="00A27554" w:rsidRPr="00E06A78" w:rsidRDefault="00A27554" w:rsidP="00821635">
            <w:pPr>
              <w:jc w:val="center"/>
              <w:rPr>
                <w:color w:val="000000"/>
                <w:sz w:val="20"/>
                <w:szCs w:val="20"/>
              </w:rPr>
            </w:pPr>
            <w:r w:rsidRPr="00E06A78">
              <w:rPr>
                <w:color w:val="000000"/>
                <w:sz w:val="20"/>
                <w:szCs w:val="20"/>
              </w:rPr>
              <w:t>0.600</w:t>
            </w:r>
          </w:p>
        </w:tc>
      </w:tr>
      <w:tr w:rsidR="00A27554" w:rsidRPr="00E06A78" w14:paraId="4B7232B6" w14:textId="77777777" w:rsidTr="00821635">
        <w:trPr>
          <w:trHeight w:val="320"/>
        </w:trPr>
        <w:tc>
          <w:tcPr>
            <w:tcW w:w="1084" w:type="pct"/>
            <w:tcBorders>
              <w:top w:val="nil"/>
              <w:left w:val="nil"/>
              <w:bottom w:val="nil"/>
              <w:right w:val="nil"/>
            </w:tcBorders>
            <w:shd w:val="clear" w:color="auto" w:fill="auto"/>
            <w:noWrap/>
            <w:vAlign w:val="bottom"/>
            <w:hideMark/>
          </w:tcPr>
          <w:p w14:paraId="62E1DECD"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E2D4115" w14:textId="77777777" w:rsidR="00A27554" w:rsidRPr="00E06A78" w:rsidRDefault="00A27554" w:rsidP="00A27554">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7926779A" w14:textId="77777777" w:rsidR="00A27554" w:rsidRPr="00E06A78"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53C738E5" w14:textId="6AC1FAD8"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1CDE7D0A" w14:textId="77777777" w:rsidR="00A27554" w:rsidRPr="00E06A78" w:rsidRDefault="00A27554" w:rsidP="00A27554">
            <w:pPr>
              <w:jc w:val="center"/>
              <w:rPr>
                <w:color w:val="000000"/>
                <w:sz w:val="20"/>
                <w:szCs w:val="20"/>
              </w:rPr>
            </w:pPr>
            <w:r w:rsidRPr="00E06A78">
              <w:rPr>
                <w:color w:val="000000"/>
                <w:sz w:val="20"/>
                <w:szCs w:val="20"/>
              </w:rPr>
              <w:t>0.441</w:t>
            </w:r>
          </w:p>
        </w:tc>
        <w:tc>
          <w:tcPr>
            <w:tcW w:w="404" w:type="pct"/>
            <w:tcBorders>
              <w:top w:val="nil"/>
              <w:left w:val="nil"/>
              <w:bottom w:val="nil"/>
              <w:right w:val="nil"/>
            </w:tcBorders>
            <w:shd w:val="clear" w:color="auto" w:fill="auto"/>
            <w:noWrap/>
            <w:vAlign w:val="bottom"/>
            <w:hideMark/>
          </w:tcPr>
          <w:p w14:paraId="1E6FA5ED"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3C3D3EE7" w14:textId="77777777" w:rsidR="00A27554" w:rsidRPr="00E06A78" w:rsidRDefault="00A27554" w:rsidP="00A27554">
            <w:pPr>
              <w:jc w:val="center"/>
              <w:rPr>
                <w:color w:val="000000"/>
                <w:sz w:val="20"/>
                <w:szCs w:val="20"/>
              </w:rPr>
            </w:pPr>
            <w:r w:rsidRPr="00E06A78">
              <w:rPr>
                <w:color w:val="000000"/>
                <w:sz w:val="20"/>
                <w:szCs w:val="20"/>
              </w:rPr>
              <w:t>0.261</w:t>
            </w:r>
          </w:p>
        </w:tc>
        <w:tc>
          <w:tcPr>
            <w:tcW w:w="397" w:type="pct"/>
            <w:tcBorders>
              <w:top w:val="nil"/>
              <w:left w:val="nil"/>
              <w:bottom w:val="nil"/>
              <w:right w:val="nil"/>
            </w:tcBorders>
            <w:shd w:val="clear" w:color="auto" w:fill="auto"/>
            <w:noWrap/>
            <w:vAlign w:val="bottom"/>
            <w:hideMark/>
          </w:tcPr>
          <w:p w14:paraId="14A2FA8A" w14:textId="77777777" w:rsidR="00A27554" w:rsidRPr="00E06A78" w:rsidRDefault="00A27554" w:rsidP="00A27554">
            <w:pPr>
              <w:jc w:val="center"/>
              <w:rPr>
                <w:color w:val="000000"/>
                <w:sz w:val="20"/>
                <w:szCs w:val="20"/>
              </w:rPr>
            </w:pPr>
            <w:r w:rsidRPr="00E06A78">
              <w:rPr>
                <w:color w:val="000000"/>
                <w:sz w:val="20"/>
                <w:szCs w:val="20"/>
              </w:rPr>
              <w:t>0.621</w:t>
            </w:r>
          </w:p>
        </w:tc>
      </w:tr>
      <w:tr w:rsidR="00A27554" w:rsidRPr="00E06A78" w14:paraId="4901524C" w14:textId="77777777" w:rsidTr="00821635">
        <w:trPr>
          <w:trHeight w:val="320"/>
        </w:trPr>
        <w:tc>
          <w:tcPr>
            <w:tcW w:w="1084" w:type="pct"/>
            <w:tcBorders>
              <w:top w:val="nil"/>
              <w:left w:val="nil"/>
              <w:bottom w:val="nil"/>
              <w:right w:val="nil"/>
            </w:tcBorders>
            <w:shd w:val="clear" w:color="auto" w:fill="auto"/>
            <w:noWrap/>
            <w:vAlign w:val="bottom"/>
            <w:hideMark/>
          </w:tcPr>
          <w:p w14:paraId="77103AE5" w14:textId="77777777" w:rsidR="00A27554" w:rsidRPr="00E06A78"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44B047AC" w14:textId="77777777" w:rsidR="00A27554" w:rsidRPr="00E06A78" w:rsidRDefault="00A27554" w:rsidP="00A27554">
            <w:pPr>
              <w:jc w:val="cente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39BA5B4A" w14:textId="77777777" w:rsidR="00A27554" w:rsidRPr="00E06A78" w:rsidRDefault="00A27554" w:rsidP="00A27554">
            <w:pPr>
              <w:jc w:val="center"/>
              <w:rPr>
                <w:color w:val="000000"/>
                <w:sz w:val="20"/>
                <w:szCs w:val="20"/>
              </w:rPr>
            </w:pPr>
            <w:r w:rsidRPr="00E06A78">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3D4CFC80" w14:textId="4352B538"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4D7F9370" w14:textId="77777777" w:rsidR="00A27554" w:rsidRPr="00E06A78" w:rsidRDefault="00A27554" w:rsidP="00A27554">
            <w:pPr>
              <w:jc w:val="center"/>
              <w:rPr>
                <w:color w:val="000000"/>
                <w:sz w:val="20"/>
                <w:szCs w:val="20"/>
              </w:rPr>
            </w:pPr>
            <w:r w:rsidRPr="00E06A78">
              <w:rPr>
                <w:color w:val="000000"/>
                <w:sz w:val="20"/>
                <w:szCs w:val="20"/>
              </w:rPr>
              <w:t>0.442</w:t>
            </w:r>
          </w:p>
        </w:tc>
        <w:tc>
          <w:tcPr>
            <w:tcW w:w="404" w:type="pct"/>
            <w:tcBorders>
              <w:top w:val="nil"/>
              <w:left w:val="nil"/>
              <w:bottom w:val="dotted" w:sz="4" w:space="0" w:color="auto"/>
              <w:right w:val="nil"/>
            </w:tcBorders>
            <w:shd w:val="clear" w:color="auto" w:fill="auto"/>
            <w:noWrap/>
            <w:vAlign w:val="bottom"/>
            <w:hideMark/>
          </w:tcPr>
          <w:p w14:paraId="324820D5"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1420497F" w14:textId="77777777" w:rsidR="00A27554" w:rsidRPr="00E06A78" w:rsidRDefault="00A27554" w:rsidP="00A27554">
            <w:pPr>
              <w:jc w:val="center"/>
              <w:rPr>
                <w:color w:val="000000"/>
                <w:sz w:val="20"/>
                <w:szCs w:val="20"/>
              </w:rPr>
            </w:pPr>
            <w:r w:rsidRPr="00E06A78">
              <w:rPr>
                <w:color w:val="000000"/>
                <w:sz w:val="20"/>
                <w:szCs w:val="20"/>
              </w:rPr>
              <w:t>0.267</w:t>
            </w:r>
          </w:p>
        </w:tc>
        <w:tc>
          <w:tcPr>
            <w:tcW w:w="397" w:type="pct"/>
            <w:tcBorders>
              <w:top w:val="nil"/>
              <w:left w:val="nil"/>
              <w:bottom w:val="dotted" w:sz="4" w:space="0" w:color="auto"/>
              <w:right w:val="nil"/>
            </w:tcBorders>
            <w:shd w:val="clear" w:color="auto" w:fill="auto"/>
            <w:noWrap/>
            <w:vAlign w:val="bottom"/>
            <w:hideMark/>
          </w:tcPr>
          <w:p w14:paraId="35B056DE" w14:textId="77777777" w:rsidR="00A27554" w:rsidRPr="00E06A78" w:rsidRDefault="00A27554" w:rsidP="00A27554">
            <w:pPr>
              <w:jc w:val="center"/>
              <w:rPr>
                <w:color w:val="000000"/>
                <w:sz w:val="20"/>
                <w:szCs w:val="20"/>
              </w:rPr>
            </w:pPr>
            <w:r w:rsidRPr="00E06A78">
              <w:rPr>
                <w:color w:val="000000"/>
                <w:sz w:val="20"/>
                <w:szCs w:val="20"/>
              </w:rPr>
              <w:t>0.616</w:t>
            </w:r>
          </w:p>
        </w:tc>
      </w:tr>
      <w:tr w:rsidR="00A27554" w:rsidRPr="00E06A78" w14:paraId="420D150E" w14:textId="77777777" w:rsidTr="00821635">
        <w:trPr>
          <w:trHeight w:val="320"/>
        </w:trPr>
        <w:tc>
          <w:tcPr>
            <w:tcW w:w="1084" w:type="pct"/>
            <w:tcBorders>
              <w:top w:val="nil"/>
              <w:left w:val="nil"/>
              <w:bottom w:val="nil"/>
              <w:right w:val="nil"/>
            </w:tcBorders>
            <w:shd w:val="clear" w:color="auto" w:fill="auto"/>
            <w:noWrap/>
            <w:vAlign w:val="bottom"/>
            <w:hideMark/>
          </w:tcPr>
          <w:p w14:paraId="52BF0AAB"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60932E4"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29F21678" w14:textId="77777777" w:rsidR="00A27554" w:rsidRPr="00E06A78" w:rsidRDefault="00A27554" w:rsidP="00821635">
            <w:pPr>
              <w:jc w:val="center"/>
              <w:rPr>
                <w:color w:val="000000"/>
                <w:sz w:val="20"/>
                <w:szCs w:val="20"/>
              </w:rPr>
            </w:pPr>
            <w:r w:rsidRPr="00E06A78">
              <w:rPr>
                <w:color w:val="000000"/>
                <w:sz w:val="20"/>
                <w:szCs w:val="20"/>
              </w:rPr>
              <w:t>GJT Syn. Accuracy</w:t>
            </w:r>
          </w:p>
        </w:tc>
        <w:tc>
          <w:tcPr>
            <w:tcW w:w="647" w:type="pct"/>
            <w:tcBorders>
              <w:top w:val="nil"/>
              <w:left w:val="nil"/>
              <w:bottom w:val="nil"/>
              <w:right w:val="nil"/>
            </w:tcBorders>
            <w:shd w:val="clear" w:color="auto" w:fill="auto"/>
            <w:noWrap/>
            <w:vAlign w:val="bottom"/>
            <w:hideMark/>
          </w:tcPr>
          <w:p w14:paraId="4754B191"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172CD574" w14:textId="77777777" w:rsidR="00A27554" w:rsidRPr="00E06A78" w:rsidRDefault="00A27554" w:rsidP="00821635">
            <w:pPr>
              <w:jc w:val="center"/>
              <w:rPr>
                <w:color w:val="000000"/>
                <w:sz w:val="20"/>
                <w:szCs w:val="20"/>
              </w:rPr>
            </w:pPr>
            <w:r w:rsidRPr="00E06A78">
              <w:rPr>
                <w:color w:val="000000"/>
                <w:sz w:val="20"/>
                <w:szCs w:val="20"/>
              </w:rPr>
              <w:t>0.746</w:t>
            </w:r>
          </w:p>
        </w:tc>
        <w:tc>
          <w:tcPr>
            <w:tcW w:w="404" w:type="pct"/>
            <w:tcBorders>
              <w:top w:val="nil"/>
              <w:left w:val="nil"/>
              <w:bottom w:val="nil"/>
              <w:right w:val="nil"/>
            </w:tcBorders>
            <w:shd w:val="clear" w:color="auto" w:fill="auto"/>
            <w:noWrap/>
            <w:vAlign w:val="bottom"/>
            <w:hideMark/>
          </w:tcPr>
          <w:p w14:paraId="2E058B73"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25C3791F" w14:textId="77777777" w:rsidR="00A27554" w:rsidRPr="00E06A78" w:rsidRDefault="00A27554" w:rsidP="00821635">
            <w:pPr>
              <w:jc w:val="center"/>
              <w:rPr>
                <w:color w:val="000000"/>
                <w:sz w:val="20"/>
                <w:szCs w:val="20"/>
              </w:rPr>
            </w:pPr>
            <w:r w:rsidRPr="00E06A78">
              <w:rPr>
                <w:color w:val="000000"/>
                <w:sz w:val="20"/>
                <w:szCs w:val="20"/>
              </w:rPr>
              <w:t>0.653</w:t>
            </w:r>
          </w:p>
        </w:tc>
        <w:tc>
          <w:tcPr>
            <w:tcW w:w="397" w:type="pct"/>
            <w:tcBorders>
              <w:top w:val="nil"/>
              <w:left w:val="nil"/>
              <w:bottom w:val="nil"/>
              <w:right w:val="nil"/>
            </w:tcBorders>
            <w:shd w:val="clear" w:color="auto" w:fill="auto"/>
            <w:noWrap/>
            <w:vAlign w:val="bottom"/>
            <w:hideMark/>
          </w:tcPr>
          <w:p w14:paraId="570A5288" w14:textId="77777777" w:rsidR="00A27554" w:rsidRPr="00E06A78" w:rsidRDefault="00A27554" w:rsidP="00821635">
            <w:pPr>
              <w:jc w:val="center"/>
              <w:rPr>
                <w:color w:val="000000"/>
                <w:sz w:val="20"/>
                <w:szCs w:val="20"/>
              </w:rPr>
            </w:pPr>
            <w:r w:rsidRPr="00E06A78">
              <w:rPr>
                <w:color w:val="000000"/>
                <w:sz w:val="20"/>
                <w:szCs w:val="20"/>
              </w:rPr>
              <w:t>0.839</w:t>
            </w:r>
          </w:p>
        </w:tc>
      </w:tr>
      <w:tr w:rsidR="00A27554" w:rsidRPr="00E06A78" w14:paraId="6B0224F3" w14:textId="77777777" w:rsidTr="00821635">
        <w:trPr>
          <w:trHeight w:val="320"/>
        </w:trPr>
        <w:tc>
          <w:tcPr>
            <w:tcW w:w="1084" w:type="pct"/>
            <w:tcBorders>
              <w:top w:val="nil"/>
              <w:left w:val="nil"/>
              <w:bottom w:val="nil"/>
              <w:right w:val="nil"/>
            </w:tcBorders>
            <w:shd w:val="clear" w:color="auto" w:fill="auto"/>
            <w:noWrap/>
            <w:vAlign w:val="bottom"/>
            <w:hideMark/>
          </w:tcPr>
          <w:p w14:paraId="0AED9846"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7F77544" w14:textId="77777777" w:rsidR="00A27554" w:rsidRPr="00E06A78" w:rsidRDefault="00A27554" w:rsidP="00821635">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4B5AA89D" w14:textId="77777777" w:rsidR="00A27554" w:rsidRPr="00E06A78"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700372FD"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4F5F3996" w14:textId="77777777" w:rsidR="00A27554" w:rsidRPr="00E06A78" w:rsidRDefault="00A27554" w:rsidP="00821635">
            <w:pPr>
              <w:jc w:val="center"/>
              <w:rPr>
                <w:color w:val="000000"/>
                <w:sz w:val="20"/>
                <w:szCs w:val="20"/>
              </w:rPr>
            </w:pPr>
            <w:r w:rsidRPr="00E06A78">
              <w:rPr>
                <w:color w:val="000000"/>
                <w:sz w:val="20"/>
                <w:szCs w:val="20"/>
              </w:rPr>
              <w:t>0.742</w:t>
            </w:r>
          </w:p>
        </w:tc>
        <w:tc>
          <w:tcPr>
            <w:tcW w:w="404" w:type="pct"/>
            <w:tcBorders>
              <w:top w:val="nil"/>
              <w:left w:val="nil"/>
              <w:bottom w:val="nil"/>
              <w:right w:val="nil"/>
            </w:tcBorders>
            <w:shd w:val="clear" w:color="auto" w:fill="auto"/>
            <w:noWrap/>
            <w:vAlign w:val="bottom"/>
            <w:hideMark/>
          </w:tcPr>
          <w:p w14:paraId="13311C11"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5E0E7338" w14:textId="77777777" w:rsidR="00A27554" w:rsidRPr="00E06A78" w:rsidRDefault="00A27554" w:rsidP="00821635">
            <w:pPr>
              <w:jc w:val="center"/>
              <w:rPr>
                <w:color w:val="000000"/>
                <w:sz w:val="20"/>
                <w:szCs w:val="20"/>
              </w:rPr>
            </w:pPr>
            <w:r w:rsidRPr="00E06A78">
              <w:rPr>
                <w:color w:val="000000"/>
                <w:sz w:val="20"/>
                <w:szCs w:val="20"/>
              </w:rPr>
              <w:t>0.648</w:t>
            </w:r>
          </w:p>
        </w:tc>
        <w:tc>
          <w:tcPr>
            <w:tcW w:w="397" w:type="pct"/>
            <w:tcBorders>
              <w:top w:val="nil"/>
              <w:left w:val="nil"/>
              <w:bottom w:val="nil"/>
              <w:right w:val="nil"/>
            </w:tcBorders>
            <w:shd w:val="clear" w:color="auto" w:fill="auto"/>
            <w:noWrap/>
            <w:vAlign w:val="bottom"/>
            <w:hideMark/>
          </w:tcPr>
          <w:p w14:paraId="6B670A47" w14:textId="77777777" w:rsidR="00A27554" w:rsidRPr="00E06A78" w:rsidRDefault="00A27554" w:rsidP="00821635">
            <w:pPr>
              <w:jc w:val="center"/>
              <w:rPr>
                <w:color w:val="000000"/>
                <w:sz w:val="20"/>
                <w:szCs w:val="20"/>
              </w:rPr>
            </w:pPr>
            <w:r w:rsidRPr="00E06A78">
              <w:rPr>
                <w:color w:val="000000"/>
                <w:sz w:val="20"/>
                <w:szCs w:val="20"/>
              </w:rPr>
              <w:t>0.836</w:t>
            </w:r>
          </w:p>
        </w:tc>
      </w:tr>
      <w:tr w:rsidR="00A27554" w:rsidRPr="00E06A78" w14:paraId="4625250D" w14:textId="77777777" w:rsidTr="00821635">
        <w:trPr>
          <w:trHeight w:val="320"/>
        </w:trPr>
        <w:tc>
          <w:tcPr>
            <w:tcW w:w="1084" w:type="pct"/>
            <w:tcBorders>
              <w:top w:val="nil"/>
              <w:left w:val="nil"/>
              <w:bottom w:val="nil"/>
              <w:right w:val="nil"/>
            </w:tcBorders>
            <w:shd w:val="clear" w:color="auto" w:fill="auto"/>
            <w:noWrap/>
            <w:vAlign w:val="bottom"/>
            <w:hideMark/>
          </w:tcPr>
          <w:p w14:paraId="4C50727E"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45451B1F" w14:textId="77777777" w:rsidR="00A27554" w:rsidRPr="00E06A78" w:rsidRDefault="00A27554" w:rsidP="00A27554">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072E5BD1" w14:textId="77777777" w:rsidR="00A27554" w:rsidRPr="00E06A78"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18851574" w14:textId="12A1E628"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4494C347" w14:textId="77777777" w:rsidR="00A27554" w:rsidRPr="00E06A78" w:rsidRDefault="00A27554" w:rsidP="00A27554">
            <w:pPr>
              <w:jc w:val="center"/>
              <w:rPr>
                <w:color w:val="000000"/>
                <w:sz w:val="20"/>
                <w:szCs w:val="20"/>
              </w:rPr>
            </w:pPr>
            <w:r w:rsidRPr="00E06A78">
              <w:rPr>
                <w:color w:val="000000"/>
                <w:sz w:val="20"/>
                <w:szCs w:val="20"/>
              </w:rPr>
              <w:t>0.722</w:t>
            </w:r>
          </w:p>
        </w:tc>
        <w:tc>
          <w:tcPr>
            <w:tcW w:w="404" w:type="pct"/>
            <w:tcBorders>
              <w:top w:val="nil"/>
              <w:left w:val="nil"/>
              <w:bottom w:val="nil"/>
              <w:right w:val="nil"/>
            </w:tcBorders>
            <w:shd w:val="clear" w:color="auto" w:fill="auto"/>
            <w:noWrap/>
            <w:vAlign w:val="bottom"/>
            <w:hideMark/>
          </w:tcPr>
          <w:p w14:paraId="1A146738"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1BC87C74" w14:textId="77777777" w:rsidR="00A27554" w:rsidRPr="00E06A78" w:rsidRDefault="00A27554" w:rsidP="00A27554">
            <w:pPr>
              <w:jc w:val="center"/>
              <w:rPr>
                <w:color w:val="000000"/>
                <w:sz w:val="20"/>
                <w:szCs w:val="20"/>
              </w:rPr>
            </w:pPr>
            <w:r w:rsidRPr="00E06A78">
              <w:rPr>
                <w:color w:val="000000"/>
                <w:sz w:val="20"/>
                <w:szCs w:val="20"/>
              </w:rPr>
              <w:t>0.617</w:t>
            </w:r>
          </w:p>
        </w:tc>
        <w:tc>
          <w:tcPr>
            <w:tcW w:w="397" w:type="pct"/>
            <w:tcBorders>
              <w:top w:val="nil"/>
              <w:left w:val="nil"/>
              <w:bottom w:val="nil"/>
              <w:right w:val="nil"/>
            </w:tcBorders>
            <w:shd w:val="clear" w:color="auto" w:fill="auto"/>
            <w:noWrap/>
            <w:vAlign w:val="bottom"/>
            <w:hideMark/>
          </w:tcPr>
          <w:p w14:paraId="755B2EF3" w14:textId="77777777" w:rsidR="00A27554" w:rsidRPr="00E06A78" w:rsidRDefault="00A27554" w:rsidP="00A27554">
            <w:pPr>
              <w:jc w:val="center"/>
              <w:rPr>
                <w:color w:val="000000"/>
                <w:sz w:val="20"/>
                <w:szCs w:val="20"/>
              </w:rPr>
            </w:pPr>
            <w:r w:rsidRPr="00E06A78">
              <w:rPr>
                <w:color w:val="000000"/>
                <w:sz w:val="20"/>
                <w:szCs w:val="20"/>
              </w:rPr>
              <w:t>0.828</w:t>
            </w:r>
          </w:p>
        </w:tc>
      </w:tr>
      <w:tr w:rsidR="00A27554" w:rsidRPr="00E06A78" w14:paraId="2970F1BC" w14:textId="77777777" w:rsidTr="00821635">
        <w:trPr>
          <w:trHeight w:val="320"/>
        </w:trPr>
        <w:tc>
          <w:tcPr>
            <w:tcW w:w="1084" w:type="pct"/>
            <w:tcBorders>
              <w:top w:val="nil"/>
              <w:left w:val="nil"/>
              <w:bottom w:val="dotted" w:sz="4" w:space="0" w:color="auto"/>
              <w:right w:val="nil"/>
            </w:tcBorders>
            <w:shd w:val="clear" w:color="auto" w:fill="auto"/>
            <w:noWrap/>
            <w:vAlign w:val="bottom"/>
            <w:hideMark/>
          </w:tcPr>
          <w:p w14:paraId="1A0B3878" w14:textId="77777777" w:rsidR="00A27554" w:rsidRPr="00E06A78" w:rsidRDefault="00A27554" w:rsidP="00A27554">
            <w:pPr>
              <w:ind w:firstLineChars="100" w:firstLine="200"/>
              <w:rPr>
                <w:color w:val="000000"/>
                <w:sz w:val="20"/>
                <w:szCs w:val="20"/>
              </w:rPr>
            </w:pPr>
            <w:r w:rsidRPr="00E06A78">
              <w:rPr>
                <w:color w:val="000000"/>
                <w:sz w:val="20"/>
                <w:szCs w:val="20"/>
              </w:rPr>
              <w:t> </w:t>
            </w:r>
          </w:p>
        </w:tc>
        <w:tc>
          <w:tcPr>
            <w:tcW w:w="539" w:type="pct"/>
            <w:tcBorders>
              <w:top w:val="nil"/>
              <w:left w:val="nil"/>
              <w:bottom w:val="dotted" w:sz="4" w:space="0" w:color="auto"/>
              <w:right w:val="nil"/>
            </w:tcBorders>
            <w:shd w:val="clear" w:color="auto" w:fill="auto"/>
            <w:noWrap/>
            <w:vAlign w:val="bottom"/>
            <w:hideMark/>
          </w:tcPr>
          <w:p w14:paraId="3B8217C7" w14:textId="77777777" w:rsidR="00A27554" w:rsidRPr="00E06A78" w:rsidRDefault="00A27554" w:rsidP="00A27554">
            <w:pPr>
              <w:jc w:val="cente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08D71260" w14:textId="77777777" w:rsidR="00A27554" w:rsidRPr="00E06A78" w:rsidRDefault="00A27554" w:rsidP="00A27554">
            <w:pPr>
              <w:jc w:val="center"/>
              <w:rPr>
                <w:color w:val="000000"/>
                <w:sz w:val="20"/>
                <w:szCs w:val="20"/>
              </w:rPr>
            </w:pPr>
            <w:r w:rsidRPr="00E06A78">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3DE8A1A0" w14:textId="7951DCD8"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208D4C2C" w14:textId="77777777" w:rsidR="00A27554" w:rsidRPr="00E06A78" w:rsidRDefault="00A27554" w:rsidP="00A27554">
            <w:pPr>
              <w:jc w:val="center"/>
              <w:rPr>
                <w:color w:val="000000"/>
                <w:sz w:val="20"/>
                <w:szCs w:val="20"/>
              </w:rPr>
            </w:pPr>
            <w:r w:rsidRPr="00E06A78">
              <w:rPr>
                <w:color w:val="000000"/>
                <w:sz w:val="20"/>
                <w:szCs w:val="20"/>
              </w:rPr>
              <w:t>0.710</w:t>
            </w:r>
          </w:p>
        </w:tc>
        <w:tc>
          <w:tcPr>
            <w:tcW w:w="404" w:type="pct"/>
            <w:tcBorders>
              <w:top w:val="nil"/>
              <w:left w:val="nil"/>
              <w:bottom w:val="dotted" w:sz="4" w:space="0" w:color="auto"/>
              <w:right w:val="nil"/>
            </w:tcBorders>
            <w:shd w:val="clear" w:color="auto" w:fill="auto"/>
            <w:noWrap/>
            <w:vAlign w:val="bottom"/>
            <w:hideMark/>
          </w:tcPr>
          <w:p w14:paraId="67AFEDAD"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633E00CE" w14:textId="77777777" w:rsidR="00A27554" w:rsidRPr="00E06A78" w:rsidRDefault="00A27554" w:rsidP="00A27554">
            <w:pPr>
              <w:jc w:val="center"/>
              <w:rPr>
                <w:color w:val="000000"/>
                <w:sz w:val="20"/>
                <w:szCs w:val="20"/>
              </w:rPr>
            </w:pPr>
            <w:r w:rsidRPr="00E06A78">
              <w:rPr>
                <w:color w:val="000000"/>
                <w:sz w:val="20"/>
                <w:szCs w:val="20"/>
              </w:rPr>
              <w:t>0.605</w:t>
            </w:r>
          </w:p>
        </w:tc>
        <w:tc>
          <w:tcPr>
            <w:tcW w:w="397" w:type="pct"/>
            <w:tcBorders>
              <w:top w:val="nil"/>
              <w:left w:val="nil"/>
              <w:bottom w:val="dotted" w:sz="4" w:space="0" w:color="auto"/>
              <w:right w:val="nil"/>
            </w:tcBorders>
            <w:shd w:val="clear" w:color="auto" w:fill="auto"/>
            <w:noWrap/>
            <w:vAlign w:val="bottom"/>
            <w:hideMark/>
          </w:tcPr>
          <w:p w14:paraId="5CB1BB72" w14:textId="77777777" w:rsidR="00A27554" w:rsidRPr="00E06A78" w:rsidRDefault="00A27554" w:rsidP="00A27554">
            <w:pPr>
              <w:jc w:val="center"/>
              <w:rPr>
                <w:color w:val="000000"/>
                <w:sz w:val="20"/>
                <w:szCs w:val="20"/>
              </w:rPr>
            </w:pPr>
            <w:r w:rsidRPr="00E06A78">
              <w:rPr>
                <w:color w:val="000000"/>
                <w:sz w:val="20"/>
                <w:szCs w:val="20"/>
              </w:rPr>
              <w:t>0.814</w:t>
            </w:r>
          </w:p>
        </w:tc>
      </w:tr>
      <w:tr w:rsidR="00A27554" w:rsidRPr="00E06A78" w14:paraId="0B0CDE2E" w14:textId="77777777" w:rsidTr="00821635">
        <w:trPr>
          <w:trHeight w:val="320"/>
        </w:trPr>
        <w:tc>
          <w:tcPr>
            <w:tcW w:w="1084" w:type="pct"/>
            <w:tcBorders>
              <w:top w:val="nil"/>
              <w:left w:val="nil"/>
              <w:bottom w:val="nil"/>
              <w:right w:val="nil"/>
            </w:tcBorders>
            <w:shd w:val="clear" w:color="auto" w:fill="auto"/>
            <w:noWrap/>
            <w:vAlign w:val="bottom"/>
            <w:hideMark/>
          </w:tcPr>
          <w:p w14:paraId="6CF693A8" w14:textId="77777777" w:rsidR="00A27554" w:rsidRPr="00E06A78" w:rsidRDefault="00A27554" w:rsidP="00821635">
            <w:pPr>
              <w:ind w:firstLineChars="100" w:firstLine="200"/>
              <w:rPr>
                <w:color w:val="000000"/>
                <w:sz w:val="20"/>
                <w:szCs w:val="20"/>
              </w:rPr>
            </w:pPr>
            <w:r w:rsidRPr="00E06A78">
              <w:rPr>
                <w:color w:val="000000"/>
                <w:sz w:val="20"/>
                <w:szCs w:val="20"/>
              </w:rPr>
              <w:t>Processing speed</w:t>
            </w:r>
          </w:p>
        </w:tc>
        <w:tc>
          <w:tcPr>
            <w:tcW w:w="539" w:type="pct"/>
            <w:tcBorders>
              <w:top w:val="nil"/>
              <w:left w:val="nil"/>
              <w:bottom w:val="nil"/>
              <w:right w:val="nil"/>
            </w:tcBorders>
            <w:shd w:val="clear" w:color="auto" w:fill="auto"/>
            <w:noWrap/>
            <w:vAlign w:val="bottom"/>
            <w:hideMark/>
          </w:tcPr>
          <w:p w14:paraId="4A8B967B"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6818CFA9" w14:textId="77777777" w:rsidR="00A27554" w:rsidRPr="00E06A78" w:rsidRDefault="00A27554" w:rsidP="00821635">
            <w:pPr>
              <w:jc w:val="center"/>
              <w:rPr>
                <w:sz w:val="20"/>
                <w:szCs w:val="20"/>
              </w:rPr>
            </w:pPr>
            <w:r w:rsidRPr="00E06A78">
              <w:rPr>
                <w:sz w:val="20"/>
                <w:szCs w:val="20"/>
              </w:rPr>
              <w:t>Pic. Naming RT</w:t>
            </w:r>
          </w:p>
        </w:tc>
        <w:tc>
          <w:tcPr>
            <w:tcW w:w="647" w:type="pct"/>
            <w:tcBorders>
              <w:top w:val="nil"/>
              <w:left w:val="nil"/>
              <w:bottom w:val="nil"/>
              <w:right w:val="nil"/>
            </w:tcBorders>
            <w:shd w:val="clear" w:color="auto" w:fill="auto"/>
            <w:noWrap/>
            <w:vAlign w:val="bottom"/>
            <w:hideMark/>
          </w:tcPr>
          <w:p w14:paraId="1AE38494"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2561D0BF" w14:textId="77777777" w:rsidR="00A27554" w:rsidRPr="00E06A78" w:rsidRDefault="00A27554" w:rsidP="00821635">
            <w:pPr>
              <w:jc w:val="center"/>
              <w:rPr>
                <w:color w:val="000000"/>
                <w:sz w:val="20"/>
                <w:szCs w:val="20"/>
              </w:rPr>
            </w:pPr>
            <w:r w:rsidRPr="00E06A78">
              <w:rPr>
                <w:color w:val="000000"/>
                <w:sz w:val="20"/>
                <w:szCs w:val="20"/>
              </w:rPr>
              <w:t>0.450</w:t>
            </w:r>
          </w:p>
        </w:tc>
        <w:tc>
          <w:tcPr>
            <w:tcW w:w="404" w:type="pct"/>
            <w:tcBorders>
              <w:top w:val="nil"/>
              <w:left w:val="nil"/>
              <w:bottom w:val="nil"/>
              <w:right w:val="nil"/>
            </w:tcBorders>
            <w:shd w:val="clear" w:color="auto" w:fill="auto"/>
            <w:noWrap/>
            <w:vAlign w:val="bottom"/>
            <w:hideMark/>
          </w:tcPr>
          <w:p w14:paraId="349204F5"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60D4EF1D" w14:textId="77777777" w:rsidR="00A27554" w:rsidRPr="00E06A78" w:rsidRDefault="00A27554" w:rsidP="00821635">
            <w:pPr>
              <w:jc w:val="center"/>
              <w:rPr>
                <w:color w:val="000000"/>
                <w:sz w:val="20"/>
                <w:szCs w:val="20"/>
              </w:rPr>
            </w:pPr>
            <w:r w:rsidRPr="00E06A78">
              <w:rPr>
                <w:color w:val="000000"/>
                <w:sz w:val="20"/>
                <w:szCs w:val="20"/>
              </w:rPr>
              <w:t>0.303</w:t>
            </w:r>
          </w:p>
        </w:tc>
        <w:tc>
          <w:tcPr>
            <w:tcW w:w="397" w:type="pct"/>
            <w:tcBorders>
              <w:top w:val="nil"/>
              <w:left w:val="nil"/>
              <w:bottom w:val="nil"/>
              <w:right w:val="nil"/>
            </w:tcBorders>
            <w:shd w:val="clear" w:color="auto" w:fill="auto"/>
            <w:noWrap/>
            <w:vAlign w:val="bottom"/>
            <w:hideMark/>
          </w:tcPr>
          <w:p w14:paraId="63E609A5" w14:textId="77777777" w:rsidR="00A27554" w:rsidRPr="00E06A78" w:rsidRDefault="00A27554" w:rsidP="00821635">
            <w:pPr>
              <w:jc w:val="center"/>
              <w:rPr>
                <w:color w:val="000000"/>
                <w:sz w:val="20"/>
                <w:szCs w:val="20"/>
              </w:rPr>
            </w:pPr>
            <w:r w:rsidRPr="00E06A78">
              <w:rPr>
                <w:color w:val="000000"/>
                <w:sz w:val="20"/>
                <w:szCs w:val="20"/>
              </w:rPr>
              <w:t>0.596</w:t>
            </w:r>
          </w:p>
        </w:tc>
      </w:tr>
      <w:tr w:rsidR="00A27554" w:rsidRPr="00E06A78" w14:paraId="3F1D10F8" w14:textId="77777777" w:rsidTr="00821635">
        <w:trPr>
          <w:trHeight w:val="320"/>
        </w:trPr>
        <w:tc>
          <w:tcPr>
            <w:tcW w:w="1084" w:type="pct"/>
            <w:tcBorders>
              <w:top w:val="nil"/>
              <w:left w:val="nil"/>
              <w:bottom w:val="nil"/>
              <w:right w:val="nil"/>
            </w:tcBorders>
            <w:shd w:val="clear" w:color="auto" w:fill="auto"/>
            <w:noWrap/>
            <w:vAlign w:val="bottom"/>
            <w:hideMark/>
          </w:tcPr>
          <w:p w14:paraId="07B43905"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27FC3209" w14:textId="77777777" w:rsidR="00A27554" w:rsidRPr="00E06A78" w:rsidRDefault="00A27554" w:rsidP="00821635">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1118461C" w14:textId="77777777" w:rsidR="00A27554" w:rsidRPr="00E06A78"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6B46548B"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0426576E" w14:textId="77777777" w:rsidR="00A27554" w:rsidRPr="00E06A78" w:rsidRDefault="00A27554" w:rsidP="00821635">
            <w:pPr>
              <w:jc w:val="center"/>
              <w:rPr>
                <w:color w:val="000000"/>
                <w:sz w:val="20"/>
                <w:szCs w:val="20"/>
              </w:rPr>
            </w:pPr>
            <w:r w:rsidRPr="00E06A78">
              <w:rPr>
                <w:color w:val="000000"/>
                <w:sz w:val="20"/>
                <w:szCs w:val="20"/>
              </w:rPr>
              <w:t>0.436</w:t>
            </w:r>
          </w:p>
        </w:tc>
        <w:tc>
          <w:tcPr>
            <w:tcW w:w="404" w:type="pct"/>
            <w:tcBorders>
              <w:top w:val="nil"/>
              <w:left w:val="nil"/>
              <w:bottom w:val="nil"/>
              <w:right w:val="nil"/>
            </w:tcBorders>
            <w:shd w:val="clear" w:color="auto" w:fill="auto"/>
            <w:noWrap/>
            <w:vAlign w:val="bottom"/>
            <w:hideMark/>
          </w:tcPr>
          <w:p w14:paraId="4DF4BF0C"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41521004" w14:textId="77777777" w:rsidR="00A27554" w:rsidRPr="00E06A78" w:rsidRDefault="00A27554" w:rsidP="00821635">
            <w:pPr>
              <w:jc w:val="center"/>
              <w:rPr>
                <w:color w:val="000000"/>
                <w:sz w:val="20"/>
                <w:szCs w:val="20"/>
              </w:rPr>
            </w:pPr>
            <w:r w:rsidRPr="00E06A78">
              <w:rPr>
                <w:color w:val="000000"/>
                <w:sz w:val="20"/>
                <w:szCs w:val="20"/>
              </w:rPr>
              <w:t>0.298</w:t>
            </w:r>
          </w:p>
        </w:tc>
        <w:tc>
          <w:tcPr>
            <w:tcW w:w="397" w:type="pct"/>
            <w:tcBorders>
              <w:top w:val="nil"/>
              <w:left w:val="nil"/>
              <w:bottom w:val="nil"/>
              <w:right w:val="nil"/>
            </w:tcBorders>
            <w:shd w:val="clear" w:color="auto" w:fill="auto"/>
            <w:noWrap/>
            <w:vAlign w:val="bottom"/>
            <w:hideMark/>
          </w:tcPr>
          <w:p w14:paraId="043D4F6F" w14:textId="77777777" w:rsidR="00A27554" w:rsidRPr="00E06A78" w:rsidRDefault="00A27554" w:rsidP="00821635">
            <w:pPr>
              <w:jc w:val="center"/>
              <w:rPr>
                <w:color w:val="000000"/>
                <w:sz w:val="20"/>
                <w:szCs w:val="20"/>
              </w:rPr>
            </w:pPr>
            <w:r w:rsidRPr="00E06A78">
              <w:rPr>
                <w:color w:val="000000"/>
                <w:sz w:val="20"/>
                <w:szCs w:val="20"/>
              </w:rPr>
              <w:t>0.573</w:t>
            </w:r>
          </w:p>
        </w:tc>
      </w:tr>
      <w:tr w:rsidR="00A27554" w:rsidRPr="00E06A78" w14:paraId="7D373C5F" w14:textId="77777777" w:rsidTr="00821635">
        <w:trPr>
          <w:trHeight w:val="320"/>
        </w:trPr>
        <w:tc>
          <w:tcPr>
            <w:tcW w:w="1084" w:type="pct"/>
            <w:tcBorders>
              <w:top w:val="nil"/>
              <w:left w:val="nil"/>
              <w:bottom w:val="nil"/>
              <w:right w:val="nil"/>
            </w:tcBorders>
            <w:shd w:val="clear" w:color="auto" w:fill="auto"/>
            <w:noWrap/>
            <w:vAlign w:val="bottom"/>
            <w:hideMark/>
          </w:tcPr>
          <w:p w14:paraId="5920C40C"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90DE4E9" w14:textId="77777777" w:rsidR="00A27554" w:rsidRPr="00E06A78" w:rsidRDefault="00A27554" w:rsidP="00A27554">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0513B5B6" w14:textId="77777777" w:rsidR="00A27554" w:rsidRPr="00E06A78"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602EAC48" w14:textId="7DA8DDE2"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79942397" w14:textId="77777777" w:rsidR="00A27554" w:rsidRPr="00E06A78" w:rsidRDefault="00A27554" w:rsidP="00A27554">
            <w:pPr>
              <w:jc w:val="center"/>
              <w:rPr>
                <w:color w:val="000000"/>
                <w:sz w:val="20"/>
                <w:szCs w:val="20"/>
              </w:rPr>
            </w:pPr>
            <w:r w:rsidRPr="00E06A78">
              <w:rPr>
                <w:color w:val="000000"/>
                <w:sz w:val="20"/>
                <w:szCs w:val="20"/>
              </w:rPr>
              <w:t>0.453</w:t>
            </w:r>
          </w:p>
        </w:tc>
        <w:tc>
          <w:tcPr>
            <w:tcW w:w="404" w:type="pct"/>
            <w:tcBorders>
              <w:top w:val="nil"/>
              <w:left w:val="nil"/>
              <w:bottom w:val="nil"/>
              <w:right w:val="nil"/>
            </w:tcBorders>
            <w:shd w:val="clear" w:color="auto" w:fill="auto"/>
            <w:noWrap/>
            <w:vAlign w:val="bottom"/>
            <w:hideMark/>
          </w:tcPr>
          <w:p w14:paraId="4326451A"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2E35C9FE" w14:textId="77777777" w:rsidR="00A27554" w:rsidRPr="00E06A78" w:rsidRDefault="00A27554" w:rsidP="00A27554">
            <w:pPr>
              <w:jc w:val="center"/>
              <w:rPr>
                <w:color w:val="000000"/>
                <w:sz w:val="20"/>
                <w:szCs w:val="20"/>
              </w:rPr>
            </w:pPr>
            <w:r w:rsidRPr="00E06A78">
              <w:rPr>
                <w:color w:val="000000"/>
                <w:sz w:val="20"/>
                <w:szCs w:val="20"/>
              </w:rPr>
              <w:t>0.295</w:t>
            </w:r>
          </w:p>
        </w:tc>
        <w:tc>
          <w:tcPr>
            <w:tcW w:w="397" w:type="pct"/>
            <w:tcBorders>
              <w:top w:val="nil"/>
              <w:left w:val="nil"/>
              <w:bottom w:val="nil"/>
              <w:right w:val="nil"/>
            </w:tcBorders>
            <w:shd w:val="clear" w:color="auto" w:fill="auto"/>
            <w:noWrap/>
            <w:vAlign w:val="bottom"/>
            <w:hideMark/>
          </w:tcPr>
          <w:p w14:paraId="6092DD0E" w14:textId="77777777" w:rsidR="00A27554" w:rsidRPr="00E06A78" w:rsidRDefault="00A27554" w:rsidP="00A27554">
            <w:pPr>
              <w:jc w:val="center"/>
              <w:rPr>
                <w:color w:val="000000"/>
                <w:sz w:val="20"/>
                <w:szCs w:val="20"/>
              </w:rPr>
            </w:pPr>
            <w:r w:rsidRPr="00E06A78">
              <w:rPr>
                <w:color w:val="000000"/>
                <w:sz w:val="20"/>
                <w:szCs w:val="20"/>
              </w:rPr>
              <w:t>0.611</w:t>
            </w:r>
          </w:p>
        </w:tc>
      </w:tr>
      <w:tr w:rsidR="00A27554" w:rsidRPr="00E06A78" w14:paraId="0FD21C49" w14:textId="77777777" w:rsidTr="00821635">
        <w:trPr>
          <w:trHeight w:val="320"/>
        </w:trPr>
        <w:tc>
          <w:tcPr>
            <w:tcW w:w="1084" w:type="pct"/>
            <w:tcBorders>
              <w:top w:val="nil"/>
              <w:left w:val="nil"/>
              <w:bottom w:val="nil"/>
              <w:right w:val="nil"/>
            </w:tcBorders>
            <w:shd w:val="clear" w:color="auto" w:fill="auto"/>
            <w:noWrap/>
            <w:vAlign w:val="bottom"/>
            <w:hideMark/>
          </w:tcPr>
          <w:p w14:paraId="4B1403FE" w14:textId="77777777" w:rsidR="00A27554" w:rsidRPr="00E06A78"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59EA0E4C" w14:textId="77777777" w:rsidR="00A27554" w:rsidRPr="00E06A78" w:rsidRDefault="00A27554" w:rsidP="00A27554">
            <w:pPr>
              <w:jc w:val="cente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03337073" w14:textId="77777777" w:rsidR="00A27554" w:rsidRPr="00E06A78" w:rsidRDefault="00A27554" w:rsidP="00A27554">
            <w:pPr>
              <w:jc w:val="center"/>
              <w:rPr>
                <w:sz w:val="20"/>
                <w:szCs w:val="20"/>
              </w:rPr>
            </w:pPr>
            <w:r w:rsidRPr="00E06A78">
              <w:rPr>
                <w:sz w:val="20"/>
                <w:szCs w:val="20"/>
              </w:rPr>
              <w:t> </w:t>
            </w:r>
          </w:p>
        </w:tc>
        <w:tc>
          <w:tcPr>
            <w:tcW w:w="647" w:type="pct"/>
            <w:tcBorders>
              <w:top w:val="nil"/>
              <w:left w:val="nil"/>
              <w:bottom w:val="dotted" w:sz="4" w:space="0" w:color="auto"/>
              <w:right w:val="nil"/>
            </w:tcBorders>
            <w:shd w:val="clear" w:color="auto" w:fill="auto"/>
            <w:noWrap/>
            <w:vAlign w:val="bottom"/>
            <w:hideMark/>
          </w:tcPr>
          <w:p w14:paraId="676DA266" w14:textId="27EE6BCB"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73FC0CDA" w14:textId="77777777" w:rsidR="00A27554" w:rsidRPr="00E06A78" w:rsidRDefault="00A27554" w:rsidP="00A27554">
            <w:pPr>
              <w:jc w:val="center"/>
              <w:rPr>
                <w:color w:val="000000"/>
                <w:sz w:val="20"/>
                <w:szCs w:val="20"/>
              </w:rPr>
            </w:pPr>
            <w:r w:rsidRPr="00E06A78">
              <w:rPr>
                <w:color w:val="000000"/>
                <w:sz w:val="20"/>
                <w:szCs w:val="20"/>
              </w:rPr>
              <w:t>0.439</w:t>
            </w:r>
          </w:p>
        </w:tc>
        <w:tc>
          <w:tcPr>
            <w:tcW w:w="404" w:type="pct"/>
            <w:tcBorders>
              <w:top w:val="nil"/>
              <w:left w:val="nil"/>
              <w:bottom w:val="dotted" w:sz="4" w:space="0" w:color="auto"/>
              <w:right w:val="nil"/>
            </w:tcBorders>
            <w:shd w:val="clear" w:color="auto" w:fill="auto"/>
            <w:noWrap/>
            <w:vAlign w:val="bottom"/>
            <w:hideMark/>
          </w:tcPr>
          <w:p w14:paraId="27860A52"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5C46C0D5" w14:textId="77777777" w:rsidR="00A27554" w:rsidRPr="00E06A78" w:rsidRDefault="00A27554" w:rsidP="00A27554">
            <w:pPr>
              <w:jc w:val="center"/>
              <w:rPr>
                <w:color w:val="000000"/>
                <w:sz w:val="20"/>
                <w:szCs w:val="20"/>
              </w:rPr>
            </w:pPr>
            <w:r w:rsidRPr="00E06A78">
              <w:rPr>
                <w:color w:val="000000"/>
                <w:sz w:val="20"/>
                <w:szCs w:val="20"/>
              </w:rPr>
              <w:t>0.289</w:t>
            </w:r>
          </w:p>
        </w:tc>
        <w:tc>
          <w:tcPr>
            <w:tcW w:w="397" w:type="pct"/>
            <w:tcBorders>
              <w:top w:val="nil"/>
              <w:left w:val="nil"/>
              <w:bottom w:val="dotted" w:sz="4" w:space="0" w:color="auto"/>
              <w:right w:val="nil"/>
            </w:tcBorders>
            <w:shd w:val="clear" w:color="auto" w:fill="auto"/>
            <w:noWrap/>
            <w:vAlign w:val="bottom"/>
            <w:hideMark/>
          </w:tcPr>
          <w:p w14:paraId="21608B70" w14:textId="77777777" w:rsidR="00A27554" w:rsidRPr="00E06A78" w:rsidRDefault="00A27554" w:rsidP="00A27554">
            <w:pPr>
              <w:jc w:val="center"/>
              <w:rPr>
                <w:color w:val="000000"/>
                <w:sz w:val="20"/>
                <w:szCs w:val="20"/>
              </w:rPr>
            </w:pPr>
            <w:r w:rsidRPr="00E06A78">
              <w:rPr>
                <w:color w:val="000000"/>
                <w:sz w:val="20"/>
                <w:szCs w:val="20"/>
              </w:rPr>
              <w:t>0.589</w:t>
            </w:r>
          </w:p>
        </w:tc>
      </w:tr>
      <w:tr w:rsidR="00A27554" w:rsidRPr="00E06A78" w14:paraId="0293F252" w14:textId="77777777" w:rsidTr="00821635">
        <w:trPr>
          <w:trHeight w:val="320"/>
        </w:trPr>
        <w:tc>
          <w:tcPr>
            <w:tcW w:w="1084" w:type="pct"/>
            <w:tcBorders>
              <w:top w:val="nil"/>
              <w:left w:val="nil"/>
              <w:bottom w:val="nil"/>
              <w:right w:val="nil"/>
            </w:tcBorders>
            <w:shd w:val="clear" w:color="auto" w:fill="auto"/>
            <w:noWrap/>
            <w:vAlign w:val="bottom"/>
            <w:hideMark/>
          </w:tcPr>
          <w:p w14:paraId="0A93D2C5"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4099686"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5EE06D0B" w14:textId="77777777" w:rsidR="00A27554" w:rsidRPr="00E06A78" w:rsidRDefault="00A27554" w:rsidP="00821635">
            <w:pPr>
              <w:jc w:val="center"/>
              <w:rPr>
                <w:sz w:val="20"/>
                <w:szCs w:val="20"/>
              </w:rPr>
            </w:pPr>
            <w:r w:rsidRPr="00E06A78">
              <w:rPr>
                <w:sz w:val="20"/>
                <w:szCs w:val="20"/>
              </w:rPr>
              <w:t>Maze Word RT</w:t>
            </w:r>
          </w:p>
        </w:tc>
        <w:tc>
          <w:tcPr>
            <w:tcW w:w="647" w:type="pct"/>
            <w:tcBorders>
              <w:top w:val="nil"/>
              <w:left w:val="nil"/>
              <w:bottom w:val="nil"/>
              <w:right w:val="nil"/>
            </w:tcBorders>
            <w:shd w:val="clear" w:color="auto" w:fill="auto"/>
            <w:noWrap/>
            <w:vAlign w:val="bottom"/>
            <w:hideMark/>
          </w:tcPr>
          <w:p w14:paraId="62C41B15"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184FD789" w14:textId="77777777" w:rsidR="00A27554" w:rsidRPr="00E06A78" w:rsidRDefault="00A27554" w:rsidP="00821635">
            <w:pPr>
              <w:jc w:val="center"/>
              <w:rPr>
                <w:color w:val="000000"/>
                <w:sz w:val="20"/>
                <w:szCs w:val="20"/>
              </w:rPr>
            </w:pPr>
            <w:r w:rsidRPr="00E06A78">
              <w:rPr>
                <w:color w:val="000000"/>
                <w:sz w:val="20"/>
                <w:szCs w:val="20"/>
              </w:rPr>
              <w:t>0.821</w:t>
            </w:r>
          </w:p>
        </w:tc>
        <w:tc>
          <w:tcPr>
            <w:tcW w:w="404" w:type="pct"/>
            <w:tcBorders>
              <w:top w:val="nil"/>
              <w:left w:val="nil"/>
              <w:bottom w:val="nil"/>
              <w:right w:val="nil"/>
            </w:tcBorders>
            <w:shd w:val="clear" w:color="auto" w:fill="auto"/>
            <w:noWrap/>
            <w:vAlign w:val="bottom"/>
            <w:hideMark/>
          </w:tcPr>
          <w:p w14:paraId="4A0C739E"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5ABC4DDD" w14:textId="77777777" w:rsidR="00A27554" w:rsidRPr="00E06A78" w:rsidRDefault="00A27554" w:rsidP="00821635">
            <w:pPr>
              <w:jc w:val="center"/>
              <w:rPr>
                <w:color w:val="000000"/>
                <w:sz w:val="20"/>
                <w:szCs w:val="20"/>
              </w:rPr>
            </w:pPr>
            <w:r w:rsidRPr="00E06A78">
              <w:rPr>
                <w:color w:val="000000"/>
                <w:sz w:val="20"/>
                <w:szCs w:val="20"/>
              </w:rPr>
              <w:t>0.738</w:t>
            </w:r>
          </w:p>
        </w:tc>
        <w:tc>
          <w:tcPr>
            <w:tcW w:w="397" w:type="pct"/>
            <w:tcBorders>
              <w:top w:val="nil"/>
              <w:left w:val="nil"/>
              <w:bottom w:val="nil"/>
              <w:right w:val="nil"/>
            </w:tcBorders>
            <w:shd w:val="clear" w:color="auto" w:fill="auto"/>
            <w:noWrap/>
            <w:vAlign w:val="bottom"/>
            <w:hideMark/>
          </w:tcPr>
          <w:p w14:paraId="0503EC7C" w14:textId="77777777" w:rsidR="00A27554" w:rsidRPr="00E06A78" w:rsidRDefault="00A27554" w:rsidP="00821635">
            <w:pPr>
              <w:jc w:val="center"/>
              <w:rPr>
                <w:color w:val="000000"/>
                <w:sz w:val="20"/>
                <w:szCs w:val="20"/>
              </w:rPr>
            </w:pPr>
            <w:r w:rsidRPr="00E06A78">
              <w:rPr>
                <w:color w:val="000000"/>
                <w:sz w:val="20"/>
                <w:szCs w:val="20"/>
              </w:rPr>
              <w:t>0.905</w:t>
            </w:r>
          </w:p>
        </w:tc>
      </w:tr>
      <w:tr w:rsidR="00A27554" w:rsidRPr="00E06A78" w14:paraId="2D9EFF69" w14:textId="77777777" w:rsidTr="00821635">
        <w:trPr>
          <w:trHeight w:val="320"/>
        </w:trPr>
        <w:tc>
          <w:tcPr>
            <w:tcW w:w="1084" w:type="pct"/>
            <w:tcBorders>
              <w:top w:val="nil"/>
              <w:left w:val="nil"/>
              <w:bottom w:val="nil"/>
              <w:right w:val="nil"/>
            </w:tcBorders>
            <w:shd w:val="clear" w:color="auto" w:fill="auto"/>
            <w:noWrap/>
            <w:vAlign w:val="bottom"/>
            <w:hideMark/>
          </w:tcPr>
          <w:p w14:paraId="00C3D9C8"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48684A7" w14:textId="77777777" w:rsidR="00A27554" w:rsidRPr="00E06A78" w:rsidRDefault="00A27554" w:rsidP="00821635">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679BF7F1" w14:textId="77777777" w:rsidR="00A27554" w:rsidRPr="00E06A78"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6583BA55"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09902A4C" w14:textId="77777777" w:rsidR="00A27554" w:rsidRPr="00E06A78" w:rsidRDefault="00A27554" w:rsidP="00821635">
            <w:pPr>
              <w:jc w:val="center"/>
              <w:rPr>
                <w:color w:val="000000"/>
                <w:sz w:val="20"/>
                <w:szCs w:val="20"/>
              </w:rPr>
            </w:pPr>
            <w:r w:rsidRPr="00E06A78">
              <w:rPr>
                <w:color w:val="000000"/>
                <w:sz w:val="20"/>
                <w:szCs w:val="20"/>
              </w:rPr>
              <w:t>0.794</w:t>
            </w:r>
          </w:p>
        </w:tc>
        <w:tc>
          <w:tcPr>
            <w:tcW w:w="404" w:type="pct"/>
            <w:tcBorders>
              <w:top w:val="nil"/>
              <w:left w:val="nil"/>
              <w:bottom w:val="nil"/>
              <w:right w:val="nil"/>
            </w:tcBorders>
            <w:shd w:val="clear" w:color="auto" w:fill="auto"/>
            <w:noWrap/>
            <w:vAlign w:val="bottom"/>
            <w:hideMark/>
          </w:tcPr>
          <w:p w14:paraId="7AB349CC"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4B230D0C" w14:textId="77777777" w:rsidR="00A27554" w:rsidRPr="00E06A78" w:rsidRDefault="00A27554" w:rsidP="00821635">
            <w:pPr>
              <w:jc w:val="center"/>
              <w:rPr>
                <w:color w:val="000000"/>
                <w:sz w:val="20"/>
                <w:szCs w:val="20"/>
              </w:rPr>
            </w:pPr>
            <w:r w:rsidRPr="00E06A78">
              <w:rPr>
                <w:color w:val="000000"/>
                <w:sz w:val="20"/>
                <w:szCs w:val="20"/>
              </w:rPr>
              <w:t>0.702</w:t>
            </w:r>
          </w:p>
        </w:tc>
        <w:tc>
          <w:tcPr>
            <w:tcW w:w="397" w:type="pct"/>
            <w:tcBorders>
              <w:top w:val="nil"/>
              <w:left w:val="nil"/>
              <w:bottom w:val="nil"/>
              <w:right w:val="nil"/>
            </w:tcBorders>
            <w:shd w:val="clear" w:color="auto" w:fill="auto"/>
            <w:noWrap/>
            <w:vAlign w:val="bottom"/>
            <w:hideMark/>
          </w:tcPr>
          <w:p w14:paraId="1AB85B9B" w14:textId="77777777" w:rsidR="00A27554" w:rsidRPr="00E06A78" w:rsidRDefault="00A27554" w:rsidP="00821635">
            <w:pPr>
              <w:jc w:val="center"/>
              <w:rPr>
                <w:color w:val="000000"/>
                <w:sz w:val="20"/>
                <w:szCs w:val="20"/>
              </w:rPr>
            </w:pPr>
            <w:r w:rsidRPr="00E06A78">
              <w:rPr>
                <w:color w:val="000000"/>
                <w:sz w:val="20"/>
                <w:szCs w:val="20"/>
              </w:rPr>
              <w:t>0.887</w:t>
            </w:r>
          </w:p>
        </w:tc>
      </w:tr>
      <w:tr w:rsidR="00A27554" w:rsidRPr="00E06A78" w14:paraId="76470F75" w14:textId="77777777" w:rsidTr="00821635">
        <w:trPr>
          <w:trHeight w:val="320"/>
        </w:trPr>
        <w:tc>
          <w:tcPr>
            <w:tcW w:w="1084" w:type="pct"/>
            <w:tcBorders>
              <w:top w:val="nil"/>
              <w:left w:val="nil"/>
              <w:bottom w:val="nil"/>
              <w:right w:val="nil"/>
            </w:tcBorders>
            <w:shd w:val="clear" w:color="auto" w:fill="auto"/>
            <w:noWrap/>
            <w:vAlign w:val="bottom"/>
            <w:hideMark/>
          </w:tcPr>
          <w:p w14:paraId="47B9182A"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22E0E5DE" w14:textId="77777777" w:rsidR="00A27554" w:rsidRPr="00E06A78" w:rsidRDefault="00A27554" w:rsidP="00A27554">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28DF2AA0" w14:textId="77777777" w:rsidR="00A27554" w:rsidRPr="00E06A78"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1472FFB7" w14:textId="0FF8E858"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1AC8BCD1" w14:textId="77777777" w:rsidR="00A27554" w:rsidRPr="00E06A78" w:rsidRDefault="00A27554" w:rsidP="00A27554">
            <w:pPr>
              <w:jc w:val="center"/>
              <w:rPr>
                <w:color w:val="000000"/>
                <w:sz w:val="20"/>
                <w:szCs w:val="20"/>
              </w:rPr>
            </w:pPr>
            <w:r w:rsidRPr="00E06A78">
              <w:rPr>
                <w:color w:val="000000"/>
                <w:sz w:val="20"/>
                <w:szCs w:val="20"/>
              </w:rPr>
              <w:t>0.813</w:t>
            </w:r>
          </w:p>
        </w:tc>
        <w:tc>
          <w:tcPr>
            <w:tcW w:w="404" w:type="pct"/>
            <w:tcBorders>
              <w:top w:val="nil"/>
              <w:left w:val="nil"/>
              <w:bottom w:val="nil"/>
              <w:right w:val="nil"/>
            </w:tcBorders>
            <w:shd w:val="clear" w:color="auto" w:fill="auto"/>
            <w:noWrap/>
            <w:vAlign w:val="bottom"/>
            <w:hideMark/>
          </w:tcPr>
          <w:p w14:paraId="22004D48"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00A19535" w14:textId="77777777" w:rsidR="00A27554" w:rsidRPr="00E06A78" w:rsidRDefault="00A27554" w:rsidP="00A27554">
            <w:pPr>
              <w:jc w:val="center"/>
              <w:rPr>
                <w:color w:val="000000"/>
                <w:sz w:val="20"/>
                <w:szCs w:val="20"/>
              </w:rPr>
            </w:pPr>
            <w:r w:rsidRPr="00E06A78">
              <w:rPr>
                <w:color w:val="000000"/>
                <w:sz w:val="20"/>
                <w:szCs w:val="20"/>
              </w:rPr>
              <w:t>0.716</w:t>
            </w:r>
          </w:p>
        </w:tc>
        <w:tc>
          <w:tcPr>
            <w:tcW w:w="397" w:type="pct"/>
            <w:tcBorders>
              <w:top w:val="nil"/>
              <w:left w:val="nil"/>
              <w:bottom w:val="nil"/>
              <w:right w:val="nil"/>
            </w:tcBorders>
            <w:shd w:val="clear" w:color="auto" w:fill="auto"/>
            <w:noWrap/>
            <w:vAlign w:val="bottom"/>
            <w:hideMark/>
          </w:tcPr>
          <w:p w14:paraId="51E5C1C2" w14:textId="77777777" w:rsidR="00A27554" w:rsidRPr="00E06A78" w:rsidRDefault="00A27554" w:rsidP="00A27554">
            <w:pPr>
              <w:jc w:val="center"/>
              <w:rPr>
                <w:color w:val="000000"/>
                <w:sz w:val="20"/>
                <w:szCs w:val="20"/>
              </w:rPr>
            </w:pPr>
            <w:r w:rsidRPr="00E06A78">
              <w:rPr>
                <w:color w:val="000000"/>
                <w:sz w:val="20"/>
                <w:szCs w:val="20"/>
              </w:rPr>
              <w:t>0.909</w:t>
            </w:r>
          </w:p>
        </w:tc>
      </w:tr>
      <w:tr w:rsidR="00A27554" w:rsidRPr="00E06A78" w14:paraId="526FC27B" w14:textId="77777777" w:rsidTr="00821635">
        <w:trPr>
          <w:trHeight w:val="320"/>
        </w:trPr>
        <w:tc>
          <w:tcPr>
            <w:tcW w:w="1084" w:type="pct"/>
            <w:tcBorders>
              <w:top w:val="nil"/>
              <w:left w:val="nil"/>
              <w:bottom w:val="nil"/>
              <w:right w:val="nil"/>
            </w:tcBorders>
            <w:shd w:val="clear" w:color="auto" w:fill="auto"/>
            <w:noWrap/>
            <w:vAlign w:val="bottom"/>
            <w:hideMark/>
          </w:tcPr>
          <w:p w14:paraId="1F28FAF6" w14:textId="77777777" w:rsidR="00A27554" w:rsidRPr="00E06A78"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023061CC" w14:textId="77777777" w:rsidR="00A27554" w:rsidRPr="00E06A78" w:rsidRDefault="00A27554" w:rsidP="00A27554">
            <w:pPr>
              <w:jc w:val="cente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15248BF4" w14:textId="77777777" w:rsidR="00A27554" w:rsidRPr="00E06A78" w:rsidRDefault="00A27554" w:rsidP="00A27554">
            <w:pPr>
              <w:jc w:val="center"/>
              <w:rPr>
                <w:sz w:val="20"/>
                <w:szCs w:val="20"/>
              </w:rPr>
            </w:pPr>
            <w:r w:rsidRPr="00E06A78">
              <w:rPr>
                <w:sz w:val="20"/>
                <w:szCs w:val="20"/>
              </w:rPr>
              <w:t> </w:t>
            </w:r>
          </w:p>
        </w:tc>
        <w:tc>
          <w:tcPr>
            <w:tcW w:w="647" w:type="pct"/>
            <w:tcBorders>
              <w:top w:val="nil"/>
              <w:left w:val="nil"/>
              <w:bottom w:val="dotted" w:sz="4" w:space="0" w:color="auto"/>
              <w:right w:val="nil"/>
            </w:tcBorders>
            <w:shd w:val="clear" w:color="auto" w:fill="auto"/>
            <w:noWrap/>
            <w:vAlign w:val="bottom"/>
            <w:hideMark/>
          </w:tcPr>
          <w:p w14:paraId="3619D600" w14:textId="33ED038F"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18339DFC" w14:textId="77777777" w:rsidR="00A27554" w:rsidRPr="00E06A78" w:rsidRDefault="00A27554" w:rsidP="00A27554">
            <w:pPr>
              <w:jc w:val="center"/>
              <w:rPr>
                <w:color w:val="000000"/>
                <w:sz w:val="20"/>
                <w:szCs w:val="20"/>
              </w:rPr>
            </w:pPr>
            <w:r w:rsidRPr="00E06A78">
              <w:rPr>
                <w:color w:val="000000"/>
                <w:sz w:val="20"/>
                <w:szCs w:val="20"/>
              </w:rPr>
              <w:t>0.815</w:t>
            </w:r>
          </w:p>
        </w:tc>
        <w:tc>
          <w:tcPr>
            <w:tcW w:w="404" w:type="pct"/>
            <w:tcBorders>
              <w:top w:val="nil"/>
              <w:left w:val="nil"/>
              <w:bottom w:val="dotted" w:sz="4" w:space="0" w:color="auto"/>
              <w:right w:val="nil"/>
            </w:tcBorders>
            <w:shd w:val="clear" w:color="auto" w:fill="auto"/>
            <w:noWrap/>
            <w:vAlign w:val="bottom"/>
            <w:hideMark/>
          </w:tcPr>
          <w:p w14:paraId="0F409A2D"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3C676AB8" w14:textId="77777777" w:rsidR="00A27554" w:rsidRPr="00E06A78" w:rsidRDefault="00A27554" w:rsidP="00A27554">
            <w:pPr>
              <w:jc w:val="center"/>
              <w:rPr>
                <w:color w:val="000000"/>
                <w:sz w:val="20"/>
                <w:szCs w:val="20"/>
              </w:rPr>
            </w:pPr>
            <w:r w:rsidRPr="00E06A78">
              <w:rPr>
                <w:color w:val="000000"/>
                <w:sz w:val="20"/>
                <w:szCs w:val="20"/>
              </w:rPr>
              <w:t>0.719</w:t>
            </w:r>
          </w:p>
        </w:tc>
        <w:tc>
          <w:tcPr>
            <w:tcW w:w="397" w:type="pct"/>
            <w:tcBorders>
              <w:top w:val="nil"/>
              <w:left w:val="nil"/>
              <w:bottom w:val="dotted" w:sz="4" w:space="0" w:color="auto"/>
              <w:right w:val="nil"/>
            </w:tcBorders>
            <w:shd w:val="clear" w:color="auto" w:fill="auto"/>
            <w:noWrap/>
            <w:vAlign w:val="bottom"/>
            <w:hideMark/>
          </w:tcPr>
          <w:p w14:paraId="6675DB6D" w14:textId="77777777" w:rsidR="00A27554" w:rsidRPr="00E06A78" w:rsidRDefault="00A27554" w:rsidP="00A27554">
            <w:pPr>
              <w:jc w:val="center"/>
              <w:rPr>
                <w:color w:val="000000"/>
                <w:sz w:val="20"/>
                <w:szCs w:val="20"/>
              </w:rPr>
            </w:pPr>
            <w:r w:rsidRPr="00E06A78">
              <w:rPr>
                <w:color w:val="000000"/>
                <w:sz w:val="20"/>
                <w:szCs w:val="20"/>
              </w:rPr>
              <w:t>0.912</w:t>
            </w:r>
          </w:p>
        </w:tc>
      </w:tr>
      <w:tr w:rsidR="00A27554" w:rsidRPr="00E06A78" w14:paraId="4AEDF309" w14:textId="77777777" w:rsidTr="00821635">
        <w:trPr>
          <w:trHeight w:val="320"/>
        </w:trPr>
        <w:tc>
          <w:tcPr>
            <w:tcW w:w="1084" w:type="pct"/>
            <w:tcBorders>
              <w:top w:val="nil"/>
              <w:left w:val="nil"/>
              <w:bottom w:val="nil"/>
              <w:right w:val="nil"/>
            </w:tcBorders>
            <w:shd w:val="clear" w:color="auto" w:fill="auto"/>
            <w:noWrap/>
            <w:vAlign w:val="bottom"/>
            <w:hideMark/>
          </w:tcPr>
          <w:p w14:paraId="2484D961"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179418E9"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278C5EBD" w14:textId="77777777" w:rsidR="00A27554" w:rsidRPr="00E06A78" w:rsidRDefault="00A27554" w:rsidP="00821635">
            <w:pPr>
              <w:jc w:val="center"/>
              <w:rPr>
                <w:sz w:val="20"/>
                <w:szCs w:val="20"/>
              </w:rPr>
            </w:pPr>
            <w:r w:rsidRPr="00E06A78">
              <w:rPr>
                <w:sz w:val="20"/>
                <w:szCs w:val="20"/>
              </w:rPr>
              <w:t>GJT Morph. RT</w:t>
            </w:r>
          </w:p>
        </w:tc>
        <w:tc>
          <w:tcPr>
            <w:tcW w:w="647" w:type="pct"/>
            <w:tcBorders>
              <w:top w:val="nil"/>
              <w:left w:val="nil"/>
              <w:bottom w:val="nil"/>
              <w:right w:val="nil"/>
            </w:tcBorders>
            <w:shd w:val="clear" w:color="auto" w:fill="auto"/>
            <w:noWrap/>
            <w:vAlign w:val="bottom"/>
            <w:hideMark/>
          </w:tcPr>
          <w:p w14:paraId="4F1B460F"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645B9FA3" w14:textId="77777777" w:rsidR="00A27554" w:rsidRPr="00E06A78" w:rsidRDefault="00A27554" w:rsidP="00821635">
            <w:pPr>
              <w:jc w:val="center"/>
              <w:rPr>
                <w:color w:val="000000"/>
                <w:sz w:val="20"/>
                <w:szCs w:val="20"/>
              </w:rPr>
            </w:pPr>
            <w:r w:rsidRPr="00E06A78">
              <w:rPr>
                <w:color w:val="000000"/>
                <w:sz w:val="20"/>
                <w:szCs w:val="20"/>
              </w:rPr>
              <w:t>0.617</w:t>
            </w:r>
          </w:p>
        </w:tc>
        <w:tc>
          <w:tcPr>
            <w:tcW w:w="404" w:type="pct"/>
            <w:tcBorders>
              <w:top w:val="nil"/>
              <w:left w:val="nil"/>
              <w:bottom w:val="nil"/>
              <w:right w:val="nil"/>
            </w:tcBorders>
            <w:shd w:val="clear" w:color="auto" w:fill="auto"/>
            <w:noWrap/>
            <w:vAlign w:val="bottom"/>
            <w:hideMark/>
          </w:tcPr>
          <w:p w14:paraId="2A082987"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162DD672" w14:textId="77777777" w:rsidR="00A27554" w:rsidRPr="00E06A78" w:rsidRDefault="00A27554" w:rsidP="00821635">
            <w:pPr>
              <w:jc w:val="center"/>
              <w:rPr>
                <w:color w:val="000000"/>
                <w:sz w:val="20"/>
                <w:szCs w:val="20"/>
              </w:rPr>
            </w:pPr>
            <w:r w:rsidRPr="00E06A78">
              <w:rPr>
                <w:color w:val="000000"/>
                <w:sz w:val="20"/>
                <w:szCs w:val="20"/>
              </w:rPr>
              <w:t>0.479</w:t>
            </w:r>
          </w:p>
        </w:tc>
        <w:tc>
          <w:tcPr>
            <w:tcW w:w="397" w:type="pct"/>
            <w:tcBorders>
              <w:top w:val="nil"/>
              <w:left w:val="nil"/>
              <w:bottom w:val="nil"/>
              <w:right w:val="nil"/>
            </w:tcBorders>
            <w:shd w:val="clear" w:color="auto" w:fill="auto"/>
            <w:noWrap/>
            <w:vAlign w:val="bottom"/>
            <w:hideMark/>
          </w:tcPr>
          <w:p w14:paraId="778881F1" w14:textId="77777777" w:rsidR="00A27554" w:rsidRPr="00E06A78" w:rsidRDefault="00A27554" w:rsidP="00821635">
            <w:pPr>
              <w:jc w:val="center"/>
              <w:rPr>
                <w:color w:val="000000"/>
                <w:sz w:val="20"/>
                <w:szCs w:val="20"/>
              </w:rPr>
            </w:pPr>
            <w:r w:rsidRPr="00E06A78">
              <w:rPr>
                <w:color w:val="000000"/>
                <w:sz w:val="20"/>
                <w:szCs w:val="20"/>
              </w:rPr>
              <w:t>0.755</w:t>
            </w:r>
          </w:p>
        </w:tc>
      </w:tr>
      <w:tr w:rsidR="00A27554" w:rsidRPr="00E06A78" w14:paraId="73D017F2" w14:textId="77777777" w:rsidTr="00821635">
        <w:trPr>
          <w:trHeight w:val="320"/>
        </w:trPr>
        <w:tc>
          <w:tcPr>
            <w:tcW w:w="1084" w:type="pct"/>
            <w:tcBorders>
              <w:top w:val="nil"/>
              <w:left w:val="nil"/>
              <w:bottom w:val="nil"/>
              <w:right w:val="nil"/>
            </w:tcBorders>
            <w:shd w:val="clear" w:color="auto" w:fill="auto"/>
            <w:noWrap/>
            <w:vAlign w:val="bottom"/>
            <w:hideMark/>
          </w:tcPr>
          <w:p w14:paraId="25917D1C"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97950AB" w14:textId="77777777" w:rsidR="00A27554" w:rsidRPr="00E06A78" w:rsidRDefault="00A27554" w:rsidP="00821635">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1E18A47D" w14:textId="77777777" w:rsidR="00A27554" w:rsidRPr="00E06A78"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326B0642"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4EDBEA51" w14:textId="77777777" w:rsidR="00A27554" w:rsidRPr="00E06A78" w:rsidRDefault="00A27554" w:rsidP="00821635">
            <w:pPr>
              <w:jc w:val="center"/>
              <w:rPr>
                <w:color w:val="000000"/>
                <w:sz w:val="20"/>
                <w:szCs w:val="20"/>
              </w:rPr>
            </w:pPr>
            <w:r w:rsidRPr="00E06A78">
              <w:rPr>
                <w:color w:val="000000"/>
                <w:sz w:val="20"/>
                <w:szCs w:val="20"/>
              </w:rPr>
              <w:t>0.622</w:t>
            </w:r>
          </w:p>
        </w:tc>
        <w:tc>
          <w:tcPr>
            <w:tcW w:w="404" w:type="pct"/>
            <w:tcBorders>
              <w:top w:val="nil"/>
              <w:left w:val="nil"/>
              <w:bottom w:val="nil"/>
              <w:right w:val="nil"/>
            </w:tcBorders>
            <w:shd w:val="clear" w:color="auto" w:fill="auto"/>
            <w:noWrap/>
            <w:vAlign w:val="bottom"/>
            <w:hideMark/>
          </w:tcPr>
          <w:p w14:paraId="65B9052F"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0608BB29" w14:textId="77777777" w:rsidR="00A27554" w:rsidRPr="00E06A78" w:rsidRDefault="00A27554" w:rsidP="00821635">
            <w:pPr>
              <w:jc w:val="center"/>
              <w:rPr>
                <w:color w:val="000000"/>
                <w:sz w:val="20"/>
                <w:szCs w:val="20"/>
              </w:rPr>
            </w:pPr>
            <w:r w:rsidRPr="00E06A78">
              <w:rPr>
                <w:color w:val="000000"/>
                <w:sz w:val="20"/>
                <w:szCs w:val="20"/>
              </w:rPr>
              <w:t>0.482</w:t>
            </w:r>
          </w:p>
        </w:tc>
        <w:tc>
          <w:tcPr>
            <w:tcW w:w="397" w:type="pct"/>
            <w:tcBorders>
              <w:top w:val="nil"/>
              <w:left w:val="nil"/>
              <w:bottom w:val="nil"/>
              <w:right w:val="nil"/>
            </w:tcBorders>
            <w:shd w:val="clear" w:color="auto" w:fill="auto"/>
            <w:noWrap/>
            <w:vAlign w:val="bottom"/>
            <w:hideMark/>
          </w:tcPr>
          <w:p w14:paraId="1800DAA1" w14:textId="77777777" w:rsidR="00A27554" w:rsidRPr="00E06A78" w:rsidRDefault="00A27554" w:rsidP="00821635">
            <w:pPr>
              <w:jc w:val="center"/>
              <w:rPr>
                <w:color w:val="000000"/>
                <w:sz w:val="20"/>
                <w:szCs w:val="20"/>
              </w:rPr>
            </w:pPr>
            <w:r w:rsidRPr="00E06A78">
              <w:rPr>
                <w:color w:val="000000"/>
                <w:sz w:val="20"/>
                <w:szCs w:val="20"/>
              </w:rPr>
              <w:t>0.762</w:t>
            </w:r>
          </w:p>
        </w:tc>
      </w:tr>
      <w:tr w:rsidR="00A27554" w:rsidRPr="00E06A78" w14:paraId="6412ED43" w14:textId="77777777" w:rsidTr="00821635">
        <w:trPr>
          <w:trHeight w:val="320"/>
        </w:trPr>
        <w:tc>
          <w:tcPr>
            <w:tcW w:w="1084" w:type="pct"/>
            <w:tcBorders>
              <w:top w:val="nil"/>
              <w:left w:val="nil"/>
              <w:bottom w:val="nil"/>
              <w:right w:val="nil"/>
            </w:tcBorders>
            <w:shd w:val="clear" w:color="auto" w:fill="auto"/>
            <w:noWrap/>
            <w:vAlign w:val="bottom"/>
            <w:hideMark/>
          </w:tcPr>
          <w:p w14:paraId="1133875E"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0DCDCB8" w14:textId="77777777" w:rsidR="00A27554" w:rsidRPr="00E06A78" w:rsidRDefault="00A27554" w:rsidP="00A27554">
            <w:pPr>
              <w:ind w:firstLineChars="100" w:firstLine="200"/>
              <w:rPr>
                <w:sz w:val="20"/>
                <w:szCs w:val="20"/>
              </w:rPr>
            </w:pPr>
          </w:p>
        </w:tc>
        <w:tc>
          <w:tcPr>
            <w:tcW w:w="1151" w:type="pct"/>
            <w:tcBorders>
              <w:top w:val="nil"/>
              <w:left w:val="nil"/>
              <w:bottom w:val="nil"/>
              <w:right w:val="nil"/>
            </w:tcBorders>
            <w:shd w:val="clear" w:color="auto" w:fill="auto"/>
            <w:noWrap/>
            <w:vAlign w:val="bottom"/>
            <w:hideMark/>
          </w:tcPr>
          <w:p w14:paraId="340C41D5" w14:textId="77777777" w:rsidR="00A27554" w:rsidRPr="00E06A78"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55464AB1" w14:textId="0BE3463B"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04AC4421" w14:textId="77777777" w:rsidR="00A27554" w:rsidRPr="00E06A78" w:rsidRDefault="00A27554" w:rsidP="00A27554">
            <w:pPr>
              <w:jc w:val="center"/>
              <w:rPr>
                <w:color w:val="000000"/>
                <w:sz w:val="20"/>
                <w:szCs w:val="20"/>
              </w:rPr>
            </w:pPr>
            <w:r w:rsidRPr="00E06A78">
              <w:rPr>
                <w:color w:val="000000"/>
                <w:sz w:val="20"/>
                <w:szCs w:val="20"/>
              </w:rPr>
              <w:t>0.614</w:t>
            </w:r>
          </w:p>
        </w:tc>
        <w:tc>
          <w:tcPr>
            <w:tcW w:w="404" w:type="pct"/>
            <w:tcBorders>
              <w:top w:val="nil"/>
              <w:left w:val="nil"/>
              <w:bottom w:val="nil"/>
              <w:right w:val="nil"/>
            </w:tcBorders>
            <w:shd w:val="clear" w:color="auto" w:fill="auto"/>
            <w:noWrap/>
            <w:vAlign w:val="bottom"/>
            <w:hideMark/>
          </w:tcPr>
          <w:p w14:paraId="5FBE5D49"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250D954F" w14:textId="77777777" w:rsidR="00A27554" w:rsidRPr="00E06A78" w:rsidRDefault="00A27554" w:rsidP="00A27554">
            <w:pPr>
              <w:jc w:val="center"/>
              <w:rPr>
                <w:color w:val="000000"/>
                <w:sz w:val="20"/>
                <w:szCs w:val="20"/>
              </w:rPr>
            </w:pPr>
            <w:r w:rsidRPr="00E06A78">
              <w:rPr>
                <w:color w:val="000000"/>
                <w:sz w:val="20"/>
                <w:szCs w:val="20"/>
              </w:rPr>
              <w:t>0.480</w:t>
            </w:r>
          </w:p>
        </w:tc>
        <w:tc>
          <w:tcPr>
            <w:tcW w:w="397" w:type="pct"/>
            <w:tcBorders>
              <w:top w:val="nil"/>
              <w:left w:val="nil"/>
              <w:bottom w:val="nil"/>
              <w:right w:val="nil"/>
            </w:tcBorders>
            <w:shd w:val="clear" w:color="auto" w:fill="auto"/>
            <w:noWrap/>
            <w:vAlign w:val="bottom"/>
            <w:hideMark/>
          </w:tcPr>
          <w:p w14:paraId="1525BEBC" w14:textId="77777777" w:rsidR="00A27554" w:rsidRPr="00E06A78" w:rsidRDefault="00A27554" w:rsidP="00A27554">
            <w:pPr>
              <w:jc w:val="center"/>
              <w:rPr>
                <w:color w:val="000000"/>
                <w:sz w:val="20"/>
                <w:szCs w:val="20"/>
              </w:rPr>
            </w:pPr>
            <w:r w:rsidRPr="00E06A78">
              <w:rPr>
                <w:color w:val="000000"/>
                <w:sz w:val="20"/>
                <w:szCs w:val="20"/>
              </w:rPr>
              <w:t>0.748</w:t>
            </w:r>
          </w:p>
        </w:tc>
      </w:tr>
      <w:tr w:rsidR="00A27554" w:rsidRPr="00E06A78" w14:paraId="04282426" w14:textId="77777777" w:rsidTr="00821635">
        <w:trPr>
          <w:trHeight w:val="320"/>
        </w:trPr>
        <w:tc>
          <w:tcPr>
            <w:tcW w:w="1084" w:type="pct"/>
            <w:tcBorders>
              <w:top w:val="nil"/>
              <w:left w:val="nil"/>
              <w:bottom w:val="nil"/>
              <w:right w:val="nil"/>
            </w:tcBorders>
            <w:shd w:val="clear" w:color="auto" w:fill="auto"/>
            <w:noWrap/>
            <w:vAlign w:val="bottom"/>
            <w:hideMark/>
          </w:tcPr>
          <w:p w14:paraId="452521AB" w14:textId="77777777" w:rsidR="00A27554" w:rsidRPr="00E06A78"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3C898067" w14:textId="77777777" w:rsidR="00A27554" w:rsidRPr="00E06A78" w:rsidRDefault="00A27554" w:rsidP="00A27554">
            <w:pPr>
              <w:jc w:val="cente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020FBCC0" w14:textId="77777777" w:rsidR="00A27554" w:rsidRPr="00E06A78" w:rsidRDefault="00A27554" w:rsidP="00A27554">
            <w:pPr>
              <w:jc w:val="center"/>
              <w:rPr>
                <w:sz w:val="20"/>
                <w:szCs w:val="20"/>
              </w:rPr>
            </w:pPr>
            <w:r w:rsidRPr="00E06A78">
              <w:rPr>
                <w:sz w:val="20"/>
                <w:szCs w:val="20"/>
              </w:rPr>
              <w:t> </w:t>
            </w:r>
          </w:p>
        </w:tc>
        <w:tc>
          <w:tcPr>
            <w:tcW w:w="647" w:type="pct"/>
            <w:tcBorders>
              <w:top w:val="nil"/>
              <w:left w:val="nil"/>
              <w:bottom w:val="dotted" w:sz="4" w:space="0" w:color="auto"/>
              <w:right w:val="nil"/>
            </w:tcBorders>
            <w:shd w:val="clear" w:color="auto" w:fill="auto"/>
            <w:noWrap/>
            <w:vAlign w:val="bottom"/>
            <w:hideMark/>
          </w:tcPr>
          <w:p w14:paraId="30C8B03F" w14:textId="7DC17E45"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1E1E37F5" w14:textId="77777777" w:rsidR="00A27554" w:rsidRPr="00E06A78" w:rsidRDefault="00A27554" w:rsidP="00A27554">
            <w:pPr>
              <w:jc w:val="center"/>
              <w:rPr>
                <w:color w:val="000000"/>
                <w:sz w:val="20"/>
                <w:szCs w:val="20"/>
              </w:rPr>
            </w:pPr>
            <w:r w:rsidRPr="00E06A78">
              <w:rPr>
                <w:color w:val="000000"/>
                <w:sz w:val="20"/>
                <w:szCs w:val="20"/>
              </w:rPr>
              <w:t>0.626</w:t>
            </w:r>
          </w:p>
        </w:tc>
        <w:tc>
          <w:tcPr>
            <w:tcW w:w="404" w:type="pct"/>
            <w:tcBorders>
              <w:top w:val="nil"/>
              <w:left w:val="nil"/>
              <w:bottom w:val="dotted" w:sz="4" w:space="0" w:color="auto"/>
              <w:right w:val="nil"/>
            </w:tcBorders>
            <w:shd w:val="clear" w:color="auto" w:fill="auto"/>
            <w:noWrap/>
            <w:vAlign w:val="bottom"/>
            <w:hideMark/>
          </w:tcPr>
          <w:p w14:paraId="08557F09"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52F72541" w14:textId="77777777" w:rsidR="00A27554" w:rsidRPr="00E06A78" w:rsidRDefault="00A27554" w:rsidP="00A27554">
            <w:pPr>
              <w:jc w:val="center"/>
              <w:rPr>
                <w:color w:val="000000"/>
                <w:sz w:val="20"/>
                <w:szCs w:val="20"/>
              </w:rPr>
            </w:pPr>
            <w:r w:rsidRPr="00E06A78">
              <w:rPr>
                <w:color w:val="000000"/>
                <w:sz w:val="20"/>
                <w:szCs w:val="20"/>
              </w:rPr>
              <w:t>0.498</w:t>
            </w:r>
          </w:p>
        </w:tc>
        <w:tc>
          <w:tcPr>
            <w:tcW w:w="397" w:type="pct"/>
            <w:tcBorders>
              <w:top w:val="nil"/>
              <w:left w:val="nil"/>
              <w:bottom w:val="dotted" w:sz="4" w:space="0" w:color="auto"/>
              <w:right w:val="nil"/>
            </w:tcBorders>
            <w:shd w:val="clear" w:color="auto" w:fill="auto"/>
            <w:noWrap/>
            <w:vAlign w:val="bottom"/>
            <w:hideMark/>
          </w:tcPr>
          <w:p w14:paraId="6E5D1629" w14:textId="77777777" w:rsidR="00A27554" w:rsidRPr="00E06A78" w:rsidRDefault="00A27554" w:rsidP="00A27554">
            <w:pPr>
              <w:jc w:val="center"/>
              <w:rPr>
                <w:color w:val="000000"/>
                <w:sz w:val="20"/>
                <w:szCs w:val="20"/>
              </w:rPr>
            </w:pPr>
            <w:r w:rsidRPr="00E06A78">
              <w:rPr>
                <w:color w:val="000000"/>
                <w:sz w:val="20"/>
                <w:szCs w:val="20"/>
              </w:rPr>
              <w:t>0.754</w:t>
            </w:r>
          </w:p>
        </w:tc>
      </w:tr>
      <w:tr w:rsidR="00A27554" w:rsidRPr="00E06A78" w14:paraId="4DCA7E9D" w14:textId="77777777" w:rsidTr="00821635">
        <w:trPr>
          <w:trHeight w:val="320"/>
        </w:trPr>
        <w:tc>
          <w:tcPr>
            <w:tcW w:w="1084" w:type="pct"/>
            <w:tcBorders>
              <w:top w:val="nil"/>
              <w:left w:val="nil"/>
              <w:bottom w:val="nil"/>
              <w:right w:val="nil"/>
            </w:tcBorders>
            <w:shd w:val="clear" w:color="auto" w:fill="auto"/>
            <w:noWrap/>
            <w:vAlign w:val="bottom"/>
            <w:hideMark/>
          </w:tcPr>
          <w:p w14:paraId="12FF8605"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FC53AD7"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7C6F3FD1" w14:textId="77777777" w:rsidR="00A27554" w:rsidRPr="00E06A78" w:rsidRDefault="00A27554" w:rsidP="00821635">
            <w:pPr>
              <w:jc w:val="center"/>
              <w:rPr>
                <w:color w:val="000000"/>
                <w:sz w:val="20"/>
                <w:szCs w:val="20"/>
              </w:rPr>
            </w:pPr>
            <w:r w:rsidRPr="00E06A78">
              <w:rPr>
                <w:color w:val="000000"/>
                <w:sz w:val="20"/>
                <w:szCs w:val="20"/>
              </w:rPr>
              <w:t>GJT Syn. RT</w:t>
            </w:r>
          </w:p>
        </w:tc>
        <w:tc>
          <w:tcPr>
            <w:tcW w:w="647" w:type="pct"/>
            <w:tcBorders>
              <w:top w:val="nil"/>
              <w:left w:val="nil"/>
              <w:bottom w:val="nil"/>
              <w:right w:val="nil"/>
            </w:tcBorders>
            <w:shd w:val="clear" w:color="auto" w:fill="auto"/>
            <w:noWrap/>
            <w:vAlign w:val="bottom"/>
            <w:hideMark/>
          </w:tcPr>
          <w:p w14:paraId="52F01C8D"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60842F27" w14:textId="77777777" w:rsidR="00A27554" w:rsidRPr="00E06A78" w:rsidRDefault="00A27554" w:rsidP="00821635">
            <w:pPr>
              <w:jc w:val="center"/>
              <w:rPr>
                <w:color w:val="000000"/>
                <w:sz w:val="20"/>
                <w:szCs w:val="20"/>
              </w:rPr>
            </w:pPr>
            <w:r w:rsidRPr="00E06A78">
              <w:rPr>
                <w:color w:val="000000"/>
                <w:sz w:val="20"/>
                <w:szCs w:val="20"/>
              </w:rPr>
              <w:t>0.604</w:t>
            </w:r>
          </w:p>
        </w:tc>
        <w:tc>
          <w:tcPr>
            <w:tcW w:w="404" w:type="pct"/>
            <w:tcBorders>
              <w:top w:val="nil"/>
              <w:left w:val="nil"/>
              <w:bottom w:val="nil"/>
              <w:right w:val="nil"/>
            </w:tcBorders>
            <w:shd w:val="clear" w:color="auto" w:fill="auto"/>
            <w:noWrap/>
            <w:vAlign w:val="bottom"/>
            <w:hideMark/>
          </w:tcPr>
          <w:p w14:paraId="4A11D484"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2912B4A1" w14:textId="77777777" w:rsidR="00A27554" w:rsidRPr="00E06A78" w:rsidRDefault="00A27554" w:rsidP="00821635">
            <w:pPr>
              <w:jc w:val="center"/>
              <w:rPr>
                <w:color w:val="000000"/>
                <w:sz w:val="20"/>
                <w:szCs w:val="20"/>
              </w:rPr>
            </w:pPr>
            <w:r w:rsidRPr="00E06A78">
              <w:rPr>
                <w:color w:val="000000"/>
                <w:sz w:val="20"/>
                <w:szCs w:val="20"/>
              </w:rPr>
              <w:t>0.467</w:t>
            </w:r>
          </w:p>
        </w:tc>
        <w:tc>
          <w:tcPr>
            <w:tcW w:w="397" w:type="pct"/>
            <w:tcBorders>
              <w:top w:val="nil"/>
              <w:left w:val="nil"/>
              <w:bottom w:val="nil"/>
              <w:right w:val="nil"/>
            </w:tcBorders>
            <w:shd w:val="clear" w:color="auto" w:fill="auto"/>
            <w:noWrap/>
            <w:vAlign w:val="bottom"/>
            <w:hideMark/>
          </w:tcPr>
          <w:p w14:paraId="4DA854D0" w14:textId="77777777" w:rsidR="00A27554" w:rsidRPr="00E06A78" w:rsidRDefault="00A27554" w:rsidP="00821635">
            <w:pPr>
              <w:jc w:val="center"/>
              <w:rPr>
                <w:color w:val="000000"/>
                <w:sz w:val="20"/>
                <w:szCs w:val="20"/>
              </w:rPr>
            </w:pPr>
            <w:r w:rsidRPr="00E06A78">
              <w:rPr>
                <w:color w:val="000000"/>
                <w:sz w:val="20"/>
                <w:szCs w:val="20"/>
              </w:rPr>
              <w:t>0.741</w:t>
            </w:r>
          </w:p>
        </w:tc>
      </w:tr>
      <w:tr w:rsidR="00A27554" w:rsidRPr="00E06A78" w14:paraId="671D9E08" w14:textId="77777777" w:rsidTr="00821635">
        <w:trPr>
          <w:trHeight w:val="320"/>
        </w:trPr>
        <w:tc>
          <w:tcPr>
            <w:tcW w:w="1084" w:type="pct"/>
            <w:tcBorders>
              <w:top w:val="nil"/>
              <w:left w:val="nil"/>
              <w:bottom w:val="nil"/>
              <w:right w:val="nil"/>
            </w:tcBorders>
            <w:shd w:val="clear" w:color="auto" w:fill="auto"/>
            <w:noWrap/>
            <w:vAlign w:val="bottom"/>
            <w:hideMark/>
          </w:tcPr>
          <w:p w14:paraId="6C6818B6"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088E97D" w14:textId="77777777" w:rsidR="00A27554" w:rsidRPr="00E06A78" w:rsidRDefault="00A27554" w:rsidP="00821635">
            <w:pPr>
              <w:rPr>
                <w:sz w:val="20"/>
                <w:szCs w:val="20"/>
              </w:rPr>
            </w:pPr>
          </w:p>
        </w:tc>
        <w:tc>
          <w:tcPr>
            <w:tcW w:w="1151" w:type="pct"/>
            <w:tcBorders>
              <w:top w:val="nil"/>
              <w:left w:val="nil"/>
              <w:bottom w:val="nil"/>
              <w:right w:val="nil"/>
            </w:tcBorders>
            <w:shd w:val="clear" w:color="auto" w:fill="auto"/>
            <w:noWrap/>
            <w:vAlign w:val="bottom"/>
            <w:hideMark/>
          </w:tcPr>
          <w:p w14:paraId="4F72457D" w14:textId="77777777" w:rsidR="00A27554" w:rsidRPr="00E06A78" w:rsidRDefault="00A27554" w:rsidP="00821635">
            <w:pPr>
              <w:rPr>
                <w:sz w:val="20"/>
                <w:szCs w:val="20"/>
              </w:rPr>
            </w:pPr>
          </w:p>
        </w:tc>
        <w:tc>
          <w:tcPr>
            <w:tcW w:w="647" w:type="pct"/>
            <w:tcBorders>
              <w:top w:val="nil"/>
              <w:left w:val="nil"/>
              <w:bottom w:val="nil"/>
              <w:right w:val="nil"/>
            </w:tcBorders>
            <w:shd w:val="clear" w:color="auto" w:fill="auto"/>
            <w:noWrap/>
            <w:vAlign w:val="bottom"/>
            <w:hideMark/>
          </w:tcPr>
          <w:p w14:paraId="6DE0A798"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5E8A7498" w14:textId="77777777" w:rsidR="00A27554" w:rsidRPr="00E06A78" w:rsidRDefault="00A27554" w:rsidP="00821635">
            <w:pPr>
              <w:jc w:val="center"/>
              <w:rPr>
                <w:color w:val="000000"/>
                <w:sz w:val="20"/>
                <w:szCs w:val="20"/>
              </w:rPr>
            </w:pPr>
            <w:r w:rsidRPr="00E06A78">
              <w:rPr>
                <w:color w:val="000000"/>
                <w:sz w:val="20"/>
                <w:szCs w:val="20"/>
              </w:rPr>
              <w:t>0.620</w:t>
            </w:r>
          </w:p>
        </w:tc>
        <w:tc>
          <w:tcPr>
            <w:tcW w:w="404" w:type="pct"/>
            <w:tcBorders>
              <w:top w:val="nil"/>
              <w:left w:val="nil"/>
              <w:bottom w:val="nil"/>
              <w:right w:val="nil"/>
            </w:tcBorders>
            <w:shd w:val="clear" w:color="auto" w:fill="auto"/>
            <w:noWrap/>
            <w:vAlign w:val="bottom"/>
            <w:hideMark/>
          </w:tcPr>
          <w:p w14:paraId="00A7C729"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3F901E80" w14:textId="77777777" w:rsidR="00A27554" w:rsidRPr="00E06A78" w:rsidRDefault="00A27554" w:rsidP="00821635">
            <w:pPr>
              <w:jc w:val="center"/>
              <w:rPr>
                <w:color w:val="000000"/>
                <w:sz w:val="20"/>
                <w:szCs w:val="20"/>
              </w:rPr>
            </w:pPr>
            <w:r w:rsidRPr="00E06A78">
              <w:rPr>
                <w:color w:val="000000"/>
                <w:sz w:val="20"/>
                <w:szCs w:val="20"/>
              </w:rPr>
              <w:t>0.487</w:t>
            </w:r>
          </w:p>
        </w:tc>
        <w:tc>
          <w:tcPr>
            <w:tcW w:w="397" w:type="pct"/>
            <w:tcBorders>
              <w:top w:val="nil"/>
              <w:left w:val="nil"/>
              <w:bottom w:val="nil"/>
              <w:right w:val="nil"/>
            </w:tcBorders>
            <w:shd w:val="clear" w:color="auto" w:fill="auto"/>
            <w:noWrap/>
            <w:vAlign w:val="bottom"/>
            <w:hideMark/>
          </w:tcPr>
          <w:p w14:paraId="16EEED98" w14:textId="77777777" w:rsidR="00A27554" w:rsidRPr="00E06A78" w:rsidRDefault="00A27554" w:rsidP="00821635">
            <w:pPr>
              <w:jc w:val="center"/>
              <w:rPr>
                <w:color w:val="000000"/>
                <w:sz w:val="20"/>
                <w:szCs w:val="20"/>
              </w:rPr>
            </w:pPr>
            <w:r w:rsidRPr="00E06A78">
              <w:rPr>
                <w:color w:val="000000"/>
                <w:sz w:val="20"/>
                <w:szCs w:val="20"/>
              </w:rPr>
              <w:t>0.754</w:t>
            </w:r>
          </w:p>
        </w:tc>
      </w:tr>
      <w:tr w:rsidR="00A27554" w:rsidRPr="00E06A78" w14:paraId="26F81C5A" w14:textId="77777777" w:rsidTr="00821635">
        <w:trPr>
          <w:trHeight w:val="320"/>
        </w:trPr>
        <w:tc>
          <w:tcPr>
            <w:tcW w:w="1084" w:type="pct"/>
            <w:tcBorders>
              <w:top w:val="nil"/>
              <w:left w:val="nil"/>
              <w:bottom w:val="nil"/>
              <w:right w:val="nil"/>
            </w:tcBorders>
            <w:shd w:val="clear" w:color="auto" w:fill="auto"/>
            <w:noWrap/>
            <w:vAlign w:val="bottom"/>
            <w:hideMark/>
          </w:tcPr>
          <w:p w14:paraId="7644937C" w14:textId="77777777" w:rsidR="00A27554" w:rsidRPr="00E06A78"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3FDB028B" w14:textId="77777777" w:rsidR="00A27554" w:rsidRPr="00E06A78" w:rsidRDefault="00A27554" w:rsidP="00A27554">
            <w:pPr>
              <w:rPr>
                <w:sz w:val="20"/>
                <w:szCs w:val="20"/>
              </w:rPr>
            </w:pPr>
          </w:p>
        </w:tc>
        <w:tc>
          <w:tcPr>
            <w:tcW w:w="1151" w:type="pct"/>
            <w:tcBorders>
              <w:top w:val="nil"/>
              <w:left w:val="nil"/>
              <w:bottom w:val="nil"/>
              <w:right w:val="nil"/>
            </w:tcBorders>
            <w:shd w:val="clear" w:color="auto" w:fill="auto"/>
            <w:noWrap/>
            <w:vAlign w:val="bottom"/>
            <w:hideMark/>
          </w:tcPr>
          <w:p w14:paraId="4FFD6A22" w14:textId="77777777" w:rsidR="00A27554" w:rsidRPr="00E06A78" w:rsidRDefault="00A27554" w:rsidP="00A27554">
            <w:pPr>
              <w:rPr>
                <w:sz w:val="20"/>
                <w:szCs w:val="20"/>
              </w:rPr>
            </w:pPr>
          </w:p>
        </w:tc>
        <w:tc>
          <w:tcPr>
            <w:tcW w:w="647" w:type="pct"/>
            <w:tcBorders>
              <w:top w:val="nil"/>
              <w:left w:val="nil"/>
              <w:bottom w:val="nil"/>
              <w:right w:val="nil"/>
            </w:tcBorders>
            <w:shd w:val="clear" w:color="auto" w:fill="auto"/>
            <w:noWrap/>
            <w:vAlign w:val="bottom"/>
            <w:hideMark/>
          </w:tcPr>
          <w:p w14:paraId="47DD79CF" w14:textId="2E030796"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1696E3C7" w14:textId="77777777" w:rsidR="00A27554" w:rsidRPr="00E06A78" w:rsidRDefault="00A27554" w:rsidP="00A27554">
            <w:pPr>
              <w:jc w:val="center"/>
              <w:rPr>
                <w:color w:val="000000"/>
                <w:sz w:val="20"/>
                <w:szCs w:val="20"/>
              </w:rPr>
            </w:pPr>
            <w:r w:rsidRPr="00E06A78">
              <w:rPr>
                <w:color w:val="000000"/>
                <w:sz w:val="20"/>
                <w:szCs w:val="20"/>
              </w:rPr>
              <w:t>0.607</w:t>
            </w:r>
          </w:p>
        </w:tc>
        <w:tc>
          <w:tcPr>
            <w:tcW w:w="404" w:type="pct"/>
            <w:tcBorders>
              <w:top w:val="nil"/>
              <w:left w:val="nil"/>
              <w:bottom w:val="nil"/>
              <w:right w:val="nil"/>
            </w:tcBorders>
            <w:shd w:val="clear" w:color="auto" w:fill="auto"/>
            <w:noWrap/>
            <w:vAlign w:val="bottom"/>
            <w:hideMark/>
          </w:tcPr>
          <w:p w14:paraId="35ACFA26"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480547C4" w14:textId="77777777" w:rsidR="00A27554" w:rsidRPr="00E06A78" w:rsidRDefault="00A27554" w:rsidP="00A27554">
            <w:pPr>
              <w:jc w:val="center"/>
              <w:rPr>
                <w:color w:val="000000"/>
                <w:sz w:val="20"/>
                <w:szCs w:val="20"/>
              </w:rPr>
            </w:pPr>
            <w:r w:rsidRPr="00E06A78">
              <w:rPr>
                <w:color w:val="000000"/>
                <w:sz w:val="20"/>
                <w:szCs w:val="20"/>
              </w:rPr>
              <w:t>0.473</w:t>
            </w:r>
          </w:p>
        </w:tc>
        <w:tc>
          <w:tcPr>
            <w:tcW w:w="397" w:type="pct"/>
            <w:tcBorders>
              <w:top w:val="nil"/>
              <w:left w:val="nil"/>
              <w:bottom w:val="nil"/>
              <w:right w:val="nil"/>
            </w:tcBorders>
            <w:shd w:val="clear" w:color="auto" w:fill="auto"/>
            <w:noWrap/>
            <w:vAlign w:val="bottom"/>
            <w:hideMark/>
          </w:tcPr>
          <w:p w14:paraId="0D9EFA61" w14:textId="77777777" w:rsidR="00A27554" w:rsidRPr="00E06A78" w:rsidRDefault="00A27554" w:rsidP="00A27554">
            <w:pPr>
              <w:jc w:val="center"/>
              <w:rPr>
                <w:color w:val="000000"/>
                <w:sz w:val="20"/>
                <w:szCs w:val="20"/>
              </w:rPr>
            </w:pPr>
            <w:r w:rsidRPr="00E06A78">
              <w:rPr>
                <w:color w:val="000000"/>
                <w:sz w:val="20"/>
                <w:szCs w:val="20"/>
              </w:rPr>
              <w:t>0.741</w:t>
            </w:r>
          </w:p>
        </w:tc>
      </w:tr>
      <w:tr w:rsidR="00A27554" w:rsidRPr="00E06A78" w14:paraId="6CFE41CB" w14:textId="77777777" w:rsidTr="00821635">
        <w:trPr>
          <w:trHeight w:val="320"/>
        </w:trPr>
        <w:tc>
          <w:tcPr>
            <w:tcW w:w="1084" w:type="pct"/>
            <w:tcBorders>
              <w:top w:val="nil"/>
              <w:left w:val="nil"/>
              <w:bottom w:val="nil"/>
              <w:right w:val="nil"/>
            </w:tcBorders>
            <w:shd w:val="clear" w:color="auto" w:fill="auto"/>
            <w:noWrap/>
            <w:vAlign w:val="bottom"/>
            <w:hideMark/>
          </w:tcPr>
          <w:p w14:paraId="17647C9E" w14:textId="77777777" w:rsidR="00A27554" w:rsidRPr="00E06A78"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050D7DA9" w14:textId="77777777" w:rsidR="00A27554" w:rsidRPr="00E06A78" w:rsidRDefault="00A27554" w:rsidP="00A27554">
            <w:pPr>
              <w:rPr>
                <w:color w:val="000000"/>
                <w:sz w:val="20"/>
                <w:szCs w:val="20"/>
              </w:rPr>
            </w:pPr>
            <w:r w:rsidRPr="00E06A78">
              <w:rPr>
                <w:color w:val="000000"/>
                <w:sz w:val="20"/>
                <w:szCs w:val="20"/>
              </w:rPr>
              <w:t> </w:t>
            </w:r>
          </w:p>
        </w:tc>
        <w:tc>
          <w:tcPr>
            <w:tcW w:w="1151" w:type="pct"/>
            <w:tcBorders>
              <w:top w:val="nil"/>
              <w:left w:val="nil"/>
              <w:bottom w:val="dotted" w:sz="4" w:space="0" w:color="auto"/>
              <w:right w:val="nil"/>
            </w:tcBorders>
            <w:shd w:val="clear" w:color="auto" w:fill="auto"/>
            <w:noWrap/>
            <w:vAlign w:val="bottom"/>
            <w:hideMark/>
          </w:tcPr>
          <w:p w14:paraId="719A8213" w14:textId="77777777" w:rsidR="00A27554" w:rsidRPr="00E06A78" w:rsidRDefault="00A27554" w:rsidP="00A27554">
            <w:pPr>
              <w:jc w:val="center"/>
              <w:rPr>
                <w:color w:val="000000"/>
                <w:sz w:val="20"/>
                <w:szCs w:val="20"/>
              </w:rPr>
            </w:pPr>
            <w:r w:rsidRPr="00E06A78">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4F7D1042" w14:textId="47C23647"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dotted" w:sz="4" w:space="0" w:color="auto"/>
              <w:right w:val="nil"/>
            </w:tcBorders>
            <w:shd w:val="clear" w:color="auto" w:fill="auto"/>
            <w:noWrap/>
            <w:vAlign w:val="bottom"/>
            <w:hideMark/>
          </w:tcPr>
          <w:p w14:paraId="0BE58979" w14:textId="77777777" w:rsidR="00A27554" w:rsidRPr="00E06A78" w:rsidRDefault="00A27554" w:rsidP="00A27554">
            <w:pPr>
              <w:jc w:val="center"/>
              <w:rPr>
                <w:color w:val="000000"/>
                <w:sz w:val="20"/>
                <w:szCs w:val="20"/>
              </w:rPr>
            </w:pPr>
            <w:r w:rsidRPr="00E06A78">
              <w:rPr>
                <w:color w:val="000000"/>
                <w:sz w:val="20"/>
                <w:szCs w:val="20"/>
              </w:rPr>
              <w:t>0.612</w:t>
            </w:r>
          </w:p>
        </w:tc>
        <w:tc>
          <w:tcPr>
            <w:tcW w:w="404" w:type="pct"/>
            <w:tcBorders>
              <w:top w:val="nil"/>
              <w:left w:val="nil"/>
              <w:bottom w:val="dotted" w:sz="4" w:space="0" w:color="auto"/>
              <w:right w:val="nil"/>
            </w:tcBorders>
            <w:shd w:val="clear" w:color="auto" w:fill="auto"/>
            <w:noWrap/>
            <w:vAlign w:val="bottom"/>
            <w:hideMark/>
          </w:tcPr>
          <w:p w14:paraId="7FD7A418"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0EBF3551" w14:textId="77777777" w:rsidR="00A27554" w:rsidRPr="00E06A78" w:rsidRDefault="00A27554" w:rsidP="00A27554">
            <w:pPr>
              <w:jc w:val="center"/>
              <w:rPr>
                <w:color w:val="000000"/>
                <w:sz w:val="20"/>
                <w:szCs w:val="20"/>
              </w:rPr>
            </w:pPr>
            <w:r w:rsidRPr="00E06A78">
              <w:rPr>
                <w:color w:val="000000"/>
                <w:sz w:val="20"/>
                <w:szCs w:val="20"/>
              </w:rPr>
              <w:t>0.489</w:t>
            </w:r>
          </w:p>
        </w:tc>
        <w:tc>
          <w:tcPr>
            <w:tcW w:w="397" w:type="pct"/>
            <w:tcBorders>
              <w:top w:val="nil"/>
              <w:left w:val="nil"/>
              <w:bottom w:val="dotted" w:sz="4" w:space="0" w:color="auto"/>
              <w:right w:val="nil"/>
            </w:tcBorders>
            <w:shd w:val="clear" w:color="auto" w:fill="auto"/>
            <w:noWrap/>
            <w:vAlign w:val="bottom"/>
            <w:hideMark/>
          </w:tcPr>
          <w:p w14:paraId="586D1CFF" w14:textId="77777777" w:rsidR="00A27554" w:rsidRPr="00E06A78" w:rsidRDefault="00A27554" w:rsidP="00A27554">
            <w:pPr>
              <w:jc w:val="center"/>
              <w:rPr>
                <w:color w:val="000000"/>
                <w:sz w:val="20"/>
                <w:szCs w:val="20"/>
              </w:rPr>
            </w:pPr>
            <w:r w:rsidRPr="00E06A78">
              <w:rPr>
                <w:color w:val="000000"/>
                <w:sz w:val="20"/>
                <w:szCs w:val="20"/>
              </w:rPr>
              <w:t>0.736</w:t>
            </w:r>
          </w:p>
        </w:tc>
      </w:tr>
      <w:tr w:rsidR="00A27554" w:rsidRPr="00E06A78" w14:paraId="31026F14" w14:textId="77777777" w:rsidTr="00821635">
        <w:trPr>
          <w:trHeight w:val="320"/>
        </w:trPr>
        <w:tc>
          <w:tcPr>
            <w:tcW w:w="1084" w:type="pct"/>
            <w:tcBorders>
              <w:top w:val="nil"/>
              <w:left w:val="nil"/>
              <w:bottom w:val="nil"/>
              <w:right w:val="nil"/>
            </w:tcBorders>
            <w:shd w:val="clear" w:color="auto" w:fill="auto"/>
            <w:noWrap/>
            <w:vAlign w:val="bottom"/>
            <w:hideMark/>
          </w:tcPr>
          <w:p w14:paraId="712EFCCF"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32A578FA" w14:textId="77777777" w:rsidR="00A27554" w:rsidRPr="00E06A78" w:rsidRDefault="00A27554" w:rsidP="00821635">
            <w:pPr>
              <w:jc w:val="center"/>
              <w:rPr>
                <w:color w:val="000000"/>
                <w:sz w:val="20"/>
                <w:szCs w:val="20"/>
              </w:rPr>
            </w:pPr>
            <w:r w:rsidRPr="00E06A78">
              <w:rPr>
                <w:color w:val="000000"/>
                <w:sz w:val="20"/>
                <w:szCs w:val="20"/>
              </w:rPr>
              <w:t>→</w:t>
            </w:r>
          </w:p>
        </w:tc>
        <w:tc>
          <w:tcPr>
            <w:tcW w:w="1151" w:type="pct"/>
            <w:tcBorders>
              <w:top w:val="nil"/>
              <w:left w:val="nil"/>
              <w:bottom w:val="nil"/>
              <w:right w:val="nil"/>
            </w:tcBorders>
            <w:shd w:val="clear" w:color="auto" w:fill="auto"/>
            <w:noWrap/>
            <w:vAlign w:val="bottom"/>
            <w:hideMark/>
          </w:tcPr>
          <w:p w14:paraId="111ED854" w14:textId="77777777" w:rsidR="00A27554" w:rsidRPr="00E06A78" w:rsidRDefault="00A27554" w:rsidP="00821635">
            <w:pPr>
              <w:jc w:val="center"/>
              <w:rPr>
                <w:color w:val="000000"/>
                <w:sz w:val="20"/>
                <w:szCs w:val="20"/>
              </w:rPr>
            </w:pPr>
            <w:r w:rsidRPr="00E06A78">
              <w:rPr>
                <w:color w:val="000000"/>
                <w:sz w:val="20"/>
                <w:szCs w:val="20"/>
              </w:rPr>
              <w:t>Articulatory speed</w:t>
            </w:r>
          </w:p>
        </w:tc>
        <w:tc>
          <w:tcPr>
            <w:tcW w:w="647" w:type="pct"/>
            <w:tcBorders>
              <w:top w:val="nil"/>
              <w:left w:val="nil"/>
              <w:bottom w:val="nil"/>
              <w:right w:val="nil"/>
            </w:tcBorders>
            <w:shd w:val="clear" w:color="auto" w:fill="auto"/>
            <w:noWrap/>
            <w:vAlign w:val="bottom"/>
            <w:hideMark/>
          </w:tcPr>
          <w:p w14:paraId="675DC942" w14:textId="77777777" w:rsidR="00A27554" w:rsidRPr="00E06A78" w:rsidRDefault="00A27554" w:rsidP="00821635">
            <w:pPr>
              <w:rPr>
                <w:color w:val="000000"/>
                <w:sz w:val="20"/>
                <w:szCs w:val="20"/>
              </w:rPr>
            </w:pPr>
            <w:proofErr w:type="spellStart"/>
            <w:r w:rsidRPr="00E06A78">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13FED267" w14:textId="77777777" w:rsidR="00A27554" w:rsidRPr="00E06A78" w:rsidRDefault="00A27554" w:rsidP="00821635">
            <w:pPr>
              <w:jc w:val="center"/>
              <w:rPr>
                <w:color w:val="000000"/>
                <w:sz w:val="20"/>
                <w:szCs w:val="20"/>
              </w:rPr>
            </w:pPr>
            <w:r w:rsidRPr="00E06A78">
              <w:rPr>
                <w:color w:val="000000"/>
                <w:sz w:val="20"/>
                <w:szCs w:val="20"/>
              </w:rPr>
              <w:t>0.635</w:t>
            </w:r>
          </w:p>
        </w:tc>
        <w:tc>
          <w:tcPr>
            <w:tcW w:w="404" w:type="pct"/>
            <w:tcBorders>
              <w:top w:val="nil"/>
              <w:left w:val="nil"/>
              <w:bottom w:val="nil"/>
              <w:right w:val="nil"/>
            </w:tcBorders>
            <w:shd w:val="clear" w:color="auto" w:fill="auto"/>
            <w:noWrap/>
            <w:vAlign w:val="bottom"/>
            <w:hideMark/>
          </w:tcPr>
          <w:p w14:paraId="31DA82B3"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26D4D93B" w14:textId="77777777" w:rsidR="00A27554" w:rsidRPr="00E06A78" w:rsidRDefault="00A27554" w:rsidP="00821635">
            <w:pPr>
              <w:jc w:val="center"/>
              <w:rPr>
                <w:color w:val="000000"/>
                <w:sz w:val="20"/>
                <w:szCs w:val="20"/>
              </w:rPr>
            </w:pPr>
            <w:r w:rsidRPr="00E06A78">
              <w:rPr>
                <w:color w:val="000000"/>
                <w:sz w:val="20"/>
                <w:szCs w:val="20"/>
              </w:rPr>
              <w:t>0.519</w:t>
            </w:r>
          </w:p>
        </w:tc>
        <w:tc>
          <w:tcPr>
            <w:tcW w:w="397" w:type="pct"/>
            <w:tcBorders>
              <w:top w:val="nil"/>
              <w:left w:val="nil"/>
              <w:bottom w:val="nil"/>
              <w:right w:val="nil"/>
            </w:tcBorders>
            <w:shd w:val="clear" w:color="auto" w:fill="auto"/>
            <w:noWrap/>
            <w:vAlign w:val="bottom"/>
            <w:hideMark/>
          </w:tcPr>
          <w:p w14:paraId="4E9E7BDB" w14:textId="77777777" w:rsidR="00A27554" w:rsidRPr="00E06A78" w:rsidRDefault="00A27554" w:rsidP="00821635">
            <w:pPr>
              <w:jc w:val="center"/>
              <w:rPr>
                <w:color w:val="000000"/>
                <w:sz w:val="20"/>
                <w:szCs w:val="20"/>
              </w:rPr>
            </w:pPr>
            <w:r w:rsidRPr="00E06A78">
              <w:rPr>
                <w:color w:val="000000"/>
                <w:sz w:val="20"/>
                <w:szCs w:val="20"/>
              </w:rPr>
              <w:t>0.750</w:t>
            </w:r>
          </w:p>
        </w:tc>
      </w:tr>
      <w:tr w:rsidR="00A27554" w:rsidRPr="00E06A78" w14:paraId="166C5311" w14:textId="77777777" w:rsidTr="00821635">
        <w:trPr>
          <w:trHeight w:val="320"/>
        </w:trPr>
        <w:tc>
          <w:tcPr>
            <w:tcW w:w="1084" w:type="pct"/>
            <w:tcBorders>
              <w:top w:val="nil"/>
              <w:left w:val="nil"/>
              <w:bottom w:val="nil"/>
              <w:right w:val="nil"/>
            </w:tcBorders>
            <w:shd w:val="clear" w:color="auto" w:fill="auto"/>
            <w:noWrap/>
            <w:vAlign w:val="bottom"/>
            <w:hideMark/>
          </w:tcPr>
          <w:p w14:paraId="456C2908" w14:textId="77777777" w:rsidR="00A27554" w:rsidRPr="00E06A78"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16EFEC8" w14:textId="77777777" w:rsidR="00A27554" w:rsidRPr="00E06A78" w:rsidRDefault="00A27554" w:rsidP="00821635">
            <w:pPr>
              <w:rPr>
                <w:sz w:val="20"/>
                <w:szCs w:val="20"/>
              </w:rPr>
            </w:pPr>
          </w:p>
        </w:tc>
        <w:tc>
          <w:tcPr>
            <w:tcW w:w="1151" w:type="pct"/>
            <w:tcBorders>
              <w:top w:val="nil"/>
              <w:left w:val="nil"/>
              <w:bottom w:val="nil"/>
              <w:right w:val="nil"/>
            </w:tcBorders>
            <w:shd w:val="clear" w:color="auto" w:fill="auto"/>
            <w:noWrap/>
            <w:vAlign w:val="bottom"/>
            <w:hideMark/>
          </w:tcPr>
          <w:p w14:paraId="7A31278D" w14:textId="77777777" w:rsidR="00A27554" w:rsidRPr="00E06A78" w:rsidRDefault="00A27554" w:rsidP="00821635">
            <w:pPr>
              <w:rPr>
                <w:sz w:val="20"/>
                <w:szCs w:val="20"/>
              </w:rPr>
            </w:pPr>
          </w:p>
        </w:tc>
        <w:tc>
          <w:tcPr>
            <w:tcW w:w="647" w:type="pct"/>
            <w:tcBorders>
              <w:top w:val="nil"/>
              <w:left w:val="nil"/>
              <w:bottom w:val="nil"/>
              <w:right w:val="nil"/>
            </w:tcBorders>
            <w:shd w:val="clear" w:color="auto" w:fill="auto"/>
            <w:noWrap/>
            <w:vAlign w:val="bottom"/>
            <w:hideMark/>
          </w:tcPr>
          <w:p w14:paraId="4AC757D0" w14:textId="77777777" w:rsidR="00A27554" w:rsidRPr="00E06A78" w:rsidRDefault="00A27554" w:rsidP="00821635">
            <w:pPr>
              <w:rPr>
                <w:color w:val="000000"/>
                <w:sz w:val="20"/>
                <w:szCs w:val="20"/>
              </w:rPr>
            </w:pPr>
            <w:proofErr w:type="spellStart"/>
            <w:r w:rsidRPr="00E06A78">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5C80AFAF" w14:textId="77777777" w:rsidR="00A27554" w:rsidRPr="00E06A78" w:rsidRDefault="00A27554" w:rsidP="00821635">
            <w:pPr>
              <w:jc w:val="center"/>
              <w:rPr>
                <w:color w:val="000000"/>
                <w:sz w:val="20"/>
                <w:szCs w:val="20"/>
              </w:rPr>
            </w:pPr>
            <w:r w:rsidRPr="00E06A78">
              <w:rPr>
                <w:color w:val="000000"/>
                <w:sz w:val="20"/>
                <w:szCs w:val="20"/>
              </w:rPr>
              <w:t>0.663</w:t>
            </w:r>
          </w:p>
        </w:tc>
        <w:tc>
          <w:tcPr>
            <w:tcW w:w="404" w:type="pct"/>
            <w:tcBorders>
              <w:top w:val="nil"/>
              <w:left w:val="nil"/>
              <w:bottom w:val="nil"/>
              <w:right w:val="nil"/>
            </w:tcBorders>
            <w:shd w:val="clear" w:color="auto" w:fill="auto"/>
            <w:noWrap/>
            <w:vAlign w:val="bottom"/>
            <w:hideMark/>
          </w:tcPr>
          <w:p w14:paraId="4FE0C6B5" w14:textId="77777777" w:rsidR="00A27554" w:rsidRPr="00E06A78" w:rsidRDefault="00A27554" w:rsidP="00821635">
            <w:pPr>
              <w:jc w:val="center"/>
              <w:rPr>
                <w:color w:val="000000"/>
                <w:sz w:val="20"/>
                <w:szCs w:val="20"/>
              </w:rPr>
            </w:pPr>
            <w:r w:rsidRPr="00E06A78">
              <w:rPr>
                <w:color w:val="000000"/>
                <w:sz w:val="20"/>
                <w:szCs w:val="20"/>
              </w:rPr>
              <w:t>&lt; .001</w:t>
            </w:r>
          </w:p>
        </w:tc>
        <w:tc>
          <w:tcPr>
            <w:tcW w:w="409" w:type="pct"/>
            <w:tcBorders>
              <w:top w:val="nil"/>
              <w:left w:val="nil"/>
              <w:bottom w:val="nil"/>
              <w:right w:val="nil"/>
            </w:tcBorders>
            <w:shd w:val="clear" w:color="auto" w:fill="auto"/>
            <w:noWrap/>
            <w:vAlign w:val="bottom"/>
            <w:hideMark/>
          </w:tcPr>
          <w:p w14:paraId="7D33EA70" w14:textId="77777777" w:rsidR="00A27554" w:rsidRPr="00E06A78" w:rsidRDefault="00A27554" w:rsidP="00821635">
            <w:pPr>
              <w:jc w:val="center"/>
              <w:rPr>
                <w:color w:val="000000"/>
                <w:sz w:val="20"/>
                <w:szCs w:val="20"/>
              </w:rPr>
            </w:pPr>
            <w:r w:rsidRPr="00E06A78">
              <w:rPr>
                <w:color w:val="000000"/>
                <w:sz w:val="20"/>
                <w:szCs w:val="20"/>
              </w:rPr>
              <w:t>0.551</w:t>
            </w:r>
          </w:p>
        </w:tc>
        <w:tc>
          <w:tcPr>
            <w:tcW w:w="397" w:type="pct"/>
            <w:tcBorders>
              <w:top w:val="nil"/>
              <w:left w:val="nil"/>
              <w:bottom w:val="nil"/>
              <w:right w:val="nil"/>
            </w:tcBorders>
            <w:shd w:val="clear" w:color="auto" w:fill="auto"/>
            <w:noWrap/>
            <w:vAlign w:val="bottom"/>
            <w:hideMark/>
          </w:tcPr>
          <w:p w14:paraId="4BB5BEFA" w14:textId="77777777" w:rsidR="00A27554" w:rsidRPr="00E06A78" w:rsidRDefault="00A27554" w:rsidP="00821635">
            <w:pPr>
              <w:jc w:val="center"/>
              <w:rPr>
                <w:color w:val="000000"/>
                <w:sz w:val="20"/>
                <w:szCs w:val="20"/>
              </w:rPr>
            </w:pPr>
            <w:r w:rsidRPr="00E06A78">
              <w:rPr>
                <w:color w:val="000000"/>
                <w:sz w:val="20"/>
                <w:szCs w:val="20"/>
              </w:rPr>
              <w:t>0.774</w:t>
            </w:r>
          </w:p>
        </w:tc>
      </w:tr>
      <w:tr w:rsidR="00A27554" w:rsidRPr="00E06A78" w14:paraId="028C1BCF" w14:textId="77777777" w:rsidTr="00821635">
        <w:trPr>
          <w:trHeight w:val="320"/>
        </w:trPr>
        <w:tc>
          <w:tcPr>
            <w:tcW w:w="1084" w:type="pct"/>
            <w:tcBorders>
              <w:top w:val="nil"/>
              <w:left w:val="nil"/>
              <w:right w:val="nil"/>
            </w:tcBorders>
            <w:shd w:val="clear" w:color="auto" w:fill="auto"/>
            <w:noWrap/>
            <w:vAlign w:val="bottom"/>
            <w:hideMark/>
          </w:tcPr>
          <w:p w14:paraId="54BB6946" w14:textId="77777777" w:rsidR="00A27554" w:rsidRPr="00E06A78" w:rsidRDefault="00A27554" w:rsidP="00A27554">
            <w:pPr>
              <w:jc w:val="center"/>
              <w:rPr>
                <w:color w:val="000000"/>
                <w:sz w:val="20"/>
                <w:szCs w:val="20"/>
              </w:rPr>
            </w:pPr>
          </w:p>
        </w:tc>
        <w:tc>
          <w:tcPr>
            <w:tcW w:w="539" w:type="pct"/>
            <w:tcBorders>
              <w:top w:val="nil"/>
              <w:left w:val="nil"/>
              <w:right w:val="nil"/>
            </w:tcBorders>
            <w:shd w:val="clear" w:color="auto" w:fill="auto"/>
            <w:noWrap/>
            <w:vAlign w:val="bottom"/>
            <w:hideMark/>
          </w:tcPr>
          <w:p w14:paraId="34C281D0" w14:textId="77777777" w:rsidR="00A27554" w:rsidRPr="00E06A78" w:rsidRDefault="00A27554" w:rsidP="00A27554">
            <w:pPr>
              <w:rPr>
                <w:sz w:val="20"/>
                <w:szCs w:val="20"/>
              </w:rPr>
            </w:pPr>
          </w:p>
        </w:tc>
        <w:tc>
          <w:tcPr>
            <w:tcW w:w="1151" w:type="pct"/>
            <w:tcBorders>
              <w:top w:val="nil"/>
              <w:left w:val="nil"/>
              <w:right w:val="nil"/>
            </w:tcBorders>
            <w:shd w:val="clear" w:color="auto" w:fill="auto"/>
            <w:noWrap/>
            <w:vAlign w:val="bottom"/>
            <w:hideMark/>
          </w:tcPr>
          <w:p w14:paraId="24FAEB2C" w14:textId="77777777" w:rsidR="00A27554" w:rsidRPr="00E06A78" w:rsidRDefault="00A27554" w:rsidP="00A27554">
            <w:pPr>
              <w:rPr>
                <w:sz w:val="20"/>
                <w:szCs w:val="20"/>
              </w:rPr>
            </w:pPr>
          </w:p>
        </w:tc>
        <w:tc>
          <w:tcPr>
            <w:tcW w:w="647" w:type="pct"/>
            <w:tcBorders>
              <w:top w:val="nil"/>
              <w:left w:val="nil"/>
              <w:right w:val="nil"/>
            </w:tcBorders>
            <w:shd w:val="clear" w:color="auto" w:fill="auto"/>
            <w:noWrap/>
            <w:vAlign w:val="bottom"/>
            <w:hideMark/>
          </w:tcPr>
          <w:p w14:paraId="491CABF5" w14:textId="2E6A0145" w:rsidR="00A27554" w:rsidRPr="00E06A78"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right w:val="nil"/>
            </w:tcBorders>
            <w:shd w:val="clear" w:color="auto" w:fill="auto"/>
            <w:noWrap/>
            <w:vAlign w:val="bottom"/>
            <w:hideMark/>
          </w:tcPr>
          <w:p w14:paraId="6BFDBFF3" w14:textId="77777777" w:rsidR="00A27554" w:rsidRPr="00E06A78" w:rsidRDefault="00A27554" w:rsidP="00A27554">
            <w:pPr>
              <w:jc w:val="center"/>
              <w:rPr>
                <w:color w:val="000000"/>
                <w:sz w:val="20"/>
                <w:szCs w:val="20"/>
              </w:rPr>
            </w:pPr>
            <w:r w:rsidRPr="00E06A78">
              <w:rPr>
                <w:color w:val="000000"/>
                <w:sz w:val="20"/>
                <w:szCs w:val="20"/>
              </w:rPr>
              <w:t>0.658</w:t>
            </w:r>
          </w:p>
        </w:tc>
        <w:tc>
          <w:tcPr>
            <w:tcW w:w="404" w:type="pct"/>
            <w:tcBorders>
              <w:top w:val="nil"/>
              <w:left w:val="nil"/>
              <w:right w:val="nil"/>
            </w:tcBorders>
            <w:shd w:val="clear" w:color="auto" w:fill="auto"/>
            <w:noWrap/>
            <w:vAlign w:val="bottom"/>
            <w:hideMark/>
          </w:tcPr>
          <w:p w14:paraId="00B9C757"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right w:val="nil"/>
            </w:tcBorders>
            <w:shd w:val="clear" w:color="auto" w:fill="auto"/>
            <w:noWrap/>
            <w:vAlign w:val="bottom"/>
            <w:hideMark/>
          </w:tcPr>
          <w:p w14:paraId="72210408" w14:textId="77777777" w:rsidR="00A27554" w:rsidRPr="00E06A78" w:rsidRDefault="00A27554" w:rsidP="00A27554">
            <w:pPr>
              <w:jc w:val="center"/>
              <w:rPr>
                <w:color w:val="000000"/>
                <w:sz w:val="20"/>
                <w:szCs w:val="20"/>
              </w:rPr>
            </w:pPr>
            <w:r w:rsidRPr="00E06A78">
              <w:rPr>
                <w:color w:val="000000"/>
                <w:sz w:val="20"/>
                <w:szCs w:val="20"/>
              </w:rPr>
              <w:t>0.543</w:t>
            </w:r>
          </w:p>
        </w:tc>
        <w:tc>
          <w:tcPr>
            <w:tcW w:w="397" w:type="pct"/>
            <w:tcBorders>
              <w:top w:val="nil"/>
              <w:left w:val="nil"/>
              <w:right w:val="nil"/>
            </w:tcBorders>
            <w:shd w:val="clear" w:color="auto" w:fill="auto"/>
            <w:noWrap/>
            <w:vAlign w:val="bottom"/>
            <w:hideMark/>
          </w:tcPr>
          <w:p w14:paraId="77A4A648" w14:textId="77777777" w:rsidR="00A27554" w:rsidRPr="00E06A78" w:rsidRDefault="00A27554" w:rsidP="00A27554">
            <w:pPr>
              <w:jc w:val="center"/>
              <w:rPr>
                <w:color w:val="000000"/>
                <w:sz w:val="20"/>
                <w:szCs w:val="20"/>
              </w:rPr>
            </w:pPr>
            <w:r w:rsidRPr="00E06A78">
              <w:rPr>
                <w:color w:val="000000"/>
                <w:sz w:val="20"/>
                <w:szCs w:val="20"/>
              </w:rPr>
              <w:t>0.773</w:t>
            </w:r>
          </w:p>
        </w:tc>
      </w:tr>
      <w:tr w:rsidR="00A27554" w:rsidRPr="00E06A78" w14:paraId="0BAEECB0" w14:textId="77777777" w:rsidTr="00821635">
        <w:trPr>
          <w:trHeight w:val="320"/>
        </w:trPr>
        <w:tc>
          <w:tcPr>
            <w:tcW w:w="1084" w:type="pct"/>
            <w:tcBorders>
              <w:top w:val="nil"/>
              <w:left w:val="nil"/>
              <w:bottom w:val="single" w:sz="4" w:space="0" w:color="auto"/>
              <w:right w:val="nil"/>
            </w:tcBorders>
            <w:shd w:val="clear" w:color="auto" w:fill="auto"/>
            <w:noWrap/>
            <w:vAlign w:val="bottom"/>
            <w:hideMark/>
          </w:tcPr>
          <w:p w14:paraId="54138D38" w14:textId="77777777" w:rsidR="00A27554" w:rsidRPr="00E06A78" w:rsidRDefault="00A27554" w:rsidP="00A27554">
            <w:pPr>
              <w:jc w:val="center"/>
              <w:rPr>
                <w:color w:val="000000"/>
                <w:sz w:val="20"/>
                <w:szCs w:val="20"/>
              </w:rPr>
            </w:pPr>
          </w:p>
        </w:tc>
        <w:tc>
          <w:tcPr>
            <w:tcW w:w="539" w:type="pct"/>
            <w:tcBorders>
              <w:top w:val="nil"/>
              <w:left w:val="nil"/>
              <w:bottom w:val="single" w:sz="4" w:space="0" w:color="auto"/>
              <w:right w:val="nil"/>
            </w:tcBorders>
            <w:shd w:val="clear" w:color="auto" w:fill="auto"/>
            <w:noWrap/>
            <w:vAlign w:val="bottom"/>
            <w:hideMark/>
          </w:tcPr>
          <w:p w14:paraId="0D1D7FF5" w14:textId="77777777" w:rsidR="00A27554" w:rsidRPr="00E06A78" w:rsidRDefault="00A27554" w:rsidP="00A27554">
            <w:pPr>
              <w:rPr>
                <w:sz w:val="20"/>
                <w:szCs w:val="20"/>
              </w:rPr>
            </w:pPr>
          </w:p>
        </w:tc>
        <w:tc>
          <w:tcPr>
            <w:tcW w:w="1151" w:type="pct"/>
            <w:tcBorders>
              <w:top w:val="nil"/>
              <w:left w:val="nil"/>
              <w:bottom w:val="single" w:sz="4" w:space="0" w:color="auto"/>
              <w:right w:val="nil"/>
            </w:tcBorders>
            <w:shd w:val="clear" w:color="auto" w:fill="auto"/>
            <w:noWrap/>
            <w:vAlign w:val="bottom"/>
            <w:hideMark/>
          </w:tcPr>
          <w:p w14:paraId="3FC27F9E" w14:textId="77777777" w:rsidR="00A27554" w:rsidRPr="00E06A78" w:rsidRDefault="00A27554" w:rsidP="00A27554">
            <w:pPr>
              <w:rPr>
                <w:sz w:val="20"/>
                <w:szCs w:val="20"/>
              </w:rPr>
            </w:pPr>
          </w:p>
        </w:tc>
        <w:tc>
          <w:tcPr>
            <w:tcW w:w="647" w:type="pct"/>
            <w:tcBorders>
              <w:top w:val="nil"/>
              <w:left w:val="nil"/>
              <w:bottom w:val="single" w:sz="4" w:space="0" w:color="auto"/>
              <w:right w:val="nil"/>
            </w:tcBorders>
            <w:shd w:val="clear" w:color="auto" w:fill="auto"/>
            <w:noWrap/>
            <w:vAlign w:val="bottom"/>
            <w:hideMark/>
          </w:tcPr>
          <w:p w14:paraId="23A6B148" w14:textId="5746685B" w:rsidR="00A27554" w:rsidRPr="00E06A78"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single" w:sz="4" w:space="0" w:color="auto"/>
              <w:right w:val="nil"/>
            </w:tcBorders>
            <w:shd w:val="clear" w:color="auto" w:fill="auto"/>
            <w:noWrap/>
            <w:vAlign w:val="bottom"/>
            <w:hideMark/>
          </w:tcPr>
          <w:p w14:paraId="4CEBEBAD" w14:textId="77777777" w:rsidR="00A27554" w:rsidRPr="00E06A78" w:rsidRDefault="00A27554" w:rsidP="00A27554">
            <w:pPr>
              <w:jc w:val="center"/>
              <w:rPr>
                <w:color w:val="000000"/>
                <w:sz w:val="20"/>
                <w:szCs w:val="20"/>
              </w:rPr>
            </w:pPr>
            <w:r w:rsidRPr="00E06A78">
              <w:rPr>
                <w:color w:val="000000"/>
                <w:sz w:val="20"/>
                <w:szCs w:val="20"/>
              </w:rPr>
              <w:t>0.659</w:t>
            </w:r>
          </w:p>
        </w:tc>
        <w:tc>
          <w:tcPr>
            <w:tcW w:w="404" w:type="pct"/>
            <w:tcBorders>
              <w:top w:val="nil"/>
              <w:left w:val="nil"/>
              <w:bottom w:val="single" w:sz="4" w:space="0" w:color="auto"/>
              <w:right w:val="nil"/>
            </w:tcBorders>
            <w:shd w:val="clear" w:color="auto" w:fill="auto"/>
            <w:noWrap/>
            <w:vAlign w:val="bottom"/>
            <w:hideMark/>
          </w:tcPr>
          <w:p w14:paraId="11BD217E" w14:textId="77777777" w:rsidR="00A27554" w:rsidRPr="00E06A78" w:rsidRDefault="00A27554" w:rsidP="00A27554">
            <w:pPr>
              <w:jc w:val="center"/>
              <w:rPr>
                <w:color w:val="000000"/>
                <w:sz w:val="20"/>
                <w:szCs w:val="20"/>
              </w:rPr>
            </w:pPr>
            <w:r w:rsidRPr="00E06A78">
              <w:rPr>
                <w:color w:val="000000"/>
                <w:sz w:val="20"/>
                <w:szCs w:val="20"/>
              </w:rPr>
              <w:t>&lt; .001</w:t>
            </w:r>
          </w:p>
        </w:tc>
        <w:tc>
          <w:tcPr>
            <w:tcW w:w="409" w:type="pct"/>
            <w:tcBorders>
              <w:top w:val="nil"/>
              <w:left w:val="nil"/>
              <w:bottom w:val="single" w:sz="4" w:space="0" w:color="auto"/>
              <w:right w:val="nil"/>
            </w:tcBorders>
            <w:shd w:val="clear" w:color="auto" w:fill="auto"/>
            <w:noWrap/>
            <w:vAlign w:val="bottom"/>
            <w:hideMark/>
          </w:tcPr>
          <w:p w14:paraId="1FBAA9DB" w14:textId="77777777" w:rsidR="00A27554" w:rsidRPr="00E06A78" w:rsidRDefault="00A27554" w:rsidP="00A27554">
            <w:pPr>
              <w:jc w:val="center"/>
              <w:rPr>
                <w:color w:val="000000"/>
                <w:sz w:val="20"/>
                <w:szCs w:val="20"/>
              </w:rPr>
            </w:pPr>
            <w:r w:rsidRPr="00E06A78">
              <w:rPr>
                <w:color w:val="000000"/>
                <w:sz w:val="20"/>
                <w:szCs w:val="20"/>
              </w:rPr>
              <w:t>0.544</w:t>
            </w:r>
          </w:p>
        </w:tc>
        <w:tc>
          <w:tcPr>
            <w:tcW w:w="397" w:type="pct"/>
            <w:tcBorders>
              <w:top w:val="nil"/>
              <w:left w:val="nil"/>
              <w:bottom w:val="single" w:sz="4" w:space="0" w:color="auto"/>
              <w:right w:val="nil"/>
            </w:tcBorders>
            <w:shd w:val="clear" w:color="auto" w:fill="auto"/>
            <w:noWrap/>
            <w:vAlign w:val="bottom"/>
            <w:hideMark/>
          </w:tcPr>
          <w:p w14:paraId="5712EA2F" w14:textId="77777777" w:rsidR="00A27554" w:rsidRPr="00E06A78" w:rsidRDefault="00A27554" w:rsidP="00A27554">
            <w:pPr>
              <w:jc w:val="center"/>
              <w:rPr>
                <w:color w:val="000000"/>
                <w:sz w:val="20"/>
                <w:szCs w:val="20"/>
              </w:rPr>
            </w:pPr>
            <w:r w:rsidRPr="00E06A78">
              <w:rPr>
                <w:color w:val="000000"/>
                <w:sz w:val="20"/>
                <w:szCs w:val="20"/>
              </w:rPr>
              <w:t>0.775</w:t>
            </w:r>
          </w:p>
        </w:tc>
      </w:tr>
    </w:tbl>
    <w:p w14:paraId="50BAC6B9" w14:textId="77777777" w:rsidR="00A27554" w:rsidRPr="00D37B1E" w:rsidRDefault="00A27554" w:rsidP="00A27554">
      <w:pPr>
        <w:rPr>
          <w:bCs/>
        </w:rPr>
      </w:pPr>
    </w:p>
    <w:p w14:paraId="2866762F" w14:textId="337956B6" w:rsidR="00A27554" w:rsidRPr="00D37B1E" w:rsidRDefault="00A27554" w:rsidP="00A27554">
      <w:pPr>
        <w:pStyle w:val="Caption"/>
        <w:rPr>
          <w:b w:val="0"/>
          <w:bCs/>
        </w:rPr>
      </w:pPr>
      <w:bookmarkStart w:id="9" w:name="_Toc65798089"/>
      <w:r w:rsidRPr="00D37B1E">
        <w:rPr>
          <w:b w:val="0"/>
          <w:bCs/>
        </w:rPr>
        <w:lastRenderedPageBreak/>
        <w:t xml:space="preserve">Table </w:t>
      </w:r>
      <w:r>
        <w:rPr>
          <w:b w:val="0"/>
          <w:bCs/>
        </w:rPr>
        <w:t>S</w:t>
      </w:r>
      <w:r w:rsidRPr="00D37B1E">
        <w:rPr>
          <w:b w:val="0"/>
          <w:bCs/>
        </w:rPr>
        <w:fldChar w:fldCharType="begin"/>
      </w:r>
      <w:r w:rsidRPr="00D37B1E">
        <w:rPr>
          <w:b w:val="0"/>
          <w:bCs/>
        </w:rPr>
        <w:instrText xml:space="preserve"> SEQ Table \* ARABIC </w:instrText>
      </w:r>
      <w:r w:rsidRPr="00D37B1E">
        <w:rPr>
          <w:b w:val="0"/>
          <w:bCs/>
        </w:rPr>
        <w:fldChar w:fldCharType="separate"/>
      </w:r>
      <w:r>
        <w:rPr>
          <w:b w:val="0"/>
          <w:bCs/>
          <w:noProof/>
        </w:rPr>
        <w:t>10</w:t>
      </w:r>
      <w:r w:rsidRPr="00D37B1E">
        <w:rPr>
          <w:b w:val="0"/>
          <w:bCs/>
          <w:noProof/>
        </w:rPr>
        <w:fldChar w:fldCharType="end"/>
      </w:r>
      <w:r w:rsidRPr="00D37B1E">
        <w:rPr>
          <w:b w:val="0"/>
          <w:bCs/>
          <w:noProof/>
        </w:rPr>
        <w:t xml:space="preserve">. </w:t>
      </w:r>
      <w:r w:rsidRPr="00D37B1E">
        <w:rPr>
          <w:b w:val="0"/>
          <w:bCs/>
          <w:i/>
          <w:iCs w:val="0"/>
        </w:rPr>
        <w:t>Summary of the standardized regression coefficients between the latent variables of cognitive fluency and their 95% confidence intervals in the final SEM model.</w:t>
      </w:r>
      <w:bookmarkEnd w:id="9"/>
    </w:p>
    <w:tbl>
      <w:tblPr>
        <w:tblW w:w="5000" w:type="pct"/>
        <w:tblLook w:val="04A0" w:firstRow="1" w:lastRow="0" w:firstColumn="1" w:lastColumn="0" w:noHBand="0" w:noVBand="1"/>
      </w:tblPr>
      <w:tblGrid>
        <w:gridCol w:w="1956"/>
        <w:gridCol w:w="972"/>
        <w:gridCol w:w="2076"/>
        <w:gridCol w:w="1167"/>
        <w:gridCol w:w="666"/>
        <w:gridCol w:w="729"/>
        <w:gridCol w:w="738"/>
        <w:gridCol w:w="716"/>
      </w:tblGrid>
      <w:tr w:rsidR="00A27554" w:rsidRPr="002B36FA" w14:paraId="57F1E449" w14:textId="77777777" w:rsidTr="00A27554">
        <w:trPr>
          <w:trHeight w:val="320"/>
        </w:trPr>
        <w:tc>
          <w:tcPr>
            <w:tcW w:w="1084" w:type="pct"/>
            <w:tcBorders>
              <w:top w:val="single" w:sz="4" w:space="0" w:color="auto"/>
              <w:left w:val="nil"/>
              <w:bottom w:val="nil"/>
              <w:right w:val="nil"/>
            </w:tcBorders>
            <w:shd w:val="clear" w:color="auto" w:fill="auto"/>
            <w:noWrap/>
            <w:vAlign w:val="bottom"/>
            <w:hideMark/>
          </w:tcPr>
          <w:p w14:paraId="7DD0ADC8" w14:textId="77777777" w:rsidR="00A27554" w:rsidRPr="002B36FA" w:rsidRDefault="00A27554" w:rsidP="00821635">
            <w:pPr>
              <w:rPr>
                <w:color w:val="000000"/>
                <w:sz w:val="20"/>
                <w:szCs w:val="20"/>
              </w:rPr>
            </w:pPr>
            <w:r w:rsidRPr="002B36FA">
              <w:rPr>
                <w:color w:val="000000"/>
                <w:sz w:val="20"/>
                <w:szCs w:val="20"/>
              </w:rPr>
              <w:t> </w:t>
            </w:r>
          </w:p>
        </w:tc>
        <w:tc>
          <w:tcPr>
            <w:tcW w:w="539" w:type="pct"/>
            <w:tcBorders>
              <w:top w:val="single" w:sz="4" w:space="0" w:color="auto"/>
              <w:left w:val="nil"/>
              <w:bottom w:val="nil"/>
              <w:right w:val="nil"/>
            </w:tcBorders>
            <w:shd w:val="clear" w:color="auto" w:fill="auto"/>
            <w:noWrap/>
            <w:vAlign w:val="bottom"/>
            <w:hideMark/>
          </w:tcPr>
          <w:p w14:paraId="49A7C126" w14:textId="77777777" w:rsidR="00A27554" w:rsidRPr="002B36FA" w:rsidRDefault="00A27554" w:rsidP="00821635">
            <w:pPr>
              <w:rPr>
                <w:color w:val="000000"/>
                <w:sz w:val="20"/>
                <w:szCs w:val="20"/>
              </w:rPr>
            </w:pPr>
            <w:r w:rsidRPr="002B36FA">
              <w:rPr>
                <w:color w:val="000000"/>
                <w:sz w:val="20"/>
                <w:szCs w:val="20"/>
              </w:rPr>
              <w:t> </w:t>
            </w:r>
          </w:p>
        </w:tc>
        <w:tc>
          <w:tcPr>
            <w:tcW w:w="1151" w:type="pct"/>
            <w:tcBorders>
              <w:top w:val="single" w:sz="4" w:space="0" w:color="auto"/>
              <w:left w:val="nil"/>
              <w:bottom w:val="nil"/>
              <w:right w:val="nil"/>
            </w:tcBorders>
            <w:shd w:val="clear" w:color="auto" w:fill="auto"/>
            <w:noWrap/>
            <w:vAlign w:val="bottom"/>
            <w:hideMark/>
          </w:tcPr>
          <w:p w14:paraId="43A9B36F" w14:textId="77777777" w:rsidR="00A27554" w:rsidRPr="002B36FA" w:rsidRDefault="00A27554" w:rsidP="00821635">
            <w:pPr>
              <w:jc w:val="center"/>
              <w:rPr>
                <w:color w:val="000000"/>
                <w:sz w:val="20"/>
                <w:szCs w:val="20"/>
              </w:rPr>
            </w:pPr>
            <w:r w:rsidRPr="002B36FA">
              <w:rPr>
                <w:color w:val="000000"/>
                <w:sz w:val="20"/>
                <w:szCs w:val="20"/>
              </w:rPr>
              <w:t> </w:t>
            </w:r>
          </w:p>
        </w:tc>
        <w:tc>
          <w:tcPr>
            <w:tcW w:w="647" w:type="pct"/>
            <w:tcBorders>
              <w:top w:val="single" w:sz="4" w:space="0" w:color="auto"/>
              <w:left w:val="nil"/>
              <w:bottom w:val="nil"/>
              <w:right w:val="nil"/>
            </w:tcBorders>
            <w:shd w:val="clear" w:color="auto" w:fill="auto"/>
            <w:noWrap/>
            <w:vAlign w:val="bottom"/>
            <w:hideMark/>
          </w:tcPr>
          <w:p w14:paraId="605580FD" w14:textId="77777777" w:rsidR="00A27554" w:rsidRPr="002B36FA" w:rsidRDefault="00A27554" w:rsidP="00821635">
            <w:pPr>
              <w:jc w:val="center"/>
              <w:rPr>
                <w:color w:val="000000"/>
                <w:sz w:val="20"/>
                <w:szCs w:val="20"/>
              </w:rPr>
            </w:pPr>
            <w:r w:rsidRPr="002B36FA">
              <w:rPr>
                <w:color w:val="000000"/>
                <w:sz w:val="20"/>
                <w:szCs w:val="20"/>
              </w:rPr>
              <w:t> </w:t>
            </w:r>
          </w:p>
        </w:tc>
        <w:tc>
          <w:tcPr>
            <w:tcW w:w="369" w:type="pct"/>
            <w:tcBorders>
              <w:top w:val="single" w:sz="4" w:space="0" w:color="auto"/>
              <w:left w:val="nil"/>
              <w:bottom w:val="nil"/>
              <w:right w:val="nil"/>
            </w:tcBorders>
            <w:shd w:val="clear" w:color="auto" w:fill="auto"/>
            <w:noWrap/>
            <w:vAlign w:val="bottom"/>
            <w:hideMark/>
          </w:tcPr>
          <w:p w14:paraId="4B4257AE" w14:textId="77777777" w:rsidR="00A27554" w:rsidRPr="002B36FA" w:rsidRDefault="00A27554" w:rsidP="00821635">
            <w:pPr>
              <w:jc w:val="center"/>
              <w:rPr>
                <w:color w:val="000000"/>
                <w:sz w:val="20"/>
                <w:szCs w:val="20"/>
              </w:rPr>
            </w:pPr>
            <w:r w:rsidRPr="002B36FA">
              <w:rPr>
                <w:color w:val="000000"/>
                <w:sz w:val="20"/>
                <w:szCs w:val="20"/>
              </w:rPr>
              <w:t> </w:t>
            </w:r>
          </w:p>
        </w:tc>
        <w:tc>
          <w:tcPr>
            <w:tcW w:w="404" w:type="pct"/>
            <w:tcBorders>
              <w:top w:val="single" w:sz="4" w:space="0" w:color="auto"/>
              <w:left w:val="nil"/>
              <w:bottom w:val="nil"/>
              <w:right w:val="nil"/>
            </w:tcBorders>
            <w:shd w:val="clear" w:color="auto" w:fill="auto"/>
            <w:noWrap/>
            <w:vAlign w:val="bottom"/>
            <w:hideMark/>
          </w:tcPr>
          <w:p w14:paraId="4B2A8C05" w14:textId="77777777" w:rsidR="00A27554" w:rsidRPr="002B36FA" w:rsidRDefault="00A27554" w:rsidP="00821635">
            <w:pPr>
              <w:jc w:val="center"/>
              <w:rPr>
                <w:color w:val="000000"/>
                <w:sz w:val="20"/>
                <w:szCs w:val="20"/>
              </w:rPr>
            </w:pPr>
            <w:r w:rsidRPr="002B36FA">
              <w:rPr>
                <w:color w:val="000000"/>
                <w:sz w:val="20"/>
                <w:szCs w:val="20"/>
              </w:rPr>
              <w:t> </w:t>
            </w:r>
          </w:p>
        </w:tc>
        <w:tc>
          <w:tcPr>
            <w:tcW w:w="806" w:type="pct"/>
            <w:gridSpan w:val="2"/>
            <w:tcBorders>
              <w:top w:val="single" w:sz="4" w:space="0" w:color="auto"/>
              <w:left w:val="nil"/>
              <w:bottom w:val="single" w:sz="4" w:space="0" w:color="auto"/>
              <w:right w:val="nil"/>
            </w:tcBorders>
            <w:shd w:val="clear" w:color="auto" w:fill="auto"/>
            <w:noWrap/>
            <w:vAlign w:val="bottom"/>
            <w:hideMark/>
          </w:tcPr>
          <w:p w14:paraId="3A4A858A" w14:textId="77777777" w:rsidR="00A27554" w:rsidRPr="002B36FA" w:rsidRDefault="00A27554" w:rsidP="00821635">
            <w:pPr>
              <w:jc w:val="center"/>
              <w:rPr>
                <w:color w:val="000000"/>
                <w:sz w:val="20"/>
                <w:szCs w:val="20"/>
              </w:rPr>
            </w:pPr>
            <w:r w:rsidRPr="002B36FA">
              <w:rPr>
                <w:color w:val="000000"/>
                <w:sz w:val="20"/>
                <w:szCs w:val="20"/>
              </w:rPr>
              <w:t>95%</w:t>
            </w:r>
            <w:r>
              <w:rPr>
                <w:color w:val="000000"/>
                <w:sz w:val="20"/>
                <w:szCs w:val="20"/>
              </w:rPr>
              <w:t>CI</w:t>
            </w:r>
          </w:p>
        </w:tc>
      </w:tr>
      <w:tr w:rsidR="00A27554" w:rsidRPr="002B36FA" w14:paraId="6A637448" w14:textId="77777777" w:rsidTr="00A27554">
        <w:trPr>
          <w:trHeight w:val="320"/>
        </w:trPr>
        <w:tc>
          <w:tcPr>
            <w:tcW w:w="1084" w:type="pct"/>
            <w:tcBorders>
              <w:top w:val="nil"/>
              <w:left w:val="nil"/>
              <w:bottom w:val="single" w:sz="4" w:space="0" w:color="auto"/>
              <w:right w:val="nil"/>
            </w:tcBorders>
            <w:shd w:val="clear" w:color="auto" w:fill="auto"/>
            <w:noWrap/>
            <w:vAlign w:val="bottom"/>
            <w:hideMark/>
          </w:tcPr>
          <w:p w14:paraId="75CFA699" w14:textId="77777777" w:rsidR="00A27554" w:rsidRPr="002B36FA" w:rsidRDefault="00A27554" w:rsidP="00821635">
            <w:pPr>
              <w:jc w:val="center"/>
              <w:rPr>
                <w:color w:val="000000"/>
                <w:sz w:val="20"/>
                <w:szCs w:val="20"/>
              </w:rPr>
            </w:pPr>
            <w:r w:rsidRPr="002B36FA">
              <w:rPr>
                <w:color w:val="000000"/>
                <w:sz w:val="20"/>
                <w:szCs w:val="20"/>
              </w:rPr>
              <w:t>Latent variable</w:t>
            </w:r>
          </w:p>
        </w:tc>
        <w:tc>
          <w:tcPr>
            <w:tcW w:w="539" w:type="pct"/>
            <w:tcBorders>
              <w:top w:val="nil"/>
              <w:left w:val="nil"/>
              <w:bottom w:val="single" w:sz="4" w:space="0" w:color="auto"/>
              <w:right w:val="nil"/>
            </w:tcBorders>
            <w:shd w:val="clear" w:color="auto" w:fill="auto"/>
            <w:noWrap/>
            <w:vAlign w:val="bottom"/>
            <w:hideMark/>
          </w:tcPr>
          <w:p w14:paraId="3A3732DE" w14:textId="77777777" w:rsidR="00A27554" w:rsidRPr="002B36FA" w:rsidRDefault="00A27554" w:rsidP="00821635">
            <w:pPr>
              <w:jc w:val="center"/>
              <w:rPr>
                <w:color w:val="000000"/>
                <w:sz w:val="20"/>
                <w:szCs w:val="20"/>
              </w:rPr>
            </w:pPr>
            <w:r w:rsidRPr="002B36FA">
              <w:rPr>
                <w:color w:val="000000"/>
                <w:sz w:val="20"/>
                <w:szCs w:val="20"/>
              </w:rPr>
              <w:t>Direction</w:t>
            </w:r>
          </w:p>
        </w:tc>
        <w:tc>
          <w:tcPr>
            <w:tcW w:w="1151" w:type="pct"/>
            <w:tcBorders>
              <w:top w:val="nil"/>
              <w:left w:val="nil"/>
              <w:bottom w:val="single" w:sz="4" w:space="0" w:color="auto"/>
              <w:right w:val="nil"/>
            </w:tcBorders>
            <w:shd w:val="clear" w:color="auto" w:fill="auto"/>
            <w:noWrap/>
            <w:vAlign w:val="bottom"/>
            <w:hideMark/>
          </w:tcPr>
          <w:p w14:paraId="72A74F14" w14:textId="77777777" w:rsidR="00A27554" w:rsidRPr="002B36FA" w:rsidRDefault="00A27554" w:rsidP="00821635">
            <w:pPr>
              <w:jc w:val="center"/>
              <w:rPr>
                <w:color w:val="000000"/>
                <w:sz w:val="20"/>
                <w:szCs w:val="20"/>
              </w:rPr>
            </w:pPr>
            <w:r w:rsidRPr="002B36FA">
              <w:rPr>
                <w:color w:val="000000"/>
                <w:sz w:val="20"/>
                <w:szCs w:val="20"/>
              </w:rPr>
              <w:t>Latent variable</w:t>
            </w:r>
          </w:p>
        </w:tc>
        <w:tc>
          <w:tcPr>
            <w:tcW w:w="647" w:type="pct"/>
            <w:tcBorders>
              <w:top w:val="nil"/>
              <w:left w:val="nil"/>
              <w:bottom w:val="single" w:sz="4" w:space="0" w:color="auto"/>
              <w:right w:val="nil"/>
            </w:tcBorders>
            <w:shd w:val="clear" w:color="auto" w:fill="auto"/>
            <w:noWrap/>
            <w:vAlign w:val="bottom"/>
            <w:hideMark/>
          </w:tcPr>
          <w:p w14:paraId="1791A9B4" w14:textId="77777777" w:rsidR="00A27554" w:rsidRPr="002B36FA" w:rsidRDefault="00A27554" w:rsidP="00821635">
            <w:pPr>
              <w:jc w:val="center"/>
              <w:rPr>
                <w:color w:val="000000"/>
                <w:sz w:val="20"/>
                <w:szCs w:val="20"/>
              </w:rPr>
            </w:pPr>
            <w:r w:rsidRPr="002B36FA">
              <w:rPr>
                <w:color w:val="000000"/>
                <w:sz w:val="20"/>
                <w:szCs w:val="20"/>
              </w:rPr>
              <w:t>Task</w:t>
            </w:r>
          </w:p>
        </w:tc>
        <w:tc>
          <w:tcPr>
            <w:tcW w:w="369" w:type="pct"/>
            <w:tcBorders>
              <w:top w:val="nil"/>
              <w:left w:val="nil"/>
              <w:bottom w:val="single" w:sz="4" w:space="0" w:color="auto"/>
              <w:right w:val="nil"/>
            </w:tcBorders>
            <w:shd w:val="clear" w:color="auto" w:fill="auto"/>
            <w:noWrap/>
            <w:vAlign w:val="bottom"/>
            <w:hideMark/>
          </w:tcPr>
          <w:p w14:paraId="4A28268C" w14:textId="77777777" w:rsidR="00A27554" w:rsidRPr="002B36FA" w:rsidRDefault="00A27554" w:rsidP="00821635">
            <w:pPr>
              <w:jc w:val="center"/>
              <w:rPr>
                <w:i/>
                <w:iCs/>
                <w:color w:val="000000"/>
                <w:sz w:val="20"/>
                <w:szCs w:val="20"/>
              </w:rPr>
            </w:pPr>
            <w:r w:rsidRPr="002B36FA">
              <w:rPr>
                <w:i/>
                <w:iCs/>
                <w:color w:val="000000"/>
                <w:sz w:val="20"/>
                <w:szCs w:val="20"/>
              </w:rPr>
              <w:t>β</w:t>
            </w:r>
          </w:p>
        </w:tc>
        <w:tc>
          <w:tcPr>
            <w:tcW w:w="404" w:type="pct"/>
            <w:tcBorders>
              <w:top w:val="nil"/>
              <w:left w:val="nil"/>
              <w:bottom w:val="single" w:sz="4" w:space="0" w:color="auto"/>
              <w:right w:val="nil"/>
            </w:tcBorders>
            <w:shd w:val="clear" w:color="auto" w:fill="auto"/>
            <w:noWrap/>
            <w:vAlign w:val="bottom"/>
            <w:hideMark/>
          </w:tcPr>
          <w:p w14:paraId="015B9FA1" w14:textId="77777777" w:rsidR="00A27554" w:rsidRPr="002B36FA" w:rsidRDefault="00A27554" w:rsidP="00821635">
            <w:pPr>
              <w:jc w:val="center"/>
              <w:rPr>
                <w:i/>
                <w:iCs/>
                <w:color w:val="000000"/>
                <w:sz w:val="20"/>
                <w:szCs w:val="20"/>
              </w:rPr>
            </w:pPr>
            <w:r w:rsidRPr="002B36FA">
              <w:rPr>
                <w:i/>
                <w:iCs/>
                <w:color w:val="000000"/>
                <w:sz w:val="20"/>
                <w:szCs w:val="20"/>
              </w:rPr>
              <w:t>p</w:t>
            </w:r>
          </w:p>
        </w:tc>
        <w:tc>
          <w:tcPr>
            <w:tcW w:w="409" w:type="pct"/>
            <w:tcBorders>
              <w:top w:val="nil"/>
              <w:left w:val="nil"/>
              <w:bottom w:val="single" w:sz="4" w:space="0" w:color="auto"/>
              <w:right w:val="nil"/>
            </w:tcBorders>
            <w:shd w:val="clear" w:color="auto" w:fill="auto"/>
            <w:noWrap/>
            <w:vAlign w:val="bottom"/>
            <w:hideMark/>
          </w:tcPr>
          <w:p w14:paraId="3307A401" w14:textId="77777777" w:rsidR="00A27554" w:rsidRPr="002B36FA" w:rsidRDefault="00A27554" w:rsidP="00821635">
            <w:pPr>
              <w:jc w:val="center"/>
              <w:rPr>
                <w:color w:val="000000"/>
                <w:sz w:val="20"/>
                <w:szCs w:val="20"/>
              </w:rPr>
            </w:pPr>
            <w:r w:rsidRPr="002B36FA">
              <w:rPr>
                <w:color w:val="000000"/>
                <w:sz w:val="20"/>
                <w:szCs w:val="20"/>
              </w:rPr>
              <w:t>Lower</w:t>
            </w:r>
          </w:p>
        </w:tc>
        <w:tc>
          <w:tcPr>
            <w:tcW w:w="397" w:type="pct"/>
            <w:tcBorders>
              <w:top w:val="nil"/>
              <w:left w:val="nil"/>
              <w:bottom w:val="single" w:sz="4" w:space="0" w:color="auto"/>
              <w:right w:val="nil"/>
            </w:tcBorders>
            <w:shd w:val="clear" w:color="auto" w:fill="auto"/>
            <w:noWrap/>
            <w:vAlign w:val="bottom"/>
            <w:hideMark/>
          </w:tcPr>
          <w:p w14:paraId="472B7CE7" w14:textId="77777777" w:rsidR="00A27554" w:rsidRPr="002B36FA" w:rsidRDefault="00A27554" w:rsidP="00821635">
            <w:pPr>
              <w:jc w:val="center"/>
              <w:rPr>
                <w:color w:val="000000"/>
                <w:sz w:val="20"/>
                <w:szCs w:val="20"/>
              </w:rPr>
            </w:pPr>
            <w:r w:rsidRPr="002B36FA">
              <w:rPr>
                <w:color w:val="000000"/>
                <w:sz w:val="20"/>
                <w:szCs w:val="20"/>
              </w:rPr>
              <w:t>Upper</w:t>
            </w:r>
          </w:p>
        </w:tc>
      </w:tr>
      <w:tr w:rsidR="00A27554" w:rsidRPr="002B36FA" w14:paraId="2E2DFD85" w14:textId="77777777" w:rsidTr="00A27554">
        <w:trPr>
          <w:trHeight w:val="320"/>
        </w:trPr>
        <w:tc>
          <w:tcPr>
            <w:tcW w:w="2773" w:type="pct"/>
            <w:gridSpan w:val="3"/>
            <w:tcBorders>
              <w:top w:val="nil"/>
              <w:left w:val="nil"/>
              <w:bottom w:val="nil"/>
              <w:right w:val="nil"/>
            </w:tcBorders>
            <w:shd w:val="clear" w:color="auto" w:fill="auto"/>
            <w:noWrap/>
            <w:hideMark/>
          </w:tcPr>
          <w:p w14:paraId="0470E5E5" w14:textId="77777777" w:rsidR="00A27554" w:rsidRPr="002B36FA" w:rsidRDefault="00A27554" w:rsidP="00821635">
            <w:pPr>
              <w:rPr>
                <w:b/>
                <w:bCs/>
                <w:i/>
                <w:iCs/>
                <w:color w:val="000000"/>
                <w:sz w:val="20"/>
                <w:szCs w:val="20"/>
              </w:rPr>
            </w:pPr>
            <w:r w:rsidRPr="002B36FA">
              <w:rPr>
                <w:b/>
                <w:bCs/>
                <w:i/>
                <w:iCs/>
                <w:color w:val="000000"/>
                <w:sz w:val="20"/>
                <w:szCs w:val="20"/>
              </w:rPr>
              <w:t>Covariance between latent variables</w:t>
            </w:r>
          </w:p>
        </w:tc>
        <w:tc>
          <w:tcPr>
            <w:tcW w:w="647" w:type="pct"/>
            <w:tcBorders>
              <w:top w:val="nil"/>
              <w:left w:val="nil"/>
              <w:bottom w:val="nil"/>
              <w:right w:val="nil"/>
            </w:tcBorders>
            <w:shd w:val="clear" w:color="auto" w:fill="auto"/>
            <w:noWrap/>
            <w:vAlign w:val="bottom"/>
            <w:hideMark/>
          </w:tcPr>
          <w:p w14:paraId="7A303FB4" w14:textId="77777777" w:rsidR="00A27554" w:rsidRPr="002B36FA" w:rsidRDefault="00A27554" w:rsidP="00821635">
            <w:pPr>
              <w:rPr>
                <w:b/>
                <w:bCs/>
                <w:i/>
                <w:iCs/>
                <w:color w:val="000000"/>
                <w:sz w:val="20"/>
                <w:szCs w:val="20"/>
              </w:rPr>
            </w:pPr>
          </w:p>
        </w:tc>
        <w:tc>
          <w:tcPr>
            <w:tcW w:w="369" w:type="pct"/>
            <w:tcBorders>
              <w:top w:val="nil"/>
              <w:left w:val="nil"/>
              <w:bottom w:val="nil"/>
              <w:right w:val="nil"/>
            </w:tcBorders>
            <w:shd w:val="clear" w:color="auto" w:fill="auto"/>
            <w:noWrap/>
            <w:vAlign w:val="bottom"/>
            <w:hideMark/>
          </w:tcPr>
          <w:p w14:paraId="2808E177" w14:textId="77777777" w:rsidR="00A27554" w:rsidRPr="002B36FA" w:rsidRDefault="00A27554" w:rsidP="00821635">
            <w:pPr>
              <w:jc w:val="center"/>
              <w:rPr>
                <w:sz w:val="20"/>
                <w:szCs w:val="20"/>
              </w:rPr>
            </w:pPr>
          </w:p>
        </w:tc>
        <w:tc>
          <w:tcPr>
            <w:tcW w:w="404" w:type="pct"/>
            <w:tcBorders>
              <w:top w:val="nil"/>
              <w:left w:val="nil"/>
              <w:bottom w:val="nil"/>
              <w:right w:val="nil"/>
            </w:tcBorders>
            <w:shd w:val="clear" w:color="auto" w:fill="auto"/>
            <w:noWrap/>
            <w:vAlign w:val="bottom"/>
            <w:hideMark/>
          </w:tcPr>
          <w:p w14:paraId="77BE5C7B" w14:textId="77777777" w:rsidR="00A27554" w:rsidRPr="002B36FA" w:rsidRDefault="00A27554" w:rsidP="00821635">
            <w:pPr>
              <w:jc w:val="center"/>
              <w:rPr>
                <w:sz w:val="20"/>
                <w:szCs w:val="20"/>
              </w:rPr>
            </w:pPr>
          </w:p>
        </w:tc>
        <w:tc>
          <w:tcPr>
            <w:tcW w:w="409" w:type="pct"/>
            <w:tcBorders>
              <w:top w:val="nil"/>
              <w:left w:val="nil"/>
              <w:bottom w:val="nil"/>
              <w:right w:val="nil"/>
            </w:tcBorders>
            <w:shd w:val="clear" w:color="auto" w:fill="auto"/>
            <w:noWrap/>
            <w:vAlign w:val="bottom"/>
            <w:hideMark/>
          </w:tcPr>
          <w:p w14:paraId="5CEEDB1C" w14:textId="77777777" w:rsidR="00A27554" w:rsidRPr="002B36FA" w:rsidRDefault="00A27554" w:rsidP="00821635">
            <w:pPr>
              <w:jc w:val="center"/>
              <w:rPr>
                <w:sz w:val="20"/>
                <w:szCs w:val="20"/>
              </w:rPr>
            </w:pPr>
          </w:p>
        </w:tc>
        <w:tc>
          <w:tcPr>
            <w:tcW w:w="397" w:type="pct"/>
            <w:tcBorders>
              <w:top w:val="nil"/>
              <w:left w:val="nil"/>
              <w:bottom w:val="nil"/>
              <w:right w:val="nil"/>
            </w:tcBorders>
            <w:shd w:val="clear" w:color="auto" w:fill="auto"/>
            <w:noWrap/>
            <w:vAlign w:val="bottom"/>
            <w:hideMark/>
          </w:tcPr>
          <w:p w14:paraId="5258A7E6" w14:textId="77777777" w:rsidR="00A27554" w:rsidRPr="002B36FA" w:rsidRDefault="00A27554" w:rsidP="00821635">
            <w:pPr>
              <w:jc w:val="center"/>
              <w:rPr>
                <w:sz w:val="20"/>
                <w:szCs w:val="20"/>
              </w:rPr>
            </w:pPr>
          </w:p>
        </w:tc>
      </w:tr>
      <w:tr w:rsidR="00A27554" w:rsidRPr="002B36FA" w14:paraId="46B2D553" w14:textId="77777777" w:rsidTr="00A27554">
        <w:trPr>
          <w:trHeight w:val="320"/>
        </w:trPr>
        <w:tc>
          <w:tcPr>
            <w:tcW w:w="1084" w:type="pct"/>
            <w:tcBorders>
              <w:top w:val="nil"/>
              <w:left w:val="nil"/>
              <w:bottom w:val="nil"/>
              <w:right w:val="nil"/>
            </w:tcBorders>
            <w:shd w:val="clear" w:color="auto" w:fill="auto"/>
            <w:noWrap/>
            <w:vAlign w:val="bottom"/>
            <w:hideMark/>
          </w:tcPr>
          <w:p w14:paraId="35639E6D" w14:textId="77777777" w:rsidR="00A27554" w:rsidRPr="002B36FA" w:rsidRDefault="00A27554" w:rsidP="00821635">
            <w:pPr>
              <w:ind w:firstLineChars="100" w:firstLine="200"/>
              <w:rPr>
                <w:color w:val="000000"/>
                <w:sz w:val="20"/>
                <w:szCs w:val="20"/>
              </w:rPr>
            </w:pPr>
            <w:r w:rsidRPr="002B36FA">
              <w:rPr>
                <w:color w:val="000000"/>
                <w:sz w:val="20"/>
                <w:szCs w:val="20"/>
              </w:rPr>
              <w:t>Linguistic resource</w:t>
            </w:r>
          </w:p>
        </w:tc>
        <w:tc>
          <w:tcPr>
            <w:tcW w:w="539" w:type="pct"/>
            <w:tcBorders>
              <w:top w:val="nil"/>
              <w:left w:val="nil"/>
              <w:bottom w:val="nil"/>
              <w:right w:val="nil"/>
            </w:tcBorders>
            <w:shd w:val="clear" w:color="auto" w:fill="auto"/>
            <w:noWrap/>
            <w:vAlign w:val="bottom"/>
            <w:hideMark/>
          </w:tcPr>
          <w:p w14:paraId="49C17D89" w14:textId="77777777" w:rsidR="00A27554" w:rsidRPr="002B36FA" w:rsidRDefault="00A27554" w:rsidP="00821635">
            <w:pPr>
              <w:jc w:val="center"/>
              <w:rPr>
                <w:color w:val="000000"/>
                <w:sz w:val="20"/>
                <w:szCs w:val="20"/>
              </w:rPr>
            </w:pPr>
            <w:r w:rsidRPr="002B36FA">
              <w:rPr>
                <w:color w:val="000000"/>
                <w:sz w:val="20"/>
                <w:szCs w:val="20"/>
              </w:rPr>
              <w:t>vs.</w:t>
            </w:r>
          </w:p>
        </w:tc>
        <w:tc>
          <w:tcPr>
            <w:tcW w:w="1151" w:type="pct"/>
            <w:tcBorders>
              <w:top w:val="nil"/>
              <w:left w:val="nil"/>
              <w:bottom w:val="nil"/>
              <w:right w:val="nil"/>
            </w:tcBorders>
            <w:shd w:val="clear" w:color="auto" w:fill="auto"/>
            <w:noWrap/>
            <w:vAlign w:val="bottom"/>
            <w:hideMark/>
          </w:tcPr>
          <w:p w14:paraId="1EF9C49E" w14:textId="77777777" w:rsidR="00A27554" w:rsidRPr="002B36FA" w:rsidRDefault="00A27554" w:rsidP="00821635">
            <w:pPr>
              <w:ind w:firstLineChars="100" w:firstLine="200"/>
              <w:rPr>
                <w:color w:val="000000"/>
                <w:sz w:val="20"/>
                <w:szCs w:val="20"/>
              </w:rPr>
            </w:pPr>
            <w:r w:rsidRPr="002B36FA">
              <w:rPr>
                <w:color w:val="000000"/>
                <w:sz w:val="20"/>
                <w:szCs w:val="20"/>
              </w:rPr>
              <w:t>Processing speed</w:t>
            </w:r>
          </w:p>
        </w:tc>
        <w:tc>
          <w:tcPr>
            <w:tcW w:w="647" w:type="pct"/>
            <w:tcBorders>
              <w:top w:val="nil"/>
              <w:left w:val="nil"/>
              <w:bottom w:val="nil"/>
              <w:right w:val="nil"/>
            </w:tcBorders>
            <w:shd w:val="clear" w:color="auto" w:fill="auto"/>
            <w:noWrap/>
            <w:vAlign w:val="bottom"/>
            <w:hideMark/>
          </w:tcPr>
          <w:p w14:paraId="6EF89EB0" w14:textId="77777777" w:rsidR="00A27554" w:rsidRPr="002B36FA" w:rsidRDefault="00A27554" w:rsidP="00821635">
            <w:pPr>
              <w:rPr>
                <w:color w:val="000000"/>
                <w:sz w:val="20"/>
                <w:szCs w:val="20"/>
              </w:rPr>
            </w:pPr>
            <w:proofErr w:type="spellStart"/>
            <w:r w:rsidRPr="002B36FA">
              <w:rPr>
                <w:color w:val="000000"/>
                <w:sz w:val="20"/>
                <w:szCs w:val="20"/>
              </w:rPr>
              <w:t>Arg</w:t>
            </w:r>
            <w:proofErr w:type="spellEnd"/>
          </w:p>
        </w:tc>
        <w:tc>
          <w:tcPr>
            <w:tcW w:w="369" w:type="pct"/>
            <w:tcBorders>
              <w:top w:val="nil"/>
              <w:left w:val="nil"/>
              <w:bottom w:val="nil"/>
              <w:right w:val="nil"/>
            </w:tcBorders>
            <w:shd w:val="clear" w:color="auto" w:fill="auto"/>
            <w:noWrap/>
            <w:vAlign w:val="bottom"/>
            <w:hideMark/>
          </w:tcPr>
          <w:p w14:paraId="52ECB61B" w14:textId="77777777" w:rsidR="00A27554" w:rsidRPr="002B36FA" w:rsidRDefault="00A27554" w:rsidP="00821635">
            <w:pPr>
              <w:jc w:val="center"/>
              <w:rPr>
                <w:color w:val="000000"/>
                <w:sz w:val="20"/>
                <w:szCs w:val="20"/>
              </w:rPr>
            </w:pPr>
            <w:r w:rsidRPr="002B36FA">
              <w:rPr>
                <w:color w:val="000000"/>
                <w:sz w:val="20"/>
                <w:szCs w:val="20"/>
              </w:rPr>
              <w:t>0.667</w:t>
            </w:r>
          </w:p>
        </w:tc>
        <w:tc>
          <w:tcPr>
            <w:tcW w:w="404" w:type="pct"/>
            <w:tcBorders>
              <w:top w:val="nil"/>
              <w:left w:val="nil"/>
              <w:bottom w:val="nil"/>
              <w:right w:val="nil"/>
            </w:tcBorders>
            <w:shd w:val="clear" w:color="auto" w:fill="auto"/>
            <w:noWrap/>
            <w:vAlign w:val="bottom"/>
            <w:hideMark/>
          </w:tcPr>
          <w:p w14:paraId="5E130080" w14:textId="77777777" w:rsidR="00A27554" w:rsidRPr="002B36FA" w:rsidRDefault="00A27554" w:rsidP="00821635">
            <w:pPr>
              <w:jc w:val="center"/>
              <w:rPr>
                <w:color w:val="000000"/>
                <w:sz w:val="20"/>
                <w:szCs w:val="20"/>
              </w:rPr>
            </w:pPr>
            <w:r w:rsidRPr="002B36FA">
              <w:rPr>
                <w:color w:val="000000"/>
                <w:sz w:val="20"/>
                <w:szCs w:val="20"/>
              </w:rPr>
              <w:t>&lt; .001</w:t>
            </w:r>
          </w:p>
        </w:tc>
        <w:tc>
          <w:tcPr>
            <w:tcW w:w="409" w:type="pct"/>
            <w:tcBorders>
              <w:top w:val="nil"/>
              <w:left w:val="nil"/>
              <w:bottom w:val="nil"/>
              <w:right w:val="nil"/>
            </w:tcBorders>
            <w:shd w:val="clear" w:color="auto" w:fill="auto"/>
            <w:noWrap/>
            <w:vAlign w:val="bottom"/>
            <w:hideMark/>
          </w:tcPr>
          <w:p w14:paraId="1A070E69" w14:textId="77777777" w:rsidR="00A27554" w:rsidRPr="002B36FA" w:rsidRDefault="00A27554" w:rsidP="00821635">
            <w:pPr>
              <w:jc w:val="center"/>
              <w:rPr>
                <w:color w:val="000000"/>
                <w:sz w:val="20"/>
                <w:szCs w:val="20"/>
              </w:rPr>
            </w:pPr>
            <w:r w:rsidRPr="002B36FA">
              <w:rPr>
                <w:color w:val="000000"/>
                <w:sz w:val="20"/>
                <w:szCs w:val="20"/>
              </w:rPr>
              <w:t>0.515</w:t>
            </w:r>
          </w:p>
        </w:tc>
        <w:tc>
          <w:tcPr>
            <w:tcW w:w="397" w:type="pct"/>
            <w:tcBorders>
              <w:top w:val="nil"/>
              <w:left w:val="nil"/>
              <w:bottom w:val="nil"/>
              <w:right w:val="nil"/>
            </w:tcBorders>
            <w:shd w:val="clear" w:color="auto" w:fill="auto"/>
            <w:noWrap/>
            <w:vAlign w:val="bottom"/>
            <w:hideMark/>
          </w:tcPr>
          <w:p w14:paraId="1BC098CE" w14:textId="77777777" w:rsidR="00A27554" w:rsidRPr="002B36FA" w:rsidRDefault="00A27554" w:rsidP="00821635">
            <w:pPr>
              <w:jc w:val="center"/>
              <w:rPr>
                <w:color w:val="000000"/>
                <w:sz w:val="20"/>
                <w:szCs w:val="20"/>
              </w:rPr>
            </w:pPr>
            <w:r w:rsidRPr="002B36FA">
              <w:rPr>
                <w:color w:val="000000"/>
                <w:sz w:val="20"/>
                <w:szCs w:val="20"/>
              </w:rPr>
              <w:t>0.819</w:t>
            </w:r>
          </w:p>
        </w:tc>
      </w:tr>
      <w:tr w:rsidR="00A27554" w:rsidRPr="002B36FA" w14:paraId="33A37FEC" w14:textId="77777777" w:rsidTr="00A27554">
        <w:trPr>
          <w:trHeight w:val="320"/>
        </w:trPr>
        <w:tc>
          <w:tcPr>
            <w:tcW w:w="1084" w:type="pct"/>
            <w:tcBorders>
              <w:top w:val="nil"/>
              <w:left w:val="nil"/>
              <w:bottom w:val="nil"/>
              <w:right w:val="nil"/>
            </w:tcBorders>
            <w:shd w:val="clear" w:color="auto" w:fill="auto"/>
            <w:noWrap/>
            <w:hideMark/>
          </w:tcPr>
          <w:p w14:paraId="55AEBDB9" w14:textId="77777777" w:rsidR="00A27554" w:rsidRPr="002B36FA"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2BB1439E" w14:textId="77777777" w:rsidR="00A27554" w:rsidRPr="002B36FA" w:rsidRDefault="00A27554" w:rsidP="00821635">
            <w:pPr>
              <w:rPr>
                <w:sz w:val="20"/>
                <w:szCs w:val="20"/>
              </w:rPr>
            </w:pPr>
          </w:p>
        </w:tc>
        <w:tc>
          <w:tcPr>
            <w:tcW w:w="1151" w:type="pct"/>
            <w:tcBorders>
              <w:top w:val="nil"/>
              <w:left w:val="nil"/>
              <w:bottom w:val="nil"/>
              <w:right w:val="nil"/>
            </w:tcBorders>
            <w:shd w:val="clear" w:color="auto" w:fill="auto"/>
            <w:noWrap/>
            <w:vAlign w:val="bottom"/>
            <w:hideMark/>
          </w:tcPr>
          <w:p w14:paraId="4A7BBCF8" w14:textId="77777777" w:rsidR="00A27554" w:rsidRPr="002B36FA"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080D5542" w14:textId="77777777" w:rsidR="00A27554" w:rsidRPr="002B36FA" w:rsidRDefault="00A27554" w:rsidP="00821635">
            <w:pPr>
              <w:rPr>
                <w:color w:val="000000"/>
                <w:sz w:val="20"/>
                <w:szCs w:val="20"/>
              </w:rPr>
            </w:pPr>
            <w:proofErr w:type="spellStart"/>
            <w:r w:rsidRPr="002B36FA">
              <w:rPr>
                <w:color w:val="000000"/>
                <w:sz w:val="20"/>
                <w:szCs w:val="20"/>
              </w:rPr>
              <w:t>PicN</w:t>
            </w:r>
            <w:proofErr w:type="spellEnd"/>
          </w:p>
        </w:tc>
        <w:tc>
          <w:tcPr>
            <w:tcW w:w="369" w:type="pct"/>
            <w:tcBorders>
              <w:top w:val="nil"/>
              <w:left w:val="nil"/>
              <w:bottom w:val="nil"/>
              <w:right w:val="nil"/>
            </w:tcBorders>
            <w:shd w:val="clear" w:color="auto" w:fill="auto"/>
            <w:noWrap/>
            <w:vAlign w:val="bottom"/>
            <w:hideMark/>
          </w:tcPr>
          <w:p w14:paraId="028C6C51" w14:textId="77777777" w:rsidR="00A27554" w:rsidRPr="002B36FA" w:rsidRDefault="00A27554" w:rsidP="00821635">
            <w:pPr>
              <w:jc w:val="center"/>
              <w:rPr>
                <w:color w:val="000000"/>
                <w:sz w:val="20"/>
                <w:szCs w:val="20"/>
              </w:rPr>
            </w:pPr>
            <w:r w:rsidRPr="002B36FA">
              <w:rPr>
                <w:color w:val="000000"/>
                <w:sz w:val="20"/>
                <w:szCs w:val="20"/>
              </w:rPr>
              <w:t>0.664</w:t>
            </w:r>
          </w:p>
        </w:tc>
        <w:tc>
          <w:tcPr>
            <w:tcW w:w="404" w:type="pct"/>
            <w:tcBorders>
              <w:top w:val="nil"/>
              <w:left w:val="nil"/>
              <w:bottom w:val="nil"/>
              <w:right w:val="nil"/>
            </w:tcBorders>
            <w:shd w:val="clear" w:color="auto" w:fill="auto"/>
            <w:noWrap/>
            <w:vAlign w:val="bottom"/>
            <w:hideMark/>
          </w:tcPr>
          <w:p w14:paraId="602420C3" w14:textId="77777777" w:rsidR="00A27554" w:rsidRPr="002B36FA" w:rsidRDefault="00A27554" w:rsidP="00821635">
            <w:pPr>
              <w:jc w:val="center"/>
              <w:rPr>
                <w:color w:val="000000"/>
                <w:sz w:val="20"/>
                <w:szCs w:val="20"/>
              </w:rPr>
            </w:pPr>
            <w:r w:rsidRPr="002B36FA">
              <w:rPr>
                <w:color w:val="000000"/>
                <w:sz w:val="20"/>
                <w:szCs w:val="20"/>
              </w:rPr>
              <w:t>&lt; .001</w:t>
            </w:r>
          </w:p>
        </w:tc>
        <w:tc>
          <w:tcPr>
            <w:tcW w:w="409" w:type="pct"/>
            <w:tcBorders>
              <w:top w:val="nil"/>
              <w:left w:val="nil"/>
              <w:bottom w:val="nil"/>
              <w:right w:val="nil"/>
            </w:tcBorders>
            <w:shd w:val="clear" w:color="auto" w:fill="auto"/>
            <w:noWrap/>
            <w:vAlign w:val="bottom"/>
            <w:hideMark/>
          </w:tcPr>
          <w:p w14:paraId="6509C1AA" w14:textId="77777777" w:rsidR="00A27554" w:rsidRPr="002B36FA" w:rsidRDefault="00A27554" w:rsidP="00821635">
            <w:pPr>
              <w:jc w:val="center"/>
              <w:rPr>
                <w:color w:val="000000"/>
                <w:sz w:val="20"/>
                <w:szCs w:val="20"/>
              </w:rPr>
            </w:pPr>
            <w:r w:rsidRPr="002B36FA">
              <w:rPr>
                <w:color w:val="000000"/>
                <w:sz w:val="20"/>
                <w:szCs w:val="20"/>
              </w:rPr>
              <w:t>0.516</w:t>
            </w:r>
          </w:p>
        </w:tc>
        <w:tc>
          <w:tcPr>
            <w:tcW w:w="397" w:type="pct"/>
            <w:tcBorders>
              <w:top w:val="nil"/>
              <w:left w:val="nil"/>
              <w:bottom w:val="nil"/>
              <w:right w:val="nil"/>
            </w:tcBorders>
            <w:shd w:val="clear" w:color="auto" w:fill="auto"/>
            <w:noWrap/>
            <w:vAlign w:val="bottom"/>
            <w:hideMark/>
          </w:tcPr>
          <w:p w14:paraId="42578C05" w14:textId="77777777" w:rsidR="00A27554" w:rsidRPr="002B36FA" w:rsidRDefault="00A27554" w:rsidP="00821635">
            <w:pPr>
              <w:jc w:val="center"/>
              <w:rPr>
                <w:color w:val="000000"/>
                <w:sz w:val="20"/>
                <w:szCs w:val="20"/>
              </w:rPr>
            </w:pPr>
            <w:r w:rsidRPr="002B36FA">
              <w:rPr>
                <w:color w:val="000000"/>
                <w:sz w:val="20"/>
                <w:szCs w:val="20"/>
              </w:rPr>
              <w:t>0.812</w:t>
            </w:r>
          </w:p>
        </w:tc>
      </w:tr>
      <w:tr w:rsidR="00A27554" w:rsidRPr="002B36FA" w14:paraId="57A2F4D6" w14:textId="77777777" w:rsidTr="00A27554">
        <w:trPr>
          <w:trHeight w:val="320"/>
        </w:trPr>
        <w:tc>
          <w:tcPr>
            <w:tcW w:w="1084" w:type="pct"/>
            <w:tcBorders>
              <w:top w:val="nil"/>
              <w:left w:val="nil"/>
              <w:bottom w:val="nil"/>
              <w:right w:val="nil"/>
            </w:tcBorders>
            <w:shd w:val="clear" w:color="auto" w:fill="auto"/>
            <w:noWrap/>
            <w:hideMark/>
          </w:tcPr>
          <w:p w14:paraId="226F4DFD" w14:textId="77777777" w:rsidR="00A27554" w:rsidRPr="002B36FA"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230FA0CE" w14:textId="77777777" w:rsidR="00A27554" w:rsidRPr="002B36FA" w:rsidRDefault="00A27554" w:rsidP="00A27554">
            <w:pPr>
              <w:rPr>
                <w:sz w:val="20"/>
                <w:szCs w:val="20"/>
              </w:rPr>
            </w:pPr>
          </w:p>
        </w:tc>
        <w:tc>
          <w:tcPr>
            <w:tcW w:w="1151" w:type="pct"/>
            <w:tcBorders>
              <w:top w:val="nil"/>
              <w:left w:val="nil"/>
              <w:bottom w:val="nil"/>
              <w:right w:val="nil"/>
            </w:tcBorders>
            <w:shd w:val="clear" w:color="auto" w:fill="auto"/>
            <w:noWrap/>
            <w:vAlign w:val="bottom"/>
            <w:hideMark/>
          </w:tcPr>
          <w:p w14:paraId="2998B3A9" w14:textId="77777777" w:rsidR="00A27554" w:rsidRPr="002B36FA"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62313668" w14:textId="221DB04D" w:rsidR="00A27554" w:rsidRPr="002B36FA" w:rsidRDefault="00A27554" w:rsidP="00A27554">
            <w:pPr>
              <w:rPr>
                <w:color w:val="000000"/>
                <w:sz w:val="20"/>
                <w:szCs w:val="20"/>
              </w:rPr>
            </w:pPr>
            <w:proofErr w:type="spellStart"/>
            <w:r w:rsidRPr="00A27554">
              <w:rPr>
                <w:color w:val="000000"/>
                <w:sz w:val="20"/>
                <w:szCs w:val="20"/>
              </w:rPr>
              <w:t>RtoS</w:t>
            </w:r>
            <w:proofErr w:type="spellEnd"/>
          </w:p>
        </w:tc>
        <w:tc>
          <w:tcPr>
            <w:tcW w:w="369" w:type="pct"/>
            <w:tcBorders>
              <w:top w:val="nil"/>
              <w:left w:val="nil"/>
              <w:bottom w:val="nil"/>
              <w:right w:val="nil"/>
            </w:tcBorders>
            <w:shd w:val="clear" w:color="auto" w:fill="auto"/>
            <w:noWrap/>
            <w:vAlign w:val="bottom"/>
            <w:hideMark/>
          </w:tcPr>
          <w:p w14:paraId="15010FB9" w14:textId="77777777" w:rsidR="00A27554" w:rsidRPr="002B36FA" w:rsidRDefault="00A27554" w:rsidP="00A27554">
            <w:pPr>
              <w:jc w:val="center"/>
              <w:rPr>
                <w:color w:val="000000"/>
                <w:sz w:val="20"/>
                <w:szCs w:val="20"/>
              </w:rPr>
            </w:pPr>
            <w:r w:rsidRPr="002B36FA">
              <w:rPr>
                <w:color w:val="000000"/>
                <w:sz w:val="20"/>
                <w:szCs w:val="20"/>
              </w:rPr>
              <w:t>0.671</w:t>
            </w:r>
          </w:p>
        </w:tc>
        <w:tc>
          <w:tcPr>
            <w:tcW w:w="404" w:type="pct"/>
            <w:tcBorders>
              <w:top w:val="nil"/>
              <w:left w:val="nil"/>
              <w:bottom w:val="nil"/>
              <w:right w:val="nil"/>
            </w:tcBorders>
            <w:shd w:val="clear" w:color="auto" w:fill="auto"/>
            <w:noWrap/>
            <w:vAlign w:val="bottom"/>
            <w:hideMark/>
          </w:tcPr>
          <w:p w14:paraId="64C4DACF" w14:textId="77777777" w:rsidR="00A27554" w:rsidRPr="002B36FA" w:rsidRDefault="00A27554" w:rsidP="00A27554">
            <w:pPr>
              <w:jc w:val="center"/>
              <w:rPr>
                <w:color w:val="000000"/>
                <w:sz w:val="20"/>
                <w:szCs w:val="20"/>
              </w:rPr>
            </w:pPr>
            <w:r w:rsidRPr="002B36FA">
              <w:rPr>
                <w:color w:val="000000"/>
                <w:sz w:val="20"/>
                <w:szCs w:val="20"/>
              </w:rPr>
              <w:t>&lt; .001</w:t>
            </w:r>
          </w:p>
        </w:tc>
        <w:tc>
          <w:tcPr>
            <w:tcW w:w="409" w:type="pct"/>
            <w:tcBorders>
              <w:top w:val="nil"/>
              <w:left w:val="nil"/>
              <w:bottom w:val="nil"/>
              <w:right w:val="nil"/>
            </w:tcBorders>
            <w:shd w:val="clear" w:color="auto" w:fill="auto"/>
            <w:noWrap/>
            <w:vAlign w:val="bottom"/>
            <w:hideMark/>
          </w:tcPr>
          <w:p w14:paraId="6F0B36A6" w14:textId="77777777" w:rsidR="00A27554" w:rsidRPr="002B36FA" w:rsidRDefault="00A27554" w:rsidP="00A27554">
            <w:pPr>
              <w:jc w:val="center"/>
              <w:rPr>
                <w:color w:val="000000"/>
                <w:sz w:val="20"/>
                <w:szCs w:val="20"/>
              </w:rPr>
            </w:pPr>
            <w:r w:rsidRPr="002B36FA">
              <w:rPr>
                <w:color w:val="000000"/>
                <w:sz w:val="20"/>
                <w:szCs w:val="20"/>
              </w:rPr>
              <w:t>0.531</w:t>
            </w:r>
          </w:p>
        </w:tc>
        <w:tc>
          <w:tcPr>
            <w:tcW w:w="397" w:type="pct"/>
            <w:tcBorders>
              <w:top w:val="nil"/>
              <w:left w:val="nil"/>
              <w:bottom w:val="nil"/>
              <w:right w:val="nil"/>
            </w:tcBorders>
            <w:shd w:val="clear" w:color="auto" w:fill="auto"/>
            <w:noWrap/>
            <w:vAlign w:val="bottom"/>
            <w:hideMark/>
          </w:tcPr>
          <w:p w14:paraId="1C3C7D63" w14:textId="77777777" w:rsidR="00A27554" w:rsidRPr="002B36FA" w:rsidRDefault="00A27554" w:rsidP="00A27554">
            <w:pPr>
              <w:jc w:val="center"/>
              <w:rPr>
                <w:color w:val="000000"/>
                <w:sz w:val="20"/>
                <w:szCs w:val="20"/>
              </w:rPr>
            </w:pPr>
            <w:r w:rsidRPr="002B36FA">
              <w:rPr>
                <w:color w:val="000000"/>
                <w:sz w:val="20"/>
                <w:szCs w:val="20"/>
              </w:rPr>
              <w:t>0.811</w:t>
            </w:r>
          </w:p>
        </w:tc>
      </w:tr>
      <w:tr w:rsidR="00A27554" w:rsidRPr="002B36FA" w14:paraId="1CB67410" w14:textId="77777777" w:rsidTr="00A27554">
        <w:trPr>
          <w:trHeight w:val="320"/>
        </w:trPr>
        <w:tc>
          <w:tcPr>
            <w:tcW w:w="1084" w:type="pct"/>
            <w:tcBorders>
              <w:top w:val="nil"/>
              <w:left w:val="nil"/>
              <w:bottom w:val="single" w:sz="4" w:space="0" w:color="auto"/>
              <w:right w:val="nil"/>
            </w:tcBorders>
            <w:shd w:val="clear" w:color="auto" w:fill="auto"/>
            <w:noWrap/>
            <w:hideMark/>
          </w:tcPr>
          <w:p w14:paraId="2197A696" w14:textId="77777777" w:rsidR="00A27554" w:rsidRPr="002B36FA" w:rsidRDefault="00A27554" w:rsidP="00A27554">
            <w:pPr>
              <w:rPr>
                <w:b/>
                <w:bCs/>
                <w:i/>
                <w:iCs/>
                <w:color w:val="000000"/>
                <w:sz w:val="20"/>
                <w:szCs w:val="20"/>
              </w:rPr>
            </w:pPr>
            <w:r w:rsidRPr="002B36FA">
              <w:rPr>
                <w:b/>
                <w:bCs/>
                <w:i/>
                <w:iCs/>
                <w:color w:val="000000"/>
                <w:sz w:val="20"/>
                <w:szCs w:val="20"/>
              </w:rPr>
              <w:t> </w:t>
            </w:r>
          </w:p>
        </w:tc>
        <w:tc>
          <w:tcPr>
            <w:tcW w:w="539" w:type="pct"/>
            <w:tcBorders>
              <w:top w:val="nil"/>
              <w:left w:val="nil"/>
              <w:bottom w:val="single" w:sz="4" w:space="0" w:color="auto"/>
              <w:right w:val="nil"/>
            </w:tcBorders>
            <w:shd w:val="clear" w:color="auto" w:fill="auto"/>
            <w:noWrap/>
            <w:vAlign w:val="bottom"/>
            <w:hideMark/>
          </w:tcPr>
          <w:p w14:paraId="51DE9119" w14:textId="77777777" w:rsidR="00A27554" w:rsidRPr="002B36FA" w:rsidRDefault="00A27554" w:rsidP="00A27554">
            <w:pPr>
              <w:jc w:val="center"/>
              <w:rPr>
                <w:color w:val="000000"/>
                <w:sz w:val="20"/>
                <w:szCs w:val="20"/>
              </w:rPr>
            </w:pPr>
            <w:r w:rsidRPr="002B36FA">
              <w:rPr>
                <w:color w:val="000000"/>
                <w:sz w:val="20"/>
                <w:szCs w:val="20"/>
              </w:rPr>
              <w:t> </w:t>
            </w:r>
          </w:p>
        </w:tc>
        <w:tc>
          <w:tcPr>
            <w:tcW w:w="1151" w:type="pct"/>
            <w:tcBorders>
              <w:top w:val="nil"/>
              <w:left w:val="nil"/>
              <w:bottom w:val="single" w:sz="4" w:space="0" w:color="auto"/>
              <w:right w:val="nil"/>
            </w:tcBorders>
            <w:shd w:val="clear" w:color="auto" w:fill="auto"/>
            <w:noWrap/>
            <w:vAlign w:val="bottom"/>
            <w:hideMark/>
          </w:tcPr>
          <w:p w14:paraId="6271464B" w14:textId="77777777" w:rsidR="00A27554" w:rsidRPr="002B36FA" w:rsidRDefault="00A27554" w:rsidP="00A27554">
            <w:pPr>
              <w:jc w:val="center"/>
              <w:rPr>
                <w:color w:val="000000"/>
                <w:sz w:val="20"/>
                <w:szCs w:val="20"/>
              </w:rPr>
            </w:pPr>
            <w:r w:rsidRPr="002B36FA">
              <w:rPr>
                <w:color w:val="000000"/>
                <w:sz w:val="20"/>
                <w:szCs w:val="20"/>
              </w:rPr>
              <w:t> </w:t>
            </w:r>
          </w:p>
        </w:tc>
        <w:tc>
          <w:tcPr>
            <w:tcW w:w="647" w:type="pct"/>
            <w:tcBorders>
              <w:top w:val="nil"/>
              <w:left w:val="nil"/>
              <w:bottom w:val="single" w:sz="4" w:space="0" w:color="auto"/>
              <w:right w:val="nil"/>
            </w:tcBorders>
            <w:shd w:val="clear" w:color="auto" w:fill="auto"/>
            <w:noWrap/>
            <w:vAlign w:val="bottom"/>
            <w:hideMark/>
          </w:tcPr>
          <w:p w14:paraId="2EA29FC3" w14:textId="0FEEA9D1" w:rsidR="00A27554" w:rsidRPr="002B36FA" w:rsidRDefault="00A27554" w:rsidP="00A27554">
            <w:pPr>
              <w:rPr>
                <w:color w:val="000000"/>
                <w:sz w:val="20"/>
                <w:szCs w:val="20"/>
              </w:rPr>
            </w:pPr>
            <w:proofErr w:type="spellStart"/>
            <w:r w:rsidRPr="00A27554">
              <w:rPr>
                <w:color w:val="000000"/>
                <w:sz w:val="20"/>
                <w:szCs w:val="20"/>
              </w:rPr>
              <w:t>RwLtoS</w:t>
            </w:r>
            <w:proofErr w:type="spellEnd"/>
          </w:p>
        </w:tc>
        <w:tc>
          <w:tcPr>
            <w:tcW w:w="369" w:type="pct"/>
            <w:tcBorders>
              <w:top w:val="nil"/>
              <w:left w:val="nil"/>
              <w:bottom w:val="single" w:sz="4" w:space="0" w:color="auto"/>
              <w:right w:val="nil"/>
            </w:tcBorders>
            <w:shd w:val="clear" w:color="auto" w:fill="auto"/>
            <w:noWrap/>
            <w:vAlign w:val="bottom"/>
            <w:hideMark/>
          </w:tcPr>
          <w:p w14:paraId="2FD7C0A0" w14:textId="77777777" w:rsidR="00A27554" w:rsidRPr="002B36FA" w:rsidRDefault="00A27554" w:rsidP="00A27554">
            <w:pPr>
              <w:jc w:val="center"/>
              <w:rPr>
                <w:color w:val="000000"/>
                <w:sz w:val="20"/>
                <w:szCs w:val="20"/>
              </w:rPr>
            </w:pPr>
            <w:r w:rsidRPr="002B36FA">
              <w:rPr>
                <w:color w:val="000000"/>
                <w:sz w:val="20"/>
                <w:szCs w:val="20"/>
              </w:rPr>
              <w:t>0.676</w:t>
            </w:r>
          </w:p>
        </w:tc>
        <w:tc>
          <w:tcPr>
            <w:tcW w:w="404" w:type="pct"/>
            <w:tcBorders>
              <w:top w:val="nil"/>
              <w:left w:val="nil"/>
              <w:bottom w:val="single" w:sz="4" w:space="0" w:color="auto"/>
              <w:right w:val="nil"/>
            </w:tcBorders>
            <w:shd w:val="clear" w:color="auto" w:fill="auto"/>
            <w:noWrap/>
            <w:vAlign w:val="bottom"/>
            <w:hideMark/>
          </w:tcPr>
          <w:p w14:paraId="03058A3A" w14:textId="77777777" w:rsidR="00A27554" w:rsidRPr="002B36FA" w:rsidRDefault="00A27554" w:rsidP="00A27554">
            <w:pPr>
              <w:jc w:val="center"/>
              <w:rPr>
                <w:color w:val="000000"/>
                <w:sz w:val="20"/>
                <w:szCs w:val="20"/>
              </w:rPr>
            </w:pPr>
            <w:r w:rsidRPr="002B36FA">
              <w:rPr>
                <w:color w:val="000000"/>
                <w:sz w:val="20"/>
                <w:szCs w:val="20"/>
              </w:rPr>
              <w:t>&lt; .001</w:t>
            </w:r>
          </w:p>
        </w:tc>
        <w:tc>
          <w:tcPr>
            <w:tcW w:w="409" w:type="pct"/>
            <w:tcBorders>
              <w:top w:val="nil"/>
              <w:left w:val="nil"/>
              <w:bottom w:val="single" w:sz="4" w:space="0" w:color="auto"/>
              <w:right w:val="nil"/>
            </w:tcBorders>
            <w:shd w:val="clear" w:color="auto" w:fill="auto"/>
            <w:noWrap/>
            <w:vAlign w:val="bottom"/>
            <w:hideMark/>
          </w:tcPr>
          <w:p w14:paraId="06948D38" w14:textId="77777777" w:rsidR="00A27554" w:rsidRPr="002B36FA" w:rsidRDefault="00A27554" w:rsidP="00A27554">
            <w:pPr>
              <w:jc w:val="center"/>
              <w:rPr>
                <w:color w:val="000000"/>
                <w:sz w:val="20"/>
                <w:szCs w:val="20"/>
              </w:rPr>
            </w:pPr>
            <w:r w:rsidRPr="002B36FA">
              <w:rPr>
                <w:color w:val="000000"/>
                <w:sz w:val="20"/>
                <w:szCs w:val="20"/>
              </w:rPr>
              <w:t>0.534</w:t>
            </w:r>
          </w:p>
        </w:tc>
        <w:tc>
          <w:tcPr>
            <w:tcW w:w="397" w:type="pct"/>
            <w:tcBorders>
              <w:top w:val="nil"/>
              <w:left w:val="nil"/>
              <w:bottom w:val="single" w:sz="4" w:space="0" w:color="auto"/>
              <w:right w:val="nil"/>
            </w:tcBorders>
            <w:shd w:val="clear" w:color="auto" w:fill="auto"/>
            <w:noWrap/>
            <w:vAlign w:val="bottom"/>
            <w:hideMark/>
          </w:tcPr>
          <w:p w14:paraId="0BFA4F07" w14:textId="77777777" w:rsidR="00A27554" w:rsidRPr="002B36FA" w:rsidRDefault="00A27554" w:rsidP="00A27554">
            <w:pPr>
              <w:jc w:val="center"/>
              <w:rPr>
                <w:color w:val="000000"/>
                <w:sz w:val="20"/>
                <w:szCs w:val="20"/>
              </w:rPr>
            </w:pPr>
            <w:r w:rsidRPr="002B36FA">
              <w:rPr>
                <w:color w:val="000000"/>
                <w:sz w:val="20"/>
                <w:szCs w:val="20"/>
              </w:rPr>
              <w:t>0.817</w:t>
            </w:r>
          </w:p>
        </w:tc>
      </w:tr>
    </w:tbl>
    <w:p w14:paraId="683E495F" w14:textId="15877B2B" w:rsidR="00A27554" w:rsidRDefault="00A27554" w:rsidP="00F06291">
      <w:pPr>
        <w:spacing w:line="480" w:lineRule="auto"/>
      </w:pPr>
    </w:p>
    <w:p w14:paraId="506CC0DB" w14:textId="77777777" w:rsidR="00A27554" w:rsidRDefault="00A27554">
      <w:pPr>
        <w:rPr>
          <w:rFonts w:eastAsia="Times New Roman" w:cs="Times New Roman"/>
          <w:bCs/>
          <w:iCs/>
          <w:color w:val="000000" w:themeColor="text1"/>
          <w:szCs w:val="18"/>
        </w:rPr>
      </w:pPr>
      <w:bookmarkStart w:id="10" w:name="_Toc65798090"/>
      <w:r>
        <w:rPr>
          <w:b/>
          <w:bCs/>
        </w:rPr>
        <w:br w:type="page"/>
      </w:r>
    </w:p>
    <w:p w14:paraId="7AE8324B" w14:textId="506511E8" w:rsidR="00A27554" w:rsidRPr="00D37B1E" w:rsidRDefault="00A27554" w:rsidP="00A27554">
      <w:pPr>
        <w:pStyle w:val="Caption"/>
        <w:rPr>
          <w:b w:val="0"/>
          <w:bCs/>
          <w:noProof/>
        </w:rPr>
      </w:pPr>
      <w:r w:rsidRPr="00D37B1E">
        <w:rPr>
          <w:b w:val="0"/>
          <w:bCs/>
        </w:rPr>
        <w:lastRenderedPageBreak/>
        <w:t xml:space="preserve">Table </w:t>
      </w:r>
      <w:r>
        <w:rPr>
          <w:b w:val="0"/>
          <w:bCs/>
        </w:rPr>
        <w:t>S</w:t>
      </w:r>
      <w:r w:rsidRPr="00D37B1E">
        <w:rPr>
          <w:b w:val="0"/>
          <w:bCs/>
        </w:rPr>
        <w:fldChar w:fldCharType="begin"/>
      </w:r>
      <w:r w:rsidRPr="00D37B1E">
        <w:rPr>
          <w:b w:val="0"/>
          <w:bCs/>
        </w:rPr>
        <w:instrText xml:space="preserve"> SEQ Table \* ARABIC </w:instrText>
      </w:r>
      <w:r w:rsidRPr="00D37B1E">
        <w:rPr>
          <w:b w:val="0"/>
          <w:bCs/>
        </w:rPr>
        <w:fldChar w:fldCharType="separate"/>
      </w:r>
      <w:r>
        <w:rPr>
          <w:b w:val="0"/>
          <w:bCs/>
          <w:noProof/>
        </w:rPr>
        <w:t>11</w:t>
      </w:r>
      <w:r w:rsidRPr="00D37B1E">
        <w:rPr>
          <w:b w:val="0"/>
          <w:bCs/>
          <w:noProof/>
        </w:rPr>
        <w:fldChar w:fldCharType="end"/>
      </w:r>
      <w:r w:rsidRPr="00D37B1E">
        <w:rPr>
          <w:b w:val="0"/>
          <w:bCs/>
          <w:noProof/>
        </w:rPr>
        <w:t xml:space="preserve">. </w:t>
      </w:r>
      <w:r w:rsidRPr="00D37B1E">
        <w:rPr>
          <w:b w:val="0"/>
          <w:bCs/>
          <w:i/>
          <w:iCs w:val="0"/>
        </w:rPr>
        <w:t>Summary of the standardized regression coefficients and their 95% confidence intervals of the measurement model of utterance fluency in the final SEM model.</w:t>
      </w:r>
      <w:bookmarkEnd w:id="10"/>
    </w:p>
    <w:tbl>
      <w:tblPr>
        <w:tblW w:w="5000" w:type="pct"/>
        <w:tblLook w:val="04A0" w:firstRow="1" w:lastRow="0" w:firstColumn="1" w:lastColumn="0" w:noHBand="0" w:noVBand="1"/>
      </w:tblPr>
      <w:tblGrid>
        <w:gridCol w:w="1846"/>
        <w:gridCol w:w="972"/>
        <w:gridCol w:w="2163"/>
        <w:gridCol w:w="1167"/>
        <w:gridCol w:w="689"/>
        <w:gridCol w:w="729"/>
        <w:gridCol w:w="738"/>
        <w:gridCol w:w="716"/>
      </w:tblGrid>
      <w:tr w:rsidR="00A27554" w:rsidRPr="00B34830" w14:paraId="66B2B26A" w14:textId="77777777" w:rsidTr="00A27554">
        <w:trPr>
          <w:trHeight w:val="320"/>
        </w:trPr>
        <w:tc>
          <w:tcPr>
            <w:tcW w:w="1023" w:type="pct"/>
            <w:tcBorders>
              <w:top w:val="single" w:sz="4" w:space="0" w:color="auto"/>
              <w:left w:val="nil"/>
              <w:bottom w:val="nil"/>
              <w:right w:val="nil"/>
            </w:tcBorders>
            <w:shd w:val="clear" w:color="auto" w:fill="auto"/>
            <w:noWrap/>
            <w:vAlign w:val="bottom"/>
            <w:hideMark/>
          </w:tcPr>
          <w:p w14:paraId="38DE656D" w14:textId="77777777" w:rsidR="00A27554" w:rsidRPr="00B34830" w:rsidRDefault="00A27554" w:rsidP="00821635">
            <w:pPr>
              <w:rPr>
                <w:color w:val="000000"/>
                <w:sz w:val="20"/>
                <w:szCs w:val="20"/>
              </w:rPr>
            </w:pPr>
            <w:r w:rsidRPr="00B34830">
              <w:rPr>
                <w:color w:val="000000"/>
                <w:sz w:val="20"/>
                <w:szCs w:val="20"/>
              </w:rPr>
              <w:t> </w:t>
            </w:r>
          </w:p>
        </w:tc>
        <w:tc>
          <w:tcPr>
            <w:tcW w:w="539" w:type="pct"/>
            <w:tcBorders>
              <w:top w:val="single" w:sz="4" w:space="0" w:color="auto"/>
              <w:left w:val="nil"/>
              <w:bottom w:val="nil"/>
              <w:right w:val="nil"/>
            </w:tcBorders>
            <w:shd w:val="clear" w:color="auto" w:fill="auto"/>
            <w:noWrap/>
            <w:vAlign w:val="bottom"/>
            <w:hideMark/>
          </w:tcPr>
          <w:p w14:paraId="46E5DBF1" w14:textId="77777777" w:rsidR="00A27554" w:rsidRPr="00B34830" w:rsidRDefault="00A27554" w:rsidP="00821635">
            <w:pPr>
              <w:rPr>
                <w:color w:val="000000"/>
                <w:sz w:val="20"/>
                <w:szCs w:val="20"/>
              </w:rPr>
            </w:pPr>
            <w:r w:rsidRPr="00B34830">
              <w:rPr>
                <w:color w:val="000000"/>
                <w:sz w:val="20"/>
                <w:szCs w:val="20"/>
              </w:rPr>
              <w:t> </w:t>
            </w:r>
          </w:p>
        </w:tc>
        <w:tc>
          <w:tcPr>
            <w:tcW w:w="1199" w:type="pct"/>
            <w:tcBorders>
              <w:top w:val="single" w:sz="4" w:space="0" w:color="auto"/>
              <w:left w:val="nil"/>
              <w:bottom w:val="nil"/>
              <w:right w:val="nil"/>
            </w:tcBorders>
            <w:shd w:val="clear" w:color="auto" w:fill="auto"/>
            <w:noWrap/>
            <w:vAlign w:val="bottom"/>
            <w:hideMark/>
          </w:tcPr>
          <w:p w14:paraId="7B33821E" w14:textId="77777777" w:rsidR="00A27554" w:rsidRPr="00B34830" w:rsidRDefault="00A27554" w:rsidP="00821635">
            <w:pPr>
              <w:jc w:val="center"/>
              <w:rPr>
                <w:color w:val="000000"/>
                <w:sz w:val="20"/>
                <w:szCs w:val="20"/>
              </w:rPr>
            </w:pPr>
            <w:r w:rsidRPr="00B34830">
              <w:rPr>
                <w:color w:val="000000"/>
                <w:sz w:val="20"/>
                <w:szCs w:val="20"/>
              </w:rPr>
              <w:t> </w:t>
            </w:r>
          </w:p>
        </w:tc>
        <w:tc>
          <w:tcPr>
            <w:tcW w:w="647" w:type="pct"/>
            <w:tcBorders>
              <w:top w:val="single" w:sz="4" w:space="0" w:color="auto"/>
              <w:left w:val="nil"/>
              <w:bottom w:val="nil"/>
              <w:right w:val="nil"/>
            </w:tcBorders>
            <w:shd w:val="clear" w:color="auto" w:fill="auto"/>
            <w:noWrap/>
            <w:vAlign w:val="bottom"/>
            <w:hideMark/>
          </w:tcPr>
          <w:p w14:paraId="0213A360" w14:textId="77777777" w:rsidR="00A27554" w:rsidRPr="00B34830" w:rsidRDefault="00A27554" w:rsidP="00821635">
            <w:pPr>
              <w:jc w:val="center"/>
              <w:rPr>
                <w:color w:val="000000"/>
                <w:sz w:val="20"/>
                <w:szCs w:val="20"/>
              </w:rPr>
            </w:pPr>
            <w:r w:rsidRPr="00B34830">
              <w:rPr>
                <w:color w:val="000000"/>
                <w:sz w:val="20"/>
                <w:szCs w:val="20"/>
              </w:rPr>
              <w:t> </w:t>
            </w:r>
          </w:p>
        </w:tc>
        <w:tc>
          <w:tcPr>
            <w:tcW w:w="382" w:type="pct"/>
            <w:tcBorders>
              <w:top w:val="single" w:sz="4" w:space="0" w:color="auto"/>
              <w:left w:val="nil"/>
              <w:bottom w:val="nil"/>
              <w:right w:val="nil"/>
            </w:tcBorders>
            <w:shd w:val="clear" w:color="auto" w:fill="auto"/>
            <w:noWrap/>
            <w:vAlign w:val="bottom"/>
            <w:hideMark/>
          </w:tcPr>
          <w:p w14:paraId="466F51B2" w14:textId="77777777" w:rsidR="00A27554" w:rsidRPr="00B34830" w:rsidRDefault="00A27554" w:rsidP="00821635">
            <w:pPr>
              <w:jc w:val="center"/>
              <w:rPr>
                <w:color w:val="000000"/>
                <w:sz w:val="20"/>
                <w:szCs w:val="20"/>
              </w:rPr>
            </w:pPr>
            <w:r w:rsidRPr="00B34830">
              <w:rPr>
                <w:color w:val="000000"/>
                <w:sz w:val="20"/>
                <w:szCs w:val="20"/>
              </w:rPr>
              <w:t> </w:t>
            </w:r>
          </w:p>
        </w:tc>
        <w:tc>
          <w:tcPr>
            <w:tcW w:w="404" w:type="pct"/>
            <w:tcBorders>
              <w:top w:val="single" w:sz="4" w:space="0" w:color="auto"/>
              <w:left w:val="nil"/>
              <w:bottom w:val="nil"/>
              <w:right w:val="nil"/>
            </w:tcBorders>
            <w:shd w:val="clear" w:color="auto" w:fill="auto"/>
            <w:noWrap/>
            <w:vAlign w:val="bottom"/>
            <w:hideMark/>
          </w:tcPr>
          <w:p w14:paraId="379DFFDF" w14:textId="77777777" w:rsidR="00A27554" w:rsidRPr="00B34830" w:rsidRDefault="00A27554" w:rsidP="00821635">
            <w:pPr>
              <w:jc w:val="center"/>
              <w:rPr>
                <w:color w:val="000000"/>
                <w:sz w:val="20"/>
                <w:szCs w:val="20"/>
              </w:rPr>
            </w:pPr>
            <w:r w:rsidRPr="00B34830">
              <w:rPr>
                <w:color w:val="000000"/>
                <w:sz w:val="20"/>
                <w:szCs w:val="20"/>
              </w:rPr>
              <w:t> </w:t>
            </w:r>
          </w:p>
        </w:tc>
        <w:tc>
          <w:tcPr>
            <w:tcW w:w="806" w:type="pct"/>
            <w:gridSpan w:val="2"/>
            <w:tcBorders>
              <w:top w:val="single" w:sz="4" w:space="0" w:color="auto"/>
              <w:left w:val="nil"/>
              <w:bottom w:val="single" w:sz="4" w:space="0" w:color="auto"/>
              <w:right w:val="nil"/>
            </w:tcBorders>
            <w:shd w:val="clear" w:color="auto" w:fill="auto"/>
            <w:noWrap/>
            <w:vAlign w:val="bottom"/>
            <w:hideMark/>
          </w:tcPr>
          <w:p w14:paraId="436DCF33" w14:textId="77777777" w:rsidR="00A27554" w:rsidRPr="00B34830" w:rsidRDefault="00A27554" w:rsidP="00821635">
            <w:pPr>
              <w:jc w:val="center"/>
              <w:rPr>
                <w:color w:val="000000"/>
                <w:sz w:val="20"/>
                <w:szCs w:val="20"/>
              </w:rPr>
            </w:pPr>
            <w:r w:rsidRPr="00B34830">
              <w:rPr>
                <w:color w:val="000000"/>
                <w:sz w:val="20"/>
                <w:szCs w:val="20"/>
              </w:rPr>
              <w:t>95%C</w:t>
            </w:r>
            <w:r>
              <w:rPr>
                <w:color w:val="000000"/>
                <w:sz w:val="20"/>
                <w:szCs w:val="20"/>
              </w:rPr>
              <w:t>I</w:t>
            </w:r>
          </w:p>
        </w:tc>
      </w:tr>
      <w:tr w:rsidR="00A27554" w:rsidRPr="00B34830" w14:paraId="7152AE62" w14:textId="77777777" w:rsidTr="00A27554">
        <w:trPr>
          <w:trHeight w:val="320"/>
        </w:trPr>
        <w:tc>
          <w:tcPr>
            <w:tcW w:w="1023" w:type="pct"/>
            <w:tcBorders>
              <w:top w:val="nil"/>
              <w:left w:val="nil"/>
              <w:bottom w:val="single" w:sz="4" w:space="0" w:color="auto"/>
              <w:right w:val="nil"/>
            </w:tcBorders>
            <w:shd w:val="clear" w:color="auto" w:fill="auto"/>
            <w:noWrap/>
            <w:vAlign w:val="bottom"/>
            <w:hideMark/>
          </w:tcPr>
          <w:p w14:paraId="70737302" w14:textId="77777777" w:rsidR="00A27554" w:rsidRPr="00B34830" w:rsidRDefault="00A27554" w:rsidP="00821635">
            <w:pPr>
              <w:jc w:val="center"/>
              <w:rPr>
                <w:color w:val="000000"/>
                <w:sz w:val="20"/>
                <w:szCs w:val="20"/>
              </w:rPr>
            </w:pPr>
            <w:r w:rsidRPr="00B34830">
              <w:rPr>
                <w:color w:val="000000"/>
                <w:sz w:val="20"/>
                <w:szCs w:val="20"/>
              </w:rPr>
              <w:t>Latent variable</w:t>
            </w:r>
          </w:p>
        </w:tc>
        <w:tc>
          <w:tcPr>
            <w:tcW w:w="539" w:type="pct"/>
            <w:tcBorders>
              <w:top w:val="nil"/>
              <w:left w:val="nil"/>
              <w:bottom w:val="single" w:sz="4" w:space="0" w:color="auto"/>
              <w:right w:val="nil"/>
            </w:tcBorders>
            <w:shd w:val="clear" w:color="auto" w:fill="auto"/>
            <w:noWrap/>
            <w:vAlign w:val="bottom"/>
            <w:hideMark/>
          </w:tcPr>
          <w:p w14:paraId="18100027" w14:textId="77777777" w:rsidR="00A27554" w:rsidRPr="00B34830" w:rsidRDefault="00A27554" w:rsidP="00821635">
            <w:pPr>
              <w:jc w:val="center"/>
              <w:rPr>
                <w:color w:val="000000"/>
                <w:sz w:val="20"/>
                <w:szCs w:val="20"/>
              </w:rPr>
            </w:pPr>
            <w:r w:rsidRPr="00B34830">
              <w:rPr>
                <w:color w:val="000000"/>
                <w:sz w:val="20"/>
                <w:szCs w:val="20"/>
              </w:rPr>
              <w:t>Direction</w:t>
            </w:r>
          </w:p>
        </w:tc>
        <w:tc>
          <w:tcPr>
            <w:tcW w:w="1199" w:type="pct"/>
            <w:tcBorders>
              <w:top w:val="nil"/>
              <w:left w:val="nil"/>
              <w:bottom w:val="single" w:sz="4" w:space="0" w:color="auto"/>
              <w:right w:val="nil"/>
            </w:tcBorders>
            <w:shd w:val="clear" w:color="auto" w:fill="auto"/>
            <w:noWrap/>
            <w:vAlign w:val="bottom"/>
            <w:hideMark/>
          </w:tcPr>
          <w:p w14:paraId="38E2855A" w14:textId="77777777" w:rsidR="00A27554" w:rsidRPr="00B34830" w:rsidRDefault="00A27554" w:rsidP="00821635">
            <w:pPr>
              <w:jc w:val="center"/>
              <w:rPr>
                <w:color w:val="000000"/>
                <w:sz w:val="20"/>
                <w:szCs w:val="20"/>
              </w:rPr>
            </w:pPr>
            <w:r w:rsidRPr="00B34830">
              <w:rPr>
                <w:color w:val="000000"/>
                <w:sz w:val="20"/>
                <w:szCs w:val="20"/>
              </w:rPr>
              <w:t>Observed variable</w:t>
            </w:r>
          </w:p>
        </w:tc>
        <w:tc>
          <w:tcPr>
            <w:tcW w:w="647" w:type="pct"/>
            <w:tcBorders>
              <w:top w:val="nil"/>
              <w:left w:val="nil"/>
              <w:bottom w:val="single" w:sz="4" w:space="0" w:color="auto"/>
              <w:right w:val="nil"/>
            </w:tcBorders>
            <w:shd w:val="clear" w:color="auto" w:fill="auto"/>
            <w:noWrap/>
            <w:vAlign w:val="bottom"/>
            <w:hideMark/>
          </w:tcPr>
          <w:p w14:paraId="6522957A" w14:textId="77777777" w:rsidR="00A27554" w:rsidRPr="00B34830" w:rsidRDefault="00A27554" w:rsidP="00821635">
            <w:pPr>
              <w:jc w:val="center"/>
              <w:rPr>
                <w:color w:val="000000"/>
                <w:sz w:val="20"/>
                <w:szCs w:val="20"/>
              </w:rPr>
            </w:pPr>
            <w:r w:rsidRPr="00B34830">
              <w:rPr>
                <w:color w:val="000000"/>
                <w:sz w:val="20"/>
                <w:szCs w:val="20"/>
              </w:rPr>
              <w:t>Task</w:t>
            </w:r>
          </w:p>
        </w:tc>
        <w:tc>
          <w:tcPr>
            <w:tcW w:w="382" w:type="pct"/>
            <w:tcBorders>
              <w:top w:val="nil"/>
              <w:left w:val="nil"/>
              <w:bottom w:val="single" w:sz="4" w:space="0" w:color="auto"/>
              <w:right w:val="nil"/>
            </w:tcBorders>
            <w:shd w:val="clear" w:color="auto" w:fill="auto"/>
            <w:noWrap/>
            <w:vAlign w:val="bottom"/>
            <w:hideMark/>
          </w:tcPr>
          <w:p w14:paraId="7ACD439B" w14:textId="77777777" w:rsidR="00A27554" w:rsidRPr="00B34830" w:rsidRDefault="00A27554" w:rsidP="00821635">
            <w:pPr>
              <w:jc w:val="center"/>
              <w:rPr>
                <w:i/>
                <w:iCs/>
                <w:color w:val="000000"/>
                <w:sz w:val="20"/>
                <w:szCs w:val="20"/>
              </w:rPr>
            </w:pPr>
            <w:r w:rsidRPr="00B34830">
              <w:rPr>
                <w:i/>
                <w:iCs/>
                <w:color w:val="000000"/>
                <w:sz w:val="20"/>
                <w:szCs w:val="20"/>
              </w:rPr>
              <w:t>β</w:t>
            </w:r>
          </w:p>
        </w:tc>
        <w:tc>
          <w:tcPr>
            <w:tcW w:w="404" w:type="pct"/>
            <w:tcBorders>
              <w:top w:val="nil"/>
              <w:left w:val="nil"/>
              <w:bottom w:val="single" w:sz="4" w:space="0" w:color="auto"/>
              <w:right w:val="nil"/>
            </w:tcBorders>
            <w:shd w:val="clear" w:color="auto" w:fill="auto"/>
            <w:noWrap/>
            <w:vAlign w:val="bottom"/>
            <w:hideMark/>
          </w:tcPr>
          <w:p w14:paraId="2FA78CCB" w14:textId="77777777" w:rsidR="00A27554" w:rsidRPr="00B34830" w:rsidRDefault="00A27554" w:rsidP="00821635">
            <w:pPr>
              <w:jc w:val="center"/>
              <w:rPr>
                <w:i/>
                <w:iCs/>
                <w:color w:val="000000"/>
                <w:sz w:val="20"/>
                <w:szCs w:val="20"/>
              </w:rPr>
            </w:pPr>
            <w:r w:rsidRPr="00B34830">
              <w:rPr>
                <w:i/>
                <w:iCs/>
                <w:color w:val="000000"/>
                <w:sz w:val="20"/>
                <w:szCs w:val="20"/>
              </w:rPr>
              <w:t>p</w:t>
            </w:r>
          </w:p>
        </w:tc>
        <w:tc>
          <w:tcPr>
            <w:tcW w:w="409" w:type="pct"/>
            <w:tcBorders>
              <w:top w:val="nil"/>
              <w:left w:val="nil"/>
              <w:bottom w:val="single" w:sz="4" w:space="0" w:color="auto"/>
              <w:right w:val="nil"/>
            </w:tcBorders>
            <w:shd w:val="clear" w:color="auto" w:fill="auto"/>
            <w:noWrap/>
            <w:vAlign w:val="bottom"/>
            <w:hideMark/>
          </w:tcPr>
          <w:p w14:paraId="49D10869" w14:textId="77777777" w:rsidR="00A27554" w:rsidRPr="00B34830" w:rsidRDefault="00A27554" w:rsidP="00821635">
            <w:pPr>
              <w:jc w:val="center"/>
              <w:rPr>
                <w:color w:val="000000"/>
                <w:sz w:val="20"/>
                <w:szCs w:val="20"/>
              </w:rPr>
            </w:pPr>
            <w:r w:rsidRPr="00B34830">
              <w:rPr>
                <w:color w:val="000000"/>
                <w:sz w:val="20"/>
                <w:szCs w:val="20"/>
              </w:rPr>
              <w:t>Lower</w:t>
            </w:r>
          </w:p>
        </w:tc>
        <w:tc>
          <w:tcPr>
            <w:tcW w:w="397" w:type="pct"/>
            <w:tcBorders>
              <w:top w:val="nil"/>
              <w:left w:val="nil"/>
              <w:bottom w:val="single" w:sz="4" w:space="0" w:color="auto"/>
              <w:right w:val="nil"/>
            </w:tcBorders>
            <w:shd w:val="clear" w:color="auto" w:fill="auto"/>
            <w:noWrap/>
            <w:vAlign w:val="bottom"/>
            <w:hideMark/>
          </w:tcPr>
          <w:p w14:paraId="733C749D" w14:textId="77777777" w:rsidR="00A27554" w:rsidRPr="00B34830" w:rsidRDefault="00A27554" w:rsidP="00821635">
            <w:pPr>
              <w:jc w:val="center"/>
              <w:rPr>
                <w:color w:val="000000"/>
                <w:sz w:val="20"/>
                <w:szCs w:val="20"/>
              </w:rPr>
            </w:pPr>
            <w:r w:rsidRPr="00B34830">
              <w:rPr>
                <w:color w:val="000000"/>
                <w:sz w:val="20"/>
                <w:szCs w:val="20"/>
              </w:rPr>
              <w:t>Upper</w:t>
            </w:r>
          </w:p>
        </w:tc>
      </w:tr>
      <w:tr w:rsidR="00A27554" w:rsidRPr="00B34830" w14:paraId="201D6E3E" w14:textId="77777777" w:rsidTr="00A27554">
        <w:trPr>
          <w:trHeight w:val="320"/>
        </w:trPr>
        <w:tc>
          <w:tcPr>
            <w:tcW w:w="2761" w:type="pct"/>
            <w:gridSpan w:val="3"/>
            <w:tcBorders>
              <w:top w:val="nil"/>
              <w:left w:val="nil"/>
              <w:bottom w:val="nil"/>
              <w:right w:val="nil"/>
            </w:tcBorders>
            <w:shd w:val="clear" w:color="auto" w:fill="auto"/>
            <w:noWrap/>
            <w:vAlign w:val="bottom"/>
            <w:hideMark/>
          </w:tcPr>
          <w:p w14:paraId="0BF8CF7B" w14:textId="77777777" w:rsidR="00A27554" w:rsidRPr="00B34830" w:rsidRDefault="00A27554" w:rsidP="00821635">
            <w:pPr>
              <w:rPr>
                <w:b/>
                <w:bCs/>
                <w:i/>
                <w:iCs/>
                <w:color w:val="000000"/>
                <w:sz w:val="20"/>
                <w:szCs w:val="20"/>
              </w:rPr>
            </w:pPr>
            <w:r w:rsidRPr="00B34830">
              <w:rPr>
                <w:b/>
                <w:bCs/>
                <w:i/>
                <w:iCs/>
                <w:color w:val="000000"/>
                <w:sz w:val="20"/>
                <w:szCs w:val="20"/>
              </w:rPr>
              <w:t>Measurement model of utterance fluency</w:t>
            </w:r>
          </w:p>
        </w:tc>
        <w:tc>
          <w:tcPr>
            <w:tcW w:w="647" w:type="pct"/>
            <w:tcBorders>
              <w:top w:val="nil"/>
              <w:left w:val="nil"/>
              <w:bottom w:val="nil"/>
              <w:right w:val="nil"/>
            </w:tcBorders>
            <w:shd w:val="clear" w:color="auto" w:fill="auto"/>
            <w:noWrap/>
            <w:vAlign w:val="bottom"/>
            <w:hideMark/>
          </w:tcPr>
          <w:p w14:paraId="633C481F" w14:textId="77777777" w:rsidR="00A27554" w:rsidRPr="00B34830" w:rsidRDefault="00A27554" w:rsidP="00821635">
            <w:pPr>
              <w:rPr>
                <w:b/>
                <w:bCs/>
                <w:i/>
                <w:iCs/>
                <w:color w:val="000000"/>
                <w:sz w:val="20"/>
                <w:szCs w:val="20"/>
              </w:rPr>
            </w:pPr>
          </w:p>
        </w:tc>
        <w:tc>
          <w:tcPr>
            <w:tcW w:w="382" w:type="pct"/>
            <w:tcBorders>
              <w:top w:val="nil"/>
              <w:left w:val="nil"/>
              <w:bottom w:val="nil"/>
              <w:right w:val="nil"/>
            </w:tcBorders>
            <w:shd w:val="clear" w:color="auto" w:fill="auto"/>
            <w:noWrap/>
            <w:vAlign w:val="bottom"/>
            <w:hideMark/>
          </w:tcPr>
          <w:p w14:paraId="1AA7AE12" w14:textId="77777777" w:rsidR="00A27554" w:rsidRPr="00B34830" w:rsidRDefault="00A27554" w:rsidP="00821635">
            <w:pPr>
              <w:rPr>
                <w:sz w:val="20"/>
                <w:szCs w:val="20"/>
              </w:rPr>
            </w:pPr>
          </w:p>
        </w:tc>
        <w:tc>
          <w:tcPr>
            <w:tcW w:w="404" w:type="pct"/>
            <w:tcBorders>
              <w:top w:val="nil"/>
              <w:left w:val="nil"/>
              <w:bottom w:val="nil"/>
              <w:right w:val="nil"/>
            </w:tcBorders>
            <w:shd w:val="clear" w:color="auto" w:fill="auto"/>
            <w:noWrap/>
            <w:vAlign w:val="bottom"/>
            <w:hideMark/>
          </w:tcPr>
          <w:p w14:paraId="2DCDB617" w14:textId="77777777" w:rsidR="00A27554" w:rsidRPr="00B34830" w:rsidRDefault="00A27554" w:rsidP="00821635">
            <w:pPr>
              <w:jc w:val="center"/>
              <w:rPr>
                <w:sz w:val="20"/>
                <w:szCs w:val="20"/>
              </w:rPr>
            </w:pPr>
          </w:p>
        </w:tc>
        <w:tc>
          <w:tcPr>
            <w:tcW w:w="409" w:type="pct"/>
            <w:tcBorders>
              <w:top w:val="nil"/>
              <w:left w:val="nil"/>
              <w:bottom w:val="nil"/>
              <w:right w:val="nil"/>
            </w:tcBorders>
            <w:shd w:val="clear" w:color="auto" w:fill="auto"/>
            <w:noWrap/>
            <w:vAlign w:val="bottom"/>
            <w:hideMark/>
          </w:tcPr>
          <w:p w14:paraId="47CF6A1F" w14:textId="77777777" w:rsidR="00A27554" w:rsidRPr="00B34830" w:rsidRDefault="00A27554" w:rsidP="00821635">
            <w:pPr>
              <w:jc w:val="center"/>
              <w:rPr>
                <w:sz w:val="20"/>
                <w:szCs w:val="20"/>
              </w:rPr>
            </w:pPr>
          </w:p>
        </w:tc>
        <w:tc>
          <w:tcPr>
            <w:tcW w:w="397" w:type="pct"/>
            <w:tcBorders>
              <w:top w:val="nil"/>
              <w:left w:val="nil"/>
              <w:bottom w:val="nil"/>
              <w:right w:val="nil"/>
            </w:tcBorders>
            <w:shd w:val="clear" w:color="auto" w:fill="auto"/>
            <w:noWrap/>
            <w:vAlign w:val="bottom"/>
            <w:hideMark/>
          </w:tcPr>
          <w:p w14:paraId="7B26F1F6" w14:textId="77777777" w:rsidR="00A27554" w:rsidRPr="00B34830" w:rsidRDefault="00A27554" w:rsidP="00821635">
            <w:pPr>
              <w:jc w:val="center"/>
              <w:rPr>
                <w:sz w:val="20"/>
                <w:szCs w:val="20"/>
              </w:rPr>
            </w:pPr>
          </w:p>
        </w:tc>
      </w:tr>
      <w:tr w:rsidR="00A27554" w:rsidRPr="00B34830" w14:paraId="349D1122" w14:textId="77777777" w:rsidTr="00A27554">
        <w:trPr>
          <w:trHeight w:val="320"/>
        </w:trPr>
        <w:tc>
          <w:tcPr>
            <w:tcW w:w="1023" w:type="pct"/>
            <w:tcBorders>
              <w:top w:val="nil"/>
              <w:left w:val="nil"/>
              <w:bottom w:val="nil"/>
              <w:right w:val="nil"/>
            </w:tcBorders>
            <w:shd w:val="clear" w:color="auto" w:fill="auto"/>
            <w:noWrap/>
            <w:vAlign w:val="bottom"/>
            <w:hideMark/>
          </w:tcPr>
          <w:p w14:paraId="241B0E60" w14:textId="77777777" w:rsidR="00A27554" w:rsidRPr="00B34830" w:rsidRDefault="00A27554" w:rsidP="00821635">
            <w:pPr>
              <w:ind w:firstLineChars="100" w:firstLine="200"/>
              <w:rPr>
                <w:color w:val="000000"/>
                <w:sz w:val="20"/>
                <w:szCs w:val="20"/>
              </w:rPr>
            </w:pPr>
            <w:r w:rsidRPr="00B34830">
              <w:rPr>
                <w:color w:val="000000"/>
                <w:sz w:val="20"/>
                <w:szCs w:val="20"/>
              </w:rPr>
              <w:t>Speed fluency</w:t>
            </w:r>
          </w:p>
        </w:tc>
        <w:tc>
          <w:tcPr>
            <w:tcW w:w="539" w:type="pct"/>
            <w:tcBorders>
              <w:top w:val="nil"/>
              <w:left w:val="nil"/>
              <w:bottom w:val="nil"/>
              <w:right w:val="nil"/>
            </w:tcBorders>
            <w:shd w:val="clear" w:color="auto" w:fill="auto"/>
            <w:noWrap/>
            <w:vAlign w:val="bottom"/>
            <w:hideMark/>
          </w:tcPr>
          <w:p w14:paraId="3D034826"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41F3BA63" w14:textId="77777777" w:rsidR="00A27554" w:rsidRPr="00B34830" w:rsidRDefault="00A27554" w:rsidP="00821635">
            <w:pPr>
              <w:jc w:val="center"/>
              <w:rPr>
                <w:color w:val="000000"/>
                <w:sz w:val="20"/>
                <w:szCs w:val="20"/>
              </w:rPr>
            </w:pPr>
            <w:r w:rsidRPr="00B34830">
              <w:rPr>
                <w:color w:val="000000"/>
                <w:sz w:val="20"/>
                <w:szCs w:val="20"/>
              </w:rPr>
              <w:t>Articulation rate</w:t>
            </w:r>
          </w:p>
        </w:tc>
        <w:tc>
          <w:tcPr>
            <w:tcW w:w="647" w:type="pct"/>
            <w:tcBorders>
              <w:top w:val="nil"/>
              <w:left w:val="nil"/>
              <w:bottom w:val="nil"/>
              <w:right w:val="nil"/>
            </w:tcBorders>
            <w:shd w:val="clear" w:color="auto" w:fill="auto"/>
            <w:noWrap/>
            <w:vAlign w:val="bottom"/>
            <w:hideMark/>
          </w:tcPr>
          <w:p w14:paraId="3E4246F9"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0FA9A496" w14:textId="77777777" w:rsidR="00A27554" w:rsidRPr="00B34830" w:rsidRDefault="00A27554" w:rsidP="00821635">
            <w:pPr>
              <w:jc w:val="center"/>
              <w:rPr>
                <w:color w:val="000000"/>
                <w:sz w:val="20"/>
                <w:szCs w:val="20"/>
              </w:rPr>
            </w:pPr>
            <w:r w:rsidRPr="00B34830">
              <w:rPr>
                <w:color w:val="000000"/>
                <w:sz w:val="20"/>
                <w:szCs w:val="20"/>
              </w:rPr>
              <w:t>0.905</w:t>
            </w:r>
          </w:p>
        </w:tc>
        <w:tc>
          <w:tcPr>
            <w:tcW w:w="404" w:type="pct"/>
            <w:tcBorders>
              <w:top w:val="nil"/>
              <w:left w:val="nil"/>
              <w:bottom w:val="nil"/>
              <w:right w:val="nil"/>
            </w:tcBorders>
            <w:shd w:val="clear" w:color="auto" w:fill="auto"/>
            <w:noWrap/>
            <w:vAlign w:val="bottom"/>
            <w:hideMark/>
          </w:tcPr>
          <w:p w14:paraId="7A1BD812"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193D129E" w14:textId="77777777" w:rsidR="00A27554" w:rsidRPr="00B34830" w:rsidRDefault="00A27554" w:rsidP="00821635">
            <w:pPr>
              <w:jc w:val="center"/>
              <w:rPr>
                <w:color w:val="000000"/>
                <w:sz w:val="20"/>
                <w:szCs w:val="20"/>
              </w:rPr>
            </w:pPr>
            <w:r w:rsidRPr="00B34830">
              <w:rPr>
                <w:color w:val="000000"/>
                <w:sz w:val="20"/>
                <w:szCs w:val="20"/>
              </w:rPr>
              <w:t>0.836</w:t>
            </w:r>
          </w:p>
        </w:tc>
        <w:tc>
          <w:tcPr>
            <w:tcW w:w="397" w:type="pct"/>
            <w:tcBorders>
              <w:top w:val="nil"/>
              <w:left w:val="nil"/>
              <w:bottom w:val="nil"/>
              <w:right w:val="nil"/>
            </w:tcBorders>
            <w:shd w:val="clear" w:color="auto" w:fill="auto"/>
            <w:noWrap/>
            <w:vAlign w:val="bottom"/>
            <w:hideMark/>
          </w:tcPr>
          <w:p w14:paraId="56FFF669" w14:textId="77777777" w:rsidR="00A27554" w:rsidRPr="00B34830" w:rsidRDefault="00A27554" w:rsidP="00821635">
            <w:pPr>
              <w:jc w:val="center"/>
              <w:rPr>
                <w:color w:val="000000"/>
                <w:sz w:val="20"/>
                <w:szCs w:val="20"/>
              </w:rPr>
            </w:pPr>
            <w:r w:rsidRPr="00B34830">
              <w:rPr>
                <w:color w:val="000000"/>
                <w:sz w:val="20"/>
                <w:szCs w:val="20"/>
              </w:rPr>
              <w:t>0.974</w:t>
            </w:r>
          </w:p>
        </w:tc>
      </w:tr>
      <w:tr w:rsidR="00A27554" w:rsidRPr="00B34830" w14:paraId="2173AB88" w14:textId="77777777" w:rsidTr="00A27554">
        <w:trPr>
          <w:trHeight w:val="320"/>
        </w:trPr>
        <w:tc>
          <w:tcPr>
            <w:tcW w:w="1023" w:type="pct"/>
            <w:tcBorders>
              <w:top w:val="nil"/>
              <w:left w:val="nil"/>
              <w:bottom w:val="nil"/>
              <w:right w:val="nil"/>
            </w:tcBorders>
            <w:shd w:val="clear" w:color="auto" w:fill="auto"/>
            <w:noWrap/>
            <w:vAlign w:val="bottom"/>
            <w:hideMark/>
          </w:tcPr>
          <w:p w14:paraId="08A709EA"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B341134" w14:textId="77777777" w:rsidR="00A27554" w:rsidRPr="00B34830" w:rsidRDefault="00A27554" w:rsidP="00821635">
            <w:pPr>
              <w:rPr>
                <w:sz w:val="20"/>
                <w:szCs w:val="20"/>
              </w:rPr>
            </w:pPr>
          </w:p>
        </w:tc>
        <w:tc>
          <w:tcPr>
            <w:tcW w:w="1199" w:type="pct"/>
            <w:tcBorders>
              <w:top w:val="nil"/>
              <w:left w:val="nil"/>
              <w:bottom w:val="nil"/>
              <w:right w:val="nil"/>
            </w:tcBorders>
            <w:shd w:val="clear" w:color="auto" w:fill="auto"/>
            <w:noWrap/>
            <w:vAlign w:val="bottom"/>
            <w:hideMark/>
          </w:tcPr>
          <w:p w14:paraId="6784BE65" w14:textId="77777777" w:rsidR="00A27554" w:rsidRPr="00B34830" w:rsidRDefault="00A27554" w:rsidP="00821635">
            <w:pPr>
              <w:rPr>
                <w:sz w:val="20"/>
                <w:szCs w:val="20"/>
              </w:rPr>
            </w:pPr>
          </w:p>
        </w:tc>
        <w:tc>
          <w:tcPr>
            <w:tcW w:w="647" w:type="pct"/>
            <w:tcBorders>
              <w:top w:val="nil"/>
              <w:left w:val="nil"/>
              <w:bottom w:val="nil"/>
              <w:right w:val="nil"/>
            </w:tcBorders>
            <w:shd w:val="clear" w:color="auto" w:fill="auto"/>
            <w:noWrap/>
            <w:vAlign w:val="bottom"/>
            <w:hideMark/>
          </w:tcPr>
          <w:p w14:paraId="6A8925F8"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2A828FE9" w14:textId="77777777" w:rsidR="00A27554" w:rsidRPr="00B34830" w:rsidRDefault="00A27554" w:rsidP="00821635">
            <w:pPr>
              <w:jc w:val="center"/>
              <w:rPr>
                <w:color w:val="000000"/>
                <w:sz w:val="20"/>
                <w:szCs w:val="20"/>
              </w:rPr>
            </w:pPr>
            <w:r w:rsidRPr="00B34830">
              <w:rPr>
                <w:color w:val="000000"/>
                <w:sz w:val="20"/>
                <w:szCs w:val="20"/>
              </w:rPr>
              <w:t>0.892</w:t>
            </w:r>
          </w:p>
        </w:tc>
        <w:tc>
          <w:tcPr>
            <w:tcW w:w="404" w:type="pct"/>
            <w:tcBorders>
              <w:top w:val="nil"/>
              <w:left w:val="nil"/>
              <w:bottom w:val="nil"/>
              <w:right w:val="nil"/>
            </w:tcBorders>
            <w:shd w:val="clear" w:color="auto" w:fill="auto"/>
            <w:noWrap/>
            <w:vAlign w:val="bottom"/>
            <w:hideMark/>
          </w:tcPr>
          <w:p w14:paraId="6DD797F0"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02ECB82B" w14:textId="77777777" w:rsidR="00A27554" w:rsidRPr="00B34830" w:rsidRDefault="00A27554" w:rsidP="00821635">
            <w:pPr>
              <w:jc w:val="center"/>
              <w:rPr>
                <w:color w:val="000000"/>
                <w:sz w:val="20"/>
                <w:szCs w:val="20"/>
              </w:rPr>
            </w:pPr>
            <w:r w:rsidRPr="00B34830">
              <w:rPr>
                <w:color w:val="000000"/>
                <w:sz w:val="20"/>
                <w:szCs w:val="20"/>
              </w:rPr>
              <w:t>0.838</w:t>
            </w:r>
          </w:p>
        </w:tc>
        <w:tc>
          <w:tcPr>
            <w:tcW w:w="397" w:type="pct"/>
            <w:tcBorders>
              <w:top w:val="nil"/>
              <w:left w:val="nil"/>
              <w:bottom w:val="nil"/>
              <w:right w:val="nil"/>
            </w:tcBorders>
            <w:shd w:val="clear" w:color="auto" w:fill="auto"/>
            <w:noWrap/>
            <w:vAlign w:val="bottom"/>
            <w:hideMark/>
          </w:tcPr>
          <w:p w14:paraId="4E620557" w14:textId="77777777" w:rsidR="00A27554" w:rsidRPr="00B34830" w:rsidRDefault="00A27554" w:rsidP="00821635">
            <w:pPr>
              <w:jc w:val="center"/>
              <w:rPr>
                <w:color w:val="000000"/>
                <w:sz w:val="20"/>
                <w:szCs w:val="20"/>
              </w:rPr>
            </w:pPr>
            <w:r w:rsidRPr="00B34830">
              <w:rPr>
                <w:color w:val="000000"/>
                <w:sz w:val="20"/>
                <w:szCs w:val="20"/>
              </w:rPr>
              <w:t>0.947</w:t>
            </w:r>
          </w:p>
        </w:tc>
      </w:tr>
      <w:tr w:rsidR="00A27554" w:rsidRPr="00B34830" w14:paraId="367767DB" w14:textId="77777777" w:rsidTr="00A27554">
        <w:trPr>
          <w:trHeight w:val="320"/>
        </w:trPr>
        <w:tc>
          <w:tcPr>
            <w:tcW w:w="1023" w:type="pct"/>
            <w:tcBorders>
              <w:top w:val="nil"/>
              <w:left w:val="nil"/>
              <w:bottom w:val="nil"/>
              <w:right w:val="nil"/>
            </w:tcBorders>
            <w:shd w:val="clear" w:color="auto" w:fill="auto"/>
            <w:noWrap/>
            <w:vAlign w:val="bottom"/>
            <w:hideMark/>
          </w:tcPr>
          <w:p w14:paraId="6D88517A"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21AAA3B1"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2A568635"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54676EFA" w14:textId="43F7D4D7"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1F1950DA" w14:textId="77777777" w:rsidR="00A27554" w:rsidRPr="00B34830" w:rsidRDefault="00A27554" w:rsidP="00A27554">
            <w:pPr>
              <w:jc w:val="center"/>
              <w:rPr>
                <w:color w:val="000000"/>
                <w:sz w:val="20"/>
                <w:szCs w:val="20"/>
              </w:rPr>
            </w:pPr>
            <w:r w:rsidRPr="00B34830">
              <w:rPr>
                <w:color w:val="000000"/>
                <w:sz w:val="20"/>
                <w:szCs w:val="20"/>
              </w:rPr>
              <w:t>0.876</w:t>
            </w:r>
          </w:p>
        </w:tc>
        <w:tc>
          <w:tcPr>
            <w:tcW w:w="404" w:type="pct"/>
            <w:tcBorders>
              <w:top w:val="nil"/>
              <w:left w:val="nil"/>
              <w:bottom w:val="nil"/>
              <w:right w:val="nil"/>
            </w:tcBorders>
            <w:shd w:val="clear" w:color="auto" w:fill="auto"/>
            <w:noWrap/>
            <w:vAlign w:val="bottom"/>
            <w:hideMark/>
          </w:tcPr>
          <w:p w14:paraId="293F817B"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04570DB3" w14:textId="77777777" w:rsidR="00A27554" w:rsidRPr="00B34830" w:rsidRDefault="00A27554" w:rsidP="00A27554">
            <w:pPr>
              <w:jc w:val="center"/>
              <w:rPr>
                <w:color w:val="000000"/>
                <w:sz w:val="20"/>
                <w:szCs w:val="20"/>
              </w:rPr>
            </w:pPr>
            <w:r w:rsidRPr="00B34830">
              <w:rPr>
                <w:color w:val="000000"/>
                <w:sz w:val="20"/>
                <w:szCs w:val="20"/>
              </w:rPr>
              <w:t>0.805</w:t>
            </w:r>
          </w:p>
        </w:tc>
        <w:tc>
          <w:tcPr>
            <w:tcW w:w="397" w:type="pct"/>
            <w:tcBorders>
              <w:top w:val="nil"/>
              <w:left w:val="nil"/>
              <w:bottom w:val="nil"/>
              <w:right w:val="nil"/>
            </w:tcBorders>
            <w:shd w:val="clear" w:color="auto" w:fill="auto"/>
            <w:noWrap/>
            <w:vAlign w:val="bottom"/>
            <w:hideMark/>
          </w:tcPr>
          <w:p w14:paraId="1AB5407B" w14:textId="77777777" w:rsidR="00A27554" w:rsidRPr="00B34830" w:rsidRDefault="00A27554" w:rsidP="00A27554">
            <w:pPr>
              <w:jc w:val="center"/>
              <w:rPr>
                <w:color w:val="000000"/>
                <w:sz w:val="20"/>
                <w:szCs w:val="20"/>
              </w:rPr>
            </w:pPr>
            <w:r w:rsidRPr="00B34830">
              <w:rPr>
                <w:color w:val="000000"/>
                <w:sz w:val="20"/>
                <w:szCs w:val="20"/>
              </w:rPr>
              <w:t>0.948</w:t>
            </w:r>
          </w:p>
        </w:tc>
      </w:tr>
      <w:tr w:rsidR="00A27554" w:rsidRPr="00B34830" w14:paraId="4C162632" w14:textId="77777777" w:rsidTr="00A27554">
        <w:trPr>
          <w:trHeight w:val="320"/>
        </w:trPr>
        <w:tc>
          <w:tcPr>
            <w:tcW w:w="1023" w:type="pct"/>
            <w:tcBorders>
              <w:top w:val="nil"/>
              <w:left w:val="nil"/>
              <w:bottom w:val="nil"/>
              <w:right w:val="nil"/>
            </w:tcBorders>
            <w:shd w:val="clear" w:color="auto" w:fill="auto"/>
            <w:noWrap/>
            <w:vAlign w:val="bottom"/>
            <w:hideMark/>
          </w:tcPr>
          <w:p w14:paraId="1DD806BD" w14:textId="77777777" w:rsidR="00A27554" w:rsidRPr="00B34830"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038753C2"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79A4FDCF" w14:textId="77777777" w:rsidR="00A27554" w:rsidRPr="00B34830" w:rsidRDefault="00A27554" w:rsidP="00A27554">
            <w:pPr>
              <w:jc w:val="center"/>
              <w:rPr>
                <w:color w:val="000000"/>
                <w:sz w:val="20"/>
                <w:szCs w:val="20"/>
              </w:rPr>
            </w:pPr>
            <w:r w:rsidRPr="00B34830">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49A9E137" w14:textId="2A8C0978"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1531CDEE" w14:textId="77777777" w:rsidR="00A27554" w:rsidRPr="00B34830" w:rsidRDefault="00A27554" w:rsidP="00A27554">
            <w:pPr>
              <w:jc w:val="center"/>
              <w:rPr>
                <w:color w:val="000000"/>
                <w:sz w:val="20"/>
                <w:szCs w:val="20"/>
              </w:rPr>
            </w:pPr>
            <w:r w:rsidRPr="00B34830">
              <w:rPr>
                <w:color w:val="000000"/>
                <w:sz w:val="20"/>
                <w:szCs w:val="20"/>
              </w:rPr>
              <w:t>0.879</w:t>
            </w:r>
          </w:p>
        </w:tc>
        <w:tc>
          <w:tcPr>
            <w:tcW w:w="404" w:type="pct"/>
            <w:tcBorders>
              <w:top w:val="nil"/>
              <w:left w:val="nil"/>
              <w:bottom w:val="dotted" w:sz="4" w:space="0" w:color="auto"/>
              <w:right w:val="nil"/>
            </w:tcBorders>
            <w:shd w:val="clear" w:color="auto" w:fill="auto"/>
            <w:noWrap/>
            <w:vAlign w:val="bottom"/>
            <w:hideMark/>
          </w:tcPr>
          <w:p w14:paraId="32B5D9DC"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0573A1D2" w14:textId="77777777" w:rsidR="00A27554" w:rsidRPr="00B34830" w:rsidRDefault="00A27554" w:rsidP="00A27554">
            <w:pPr>
              <w:jc w:val="center"/>
              <w:rPr>
                <w:color w:val="000000"/>
                <w:sz w:val="20"/>
                <w:szCs w:val="20"/>
              </w:rPr>
            </w:pPr>
            <w:r w:rsidRPr="00B34830">
              <w:rPr>
                <w:color w:val="000000"/>
                <w:sz w:val="20"/>
                <w:szCs w:val="20"/>
              </w:rPr>
              <w:t>0.803</w:t>
            </w:r>
          </w:p>
        </w:tc>
        <w:tc>
          <w:tcPr>
            <w:tcW w:w="397" w:type="pct"/>
            <w:tcBorders>
              <w:top w:val="nil"/>
              <w:left w:val="nil"/>
              <w:bottom w:val="dotted" w:sz="4" w:space="0" w:color="auto"/>
              <w:right w:val="nil"/>
            </w:tcBorders>
            <w:shd w:val="clear" w:color="auto" w:fill="auto"/>
            <w:noWrap/>
            <w:vAlign w:val="bottom"/>
            <w:hideMark/>
          </w:tcPr>
          <w:p w14:paraId="4013A10C" w14:textId="77777777" w:rsidR="00A27554" w:rsidRPr="00B34830" w:rsidRDefault="00A27554" w:rsidP="00A27554">
            <w:pPr>
              <w:jc w:val="center"/>
              <w:rPr>
                <w:color w:val="000000"/>
                <w:sz w:val="20"/>
                <w:szCs w:val="20"/>
              </w:rPr>
            </w:pPr>
            <w:r w:rsidRPr="00B34830">
              <w:rPr>
                <w:color w:val="000000"/>
                <w:sz w:val="20"/>
                <w:szCs w:val="20"/>
              </w:rPr>
              <w:t>0.955</w:t>
            </w:r>
          </w:p>
        </w:tc>
      </w:tr>
      <w:tr w:rsidR="00A27554" w:rsidRPr="00B34830" w14:paraId="5F356013" w14:textId="77777777" w:rsidTr="00A27554">
        <w:trPr>
          <w:trHeight w:val="320"/>
        </w:trPr>
        <w:tc>
          <w:tcPr>
            <w:tcW w:w="1023" w:type="pct"/>
            <w:tcBorders>
              <w:top w:val="nil"/>
              <w:left w:val="nil"/>
              <w:bottom w:val="nil"/>
              <w:right w:val="nil"/>
            </w:tcBorders>
            <w:shd w:val="clear" w:color="auto" w:fill="auto"/>
            <w:noWrap/>
            <w:vAlign w:val="bottom"/>
            <w:hideMark/>
          </w:tcPr>
          <w:p w14:paraId="08C42808"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840628B"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09114BB6" w14:textId="77777777" w:rsidR="00A27554" w:rsidRPr="00B34830" w:rsidRDefault="00A27554" w:rsidP="00821635">
            <w:pPr>
              <w:jc w:val="center"/>
              <w:rPr>
                <w:color w:val="000000"/>
                <w:sz w:val="20"/>
                <w:szCs w:val="20"/>
              </w:rPr>
            </w:pPr>
            <w:r w:rsidRPr="00B34830">
              <w:rPr>
                <w:color w:val="000000"/>
                <w:sz w:val="20"/>
                <w:szCs w:val="20"/>
              </w:rPr>
              <w:t>Mean length or run</w:t>
            </w:r>
          </w:p>
        </w:tc>
        <w:tc>
          <w:tcPr>
            <w:tcW w:w="647" w:type="pct"/>
            <w:tcBorders>
              <w:top w:val="nil"/>
              <w:left w:val="nil"/>
              <w:bottom w:val="nil"/>
              <w:right w:val="nil"/>
            </w:tcBorders>
            <w:shd w:val="clear" w:color="auto" w:fill="auto"/>
            <w:noWrap/>
            <w:vAlign w:val="bottom"/>
            <w:hideMark/>
          </w:tcPr>
          <w:p w14:paraId="77923717"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3F58737A" w14:textId="77777777" w:rsidR="00A27554" w:rsidRPr="00B34830" w:rsidRDefault="00A27554" w:rsidP="00821635">
            <w:pPr>
              <w:jc w:val="center"/>
              <w:rPr>
                <w:color w:val="000000"/>
                <w:sz w:val="20"/>
                <w:szCs w:val="20"/>
              </w:rPr>
            </w:pPr>
            <w:r w:rsidRPr="00B34830">
              <w:rPr>
                <w:color w:val="000000"/>
                <w:sz w:val="20"/>
                <w:szCs w:val="20"/>
              </w:rPr>
              <w:t>0.721</w:t>
            </w:r>
          </w:p>
        </w:tc>
        <w:tc>
          <w:tcPr>
            <w:tcW w:w="404" w:type="pct"/>
            <w:tcBorders>
              <w:top w:val="nil"/>
              <w:left w:val="nil"/>
              <w:bottom w:val="nil"/>
              <w:right w:val="nil"/>
            </w:tcBorders>
            <w:shd w:val="clear" w:color="auto" w:fill="auto"/>
            <w:noWrap/>
            <w:vAlign w:val="bottom"/>
            <w:hideMark/>
          </w:tcPr>
          <w:p w14:paraId="3F52EE8E"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6B969241" w14:textId="77777777" w:rsidR="00A27554" w:rsidRPr="00B34830" w:rsidRDefault="00A27554" w:rsidP="00821635">
            <w:pPr>
              <w:jc w:val="center"/>
              <w:rPr>
                <w:color w:val="000000"/>
                <w:sz w:val="20"/>
                <w:szCs w:val="20"/>
              </w:rPr>
            </w:pPr>
            <w:r w:rsidRPr="00B34830">
              <w:rPr>
                <w:color w:val="000000"/>
                <w:sz w:val="20"/>
                <w:szCs w:val="20"/>
              </w:rPr>
              <w:t>0.632</w:t>
            </w:r>
          </w:p>
        </w:tc>
        <w:tc>
          <w:tcPr>
            <w:tcW w:w="397" w:type="pct"/>
            <w:tcBorders>
              <w:top w:val="nil"/>
              <w:left w:val="nil"/>
              <w:bottom w:val="nil"/>
              <w:right w:val="nil"/>
            </w:tcBorders>
            <w:shd w:val="clear" w:color="auto" w:fill="auto"/>
            <w:noWrap/>
            <w:vAlign w:val="bottom"/>
            <w:hideMark/>
          </w:tcPr>
          <w:p w14:paraId="0A75AB32" w14:textId="77777777" w:rsidR="00A27554" w:rsidRPr="00B34830" w:rsidRDefault="00A27554" w:rsidP="00821635">
            <w:pPr>
              <w:jc w:val="center"/>
              <w:rPr>
                <w:color w:val="000000"/>
                <w:sz w:val="20"/>
                <w:szCs w:val="20"/>
              </w:rPr>
            </w:pPr>
            <w:r w:rsidRPr="00B34830">
              <w:rPr>
                <w:color w:val="000000"/>
                <w:sz w:val="20"/>
                <w:szCs w:val="20"/>
              </w:rPr>
              <w:t>0.810</w:t>
            </w:r>
          </w:p>
        </w:tc>
      </w:tr>
      <w:tr w:rsidR="00A27554" w:rsidRPr="00B34830" w14:paraId="23F29EB1" w14:textId="77777777" w:rsidTr="00A27554">
        <w:trPr>
          <w:trHeight w:val="320"/>
        </w:trPr>
        <w:tc>
          <w:tcPr>
            <w:tcW w:w="1023" w:type="pct"/>
            <w:tcBorders>
              <w:top w:val="nil"/>
              <w:left w:val="nil"/>
              <w:bottom w:val="nil"/>
              <w:right w:val="nil"/>
            </w:tcBorders>
            <w:shd w:val="clear" w:color="auto" w:fill="auto"/>
            <w:noWrap/>
            <w:vAlign w:val="bottom"/>
            <w:hideMark/>
          </w:tcPr>
          <w:p w14:paraId="1DB39A9C"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E3F271F"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27CC7893"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6A3A6E99"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5EB1E38F" w14:textId="77777777" w:rsidR="00A27554" w:rsidRPr="00B34830" w:rsidRDefault="00A27554" w:rsidP="00821635">
            <w:pPr>
              <w:jc w:val="center"/>
              <w:rPr>
                <w:color w:val="000000"/>
                <w:sz w:val="20"/>
                <w:szCs w:val="20"/>
              </w:rPr>
            </w:pPr>
            <w:r w:rsidRPr="00B34830">
              <w:rPr>
                <w:color w:val="000000"/>
                <w:sz w:val="20"/>
                <w:szCs w:val="20"/>
              </w:rPr>
              <w:t>0.882</w:t>
            </w:r>
          </w:p>
        </w:tc>
        <w:tc>
          <w:tcPr>
            <w:tcW w:w="404" w:type="pct"/>
            <w:tcBorders>
              <w:top w:val="nil"/>
              <w:left w:val="nil"/>
              <w:bottom w:val="nil"/>
              <w:right w:val="nil"/>
            </w:tcBorders>
            <w:shd w:val="clear" w:color="auto" w:fill="auto"/>
            <w:noWrap/>
            <w:vAlign w:val="bottom"/>
            <w:hideMark/>
          </w:tcPr>
          <w:p w14:paraId="6973C814"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19CF8D05" w14:textId="77777777" w:rsidR="00A27554" w:rsidRPr="00B34830" w:rsidRDefault="00A27554" w:rsidP="00821635">
            <w:pPr>
              <w:jc w:val="center"/>
              <w:rPr>
                <w:color w:val="000000"/>
                <w:sz w:val="20"/>
                <w:szCs w:val="20"/>
              </w:rPr>
            </w:pPr>
            <w:r w:rsidRPr="00B34830">
              <w:rPr>
                <w:color w:val="000000"/>
                <w:sz w:val="20"/>
                <w:szCs w:val="20"/>
              </w:rPr>
              <w:t>0.834</w:t>
            </w:r>
          </w:p>
        </w:tc>
        <w:tc>
          <w:tcPr>
            <w:tcW w:w="397" w:type="pct"/>
            <w:tcBorders>
              <w:top w:val="nil"/>
              <w:left w:val="nil"/>
              <w:bottom w:val="nil"/>
              <w:right w:val="nil"/>
            </w:tcBorders>
            <w:shd w:val="clear" w:color="auto" w:fill="auto"/>
            <w:noWrap/>
            <w:vAlign w:val="bottom"/>
            <w:hideMark/>
          </w:tcPr>
          <w:p w14:paraId="4A61C5EB" w14:textId="77777777" w:rsidR="00A27554" w:rsidRPr="00B34830" w:rsidRDefault="00A27554" w:rsidP="00821635">
            <w:pPr>
              <w:jc w:val="center"/>
              <w:rPr>
                <w:color w:val="000000"/>
                <w:sz w:val="20"/>
                <w:szCs w:val="20"/>
              </w:rPr>
            </w:pPr>
            <w:r w:rsidRPr="00B34830">
              <w:rPr>
                <w:color w:val="000000"/>
                <w:sz w:val="20"/>
                <w:szCs w:val="20"/>
              </w:rPr>
              <w:t>0.930</w:t>
            </w:r>
          </w:p>
        </w:tc>
      </w:tr>
      <w:tr w:rsidR="00A27554" w:rsidRPr="00B34830" w14:paraId="5F6AEF1C" w14:textId="77777777" w:rsidTr="00A27554">
        <w:trPr>
          <w:trHeight w:val="320"/>
        </w:trPr>
        <w:tc>
          <w:tcPr>
            <w:tcW w:w="1023" w:type="pct"/>
            <w:tcBorders>
              <w:top w:val="nil"/>
              <w:left w:val="nil"/>
              <w:bottom w:val="nil"/>
              <w:right w:val="nil"/>
            </w:tcBorders>
            <w:shd w:val="clear" w:color="auto" w:fill="auto"/>
            <w:noWrap/>
            <w:vAlign w:val="bottom"/>
            <w:hideMark/>
          </w:tcPr>
          <w:p w14:paraId="2DBEA95E"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674566A"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3823DD20"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52E6EC71" w14:textId="76F8097B"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00098066" w14:textId="77777777" w:rsidR="00A27554" w:rsidRPr="00B34830" w:rsidRDefault="00A27554" w:rsidP="00A27554">
            <w:pPr>
              <w:jc w:val="center"/>
              <w:rPr>
                <w:color w:val="000000"/>
                <w:sz w:val="20"/>
                <w:szCs w:val="20"/>
              </w:rPr>
            </w:pPr>
            <w:r w:rsidRPr="00B34830">
              <w:rPr>
                <w:color w:val="000000"/>
                <w:sz w:val="20"/>
                <w:szCs w:val="20"/>
              </w:rPr>
              <w:t>0.831</w:t>
            </w:r>
          </w:p>
        </w:tc>
        <w:tc>
          <w:tcPr>
            <w:tcW w:w="404" w:type="pct"/>
            <w:tcBorders>
              <w:top w:val="nil"/>
              <w:left w:val="nil"/>
              <w:bottom w:val="nil"/>
              <w:right w:val="nil"/>
            </w:tcBorders>
            <w:shd w:val="clear" w:color="auto" w:fill="auto"/>
            <w:noWrap/>
            <w:vAlign w:val="bottom"/>
            <w:hideMark/>
          </w:tcPr>
          <w:p w14:paraId="078F7843"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26056674" w14:textId="77777777" w:rsidR="00A27554" w:rsidRPr="00B34830" w:rsidRDefault="00A27554" w:rsidP="00A27554">
            <w:pPr>
              <w:jc w:val="center"/>
              <w:rPr>
                <w:color w:val="000000"/>
                <w:sz w:val="20"/>
                <w:szCs w:val="20"/>
              </w:rPr>
            </w:pPr>
            <w:r w:rsidRPr="00B34830">
              <w:rPr>
                <w:color w:val="000000"/>
                <w:sz w:val="20"/>
                <w:szCs w:val="20"/>
              </w:rPr>
              <w:t>0.773</w:t>
            </w:r>
          </w:p>
        </w:tc>
        <w:tc>
          <w:tcPr>
            <w:tcW w:w="397" w:type="pct"/>
            <w:tcBorders>
              <w:top w:val="nil"/>
              <w:left w:val="nil"/>
              <w:bottom w:val="nil"/>
              <w:right w:val="nil"/>
            </w:tcBorders>
            <w:shd w:val="clear" w:color="auto" w:fill="auto"/>
            <w:noWrap/>
            <w:vAlign w:val="bottom"/>
            <w:hideMark/>
          </w:tcPr>
          <w:p w14:paraId="3838358B" w14:textId="77777777" w:rsidR="00A27554" w:rsidRPr="00B34830" w:rsidRDefault="00A27554" w:rsidP="00A27554">
            <w:pPr>
              <w:jc w:val="center"/>
              <w:rPr>
                <w:color w:val="000000"/>
                <w:sz w:val="20"/>
                <w:szCs w:val="20"/>
              </w:rPr>
            </w:pPr>
            <w:r w:rsidRPr="00B34830">
              <w:rPr>
                <w:color w:val="000000"/>
                <w:sz w:val="20"/>
                <w:szCs w:val="20"/>
              </w:rPr>
              <w:t>0.889</w:t>
            </w:r>
          </w:p>
        </w:tc>
      </w:tr>
      <w:tr w:rsidR="00A27554" w:rsidRPr="00B34830" w14:paraId="404B032C" w14:textId="77777777" w:rsidTr="00A27554">
        <w:trPr>
          <w:trHeight w:val="320"/>
        </w:trPr>
        <w:tc>
          <w:tcPr>
            <w:tcW w:w="1023" w:type="pct"/>
            <w:tcBorders>
              <w:top w:val="nil"/>
              <w:left w:val="nil"/>
              <w:bottom w:val="dotted" w:sz="4" w:space="0" w:color="auto"/>
              <w:right w:val="nil"/>
            </w:tcBorders>
            <w:shd w:val="clear" w:color="auto" w:fill="auto"/>
            <w:noWrap/>
            <w:vAlign w:val="bottom"/>
            <w:hideMark/>
          </w:tcPr>
          <w:p w14:paraId="2463E84E" w14:textId="77777777" w:rsidR="00A27554" w:rsidRPr="00B34830" w:rsidRDefault="00A27554" w:rsidP="00A27554">
            <w:pPr>
              <w:ind w:firstLineChars="100" w:firstLine="200"/>
              <w:rPr>
                <w:color w:val="000000"/>
                <w:sz w:val="20"/>
                <w:szCs w:val="20"/>
              </w:rPr>
            </w:pPr>
            <w:r w:rsidRPr="00B34830">
              <w:rPr>
                <w:color w:val="000000"/>
                <w:sz w:val="20"/>
                <w:szCs w:val="20"/>
              </w:rPr>
              <w:t> </w:t>
            </w:r>
          </w:p>
        </w:tc>
        <w:tc>
          <w:tcPr>
            <w:tcW w:w="539" w:type="pct"/>
            <w:tcBorders>
              <w:top w:val="nil"/>
              <w:left w:val="nil"/>
              <w:bottom w:val="dotted" w:sz="4" w:space="0" w:color="auto"/>
              <w:right w:val="nil"/>
            </w:tcBorders>
            <w:shd w:val="clear" w:color="auto" w:fill="auto"/>
            <w:noWrap/>
            <w:vAlign w:val="bottom"/>
            <w:hideMark/>
          </w:tcPr>
          <w:p w14:paraId="27D3B7BA"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003C27AD" w14:textId="77777777" w:rsidR="00A27554" w:rsidRPr="00B34830" w:rsidRDefault="00A27554" w:rsidP="00A27554">
            <w:pPr>
              <w:jc w:val="center"/>
              <w:rPr>
                <w:sz w:val="20"/>
                <w:szCs w:val="20"/>
              </w:rPr>
            </w:pPr>
            <w:r w:rsidRPr="00B34830">
              <w:rPr>
                <w:sz w:val="20"/>
                <w:szCs w:val="20"/>
              </w:rPr>
              <w:t> </w:t>
            </w:r>
          </w:p>
        </w:tc>
        <w:tc>
          <w:tcPr>
            <w:tcW w:w="647" w:type="pct"/>
            <w:tcBorders>
              <w:top w:val="nil"/>
              <w:left w:val="nil"/>
              <w:bottom w:val="dotted" w:sz="4" w:space="0" w:color="auto"/>
              <w:right w:val="nil"/>
            </w:tcBorders>
            <w:shd w:val="clear" w:color="auto" w:fill="auto"/>
            <w:noWrap/>
            <w:vAlign w:val="bottom"/>
            <w:hideMark/>
          </w:tcPr>
          <w:p w14:paraId="1ECAC7CE" w14:textId="5E3ADE3F"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645FE6E7" w14:textId="77777777" w:rsidR="00A27554" w:rsidRPr="00B34830" w:rsidRDefault="00A27554" w:rsidP="00A27554">
            <w:pPr>
              <w:jc w:val="center"/>
              <w:rPr>
                <w:color w:val="000000"/>
                <w:sz w:val="20"/>
                <w:szCs w:val="20"/>
              </w:rPr>
            </w:pPr>
            <w:r w:rsidRPr="00B34830">
              <w:rPr>
                <w:color w:val="000000"/>
                <w:sz w:val="20"/>
                <w:szCs w:val="20"/>
              </w:rPr>
              <w:t>0.800</w:t>
            </w:r>
          </w:p>
        </w:tc>
        <w:tc>
          <w:tcPr>
            <w:tcW w:w="404" w:type="pct"/>
            <w:tcBorders>
              <w:top w:val="nil"/>
              <w:left w:val="nil"/>
              <w:bottom w:val="dotted" w:sz="4" w:space="0" w:color="auto"/>
              <w:right w:val="nil"/>
            </w:tcBorders>
            <w:shd w:val="clear" w:color="auto" w:fill="auto"/>
            <w:noWrap/>
            <w:vAlign w:val="bottom"/>
            <w:hideMark/>
          </w:tcPr>
          <w:p w14:paraId="4E2A1591"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3F8A39DC" w14:textId="77777777" w:rsidR="00A27554" w:rsidRPr="00B34830" w:rsidRDefault="00A27554" w:rsidP="00A27554">
            <w:pPr>
              <w:jc w:val="center"/>
              <w:rPr>
                <w:color w:val="000000"/>
                <w:sz w:val="20"/>
                <w:szCs w:val="20"/>
              </w:rPr>
            </w:pPr>
            <w:r w:rsidRPr="00B34830">
              <w:rPr>
                <w:color w:val="000000"/>
                <w:sz w:val="20"/>
                <w:szCs w:val="20"/>
              </w:rPr>
              <w:t>0.729</w:t>
            </w:r>
          </w:p>
        </w:tc>
        <w:tc>
          <w:tcPr>
            <w:tcW w:w="397" w:type="pct"/>
            <w:tcBorders>
              <w:top w:val="nil"/>
              <w:left w:val="nil"/>
              <w:bottom w:val="dotted" w:sz="4" w:space="0" w:color="auto"/>
              <w:right w:val="nil"/>
            </w:tcBorders>
            <w:shd w:val="clear" w:color="auto" w:fill="auto"/>
            <w:noWrap/>
            <w:vAlign w:val="bottom"/>
            <w:hideMark/>
          </w:tcPr>
          <w:p w14:paraId="34DA9320" w14:textId="77777777" w:rsidR="00A27554" w:rsidRPr="00B34830" w:rsidRDefault="00A27554" w:rsidP="00A27554">
            <w:pPr>
              <w:jc w:val="center"/>
              <w:rPr>
                <w:color w:val="000000"/>
                <w:sz w:val="20"/>
                <w:szCs w:val="20"/>
              </w:rPr>
            </w:pPr>
            <w:r w:rsidRPr="00B34830">
              <w:rPr>
                <w:color w:val="000000"/>
                <w:sz w:val="20"/>
                <w:szCs w:val="20"/>
              </w:rPr>
              <w:t>0.872</w:t>
            </w:r>
          </w:p>
        </w:tc>
      </w:tr>
      <w:tr w:rsidR="00A27554" w:rsidRPr="00B34830" w14:paraId="2BB0DF33" w14:textId="77777777" w:rsidTr="00A27554">
        <w:trPr>
          <w:trHeight w:val="320"/>
        </w:trPr>
        <w:tc>
          <w:tcPr>
            <w:tcW w:w="1023" w:type="pct"/>
            <w:tcBorders>
              <w:top w:val="nil"/>
              <w:left w:val="nil"/>
              <w:bottom w:val="nil"/>
              <w:right w:val="nil"/>
            </w:tcBorders>
            <w:shd w:val="clear" w:color="auto" w:fill="auto"/>
            <w:noWrap/>
            <w:vAlign w:val="bottom"/>
            <w:hideMark/>
          </w:tcPr>
          <w:p w14:paraId="18C592F1" w14:textId="77777777" w:rsidR="00A27554" w:rsidRPr="00B34830" w:rsidRDefault="00A27554" w:rsidP="00821635">
            <w:pPr>
              <w:jc w:val="center"/>
              <w:rPr>
                <w:color w:val="000000"/>
                <w:sz w:val="20"/>
                <w:szCs w:val="20"/>
              </w:rPr>
            </w:pPr>
            <w:r w:rsidRPr="00B34830">
              <w:rPr>
                <w:color w:val="000000"/>
                <w:sz w:val="20"/>
                <w:szCs w:val="20"/>
              </w:rPr>
              <w:t>Breakdown fluency</w:t>
            </w:r>
          </w:p>
        </w:tc>
        <w:tc>
          <w:tcPr>
            <w:tcW w:w="539" w:type="pct"/>
            <w:tcBorders>
              <w:top w:val="nil"/>
              <w:left w:val="nil"/>
              <w:bottom w:val="nil"/>
              <w:right w:val="nil"/>
            </w:tcBorders>
            <w:shd w:val="clear" w:color="auto" w:fill="auto"/>
            <w:noWrap/>
            <w:vAlign w:val="bottom"/>
            <w:hideMark/>
          </w:tcPr>
          <w:p w14:paraId="6EA2E6DD"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7A7F98C7" w14:textId="77777777" w:rsidR="00A27554" w:rsidRPr="00B34830" w:rsidRDefault="00A27554" w:rsidP="00821635">
            <w:pPr>
              <w:jc w:val="center"/>
              <w:rPr>
                <w:sz w:val="20"/>
                <w:szCs w:val="20"/>
              </w:rPr>
            </w:pPr>
            <w:r w:rsidRPr="00B34830">
              <w:rPr>
                <w:sz w:val="20"/>
                <w:szCs w:val="20"/>
              </w:rPr>
              <w:t>Mid-clause pause ratio</w:t>
            </w:r>
          </w:p>
        </w:tc>
        <w:tc>
          <w:tcPr>
            <w:tcW w:w="647" w:type="pct"/>
            <w:tcBorders>
              <w:top w:val="nil"/>
              <w:left w:val="nil"/>
              <w:bottom w:val="nil"/>
              <w:right w:val="nil"/>
            </w:tcBorders>
            <w:shd w:val="clear" w:color="auto" w:fill="auto"/>
            <w:noWrap/>
            <w:vAlign w:val="bottom"/>
            <w:hideMark/>
          </w:tcPr>
          <w:p w14:paraId="0C150B19"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1E577ADA" w14:textId="77777777" w:rsidR="00A27554" w:rsidRPr="00B34830" w:rsidRDefault="00A27554" w:rsidP="00821635">
            <w:pPr>
              <w:jc w:val="center"/>
              <w:rPr>
                <w:color w:val="000000"/>
                <w:sz w:val="20"/>
                <w:szCs w:val="20"/>
              </w:rPr>
            </w:pPr>
            <w:r w:rsidRPr="00B34830">
              <w:rPr>
                <w:color w:val="000000"/>
                <w:sz w:val="20"/>
                <w:szCs w:val="20"/>
              </w:rPr>
              <w:t>0.958</w:t>
            </w:r>
          </w:p>
        </w:tc>
        <w:tc>
          <w:tcPr>
            <w:tcW w:w="404" w:type="pct"/>
            <w:tcBorders>
              <w:top w:val="nil"/>
              <w:left w:val="nil"/>
              <w:bottom w:val="nil"/>
              <w:right w:val="nil"/>
            </w:tcBorders>
            <w:shd w:val="clear" w:color="auto" w:fill="auto"/>
            <w:noWrap/>
            <w:vAlign w:val="bottom"/>
            <w:hideMark/>
          </w:tcPr>
          <w:p w14:paraId="1D10BC96"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261F9398" w14:textId="77777777" w:rsidR="00A27554" w:rsidRPr="00B34830" w:rsidRDefault="00A27554" w:rsidP="00821635">
            <w:pPr>
              <w:jc w:val="center"/>
              <w:rPr>
                <w:color w:val="000000"/>
                <w:sz w:val="20"/>
                <w:szCs w:val="20"/>
              </w:rPr>
            </w:pPr>
            <w:r w:rsidRPr="00B34830">
              <w:rPr>
                <w:color w:val="000000"/>
                <w:sz w:val="20"/>
                <w:szCs w:val="20"/>
              </w:rPr>
              <w:t>0.911</w:t>
            </w:r>
          </w:p>
        </w:tc>
        <w:tc>
          <w:tcPr>
            <w:tcW w:w="397" w:type="pct"/>
            <w:tcBorders>
              <w:top w:val="nil"/>
              <w:left w:val="nil"/>
              <w:bottom w:val="nil"/>
              <w:right w:val="nil"/>
            </w:tcBorders>
            <w:shd w:val="clear" w:color="auto" w:fill="auto"/>
            <w:noWrap/>
            <w:vAlign w:val="bottom"/>
            <w:hideMark/>
          </w:tcPr>
          <w:p w14:paraId="246E048A" w14:textId="77777777" w:rsidR="00A27554" w:rsidRPr="00B34830" w:rsidRDefault="00A27554" w:rsidP="00821635">
            <w:pPr>
              <w:jc w:val="center"/>
              <w:rPr>
                <w:color w:val="000000"/>
                <w:sz w:val="20"/>
                <w:szCs w:val="20"/>
              </w:rPr>
            </w:pPr>
            <w:r w:rsidRPr="00B34830">
              <w:rPr>
                <w:color w:val="000000"/>
                <w:sz w:val="20"/>
                <w:szCs w:val="20"/>
              </w:rPr>
              <w:t>1.005</w:t>
            </w:r>
          </w:p>
        </w:tc>
      </w:tr>
      <w:tr w:rsidR="00A27554" w:rsidRPr="00B34830" w14:paraId="0EE57EB4" w14:textId="77777777" w:rsidTr="00A27554">
        <w:trPr>
          <w:trHeight w:val="320"/>
        </w:trPr>
        <w:tc>
          <w:tcPr>
            <w:tcW w:w="1023" w:type="pct"/>
            <w:tcBorders>
              <w:top w:val="nil"/>
              <w:left w:val="nil"/>
              <w:bottom w:val="nil"/>
              <w:right w:val="nil"/>
            </w:tcBorders>
            <w:shd w:val="clear" w:color="auto" w:fill="auto"/>
            <w:noWrap/>
            <w:vAlign w:val="bottom"/>
            <w:hideMark/>
          </w:tcPr>
          <w:p w14:paraId="3B6F82CA"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3FF9625D"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5D3F619A"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63902649"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2C19BA74" w14:textId="77777777" w:rsidR="00A27554" w:rsidRPr="00B34830" w:rsidRDefault="00A27554" w:rsidP="00821635">
            <w:pPr>
              <w:jc w:val="center"/>
              <w:rPr>
                <w:color w:val="000000"/>
                <w:sz w:val="20"/>
                <w:szCs w:val="20"/>
              </w:rPr>
            </w:pPr>
            <w:r w:rsidRPr="00B34830">
              <w:rPr>
                <w:color w:val="000000"/>
                <w:sz w:val="20"/>
                <w:szCs w:val="20"/>
              </w:rPr>
              <w:t>0.963</w:t>
            </w:r>
          </w:p>
        </w:tc>
        <w:tc>
          <w:tcPr>
            <w:tcW w:w="404" w:type="pct"/>
            <w:tcBorders>
              <w:top w:val="nil"/>
              <w:left w:val="nil"/>
              <w:bottom w:val="nil"/>
              <w:right w:val="nil"/>
            </w:tcBorders>
            <w:shd w:val="clear" w:color="auto" w:fill="auto"/>
            <w:noWrap/>
            <w:vAlign w:val="bottom"/>
            <w:hideMark/>
          </w:tcPr>
          <w:p w14:paraId="7212B83F"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53334D5C" w14:textId="77777777" w:rsidR="00A27554" w:rsidRPr="00B34830" w:rsidRDefault="00A27554" w:rsidP="00821635">
            <w:pPr>
              <w:jc w:val="center"/>
              <w:rPr>
                <w:color w:val="000000"/>
                <w:sz w:val="20"/>
                <w:szCs w:val="20"/>
              </w:rPr>
            </w:pPr>
            <w:r w:rsidRPr="00B34830">
              <w:rPr>
                <w:color w:val="000000"/>
                <w:sz w:val="20"/>
                <w:szCs w:val="20"/>
              </w:rPr>
              <w:t>0.922</w:t>
            </w:r>
          </w:p>
        </w:tc>
        <w:tc>
          <w:tcPr>
            <w:tcW w:w="397" w:type="pct"/>
            <w:tcBorders>
              <w:top w:val="nil"/>
              <w:left w:val="nil"/>
              <w:bottom w:val="nil"/>
              <w:right w:val="nil"/>
            </w:tcBorders>
            <w:shd w:val="clear" w:color="auto" w:fill="auto"/>
            <w:noWrap/>
            <w:vAlign w:val="bottom"/>
            <w:hideMark/>
          </w:tcPr>
          <w:p w14:paraId="722BA1A7" w14:textId="77777777" w:rsidR="00A27554" w:rsidRPr="00B34830" w:rsidRDefault="00A27554" w:rsidP="00821635">
            <w:pPr>
              <w:jc w:val="center"/>
              <w:rPr>
                <w:color w:val="000000"/>
                <w:sz w:val="20"/>
                <w:szCs w:val="20"/>
              </w:rPr>
            </w:pPr>
            <w:r w:rsidRPr="00B34830">
              <w:rPr>
                <w:color w:val="000000"/>
                <w:sz w:val="20"/>
                <w:szCs w:val="20"/>
              </w:rPr>
              <w:t>1.004</w:t>
            </w:r>
          </w:p>
        </w:tc>
      </w:tr>
      <w:tr w:rsidR="00A27554" w:rsidRPr="00B34830" w14:paraId="30797C27" w14:textId="77777777" w:rsidTr="00A27554">
        <w:trPr>
          <w:trHeight w:val="320"/>
        </w:trPr>
        <w:tc>
          <w:tcPr>
            <w:tcW w:w="1023" w:type="pct"/>
            <w:tcBorders>
              <w:top w:val="nil"/>
              <w:left w:val="nil"/>
              <w:bottom w:val="nil"/>
              <w:right w:val="nil"/>
            </w:tcBorders>
            <w:shd w:val="clear" w:color="auto" w:fill="auto"/>
            <w:noWrap/>
            <w:vAlign w:val="bottom"/>
            <w:hideMark/>
          </w:tcPr>
          <w:p w14:paraId="153A7CC3"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FD0EF3F"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0D773CC0"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326244C7" w14:textId="706954CB"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7EF55484" w14:textId="77777777" w:rsidR="00A27554" w:rsidRPr="00B34830" w:rsidRDefault="00A27554" w:rsidP="00A27554">
            <w:pPr>
              <w:jc w:val="center"/>
              <w:rPr>
                <w:color w:val="000000"/>
                <w:sz w:val="20"/>
                <w:szCs w:val="20"/>
              </w:rPr>
            </w:pPr>
            <w:r w:rsidRPr="00B34830">
              <w:rPr>
                <w:color w:val="000000"/>
                <w:sz w:val="20"/>
                <w:szCs w:val="20"/>
              </w:rPr>
              <w:t>0.919</w:t>
            </w:r>
          </w:p>
        </w:tc>
        <w:tc>
          <w:tcPr>
            <w:tcW w:w="404" w:type="pct"/>
            <w:tcBorders>
              <w:top w:val="nil"/>
              <w:left w:val="nil"/>
              <w:bottom w:val="nil"/>
              <w:right w:val="nil"/>
            </w:tcBorders>
            <w:shd w:val="clear" w:color="auto" w:fill="auto"/>
            <w:noWrap/>
            <w:vAlign w:val="bottom"/>
            <w:hideMark/>
          </w:tcPr>
          <w:p w14:paraId="24B83E12"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4B320497" w14:textId="77777777" w:rsidR="00A27554" w:rsidRPr="00B34830" w:rsidRDefault="00A27554" w:rsidP="00A27554">
            <w:pPr>
              <w:jc w:val="center"/>
              <w:rPr>
                <w:color w:val="000000"/>
                <w:sz w:val="20"/>
                <w:szCs w:val="20"/>
              </w:rPr>
            </w:pPr>
            <w:r w:rsidRPr="00B34830">
              <w:rPr>
                <w:color w:val="000000"/>
                <w:sz w:val="20"/>
                <w:szCs w:val="20"/>
              </w:rPr>
              <w:t>0.832</w:t>
            </w:r>
          </w:p>
        </w:tc>
        <w:tc>
          <w:tcPr>
            <w:tcW w:w="397" w:type="pct"/>
            <w:tcBorders>
              <w:top w:val="nil"/>
              <w:left w:val="nil"/>
              <w:bottom w:val="nil"/>
              <w:right w:val="nil"/>
            </w:tcBorders>
            <w:shd w:val="clear" w:color="auto" w:fill="auto"/>
            <w:noWrap/>
            <w:vAlign w:val="bottom"/>
            <w:hideMark/>
          </w:tcPr>
          <w:p w14:paraId="58E6FCB4" w14:textId="77777777" w:rsidR="00A27554" w:rsidRPr="00B34830" w:rsidRDefault="00A27554" w:rsidP="00A27554">
            <w:pPr>
              <w:jc w:val="center"/>
              <w:rPr>
                <w:color w:val="000000"/>
                <w:sz w:val="20"/>
                <w:szCs w:val="20"/>
              </w:rPr>
            </w:pPr>
            <w:r w:rsidRPr="00B34830">
              <w:rPr>
                <w:color w:val="000000"/>
                <w:sz w:val="20"/>
                <w:szCs w:val="20"/>
              </w:rPr>
              <w:t>1.005</w:t>
            </w:r>
          </w:p>
        </w:tc>
      </w:tr>
      <w:tr w:rsidR="00A27554" w:rsidRPr="00B34830" w14:paraId="32ECB1CF" w14:textId="77777777" w:rsidTr="00A27554">
        <w:trPr>
          <w:trHeight w:val="320"/>
        </w:trPr>
        <w:tc>
          <w:tcPr>
            <w:tcW w:w="1023" w:type="pct"/>
            <w:tcBorders>
              <w:top w:val="nil"/>
              <w:left w:val="nil"/>
              <w:bottom w:val="nil"/>
              <w:right w:val="nil"/>
            </w:tcBorders>
            <w:shd w:val="clear" w:color="auto" w:fill="auto"/>
            <w:noWrap/>
            <w:vAlign w:val="bottom"/>
            <w:hideMark/>
          </w:tcPr>
          <w:p w14:paraId="3F9CBA30" w14:textId="77777777" w:rsidR="00A27554" w:rsidRPr="00B34830"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7A9F8AFE"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55A41E05" w14:textId="77777777" w:rsidR="00A27554" w:rsidRPr="00B34830" w:rsidRDefault="00A27554" w:rsidP="00A27554">
            <w:pPr>
              <w:jc w:val="center"/>
              <w:rPr>
                <w:sz w:val="20"/>
                <w:szCs w:val="20"/>
              </w:rPr>
            </w:pPr>
            <w:r w:rsidRPr="00B34830">
              <w:rPr>
                <w:sz w:val="20"/>
                <w:szCs w:val="20"/>
              </w:rPr>
              <w:t> </w:t>
            </w:r>
          </w:p>
        </w:tc>
        <w:tc>
          <w:tcPr>
            <w:tcW w:w="647" w:type="pct"/>
            <w:tcBorders>
              <w:top w:val="nil"/>
              <w:left w:val="nil"/>
              <w:bottom w:val="dotted" w:sz="4" w:space="0" w:color="auto"/>
              <w:right w:val="nil"/>
            </w:tcBorders>
            <w:shd w:val="clear" w:color="auto" w:fill="auto"/>
            <w:noWrap/>
            <w:vAlign w:val="bottom"/>
            <w:hideMark/>
          </w:tcPr>
          <w:p w14:paraId="14208773" w14:textId="1D147483"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3EF91441" w14:textId="77777777" w:rsidR="00A27554" w:rsidRPr="00B34830" w:rsidRDefault="00A27554" w:rsidP="00A27554">
            <w:pPr>
              <w:jc w:val="center"/>
              <w:rPr>
                <w:color w:val="000000"/>
                <w:sz w:val="20"/>
                <w:szCs w:val="20"/>
              </w:rPr>
            </w:pPr>
            <w:r w:rsidRPr="00B34830">
              <w:rPr>
                <w:color w:val="000000"/>
                <w:sz w:val="20"/>
                <w:szCs w:val="20"/>
              </w:rPr>
              <w:t>0.933</w:t>
            </w:r>
          </w:p>
        </w:tc>
        <w:tc>
          <w:tcPr>
            <w:tcW w:w="404" w:type="pct"/>
            <w:tcBorders>
              <w:top w:val="nil"/>
              <w:left w:val="nil"/>
              <w:bottom w:val="dotted" w:sz="4" w:space="0" w:color="auto"/>
              <w:right w:val="nil"/>
            </w:tcBorders>
            <w:shd w:val="clear" w:color="auto" w:fill="auto"/>
            <w:noWrap/>
            <w:vAlign w:val="bottom"/>
            <w:hideMark/>
          </w:tcPr>
          <w:p w14:paraId="748AD468"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0D038EF9" w14:textId="77777777" w:rsidR="00A27554" w:rsidRPr="00B34830" w:rsidRDefault="00A27554" w:rsidP="00A27554">
            <w:pPr>
              <w:jc w:val="center"/>
              <w:rPr>
                <w:color w:val="000000"/>
                <w:sz w:val="20"/>
                <w:szCs w:val="20"/>
              </w:rPr>
            </w:pPr>
            <w:r w:rsidRPr="00B34830">
              <w:rPr>
                <w:color w:val="000000"/>
                <w:sz w:val="20"/>
                <w:szCs w:val="20"/>
              </w:rPr>
              <w:t>0.877</w:t>
            </w:r>
          </w:p>
        </w:tc>
        <w:tc>
          <w:tcPr>
            <w:tcW w:w="397" w:type="pct"/>
            <w:tcBorders>
              <w:top w:val="nil"/>
              <w:left w:val="nil"/>
              <w:bottom w:val="dotted" w:sz="4" w:space="0" w:color="auto"/>
              <w:right w:val="nil"/>
            </w:tcBorders>
            <w:shd w:val="clear" w:color="auto" w:fill="auto"/>
            <w:noWrap/>
            <w:vAlign w:val="bottom"/>
            <w:hideMark/>
          </w:tcPr>
          <w:p w14:paraId="5C909D3A" w14:textId="77777777" w:rsidR="00A27554" w:rsidRPr="00B34830" w:rsidRDefault="00A27554" w:rsidP="00A27554">
            <w:pPr>
              <w:jc w:val="center"/>
              <w:rPr>
                <w:color w:val="000000"/>
                <w:sz w:val="20"/>
                <w:szCs w:val="20"/>
              </w:rPr>
            </w:pPr>
            <w:r w:rsidRPr="00B34830">
              <w:rPr>
                <w:color w:val="000000"/>
                <w:sz w:val="20"/>
                <w:szCs w:val="20"/>
              </w:rPr>
              <w:t>0.990</w:t>
            </w:r>
          </w:p>
        </w:tc>
      </w:tr>
      <w:tr w:rsidR="00A27554" w:rsidRPr="00B34830" w14:paraId="79E0E067" w14:textId="77777777" w:rsidTr="00A27554">
        <w:trPr>
          <w:trHeight w:val="320"/>
        </w:trPr>
        <w:tc>
          <w:tcPr>
            <w:tcW w:w="1023" w:type="pct"/>
            <w:tcBorders>
              <w:top w:val="nil"/>
              <w:left w:val="nil"/>
              <w:bottom w:val="nil"/>
              <w:right w:val="nil"/>
            </w:tcBorders>
            <w:shd w:val="clear" w:color="auto" w:fill="auto"/>
            <w:noWrap/>
            <w:vAlign w:val="bottom"/>
            <w:hideMark/>
          </w:tcPr>
          <w:p w14:paraId="3D6E0FB7"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425DBE31"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2156280F" w14:textId="77777777" w:rsidR="00A27554" w:rsidRPr="00B34830" w:rsidRDefault="00A27554" w:rsidP="00821635">
            <w:pPr>
              <w:jc w:val="center"/>
              <w:rPr>
                <w:color w:val="000000"/>
                <w:sz w:val="20"/>
                <w:szCs w:val="20"/>
              </w:rPr>
            </w:pPr>
            <w:r w:rsidRPr="00B34830">
              <w:rPr>
                <w:color w:val="000000"/>
                <w:sz w:val="20"/>
                <w:szCs w:val="20"/>
              </w:rPr>
              <w:t>End-clause pause ratio</w:t>
            </w:r>
          </w:p>
        </w:tc>
        <w:tc>
          <w:tcPr>
            <w:tcW w:w="647" w:type="pct"/>
            <w:tcBorders>
              <w:top w:val="nil"/>
              <w:left w:val="nil"/>
              <w:bottom w:val="nil"/>
              <w:right w:val="nil"/>
            </w:tcBorders>
            <w:shd w:val="clear" w:color="auto" w:fill="auto"/>
            <w:noWrap/>
            <w:vAlign w:val="bottom"/>
            <w:hideMark/>
          </w:tcPr>
          <w:p w14:paraId="014B7B27"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47C04762" w14:textId="77777777" w:rsidR="00A27554" w:rsidRPr="00B34830" w:rsidRDefault="00A27554" w:rsidP="00821635">
            <w:pPr>
              <w:jc w:val="center"/>
              <w:rPr>
                <w:color w:val="000000"/>
                <w:sz w:val="20"/>
                <w:szCs w:val="20"/>
              </w:rPr>
            </w:pPr>
            <w:r w:rsidRPr="00B34830">
              <w:rPr>
                <w:color w:val="000000"/>
                <w:sz w:val="20"/>
                <w:szCs w:val="20"/>
              </w:rPr>
              <w:t>0.515</w:t>
            </w:r>
          </w:p>
        </w:tc>
        <w:tc>
          <w:tcPr>
            <w:tcW w:w="404" w:type="pct"/>
            <w:tcBorders>
              <w:top w:val="nil"/>
              <w:left w:val="nil"/>
              <w:bottom w:val="nil"/>
              <w:right w:val="nil"/>
            </w:tcBorders>
            <w:shd w:val="clear" w:color="auto" w:fill="auto"/>
            <w:noWrap/>
            <w:vAlign w:val="bottom"/>
            <w:hideMark/>
          </w:tcPr>
          <w:p w14:paraId="367F47A1"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4BEBC64D" w14:textId="77777777" w:rsidR="00A27554" w:rsidRPr="00B34830" w:rsidRDefault="00A27554" w:rsidP="00821635">
            <w:pPr>
              <w:jc w:val="center"/>
              <w:rPr>
                <w:color w:val="000000"/>
                <w:sz w:val="20"/>
                <w:szCs w:val="20"/>
              </w:rPr>
            </w:pPr>
            <w:r w:rsidRPr="00B34830">
              <w:rPr>
                <w:color w:val="000000"/>
                <w:sz w:val="20"/>
                <w:szCs w:val="20"/>
              </w:rPr>
              <w:t>0.367</w:t>
            </w:r>
          </w:p>
        </w:tc>
        <w:tc>
          <w:tcPr>
            <w:tcW w:w="397" w:type="pct"/>
            <w:tcBorders>
              <w:top w:val="nil"/>
              <w:left w:val="nil"/>
              <w:bottom w:val="nil"/>
              <w:right w:val="nil"/>
            </w:tcBorders>
            <w:shd w:val="clear" w:color="auto" w:fill="auto"/>
            <w:noWrap/>
            <w:vAlign w:val="bottom"/>
            <w:hideMark/>
          </w:tcPr>
          <w:p w14:paraId="2F235782" w14:textId="77777777" w:rsidR="00A27554" w:rsidRPr="00B34830" w:rsidRDefault="00A27554" w:rsidP="00821635">
            <w:pPr>
              <w:jc w:val="center"/>
              <w:rPr>
                <w:color w:val="000000"/>
                <w:sz w:val="20"/>
                <w:szCs w:val="20"/>
              </w:rPr>
            </w:pPr>
            <w:r w:rsidRPr="00B34830">
              <w:rPr>
                <w:color w:val="000000"/>
                <w:sz w:val="20"/>
                <w:szCs w:val="20"/>
              </w:rPr>
              <w:t>0.663</w:t>
            </w:r>
          </w:p>
        </w:tc>
      </w:tr>
      <w:tr w:rsidR="00A27554" w:rsidRPr="00B34830" w14:paraId="5D78A8D2" w14:textId="77777777" w:rsidTr="00A27554">
        <w:trPr>
          <w:trHeight w:val="320"/>
        </w:trPr>
        <w:tc>
          <w:tcPr>
            <w:tcW w:w="1023" w:type="pct"/>
            <w:tcBorders>
              <w:top w:val="nil"/>
              <w:left w:val="nil"/>
              <w:bottom w:val="nil"/>
              <w:right w:val="nil"/>
            </w:tcBorders>
            <w:shd w:val="clear" w:color="auto" w:fill="auto"/>
            <w:noWrap/>
            <w:vAlign w:val="bottom"/>
            <w:hideMark/>
          </w:tcPr>
          <w:p w14:paraId="430DC8E0"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2E02427"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6BD7996C"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4925B959"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47447881" w14:textId="77777777" w:rsidR="00A27554" w:rsidRPr="00B34830" w:rsidRDefault="00A27554" w:rsidP="00821635">
            <w:pPr>
              <w:jc w:val="center"/>
              <w:rPr>
                <w:color w:val="000000"/>
                <w:sz w:val="20"/>
                <w:szCs w:val="20"/>
              </w:rPr>
            </w:pPr>
            <w:r w:rsidRPr="00B34830">
              <w:rPr>
                <w:color w:val="000000"/>
                <w:sz w:val="20"/>
                <w:szCs w:val="20"/>
              </w:rPr>
              <w:t>0.455</w:t>
            </w:r>
          </w:p>
        </w:tc>
        <w:tc>
          <w:tcPr>
            <w:tcW w:w="404" w:type="pct"/>
            <w:tcBorders>
              <w:top w:val="nil"/>
              <w:left w:val="nil"/>
              <w:bottom w:val="nil"/>
              <w:right w:val="nil"/>
            </w:tcBorders>
            <w:shd w:val="clear" w:color="auto" w:fill="auto"/>
            <w:noWrap/>
            <w:vAlign w:val="bottom"/>
            <w:hideMark/>
          </w:tcPr>
          <w:p w14:paraId="28CFB94B"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44043036" w14:textId="77777777" w:rsidR="00A27554" w:rsidRPr="00B34830" w:rsidRDefault="00A27554" w:rsidP="00821635">
            <w:pPr>
              <w:jc w:val="center"/>
              <w:rPr>
                <w:color w:val="000000"/>
                <w:sz w:val="20"/>
                <w:szCs w:val="20"/>
              </w:rPr>
            </w:pPr>
            <w:r w:rsidRPr="00B34830">
              <w:rPr>
                <w:color w:val="000000"/>
                <w:sz w:val="20"/>
                <w:szCs w:val="20"/>
              </w:rPr>
              <w:t>0.310</w:t>
            </w:r>
          </w:p>
        </w:tc>
        <w:tc>
          <w:tcPr>
            <w:tcW w:w="397" w:type="pct"/>
            <w:tcBorders>
              <w:top w:val="nil"/>
              <w:left w:val="nil"/>
              <w:bottom w:val="nil"/>
              <w:right w:val="nil"/>
            </w:tcBorders>
            <w:shd w:val="clear" w:color="auto" w:fill="auto"/>
            <w:noWrap/>
            <w:vAlign w:val="bottom"/>
            <w:hideMark/>
          </w:tcPr>
          <w:p w14:paraId="6FBA69C5" w14:textId="77777777" w:rsidR="00A27554" w:rsidRPr="00B34830" w:rsidRDefault="00A27554" w:rsidP="00821635">
            <w:pPr>
              <w:jc w:val="center"/>
              <w:rPr>
                <w:color w:val="000000"/>
                <w:sz w:val="20"/>
                <w:szCs w:val="20"/>
              </w:rPr>
            </w:pPr>
            <w:r w:rsidRPr="00B34830">
              <w:rPr>
                <w:color w:val="000000"/>
                <w:sz w:val="20"/>
                <w:szCs w:val="20"/>
              </w:rPr>
              <w:t>0.601</w:t>
            </w:r>
          </w:p>
        </w:tc>
      </w:tr>
      <w:tr w:rsidR="00A27554" w:rsidRPr="00B34830" w14:paraId="32AFD04E" w14:textId="77777777" w:rsidTr="00A27554">
        <w:trPr>
          <w:trHeight w:val="320"/>
        </w:trPr>
        <w:tc>
          <w:tcPr>
            <w:tcW w:w="1023" w:type="pct"/>
            <w:tcBorders>
              <w:top w:val="nil"/>
              <w:left w:val="nil"/>
              <w:bottom w:val="nil"/>
              <w:right w:val="nil"/>
            </w:tcBorders>
            <w:shd w:val="clear" w:color="auto" w:fill="auto"/>
            <w:noWrap/>
            <w:vAlign w:val="bottom"/>
            <w:hideMark/>
          </w:tcPr>
          <w:p w14:paraId="78F15CAC"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5E7D3143"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03D7BE12"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06A36D24" w14:textId="08CEAD85"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469EC52F" w14:textId="77777777" w:rsidR="00A27554" w:rsidRPr="00B34830" w:rsidRDefault="00A27554" w:rsidP="00A27554">
            <w:pPr>
              <w:jc w:val="center"/>
              <w:rPr>
                <w:color w:val="000000"/>
                <w:sz w:val="20"/>
                <w:szCs w:val="20"/>
              </w:rPr>
            </w:pPr>
            <w:r w:rsidRPr="00B34830">
              <w:rPr>
                <w:color w:val="000000"/>
                <w:sz w:val="20"/>
                <w:szCs w:val="20"/>
              </w:rPr>
              <w:t>0.373</w:t>
            </w:r>
          </w:p>
        </w:tc>
        <w:tc>
          <w:tcPr>
            <w:tcW w:w="404" w:type="pct"/>
            <w:tcBorders>
              <w:top w:val="nil"/>
              <w:left w:val="nil"/>
              <w:bottom w:val="nil"/>
              <w:right w:val="nil"/>
            </w:tcBorders>
            <w:shd w:val="clear" w:color="auto" w:fill="auto"/>
            <w:noWrap/>
            <w:vAlign w:val="bottom"/>
            <w:hideMark/>
          </w:tcPr>
          <w:p w14:paraId="53FF8460"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0C862AB9" w14:textId="77777777" w:rsidR="00A27554" w:rsidRPr="00B34830" w:rsidRDefault="00A27554" w:rsidP="00A27554">
            <w:pPr>
              <w:jc w:val="center"/>
              <w:rPr>
                <w:color w:val="000000"/>
                <w:sz w:val="20"/>
                <w:szCs w:val="20"/>
              </w:rPr>
            </w:pPr>
            <w:r w:rsidRPr="00B34830">
              <w:rPr>
                <w:color w:val="000000"/>
                <w:sz w:val="20"/>
                <w:szCs w:val="20"/>
              </w:rPr>
              <w:t>0.205</w:t>
            </w:r>
          </w:p>
        </w:tc>
        <w:tc>
          <w:tcPr>
            <w:tcW w:w="397" w:type="pct"/>
            <w:tcBorders>
              <w:top w:val="nil"/>
              <w:left w:val="nil"/>
              <w:bottom w:val="nil"/>
              <w:right w:val="nil"/>
            </w:tcBorders>
            <w:shd w:val="clear" w:color="auto" w:fill="auto"/>
            <w:noWrap/>
            <w:vAlign w:val="bottom"/>
            <w:hideMark/>
          </w:tcPr>
          <w:p w14:paraId="1221B880" w14:textId="77777777" w:rsidR="00A27554" w:rsidRPr="00B34830" w:rsidRDefault="00A27554" w:rsidP="00A27554">
            <w:pPr>
              <w:jc w:val="center"/>
              <w:rPr>
                <w:color w:val="000000"/>
                <w:sz w:val="20"/>
                <w:szCs w:val="20"/>
              </w:rPr>
            </w:pPr>
            <w:r w:rsidRPr="00B34830">
              <w:rPr>
                <w:color w:val="000000"/>
                <w:sz w:val="20"/>
                <w:szCs w:val="20"/>
              </w:rPr>
              <w:t>0.540</w:t>
            </w:r>
          </w:p>
        </w:tc>
      </w:tr>
      <w:tr w:rsidR="00A27554" w:rsidRPr="00B34830" w14:paraId="2C1387CB" w14:textId="77777777" w:rsidTr="00A27554">
        <w:trPr>
          <w:trHeight w:val="320"/>
        </w:trPr>
        <w:tc>
          <w:tcPr>
            <w:tcW w:w="1023" w:type="pct"/>
            <w:tcBorders>
              <w:top w:val="nil"/>
              <w:left w:val="nil"/>
              <w:bottom w:val="nil"/>
              <w:right w:val="nil"/>
            </w:tcBorders>
            <w:shd w:val="clear" w:color="auto" w:fill="auto"/>
            <w:noWrap/>
            <w:vAlign w:val="bottom"/>
            <w:hideMark/>
          </w:tcPr>
          <w:p w14:paraId="1DD716F5" w14:textId="77777777" w:rsidR="00A27554" w:rsidRPr="00B34830"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5F986794"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74CA89E8" w14:textId="77777777" w:rsidR="00A27554" w:rsidRPr="00B34830" w:rsidRDefault="00A27554" w:rsidP="00A27554">
            <w:pPr>
              <w:jc w:val="center"/>
              <w:rPr>
                <w:color w:val="000000"/>
                <w:sz w:val="20"/>
                <w:szCs w:val="20"/>
              </w:rPr>
            </w:pPr>
            <w:r w:rsidRPr="00B34830">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19196DC3" w14:textId="626BBE16"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7F949BA4" w14:textId="77777777" w:rsidR="00A27554" w:rsidRPr="00B34830" w:rsidRDefault="00A27554" w:rsidP="00A27554">
            <w:pPr>
              <w:jc w:val="center"/>
              <w:rPr>
                <w:color w:val="000000"/>
                <w:sz w:val="20"/>
                <w:szCs w:val="20"/>
              </w:rPr>
            </w:pPr>
            <w:r w:rsidRPr="00B34830">
              <w:rPr>
                <w:color w:val="000000"/>
                <w:sz w:val="20"/>
                <w:szCs w:val="20"/>
              </w:rPr>
              <w:t>0.449</w:t>
            </w:r>
          </w:p>
        </w:tc>
        <w:tc>
          <w:tcPr>
            <w:tcW w:w="404" w:type="pct"/>
            <w:tcBorders>
              <w:top w:val="nil"/>
              <w:left w:val="nil"/>
              <w:bottom w:val="dotted" w:sz="4" w:space="0" w:color="auto"/>
              <w:right w:val="nil"/>
            </w:tcBorders>
            <w:shd w:val="clear" w:color="auto" w:fill="auto"/>
            <w:noWrap/>
            <w:vAlign w:val="bottom"/>
            <w:hideMark/>
          </w:tcPr>
          <w:p w14:paraId="0323DF90"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124449E4" w14:textId="77777777" w:rsidR="00A27554" w:rsidRPr="00B34830" w:rsidRDefault="00A27554" w:rsidP="00A27554">
            <w:pPr>
              <w:jc w:val="center"/>
              <w:rPr>
                <w:color w:val="000000"/>
                <w:sz w:val="20"/>
                <w:szCs w:val="20"/>
              </w:rPr>
            </w:pPr>
            <w:r w:rsidRPr="00B34830">
              <w:rPr>
                <w:color w:val="000000"/>
                <w:sz w:val="20"/>
                <w:szCs w:val="20"/>
              </w:rPr>
              <w:t>0.233</w:t>
            </w:r>
          </w:p>
        </w:tc>
        <w:tc>
          <w:tcPr>
            <w:tcW w:w="397" w:type="pct"/>
            <w:tcBorders>
              <w:top w:val="nil"/>
              <w:left w:val="nil"/>
              <w:bottom w:val="dotted" w:sz="4" w:space="0" w:color="auto"/>
              <w:right w:val="nil"/>
            </w:tcBorders>
            <w:shd w:val="clear" w:color="auto" w:fill="auto"/>
            <w:noWrap/>
            <w:vAlign w:val="bottom"/>
            <w:hideMark/>
          </w:tcPr>
          <w:p w14:paraId="60D37A9B" w14:textId="77777777" w:rsidR="00A27554" w:rsidRPr="00B34830" w:rsidRDefault="00A27554" w:rsidP="00A27554">
            <w:pPr>
              <w:jc w:val="center"/>
              <w:rPr>
                <w:color w:val="000000"/>
                <w:sz w:val="20"/>
                <w:szCs w:val="20"/>
              </w:rPr>
            </w:pPr>
            <w:r w:rsidRPr="00B34830">
              <w:rPr>
                <w:color w:val="000000"/>
                <w:sz w:val="20"/>
                <w:szCs w:val="20"/>
              </w:rPr>
              <w:t>0.664</w:t>
            </w:r>
          </w:p>
        </w:tc>
      </w:tr>
      <w:tr w:rsidR="00A27554" w:rsidRPr="00B34830" w14:paraId="047700A8" w14:textId="77777777" w:rsidTr="00A27554">
        <w:trPr>
          <w:trHeight w:val="320"/>
        </w:trPr>
        <w:tc>
          <w:tcPr>
            <w:tcW w:w="1023" w:type="pct"/>
            <w:tcBorders>
              <w:top w:val="nil"/>
              <w:left w:val="nil"/>
              <w:bottom w:val="nil"/>
              <w:right w:val="nil"/>
            </w:tcBorders>
            <w:shd w:val="clear" w:color="auto" w:fill="auto"/>
            <w:noWrap/>
            <w:vAlign w:val="bottom"/>
            <w:hideMark/>
          </w:tcPr>
          <w:p w14:paraId="044D376A"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2153879F"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1C869563" w14:textId="77777777" w:rsidR="00A27554" w:rsidRPr="00B34830" w:rsidRDefault="00A27554" w:rsidP="00821635">
            <w:pPr>
              <w:jc w:val="center"/>
              <w:rPr>
                <w:color w:val="000000"/>
                <w:sz w:val="20"/>
                <w:szCs w:val="20"/>
              </w:rPr>
            </w:pPr>
            <w:r w:rsidRPr="00B34830">
              <w:rPr>
                <w:color w:val="000000"/>
                <w:sz w:val="20"/>
                <w:szCs w:val="20"/>
              </w:rPr>
              <w:t>Mean pause duration</w:t>
            </w:r>
          </w:p>
        </w:tc>
        <w:tc>
          <w:tcPr>
            <w:tcW w:w="647" w:type="pct"/>
            <w:tcBorders>
              <w:top w:val="nil"/>
              <w:left w:val="nil"/>
              <w:bottom w:val="nil"/>
              <w:right w:val="nil"/>
            </w:tcBorders>
            <w:shd w:val="clear" w:color="auto" w:fill="auto"/>
            <w:noWrap/>
            <w:vAlign w:val="bottom"/>
            <w:hideMark/>
          </w:tcPr>
          <w:p w14:paraId="721DBA66"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7984C72C" w14:textId="77777777" w:rsidR="00A27554" w:rsidRPr="00B34830" w:rsidRDefault="00A27554" w:rsidP="00821635">
            <w:pPr>
              <w:jc w:val="center"/>
              <w:rPr>
                <w:color w:val="000000"/>
                <w:sz w:val="20"/>
                <w:szCs w:val="20"/>
              </w:rPr>
            </w:pPr>
            <w:r w:rsidRPr="00B34830">
              <w:rPr>
                <w:color w:val="000000"/>
                <w:sz w:val="20"/>
                <w:szCs w:val="20"/>
              </w:rPr>
              <w:t>0.528</w:t>
            </w:r>
          </w:p>
        </w:tc>
        <w:tc>
          <w:tcPr>
            <w:tcW w:w="404" w:type="pct"/>
            <w:tcBorders>
              <w:top w:val="nil"/>
              <w:left w:val="nil"/>
              <w:bottom w:val="nil"/>
              <w:right w:val="nil"/>
            </w:tcBorders>
            <w:shd w:val="clear" w:color="auto" w:fill="auto"/>
            <w:noWrap/>
            <w:vAlign w:val="bottom"/>
            <w:hideMark/>
          </w:tcPr>
          <w:p w14:paraId="75D9E761"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438E72F1" w14:textId="77777777" w:rsidR="00A27554" w:rsidRPr="00B34830" w:rsidRDefault="00A27554" w:rsidP="00821635">
            <w:pPr>
              <w:jc w:val="center"/>
              <w:rPr>
                <w:color w:val="000000"/>
                <w:sz w:val="20"/>
                <w:szCs w:val="20"/>
              </w:rPr>
            </w:pPr>
            <w:r w:rsidRPr="00B34830">
              <w:rPr>
                <w:color w:val="000000"/>
                <w:sz w:val="20"/>
                <w:szCs w:val="20"/>
              </w:rPr>
              <w:t>0.379</w:t>
            </w:r>
          </w:p>
        </w:tc>
        <w:tc>
          <w:tcPr>
            <w:tcW w:w="397" w:type="pct"/>
            <w:tcBorders>
              <w:top w:val="nil"/>
              <w:left w:val="nil"/>
              <w:bottom w:val="nil"/>
              <w:right w:val="nil"/>
            </w:tcBorders>
            <w:shd w:val="clear" w:color="auto" w:fill="auto"/>
            <w:noWrap/>
            <w:vAlign w:val="bottom"/>
            <w:hideMark/>
          </w:tcPr>
          <w:p w14:paraId="4ADC6762" w14:textId="77777777" w:rsidR="00A27554" w:rsidRPr="00B34830" w:rsidRDefault="00A27554" w:rsidP="00821635">
            <w:pPr>
              <w:jc w:val="center"/>
              <w:rPr>
                <w:color w:val="000000"/>
                <w:sz w:val="20"/>
                <w:szCs w:val="20"/>
              </w:rPr>
            </w:pPr>
            <w:r w:rsidRPr="00B34830">
              <w:rPr>
                <w:color w:val="000000"/>
                <w:sz w:val="20"/>
                <w:szCs w:val="20"/>
              </w:rPr>
              <w:t>0.676</w:t>
            </w:r>
          </w:p>
        </w:tc>
      </w:tr>
      <w:tr w:rsidR="00A27554" w:rsidRPr="00B34830" w14:paraId="194B3C41" w14:textId="77777777" w:rsidTr="00A27554">
        <w:trPr>
          <w:trHeight w:val="320"/>
        </w:trPr>
        <w:tc>
          <w:tcPr>
            <w:tcW w:w="1023" w:type="pct"/>
            <w:tcBorders>
              <w:top w:val="nil"/>
              <w:left w:val="nil"/>
              <w:bottom w:val="nil"/>
              <w:right w:val="nil"/>
            </w:tcBorders>
            <w:shd w:val="clear" w:color="auto" w:fill="auto"/>
            <w:noWrap/>
            <w:vAlign w:val="bottom"/>
            <w:hideMark/>
          </w:tcPr>
          <w:p w14:paraId="6460EFA4"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5D652C6"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3A325ADC"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38D4772C"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49ECB73D" w14:textId="77777777" w:rsidR="00A27554" w:rsidRPr="00B34830" w:rsidRDefault="00A27554" w:rsidP="00821635">
            <w:pPr>
              <w:jc w:val="center"/>
              <w:rPr>
                <w:color w:val="000000"/>
                <w:sz w:val="20"/>
                <w:szCs w:val="20"/>
              </w:rPr>
            </w:pPr>
            <w:r w:rsidRPr="00B34830">
              <w:rPr>
                <w:color w:val="000000"/>
                <w:sz w:val="20"/>
                <w:szCs w:val="20"/>
              </w:rPr>
              <w:t>0.690</w:t>
            </w:r>
          </w:p>
        </w:tc>
        <w:tc>
          <w:tcPr>
            <w:tcW w:w="404" w:type="pct"/>
            <w:tcBorders>
              <w:top w:val="nil"/>
              <w:left w:val="nil"/>
              <w:bottom w:val="nil"/>
              <w:right w:val="nil"/>
            </w:tcBorders>
            <w:shd w:val="clear" w:color="auto" w:fill="auto"/>
            <w:noWrap/>
            <w:vAlign w:val="bottom"/>
            <w:hideMark/>
          </w:tcPr>
          <w:p w14:paraId="193E7A5A"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0CE88459" w14:textId="77777777" w:rsidR="00A27554" w:rsidRPr="00B34830" w:rsidRDefault="00A27554" w:rsidP="00821635">
            <w:pPr>
              <w:jc w:val="center"/>
              <w:rPr>
                <w:color w:val="000000"/>
                <w:sz w:val="20"/>
                <w:szCs w:val="20"/>
              </w:rPr>
            </w:pPr>
            <w:r w:rsidRPr="00B34830">
              <w:rPr>
                <w:color w:val="000000"/>
                <w:sz w:val="20"/>
                <w:szCs w:val="20"/>
              </w:rPr>
              <w:t>0.595</w:t>
            </w:r>
          </w:p>
        </w:tc>
        <w:tc>
          <w:tcPr>
            <w:tcW w:w="397" w:type="pct"/>
            <w:tcBorders>
              <w:top w:val="nil"/>
              <w:left w:val="nil"/>
              <w:bottom w:val="nil"/>
              <w:right w:val="nil"/>
            </w:tcBorders>
            <w:shd w:val="clear" w:color="auto" w:fill="auto"/>
            <w:noWrap/>
            <w:vAlign w:val="bottom"/>
            <w:hideMark/>
          </w:tcPr>
          <w:p w14:paraId="4F29FFE8" w14:textId="77777777" w:rsidR="00A27554" w:rsidRPr="00B34830" w:rsidRDefault="00A27554" w:rsidP="00821635">
            <w:pPr>
              <w:jc w:val="center"/>
              <w:rPr>
                <w:color w:val="000000"/>
                <w:sz w:val="20"/>
                <w:szCs w:val="20"/>
              </w:rPr>
            </w:pPr>
            <w:r w:rsidRPr="00B34830">
              <w:rPr>
                <w:color w:val="000000"/>
                <w:sz w:val="20"/>
                <w:szCs w:val="20"/>
              </w:rPr>
              <w:t>0.786</w:t>
            </w:r>
          </w:p>
        </w:tc>
      </w:tr>
      <w:tr w:rsidR="00A27554" w:rsidRPr="00B34830" w14:paraId="754C8F9B" w14:textId="77777777" w:rsidTr="00A27554">
        <w:trPr>
          <w:trHeight w:val="320"/>
        </w:trPr>
        <w:tc>
          <w:tcPr>
            <w:tcW w:w="1023" w:type="pct"/>
            <w:tcBorders>
              <w:top w:val="nil"/>
              <w:left w:val="nil"/>
              <w:bottom w:val="nil"/>
              <w:right w:val="nil"/>
            </w:tcBorders>
            <w:shd w:val="clear" w:color="auto" w:fill="auto"/>
            <w:noWrap/>
            <w:vAlign w:val="bottom"/>
            <w:hideMark/>
          </w:tcPr>
          <w:p w14:paraId="76533C56"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23EAE51"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69B25C06"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7A814318" w14:textId="5778D2A5"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4BF7E5A8" w14:textId="77777777" w:rsidR="00A27554" w:rsidRPr="00B34830" w:rsidRDefault="00A27554" w:rsidP="00A27554">
            <w:pPr>
              <w:jc w:val="center"/>
              <w:rPr>
                <w:color w:val="000000"/>
                <w:sz w:val="20"/>
                <w:szCs w:val="20"/>
              </w:rPr>
            </w:pPr>
            <w:r w:rsidRPr="00B34830">
              <w:rPr>
                <w:color w:val="000000"/>
                <w:sz w:val="20"/>
                <w:szCs w:val="20"/>
              </w:rPr>
              <w:t>0.681</w:t>
            </w:r>
          </w:p>
        </w:tc>
        <w:tc>
          <w:tcPr>
            <w:tcW w:w="404" w:type="pct"/>
            <w:tcBorders>
              <w:top w:val="nil"/>
              <w:left w:val="nil"/>
              <w:bottom w:val="nil"/>
              <w:right w:val="nil"/>
            </w:tcBorders>
            <w:shd w:val="clear" w:color="auto" w:fill="auto"/>
            <w:noWrap/>
            <w:vAlign w:val="bottom"/>
            <w:hideMark/>
          </w:tcPr>
          <w:p w14:paraId="00323447"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210C3DE5" w14:textId="77777777" w:rsidR="00A27554" w:rsidRPr="00B34830" w:rsidRDefault="00A27554" w:rsidP="00A27554">
            <w:pPr>
              <w:jc w:val="center"/>
              <w:rPr>
                <w:color w:val="000000"/>
                <w:sz w:val="20"/>
                <w:szCs w:val="20"/>
              </w:rPr>
            </w:pPr>
            <w:r w:rsidRPr="00B34830">
              <w:rPr>
                <w:color w:val="000000"/>
                <w:sz w:val="20"/>
                <w:szCs w:val="20"/>
              </w:rPr>
              <w:t>0.499</w:t>
            </w:r>
          </w:p>
        </w:tc>
        <w:tc>
          <w:tcPr>
            <w:tcW w:w="397" w:type="pct"/>
            <w:tcBorders>
              <w:top w:val="nil"/>
              <w:left w:val="nil"/>
              <w:bottom w:val="nil"/>
              <w:right w:val="nil"/>
            </w:tcBorders>
            <w:shd w:val="clear" w:color="auto" w:fill="auto"/>
            <w:noWrap/>
            <w:vAlign w:val="bottom"/>
            <w:hideMark/>
          </w:tcPr>
          <w:p w14:paraId="6DAF3336" w14:textId="77777777" w:rsidR="00A27554" w:rsidRPr="00B34830" w:rsidRDefault="00A27554" w:rsidP="00A27554">
            <w:pPr>
              <w:jc w:val="center"/>
              <w:rPr>
                <w:color w:val="000000"/>
                <w:sz w:val="20"/>
                <w:szCs w:val="20"/>
              </w:rPr>
            </w:pPr>
            <w:r w:rsidRPr="00B34830">
              <w:rPr>
                <w:color w:val="000000"/>
                <w:sz w:val="20"/>
                <w:szCs w:val="20"/>
              </w:rPr>
              <w:t>0.862</w:t>
            </w:r>
          </w:p>
        </w:tc>
      </w:tr>
      <w:tr w:rsidR="00A27554" w:rsidRPr="00B34830" w14:paraId="011F19B5" w14:textId="77777777" w:rsidTr="00A27554">
        <w:trPr>
          <w:trHeight w:val="320"/>
        </w:trPr>
        <w:tc>
          <w:tcPr>
            <w:tcW w:w="1023" w:type="pct"/>
            <w:tcBorders>
              <w:top w:val="nil"/>
              <w:left w:val="nil"/>
              <w:bottom w:val="nil"/>
              <w:right w:val="nil"/>
            </w:tcBorders>
            <w:shd w:val="clear" w:color="auto" w:fill="auto"/>
            <w:noWrap/>
            <w:vAlign w:val="bottom"/>
            <w:hideMark/>
          </w:tcPr>
          <w:p w14:paraId="152E2A38" w14:textId="77777777" w:rsidR="00A27554" w:rsidRPr="00B34830"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27165207"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1E55AC6A" w14:textId="77777777" w:rsidR="00A27554" w:rsidRPr="00B34830" w:rsidRDefault="00A27554" w:rsidP="00A27554">
            <w:pPr>
              <w:jc w:val="center"/>
              <w:rPr>
                <w:color w:val="000000"/>
                <w:sz w:val="20"/>
                <w:szCs w:val="20"/>
              </w:rPr>
            </w:pPr>
            <w:r w:rsidRPr="00B34830">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57C41820" w14:textId="1AC0B0E0"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18DE779E" w14:textId="77777777" w:rsidR="00A27554" w:rsidRPr="00B34830" w:rsidRDefault="00A27554" w:rsidP="00A27554">
            <w:pPr>
              <w:jc w:val="center"/>
              <w:rPr>
                <w:color w:val="000000"/>
                <w:sz w:val="20"/>
                <w:szCs w:val="20"/>
              </w:rPr>
            </w:pPr>
            <w:r w:rsidRPr="00B34830">
              <w:rPr>
                <w:color w:val="000000"/>
                <w:sz w:val="20"/>
                <w:szCs w:val="20"/>
              </w:rPr>
              <w:t>0.617</w:t>
            </w:r>
          </w:p>
        </w:tc>
        <w:tc>
          <w:tcPr>
            <w:tcW w:w="404" w:type="pct"/>
            <w:tcBorders>
              <w:top w:val="nil"/>
              <w:left w:val="nil"/>
              <w:bottom w:val="dotted" w:sz="4" w:space="0" w:color="auto"/>
              <w:right w:val="nil"/>
            </w:tcBorders>
            <w:shd w:val="clear" w:color="auto" w:fill="auto"/>
            <w:noWrap/>
            <w:vAlign w:val="bottom"/>
            <w:hideMark/>
          </w:tcPr>
          <w:p w14:paraId="299FA2C5"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6C342626" w14:textId="77777777" w:rsidR="00A27554" w:rsidRPr="00B34830" w:rsidRDefault="00A27554" w:rsidP="00A27554">
            <w:pPr>
              <w:jc w:val="center"/>
              <w:rPr>
                <w:color w:val="000000"/>
                <w:sz w:val="20"/>
                <w:szCs w:val="20"/>
              </w:rPr>
            </w:pPr>
            <w:r w:rsidRPr="00B34830">
              <w:rPr>
                <w:color w:val="000000"/>
                <w:sz w:val="20"/>
                <w:szCs w:val="20"/>
              </w:rPr>
              <w:t>0.407</w:t>
            </w:r>
          </w:p>
        </w:tc>
        <w:tc>
          <w:tcPr>
            <w:tcW w:w="397" w:type="pct"/>
            <w:tcBorders>
              <w:top w:val="nil"/>
              <w:left w:val="nil"/>
              <w:bottom w:val="dotted" w:sz="4" w:space="0" w:color="auto"/>
              <w:right w:val="nil"/>
            </w:tcBorders>
            <w:shd w:val="clear" w:color="auto" w:fill="auto"/>
            <w:noWrap/>
            <w:vAlign w:val="bottom"/>
            <w:hideMark/>
          </w:tcPr>
          <w:p w14:paraId="27A85DB1" w14:textId="77777777" w:rsidR="00A27554" w:rsidRPr="00B34830" w:rsidRDefault="00A27554" w:rsidP="00A27554">
            <w:pPr>
              <w:jc w:val="center"/>
              <w:rPr>
                <w:color w:val="000000"/>
                <w:sz w:val="20"/>
                <w:szCs w:val="20"/>
              </w:rPr>
            </w:pPr>
            <w:r w:rsidRPr="00B34830">
              <w:rPr>
                <w:color w:val="000000"/>
                <w:sz w:val="20"/>
                <w:szCs w:val="20"/>
              </w:rPr>
              <w:t>0.827</w:t>
            </w:r>
          </w:p>
        </w:tc>
      </w:tr>
      <w:tr w:rsidR="00A27554" w:rsidRPr="00B34830" w14:paraId="2C2E5794" w14:textId="77777777" w:rsidTr="00A27554">
        <w:trPr>
          <w:trHeight w:val="320"/>
        </w:trPr>
        <w:tc>
          <w:tcPr>
            <w:tcW w:w="1023" w:type="pct"/>
            <w:tcBorders>
              <w:top w:val="nil"/>
              <w:left w:val="nil"/>
              <w:bottom w:val="nil"/>
              <w:right w:val="nil"/>
            </w:tcBorders>
            <w:shd w:val="clear" w:color="auto" w:fill="auto"/>
            <w:noWrap/>
            <w:vAlign w:val="bottom"/>
            <w:hideMark/>
          </w:tcPr>
          <w:p w14:paraId="2129F665"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1DE38AA"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2530AB09" w14:textId="77777777" w:rsidR="00A27554" w:rsidRPr="00B34830" w:rsidRDefault="00A27554" w:rsidP="00821635">
            <w:pPr>
              <w:jc w:val="center"/>
              <w:rPr>
                <w:color w:val="000000"/>
                <w:sz w:val="20"/>
                <w:szCs w:val="20"/>
              </w:rPr>
            </w:pPr>
            <w:r w:rsidRPr="00B34830">
              <w:rPr>
                <w:color w:val="000000"/>
                <w:sz w:val="20"/>
                <w:szCs w:val="20"/>
              </w:rPr>
              <w:t>Filled pause ratio</w:t>
            </w:r>
          </w:p>
        </w:tc>
        <w:tc>
          <w:tcPr>
            <w:tcW w:w="647" w:type="pct"/>
            <w:tcBorders>
              <w:top w:val="nil"/>
              <w:left w:val="nil"/>
              <w:bottom w:val="nil"/>
              <w:right w:val="nil"/>
            </w:tcBorders>
            <w:shd w:val="clear" w:color="auto" w:fill="auto"/>
            <w:noWrap/>
            <w:vAlign w:val="bottom"/>
            <w:hideMark/>
          </w:tcPr>
          <w:p w14:paraId="571E4F2F"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40D0B2E3" w14:textId="77777777" w:rsidR="00A27554" w:rsidRPr="00B34830" w:rsidRDefault="00A27554" w:rsidP="00821635">
            <w:pPr>
              <w:jc w:val="center"/>
              <w:rPr>
                <w:color w:val="000000"/>
                <w:sz w:val="20"/>
                <w:szCs w:val="20"/>
              </w:rPr>
            </w:pPr>
            <w:r w:rsidRPr="00B34830">
              <w:rPr>
                <w:color w:val="000000"/>
                <w:sz w:val="20"/>
                <w:szCs w:val="20"/>
              </w:rPr>
              <w:t>0.628</w:t>
            </w:r>
          </w:p>
        </w:tc>
        <w:tc>
          <w:tcPr>
            <w:tcW w:w="404" w:type="pct"/>
            <w:tcBorders>
              <w:top w:val="nil"/>
              <w:left w:val="nil"/>
              <w:bottom w:val="nil"/>
              <w:right w:val="nil"/>
            </w:tcBorders>
            <w:shd w:val="clear" w:color="auto" w:fill="auto"/>
            <w:noWrap/>
            <w:vAlign w:val="bottom"/>
            <w:hideMark/>
          </w:tcPr>
          <w:p w14:paraId="216B8F20"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365E7E3D" w14:textId="77777777" w:rsidR="00A27554" w:rsidRPr="00B34830" w:rsidRDefault="00A27554" w:rsidP="00821635">
            <w:pPr>
              <w:jc w:val="center"/>
              <w:rPr>
                <w:color w:val="000000"/>
                <w:sz w:val="20"/>
                <w:szCs w:val="20"/>
              </w:rPr>
            </w:pPr>
            <w:r w:rsidRPr="00B34830">
              <w:rPr>
                <w:color w:val="000000"/>
                <w:sz w:val="20"/>
                <w:szCs w:val="20"/>
              </w:rPr>
              <w:t>0.510</w:t>
            </w:r>
          </w:p>
        </w:tc>
        <w:tc>
          <w:tcPr>
            <w:tcW w:w="397" w:type="pct"/>
            <w:tcBorders>
              <w:top w:val="nil"/>
              <w:left w:val="nil"/>
              <w:bottom w:val="nil"/>
              <w:right w:val="nil"/>
            </w:tcBorders>
            <w:shd w:val="clear" w:color="auto" w:fill="auto"/>
            <w:noWrap/>
            <w:vAlign w:val="bottom"/>
            <w:hideMark/>
          </w:tcPr>
          <w:p w14:paraId="621DCC2A" w14:textId="77777777" w:rsidR="00A27554" w:rsidRPr="00B34830" w:rsidRDefault="00A27554" w:rsidP="00821635">
            <w:pPr>
              <w:jc w:val="center"/>
              <w:rPr>
                <w:color w:val="000000"/>
                <w:sz w:val="20"/>
                <w:szCs w:val="20"/>
              </w:rPr>
            </w:pPr>
            <w:r w:rsidRPr="00B34830">
              <w:rPr>
                <w:color w:val="000000"/>
                <w:sz w:val="20"/>
                <w:szCs w:val="20"/>
              </w:rPr>
              <w:t>0.746</w:t>
            </w:r>
          </w:p>
        </w:tc>
      </w:tr>
      <w:tr w:rsidR="00A27554" w:rsidRPr="00B34830" w14:paraId="6CC19481" w14:textId="77777777" w:rsidTr="00A27554">
        <w:trPr>
          <w:trHeight w:val="320"/>
        </w:trPr>
        <w:tc>
          <w:tcPr>
            <w:tcW w:w="1023" w:type="pct"/>
            <w:tcBorders>
              <w:top w:val="nil"/>
              <w:left w:val="nil"/>
              <w:bottom w:val="nil"/>
              <w:right w:val="nil"/>
            </w:tcBorders>
            <w:shd w:val="clear" w:color="auto" w:fill="auto"/>
            <w:noWrap/>
            <w:vAlign w:val="bottom"/>
            <w:hideMark/>
          </w:tcPr>
          <w:p w14:paraId="08E286F6"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56035B3"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06F905EC"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1A64E5CF"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2BD0FD15" w14:textId="77777777" w:rsidR="00A27554" w:rsidRPr="00B34830" w:rsidRDefault="00A27554" w:rsidP="00821635">
            <w:pPr>
              <w:jc w:val="center"/>
              <w:rPr>
                <w:color w:val="000000"/>
                <w:sz w:val="20"/>
                <w:szCs w:val="20"/>
              </w:rPr>
            </w:pPr>
            <w:r w:rsidRPr="00B34830">
              <w:rPr>
                <w:color w:val="000000"/>
                <w:sz w:val="20"/>
                <w:szCs w:val="20"/>
              </w:rPr>
              <w:t>0.545</w:t>
            </w:r>
          </w:p>
        </w:tc>
        <w:tc>
          <w:tcPr>
            <w:tcW w:w="404" w:type="pct"/>
            <w:tcBorders>
              <w:top w:val="nil"/>
              <w:left w:val="nil"/>
              <w:bottom w:val="nil"/>
              <w:right w:val="nil"/>
            </w:tcBorders>
            <w:shd w:val="clear" w:color="auto" w:fill="auto"/>
            <w:noWrap/>
            <w:vAlign w:val="bottom"/>
            <w:hideMark/>
          </w:tcPr>
          <w:p w14:paraId="0B89E207"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43B0E063" w14:textId="77777777" w:rsidR="00A27554" w:rsidRPr="00B34830" w:rsidRDefault="00A27554" w:rsidP="00821635">
            <w:pPr>
              <w:jc w:val="center"/>
              <w:rPr>
                <w:color w:val="000000"/>
                <w:sz w:val="20"/>
                <w:szCs w:val="20"/>
              </w:rPr>
            </w:pPr>
            <w:r w:rsidRPr="00B34830">
              <w:rPr>
                <w:color w:val="000000"/>
                <w:sz w:val="20"/>
                <w:szCs w:val="20"/>
              </w:rPr>
              <w:t>0.427</w:t>
            </w:r>
          </w:p>
        </w:tc>
        <w:tc>
          <w:tcPr>
            <w:tcW w:w="397" w:type="pct"/>
            <w:tcBorders>
              <w:top w:val="nil"/>
              <w:left w:val="nil"/>
              <w:bottom w:val="nil"/>
              <w:right w:val="nil"/>
            </w:tcBorders>
            <w:shd w:val="clear" w:color="auto" w:fill="auto"/>
            <w:noWrap/>
            <w:vAlign w:val="bottom"/>
            <w:hideMark/>
          </w:tcPr>
          <w:p w14:paraId="739D187E" w14:textId="77777777" w:rsidR="00A27554" w:rsidRPr="00B34830" w:rsidRDefault="00A27554" w:rsidP="00821635">
            <w:pPr>
              <w:jc w:val="center"/>
              <w:rPr>
                <w:color w:val="000000"/>
                <w:sz w:val="20"/>
                <w:szCs w:val="20"/>
              </w:rPr>
            </w:pPr>
            <w:r w:rsidRPr="00B34830">
              <w:rPr>
                <w:color w:val="000000"/>
                <w:sz w:val="20"/>
                <w:szCs w:val="20"/>
              </w:rPr>
              <w:t>0.663</w:t>
            </w:r>
          </w:p>
        </w:tc>
      </w:tr>
      <w:tr w:rsidR="00A27554" w:rsidRPr="00B34830" w14:paraId="5239A35F" w14:textId="77777777" w:rsidTr="00A27554">
        <w:trPr>
          <w:trHeight w:val="320"/>
        </w:trPr>
        <w:tc>
          <w:tcPr>
            <w:tcW w:w="1023" w:type="pct"/>
            <w:tcBorders>
              <w:top w:val="nil"/>
              <w:left w:val="nil"/>
              <w:bottom w:val="nil"/>
              <w:right w:val="nil"/>
            </w:tcBorders>
            <w:shd w:val="clear" w:color="auto" w:fill="auto"/>
            <w:noWrap/>
            <w:vAlign w:val="bottom"/>
            <w:hideMark/>
          </w:tcPr>
          <w:p w14:paraId="596B0715"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9FB91F5"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431B6255"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0C983A50" w14:textId="128B8652"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4701C3F6" w14:textId="77777777" w:rsidR="00A27554" w:rsidRPr="00B34830" w:rsidRDefault="00A27554" w:rsidP="00A27554">
            <w:pPr>
              <w:jc w:val="center"/>
              <w:rPr>
                <w:color w:val="000000"/>
                <w:sz w:val="20"/>
                <w:szCs w:val="20"/>
              </w:rPr>
            </w:pPr>
            <w:r w:rsidRPr="00B34830">
              <w:rPr>
                <w:color w:val="000000"/>
                <w:sz w:val="20"/>
                <w:szCs w:val="20"/>
              </w:rPr>
              <w:t>0.598</w:t>
            </w:r>
          </w:p>
        </w:tc>
        <w:tc>
          <w:tcPr>
            <w:tcW w:w="404" w:type="pct"/>
            <w:tcBorders>
              <w:top w:val="nil"/>
              <w:left w:val="nil"/>
              <w:bottom w:val="nil"/>
              <w:right w:val="nil"/>
            </w:tcBorders>
            <w:shd w:val="clear" w:color="auto" w:fill="auto"/>
            <w:noWrap/>
            <w:vAlign w:val="bottom"/>
            <w:hideMark/>
          </w:tcPr>
          <w:p w14:paraId="29C79759"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69060925" w14:textId="77777777" w:rsidR="00A27554" w:rsidRPr="00B34830" w:rsidRDefault="00A27554" w:rsidP="00A27554">
            <w:pPr>
              <w:jc w:val="center"/>
              <w:rPr>
                <w:color w:val="000000"/>
                <w:sz w:val="20"/>
                <w:szCs w:val="20"/>
              </w:rPr>
            </w:pPr>
            <w:r w:rsidRPr="00B34830">
              <w:rPr>
                <w:color w:val="000000"/>
                <w:sz w:val="20"/>
                <w:szCs w:val="20"/>
              </w:rPr>
              <w:t>0.383</w:t>
            </w:r>
          </w:p>
        </w:tc>
        <w:tc>
          <w:tcPr>
            <w:tcW w:w="397" w:type="pct"/>
            <w:tcBorders>
              <w:top w:val="nil"/>
              <w:left w:val="nil"/>
              <w:bottom w:val="nil"/>
              <w:right w:val="nil"/>
            </w:tcBorders>
            <w:shd w:val="clear" w:color="auto" w:fill="auto"/>
            <w:noWrap/>
            <w:vAlign w:val="bottom"/>
            <w:hideMark/>
          </w:tcPr>
          <w:p w14:paraId="2799CC26" w14:textId="77777777" w:rsidR="00A27554" w:rsidRPr="00B34830" w:rsidRDefault="00A27554" w:rsidP="00A27554">
            <w:pPr>
              <w:jc w:val="center"/>
              <w:rPr>
                <w:color w:val="000000"/>
                <w:sz w:val="20"/>
                <w:szCs w:val="20"/>
              </w:rPr>
            </w:pPr>
            <w:r w:rsidRPr="00B34830">
              <w:rPr>
                <w:color w:val="000000"/>
                <w:sz w:val="20"/>
                <w:szCs w:val="20"/>
              </w:rPr>
              <w:t>0.813</w:t>
            </w:r>
          </w:p>
        </w:tc>
      </w:tr>
      <w:tr w:rsidR="00A27554" w:rsidRPr="00B34830" w14:paraId="40B5A14B" w14:textId="77777777" w:rsidTr="00A27554">
        <w:trPr>
          <w:trHeight w:val="320"/>
        </w:trPr>
        <w:tc>
          <w:tcPr>
            <w:tcW w:w="1023" w:type="pct"/>
            <w:tcBorders>
              <w:top w:val="nil"/>
              <w:left w:val="nil"/>
              <w:bottom w:val="dotted" w:sz="4" w:space="0" w:color="auto"/>
              <w:right w:val="nil"/>
            </w:tcBorders>
            <w:shd w:val="clear" w:color="auto" w:fill="auto"/>
            <w:noWrap/>
            <w:vAlign w:val="bottom"/>
            <w:hideMark/>
          </w:tcPr>
          <w:p w14:paraId="083D5DFD" w14:textId="77777777" w:rsidR="00A27554" w:rsidRPr="00B34830" w:rsidRDefault="00A27554" w:rsidP="00A27554">
            <w:pPr>
              <w:ind w:firstLineChars="100" w:firstLine="200"/>
              <w:rPr>
                <w:color w:val="000000"/>
                <w:sz w:val="20"/>
                <w:szCs w:val="20"/>
              </w:rPr>
            </w:pPr>
            <w:r w:rsidRPr="00B34830">
              <w:rPr>
                <w:color w:val="000000"/>
                <w:sz w:val="20"/>
                <w:szCs w:val="20"/>
              </w:rPr>
              <w:t> </w:t>
            </w:r>
          </w:p>
        </w:tc>
        <w:tc>
          <w:tcPr>
            <w:tcW w:w="539" w:type="pct"/>
            <w:tcBorders>
              <w:top w:val="nil"/>
              <w:left w:val="nil"/>
              <w:bottom w:val="dotted" w:sz="4" w:space="0" w:color="auto"/>
              <w:right w:val="nil"/>
            </w:tcBorders>
            <w:shd w:val="clear" w:color="auto" w:fill="auto"/>
            <w:noWrap/>
            <w:vAlign w:val="bottom"/>
            <w:hideMark/>
          </w:tcPr>
          <w:p w14:paraId="354B6AA8"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29478E44" w14:textId="77777777" w:rsidR="00A27554" w:rsidRPr="00B34830" w:rsidRDefault="00A27554" w:rsidP="00A27554">
            <w:pPr>
              <w:jc w:val="center"/>
              <w:rPr>
                <w:color w:val="000000"/>
                <w:sz w:val="20"/>
                <w:szCs w:val="20"/>
              </w:rPr>
            </w:pPr>
            <w:r w:rsidRPr="00B34830">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39299B5F" w14:textId="340F32FE"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0C3A6F18" w14:textId="77777777" w:rsidR="00A27554" w:rsidRPr="00B34830" w:rsidRDefault="00A27554" w:rsidP="00A27554">
            <w:pPr>
              <w:jc w:val="center"/>
              <w:rPr>
                <w:color w:val="000000"/>
                <w:sz w:val="20"/>
                <w:szCs w:val="20"/>
              </w:rPr>
            </w:pPr>
            <w:r w:rsidRPr="00B34830">
              <w:rPr>
                <w:color w:val="000000"/>
                <w:sz w:val="20"/>
                <w:szCs w:val="20"/>
              </w:rPr>
              <w:t>0.556</w:t>
            </w:r>
          </w:p>
        </w:tc>
        <w:tc>
          <w:tcPr>
            <w:tcW w:w="404" w:type="pct"/>
            <w:tcBorders>
              <w:top w:val="nil"/>
              <w:left w:val="nil"/>
              <w:bottom w:val="dotted" w:sz="4" w:space="0" w:color="auto"/>
              <w:right w:val="nil"/>
            </w:tcBorders>
            <w:shd w:val="clear" w:color="auto" w:fill="auto"/>
            <w:noWrap/>
            <w:vAlign w:val="bottom"/>
            <w:hideMark/>
          </w:tcPr>
          <w:p w14:paraId="38C4AE8E"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6C695852" w14:textId="77777777" w:rsidR="00A27554" w:rsidRPr="00B34830" w:rsidRDefault="00A27554" w:rsidP="00A27554">
            <w:pPr>
              <w:jc w:val="center"/>
              <w:rPr>
                <w:color w:val="000000"/>
                <w:sz w:val="20"/>
                <w:szCs w:val="20"/>
              </w:rPr>
            </w:pPr>
            <w:r w:rsidRPr="00B34830">
              <w:rPr>
                <w:color w:val="000000"/>
                <w:sz w:val="20"/>
                <w:szCs w:val="20"/>
              </w:rPr>
              <w:t>0.404</w:t>
            </w:r>
          </w:p>
        </w:tc>
        <w:tc>
          <w:tcPr>
            <w:tcW w:w="397" w:type="pct"/>
            <w:tcBorders>
              <w:top w:val="nil"/>
              <w:left w:val="nil"/>
              <w:bottom w:val="dotted" w:sz="4" w:space="0" w:color="auto"/>
              <w:right w:val="nil"/>
            </w:tcBorders>
            <w:shd w:val="clear" w:color="auto" w:fill="auto"/>
            <w:noWrap/>
            <w:vAlign w:val="bottom"/>
            <w:hideMark/>
          </w:tcPr>
          <w:p w14:paraId="206E40B8" w14:textId="77777777" w:rsidR="00A27554" w:rsidRPr="00B34830" w:rsidRDefault="00A27554" w:rsidP="00A27554">
            <w:pPr>
              <w:jc w:val="center"/>
              <w:rPr>
                <w:color w:val="000000"/>
                <w:sz w:val="20"/>
                <w:szCs w:val="20"/>
              </w:rPr>
            </w:pPr>
            <w:r w:rsidRPr="00B34830">
              <w:rPr>
                <w:color w:val="000000"/>
                <w:sz w:val="20"/>
                <w:szCs w:val="20"/>
              </w:rPr>
              <w:t>0.708</w:t>
            </w:r>
          </w:p>
        </w:tc>
      </w:tr>
      <w:tr w:rsidR="00A27554" w:rsidRPr="00B34830" w14:paraId="48F1026B" w14:textId="77777777" w:rsidTr="00A27554">
        <w:trPr>
          <w:trHeight w:val="320"/>
        </w:trPr>
        <w:tc>
          <w:tcPr>
            <w:tcW w:w="1023" w:type="pct"/>
            <w:tcBorders>
              <w:top w:val="nil"/>
              <w:left w:val="nil"/>
              <w:bottom w:val="nil"/>
              <w:right w:val="nil"/>
            </w:tcBorders>
            <w:shd w:val="clear" w:color="auto" w:fill="auto"/>
            <w:noWrap/>
            <w:vAlign w:val="bottom"/>
            <w:hideMark/>
          </w:tcPr>
          <w:p w14:paraId="12F99AE8" w14:textId="77777777" w:rsidR="00A27554" w:rsidRPr="00B34830" w:rsidRDefault="00A27554" w:rsidP="00821635">
            <w:pPr>
              <w:jc w:val="center"/>
              <w:rPr>
                <w:color w:val="000000"/>
                <w:sz w:val="20"/>
                <w:szCs w:val="20"/>
              </w:rPr>
            </w:pPr>
            <w:r w:rsidRPr="00B34830">
              <w:rPr>
                <w:color w:val="000000"/>
                <w:sz w:val="20"/>
                <w:szCs w:val="20"/>
              </w:rPr>
              <w:t>Repair fluency</w:t>
            </w:r>
          </w:p>
        </w:tc>
        <w:tc>
          <w:tcPr>
            <w:tcW w:w="539" w:type="pct"/>
            <w:tcBorders>
              <w:top w:val="nil"/>
              <w:left w:val="nil"/>
              <w:bottom w:val="nil"/>
              <w:right w:val="nil"/>
            </w:tcBorders>
            <w:shd w:val="clear" w:color="auto" w:fill="auto"/>
            <w:noWrap/>
            <w:vAlign w:val="bottom"/>
            <w:hideMark/>
          </w:tcPr>
          <w:p w14:paraId="0CB875E6"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1B8FB433" w14:textId="77777777" w:rsidR="00A27554" w:rsidRPr="00B34830" w:rsidRDefault="00A27554" w:rsidP="00821635">
            <w:pPr>
              <w:jc w:val="center"/>
              <w:rPr>
                <w:color w:val="000000"/>
                <w:sz w:val="20"/>
                <w:szCs w:val="20"/>
              </w:rPr>
            </w:pPr>
            <w:r w:rsidRPr="00B34830">
              <w:rPr>
                <w:color w:val="000000"/>
                <w:sz w:val="20"/>
                <w:szCs w:val="20"/>
              </w:rPr>
              <w:t xml:space="preserve">False starts </w:t>
            </w:r>
            <w:r>
              <w:rPr>
                <w:color w:val="000000"/>
                <w:sz w:val="20"/>
                <w:szCs w:val="20"/>
              </w:rPr>
              <w:t>ratio</w:t>
            </w:r>
          </w:p>
        </w:tc>
        <w:tc>
          <w:tcPr>
            <w:tcW w:w="647" w:type="pct"/>
            <w:tcBorders>
              <w:top w:val="nil"/>
              <w:left w:val="nil"/>
              <w:bottom w:val="nil"/>
              <w:right w:val="nil"/>
            </w:tcBorders>
            <w:shd w:val="clear" w:color="auto" w:fill="auto"/>
            <w:noWrap/>
            <w:vAlign w:val="bottom"/>
            <w:hideMark/>
          </w:tcPr>
          <w:p w14:paraId="7300D27B"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01979D3E" w14:textId="77777777" w:rsidR="00A27554" w:rsidRPr="00B34830" w:rsidRDefault="00A27554" w:rsidP="00821635">
            <w:pPr>
              <w:jc w:val="center"/>
              <w:rPr>
                <w:color w:val="000000"/>
                <w:sz w:val="20"/>
                <w:szCs w:val="20"/>
              </w:rPr>
            </w:pPr>
            <w:r w:rsidRPr="00B34830">
              <w:rPr>
                <w:color w:val="000000"/>
                <w:sz w:val="20"/>
                <w:szCs w:val="20"/>
              </w:rPr>
              <w:t>0.450</w:t>
            </w:r>
          </w:p>
        </w:tc>
        <w:tc>
          <w:tcPr>
            <w:tcW w:w="404" w:type="pct"/>
            <w:tcBorders>
              <w:top w:val="nil"/>
              <w:left w:val="nil"/>
              <w:bottom w:val="nil"/>
              <w:right w:val="nil"/>
            </w:tcBorders>
            <w:shd w:val="clear" w:color="auto" w:fill="auto"/>
            <w:noWrap/>
            <w:vAlign w:val="bottom"/>
            <w:hideMark/>
          </w:tcPr>
          <w:p w14:paraId="3077FE02"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06586C32" w14:textId="77777777" w:rsidR="00A27554" w:rsidRPr="00B34830" w:rsidRDefault="00A27554" w:rsidP="00821635">
            <w:pPr>
              <w:jc w:val="center"/>
              <w:rPr>
                <w:color w:val="000000"/>
                <w:sz w:val="20"/>
                <w:szCs w:val="20"/>
              </w:rPr>
            </w:pPr>
            <w:r w:rsidRPr="00B34830">
              <w:rPr>
                <w:color w:val="000000"/>
                <w:sz w:val="20"/>
                <w:szCs w:val="20"/>
              </w:rPr>
              <w:t>0.281</w:t>
            </w:r>
          </w:p>
        </w:tc>
        <w:tc>
          <w:tcPr>
            <w:tcW w:w="397" w:type="pct"/>
            <w:tcBorders>
              <w:top w:val="nil"/>
              <w:left w:val="nil"/>
              <w:bottom w:val="nil"/>
              <w:right w:val="nil"/>
            </w:tcBorders>
            <w:shd w:val="clear" w:color="auto" w:fill="auto"/>
            <w:noWrap/>
            <w:vAlign w:val="bottom"/>
            <w:hideMark/>
          </w:tcPr>
          <w:p w14:paraId="093B7480" w14:textId="77777777" w:rsidR="00A27554" w:rsidRPr="00B34830" w:rsidRDefault="00A27554" w:rsidP="00821635">
            <w:pPr>
              <w:jc w:val="center"/>
              <w:rPr>
                <w:color w:val="000000"/>
                <w:sz w:val="20"/>
                <w:szCs w:val="20"/>
              </w:rPr>
            </w:pPr>
            <w:r w:rsidRPr="00B34830">
              <w:rPr>
                <w:color w:val="000000"/>
                <w:sz w:val="20"/>
                <w:szCs w:val="20"/>
              </w:rPr>
              <w:t>0.619</w:t>
            </w:r>
          </w:p>
        </w:tc>
      </w:tr>
      <w:tr w:rsidR="00A27554" w:rsidRPr="00B34830" w14:paraId="153E5889" w14:textId="77777777" w:rsidTr="00A27554">
        <w:trPr>
          <w:trHeight w:val="320"/>
        </w:trPr>
        <w:tc>
          <w:tcPr>
            <w:tcW w:w="1023" w:type="pct"/>
            <w:tcBorders>
              <w:top w:val="nil"/>
              <w:left w:val="nil"/>
              <w:bottom w:val="nil"/>
              <w:right w:val="nil"/>
            </w:tcBorders>
            <w:shd w:val="clear" w:color="auto" w:fill="auto"/>
            <w:noWrap/>
            <w:vAlign w:val="bottom"/>
            <w:hideMark/>
          </w:tcPr>
          <w:p w14:paraId="60F68FA2"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6DF12A64"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57F437C9"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4F0D04CB"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417DB35E" w14:textId="77777777" w:rsidR="00A27554" w:rsidRPr="00B34830" w:rsidRDefault="00A27554" w:rsidP="00821635">
            <w:pPr>
              <w:jc w:val="center"/>
              <w:rPr>
                <w:color w:val="000000"/>
                <w:sz w:val="20"/>
                <w:szCs w:val="20"/>
              </w:rPr>
            </w:pPr>
            <w:r w:rsidRPr="00B34830">
              <w:rPr>
                <w:color w:val="000000"/>
                <w:sz w:val="20"/>
                <w:szCs w:val="20"/>
              </w:rPr>
              <w:t>0.459</w:t>
            </w:r>
          </w:p>
        </w:tc>
        <w:tc>
          <w:tcPr>
            <w:tcW w:w="404" w:type="pct"/>
            <w:tcBorders>
              <w:top w:val="nil"/>
              <w:left w:val="nil"/>
              <w:bottom w:val="nil"/>
              <w:right w:val="nil"/>
            </w:tcBorders>
            <w:shd w:val="clear" w:color="auto" w:fill="auto"/>
            <w:noWrap/>
            <w:vAlign w:val="bottom"/>
            <w:hideMark/>
          </w:tcPr>
          <w:p w14:paraId="0E56EBE7"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37A4ACB9" w14:textId="77777777" w:rsidR="00A27554" w:rsidRPr="00B34830" w:rsidRDefault="00A27554" w:rsidP="00821635">
            <w:pPr>
              <w:jc w:val="center"/>
              <w:rPr>
                <w:color w:val="000000"/>
                <w:sz w:val="20"/>
                <w:szCs w:val="20"/>
              </w:rPr>
            </w:pPr>
            <w:r w:rsidRPr="00B34830">
              <w:rPr>
                <w:color w:val="000000"/>
                <w:sz w:val="20"/>
                <w:szCs w:val="20"/>
              </w:rPr>
              <w:t>0.304</w:t>
            </w:r>
          </w:p>
        </w:tc>
        <w:tc>
          <w:tcPr>
            <w:tcW w:w="397" w:type="pct"/>
            <w:tcBorders>
              <w:top w:val="nil"/>
              <w:left w:val="nil"/>
              <w:bottom w:val="nil"/>
              <w:right w:val="nil"/>
            </w:tcBorders>
            <w:shd w:val="clear" w:color="auto" w:fill="auto"/>
            <w:noWrap/>
            <w:vAlign w:val="bottom"/>
            <w:hideMark/>
          </w:tcPr>
          <w:p w14:paraId="43830AB3" w14:textId="77777777" w:rsidR="00A27554" w:rsidRPr="00B34830" w:rsidRDefault="00A27554" w:rsidP="00821635">
            <w:pPr>
              <w:jc w:val="center"/>
              <w:rPr>
                <w:color w:val="000000"/>
                <w:sz w:val="20"/>
                <w:szCs w:val="20"/>
              </w:rPr>
            </w:pPr>
            <w:r w:rsidRPr="00B34830">
              <w:rPr>
                <w:color w:val="000000"/>
                <w:sz w:val="20"/>
                <w:szCs w:val="20"/>
              </w:rPr>
              <w:t>0.614</w:t>
            </w:r>
          </w:p>
        </w:tc>
      </w:tr>
      <w:tr w:rsidR="00A27554" w:rsidRPr="00B34830" w14:paraId="155F3FD5" w14:textId="77777777" w:rsidTr="00A27554">
        <w:trPr>
          <w:trHeight w:val="320"/>
        </w:trPr>
        <w:tc>
          <w:tcPr>
            <w:tcW w:w="1023" w:type="pct"/>
            <w:tcBorders>
              <w:top w:val="nil"/>
              <w:left w:val="nil"/>
              <w:bottom w:val="nil"/>
              <w:right w:val="nil"/>
            </w:tcBorders>
            <w:shd w:val="clear" w:color="auto" w:fill="auto"/>
            <w:noWrap/>
            <w:vAlign w:val="bottom"/>
            <w:hideMark/>
          </w:tcPr>
          <w:p w14:paraId="13D73BA4"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4317BB13"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0070A019"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7BBA8A8A" w14:textId="7896F046"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3E61B776" w14:textId="77777777" w:rsidR="00A27554" w:rsidRPr="00B34830" w:rsidRDefault="00A27554" w:rsidP="00A27554">
            <w:pPr>
              <w:jc w:val="center"/>
              <w:rPr>
                <w:color w:val="000000"/>
                <w:sz w:val="20"/>
                <w:szCs w:val="20"/>
              </w:rPr>
            </w:pPr>
            <w:r w:rsidRPr="00B34830">
              <w:rPr>
                <w:color w:val="000000"/>
                <w:sz w:val="20"/>
                <w:szCs w:val="20"/>
              </w:rPr>
              <w:t>0.289</w:t>
            </w:r>
          </w:p>
        </w:tc>
        <w:tc>
          <w:tcPr>
            <w:tcW w:w="404" w:type="pct"/>
            <w:tcBorders>
              <w:top w:val="nil"/>
              <w:left w:val="nil"/>
              <w:bottom w:val="nil"/>
              <w:right w:val="nil"/>
            </w:tcBorders>
            <w:shd w:val="clear" w:color="auto" w:fill="auto"/>
            <w:noWrap/>
            <w:vAlign w:val="bottom"/>
            <w:hideMark/>
          </w:tcPr>
          <w:p w14:paraId="45C7FB77" w14:textId="77777777" w:rsidR="00A27554" w:rsidRPr="00B34830" w:rsidRDefault="00A27554" w:rsidP="00A27554">
            <w:pPr>
              <w:jc w:val="center"/>
              <w:rPr>
                <w:color w:val="000000"/>
                <w:sz w:val="20"/>
                <w:szCs w:val="20"/>
              </w:rPr>
            </w:pPr>
            <w:r w:rsidRPr="00B34830">
              <w:rPr>
                <w:color w:val="000000"/>
                <w:sz w:val="20"/>
                <w:szCs w:val="20"/>
              </w:rPr>
              <w:t>0.014</w:t>
            </w:r>
          </w:p>
        </w:tc>
        <w:tc>
          <w:tcPr>
            <w:tcW w:w="409" w:type="pct"/>
            <w:tcBorders>
              <w:top w:val="nil"/>
              <w:left w:val="nil"/>
              <w:bottom w:val="nil"/>
              <w:right w:val="nil"/>
            </w:tcBorders>
            <w:shd w:val="clear" w:color="auto" w:fill="auto"/>
            <w:noWrap/>
            <w:vAlign w:val="bottom"/>
            <w:hideMark/>
          </w:tcPr>
          <w:p w14:paraId="2406D6A7" w14:textId="77777777" w:rsidR="00A27554" w:rsidRPr="00B34830" w:rsidRDefault="00A27554" w:rsidP="00A27554">
            <w:pPr>
              <w:jc w:val="center"/>
              <w:rPr>
                <w:color w:val="000000"/>
                <w:sz w:val="20"/>
                <w:szCs w:val="20"/>
              </w:rPr>
            </w:pPr>
            <w:r w:rsidRPr="00B34830">
              <w:rPr>
                <w:color w:val="000000"/>
                <w:sz w:val="20"/>
                <w:szCs w:val="20"/>
              </w:rPr>
              <w:t>0.059</w:t>
            </w:r>
          </w:p>
        </w:tc>
        <w:tc>
          <w:tcPr>
            <w:tcW w:w="397" w:type="pct"/>
            <w:tcBorders>
              <w:top w:val="nil"/>
              <w:left w:val="nil"/>
              <w:bottom w:val="nil"/>
              <w:right w:val="nil"/>
            </w:tcBorders>
            <w:shd w:val="clear" w:color="auto" w:fill="auto"/>
            <w:noWrap/>
            <w:vAlign w:val="bottom"/>
            <w:hideMark/>
          </w:tcPr>
          <w:p w14:paraId="35659704" w14:textId="77777777" w:rsidR="00A27554" w:rsidRPr="00B34830" w:rsidRDefault="00A27554" w:rsidP="00A27554">
            <w:pPr>
              <w:jc w:val="center"/>
              <w:rPr>
                <w:color w:val="000000"/>
                <w:sz w:val="20"/>
                <w:szCs w:val="20"/>
              </w:rPr>
            </w:pPr>
            <w:r w:rsidRPr="00B34830">
              <w:rPr>
                <w:color w:val="000000"/>
                <w:sz w:val="20"/>
                <w:szCs w:val="20"/>
              </w:rPr>
              <w:t>0.518</w:t>
            </w:r>
          </w:p>
        </w:tc>
      </w:tr>
      <w:tr w:rsidR="00A27554" w:rsidRPr="00B34830" w14:paraId="468A2BD2" w14:textId="77777777" w:rsidTr="00A27554">
        <w:trPr>
          <w:trHeight w:val="320"/>
        </w:trPr>
        <w:tc>
          <w:tcPr>
            <w:tcW w:w="1023" w:type="pct"/>
            <w:tcBorders>
              <w:top w:val="nil"/>
              <w:left w:val="nil"/>
              <w:bottom w:val="nil"/>
              <w:right w:val="nil"/>
            </w:tcBorders>
            <w:shd w:val="clear" w:color="auto" w:fill="auto"/>
            <w:noWrap/>
            <w:vAlign w:val="bottom"/>
            <w:hideMark/>
          </w:tcPr>
          <w:p w14:paraId="02209DE2" w14:textId="77777777" w:rsidR="00A27554" w:rsidRPr="00B34830"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38558FDD"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457CE3EF" w14:textId="77777777" w:rsidR="00A27554" w:rsidRPr="00B34830" w:rsidRDefault="00A27554" w:rsidP="00A27554">
            <w:pPr>
              <w:jc w:val="center"/>
              <w:rPr>
                <w:color w:val="000000"/>
                <w:sz w:val="20"/>
                <w:szCs w:val="20"/>
              </w:rPr>
            </w:pPr>
            <w:r w:rsidRPr="00B34830">
              <w:rPr>
                <w:color w:val="000000"/>
                <w:sz w:val="20"/>
                <w:szCs w:val="20"/>
              </w:rPr>
              <w:t> </w:t>
            </w:r>
          </w:p>
        </w:tc>
        <w:tc>
          <w:tcPr>
            <w:tcW w:w="647" w:type="pct"/>
            <w:tcBorders>
              <w:top w:val="nil"/>
              <w:left w:val="nil"/>
              <w:bottom w:val="dotted" w:sz="4" w:space="0" w:color="auto"/>
              <w:right w:val="nil"/>
            </w:tcBorders>
            <w:shd w:val="clear" w:color="auto" w:fill="auto"/>
            <w:noWrap/>
            <w:vAlign w:val="bottom"/>
            <w:hideMark/>
          </w:tcPr>
          <w:p w14:paraId="63411FB7" w14:textId="196A3A28"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546A8BCB" w14:textId="77777777" w:rsidR="00A27554" w:rsidRPr="00B34830" w:rsidRDefault="00A27554" w:rsidP="00A27554">
            <w:pPr>
              <w:jc w:val="center"/>
              <w:rPr>
                <w:color w:val="000000"/>
                <w:sz w:val="20"/>
                <w:szCs w:val="20"/>
              </w:rPr>
            </w:pPr>
            <w:r w:rsidRPr="00B34830">
              <w:rPr>
                <w:color w:val="000000"/>
                <w:sz w:val="20"/>
                <w:szCs w:val="20"/>
              </w:rPr>
              <w:t>0.427</w:t>
            </w:r>
          </w:p>
        </w:tc>
        <w:tc>
          <w:tcPr>
            <w:tcW w:w="404" w:type="pct"/>
            <w:tcBorders>
              <w:top w:val="nil"/>
              <w:left w:val="nil"/>
              <w:bottom w:val="dotted" w:sz="4" w:space="0" w:color="auto"/>
              <w:right w:val="nil"/>
            </w:tcBorders>
            <w:shd w:val="clear" w:color="auto" w:fill="auto"/>
            <w:noWrap/>
            <w:vAlign w:val="bottom"/>
            <w:hideMark/>
          </w:tcPr>
          <w:p w14:paraId="1681BC32"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0A1D8EA7" w14:textId="77777777" w:rsidR="00A27554" w:rsidRPr="00B34830" w:rsidRDefault="00A27554" w:rsidP="00A27554">
            <w:pPr>
              <w:jc w:val="center"/>
              <w:rPr>
                <w:color w:val="000000"/>
                <w:sz w:val="20"/>
                <w:szCs w:val="20"/>
              </w:rPr>
            </w:pPr>
            <w:r w:rsidRPr="00B34830">
              <w:rPr>
                <w:color w:val="000000"/>
                <w:sz w:val="20"/>
                <w:szCs w:val="20"/>
              </w:rPr>
              <w:t>0.235</w:t>
            </w:r>
          </w:p>
        </w:tc>
        <w:tc>
          <w:tcPr>
            <w:tcW w:w="397" w:type="pct"/>
            <w:tcBorders>
              <w:top w:val="nil"/>
              <w:left w:val="nil"/>
              <w:bottom w:val="dotted" w:sz="4" w:space="0" w:color="auto"/>
              <w:right w:val="nil"/>
            </w:tcBorders>
            <w:shd w:val="clear" w:color="auto" w:fill="auto"/>
            <w:noWrap/>
            <w:vAlign w:val="bottom"/>
            <w:hideMark/>
          </w:tcPr>
          <w:p w14:paraId="2AF650E5" w14:textId="77777777" w:rsidR="00A27554" w:rsidRPr="00B34830" w:rsidRDefault="00A27554" w:rsidP="00A27554">
            <w:pPr>
              <w:jc w:val="center"/>
              <w:rPr>
                <w:color w:val="000000"/>
                <w:sz w:val="20"/>
                <w:szCs w:val="20"/>
              </w:rPr>
            </w:pPr>
            <w:r w:rsidRPr="00B34830">
              <w:rPr>
                <w:color w:val="000000"/>
                <w:sz w:val="20"/>
                <w:szCs w:val="20"/>
              </w:rPr>
              <w:t>0.620</w:t>
            </w:r>
          </w:p>
        </w:tc>
      </w:tr>
      <w:tr w:rsidR="00A27554" w:rsidRPr="00B34830" w14:paraId="374396DB" w14:textId="77777777" w:rsidTr="00A27554">
        <w:trPr>
          <w:trHeight w:val="320"/>
        </w:trPr>
        <w:tc>
          <w:tcPr>
            <w:tcW w:w="1023" w:type="pct"/>
            <w:tcBorders>
              <w:top w:val="nil"/>
              <w:left w:val="nil"/>
              <w:bottom w:val="nil"/>
              <w:right w:val="nil"/>
            </w:tcBorders>
            <w:shd w:val="clear" w:color="auto" w:fill="auto"/>
            <w:noWrap/>
            <w:vAlign w:val="bottom"/>
            <w:hideMark/>
          </w:tcPr>
          <w:p w14:paraId="3DBFEDD5"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0713D65B"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1F130999" w14:textId="77777777" w:rsidR="00A27554" w:rsidRPr="00B34830" w:rsidRDefault="00A27554" w:rsidP="00821635">
            <w:pPr>
              <w:jc w:val="center"/>
              <w:rPr>
                <w:sz w:val="20"/>
                <w:szCs w:val="20"/>
              </w:rPr>
            </w:pPr>
            <w:r w:rsidRPr="00B34830">
              <w:rPr>
                <w:sz w:val="20"/>
                <w:szCs w:val="20"/>
              </w:rPr>
              <w:t xml:space="preserve">Self-repetition </w:t>
            </w:r>
            <w:r>
              <w:rPr>
                <w:sz w:val="20"/>
                <w:szCs w:val="20"/>
              </w:rPr>
              <w:t>ratio</w:t>
            </w:r>
          </w:p>
        </w:tc>
        <w:tc>
          <w:tcPr>
            <w:tcW w:w="647" w:type="pct"/>
            <w:tcBorders>
              <w:top w:val="nil"/>
              <w:left w:val="nil"/>
              <w:bottom w:val="nil"/>
              <w:right w:val="nil"/>
            </w:tcBorders>
            <w:shd w:val="clear" w:color="auto" w:fill="auto"/>
            <w:noWrap/>
            <w:vAlign w:val="bottom"/>
            <w:hideMark/>
          </w:tcPr>
          <w:p w14:paraId="3863F053"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6D076D67" w14:textId="77777777" w:rsidR="00A27554" w:rsidRPr="00B34830" w:rsidRDefault="00A27554" w:rsidP="00821635">
            <w:pPr>
              <w:jc w:val="center"/>
              <w:rPr>
                <w:color w:val="000000"/>
                <w:sz w:val="20"/>
                <w:szCs w:val="20"/>
              </w:rPr>
            </w:pPr>
            <w:r w:rsidRPr="00B34830">
              <w:rPr>
                <w:color w:val="000000"/>
                <w:sz w:val="20"/>
                <w:szCs w:val="20"/>
              </w:rPr>
              <w:t>0.827</w:t>
            </w:r>
          </w:p>
        </w:tc>
        <w:tc>
          <w:tcPr>
            <w:tcW w:w="404" w:type="pct"/>
            <w:tcBorders>
              <w:top w:val="nil"/>
              <w:left w:val="nil"/>
              <w:bottom w:val="nil"/>
              <w:right w:val="nil"/>
            </w:tcBorders>
            <w:shd w:val="clear" w:color="auto" w:fill="auto"/>
            <w:noWrap/>
            <w:vAlign w:val="bottom"/>
            <w:hideMark/>
          </w:tcPr>
          <w:p w14:paraId="50FCECAC"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12105DD3" w14:textId="77777777" w:rsidR="00A27554" w:rsidRPr="00B34830" w:rsidRDefault="00A27554" w:rsidP="00821635">
            <w:pPr>
              <w:jc w:val="center"/>
              <w:rPr>
                <w:color w:val="000000"/>
                <w:sz w:val="20"/>
                <w:szCs w:val="20"/>
              </w:rPr>
            </w:pPr>
            <w:r w:rsidRPr="00B34830">
              <w:rPr>
                <w:color w:val="000000"/>
                <w:sz w:val="20"/>
                <w:szCs w:val="20"/>
              </w:rPr>
              <w:t>0.734</w:t>
            </w:r>
          </w:p>
        </w:tc>
        <w:tc>
          <w:tcPr>
            <w:tcW w:w="397" w:type="pct"/>
            <w:tcBorders>
              <w:top w:val="nil"/>
              <w:left w:val="nil"/>
              <w:bottom w:val="nil"/>
              <w:right w:val="nil"/>
            </w:tcBorders>
            <w:shd w:val="clear" w:color="auto" w:fill="auto"/>
            <w:noWrap/>
            <w:vAlign w:val="bottom"/>
            <w:hideMark/>
          </w:tcPr>
          <w:p w14:paraId="18EC2B3E" w14:textId="77777777" w:rsidR="00A27554" w:rsidRPr="00B34830" w:rsidRDefault="00A27554" w:rsidP="00821635">
            <w:pPr>
              <w:jc w:val="center"/>
              <w:rPr>
                <w:color w:val="000000"/>
                <w:sz w:val="20"/>
                <w:szCs w:val="20"/>
              </w:rPr>
            </w:pPr>
            <w:r w:rsidRPr="00B34830">
              <w:rPr>
                <w:color w:val="000000"/>
                <w:sz w:val="20"/>
                <w:szCs w:val="20"/>
              </w:rPr>
              <w:t>0.919</w:t>
            </w:r>
          </w:p>
        </w:tc>
      </w:tr>
      <w:tr w:rsidR="00A27554" w:rsidRPr="00B34830" w14:paraId="6957BBE9" w14:textId="77777777" w:rsidTr="00A27554">
        <w:trPr>
          <w:trHeight w:val="320"/>
        </w:trPr>
        <w:tc>
          <w:tcPr>
            <w:tcW w:w="1023" w:type="pct"/>
            <w:tcBorders>
              <w:top w:val="nil"/>
              <w:left w:val="nil"/>
              <w:bottom w:val="nil"/>
              <w:right w:val="nil"/>
            </w:tcBorders>
            <w:shd w:val="clear" w:color="auto" w:fill="auto"/>
            <w:noWrap/>
            <w:vAlign w:val="bottom"/>
            <w:hideMark/>
          </w:tcPr>
          <w:p w14:paraId="36FF2547"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545E6D6"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15B59BFA"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732D7F96"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33849F6B" w14:textId="77777777" w:rsidR="00A27554" w:rsidRPr="00B34830" w:rsidRDefault="00A27554" w:rsidP="00821635">
            <w:pPr>
              <w:jc w:val="center"/>
              <w:rPr>
                <w:color w:val="000000"/>
                <w:sz w:val="20"/>
                <w:szCs w:val="20"/>
              </w:rPr>
            </w:pPr>
            <w:r w:rsidRPr="00B34830">
              <w:rPr>
                <w:color w:val="000000"/>
                <w:sz w:val="20"/>
                <w:szCs w:val="20"/>
              </w:rPr>
              <w:t>0.837</w:t>
            </w:r>
          </w:p>
        </w:tc>
        <w:tc>
          <w:tcPr>
            <w:tcW w:w="404" w:type="pct"/>
            <w:tcBorders>
              <w:top w:val="nil"/>
              <w:left w:val="nil"/>
              <w:bottom w:val="nil"/>
              <w:right w:val="nil"/>
            </w:tcBorders>
            <w:shd w:val="clear" w:color="auto" w:fill="auto"/>
            <w:noWrap/>
            <w:vAlign w:val="bottom"/>
            <w:hideMark/>
          </w:tcPr>
          <w:p w14:paraId="01E4A484"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3B880ADC" w14:textId="77777777" w:rsidR="00A27554" w:rsidRPr="00B34830" w:rsidRDefault="00A27554" w:rsidP="00821635">
            <w:pPr>
              <w:jc w:val="center"/>
              <w:rPr>
                <w:color w:val="000000"/>
                <w:sz w:val="20"/>
                <w:szCs w:val="20"/>
              </w:rPr>
            </w:pPr>
            <w:r w:rsidRPr="00B34830">
              <w:rPr>
                <w:color w:val="000000"/>
                <w:sz w:val="20"/>
                <w:szCs w:val="20"/>
              </w:rPr>
              <w:t>0.756</w:t>
            </w:r>
          </w:p>
        </w:tc>
        <w:tc>
          <w:tcPr>
            <w:tcW w:w="397" w:type="pct"/>
            <w:tcBorders>
              <w:top w:val="nil"/>
              <w:left w:val="nil"/>
              <w:bottom w:val="nil"/>
              <w:right w:val="nil"/>
            </w:tcBorders>
            <w:shd w:val="clear" w:color="auto" w:fill="auto"/>
            <w:noWrap/>
            <w:vAlign w:val="bottom"/>
            <w:hideMark/>
          </w:tcPr>
          <w:p w14:paraId="6D156886" w14:textId="77777777" w:rsidR="00A27554" w:rsidRPr="00B34830" w:rsidRDefault="00A27554" w:rsidP="00821635">
            <w:pPr>
              <w:jc w:val="center"/>
              <w:rPr>
                <w:color w:val="000000"/>
                <w:sz w:val="20"/>
                <w:szCs w:val="20"/>
              </w:rPr>
            </w:pPr>
            <w:r w:rsidRPr="00B34830">
              <w:rPr>
                <w:color w:val="000000"/>
                <w:sz w:val="20"/>
                <w:szCs w:val="20"/>
              </w:rPr>
              <w:t>0.917</w:t>
            </w:r>
          </w:p>
        </w:tc>
      </w:tr>
      <w:tr w:rsidR="00A27554" w:rsidRPr="00B34830" w14:paraId="38F9B384" w14:textId="77777777" w:rsidTr="00A27554">
        <w:trPr>
          <w:trHeight w:val="320"/>
        </w:trPr>
        <w:tc>
          <w:tcPr>
            <w:tcW w:w="1023" w:type="pct"/>
            <w:tcBorders>
              <w:top w:val="nil"/>
              <w:left w:val="nil"/>
              <w:bottom w:val="nil"/>
              <w:right w:val="nil"/>
            </w:tcBorders>
            <w:shd w:val="clear" w:color="auto" w:fill="auto"/>
            <w:noWrap/>
            <w:vAlign w:val="bottom"/>
            <w:hideMark/>
          </w:tcPr>
          <w:p w14:paraId="65D0D4C0"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177EB44D"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72D7ACAF"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5708B70D" w14:textId="67115CF1"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046342C5" w14:textId="77777777" w:rsidR="00A27554" w:rsidRPr="00B34830" w:rsidRDefault="00A27554" w:rsidP="00A27554">
            <w:pPr>
              <w:jc w:val="center"/>
              <w:rPr>
                <w:color w:val="000000"/>
                <w:sz w:val="20"/>
                <w:szCs w:val="20"/>
              </w:rPr>
            </w:pPr>
            <w:r w:rsidRPr="00B34830">
              <w:rPr>
                <w:color w:val="000000"/>
                <w:sz w:val="20"/>
                <w:szCs w:val="20"/>
              </w:rPr>
              <w:t>0.860</w:t>
            </w:r>
          </w:p>
        </w:tc>
        <w:tc>
          <w:tcPr>
            <w:tcW w:w="404" w:type="pct"/>
            <w:tcBorders>
              <w:top w:val="nil"/>
              <w:left w:val="nil"/>
              <w:bottom w:val="nil"/>
              <w:right w:val="nil"/>
            </w:tcBorders>
            <w:shd w:val="clear" w:color="auto" w:fill="auto"/>
            <w:noWrap/>
            <w:vAlign w:val="bottom"/>
            <w:hideMark/>
          </w:tcPr>
          <w:p w14:paraId="6F053942"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367293EF" w14:textId="77777777" w:rsidR="00A27554" w:rsidRPr="00B34830" w:rsidRDefault="00A27554" w:rsidP="00A27554">
            <w:pPr>
              <w:jc w:val="center"/>
              <w:rPr>
                <w:color w:val="000000"/>
                <w:sz w:val="20"/>
                <w:szCs w:val="20"/>
              </w:rPr>
            </w:pPr>
            <w:r w:rsidRPr="00B34830">
              <w:rPr>
                <w:color w:val="000000"/>
                <w:sz w:val="20"/>
                <w:szCs w:val="20"/>
              </w:rPr>
              <w:t>0.747</w:t>
            </w:r>
          </w:p>
        </w:tc>
        <w:tc>
          <w:tcPr>
            <w:tcW w:w="397" w:type="pct"/>
            <w:tcBorders>
              <w:top w:val="nil"/>
              <w:left w:val="nil"/>
              <w:bottom w:val="nil"/>
              <w:right w:val="nil"/>
            </w:tcBorders>
            <w:shd w:val="clear" w:color="auto" w:fill="auto"/>
            <w:noWrap/>
            <w:vAlign w:val="bottom"/>
            <w:hideMark/>
          </w:tcPr>
          <w:p w14:paraId="64A21482" w14:textId="77777777" w:rsidR="00A27554" w:rsidRPr="00B34830" w:rsidRDefault="00A27554" w:rsidP="00A27554">
            <w:pPr>
              <w:jc w:val="center"/>
              <w:rPr>
                <w:color w:val="000000"/>
                <w:sz w:val="20"/>
                <w:szCs w:val="20"/>
              </w:rPr>
            </w:pPr>
            <w:r w:rsidRPr="00B34830">
              <w:rPr>
                <w:color w:val="000000"/>
                <w:sz w:val="20"/>
                <w:szCs w:val="20"/>
              </w:rPr>
              <w:t>0.973</w:t>
            </w:r>
          </w:p>
        </w:tc>
      </w:tr>
      <w:tr w:rsidR="00A27554" w:rsidRPr="00B34830" w14:paraId="20C38847" w14:textId="77777777" w:rsidTr="00A27554">
        <w:trPr>
          <w:trHeight w:val="320"/>
        </w:trPr>
        <w:tc>
          <w:tcPr>
            <w:tcW w:w="1023" w:type="pct"/>
            <w:tcBorders>
              <w:top w:val="nil"/>
              <w:left w:val="nil"/>
              <w:bottom w:val="nil"/>
              <w:right w:val="nil"/>
            </w:tcBorders>
            <w:shd w:val="clear" w:color="auto" w:fill="auto"/>
            <w:noWrap/>
            <w:vAlign w:val="bottom"/>
            <w:hideMark/>
          </w:tcPr>
          <w:p w14:paraId="5E68A532" w14:textId="77777777" w:rsidR="00A27554" w:rsidRPr="00B34830" w:rsidRDefault="00A27554" w:rsidP="00A27554">
            <w:pPr>
              <w:jc w:val="center"/>
              <w:rPr>
                <w:color w:val="000000"/>
                <w:sz w:val="20"/>
                <w:szCs w:val="20"/>
              </w:rPr>
            </w:pPr>
          </w:p>
        </w:tc>
        <w:tc>
          <w:tcPr>
            <w:tcW w:w="539" w:type="pct"/>
            <w:tcBorders>
              <w:top w:val="nil"/>
              <w:left w:val="nil"/>
              <w:bottom w:val="dotted" w:sz="4" w:space="0" w:color="auto"/>
              <w:right w:val="nil"/>
            </w:tcBorders>
            <w:shd w:val="clear" w:color="auto" w:fill="auto"/>
            <w:noWrap/>
            <w:vAlign w:val="bottom"/>
            <w:hideMark/>
          </w:tcPr>
          <w:p w14:paraId="6F964B9F"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dotted" w:sz="4" w:space="0" w:color="auto"/>
              <w:right w:val="nil"/>
            </w:tcBorders>
            <w:shd w:val="clear" w:color="auto" w:fill="auto"/>
            <w:noWrap/>
            <w:vAlign w:val="bottom"/>
            <w:hideMark/>
          </w:tcPr>
          <w:p w14:paraId="73E01882" w14:textId="77777777" w:rsidR="00A27554" w:rsidRPr="00B34830" w:rsidRDefault="00A27554" w:rsidP="00A27554">
            <w:pPr>
              <w:jc w:val="center"/>
              <w:rPr>
                <w:sz w:val="20"/>
                <w:szCs w:val="20"/>
              </w:rPr>
            </w:pPr>
            <w:r w:rsidRPr="00B34830">
              <w:rPr>
                <w:sz w:val="20"/>
                <w:szCs w:val="20"/>
              </w:rPr>
              <w:t> </w:t>
            </w:r>
          </w:p>
        </w:tc>
        <w:tc>
          <w:tcPr>
            <w:tcW w:w="647" w:type="pct"/>
            <w:tcBorders>
              <w:top w:val="nil"/>
              <w:left w:val="nil"/>
              <w:bottom w:val="dotted" w:sz="4" w:space="0" w:color="auto"/>
              <w:right w:val="nil"/>
            </w:tcBorders>
            <w:shd w:val="clear" w:color="auto" w:fill="auto"/>
            <w:noWrap/>
            <w:vAlign w:val="bottom"/>
            <w:hideMark/>
          </w:tcPr>
          <w:p w14:paraId="771915E7" w14:textId="24A667C6"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dotted" w:sz="4" w:space="0" w:color="auto"/>
              <w:right w:val="nil"/>
            </w:tcBorders>
            <w:shd w:val="clear" w:color="auto" w:fill="auto"/>
            <w:noWrap/>
            <w:vAlign w:val="bottom"/>
            <w:hideMark/>
          </w:tcPr>
          <w:p w14:paraId="186A47AA" w14:textId="77777777" w:rsidR="00A27554" w:rsidRPr="00B34830" w:rsidRDefault="00A27554" w:rsidP="00A27554">
            <w:pPr>
              <w:jc w:val="center"/>
              <w:rPr>
                <w:color w:val="000000"/>
                <w:sz w:val="20"/>
                <w:szCs w:val="20"/>
              </w:rPr>
            </w:pPr>
            <w:r w:rsidRPr="00B34830">
              <w:rPr>
                <w:color w:val="000000"/>
                <w:sz w:val="20"/>
                <w:szCs w:val="20"/>
              </w:rPr>
              <w:t>0.787</w:t>
            </w:r>
          </w:p>
        </w:tc>
        <w:tc>
          <w:tcPr>
            <w:tcW w:w="404" w:type="pct"/>
            <w:tcBorders>
              <w:top w:val="nil"/>
              <w:left w:val="nil"/>
              <w:bottom w:val="dotted" w:sz="4" w:space="0" w:color="auto"/>
              <w:right w:val="nil"/>
            </w:tcBorders>
            <w:shd w:val="clear" w:color="auto" w:fill="auto"/>
            <w:noWrap/>
            <w:vAlign w:val="bottom"/>
            <w:hideMark/>
          </w:tcPr>
          <w:p w14:paraId="404C0B44"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dotted" w:sz="4" w:space="0" w:color="auto"/>
              <w:right w:val="nil"/>
            </w:tcBorders>
            <w:shd w:val="clear" w:color="auto" w:fill="auto"/>
            <w:noWrap/>
            <w:vAlign w:val="bottom"/>
            <w:hideMark/>
          </w:tcPr>
          <w:p w14:paraId="4059069F" w14:textId="77777777" w:rsidR="00A27554" w:rsidRPr="00B34830" w:rsidRDefault="00A27554" w:rsidP="00A27554">
            <w:pPr>
              <w:jc w:val="center"/>
              <w:rPr>
                <w:color w:val="000000"/>
                <w:sz w:val="20"/>
                <w:szCs w:val="20"/>
              </w:rPr>
            </w:pPr>
            <w:r w:rsidRPr="00B34830">
              <w:rPr>
                <w:color w:val="000000"/>
                <w:sz w:val="20"/>
                <w:szCs w:val="20"/>
              </w:rPr>
              <w:t>0.648</w:t>
            </w:r>
          </w:p>
        </w:tc>
        <w:tc>
          <w:tcPr>
            <w:tcW w:w="397" w:type="pct"/>
            <w:tcBorders>
              <w:top w:val="nil"/>
              <w:left w:val="nil"/>
              <w:bottom w:val="dotted" w:sz="4" w:space="0" w:color="auto"/>
              <w:right w:val="nil"/>
            </w:tcBorders>
            <w:shd w:val="clear" w:color="auto" w:fill="auto"/>
            <w:noWrap/>
            <w:vAlign w:val="bottom"/>
            <w:hideMark/>
          </w:tcPr>
          <w:p w14:paraId="325FD036" w14:textId="77777777" w:rsidR="00A27554" w:rsidRPr="00B34830" w:rsidRDefault="00A27554" w:rsidP="00A27554">
            <w:pPr>
              <w:jc w:val="center"/>
              <w:rPr>
                <w:color w:val="000000"/>
                <w:sz w:val="20"/>
                <w:szCs w:val="20"/>
              </w:rPr>
            </w:pPr>
            <w:r w:rsidRPr="00B34830">
              <w:rPr>
                <w:color w:val="000000"/>
                <w:sz w:val="20"/>
                <w:szCs w:val="20"/>
              </w:rPr>
              <w:t>0.925</w:t>
            </w:r>
          </w:p>
        </w:tc>
      </w:tr>
      <w:tr w:rsidR="00A27554" w:rsidRPr="00B34830" w14:paraId="7EC0F4F8" w14:textId="77777777" w:rsidTr="00A27554">
        <w:trPr>
          <w:trHeight w:val="320"/>
        </w:trPr>
        <w:tc>
          <w:tcPr>
            <w:tcW w:w="1023" w:type="pct"/>
            <w:tcBorders>
              <w:top w:val="nil"/>
              <w:left w:val="nil"/>
              <w:bottom w:val="nil"/>
              <w:right w:val="nil"/>
            </w:tcBorders>
            <w:shd w:val="clear" w:color="auto" w:fill="auto"/>
            <w:noWrap/>
            <w:vAlign w:val="bottom"/>
            <w:hideMark/>
          </w:tcPr>
          <w:p w14:paraId="084FCB69"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83B36C9" w14:textId="77777777" w:rsidR="00A27554" w:rsidRPr="00B34830" w:rsidRDefault="00A27554" w:rsidP="00821635">
            <w:pPr>
              <w:jc w:val="center"/>
              <w:rPr>
                <w:color w:val="000000"/>
                <w:sz w:val="20"/>
                <w:szCs w:val="20"/>
              </w:rPr>
            </w:pPr>
            <w:r w:rsidRPr="00B34830">
              <w:rPr>
                <w:color w:val="000000"/>
                <w:sz w:val="20"/>
                <w:szCs w:val="20"/>
              </w:rPr>
              <w:t>→</w:t>
            </w:r>
          </w:p>
        </w:tc>
        <w:tc>
          <w:tcPr>
            <w:tcW w:w="1199" w:type="pct"/>
            <w:tcBorders>
              <w:top w:val="nil"/>
              <w:left w:val="nil"/>
              <w:bottom w:val="nil"/>
              <w:right w:val="nil"/>
            </w:tcBorders>
            <w:shd w:val="clear" w:color="auto" w:fill="auto"/>
            <w:noWrap/>
            <w:vAlign w:val="bottom"/>
            <w:hideMark/>
          </w:tcPr>
          <w:p w14:paraId="12B1AD57" w14:textId="77777777" w:rsidR="00A27554" w:rsidRPr="00B34830" w:rsidRDefault="00A27554" w:rsidP="00821635">
            <w:pPr>
              <w:jc w:val="center"/>
              <w:rPr>
                <w:sz w:val="20"/>
                <w:szCs w:val="20"/>
              </w:rPr>
            </w:pPr>
            <w:r w:rsidRPr="00B34830">
              <w:rPr>
                <w:sz w:val="20"/>
                <w:szCs w:val="20"/>
              </w:rPr>
              <w:t xml:space="preserve">Self-correction </w:t>
            </w:r>
            <w:r>
              <w:rPr>
                <w:sz w:val="20"/>
                <w:szCs w:val="20"/>
              </w:rPr>
              <w:t>ratio</w:t>
            </w:r>
          </w:p>
        </w:tc>
        <w:tc>
          <w:tcPr>
            <w:tcW w:w="647" w:type="pct"/>
            <w:tcBorders>
              <w:top w:val="nil"/>
              <w:left w:val="nil"/>
              <w:bottom w:val="nil"/>
              <w:right w:val="nil"/>
            </w:tcBorders>
            <w:shd w:val="clear" w:color="auto" w:fill="auto"/>
            <w:noWrap/>
            <w:vAlign w:val="bottom"/>
            <w:hideMark/>
          </w:tcPr>
          <w:p w14:paraId="4553A0DF" w14:textId="77777777" w:rsidR="00A27554" w:rsidRPr="00B34830" w:rsidRDefault="00A27554" w:rsidP="00821635">
            <w:pPr>
              <w:rPr>
                <w:color w:val="000000"/>
                <w:sz w:val="20"/>
                <w:szCs w:val="20"/>
              </w:rPr>
            </w:pPr>
            <w:proofErr w:type="spellStart"/>
            <w:r w:rsidRPr="00B34830">
              <w:rPr>
                <w:color w:val="000000"/>
                <w:sz w:val="20"/>
                <w:szCs w:val="20"/>
              </w:rPr>
              <w:t>Arg</w:t>
            </w:r>
            <w:proofErr w:type="spellEnd"/>
          </w:p>
        </w:tc>
        <w:tc>
          <w:tcPr>
            <w:tcW w:w="382" w:type="pct"/>
            <w:tcBorders>
              <w:top w:val="nil"/>
              <w:left w:val="nil"/>
              <w:bottom w:val="nil"/>
              <w:right w:val="nil"/>
            </w:tcBorders>
            <w:shd w:val="clear" w:color="auto" w:fill="auto"/>
            <w:noWrap/>
            <w:vAlign w:val="bottom"/>
            <w:hideMark/>
          </w:tcPr>
          <w:p w14:paraId="344F62AE" w14:textId="77777777" w:rsidR="00A27554" w:rsidRPr="00B34830" w:rsidRDefault="00A27554" w:rsidP="00821635">
            <w:pPr>
              <w:jc w:val="center"/>
              <w:rPr>
                <w:color w:val="000000"/>
                <w:sz w:val="20"/>
                <w:szCs w:val="20"/>
              </w:rPr>
            </w:pPr>
            <w:r w:rsidRPr="00B34830">
              <w:rPr>
                <w:color w:val="000000"/>
                <w:sz w:val="20"/>
                <w:szCs w:val="20"/>
              </w:rPr>
              <w:t>0.587</w:t>
            </w:r>
          </w:p>
        </w:tc>
        <w:tc>
          <w:tcPr>
            <w:tcW w:w="404" w:type="pct"/>
            <w:tcBorders>
              <w:top w:val="nil"/>
              <w:left w:val="nil"/>
              <w:bottom w:val="nil"/>
              <w:right w:val="nil"/>
            </w:tcBorders>
            <w:shd w:val="clear" w:color="auto" w:fill="auto"/>
            <w:noWrap/>
            <w:vAlign w:val="bottom"/>
            <w:hideMark/>
          </w:tcPr>
          <w:p w14:paraId="6489749E"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084BAF36" w14:textId="77777777" w:rsidR="00A27554" w:rsidRPr="00B34830" w:rsidRDefault="00A27554" w:rsidP="00821635">
            <w:pPr>
              <w:jc w:val="center"/>
              <w:rPr>
                <w:color w:val="000000"/>
                <w:sz w:val="20"/>
                <w:szCs w:val="20"/>
              </w:rPr>
            </w:pPr>
            <w:r w:rsidRPr="00B34830">
              <w:rPr>
                <w:color w:val="000000"/>
                <w:sz w:val="20"/>
                <w:szCs w:val="20"/>
              </w:rPr>
              <w:t>0.453</w:t>
            </w:r>
          </w:p>
        </w:tc>
        <w:tc>
          <w:tcPr>
            <w:tcW w:w="397" w:type="pct"/>
            <w:tcBorders>
              <w:top w:val="nil"/>
              <w:left w:val="nil"/>
              <w:bottom w:val="nil"/>
              <w:right w:val="nil"/>
            </w:tcBorders>
            <w:shd w:val="clear" w:color="auto" w:fill="auto"/>
            <w:noWrap/>
            <w:vAlign w:val="bottom"/>
            <w:hideMark/>
          </w:tcPr>
          <w:p w14:paraId="5A8D6DFA" w14:textId="77777777" w:rsidR="00A27554" w:rsidRPr="00B34830" w:rsidRDefault="00A27554" w:rsidP="00821635">
            <w:pPr>
              <w:jc w:val="center"/>
              <w:rPr>
                <w:color w:val="000000"/>
                <w:sz w:val="20"/>
                <w:szCs w:val="20"/>
              </w:rPr>
            </w:pPr>
            <w:r w:rsidRPr="00B34830">
              <w:rPr>
                <w:color w:val="000000"/>
                <w:sz w:val="20"/>
                <w:szCs w:val="20"/>
              </w:rPr>
              <w:t>0.721</w:t>
            </w:r>
          </w:p>
        </w:tc>
      </w:tr>
      <w:tr w:rsidR="00A27554" w:rsidRPr="00B34830" w14:paraId="02B7F439" w14:textId="77777777" w:rsidTr="00A27554">
        <w:trPr>
          <w:trHeight w:val="320"/>
        </w:trPr>
        <w:tc>
          <w:tcPr>
            <w:tcW w:w="1023" w:type="pct"/>
            <w:tcBorders>
              <w:top w:val="nil"/>
              <w:left w:val="nil"/>
              <w:bottom w:val="nil"/>
              <w:right w:val="nil"/>
            </w:tcBorders>
            <w:shd w:val="clear" w:color="auto" w:fill="auto"/>
            <w:noWrap/>
            <w:vAlign w:val="bottom"/>
            <w:hideMark/>
          </w:tcPr>
          <w:p w14:paraId="4B82D68A" w14:textId="77777777" w:rsidR="00A27554" w:rsidRPr="00B34830" w:rsidRDefault="00A27554" w:rsidP="00821635">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756D3D21" w14:textId="77777777" w:rsidR="00A27554" w:rsidRPr="00B34830" w:rsidRDefault="00A27554" w:rsidP="00821635">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7ACF0263" w14:textId="77777777" w:rsidR="00A27554" w:rsidRPr="00B34830" w:rsidRDefault="00A27554" w:rsidP="00821635">
            <w:pPr>
              <w:jc w:val="center"/>
              <w:rPr>
                <w:sz w:val="20"/>
                <w:szCs w:val="20"/>
              </w:rPr>
            </w:pPr>
          </w:p>
        </w:tc>
        <w:tc>
          <w:tcPr>
            <w:tcW w:w="647" w:type="pct"/>
            <w:tcBorders>
              <w:top w:val="nil"/>
              <w:left w:val="nil"/>
              <w:bottom w:val="nil"/>
              <w:right w:val="nil"/>
            </w:tcBorders>
            <w:shd w:val="clear" w:color="auto" w:fill="auto"/>
            <w:noWrap/>
            <w:vAlign w:val="bottom"/>
            <w:hideMark/>
          </w:tcPr>
          <w:p w14:paraId="729B8347" w14:textId="77777777" w:rsidR="00A27554" w:rsidRPr="00B34830" w:rsidRDefault="00A27554" w:rsidP="00821635">
            <w:pPr>
              <w:rPr>
                <w:color w:val="000000"/>
                <w:sz w:val="20"/>
                <w:szCs w:val="20"/>
              </w:rPr>
            </w:pPr>
            <w:proofErr w:type="spellStart"/>
            <w:r w:rsidRPr="00B34830">
              <w:rPr>
                <w:color w:val="000000"/>
                <w:sz w:val="20"/>
                <w:szCs w:val="20"/>
              </w:rPr>
              <w:t>PicN</w:t>
            </w:r>
            <w:proofErr w:type="spellEnd"/>
          </w:p>
        </w:tc>
        <w:tc>
          <w:tcPr>
            <w:tcW w:w="382" w:type="pct"/>
            <w:tcBorders>
              <w:top w:val="nil"/>
              <w:left w:val="nil"/>
              <w:bottom w:val="nil"/>
              <w:right w:val="nil"/>
            </w:tcBorders>
            <w:shd w:val="clear" w:color="auto" w:fill="auto"/>
            <w:noWrap/>
            <w:vAlign w:val="bottom"/>
            <w:hideMark/>
          </w:tcPr>
          <w:p w14:paraId="5308299C" w14:textId="77777777" w:rsidR="00A27554" w:rsidRPr="00B34830" w:rsidRDefault="00A27554" w:rsidP="00821635">
            <w:pPr>
              <w:jc w:val="center"/>
              <w:rPr>
                <w:color w:val="000000"/>
                <w:sz w:val="20"/>
                <w:szCs w:val="20"/>
              </w:rPr>
            </w:pPr>
            <w:r w:rsidRPr="00B34830">
              <w:rPr>
                <w:color w:val="000000"/>
                <w:sz w:val="20"/>
                <w:szCs w:val="20"/>
              </w:rPr>
              <w:t>0.632</w:t>
            </w:r>
          </w:p>
        </w:tc>
        <w:tc>
          <w:tcPr>
            <w:tcW w:w="404" w:type="pct"/>
            <w:tcBorders>
              <w:top w:val="nil"/>
              <w:left w:val="nil"/>
              <w:bottom w:val="nil"/>
              <w:right w:val="nil"/>
            </w:tcBorders>
            <w:shd w:val="clear" w:color="auto" w:fill="auto"/>
            <w:noWrap/>
            <w:vAlign w:val="bottom"/>
            <w:hideMark/>
          </w:tcPr>
          <w:p w14:paraId="7B313862" w14:textId="77777777" w:rsidR="00A27554" w:rsidRPr="00B34830" w:rsidRDefault="00A27554" w:rsidP="00821635">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2A4D0B54" w14:textId="77777777" w:rsidR="00A27554" w:rsidRPr="00B34830" w:rsidRDefault="00A27554" w:rsidP="00821635">
            <w:pPr>
              <w:jc w:val="center"/>
              <w:rPr>
                <w:color w:val="000000"/>
                <w:sz w:val="20"/>
                <w:szCs w:val="20"/>
              </w:rPr>
            </w:pPr>
            <w:r w:rsidRPr="00B34830">
              <w:rPr>
                <w:color w:val="000000"/>
                <w:sz w:val="20"/>
                <w:szCs w:val="20"/>
              </w:rPr>
              <w:t>0.523</w:t>
            </w:r>
          </w:p>
        </w:tc>
        <w:tc>
          <w:tcPr>
            <w:tcW w:w="397" w:type="pct"/>
            <w:tcBorders>
              <w:top w:val="nil"/>
              <w:left w:val="nil"/>
              <w:bottom w:val="nil"/>
              <w:right w:val="nil"/>
            </w:tcBorders>
            <w:shd w:val="clear" w:color="auto" w:fill="auto"/>
            <w:noWrap/>
            <w:vAlign w:val="bottom"/>
            <w:hideMark/>
          </w:tcPr>
          <w:p w14:paraId="68B85594" w14:textId="77777777" w:rsidR="00A27554" w:rsidRPr="00B34830" w:rsidRDefault="00A27554" w:rsidP="00821635">
            <w:pPr>
              <w:jc w:val="center"/>
              <w:rPr>
                <w:color w:val="000000"/>
                <w:sz w:val="20"/>
                <w:szCs w:val="20"/>
              </w:rPr>
            </w:pPr>
            <w:r w:rsidRPr="00B34830">
              <w:rPr>
                <w:color w:val="000000"/>
                <w:sz w:val="20"/>
                <w:szCs w:val="20"/>
              </w:rPr>
              <w:t>0.741</w:t>
            </w:r>
          </w:p>
        </w:tc>
      </w:tr>
      <w:tr w:rsidR="00A27554" w:rsidRPr="00B34830" w14:paraId="682D975B" w14:textId="77777777" w:rsidTr="00A27554">
        <w:trPr>
          <w:trHeight w:val="320"/>
        </w:trPr>
        <w:tc>
          <w:tcPr>
            <w:tcW w:w="1023" w:type="pct"/>
            <w:tcBorders>
              <w:top w:val="nil"/>
              <w:left w:val="nil"/>
              <w:bottom w:val="nil"/>
              <w:right w:val="nil"/>
            </w:tcBorders>
            <w:shd w:val="clear" w:color="auto" w:fill="auto"/>
            <w:noWrap/>
            <w:vAlign w:val="bottom"/>
            <w:hideMark/>
          </w:tcPr>
          <w:p w14:paraId="6620DFEF" w14:textId="77777777" w:rsidR="00A27554" w:rsidRPr="00B34830" w:rsidRDefault="00A27554" w:rsidP="00A27554">
            <w:pPr>
              <w:jc w:val="center"/>
              <w:rPr>
                <w:color w:val="000000"/>
                <w:sz w:val="20"/>
                <w:szCs w:val="20"/>
              </w:rPr>
            </w:pPr>
          </w:p>
        </w:tc>
        <w:tc>
          <w:tcPr>
            <w:tcW w:w="539" w:type="pct"/>
            <w:tcBorders>
              <w:top w:val="nil"/>
              <w:left w:val="nil"/>
              <w:bottom w:val="nil"/>
              <w:right w:val="nil"/>
            </w:tcBorders>
            <w:shd w:val="clear" w:color="auto" w:fill="auto"/>
            <w:noWrap/>
            <w:vAlign w:val="bottom"/>
            <w:hideMark/>
          </w:tcPr>
          <w:p w14:paraId="163BBAA2" w14:textId="77777777" w:rsidR="00A27554" w:rsidRPr="00B34830" w:rsidRDefault="00A27554" w:rsidP="00A27554">
            <w:pPr>
              <w:ind w:firstLineChars="100" w:firstLine="200"/>
              <w:rPr>
                <w:sz w:val="20"/>
                <w:szCs w:val="20"/>
              </w:rPr>
            </w:pPr>
          </w:p>
        </w:tc>
        <w:tc>
          <w:tcPr>
            <w:tcW w:w="1199" w:type="pct"/>
            <w:tcBorders>
              <w:top w:val="nil"/>
              <w:left w:val="nil"/>
              <w:bottom w:val="nil"/>
              <w:right w:val="nil"/>
            </w:tcBorders>
            <w:shd w:val="clear" w:color="auto" w:fill="auto"/>
            <w:noWrap/>
            <w:vAlign w:val="bottom"/>
            <w:hideMark/>
          </w:tcPr>
          <w:p w14:paraId="0C738510" w14:textId="77777777" w:rsidR="00A27554" w:rsidRPr="00B34830" w:rsidRDefault="00A27554" w:rsidP="00A27554">
            <w:pPr>
              <w:jc w:val="center"/>
              <w:rPr>
                <w:sz w:val="20"/>
                <w:szCs w:val="20"/>
              </w:rPr>
            </w:pPr>
          </w:p>
        </w:tc>
        <w:tc>
          <w:tcPr>
            <w:tcW w:w="647" w:type="pct"/>
            <w:tcBorders>
              <w:top w:val="nil"/>
              <w:left w:val="nil"/>
              <w:bottom w:val="nil"/>
              <w:right w:val="nil"/>
            </w:tcBorders>
            <w:shd w:val="clear" w:color="auto" w:fill="auto"/>
            <w:noWrap/>
            <w:vAlign w:val="bottom"/>
            <w:hideMark/>
          </w:tcPr>
          <w:p w14:paraId="46C470BB" w14:textId="1EADD94F" w:rsidR="00A27554" w:rsidRPr="00B34830" w:rsidRDefault="00A27554" w:rsidP="00A27554">
            <w:pPr>
              <w:rPr>
                <w:color w:val="000000"/>
                <w:sz w:val="20"/>
                <w:szCs w:val="20"/>
              </w:rPr>
            </w:pPr>
            <w:proofErr w:type="spellStart"/>
            <w:r w:rsidRPr="00A27554">
              <w:rPr>
                <w:color w:val="000000"/>
                <w:sz w:val="20"/>
                <w:szCs w:val="20"/>
              </w:rPr>
              <w:t>RtoS</w:t>
            </w:r>
            <w:proofErr w:type="spellEnd"/>
          </w:p>
        </w:tc>
        <w:tc>
          <w:tcPr>
            <w:tcW w:w="382" w:type="pct"/>
            <w:tcBorders>
              <w:top w:val="nil"/>
              <w:left w:val="nil"/>
              <w:bottom w:val="nil"/>
              <w:right w:val="nil"/>
            </w:tcBorders>
            <w:shd w:val="clear" w:color="auto" w:fill="auto"/>
            <w:noWrap/>
            <w:vAlign w:val="bottom"/>
            <w:hideMark/>
          </w:tcPr>
          <w:p w14:paraId="79259F6E" w14:textId="77777777" w:rsidR="00A27554" w:rsidRPr="00B34830" w:rsidRDefault="00A27554" w:rsidP="00A27554">
            <w:pPr>
              <w:jc w:val="center"/>
              <w:rPr>
                <w:color w:val="000000"/>
                <w:sz w:val="20"/>
                <w:szCs w:val="20"/>
              </w:rPr>
            </w:pPr>
            <w:r w:rsidRPr="00B34830">
              <w:rPr>
                <w:color w:val="000000"/>
                <w:sz w:val="20"/>
                <w:szCs w:val="20"/>
              </w:rPr>
              <w:t>0.599</w:t>
            </w:r>
          </w:p>
        </w:tc>
        <w:tc>
          <w:tcPr>
            <w:tcW w:w="404" w:type="pct"/>
            <w:tcBorders>
              <w:top w:val="nil"/>
              <w:left w:val="nil"/>
              <w:bottom w:val="nil"/>
              <w:right w:val="nil"/>
            </w:tcBorders>
            <w:shd w:val="clear" w:color="auto" w:fill="auto"/>
            <w:noWrap/>
            <w:vAlign w:val="bottom"/>
            <w:hideMark/>
          </w:tcPr>
          <w:p w14:paraId="33623593"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nil"/>
              <w:right w:val="nil"/>
            </w:tcBorders>
            <w:shd w:val="clear" w:color="auto" w:fill="auto"/>
            <w:noWrap/>
            <w:vAlign w:val="bottom"/>
            <w:hideMark/>
          </w:tcPr>
          <w:p w14:paraId="59AE108F" w14:textId="77777777" w:rsidR="00A27554" w:rsidRPr="00B34830" w:rsidRDefault="00A27554" w:rsidP="00A27554">
            <w:pPr>
              <w:jc w:val="center"/>
              <w:rPr>
                <w:color w:val="000000"/>
                <w:sz w:val="20"/>
                <w:szCs w:val="20"/>
              </w:rPr>
            </w:pPr>
            <w:r w:rsidRPr="00B34830">
              <w:rPr>
                <w:color w:val="000000"/>
                <w:sz w:val="20"/>
                <w:szCs w:val="20"/>
              </w:rPr>
              <w:t>0.347</w:t>
            </w:r>
          </w:p>
        </w:tc>
        <w:tc>
          <w:tcPr>
            <w:tcW w:w="397" w:type="pct"/>
            <w:tcBorders>
              <w:top w:val="nil"/>
              <w:left w:val="nil"/>
              <w:bottom w:val="nil"/>
              <w:right w:val="nil"/>
            </w:tcBorders>
            <w:shd w:val="clear" w:color="auto" w:fill="auto"/>
            <w:noWrap/>
            <w:vAlign w:val="bottom"/>
            <w:hideMark/>
          </w:tcPr>
          <w:p w14:paraId="05BE14B8" w14:textId="77777777" w:rsidR="00A27554" w:rsidRPr="00B34830" w:rsidRDefault="00A27554" w:rsidP="00A27554">
            <w:pPr>
              <w:jc w:val="center"/>
              <w:rPr>
                <w:color w:val="000000"/>
                <w:sz w:val="20"/>
                <w:szCs w:val="20"/>
              </w:rPr>
            </w:pPr>
            <w:r w:rsidRPr="00B34830">
              <w:rPr>
                <w:color w:val="000000"/>
                <w:sz w:val="20"/>
                <w:szCs w:val="20"/>
              </w:rPr>
              <w:t>0.850</w:t>
            </w:r>
          </w:p>
        </w:tc>
      </w:tr>
      <w:tr w:rsidR="00A27554" w:rsidRPr="00B34830" w14:paraId="008173D9" w14:textId="77777777" w:rsidTr="00A27554">
        <w:trPr>
          <w:trHeight w:val="320"/>
        </w:trPr>
        <w:tc>
          <w:tcPr>
            <w:tcW w:w="1023" w:type="pct"/>
            <w:tcBorders>
              <w:top w:val="nil"/>
              <w:left w:val="nil"/>
              <w:bottom w:val="single" w:sz="4" w:space="0" w:color="auto"/>
              <w:right w:val="nil"/>
            </w:tcBorders>
            <w:shd w:val="clear" w:color="auto" w:fill="auto"/>
            <w:noWrap/>
            <w:vAlign w:val="bottom"/>
            <w:hideMark/>
          </w:tcPr>
          <w:p w14:paraId="381466F6" w14:textId="77777777" w:rsidR="00A27554" w:rsidRPr="00B34830" w:rsidRDefault="00A27554" w:rsidP="00A27554">
            <w:pPr>
              <w:ind w:firstLineChars="100" w:firstLine="200"/>
              <w:rPr>
                <w:color w:val="000000"/>
                <w:sz w:val="20"/>
                <w:szCs w:val="20"/>
              </w:rPr>
            </w:pPr>
            <w:r w:rsidRPr="00B34830">
              <w:rPr>
                <w:color w:val="000000"/>
                <w:sz w:val="20"/>
                <w:szCs w:val="20"/>
              </w:rPr>
              <w:t> </w:t>
            </w:r>
          </w:p>
        </w:tc>
        <w:tc>
          <w:tcPr>
            <w:tcW w:w="539" w:type="pct"/>
            <w:tcBorders>
              <w:top w:val="nil"/>
              <w:left w:val="nil"/>
              <w:bottom w:val="single" w:sz="4" w:space="0" w:color="auto"/>
              <w:right w:val="nil"/>
            </w:tcBorders>
            <w:shd w:val="clear" w:color="auto" w:fill="auto"/>
            <w:noWrap/>
            <w:vAlign w:val="bottom"/>
            <w:hideMark/>
          </w:tcPr>
          <w:p w14:paraId="01BEAA3C" w14:textId="77777777" w:rsidR="00A27554" w:rsidRPr="00B34830" w:rsidRDefault="00A27554" w:rsidP="00A27554">
            <w:pPr>
              <w:jc w:val="center"/>
              <w:rPr>
                <w:color w:val="000000"/>
                <w:sz w:val="20"/>
                <w:szCs w:val="20"/>
              </w:rPr>
            </w:pPr>
            <w:r w:rsidRPr="00B34830">
              <w:rPr>
                <w:color w:val="000000"/>
                <w:sz w:val="20"/>
                <w:szCs w:val="20"/>
              </w:rPr>
              <w:t> </w:t>
            </w:r>
          </w:p>
        </w:tc>
        <w:tc>
          <w:tcPr>
            <w:tcW w:w="1199" w:type="pct"/>
            <w:tcBorders>
              <w:top w:val="nil"/>
              <w:left w:val="nil"/>
              <w:bottom w:val="single" w:sz="4" w:space="0" w:color="auto"/>
              <w:right w:val="nil"/>
            </w:tcBorders>
            <w:shd w:val="clear" w:color="auto" w:fill="auto"/>
            <w:noWrap/>
            <w:vAlign w:val="bottom"/>
            <w:hideMark/>
          </w:tcPr>
          <w:p w14:paraId="0A95827D" w14:textId="77777777" w:rsidR="00A27554" w:rsidRPr="00B34830" w:rsidRDefault="00A27554" w:rsidP="00A27554">
            <w:pPr>
              <w:jc w:val="center"/>
              <w:rPr>
                <w:sz w:val="20"/>
                <w:szCs w:val="20"/>
              </w:rPr>
            </w:pPr>
            <w:r w:rsidRPr="00B34830">
              <w:rPr>
                <w:sz w:val="20"/>
                <w:szCs w:val="20"/>
              </w:rPr>
              <w:t> </w:t>
            </w:r>
          </w:p>
        </w:tc>
        <w:tc>
          <w:tcPr>
            <w:tcW w:w="647" w:type="pct"/>
            <w:tcBorders>
              <w:top w:val="nil"/>
              <w:left w:val="nil"/>
              <w:bottom w:val="single" w:sz="4" w:space="0" w:color="auto"/>
              <w:right w:val="nil"/>
            </w:tcBorders>
            <w:shd w:val="clear" w:color="auto" w:fill="auto"/>
            <w:noWrap/>
            <w:vAlign w:val="bottom"/>
            <w:hideMark/>
          </w:tcPr>
          <w:p w14:paraId="24BB9BDA" w14:textId="6EFA29D6" w:rsidR="00A27554" w:rsidRPr="00B34830" w:rsidRDefault="00A27554" w:rsidP="00A27554">
            <w:pPr>
              <w:rPr>
                <w:color w:val="000000"/>
                <w:sz w:val="20"/>
                <w:szCs w:val="20"/>
              </w:rPr>
            </w:pPr>
            <w:proofErr w:type="spellStart"/>
            <w:r w:rsidRPr="00A27554">
              <w:rPr>
                <w:color w:val="000000"/>
                <w:sz w:val="20"/>
                <w:szCs w:val="20"/>
              </w:rPr>
              <w:t>RwLtoS</w:t>
            </w:r>
            <w:proofErr w:type="spellEnd"/>
          </w:p>
        </w:tc>
        <w:tc>
          <w:tcPr>
            <w:tcW w:w="382" w:type="pct"/>
            <w:tcBorders>
              <w:top w:val="nil"/>
              <w:left w:val="nil"/>
              <w:bottom w:val="single" w:sz="4" w:space="0" w:color="auto"/>
              <w:right w:val="nil"/>
            </w:tcBorders>
            <w:shd w:val="clear" w:color="auto" w:fill="auto"/>
            <w:noWrap/>
            <w:vAlign w:val="bottom"/>
            <w:hideMark/>
          </w:tcPr>
          <w:p w14:paraId="4C56CBA2" w14:textId="77777777" w:rsidR="00A27554" w:rsidRPr="00B34830" w:rsidRDefault="00A27554" w:rsidP="00A27554">
            <w:pPr>
              <w:jc w:val="center"/>
              <w:rPr>
                <w:color w:val="000000"/>
                <w:sz w:val="20"/>
                <w:szCs w:val="20"/>
              </w:rPr>
            </w:pPr>
            <w:r w:rsidRPr="00B34830">
              <w:rPr>
                <w:color w:val="000000"/>
                <w:sz w:val="20"/>
                <w:szCs w:val="20"/>
              </w:rPr>
              <w:t>0.487</w:t>
            </w:r>
          </w:p>
        </w:tc>
        <w:tc>
          <w:tcPr>
            <w:tcW w:w="404" w:type="pct"/>
            <w:tcBorders>
              <w:top w:val="nil"/>
              <w:left w:val="nil"/>
              <w:bottom w:val="single" w:sz="4" w:space="0" w:color="auto"/>
              <w:right w:val="nil"/>
            </w:tcBorders>
            <w:shd w:val="clear" w:color="auto" w:fill="auto"/>
            <w:noWrap/>
            <w:vAlign w:val="bottom"/>
            <w:hideMark/>
          </w:tcPr>
          <w:p w14:paraId="38CEE174" w14:textId="77777777" w:rsidR="00A27554" w:rsidRPr="00B34830" w:rsidRDefault="00A27554" w:rsidP="00A27554">
            <w:pPr>
              <w:jc w:val="center"/>
              <w:rPr>
                <w:color w:val="000000"/>
                <w:sz w:val="20"/>
                <w:szCs w:val="20"/>
              </w:rPr>
            </w:pPr>
            <w:r w:rsidRPr="00B34830">
              <w:rPr>
                <w:color w:val="000000"/>
                <w:sz w:val="20"/>
                <w:szCs w:val="20"/>
              </w:rPr>
              <w:t>&lt; .001</w:t>
            </w:r>
          </w:p>
        </w:tc>
        <w:tc>
          <w:tcPr>
            <w:tcW w:w="409" w:type="pct"/>
            <w:tcBorders>
              <w:top w:val="nil"/>
              <w:left w:val="nil"/>
              <w:bottom w:val="single" w:sz="4" w:space="0" w:color="auto"/>
              <w:right w:val="nil"/>
            </w:tcBorders>
            <w:shd w:val="clear" w:color="auto" w:fill="auto"/>
            <w:noWrap/>
            <w:vAlign w:val="bottom"/>
            <w:hideMark/>
          </w:tcPr>
          <w:p w14:paraId="73ABE7F8" w14:textId="77777777" w:rsidR="00A27554" w:rsidRPr="00B34830" w:rsidRDefault="00A27554" w:rsidP="00A27554">
            <w:pPr>
              <w:jc w:val="center"/>
              <w:rPr>
                <w:color w:val="000000"/>
                <w:sz w:val="20"/>
                <w:szCs w:val="20"/>
              </w:rPr>
            </w:pPr>
            <w:r w:rsidRPr="00B34830">
              <w:rPr>
                <w:color w:val="000000"/>
                <w:sz w:val="20"/>
                <w:szCs w:val="20"/>
              </w:rPr>
              <w:t>0.337</w:t>
            </w:r>
          </w:p>
        </w:tc>
        <w:tc>
          <w:tcPr>
            <w:tcW w:w="397" w:type="pct"/>
            <w:tcBorders>
              <w:top w:val="nil"/>
              <w:left w:val="nil"/>
              <w:bottom w:val="single" w:sz="4" w:space="0" w:color="auto"/>
              <w:right w:val="nil"/>
            </w:tcBorders>
            <w:shd w:val="clear" w:color="auto" w:fill="auto"/>
            <w:noWrap/>
            <w:vAlign w:val="bottom"/>
            <w:hideMark/>
          </w:tcPr>
          <w:p w14:paraId="24EF0437" w14:textId="77777777" w:rsidR="00A27554" w:rsidRPr="00B34830" w:rsidRDefault="00A27554" w:rsidP="00A27554">
            <w:pPr>
              <w:jc w:val="center"/>
              <w:rPr>
                <w:color w:val="000000"/>
                <w:sz w:val="20"/>
                <w:szCs w:val="20"/>
              </w:rPr>
            </w:pPr>
            <w:r w:rsidRPr="00B34830">
              <w:rPr>
                <w:color w:val="000000"/>
                <w:sz w:val="20"/>
                <w:szCs w:val="20"/>
              </w:rPr>
              <w:t>0.637</w:t>
            </w:r>
          </w:p>
        </w:tc>
      </w:tr>
    </w:tbl>
    <w:p w14:paraId="0145F259" w14:textId="77777777" w:rsidR="00A27554" w:rsidRDefault="00A27554" w:rsidP="00A27554"/>
    <w:p w14:paraId="736F01BE" w14:textId="2708E191" w:rsidR="00A27554" w:rsidRPr="00D37B1E" w:rsidRDefault="00A27554" w:rsidP="00A27554">
      <w:pPr>
        <w:pStyle w:val="Caption"/>
        <w:rPr>
          <w:b w:val="0"/>
          <w:bCs/>
        </w:rPr>
      </w:pPr>
      <w:bookmarkStart w:id="11" w:name="_Toc65798091"/>
      <w:r w:rsidRPr="00D37B1E">
        <w:rPr>
          <w:b w:val="0"/>
          <w:bCs/>
        </w:rPr>
        <w:lastRenderedPageBreak/>
        <w:t xml:space="preserve">Table </w:t>
      </w:r>
      <w:r>
        <w:rPr>
          <w:b w:val="0"/>
          <w:bCs/>
        </w:rPr>
        <w:t>S</w:t>
      </w:r>
      <w:r w:rsidRPr="00D37B1E">
        <w:rPr>
          <w:b w:val="0"/>
          <w:bCs/>
        </w:rPr>
        <w:fldChar w:fldCharType="begin"/>
      </w:r>
      <w:r w:rsidRPr="00D37B1E">
        <w:rPr>
          <w:b w:val="0"/>
          <w:bCs/>
        </w:rPr>
        <w:instrText xml:space="preserve"> SEQ Table \* ARABIC </w:instrText>
      </w:r>
      <w:r w:rsidRPr="00D37B1E">
        <w:rPr>
          <w:b w:val="0"/>
          <w:bCs/>
        </w:rPr>
        <w:fldChar w:fldCharType="separate"/>
      </w:r>
      <w:r>
        <w:rPr>
          <w:b w:val="0"/>
          <w:bCs/>
          <w:noProof/>
        </w:rPr>
        <w:t>12</w:t>
      </w:r>
      <w:r w:rsidRPr="00D37B1E">
        <w:rPr>
          <w:b w:val="0"/>
          <w:bCs/>
          <w:noProof/>
        </w:rPr>
        <w:fldChar w:fldCharType="end"/>
      </w:r>
      <w:r w:rsidRPr="00D37B1E">
        <w:rPr>
          <w:b w:val="0"/>
          <w:bCs/>
          <w:noProof/>
        </w:rPr>
        <w:t xml:space="preserve">. </w:t>
      </w:r>
      <w:r w:rsidRPr="00D37B1E">
        <w:rPr>
          <w:b w:val="0"/>
          <w:bCs/>
          <w:i/>
          <w:iCs w:val="0"/>
        </w:rPr>
        <w:t>Summary of the standardized regression coefficients between the latent variables of utterance fluency and their 95% confidence intervals in the final SEM model</w:t>
      </w:r>
      <w:bookmarkEnd w:id="11"/>
    </w:p>
    <w:tbl>
      <w:tblPr>
        <w:tblW w:w="5000" w:type="pct"/>
        <w:tblLook w:val="04A0" w:firstRow="1" w:lastRow="0" w:firstColumn="1" w:lastColumn="0" w:noHBand="0" w:noVBand="1"/>
      </w:tblPr>
      <w:tblGrid>
        <w:gridCol w:w="1898"/>
        <w:gridCol w:w="897"/>
        <w:gridCol w:w="2217"/>
        <w:gridCol w:w="1073"/>
        <w:gridCol w:w="734"/>
        <w:gridCol w:w="734"/>
        <w:gridCol w:w="738"/>
        <w:gridCol w:w="729"/>
      </w:tblGrid>
      <w:tr w:rsidR="00A27554" w:rsidRPr="00CE7733" w14:paraId="0FEDE8B8" w14:textId="77777777" w:rsidTr="00A27554">
        <w:trPr>
          <w:trHeight w:val="320"/>
        </w:trPr>
        <w:tc>
          <w:tcPr>
            <w:tcW w:w="1052" w:type="pct"/>
            <w:tcBorders>
              <w:top w:val="single" w:sz="4" w:space="0" w:color="auto"/>
              <w:left w:val="nil"/>
              <w:bottom w:val="nil"/>
              <w:right w:val="nil"/>
            </w:tcBorders>
            <w:shd w:val="clear" w:color="auto" w:fill="auto"/>
            <w:noWrap/>
            <w:vAlign w:val="bottom"/>
            <w:hideMark/>
          </w:tcPr>
          <w:p w14:paraId="04A2D152" w14:textId="77777777" w:rsidR="00A27554" w:rsidRPr="00CE7733" w:rsidRDefault="00A27554" w:rsidP="00821635">
            <w:pPr>
              <w:rPr>
                <w:color w:val="000000"/>
                <w:sz w:val="18"/>
                <w:szCs w:val="18"/>
              </w:rPr>
            </w:pPr>
            <w:r w:rsidRPr="00CE7733">
              <w:rPr>
                <w:color w:val="000000"/>
                <w:sz w:val="18"/>
                <w:szCs w:val="18"/>
              </w:rPr>
              <w:t> </w:t>
            </w:r>
          </w:p>
        </w:tc>
        <w:tc>
          <w:tcPr>
            <w:tcW w:w="497" w:type="pct"/>
            <w:tcBorders>
              <w:top w:val="single" w:sz="4" w:space="0" w:color="auto"/>
              <w:left w:val="nil"/>
              <w:bottom w:val="nil"/>
              <w:right w:val="nil"/>
            </w:tcBorders>
            <w:shd w:val="clear" w:color="auto" w:fill="auto"/>
            <w:noWrap/>
            <w:vAlign w:val="bottom"/>
            <w:hideMark/>
          </w:tcPr>
          <w:p w14:paraId="7544E252" w14:textId="77777777" w:rsidR="00A27554" w:rsidRPr="00CE7733" w:rsidRDefault="00A27554" w:rsidP="00821635">
            <w:pPr>
              <w:rPr>
                <w:color w:val="000000"/>
                <w:sz w:val="18"/>
                <w:szCs w:val="18"/>
              </w:rPr>
            </w:pPr>
            <w:r w:rsidRPr="00CE7733">
              <w:rPr>
                <w:color w:val="000000"/>
                <w:sz w:val="18"/>
                <w:szCs w:val="18"/>
              </w:rPr>
              <w:t> </w:t>
            </w:r>
          </w:p>
        </w:tc>
        <w:tc>
          <w:tcPr>
            <w:tcW w:w="1229" w:type="pct"/>
            <w:tcBorders>
              <w:top w:val="single" w:sz="4" w:space="0" w:color="auto"/>
              <w:left w:val="nil"/>
              <w:bottom w:val="nil"/>
              <w:right w:val="nil"/>
            </w:tcBorders>
            <w:shd w:val="clear" w:color="auto" w:fill="auto"/>
            <w:noWrap/>
            <w:vAlign w:val="bottom"/>
            <w:hideMark/>
          </w:tcPr>
          <w:p w14:paraId="6EAB5215" w14:textId="77777777" w:rsidR="00A27554" w:rsidRPr="00CE7733" w:rsidRDefault="00A27554" w:rsidP="00821635">
            <w:pPr>
              <w:jc w:val="center"/>
              <w:rPr>
                <w:color w:val="000000"/>
                <w:sz w:val="18"/>
                <w:szCs w:val="18"/>
              </w:rPr>
            </w:pPr>
            <w:r w:rsidRPr="00CE7733">
              <w:rPr>
                <w:color w:val="000000"/>
                <w:sz w:val="18"/>
                <w:szCs w:val="18"/>
              </w:rPr>
              <w:t> </w:t>
            </w:r>
          </w:p>
        </w:tc>
        <w:tc>
          <w:tcPr>
            <w:tcW w:w="595" w:type="pct"/>
            <w:tcBorders>
              <w:top w:val="single" w:sz="4" w:space="0" w:color="auto"/>
              <w:left w:val="nil"/>
              <w:bottom w:val="nil"/>
              <w:right w:val="nil"/>
            </w:tcBorders>
            <w:shd w:val="clear" w:color="auto" w:fill="auto"/>
            <w:noWrap/>
            <w:vAlign w:val="bottom"/>
            <w:hideMark/>
          </w:tcPr>
          <w:p w14:paraId="3D78D7DB" w14:textId="77777777" w:rsidR="00A27554" w:rsidRPr="00CE7733" w:rsidRDefault="00A27554" w:rsidP="00821635">
            <w:pPr>
              <w:jc w:val="center"/>
              <w:rPr>
                <w:color w:val="000000"/>
                <w:sz w:val="18"/>
                <w:szCs w:val="18"/>
              </w:rPr>
            </w:pPr>
            <w:r w:rsidRPr="00CE7733">
              <w:rPr>
                <w:color w:val="000000"/>
                <w:sz w:val="18"/>
                <w:szCs w:val="18"/>
              </w:rPr>
              <w:t> </w:t>
            </w:r>
          </w:p>
        </w:tc>
        <w:tc>
          <w:tcPr>
            <w:tcW w:w="407" w:type="pct"/>
            <w:tcBorders>
              <w:top w:val="single" w:sz="4" w:space="0" w:color="auto"/>
              <w:left w:val="nil"/>
              <w:bottom w:val="nil"/>
              <w:right w:val="nil"/>
            </w:tcBorders>
            <w:shd w:val="clear" w:color="auto" w:fill="auto"/>
            <w:noWrap/>
            <w:vAlign w:val="bottom"/>
            <w:hideMark/>
          </w:tcPr>
          <w:p w14:paraId="5FFDB982" w14:textId="77777777" w:rsidR="00A27554" w:rsidRPr="00CE7733" w:rsidRDefault="00A27554" w:rsidP="00821635">
            <w:pPr>
              <w:jc w:val="center"/>
              <w:rPr>
                <w:color w:val="000000"/>
                <w:sz w:val="18"/>
                <w:szCs w:val="18"/>
              </w:rPr>
            </w:pPr>
            <w:r w:rsidRPr="00CE7733">
              <w:rPr>
                <w:color w:val="000000"/>
                <w:sz w:val="18"/>
                <w:szCs w:val="18"/>
              </w:rPr>
              <w:t> </w:t>
            </w:r>
          </w:p>
        </w:tc>
        <w:tc>
          <w:tcPr>
            <w:tcW w:w="407" w:type="pct"/>
            <w:tcBorders>
              <w:top w:val="single" w:sz="4" w:space="0" w:color="auto"/>
              <w:left w:val="nil"/>
              <w:bottom w:val="nil"/>
              <w:right w:val="nil"/>
            </w:tcBorders>
            <w:shd w:val="clear" w:color="auto" w:fill="auto"/>
            <w:noWrap/>
            <w:vAlign w:val="bottom"/>
            <w:hideMark/>
          </w:tcPr>
          <w:p w14:paraId="23C29EF9" w14:textId="77777777" w:rsidR="00A27554" w:rsidRPr="00CE7733" w:rsidRDefault="00A27554" w:rsidP="00821635">
            <w:pPr>
              <w:jc w:val="center"/>
              <w:rPr>
                <w:color w:val="000000"/>
                <w:sz w:val="18"/>
                <w:szCs w:val="18"/>
              </w:rPr>
            </w:pPr>
            <w:r w:rsidRPr="00CE7733">
              <w:rPr>
                <w:color w:val="000000"/>
                <w:sz w:val="18"/>
                <w:szCs w:val="18"/>
              </w:rPr>
              <w:t> </w:t>
            </w:r>
          </w:p>
        </w:tc>
        <w:tc>
          <w:tcPr>
            <w:tcW w:w="813" w:type="pct"/>
            <w:gridSpan w:val="2"/>
            <w:tcBorders>
              <w:top w:val="single" w:sz="4" w:space="0" w:color="auto"/>
              <w:left w:val="nil"/>
              <w:bottom w:val="single" w:sz="4" w:space="0" w:color="auto"/>
              <w:right w:val="nil"/>
            </w:tcBorders>
            <w:shd w:val="clear" w:color="auto" w:fill="auto"/>
            <w:noWrap/>
            <w:vAlign w:val="bottom"/>
            <w:hideMark/>
          </w:tcPr>
          <w:p w14:paraId="7C597BC3" w14:textId="77777777" w:rsidR="00A27554" w:rsidRPr="00CE7733" w:rsidRDefault="00A27554" w:rsidP="00821635">
            <w:pPr>
              <w:jc w:val="center"/>
              <w:rPr>
                <w:color w:val="000000"/>
                <w:sz w:val="18"/>
                <w:szCs w:val="18"/>
              </w:rPr>
            </w:pPr>
            <w:r w:rsidRPr="00CE7733">
              <w:rPr>
                <w:color w:val="000000"/>
                <w:sz w:val="18"/>
                <w:szCs w:val="18"/>
              </w:rPr>
              <w:t>95%</w:t>
            </w:r>
            <w:r>
              <w:rPr>
                <w:color w:val="000000"/>
                <w:sz w:val="18"/>
                <w:szCs w:val="18"/>
              </w:rPr>
              <w:t>CI</w:t>
            </w:r>
          </w:p>
        </w:tc>
      </w:tr>
      <w:tr w:rsidR="00A27554" w:rsidRPr="00CE7733" w14:paraId="6D825A53" w14:textId="77777777" w:rsidTr="00A27554">
        <w:trPr>
          <w:trHeight w:val="320"/>
        </w:trPr>
        <w:tc>
          <w:tcPr>
            <w:tcW w:w="1052" w:type="pct"/>
            <w:tcBorders>
              <w:top w:val="nil"/>
              <w:left w:val="nil"/>
              <w:bottom w:val="single" w:sz="4" w:space="0" w:color="auto"/>
              <w:right w:val="nil"/>
            </w:tcBorders>
            <w:shd w:val="clear" w:color="auto" w:fill="auto"/>
            <w:noWrap/>
            <w:vAlign w:val="bottom"/>
            <w:hideMark/>
          </w:tcPr>
          <w:p w14:paraId="35059E81" w14:textId="77777777" w:rsidR="00A27554" w:rsidRPr="00CE7733" w:rsidRDefault="00A27554" w:rsidP="00821635">
            <w:pPr>
              <w:jc w:val="center"/>
              <w:rPr>
                <w:color w:val="000000"/>
                <w:sz w:val="18"/>
                <w:szCs w:val="18"/>
              </w:rPr>
            </w:pPr>
            <w:r w:rsidRPr="00CE7733">
              <w:rPr>
                <w:color w:val="000000"/>
                <w:sz w:val="18"/>
                <w:szCs w:val="18"/>
              </w:rPr>
              <w:t>Latent variable</w:t>
            </w:r>
          </w:p>
        </w:tc>
        <w:tc>
          <w:tcPr>
            <w:tcW w:w="497" w:type="pct"/>
            <w:tcBorders>
              <w:top w:val="nil"/>
              <w:left w:val="nil"/>
              <w:bottom w:val="single" w:sz="4" w:space="0" w:color="auto"/>
              <w:right w:val="nil"/>
            </w:tcBorders>
            <w:shd w:val="clear" w:color="auto" w:fill="auto"/>
            <w:noWrap/>
            <w:vAlign w:val="bottom"/>
            <w:hideMark/>
          </w:tcPr>
          <w:p w14:paraId="339E9587" w14:textId="77777777" w:rsidR="00A27554" w:rsidRPr="00CE7733" w:rsidRDefault="00A27554" w:rsidP="00821635">
            <w:pPr>
              <w:jc w:val="center"/>
              <w:rPr>
                <w:color w:val="000000"/>
                <w:sz w:val="18"/>
                <w:szCs w:val="18"/>
              </w:rPr>
            </w:pPr>
            <w:r w:rsidRPr="00CE7733">
              <w:rPr>
                <w:color w:val="000000"/>
                <w:sz w:val="18"/>
                <w:szCs w:val="18"/>
              </w:rPr>
              <w:t>Direction</w:t>
            </w:r>
          </w:p>
        </w:tc>
        <w:tc>
          <w:tcPr>
            <w:tcW w:w="1229" w:type="pct"/>
            <w:tcBorders>
              <w:top w:val="nil"/>
              <w:left w:val="nil"/>
              <w:bottom w:val="single" w:sz="4" w:space="0" w:color="auto"/>
              <w:right w:val="nil"/>
            </w:tcBorders>
            <w:shd w:val="clear" w:color="auto" w:fill="auto"/>
            <w:noWrap/>
            <w:vAlign w:val="bottom"/>
            <w:hideMark/>
          </w:tcPr>
          <w:p w14:paraId="65DB2DA3" w14:textId="77777777" w:rsidR="00A27554" w:rsidRPr="00CE7733" w:rsidRDefault="00A27554" w:rsidP="00821635">
            <w:pPr>
              <w:jc w:val="center"/>
              <w:rPr>
                <w:color w:val="000000"/>
                <w:sz w:val="18"/>
                <w:szCs w:val="18"/>
              </w:rPr>
            </w:pPr>
            <w:r w:rsidRPr="00CE7733">
              <w:rPr>
                <w:color w:val="000000"/>
                <w:sz w:val="18"/>
                <w:szCs w:val="18"/>
              </w:rPr>
              <w:t>Latent variable</w:t>
            </w:r>
          </w:p>
        </w:tc>
        <w:tc>
          <w:tcPr>
            <w:tcW w:w="595" w:type="pct"/>
            <w:tcBorders>
              <w:top w:val="nil"/>
              <w:left w:val="nil"/>
              <w:bottom w:val="single" w:sz="4" w:space="0" w:color="auto"/>
              <w:right w:val="nil"/>
            </w:tcBorders>
            <w:shd w:val="clear" w:color="auto" w:fill="auto"/>
            <w:noWrap/>
            <w:vAlign w:val="bottom"/>
            <w:hideMark/>
          </w:tcPr>
          <w:p w14:paraId="2472BF00" w14:textId="77777777" w:rsidR="00A27554" w:rsidRPr="00CE7733" w:rsidRDefault="00A27554" w:rsidP="00821635">
            <w:pPr>
              <w:jc w:val="center"/>
              <w:rPr>
                <w:color w:val="000000"/>
                <w:sz w:val="18"/>
                <w:szCs w:val="18"/>
              </w:rPr>
            </w:pPr>
            <w:r w:rsidRPr="00CE7733">
              <w:rPr>
                <w:color w:val="000000"/>
                <w:sz w:val="18"/>
                <w:szCs w:val="18"/>
              </w:rPr>
              <w:t>Task</w:t>
            </w:r>
          </w:p>
        </w:tc>
        <w:tc>
          <w:tcPr>
            <w:tcW w:w="407" w:type="pct"/>
            <w:tcBorders>
              <w:top w:val="nil"/>
              <w:left w:val="nil"/>
              <w:bottom w:val="single" w:sz="4" w:space="0" w:color="auto"/>
              <w:right w:val="nil"/>
            </w:tcBorders>
            <w:shd w:val="clear" w:color="auto" w:fill="auto"/>
            <w:noWrap/>
            <w:vAlign w:val="bottom"/>
            <w:hideMark/>
          </w:tcPr>
          <w:p w14:paraId="61163558" w14:textId="77777777" w:rsidR="00A27554" w:rsidRPr="00CE7733" w:rsidRDefault="00A27554" w:rsidP="00821635">
            <w:pPr>
              <w:jc w:val="center"/>
              <w:rPr>
                <w:i/>
                <w:iCs/>
                <w:color w:val="000000"/>
                <w:sz w:val="18"/>
                <w:szCs w:val="18"/>
              </w:rPr>
            </w:pPr>
            <w:r w:rsidRPr="00CE7733">
              <w:rPr>
                <w:i/>
                <w:iCs/>
                <w:color w:val="000000"/>
                <w:sz w:val="18"/>
                <w:szCs w:val="18"/>
              </w:rPr>
              <w:t>β</w:t>
            </w:r>
          </w:p>
        </w:tc>
        <w:tc>
          <w:tcPr>
            <w:tcW w:w="407" w:type="pct"/>
            <w:tcBorders>
              <w:top w:val="nil"/>
              <w:left w:val="nil"/>
              <w:bottom w:val="single" w:sz="4" w:space="0" w:color="auto"/>
              <w:right w:val="nil"/>
            </w:tcBorders>
            <w:shd w:val="clear" w:color="auto" w:fill="auto"/>
            <w:noWrap/>
            <w:vAlign w:val="bottom"/>
            <w:hideMark/>
          </w:tcPr>
          <w:p w14:paraId="2C0962B6" w14:textId="77777777" w:rsidR="00A27554" w:rsidRPr="00CE7733" w:rsidRDefault="00A27554" w:rsidP="00821635">
            <w:pPr>
              <w:jc w:val="center"/>
              <w:rPr>
                <w:i/>
                <w:iCs/>
                <w:color w:val="000000"/>
                <w:sz w:val="18"/>
                <w:szCs w:val="18"/>
              </w:rPr>
            </w:pPr>
            <w:r w:rsidRPr="00CE7733">
              <w:rPr>
                <w:i/>
                <w:iCs/>
                <w:color w:val="000000"/>
                <w:sz w:val="18"/>
                <w:szCs w:val="18"/>
              </w:rPr>
              <w:t>p</w:t>
            </w:r>
          </w:p>
        </w:tc>
        <w:tc>
          <w:tcPr>
            <w:tcW w:w="409" w:type="pct"/>
            <w:tcBorders>
              <w:top w:val="nil"/>
              <w:left w:val="nil"/>
              <w:bottom w:val="single" w:sz="4" w:space="0" w:color="auto"/>
              <w:right w:val="nil"/>
            </w:tcBorders>
            <w:shd w:val="clear" w:color="auto" w:fill="auto"/>
            <w:noWrap/>
            <w:vAlign w:val="bottom"/>
            <w:hideMark/>
          </w:tcPr>
          <w:p w14:paraId="7F1CAF9D" w14:textId="77777777" w:rsidR="00A27554" w:rsidRPr="00CE7733" w:rsidRDefault="00A27554" w:rsidP="00821635">
            <w:pPr>
              <w:jc w:val="center"/>
              <w:rPr>
                <w:color w:val="000000"/>
                <w:sz w:val="18"/>
                <w:szCs w:val="18"/>
              </w:rPr>
            </w:pPr>
            <w:r w:rsidRPr="00CE7733">
              <w:rPr>
                <w:color w:val="000000"/>
                <w:sz w:val="18"/>
                <w:szCs w:val="18"/>
              </w:rPr>
              <w:t>Lower</w:t>
            </w:r>
          </w:p>
        </w:tc>
        <w:tc>
          <w:tcPr>
            <w:tcW w:w="404" w:type="pct"/>
            <w:tcBorders>
              <w:top w:val="nil"/>
              <w:left w:val="nil"/>
              <w:bottom w:val="single" w:sz="4" w:space="0" w:color="auto"/>
              <w:right w:val="nil"/>
            </w:tcBorders>
            <w:shd w:val="clear" w:color="auto" w:fill="auto"/>
            <w:noWrap/>
            <w:vAlign w:val="bottom"/>
            <w:hideMark/>
          </w:tcPr>
          <w:p w14:paraId="0A8A0F87" w14:textId="77777777" w:rsidR="00A27554" w:rsidRPr="00CE7733" w:rsidRDefault="00A27554" w:rsidP="00821635">
            <w:pPr>
              <w:jc w:val="center"/>
              <w:rPr>
                <w:color w:val="000000"/>
                <w:sz w:val="18"/>
                <w:szCs w:val="18"/>
              </w:rPr>
            </w:pPr>
            <w:r w:rsidRPr="00CE7733">
              <w:rPr>
                <w:color w:val="000000"/>
                <w:sz w:val="18"/>
                <w:szCs w:val="18"/>
              </w:rPr>
              <w:t>Upper</w:t>
            </w:r>
          </w:p>
        </w:tc>
      </w:tr>
      <w:tr w:rsidR="00A27554" w:rsidRPr="00CE7733" w14:paraId="0C25E597" w14:textId="77777777" w:rsidTr="00A27554">
        <w:trPr>
          <w:trHeight w:val="320"/>
        </w:trPr>
        <w:tc>
          <w:tcPr>
            <w:tcW w:w="2778" w:type="pct"/>
            <w:gridSpan w:val="3"/>
            <w:tcBorders>
              <w:top w:val="nil"/>
              <w:left w:val="nil"/>
              <w:bottom w:val="nil"/>
              <w:right w:val="nil"/>
            </w:tcBorders>
            <w:shd w:val="clear" w:color="auto" w:fill="auto"/>
            <w:noWrap/>
            <w:hideMark/>
          </w:tcPr>
          <w:p w14:paraId="3CD00967" w14:textId="77777777" w:rsidR="00A27554" w:rsidRPr="00CE7733" w:rsidRDefault="00A27554" w:rsidP="00821635">
            <w:pPr>
              <w:rPr>
                <w:b/>
                <w:bCs/>
                <w:i/>
                <w:iCs/>
                <w:color w:val="000000"/>
                <w:sz w:val="18"/>
                <w:szCs w:val="18"/>
              </w:rPr>
            </w:pPr>
            <w:r w:rsidRPr="00CE7733">
              <w:rPr>
                <w:b/>
                <w:bCs/>
                <w:i/>
                <w:iCs/>
                <w:color w:val="000000"/>
                <w:sz w:val="18"/>
                <w:szCs w:val="18"/>
              </w:rPr>
              <w:t>Covariance between latent variables</w:t>
            </w:r>
          </w:p>
        </w:tc>
        <w:tc>
          <w:tcPr>
            <w:tcW w:w="595" w:type="pct"/>
            <w:tcBorders>
              <w:top w:val="nil"/>
              <w:left w:val="nil"/>
              <w:bottom w:val="nil"/>
              <w:right w:val="nil"/>
            </w:tcBorders>
            <w:shd w:val="clear" w:color="auto" w:fill="auto"/>
            <w:noWrap/>
            <w:vAlign w:val="bottom"/>
            <w:hideMark/>
          </w:tcPr>
          <w:p w14:paraId="140599F3" w14:textId="77777777" w:rsidR="00A27554" w:rsidRPr="00CE7733" w:rsidRDefault="00A27554" w:rsidP="00821635">
            <w:pPr>
              <w:rPr>
                <w:b/>
                <w:bCs/>
                <w:i/>
                <w:iCs/>
                <w:color w:val="000000"/>
                <w:sz w:val="18"/>
                <w:szCs w:val="18"/>
              </w:rPr>
            </w:pPr>
          </w:p>
        </w:tc>
        <w:tc>
          <w:tcPr>
            <w:tcW w:w="407" w:type="pct"/>
            <w:tcBorders>
              <w:top w:val="nil"/>
              <w:left w:val="nil"/>
              <w:bottom w:val="nil"/>
              <w:right w:val="nil"/>
            </w:tcBorders>
            <w:shd w:val="clear" w:color="auto" w:fill="auto"/>
            <w:noWrap/>
            <w:vAlign w:val="bottom"/>
            <w:hideMark/>
          </w:tcPr>
          <w:p w14:paraId="35EFB779" w14:textId="77777777" w:rsidR="00A27554" w:rsidRPr="00CE7733" w:rsidRDefault="00A27554" w:rsidP="00821635">
            <w:pPr>
              <w:jc w:val="center"/>
              <w:rPr>
                <w:sz w:val="18"/>
                <w:szCs w:val="18"/>
              </w:rPr>
            </w:pPr>
          </w:p>
        </w:tc>
        <w:tc>
          <w:tcPr>
            <w:tcW w:w="407" w:type="pct"/>
            <w:tcBorders>
              <w:top w:val="nil"/>
              <w:left w:val="nil"/>
              <w:bottom w:val="nil"/>
              <w:right w:val="nil"/>
            </w:tcBorders>
            <w:shd w:val="clear" w:color="auto" w:fill="auto"/>
            <w:noWrap/>
            <w:vAlign w:val="bottom"/>
            <w:hideMark/>
          </w:tcPr>
          <w:p w14:paraId="485E7FA3" w14:textId="77777777" w:rsidR="00A27554" w:rsidRPr="00CE7733" w:rsidRDefault="00A27554" w:rsidP="00821635">
            <w:pPr>
              <w:jc w:val="center"/>
              <w:rPr>
                <w:sz w:val="18"/>
                <w:szCs w:val="18"/>
              </w:rPr>
            </w:pPr>
          </w:p>
        </w:tc>
        <w:tc>
          <w:tcPr>
            <w:tcW w:w="409" w:type="pct"/>
            <w:tcBorders>
              <w:top w:val="nil"/>
              <w:left w:val="nil"/>
              <w:bottom w:val="nil"/>
              <w:right w:val="nil"/>
            </w:tcBorders>
            <w:shd w:val="clear" w:color="auto" w:fill="auto"/>
            <w:noWrap/>
            <w:vAlign w:val="bottom"/>
            <w:hideMark/>
          </w:tcPr>
          <w:p w14:paraId="6C537285" w14:textId="77777777" w:rsidR="00A27554" w:rsidRPr="00CE7733" w:rsidRDefault="00A27554" w:rsidP="00821635">
            <w:pPr>
              <w:jc w:val="center"/>
              <w:rPr>
                <w:sz w:val="18"/>
                <w:szCs w:val="18"/>
              </w:rPr>
            </w:pPr>
          </w:p>
        </w:tc>
        <w:tc>
          <w:tcPr>
            <w:tcW w:w="404" w:type="pct"/>
            <w:tcBorders>
              <w:top w:val="nil"/>
              <w:left w:val="nil"/>
              <w:bottom w:val="nil"/>
              <w:right w:val="nil"/>
            </w:tcBorders>
            <w:shd w:val="clear" w:color="auto" w:fill="auto"/>
            <w:noWrap/>
            <w:vAlign w:val="bottom"/>
            <w:hideMark/>
          </w:tcPr>
          <w:p w14:paraId="585D3E25" w14:textId="77777777" w:rsidR="00A27554" w:rsidRPr="00CE7733" w:rsidRDefault="00A27554" w:rsidP="00821635">
            <w:pPr>
              <w:jc w:val="center"/>
              <w:rPr>
                <w:sz w:val="18"/>
                <w:szCs w:val="18"/>
              </w:rPr>
            </w:pPr>
          </w:p>
        </w:tc>
      </w:tr>
      <w:tr w:rsidR="00A27554" w:rsidRPr="00CE7733" w14:paraId="152C42C7" w14:textId="77777777" w:rsidTr="00A27554">
        <w:trPr>
          <w:trHeight w:val="320"/>
        </w:trPr>
        <w:tc>
          <w:tcPr>
            <w:tcW w:w="1052" w:type="pct"/>
            <w:tcBorders>
              <w:top w:val="nil"/>
              <w:left w:val="nil"/>
              <w:bottom w:val="nil"/>
              <w:right w:val="nil"/>
            </w:tcBorders>
            <w:shd w:val="clear" w:color="auto" w:fill="auto"/>
            <w:noWrap/>
            <w:vAlign w:val="bottom"/>
            <w:hideMark/>
          </w:tcPr>
          <w:p w14:paraId="24E584A9" w14:textId="77777777" w:rsidR="00A27554" w:rsidRPr="00CE7733" w:rsidRDefault="00A27554" w:rsidP="00821635">
            <w:pPr>
              <w:ind w:firstLineChars="100" w:firstLine="180"/>
              <w:rPr>
                <w:color w:val="000000"/>
                <w:sz w:val="18"/>
                <w:szCs w:val="18"/>
              </w:rPr>
            </w:pPr>
            <w:r w:rsidRPr="00CE7733">
              <w:rPr>
                <w:color w:val="000000"/>
                <w:sz w:val="18"/>
                <w:szCs w:val="18"/>
              </w:rPr>
              <w:t>Speed fluency</w:t>
            </w:r>
          </w:p>
        </w:tc>
        <w:tc>
          <w:tcPr>
            <w:tcW w:w="497" w:type="pct"/>
            <w:tcBorders>
              <w:top w:val="nil"/>
              <w:left w:val="nil"/>
              <w:bottom w:val="nil"/>
              <w:right w:val="nil"/>
            </w:tcBorders>
            <w:shd w:val="clear" w:color="auto" w:fill="auto"/>
            <w:noWrap/>
            <w:vAlign w:val="bottom"/>
            <w:hideMark/>
          </w:tcPr>
          <w:p w14:paraId="141F00B8" w14:textId="77777777" w:rsidR="00A27554" w:rsidRPr="00CE7733" w:rsidRDefault="00A27554" w:rsidP="00821635">
            <w:pPr>
              <w:jc w:val="center"/>
              <w:rPr>
                <w:color w:val="000000"/>
                <w:sz w:val="18"/>
                <w:szCs w:val="18"/>
              </w:rPr>
            </w:pPr>
            <w:r w:rsidRPr="00CE7733">
              <w:rPr>
                <w:color w:val="000000"/>
                <w:sz w:val="18"/>
                <w:szCs w:val="18"/>
              </w:rPr>
              <w:t>vs.</w:t>
            </w:r>
          </w:p>
        </w:tc>
        <w:tc>
          <w:tcPr>
            <w:tcW w:w="1229" w:type="pct"/>
            <w:tcBorders>
              <w:top w:val="nil"/>
              <w:left w:val="nil"/>
              <w:bottom w:val="nil"/>
              <w:right w:val="nil"/>
            </w:tcBorders>
            <w:shd w:val="clear" w:color="auto" w:fill="auto"/>
            <w:noWrap/>
            <w:vAlign w:val="bottom"/>
            <w:hideMark/>
          </w:tcPr>
          <w:p w14:paraId="046B449A" w14:textId="77777777" w:rsidR="00A27554" w:rsidRPr="00CE7733" w:rsidRDefault="00A27554" w:rsidP="00821635">
            <w:pPr>
              <w:ind w:firstLineChars="100" w:firstLine="180"/>
              <w:rPr>
                <w:color w:val="000000"/>
                <w:sz w:val="18"/>
                <w:szCs w:val="18"/>
              </w:rPr>
            </w:pPr>
            <w:r w:rsidRPr="00CE7733">
              <w:rPr>
                <w:color w:val="000000"/>
                <w:sz w:val="18"/>
                <w:szCs w:val="18"/>
              </w:rPr>
              <w:t>Breakdown fluency</w:t>
            </w:r>
          </w:p>
        </w:tc>
        <w:tc>
          <w:tcPr>
            <w:tcW w:w="595" w:type="pct"/>
            <w:tcBorders>
              <w:top w:val="nil"/>
              <w:left w:val="nil"/>
              <w:bottom w:val="nil"/>
              <w:right w:val="nil"/>
            </w:tcBorders>
            <w:shd w:val="clear" w:color="auto" w:fill="auto"/>
            <w:noWrap/>
            <w:vAlign w:val="bottom"/>
            <w:hideMark/>
          </w:tcPr>
          <w:p w14:paraId="22336C70" w14:textId="77777777" w:rsidR="00A27554" w:rsidRPr="00CE7733" w:rsidRDefault="00A27554" w:rsidP="00821635">
            <w:pPr>
              <w:rPr>
                <w:color w:val="000000"/>
                <w:sz w:val="18"/>
                <w:szCs w:val="18"/>
              </w:rPr>
            </w:pPr>
            <w:proofErr w:type="spellStart"/>
            <w:r w:rsidRPr="00CE7733">
              <w:rPr>
                <w:color w:val="000000"/>
                <w:sz w:val="18"/>
                <w:szCs w:val="18"/>
              </w:rPr>
              <w:t>Arg</w:t>
            </w:r>
            <w:proofErr w:type="spellEnd"/>
          </w:p>
        </w:tc>
        <w:tc>
          <w:tcPr>
            <w:tcW w:w="407" w:type="pct"/>
            <w:tcBorders>
              <w:top w:val="nil"/>
              <w:left w:val="nil"/>
              <w:bottom w:val="nil"/>
              <w:right w:val="nil"/>
            </w:tcBorders>
            <w:shd w:val="clear" w:color="auto" w:fill="auto"/>
            <w:noWrap/>
            <w:vAlign w:val="bottom"/>
            <w:hideMark/>
          </w:tcPr>
          <w:p w14:paraId="29D3C9C6" w14:textId="77777777" w:rsidR="00A27554" w:rsidRPr="00CE7733" w:rsidRDefault="00A27554" w:rsidP="00821635">
            <w:pPr>
              <w:jc w:val="center"/>
              <w:rPr>
                <w:color w:val="000000"/>
                <w:sz w:val="18"/>
                <w:szCs w:val="18"/>
              </w:rPr>
            </w:pPr>
            <w:r w:rsidRPr="00CE7733">
              <w:rPr>
                <w:color w:val="000000"/>
                <w:sz w:val="18"/>
                <w:szCs w:val="18"/>
              </w:rPr>
              <w:t>-0.818</w:t>
            </w:r>
          </w:p>
        </w:tc>
        <w:tc>
          <w:tcPr>
            <w:tcW w:w="407" w:type="pct"/>
            <w:tcBorders>
              <w:top w:val="nil"/>
              <w:left w:val="nil"/>
              <w:bottom w:val="nil"/>
              <w:right w:val="nil"/>
            </w:tcBorders>
            <w:shd w:val="clear" w:color="auto" w:fill="auto"/>
            <w:noWrap/>
            <w:vAlign w:val="bottom"/>
            <w:hideMark/>
          </w:tcPr>
          <w:p w14:paraId="3CF0768A" w14:textId="77777777" w:rsidR="00A27554" w:rsidRPr="00CE7733" w:rsidRDefault="00A27554" w:rsidP="00821635">
            <w:pPr>
              <w:jc w:val="center"/>
              <w:rPr>
                <w:color w:val="000000"/>
                <w:sz w:val="18"/>
                <w:szCs w:val="18"/>
              </w:rPr>
            </w:pPr>
            <w:r w:rsidRPr="00CE7733">
              <w:rPr>
                <w:color w:val="000000"/>
                <w:sz w:val="18"/>
                <w:szCs w:val="18"/>
              </w:rPr>
              <w:t>&lt; .001</w:t>
            </w:r>
          </w:p>
        </w:tc>
        <w:tc>
          <w:tcPr>
            <w:tcW w:w="409" w:type="pct"/>
            <w:tcBorders>
              <w:top w:val="nil"/>
              <w:left w:val="nil"/>
              <w:bottom w:val="nil"/>
              <w:right w:val="nil"/>
            </w:tcBorders>
            <w:shd w:val="clear" w:color="auto" w:fill="auto"/>
            <w:noWrap/>
            <w:vAlign w:val="bottom"/>
            <w:hideMark/>
          </w:tcPr>
          <w:p w14:paraId="70005C27" w14:textId="77777777" w:rsidR="00A27554" w:rsidRPr="00CE7733" w:rsidRDefault="00A27554" w:rsidP="00821635">
            <w:pPr>
              <w:jc w:val="center"/>
              <w:rPr>
                <w:color w:val="000000"/>
                <w:sz w:val="18"/>
                <w:szCs w:val="18"/>
              </w:rPr>
            </w:pPr>
            <w:r w:rsidRPr="00CE7733">
              <w:rPr>
                <w:color w:val="000000"/>
                <w:sz w:val="18"/>
                <w:szCs w:val="18"/>
              </w:rPr>
              <w:t>-0.951</w:t>
            </w:r>
          </w:p>
        </w:tc>
        <w:tc>
          <w:tcPr>
            <w:tcW w:w="404" w:type="pct"/>
            <w:tcBorders>
              <w:top w:val="nil"/>
              <w:left w:val="nil"/>
              <w:bottom w:val="nil"/>
              <w:right w:val="nil"/>
            </w:tcBorders>
            <w:shd w:val="clear" w:color="auto" w:fill="auto"/>
            <w:noWrap/>
            <w:vAlign w:val="bottom"/>
            <w:hideMark/>
          </w:tcPr>
          <w:p w14:paraId="58DC4412" w14:textId="77777777" w:rsidR="00A27554" w:rsidRPr="00CE7733" w:rsidRDefault="00A27554" w:rsidP="00821635">
            <w:pPr>
              <w:jc w:val="center"/>
              <w:rPr>
                <w:color w:val="000000"/>
                <w:sz w:val="18"/>
                <w:szCs w:val="18"/>
              </w:rPr>
            </w:pPr>
            <w:r w:rsidRPr="00CE7733">
              <w:rPr>
                <w:color w:val="000000"/>
                <w:sz w:val="18"/>
                <w:szCs w:val="18"/>
              </w:rPr>
              <w:t>-0.686</w:t>
            </w:r>
          </w:p>
        </w:tc>
      </w:tr>
      <w:tr w:rsidR="00A27554" w:rsidRPr="00CE7733" w14:paraId="6C57EB40" w14:textId="77777777" w:rsidTr="00A27554">
        <w:trPr>
          <w:trHeight w:val="320"/>
        </w:trPr>
        <w:tc>
          <w:tcPr>
            <w:tcW w:w="1052" w:type="pct"/>
            <w:tcBorders>
              <w:top w:val="nil"/>
              <w:left w:val="nil"/>
              <w:bottom w:val="nil"/>
              <w:right w:val="nil"/>
            </w:tcBorders>
            <w:shd w:val="clear" w:color="auto" w:fill="auto"/>
            <w:noWrap/>
            <w:vAlign w:val="bottom"/>
            <w:hideMark/>
          </w:tcPr>
          <w:p w14:paraId="5E0A96C5" w14:textId="77777777" w:rsidR="00A27554" w:rsidRPr="00CE7733" w:rsidRDefault="00A27554" w:rsidP="00821635">
            <w:pPr>
              <w:jc w:val="center"/>
              <w:rPr>
                <w:color w:val="000000"/>
                <w:sz w:val="18"/>
                <w:szCs w:val="18"/>
              </w:rPr>
            </w:pPr>
          </w:p>
        </w:tc>
        <w:tc>
          <w:tcPr>
            <w:tcW w:w="497" w:type="pct"/>
            <w:tcBorders>
              <w:top w:val="nil"/>
              <w:left w:val="nil"/>
              <w:bottom w:val="nil"/>
              <w:right w:val="nil"/>
            </w:tcBorders>
            <w:shd w:val="clear" w:color="auto" w:fill="auto"/>
            <w:noWrap/>
            <w:vAlign w:val="bottom"/>
            <w:hideMark/>
          </w:tcPr>
          <w:p w14:paraId="5746F289" w14:textId="77777777" w:rsidR="00A27554" w:rsidRPr="00CE7733" w:rsidRDefault="00A27554" w:rsidP="00821635">
            <w:pPr>
              <w:ind w:firstLineChars="100" w:firstLine="180"/>
              <w:rPr>
                <w:sz w:val="18"/>
                <w:szCs w:val="18"/>
              </w:rPr>
            </w:pPr>
          </w:p>
        </w:tc>
        <w:tc>
          <w:tcPr>
            <w:tcW w:w="1229" w:type="pct"/>
            <w:tcBorders>
              <w:top w:val="nil"/>
              <w:left w:val="nil"/>
              <w:bottom w:val="nil"/>
              <w:right w:val="nil"/>
            </w:tcBorders>
            <w:shd w:val="clear" w:color="auto" w:fill="auto"/>
            <w:noWrap/>
            <w:vAlign w:val="bottom"/>
            <w:hideMark/>
          </w:tcPr>
          <w:p w14:paraId="57D34BFB" w14:textId="77777777" w:rsidR="00A27554" w:rsidRPr="00CE7733" w:rsidRDefault="00A27554"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6016D0B2" w14:textId="77777777" w:rsidR="00A27554" w:rsidRPr="00CE7733" w:rsidRDefault="00A27554" w:rsidP="00821635">
            <w:pPr>
              <w:rPr>
                <w:color w:val="000000"/>
                <w:sz w:val="18"/>
                <w:szCs w:val="18"/>
              </w:rPr>
            </w:pPr>
            <w:proofErr w:type="spellStart"/>
            <w:r w:rsidRPr="00CE7733">
              <w:rPr>
                <w:color w:val="000000"/>
                <w:sz w:val="18"/>
                <w:szCs w:val="18"/>
              </w:rPr>
              <w:t>PicN</w:t>
            </w:r>
            <w:proofErr w:type="spellEnd"/>
          </w:p>
        </w:tc>
        <w:tc>
          <w:tcPr>
            <w:tcW w:w="407" w:type="pct"/>
            <w:tcBorders>
              <w:top w:val="nil"/>
              <w:left w:val="nil"/>
              <w:bottom w:val="nil"/>
              <w:right w:val="nil"/>
            </w:tcBorders>
            <w:shd w:val="clear" w:color="auto" w:fill="auto"/>
            <w:noWrap/>
            <w:vAlign w:val="bottom"/>
            <w:hideMark/>
          </w:tcPr>
          <w:p w14:paraId="665127CF" w14:textId="77777777" w:rsidR="00A27554" w:rsidRPr="00CE7733" w:rsidRDefault="00A27554" w:rsidP="00821635">
            <w:pPr>
              <w:jc w:val="center"/>
              <w:rPr>
                <w:color w:val="000000"/>
                <w:sz w:val="18"/>
                <w:szCs w:val="18"/>
              </w:rPr>
            </w:pPr>
            <w:r w:rsidRPr="00CE7733">
              <w:rPr>
                <w:color w:val="000000"/>
                <w:sz w:val="18"/>
                <w:szCs w:val="18"/>
              </w:rPr>
              <w:t>-0.822</w:t>
            </w:r>
          </w:p>
        </w:tc>
        <w:tc>
          <w:tcPr>
            <w:tcW w:w="407" w:type="pct"/>
            <w:tcBorders>
              <w:top w:val="nil"/>
              <w:left w:val="nil"/>
              <w:bottom w:val="nil"/>
              <w:right w:val="nil"/>
            </w:tcBorders>
            <w:shd w:val="clear" w:color="auto" w:fill="auto"/>
            <w:noWrap/>
            <w:vAlign w:val="bottom"/>
            <w:hideMark/>
          </w:tcPr>
          <w:p w14:paraId="527126A9" w14:textId="77777777" w:rsidR="00A27554" w:rsidRPr="00CE7733" w:rsidRDefault="00A27554" w:rsidP="00821635">
            <w:pPr>
              <w:jc w:val="center"/>
              <w:rPr>
                <w:color w:val="000000"/>
                <w:sz w:val="18"/>
                <w:szCs w:val="18"/>
              </w:rPr>
            </w:pPr>
            <w:r w:rsidRPr="00CE7733">
              <w:rPr>
                <w:color w:val="000000"/>
                <w:sz w:val="18"/>
                <w:szCs w:val="18"/>
              </w:rPr>
              <w:t>&lt; .001</w:t>
            </w:r>
          </w:p>
        </w:tc>
        <w:tc>
          <w:tcPr>
            <w:tcW w:w="409" w:type="pct"/>
            <w:tcBorders>
              <w:top w:val="nil"/>
              <w:left w:val="nil"/>
              <w:bottom w:val="nil"/>
              <w:right w:val="nil"/>
            </w:tcBorders>
            <w:shd w:val="clear" w:color="auto" w:fill="auto"/>
            <w:noWrap/>
            <w:vAlign w:val="bottom"/>
            <w:hideMark/>
          </w:tcPr>
          <w:p w14:paraId="59E501E7" w14:textId="77777777" w:rsidR="00A27554" w:rsidRPr="00CE7733" w:rsidRDefault="00A27554" w:rsidP="00821635">
            <w:pPr>
              <w:jc w:val="center"/>
              <w:rPr>
                <w:color w:val="000000"/>
                <w:sz w:val="18"/>
                <w:szCs w:val="18"/>
              </w:rPr>
            </w:pPr>
            <w:r w:rsidRPr="00CE7733">
              <w:rPr>
                <w:color w:val="000000"/>
                <w:sz w:val="18"/>
                <w:szCs w:val="18"/>
              </w:rPr>
              <w:t>-0.918</w:t>
            </w:r>
          </w:p>
        </w:tc>
        <w:tc>
          <w:tcPr>
            <w:tcW w:w="404" w:type="pct"/>
            <w:tcBorders>
              <w:top w:val="nil"/>
              <w:left w:val="nil"/>
              <w:bottom w:val="nil"/>
              <w:right w:val="nil"/>
            </w:tcBorders>
            <w:shd w:val="clear" w:color="auto" w:fill="auto"/>
            <w:noWrap/>
            <w:vAlign w:val="bottom"/>
            <w:hideMark/>
          </w:tcPr>
          <w:p w14:paraId="4186D2F5" w14:textId="77777777" w:rsidR="00A27554" w:rsidRPr="00CE7733" w:rsidRDefault="00A27554" w:rsidP="00821635">
            <w:pPr>
              <w:jc w:val="center"/>
              <w:rPr>
                <w:color w:val="000000"/>
                <w:sz w:val="18"/>
                <w:szCs w:val="18"/>
              </w:rPr>
            </w:pPr>
            <w:r w:rsidRPr="00CE7733">
              <w:rPr>
                <w:color w:val="000000"/>
                <w:sz w:val="18"/>
                <w:szCs w:val="18"/>
              </w:rPr>
              <w:t>-0.726</w:t>
            </w:r>
          </w:p>
        </w:tc>
      </w:tr>
      <w:tr w:rsidR="00A27554" w:rsidRPr="00CE7733" w14:paraId="5854092E" w14:textId="77777777" w:rsidTr="00A27554">
        <w:trPr>
          <w:trHeight w:val="320"/>
        </w:trPr>
        <w:tc>
          <w:tcPr>
            <w:tcW w:w="1052" w:type="pct"/>
            <w:tcBorders>
              <w:top w:val="nil"/>
              <w:left w:val="nil"/>
              <w:bottom w:val="nil"/>
              <w:right w:val="nil"/>
            </w:tcBorders>
            <w:shd w:val="clear" w:color="auto" w:fill="auto"/>
            <w:noWrap/>
            <w:vAlign w:val="bottom"/>
            <w:hideMark/>
          </w:tcPr>
          <w:p w14:paraId="03E8E5D2" w14:textId="77777777" w:rsidR="00A27554" w:rsidRPr="00CE7733" w:rsidRDefault="00A27554" w:rsidP="00A27554">
            <w:pPr>
              <w:jc w:val="center"/>
              <w:rPr>
                <w:color w:val="000000"/>
                <w:sz w:val="18"/>
                <w:szCs w:val="18"/>
              </w:rPr>
            </w:pPr>
          </w:p>
        </w:tc>
        <w:tc>
          <w:tcPr>
            <w:tcW w:w="497" w:type="pct"/>
            <w:tcBorders>
              <w:top w:val="nil"/>
              <w:left w:val="nil"/>
              <w:right w:val="nil"/>
            </w:tcBorders>
            <w:shd w:val="clear" w:color="auto" w:fill="auto"/>
            <w:noWrap/>
            <w:vAlign w:val="bottom"/>
            <w:hideMark/>
          </w:tcPr>
          <w:p w14:paraId="18C56E9A" w14:textId="77777777" w:rsidR="00A27554" w:rsidRPr="00CE7733" w:rsidRDefault="00A27554" w:rsidP="00A27554">
            <w:pPr>
              <w:ind w:firstLineChars="100" w:firstLine="180"/>
              <w:rPr>
                <w:sz w:val="18"/>
                <w:szCs w:val="18"/>
              </w:rPr>
            </w:pPr>
          </w:p>
        </w:tc>
        <w:tc>
          <w:tcPr>
            <w:tcW w:w="1229" w:type="pct"/>
            <w:tcBorders>
              <w:top w:val="nil"/>
              <w:left w:val="nil"/>
              <w:right w:val="nil"/>
            </w:tcBorders>
            <w:shd w:val="clear" w:color="auto" w:fill="auto"/>
            <w:noWrap/>
            <w:vAlign w:val="bottom"/>
            <w:hideMark/>
          </w:tcPr>
          <w:p w14:paraId="6930BE18" w14:textId="77777777" w:rsidR="00A27554" w:rsidRPr="00CE7733" w:rsidRDefault="00A27554" w:rsidP="00A27554">
            <w:pPr>
              <w:jc w:val="center"/>
              <w:rPr>
                <w:sz w:val="18"/>
                <w:szCs w:val="18"/>
              </w:rPr>
            </w:pPr>
          </w:p>
        </w:tc>
        <w:tc>
          <w:tcPr>
            <w:tcW w:w="595" w:type="pct"/>
            <w:tcBorders>
              <w:top w:val="nil"/>
              <w:left w:val="nil"/>
              <w:right w:val="nil"/>
            </w:tcBorders>
            <w:shd w:val="clear" w:color="auto" w:fill="auto"/>
            <w:noWrap/>
            <w:vAlign w:val="bottom"/>
            <w:hideMark/>
          </w:tcPr>
          <w:p w14:paraId="0DF988BF" w14:textId="2DDDD4A4" w:rsidR="00A27554" w:rsidRPr="00CE7733" w:rsidRDefault="00A27554" w:rsidP="00A27554">
            <w:pPr>
              <w:rPr>
                <w:color w:val="000000"/>
                <w:sz w:val="18"/>
                <w:szCs w:val="18"/>
              </w:rPr>
            </w:pPr>
            <w:proofErr w:type="spellStart"/>
            <w:r w:rsidRPr="00A27554">
              <w:rPr>
                <w:color w:val="000000"/>
                <w:sz w:val="20"/>
                <w:szCs w:val="20"/>
              </w:rPr>
              <w:t>RtoS</w:t>
            </w:r>
            <w:proofErr w:type="spellEnd"/>
          </w:p>
        </w:tc>
        <w:tc>
          <w:tcPr>
            <w:tcW w:w="407" w:type="pct"/>
            <w:tcBorders>
              <w:top w:val="nil"/>
              <w:left w:val="nil"/>
              <w:right w:val="nil"/>
            </w:tcBorders>
            <w:shd w:val="clear" w:color="auto" w:fill="auto"/>
            <w:noWrap/>
            <w:vAlign w:val="bottom"/>
            <w:hideMark/>
          </w:tcPr>
          <w:p w14:paraId="38FFBBB0" w14:textId="77777777" w:rsidR="00A27554" w:rsidRPr="00CE7733" w:rsidRDefault="00A27554" w:rsidP="00A27554">
            <w:pPr>
              <w:jc w:val="center"/>
              <w:rPr>
                <w:color w:val="000000"/>
                <w:sz w:val="18"/>
                <w:szCs w:val="18"/>
              </w:rPr>
            </w:pPr>
            <w:r w:rsidRPr="00CE7733">
              <w:rPr>
                <w:color w:val="000000"/>
                <w:sz w:val="18"/>
                <w:szCs w:val="18"/>
              </w:rPr>
              <w:t>-0.800</w:t>
            </w:r>
          </w:p>
        </w:tc>
        <w:tc>
          <w:tcPr>
            <w:tcW w:w="407" w:type="pct"/>
            <w:tcBorders>
              <w:top w:val="nil"/>
              <w:left w:val="nil"/>
              <w:right w:val="nil"/>
            </w:tcBorders>
            <w:shd w:val="clear" w:color="auto" w:fill="auto"/>
            <w:noWrap/>
            <w:vAlign w:val="bottom"/>
            <w:hideMark/>
          </w:tcPr>
          <w:p w14:paraId="45D02089" w14:textId="77777777" w:rsidR="00A27554" w:rsidRPr="00CE7733" w:rsidRDefault="00A27554" w:rsidP="00A27554">
            <w:pPr>
              <w:jc w:val="center"/>
              <w:rPr>
                <w:color w:val="000000"/>
                <w:sz w:val="18"/>
                <w:szCs w:val="18"/>
              </w:rPr>
            </w:pPr>
            <w:r w:rsidRPr="00CE7733">
              <w:rPr>
                <w:color w:val="000000"/>
                <w:sz w:val="18"/>
                <w:szCs w:val="18"/>
              </w:rPr>
              <w:t>&lt; .001</w:t>
            </w:r>
          </w:p>
        </w:tc>
        <w:tc>
          <w:tcPr>
            <w:tcW w:w="409" w:type="pct"/>
            <w:tcBorders>
              <w:top w:val="nil"/>
              <w:left w:val="nil"/>
              <w:right w:val="nil"/>
            </w:tcBorders>
            <w:shd w:val="clear" w:color="auto" w:fill="auto"/>
            <w:noWrap/>
            <w:vAlign w:val="bottom"/>
            <w:hideMark/>
          </w:tcPr>
          <w:p w14:paraId="5C7CFA30" w14:textId="77777777" w:rsidR="00A27554" w:rsidRPr="00CE7733" w:rsidRDefault="00A27554" w:rsidP="00A27554">
            <w:pPr>
              <w:jc w:val="center"/>
              <w:rPr>
                <w:color w:val="000000"/>
                <w:sz w:val="18"/>
                <w:szCs w:val="18"/>
              </w:rPr>
            </w:pPr>
            <w:r w:rsidRPr="00CE7733">
              <w:rPr>
                <w:color w:val="000000"/>
                <w:sz w:val="18"/>
                <w:szCs w:val="18"/>
              </w:rPr>
              <w:t>-0.919</w:t>
            </w:r>
          </w:p>
        </w:tc>
        <w:tc>
          <w:tcPr>
            <w:tcW w:w="404" w:type="pct"/>
            <w:tcBorders>
              <w:top w:val="nil"/>
              <w:left w:val="nil"/>
              <w:right w:val="nil"/>
            </w:tcBorders>
            <w:shd w:val="clear" w:color="auto" w:fill="auto"/>
            <w:noWrap/>
            <w:vAlign w:val="bottom"/>
            <w:hideMark/>
          </w:tcPr>
          <w:p w14:paraId="4196FC26" w14:textId="77777777" w:rsidR="00A27554" w:rsidRPr="00CE7733" w:rsidRDefault="00A27554" w:rsidP="00A27554">
            <w:pPr>
              <w:jc w:val="center"/>
              <w:rPr>
                <w:color w:val="000000"/>
                <w:sz w:val="18"/>
                <w:szCs w:val="18"/>
              </w:rPr>
            </w:pPr>
            <w:r w:rsidRPr="00CE7733">
              <w:rPr>
                <w:color w:val="000000"/>
                <w:sz w:val="18"/>
                <w:szCs w:val="18"/>
              </w:rPr>
              <w:t>-0.681</w:t>
            </w:r>
          </w:p>
        </w:tc>
      </w:tr>
      <w:tr w:rsidR="00A27554" w:rsidRPr="00CE7733" w14:paraId="0060CAC5" w14:textId="77777777" w:rsidTr="00A27554">
        <w:trPr>
          <w:trHeight w:val="320"/>
        </w:trPr>
        <w:tc>
          <w:tcPr>
            <w:tcW w:w="1052" w:type="pct"/>
            <w:tcBorders>
              <w:top w:val="nil"/>
              <w:left w:val="nil"/>
              <w:bottom w:val="nil"/>
              <w:right w:val="nil"/>
            </w:tcBorders>
            <w:shd w:val="clear" w:color="auto" w:fill="auto"/>
            <w:noWrap/>
            <w:vAlign w:val="bottom"/>
            <w:hideMark/>
          </w:tcPr>
          <w:p w14:paraId="2AF11F93" w14:textId="77777777" w:rsidR="00A27554" w:rsidRPr="00CE7733" w:rsidRDefault="00A27554" w:rsidP="00A27554">
            <w:pPr>
              <w:jc w:val="center"/>
              <w:rPr>
                <w:color w:val="000000"/>
                <w:sz w:val="18"/>
                <w:szCs w:val="18"/>
              </w:rPr>
            </w:pPr>
          </w:p>
        </w:tc>
        <w:tc>
          <w:tcPr>
            <w:tcW w:w="497" w:type="pct"/>
            <w:tcBorders>
              <w:top w:val="nil"/>
              <w:left w:val="nil"/>
              <w:bottom w:val="dotted" w:sz="4" w:space="0" w:color="auto"/>
              <w:right w:val="nil"/>
            </w:tcBorders>
            <w:shd w:val="clear" w:color="auto" w:fill="auto"/>
            <w:noWrap/>
            <w:vAlign w:val="bottom"/>
            <w:hideMark/>
          </w:tcPr>
          <w:p w14:paraId="7F551986" w14:textId="77777777" w:rsidR="00A27554" w:rsidRPr="00CE7733" w:rsidRDefault="00A27554" w:rsidP="00A27554">
            <w:pPr>
              <w:ind w:firstLineChars="100" w:firstLine="180"/>
              <w:rPr>
                <w:sz w:val="18"/>
                <w:szCs w:val="18"/>
              </w:rPr>
            </w:pPr>
          </w:p>
        </w:tc>
        <w:tc>
          <w:tcPr>
            <w:tcW w:w="1229" w:type="pct"/>
            <w:tcBorders>
              <w:top w:val="nil"/>
              <w:left w:val="nil"/>
              <w:bottom w:val="dotted" w:sz="4" w:space="0" w:color="auto"/>
              <w:right w:val="nil"/>
            </w:tcBorders>
            <w:shd w:val="clear" w:color="auto" w:fill="auto"/>
            <w:noWrap/>
            <w:vAlign w:val="bottom"/>
            <w:hideMark/>
          </w:tcPr>
          <w:p w14:paraId="7EC122AF" w14:textId="77777777" w:rsidR="00A27554" w:rsidRPr="00CE7733" w:rsidRDefault="00A27554" w:rsidP="00A27554">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525CA143" w14:textId="76123B66" w:rsidR="00A27554" w:rsidRPr="00CE7733" w:rsidRDefault="00A27554" w:rsidP="00A27554">
            <w:pPr>
              <w:rPr>
                <w:color w:val="000000"/>
                <w:sz w:val="18"/>
                <w:szCs w:val="18"/>
              </w:rPr>
            </w:pPr>
            <w:proofErr w:type="spellStart"/>
            <w:r w:rsidRPr="00A27554">
              <w:rPr>
                <w:color w:val="000000"/>
                <w:sz w:val="20"/>
                <w:szCs w:val="20"/>
              </w:rPr>
              <w:t>RwLtoS</w:t>
            </w:r>
            <w:proofErr w:type="spellEnd"/>
          </w:p>
        </w:tc>
        <w:tc>
          <w:tcPr>
            <w:tcW w:w="407" w:type="pct"/>
            <w:tcBorders>
              <w:top w:val="nil"/>
              <w:left w:val="nil"/>
              <w:bottom w:val="dotted" w:sz="4" w:space="0" w:color="auto"/>
              <w:right w:val="nil"/>
            </w:tcBorders>
            <w:shd w:val="clear" w:color="auto" w:fill="auto"/>
            <w:noWrap/>
            <w:vAlign w:val="bottom"/>
            <w:hideMark/>
          </w:tcPr>
          <w:p w14:paraId="46A373C3" w14:textId="77777777" w:rsidR="00A27554" w:rsidRPr="00CE7733" w:rsidRDefault="00A27554" w:rsidP="00A27554">
            <w:pPr>
              <w:jc w:val="center"/>
              <w:rPr>
                <w:color w:val="000000"/>
                <w:sz w:val="18"/>
                <w:szCs w:val="18"/>
              </w:rPr>
            </w:pPr>
            <w:r w:rsidRPr="00CE7733">
              <w:rPr>
                <w:color w:val="000000"/>
                <w:sz w:val="18"/>
                <w:szCs w:val="18"/>
              </w:rPr>
              <w:t>-0.769</w:t>
            </w:r>
          </w:p>
        </w:tc>
        <w:tc>
          <w:tcPr>
            <w:tcW w:w="407" w:type="pct"/>
            <w:tcBorders>
              <w:top w:val="nil"/>
              <w:left w:val="nil"/>
              <w:bottom w:val="dotted" w:sz="4" w:space="0" w:color="auto"/>
              <w:right w:val="nil"/>
            </w:tcBorders>
            <w:shd w:val="clear" w:color="auto" w:fill="auto"/>
            <w:noWrap/>
            <w:vAlign w:val="bottom"/>
            <w:hideMark/>
          </w:tcPr>
          <w:p w14:paraId="079CD350" w14:textId="77777777" w:rsidR="00A27554" w:rsidRPr="00CE7733" w:rsidRDefault="00A27554" w:rsidP="00A27554">
            <w:pPr>
              <w:jc w:val="center"/>
              <w:rPr>
                <w:color w:val="000000"/>
                <w:sz w:val="18"/>
                <w:szCs w:val="18"/>
              </w:rPr>
            </w:pPr>
            <w:r w:rsidRPr="00CE7733">
              <w:rPr>
                <w:color w:val="000000"/>
                <w:sz w:val="18"/>
                <w:szCs w:val="18"/>
              </w:rPr>
              <w:t>&lt; .001</w:t>
            </w:r>
          </w:p>
        </w:tc>
        <w:tc>
          <w:tcPr>
            <w:tcW w:w="409" w:type="pct"/>
            <w:tcBorders>
              <w:top w:val="nil"/>
              <w:left w:val="nil"/>
              <w:bottom w:val="dotted" w:sz="4" w:space="0" w:color="auto"/>
              <w:right w:val="nil"/>
            </w:tcBorders>
            <w:shd w:val="clear" w:color="auto" w:fill="auto"/>
            <w:noWrap/>
            <w:vAlign w:val="bottom"/>
            <w:hideMark/>
          </w:tcPr>
          <w:p w14:paraId="266364E1" w14:textId="77777777" w:rsidR="00A27554" w:rsidRPr="00CE7733" w:rsidRDefault="00A27554" w:rsidP="00A27554">
            <w:pPr>
              <w:jc w:val="center"/>
              <w:rPr>
                <w:color w:val="000000"/>
                <w:sz w:val="18"/>
                <w:szCs w:val="18"/>
              </w:rPr>
            </w:pPr>
            <w:r w:rsidRPr="00CE7733">
              <w:rPr>
                <w:color w:val="000000"/>
                <w:sz w:val="18"/>
                <w:szCs w:val="18"/>
              </w:rPr>
              <w:t>-0.876</w:t>
            </w:r>
          </w:p>
        </w:tc>
        <w:tc>
          <w:tcPr>
            <w:tcW w:w="404" w:type="pct"/>
            <w:tcBorders>
              <w:top w:val="nil"/>
              <w:left w:val="nil"/>
              <w:bottom w:val="dotted" w:sz="4" w:space="0" w:color="auto"/>
              <w:right w:val="nil"/>
            </w:tcBorders>
            <w:shd w:val="clear" w:color="auto" w:fill="auto"/>
            <w:noWrap/>
            <w:vAlign w:val="bottom"/>
            <w:hideMark/>
          </w:tcPr>
          <w:p w14:paraId="4E21C3C9" w14:textId="77777777" w:rsidR="00A27554" w:rsidRPr="00CE7733" w:rsidRDefault="00A27554" w:rsidP="00A27554">
            <w:pPr>
              <w:jc w:val="center"/>
              <w:rPr>
                <w:color w:val="000000"/>
                <w:sz w:val="18"/>
                <w:szCs w:val="18"/>
              </w:rPr>
            </w:pPr>
            <w:r w:rsidRPr="00CE7733">
              <w:rPr>
                <w:color w:val="000000"/>
                <w:sz w:val="18"/>
                <w:szCs w:val="18"/>
              </w:rPr>
              <w:t>-0.662</w:t>
            </w:r>
          </w:p>
        </w:tc>
      </w:tr>
      <w:tr w:rsidR="00A27554" w:rsidRPr="00CE7733" w14:paraId="5FB98A43" w14:textId="77777777" w:rsidTr="00A27554">
        <w:trPr>
          <w:trHeight w:val="320"/>
        </w:trPr>
        <w:tc>
          <w:tcPr>
            <w:tcW w:w="1052" w:type="pct"/>
            <w:tcBorders>
              <w:top w:val="nil"/>
              <w:left w:val="nil"/>
              <w:bottom w:val="nil"/>
              <w:right w:val="nil"/>
            </w:tcBorders>
            <w:shd w:val="clear" w:color="auto" w:fill="auto"/>
            <w:noWrap/>
            <w:vAlign w:val="bottom"/>
            <w:hideMark/>
          </w:tcPr>
          <w:p w14:paraId="1C4F8564" w14:textId="77777777" w:rsidR="00A27554" w:rsidRPr="00CE7733" w:rsidRDefault="00A27554" w:rsidP="00821635">
            <w:pPr>
              <w:ind w:firstLineChars="100" w:firstLine="180"/>
              <w:rPr>
                <w:color w:val="000000"/>
                <w:sz w:val="18"/>
                <w:szCs w:val="18"/>
              </w:rPr>
            </w:pPr>
            <w:r w:rsidRPr="00CE7733">
              <w:rPr>
                <w:color w:val="000000"/>
                <w:sz w:val="18"/>
                <w:szCs w:val="18"/>
              </w:rPr>
              <w:t>Speed fluency</w:t>
            </w:r>
          </w:p>
        </w:tc>
        <w:tc>
          <w:tcPr>
            <w:tcW w:w="497" w:type="pct"/>
            <w:tcBorders>
              <w:top w:val="dotted" w:sz="4" w:space="0" w:color="auto"/>
              <w:left w:val="nil"/>
              <w:bottom w:val="nil"/>
              <w:right w:val="nil"/>
            </w:tcBorders>
            <w:shd w:val="clear" w:color="auto" w:fill="auto"/>
            <w:noWrap/>
            <w:vAlign w:val="bottom"/>
            <w:hideMark/>
          </w:tcPr>
          <w:p w14:paraId="31BD0C0C" w14:textId="77777777" w:rsidR="00A27554" w:rsidRPr="00CE7733" w:rsidRDefault="00A27554" w:rsidP="00821635">
            <w:pPr>
              <w:jc w:val="center"/>
              <w:rPr>
                <w:color w:val="000000"/>
                <w:sz w:val="18"/>
                <w:szCs w:val="18"/>
              </w:rPr>
            </w:pPr>
            <w:r w:rsidRPr="00CE7733">
              <w:rPr>
                <w:color w:val="000000"/>
                <w:sz w:val="18"/>
                <w:szCs w:val="18"/>
              </w:rPr>
              <w:t>vs.</w:t>
            </w:r>
          </w:p>
        </w:tc>
        <w:tc>
          <w:tcPr>
            <w:tcW w:w="1229" w:type="pct"/>
            <w:tcBorders>
              <w:top w:val="dotted" w:sz="4" w:space="0" w:color="auto"/>
              <w:left w:val="nil"/>
              <w:bottom w:val="nil"/>
              <w:right w:val="nil"/>
            </w:tcBorders>
            <w:shd w:val="clear" w:color="auto" w:fill="auto"/>
            <w:noWrap/>
            <w:vAlign w:val="bottom"/>
            <w:hideMark/>
          </w:tcPr>
          <w:p w14:paraId="3C83EB7F" w14:textId="77777777" w:rsidR="00A27554" w:rsidRPr="00CE7733" w:rsidRDefault="00A27554" w:rsidP="00821635">
            <w:pPr>
              <w:ind w:firstLineChars="100" w:firstLine="180"/>
              <w:rPr>
                <w:color w:val="000000"/>
                <w:sz w:val="18"/>
                <w:szCs w:val="18"/>
              </w:rPr>
            </w:pPr>
            <w:r w:rsidRPr="00CE7733">
              <w:rPr>
                <w:color w:val="000000"/>
                <w:sz w:val="18"/>
                <w:szCs w:val="18"/>
              </w:rPr>
              <w:t>Repair fluency</w:t>
            </w:r>
          </w:p>
        </w:tc>
        <w:tc>
          <w:tcPr>
            <w:tcW w:w="595" w:type="pct"/>
            <w:tcBorders>
              <w:top w:val="dotted" w:sz="4" w:space="0" w:color="auto"/>
              <w:left w:val="nil"/>
              <w:bottom w:val="nil"/>
              <w:right w:val="nil"/>
            </w:tcBorders>
            <w:shd w:val="clear" w:color="auto" w:fill="auto"/>
            <w:noWrap/>
            <w:vAlign w:val="bottom"/>
            <w:hideMark/>
          </w:tcPr>
          <w:p w14:paraId="2BEE3763" w14:textId="77777777" w:rsidR="00A27554" w:rsidRPr="00CE7733" w:rsidRDefault="00A27554" w:rsidP="00821635">
            <w:pPr>
              <w:rPr>
                <w:color w:val="000000"/>
                <w:sz w:val="18"/>
                <w:szCs w:val="18"/>
              </w:rPr>
            </w:pPr>
            <w:proofErr w:type="spellStart"/>
            <w:r w:rsidRPr="00CE7733">
              <w:rPr>
                <w:color w:val="000000"/>
                <w:sz w:val="18"/>
                <w:szCs w:val="18"/>
              </w:rPr>
              <w:t>Arg</w:t>
            </w:r>
            <w:proofErr w:type="spellEnd"/>
          </w:p>
        </w:tc>
        <w:tc>
          <w:tcPr>
            <w:tcW w:w="407" w:type="pct"/>
            <w:tcBorders>
              <w:top w:val="dotted" w:sz="4" w:space="0" w:color="auto"/>
              <w:left w:val="nil"/>
              <w:bottom w:val="nil"/>
              <w:right w:val="nil"/>
            </w:tcBorders>
            <w:shd w:val="clear" w:color="auto" w:fill="auto"/>
            <w:noWrap/>
            <w:vAlign w:val="bottom"/>
            <w:hideMark/>
          </w:tcPr>
          <w:p w14:paraId="6CCF990B" w14:textId="77777777" w:rsidR="00A27554" w:rsidRPr="00CE7733" w:rsidRDefault="00A27554" w:rsidP="00821635">
            <w:pPr>
              <w:jc w:val="center"/>
              <w:rPr>
                <w:color w:val="000000"/>
                <w:sz w:val="18"/>
                <w:szCs w:val="18"/>
              </w:rPr>
            </w:pPr>
            <w:r w:rsidRPr="00CE7733">
              <w:rPr>
                <w:color w:val="000000"/>
                <w:sz w:val="18"/>
                <w:szCs w:val="18"/>
              </w:rPr>
              <w:t>-0.749</w:t>
            </w:r>
          </w:p>
        </w:tc>
        <w:tc>
          <w:tcPr>
            <w:tcW w:w="407" w:type="pct"/>
            <w:tcBorders>
              <w:top w:val="dotted" w:sz="4" w:space="0" w:color="auto"/>
              <w:left w:val="nil"/>
              <w:bottom w:val="nil"/>
              <w:right w:val="nil"/>
            </w:tcBorders>
            <w:shd w:val="clear" w:color="auto" w:fill="auto"/>
            <w:noWrap/>
            <w:vAlign w:val="bottom"/>
            <w:hideMark/>
          </w:tcPr>
          <w:p w14:paraId="732F3128" w14:textId="77777777" w:rsidR="00A27554" w:rsidRPr="00CE7733" w:rsidRDefault="00A27554" w:rsidP="00821635">
            <w:pPr>
              <w:jc w:val="center"/>
              <w:rPr>
                <w:color w:val="000000"/>
                <w:sz w:val="18"/>
                <w:szCs w:val="18"/>
              </w:rPr>
            </w:pPr>
            <w:r w:rsidRPr="00CE7733">
              <w:rPr>
                <w:color w:val="000000"/>
                <w:sz w:val="18"/>
                <w:szCs w:val="18"/>
              </w:rPr>
              <w:t>&lt; .001</w:t>
            </w:r>
          </w:p>
        </w:tc>
        <w:tc>
          <w:tcPr>
            <w:tcW w:w="409" w:type="pct"/>
            <w:tcBorders>
              <w:top w:val="dotted" w:sz="4" w:space="0" w:color="auto"/>
              <w:left w:val="nil"/>
              <w:bottom w:val="nil"/>
              <w:right w:val="nil"/>
            </w:tcBorders>
            <w:shd w:val="clear" w:color="auto" w:fill="auto"/>
            <w:noWrap/>
            <w:vAlign w:val="bottom"/>
            <w:hideMark/>
          </w:tcPr>
          <w:p w14:paraId="747DB69A" w14:textId="77777777" w:rsidR="00A27554" w:rsidRPr="00CE7733" w:rsidRDefault="00A27554" w:rsidP="00821635">
            <w:pPr>
              <w:jc w:val="center"/>
              <w:rPr>
                <w:color w:val="000000"/>
                <w:sz w:val="18"/>
                <w:szCs w:val="18"/>
              </w:rPr>
            </w:pPr>
            <w:r w:rsidRPr="00CE7733">
              <w:rPr>
                <w:color w:val="000000"/>
                <w:sz w:val="18"/>
                <w:szCs w:val="18"/>
              </w:rPr>
              <w:t>-0.890</w:t>
            </w:r>
          </w:p>
        </w:tc>
        <w:tc>
          <w:tcPr>
            <w:tcW w:w="404" w:type="pct"/>
            <w:tcBorders>
              <w:top w:val="dotted" w:sz="4" w:space="0" w:color="auto"/>
              <w:left w:val="nil"/>
              <w:bottom w:val="nil"/>
              <w:right w:val="nil"/>
            </w:tcBorders>
            <w:shd w:val="clear" w:color="auto" w:fill="auto"/>
            <w:noWrap/>
            <w:vAlign w:val="bottom"/>
            <w:hideMark/>
          </w:tcPr>
          <w:p w14:paraId="15D32184" w14:textId="77777777" w:rsidR="00A27554" w:rsidRPr="00CE7733" w:rsidRDefault="00A27554" w:rsidP="00821635">
            <w:pPr>
              <w:jc w:val="center"/>
              <w:rPr>
                <w:color w:val="000000"/>
                <w:sz w:val="18"/>
                <w:szCs w:val="18"/>
              </w:rPr>
            </w:pPr>
            <w:r w:rsidRPr="00CE7733">
              <w:rPr>
                <w:color w:val="000000"/>
                <w:sz w:val="18"/>
                <w:szCs w:val="18"/>
              </w:rPr>
              <w:t>-0.608</w:t>
            </w:r>
          </w:p>
        </w:tc>
      </w:tr>
      <w:tr w:rsidR="00A27554" w:rsidRPr="00CE7733" w14:paraId="223C8E99" w14:textId="77777777" w:rsidTr="00A27554">
        <w:trPr>
          <w:trHeight w:val="320"/>
        </w:trPr>
        <w:tc>
          <w:tcPr>
            <w:tcW w:w="1052" w:type="pct"/>
            <w:tcBorders>
              <w:top w:val="nil"/>
              <w:left w:val="nil"/>
              <w:bottom w:val="nil"/>
              <w:right w:val="nil"/>
            </w:tcBorders>
            <w:shd w:val="clear" w:color="auto" w:fill="auto"/>
            <w:noWrap/>
            <w:vAlign w:val="bottom"/>
            <w:hideMark/>
          </w:tcPr>
          <w:p w14:paraId="6BFA06DA" w14:textId="77777777" w:rsidR="00A27554" w:rsidRPr="00CE7733" w:rsidRDefault="00A27554" w:rsidP="00821635">
            <w:pPr>
              <w:jc w:val="center"/>
              <w:rPr>
                <w:color w:val="000000"/>
                <w:sz w:val="18"/>
                <w:szCs w:val="18"/>
              </w:rPr>
            </w:pPr>
          </w:p>
        </w:tc>
        <w:tc>
          <w:tcPr>
            <w:tcW w:w="497" w:type="pct"/>
            <w:tcBorders>
              <w:top w:val="nil"/>
              <w:left w:val="nil"/>
              <w:bottom w:val="nil"/>
              <w:right w:val="nil"/>
            </w:tcBorders>
            <w:shd w:val="clear" w:color="auto" w:fill="auto"/>
            <w:noWrap/>
            <w:vAlign w:val="bottom"/>
            <w:hideMark/>
          </w:tcPr>
          <w:p w14:paraId="71E5C337" w14:textId="77777777" w:rsidR="00A27554" w:rsidRPr="00CE7733" w:rsidRDefault="00A27554" w:rsidP="00821635">
            <w:pPr>
              <w:ind w:firstLineChars="100" w:firstLine="180"/>
              <w:rPr>
                <w:sz w:val="18"/>
                <w:szCs w:val="18"/>
              </w:rPr>
            </w:pPr>
          </w:p>
        </w:tc>
        <w:tc>
          <w:tcPr>
            <w:tcW w:w="1229" w:type="pct"/>
            <w:tcBorders>
              <w:top w:val="nil"/>
              <w:left w:val="nil"/>
              <w:bottom w:val="nil"/>
              <w:right w:val="nil"/>
            </w:tcBorders>
            <w:shd w:val="clear" w:color="auto" w:fill="auto"/>
            <w:noWrap/>
            <w:vAlign w:val="bottom"/>
            <w:hideMark/>
          </w:tcPr>
          <w:p w14:paraId="167F1616" w14:textId="77777777" w:rsidR="00A27554" w:rsidRPr="00CE7733" w:rsidRDefault="00A27554"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247EFC45" w14:textId="77777777" w:rsidR="00A27554" w:rsidRPr="00CE7733" w:rsidRDefault="00A27554" w:rsidP="00821635">
            <w:pPr>
              <w:rPr>
                <w:color w:val="000000"/>
                <w:sz w:val="18"/>
                <w:szCs w:val="18"/>
              </w:rPr>
            </w:pPr>
            <w:proofErr w:type="spellStart"/>
            <w:r w:rsidRPr="00CE7733">
              <w:rPr>
                <w:color w:val="000000"/>
                <w:sz w:val="18"/>
                <w:szCs w:val="18"/>
              </w:rPr>
              <w:t>PicN</w:t>
            </w:r>
            <w:proofErr w:type="spellEnd"/>
          </w:p>
        </w:tc>
        <w:tc>
          <w:tcPr>
            <w:tcW w:w="407" w:type="pct"/>
            <w:tcBorders>
              <w:top w:val="nil"/>
              <w:left w:val="nil"/>
              <w:bottom w:val="nil"/>
              <w:right w:val="nil"/>
            </w:tcBorders>
            <w:shd w:val="clear" w:color="auto" w:fill="auto"/>
            <w:noWrap/>
            <w:vAlign w:val="bottom"/>
            <w:hideMark/>
          </w:tcPr>
          <w:p w14:paraId="36A0B856" w14:textId="77777777" w:rsidR="00A27554" w:rsidRPr="00CE7733" w:rsidRDefault="00A27554" w:rsidP="00821635">
            <w:pPr>
              <w:jc w:val="center"/>
              <w:rPr>
                <w:color w:val="000000"/>
                <w:sz w:val="18"/>
                <w:szCs w:val="18"/>
              </w:rPr>
            </w:pPr>
            <w:r w:rsidRPr="00CE7733">
              <w:rPr>
                <w:color w:val="000000"/>
                <w:sz w:val="18"/>
                <w:szCs w:val="18"/>
              </w:rPr>
              <w:t>-0.720</w:t>
            </w:r>
          </w:p>
        </w:tc>
        <w:tc>
          <w:tcPr>
            <w:tcW w:w="407" w:type="pct"/>
            <w:tcBorders>
              <w:top w:val="nil"/>
              <w:left w:val="nil"/>
              <w:bottom w:val="nil"/>
              <w:right w:val="nil"/>
            </w:tcBorders>
            <w:shd w:val="clear" w:color="auto" w:fill="auto"/>
            <w:noWrap/>
            <w:vAlign w:val="bottom"/>
            <w:hideMark/>
          </w:tcPr>
          <w:p w14:paraId="4ECC89D7" w14:textId="77777777" w:rsidR="00A27554" w:rsidRPr="00CE7733" w:rsidRDefault="00A27554" w:rsidP="00821635">
            <w:pPr>
              <w:jc w:val="center"/>
              <w:rPr>
                <w:color w:val="000000"/>
                <w:sz w:val="18"/>
                <w:szCs w:val="18"/>
              </w:rPr>
            </w:pPr>
            <w:r w:rsidRPr="00CE7733">
              <w:rPr>
                <w:color w:val="000000"/>
                <w:sz w:val="18"/>
                <w:szCs w:val="18"/>
              </w:rPr>
              <w:t>&lt; .001</w:t>
            </w:r>
          </w:p>
        </w:tc>
        <w:tc>
          <w:tcPr>
            <w:tcW w:w="409" w:type="pct"/>
            <w:tcBorders>
              <w:top w:val="nil"/>
              <w:left w:val="nil"/>
              <w:bottom w:val="nil"/>
              <w:right w:val="nil"/>
            </w:tcBorders>
            <w:shd w:val="clear" w:color="auto" w:fill="auto"/>
            <w:noWrap/>
            <w:vAlign w:val="bottom"/>
            <w:hideMark/>
          </w:tcPr>
          <w:p w14:paraId="17D0EBB4" w14:textId="77777777" w:rsidR="00A27554" w:rsidRPr="00CE7733" w:rsidRDefault="00A27554" w:rsidP="00821635">
            <w:pPr>
              <w:jc w:val="center"/>
              <w:rPr>
                <w:color w:val="000000"/>
                <w:sz w:val="18"/>
                <w:szCs w:val="18"/>
              </w:rPr>
            </w:pPr>
            <w:r w:rsidRPr="00CE7733">
              <w:rPr>
                <w:color w:val="000000"/>
                <w:sz w:val="18"/>
                <w:szCs w:val="18"/>
              </w:rPr>
              <w:t>-0.858</w:t>
            </w:r>
          </w:p>
        </w:tc>
        <w:tc>
          <w:tcPr>
            <w:tcW w:w="404" w:type="pct"/>
            <w:tcBorders>
              <w:top w:val="nil"/>
              <w:left w:val="nil"/>
              <w:bottom w:val="nil"/>
              <w:right w:val="nil"/>
            </w:tcBorders>
            <w:shd w:val="clear" w:color="auto" w:fill="auto"/>
            <w:noWrap/>
            <w:vAlign w:val="bottom"/>
            <w:hideMark/>
          </w:tcPr>
          <w:p w14:paraId="44EF0FC3" w14:textId="77777777" w:rsidR="00A27554" w:rsidRPr="00CE7733" w:rsidRDefault="00A27554" w:rsidP="00821635">
            <w:pPr>
              <w:jc w:val="center"/>
              <w:rPr>
                <w:color w:val="000000"/>
                <w:sz w:val="18"/>
                <w:szCs w:val="18"/>
              </w:rPr>
            </w:pPr>
            <w:r w:rsidRPr="00CE7733">
              <w:rPr>
                <w:color w:val="000000"/>
                <w:sz w:val="18"/>
                <w:szCs w:val="18"/>
              </w:rPr>
              <w:t>-0.583</w:t>
            </w:r>
          </w:p>
        </w:tc>
      </w:tr>
      <w:tr w:rsidR="00A27554" w:rsidRPr="00CE7733" w14:paraId="3F310E4A" w14:textId="77777777" w:rsidTr="00A27554">
        <w:trPr>
          <w:trHeight w:val="320"/>
        </w:trPr>
        <w:tc>
          <w:tcPr>
            <w:tcW w:w="1052" w:type="pct"/>
            <w:tcBorders>
              <w:top w:val="nil"/>
              <w:left w:val="nil"/>
              <w:bottom w:val="nil"/>
              <w:right w:val="nil"/>
            </w:tcBorders>
            <w:shd w:val="clear" w:color="auto" w:fill="auto"/>
            <w:noWrap/>
            <w:vAlign w:val="bottom"/>
            <w:hideMark/>
          </w:tcPr>
          <w:p w14:paraId="0837467F" w14:textId="77777777" w:rsidR="00A27554" w:rsidRPr="00CE7733" w:rsidRDefault="00A27554" w:rsidP="00A27554">
            <w:pPr>
              <w:jc w:val="center"/>
              <w:rPr>
                <w:color w:val="000000"/>
                <w:sz w:val="18"/>
                <w:szCs w:val="18"/>
              </w:rPr>
            </w:pPr>
          </w:p>
        </w:tc>
        <w:tc>
          <w:tcPr>
            <w:tcW w:w="497" w:type="pct"/>
            <w:tcBorders>
              <w:top w:val="nil"/>
              <w:left w:val="nil"/>
              <w:right w:val="nil"/>
            </w:tcBorders>
            <w:shd w:val="clear" w:color="auto" w:fill="auto"/>
            <w:noWrap/>
            <w:vAlign w:val="bottom"/>
            <w:hideMark/>
          </w:tcPr>
          <w:p w14:paraId="4B98317B" w14:textId="77777777" w:rsidR="00A27554" w:rsidRPr="00CE7733" w:rsidRDefault="00A27554" w:rsidP="00A27554">
            <w:pPr>
              <w:ind w:firstLineChars="100" w:firstLine="180"/>
              <w:rPr>
                <w:sz w:val="18"/>
                <w:szCs w:val="18"/>
              </w:rPr>
            </w:pPr>
          </w:p>
        </w:tc>
        <w:tc>
          <w:tcPr>
            <w:tcW w:w="1229" w:type="pct"/>
            <w:tcBorders>
              <w:top w:val="nil"/>
              <w:left w:val="nil"/>
              <w:right w:val="nil"/>
            </w:tcBorders>
            <w:shd w:val="clear" w:color="auto" w:fill="auto"/>
            <w:noWrap/>
            <w:vAlign w:val="bottom"/>
            <w:hideMark/>
          </w:tcPr>
          <w:p w14:paraId="28AF1021" w14:textId="77777777" w:rsidR="00A27554" w:rsidRPr="00CE7733" w:rsidRDefault="00A27554" w:rsidP="00A27554">
            <w:pPr>
              <w:jc w:val="center"/>
              <w:rPr>
                <w:sz w:val="18"/>
                <w:szCs w:val="18"/>
              </w:rPr>
            </w:pPr>
          </w:p>
        </w:tc>
        <w:tc>
          <w:tcPr>
            <w:tcW w:w="595" w:type="pct"/>
            <w:tcBorders>
              <w:top w:val="nil"/>
              <w:left w:val="nil"/>
              <w:right w:val="nil"/>
            </w:tcBorders>
            <w:shd w:val="clear" w:color="auto" w:fill="auto"/>
            <w:noWrap/>
            <w:vAlign w:val="bottom"/>
            <w:hideMark/>
          </w:tcPr>
          <w:p w14:paraId="5F0A90A9" w14:textId="1D1AA205" w:rsidR="00A27554" w:rsidRPr="00CE7733" w:rsidRDefault="00A27554" w:rsidP="00A27554">
            <w:pPr>
              <w:rPr>
                <w:color w:val="000000"/>
                <w:sz w:val="18"/>
                <w:szCs w:val="18"/>
              </w:rPr>
            </w:pPr>
            <w:proofErr w:type="spellStart"/>
            <w:r w:rsidRPr="00A27554">
              <w:rPr>
                <w:color w:val="000000"/>
                <w:sz w:val="20"/>
                <w:szCs w:val="20"/>
              </w:rPr>
              <w:t>RtoS</w:t>
            </w:r>
            <w:proofErr w:type="spellEnd"/>
          </w:p>
        </w:tc>
        <w:tc>
          <w:tcPr>
            <w:tcW w:w="407" w:type="pct"/>
            <w:tcBorders>
              <w:top w:val="nil"/>
              <w:left w:val="nil"/>
              <w:right w:val="nil"/>
            </w:tcBorders>
            <w:shd w:val="clear" w:color="auto" w:fill="auto"/>
            <w:noWrap/>
            <w:vAlign w:val="bottom"/>
            <w:hideMark/>
          </w:tcPr>
          <w:p w14:paraId="335C98F5" w14:textId="77777777" w:rsidR="00A27554" w:rsidRPr="00CE7733" w:rsidRDefault="00A27554" w:rsidP="00A27554">
            <w:pPr>
              <w:jc w:val="center"/>
              <w:rPr>
                <w:color w:val="000000"/>
                <w:sz w:val="18"/>
                <w:szCs w:val="18"/>
              </w:rPr>
            </w:pPr>
            <w:r w:rsidRPr="00CE7733">
              <w:rPr>
                <w:color w:val="000000"/>
                <w:sz w:val="18"/>
                <w:szCs w:val="18"/>
              </w:rPr>
              <w:t>-0.720</w:t>
            </w:r>
          </w:p>
        </w:tc>
        <w:tc>
          <w:tcPr>
            <w:tcW w:w="407" w:type="pct"/>
            <w:tcBorders>
              <w:top w:val="nil"/>
              <w:left w:val="nil"/>
              <w:right w:val="nil"/>
            </w:tcBorders>
            <w:shd w:val="clear" w:color="auto" w:fill="auto"/>
            <w:noWrap/>
            <w:vAlign w:val="bottom"/>
            <w:hideMark/>
          </w:tcPr>
          <w:p w14:paraId="0264C89F" w14:textId="77777777" w:rsidR="00A27554" w:rsidRPr="00CE7733" w:rsidRDefault="00A27554" w:rsidP="00A27554">
            <w:pPr>
              <w:jc w:val="center"/>
              <w:rPr>
                <w:color w:val="000000"/>
                <w:sz w:val="18"/>
                <w:szCs w:val="18"/>
              </w:rPr>
            </w:pPr>
            <w:r w:rsidRPr="00CE7733">
              <w:rPr>
                <w:color w:val="000000"/>
                <w:sz w:val="18"/>
                <w:szCs w:val="18"/>
              </w:rPr>
              <w:t>&lt; .001</w:t>
            </w:r>
          </w:p>
        </w:tc>
        <w:tc>
          <w:tcPr>
            <w:tcW w:w="409" w:type="pct"/>
            <w:tcBorders>
              <w:top w:val="nil"/>
              <w:left w:val="nil"/>
              <w:right w:val="nil"/>
            </w:tcBorders>
            <w:shd w:val="clear" w:color="auto" w:fill="auto"/>
            <w:noWrap/>
            <w:vAlign w:val="bottom"/>
            <w:hideMark/>
          </w:tcPr>
          <w:p w14:paraId="6F713887" w14:textId="77777777" w:rsidR="00A27554" w:rsidRPr="00CE7733" w:rsidRDefault="00A27554" w:rsidP="00A27554">
            <w:pPr>
              <w:jc w:val="center"/>
              <w:rPr>
                <w:color w:val="000000"/>
                <w:sz w:val="18"/>
                <w:szCs w:val="18"/>
              </w:rPr>
            </w:pPr>
            <w:r w:rsidRPr="00CE7733">
              <w:rPr>
                <w:color w:val="000000"/>
                <w:sz w:val="18"/>
                <w:szCs w:val="18"/>
              </w:rPr>
              <w:t>-0.899</w:t>
            </w:r>
          </w:p>
        </w:tc>
        <w:tc>
          <w:tcPr>
            <w:tcW w:w="404" w:type="pct"/>
            <w:tcBorders>
              <w:top w:val="nil"/>
              <w:left w:val="nil"/>
              <w:right w:val="nil"/>
            </w:tcBorders>
            <w:shd w:val="clear" w:color="auto" w:fill="auto"/>
            <w:noWrap/>
            <w:vAlign w:val="bottom"/>
            <w:hideMark/>
          </w:tcPr>
          <w:p w14:paraId="659278CC" w14:textId="77777777" w:rsidR="00A27554" w:rsidRPr="00CE7733" w:rsidRDefault="00A27554" w:rsidP="00A27554">
            <w:pPr>
              <w:jc w:val="center"/>
              <w:rPr>
                <w:color w:val="000000"/>
                <w:sz w:val="18"/>
                <w:szCs w:val="18"/>
              </w:rPr>
            </w:pPr>
            <w:r w:rsidRPr="00CE7733">
              <w:rPr>
                <w:color w:val="000000"/>
                <w:sz w:val="18"/>
                <w:szCs w:val="18"/>
              </w:rPr>
              <w:t>-0.540</w:t>
            </w:r>
          </w:p>
        </w:tc>
      </w:tr>
      <w:tr w:rsidR="00A27554" w:rsidRPr="00CE7733" w14:paraId="3492C3F0" w14:textId="77777777" w:rsidTr="00A27554">
        <w:trPr>
          <w:trHeight w:val="320"/>
        </w:trPr>
        <w:tc>
          <w:tcPr>
            <w:tcW w:w="1052" w:type="pct"/>
            <w:tcBorders>
              <w:top w:val="nil"/>
              <w:left w:val="nil"/>
              <w:bottom w:val="nil"/>
              <w:right w:val="nil"/>
            </w:tcBorders>
            <w:shd w:val="clear" w:color="auto" w:fill="auto"/>
            <w:noWrap/>
            <w:vAlign w:val="bottom"/>
            <w:hideMark/>
          </w:tcPr>
          <w:p w14:paraId="57FE011A" w14:textId="77777777" w:rsidR="00A27554" w:rsidRPr="00CE7733" w:rsidRDefault="00A27554" w:rsidP="00A27554">
            <w:pPr>
              <w:jc w:val="center"/>
              <w:rPr>
                <w:color w:val="000000"/>
                <w:sz w:val="18"/>
                <w:szCs w:val="18"/>
              </w:rPr>
            </w:pPr>
          </w:p>
        </w:tc>
        <w:tc>
          <w:tcPr>
            <w:tcW w:w="497" w:type="pct"/>
            <w:tcBorders>
              <w:top w:val="nil"/>
              <w:left w:val="nil"/>
              <w:bottom w:val="dotted" w:sz="4" w:space="0" w:color="auto"/>
              <w:right w:val="nil"/>
            </w:tcBorders>
            <w:shd w:val="clear" w:color="auto" w:fill="auto"/>
            <w:noWrap/>
            <w:vAlign w:val="bottom"/>
            <w:hideMark/>
          </w:tcPr>
          <w:p w14:paraId="467D2294" w14:textId="77777777" w:rsidR="00A27554" w:rsidRPr="00CE7733" w:rsidRDefault="00A27554" w:rsidP="00A27554">
            <w:pPr>
              <w:ind w:firstLineChars="100" w:firstLine="180"/>
              <w:rPr>
                <w:sz w:val="18"/>
                <w:szCs w:val="18"/>
              </w:rPr>
            </w:pPr>
          </w:p>
        </w:tc>
        <w:tc>
          <w:tcPr>
            <w:tcW w:w="1229" w:type="pct"/>
            <w:tcBorders>
              <w:top w:val="nil"/>
              <w:left w:val="nil"/>
              <w:bottom w:val="dotted" w:sz="4" w:space="0" w:color="auto"/>
              <w:right w:val="nil"/>
            </w:tcBorders>
            <w:shd w:val="clear" w:color="auto" w:fill="auto"/>
            <w:noWrap/>
            <w:vAlign w:val="bottom"/>
            <w:hideMark/>
          </w:tcPr>
          <w:p w14:paraId="49A46354" w14:textId="77777777" w:rsidR="00A27554" w:rsidRPr="00CE7733" w:rsidRDefault="00A27554" w:rsidP="00A27554">
            <w:pPr>
              <w:jc w:val="center"/>
              <w:rPr>
                <w:sz w:val="18"/>
                <w:szCs w:val="18"/>
              </w:rPr>
            </w:pPr>
          </w:p>
        </w:tc>
        <w:tc>
          <w:tcPr>
            <w:tcW w:w="595" w:type="pct"/>
            <w:tcBorders>
              <w:top w:val="nil"/>
              <w:left w:val="nil"/>
              <w:bottom w:val="dotted" w:sz="4" w:space="0" w:color="auto"/>
              <w:right w:val="nil"/>
            </w:tcBorders>
            <w:shd w:val="clear" w:color="auto" w:fill="auto"/>
            <w:noWrap/>
            <w:vAlign w:val="bottom"/>
            <w:hideMark/>
          </w:tcPr>
          <w:p w14:paraId="42836602" w14:textId="5421F348" w:rsidR="00A27554" w:rsidRPr="00CE7733" w:rsidRDefault="00A27554" w:rsidP="00A27554">
            <w:pPr>
              <w:rPr>
                <w:color w:val="000000"/>
                <w:sz w:val="18"/>
                <w:szCs w:val="18"/>
              </w:rPr>
            </w:pPr>
            <w:proofErr w:type="spellStart"/>
            <w:r w:rsidRPr="00A27554">
              <w:rPr>
                <w:color w:val="000000"/>
                <w:sz w:val="20"/>
                <w:szCs w:val="20"/>
              </w:rPr>
              <w:t>RwLtoS</w:t>
            </w:r>
            <w:proofErr w:type="spellEnd"/>
          </w:p>
        </w:tc>
        <w:tc>
          <w:tcPr>
            <w:tcW w:w="407" w:type="pct"/>
            <w:tcBorders>
              <w:top w:val="nil"/>
              <w:left w:val="nil"/>
              <w:bottom w:val="dotted" w:sz="4" w:space="0" w:color="auto"/>
              <w:right w:val="nil"/>
            </w:tcBorders>
            <w:shd w:val="clear" w:color="auto" w:fill="auto"/>
            <w:noWrap/>
            <w:vAlign w:val="bottom"/>
            <w:hideMark/>
          </w:tcPr>
          <w:p w14:paraId="45ED220F" w14:textId="77777777" w:rsidR="00A27554" w:rsidRPr="00CE7733" w:rsidRDefault="00A27554" w:rsidP="00A27554">
            <w:pPr>
              <w:jc w:val="center"/>
              <w:rPr>
                <w:color w:val="000000"/>
                <w:sz w:val="18"/>
                <w:szCs w:val="18"/>
              </w:rPr>
            </w:pPr>
            <w:r w:rsidRPr="00CE7733">
              <w:rPr>
                <w:color w:val="000000"/>
                <w:sz w:val="18"/>
                <w:szCs w:val="18"/>
              </w:rPr>
              <w:t>-0.739</w:t>
            </w:r>
          </w:p>
        </w:tc>
        <w:tc>
          <w:tcPr>
            <w:tcW w:w="407" w:type="pct"/>
            <w:tcBorders>
              <w:top w:val="nil"/>
              <w:left w:val="nil"/>
              <w:bottom w:val="dotted" w:sz="4" w:space="0" w:color="auto"/>
              <w:right w:val="nil"/>
            </w:tcBorders>
            <w:shd w:val="clear" w:color="auto" w:fill="auto"/>
            <w:noWrap/>
            <w:vAlign w:val="bottom"/>
            <w:hideMark/>
          </w:tcPr>
          <w:p w14:paraId="3540704B" w14:textId="77777777" w:rsidR="00A27554" w:rsidRPr="00CE7733" w:rsidRDefault="00A27554" w:rsidP="00A27554">
            <w:pPr>
              <w:jc w:val="center"/>
              <w:rPr>
                <w:color w:val="000000"/>
                <w:sz w:val="18"/>
                <w:szCs w:val="18"/>
              </w:rPr>
            </w:pPr>
            <w:r w:rsidRPr="00CE7733">
              <w:rPr>
                <w:color w:val="000000"/>
                <w:sz w:val="18"/>
                <w:szCs w:val="18"/>
              </w:rPr>
              <w:t>&lt; .001</w:t>
            </w:r>
          </w:p>
        </w:tc>
        <w:tc>
          <w:tcPr>
            <w:tcW w:w="409" w:type="pct"/>
            <w:tcBorders>
              <w:top w:val="nil"/>
              <w:left w:val="nil"/>
              <w:bottom w:val="dotted" w:sz="4" w:space="0" w:color="auto"/>
              <w:right w:val="nil"/>
            </w:tcBorders>
            <w:shd w:val="clear" w:color="auto" w:fill="auto"/>
            <w:noWrap/>
            <w:vAlign w:val="bottom"/>
            <w:hideMark/>
          </w:tcPr>
          <w:p w14:paraId="0420B4BB" w14:textId="77777777" w:rsidR="00A27554" w:rsidRPr="00CE7733" w:rsidRDefault="00A27554" w:rsidP="00A27554">
            <w:pPr>
              <w:jc w:val="center"/>
              <w:rPr>
                <w:color w:val="000000"/>
                <w:sz w:val="18"/>
                <w:szCs w:val="18"/>
              </w:rPr>
            </w:pPr>
            <w:r w:rsidRPr="00CE7733">
              <w:rPr>
                <w:color w:val="000000"/>
                <w:sz w:val="18"/>
                <w:szCs w:val="18"/>
              </w:rPr>
              <w:t>-0.900</w:t>
            </w:r>
          </w:p>
        </w:tc>
        <w:tc>
          <w:tcPr>
            <w:tcW w:w="404" w:type="pct"/>
            <w:tcBorders>
              <w:top w:val="nil"/>
              <w:left w:val="nil"/>
              <w:bottom w:val="dotted" w:sz="4" w:space="0" w:color="auto"/>
              <w:right w:val="nil"/>
            </w:tcBorders>
            <w:shd w:val="clear" w:color="auto" w:fill="auto"/>
            <w:noWrap/>
            <w:vAlign w:val="bottom"/>
            <w:hideMark/>
          </w:tcPr>
          <w:p w14:paraId="75C22859" w14:textId="77777777" w:rsidR="00A27554" w:rsidRPr="00CE7733" w:rsidRDefault="00A27554" w:rsidP="00A27554">
            <w:pPr>
              <w:jc w:val="center"/>
              <w:rPr>
                <w:color w:val="000000"/>
                <w:sz w:val="18"/>
                <w:szCs w:val="18"/>
              </w:rPr>
            </w:pPr>
            <w:r w:rsidRPr="00CE7733">
              <w:rPr>
                <w:color w:val="000000"/>
                <w:sz w:val="18"/>
                <w:szCs w:val="18"/>
              </w:rPr>
              <w:t>-0.578</w:t>
            </w:r>
          </w:p>
        </w:tc>
      </w:tr>
      <w:tr w:rsidR="00A27554" w:rsidRPr="00CE7733" w14:paraId="41F6491C" w14:textId="77777777" w:rsidTr="00A27554">
        <w:trPr>
          <w:trHeight w:val="320"/>
        </w:trPr>
        <w:tc>
          <w:tcPr>
            <w:tcW w:w="1052" w:type="pct"/>
            <w:tcBorders>
              <w:top w:val="nil"/>
              <w:left w:val="nil"/>
              <w:bottom w:val="nil"/>
              <w:right w:val="nil"/>
            </w:tcBorders>
            <w:shd w:val="clear" w:color="auto" w:fill="auto"/>
            <w:noWrap/>
            <w:vAlign w:val="bottom"/>
            <w:hideMark/>
          </w:tcPr>
          <w:p w14:paraId="7D738D59" w14:textId="77777777" w:rsidR="00A27554" w:rsidRPr="00CE7733" w:rsidRDefault="00A27554" w:rsidP="00821635">
            <w:pPr>
              <w:ind w:firstLineChars="100" w:firstLine="180"/>
              <w:rPr>
                <w:color w:val="000000"/>
                <w:sz w:val="18"/>
                <w:szCs w:val="18"/>
              </w:rPr>
            </w:pPr>
            <w:r w:rsidRPr="00CE7733">
              <w:rPr>
                <w:color w:val="000000"/>
                <w:sz w:val="18"/>
                <w:szCs w:val="18"/>
              </w:rPr>
              <w:t>Breakdown fluency</w:t>
            </w:r>
          </w:p>
        </w:tc>
        <w:tc>
          <w:tcPr>
            <w:tcW w:w="497" w:type="pct"/>
            <w:tcBorders>
              <w:top w:val="dotted" w:sz="4" w:space="0" w:color="auto"/>
              <w:left w:val="nil"/>
              <w:bottom w:val="nil"/>
              <w:right w:val="nil"/>
            </w:tcBorders>
            <w:shd w:val="clear" w:color="auto" w:fill="auto"/>
            <w:noWrap/>
            <w:vAlign w:val="bottom"/>
            <w:hideMark/>
          </w:tcPr>
          <w:p w14:paraId="55029441" w14:textId="77777777" w:rsidR="00A27554" w:rsidRPr="00CE7733" w:rsidRDefault="00A27554" w:rsidP="00821635">
            <w:pPr>
              <w:jc w:val="center"/>
              <w:rPr>
                <w:color w:val="000000"/>
                <w:sz w:val="18"/>
                <w:szCs w:val="18"/>
              </w:rPr>
            </w:pPr>
            <w:r w:rsidRPr="00CE7733">
              <w:rPr>
                <w:color w:val="000000"/>
                <w:sz w:val="18"/>
                <w:szCs w:val="18"/>
              </w:rPr>
              <w:t>vs.</w:t>
            </w:r>
          </w:p>
        </w:tc>
        <w:tc>
          <w:tcPr>
            <w:tcW w:w="1229" w:type="pct"/>
            <w:tcBorders>
              <w:top w:val="dotted" w:sz="4" w:space="0" w:color="auto"/>
              <w:left w:val="nil"/>
              <w:bottom w:val="nil"/>
              <w:right w:val="nil"/>
            </w:tcBorders>
            <w:shd w:val="clear" w:color="auto" w:fill="auto"/>
            <w:noWrap/>
            <w:vAlign w:val="bottom"/>
            <w:hideMark/>
          </w:tcPr>
          <w:p w14:paraId="5EFE6471" w14:textId="77777777" w:rsidR="00A27554" w:rsidRPr="00CE7733" w:rsidRDefault="00A27554" w:rsidP="00821635">
            <w:pPr>
              <w:ind w:firstLineChars="100" w:firstLine="180"/>
              <w:rPr>
                <w:color w:val="000000"/>
                <w:sz w:val="18"/>
                <w:szCs w:val="18"/>
              </w:rPr>
            </w:pPr>
            <w:r w:rsidRPr="00CE7733">
              <w:rPr>
                <w:color w:val="000000"/>
                <w:sz w:val="18"/>
                <w:szCs w:val="18"/>
              </w:rPr>
              <w:t>Repair fluency</w:t>
            </w:r>
          </w:p>
        </w:tc>
        <w:tc>
          <w:tcPr>
            <w:tcW w:w="595" w:type="pct"/>
            <w:tcBorders>
              <w:top w:val="dotted" w:sz="4" w:space="0" w:color="auto"/>
              <w:left w:val="nil"/>
              <w:bottom w:val="nil"/>
              <w:right w:val="nil"/>
            </w:tcBorders>
            <w:shd w:val="clear" w:color="auto" w:fill="auto"/>
            <w:noWrap/>
            <w:vAlign w:val="bottom"/>
            <w:hideMark/>
          </w:tcPr>
          <w:p w14:paraId="6060334B" w14:textId="77777777" w:rsidR="00A27554" w:rsidRPr="00CE7733" w:rsidRDefault="00A27554" w:rsidP="00821635">
            <w:pPr>
              <w:rPr>
                <w:color w:val="000000"/>
                <w:sz w:val="18"/>
                <w:szCs w:val="18"/>
              </w:rPr>
            </w:pPr>
            <w:proofErr w:type="spellStart"/>
            <w:r w:rsidRPr="00CE7733">
              <w:rPr>
                <w:color w:val="000000"/>
                <w:sz w:val="18"/>
                <w:szCs w:val="18"/>
              </w:rPr>
              <w:t>Arg</w:t>
            </w:r>
            <w:proofErr w:type="spellEnd"/>
          </w:p>
        </w:tc>
        <w:tc>
          <w:tcPr>
            <w:tcW w:w="407" w:type="pct"/>
            <w:tcBorders>
              <w:top w:val="dotted" w:sz="4" w:space="0" w:color="auto"/>
              <w:left w:val="nil"/>
              <w:bottom w:val="nil"/>
              <w:right w:val="nil"/>
            </w:tcBorders>
            <w:shd w:val="clear" w:color="auto" w:fill="auto"/>
            <w:noWrap/>
            <w:vAlign w:val="bottom"/>
            <w:hideMark/>
          </w:tcPr>
          <w:p w14:paraId="659CA1D4" w14:textId="77777777" w:rsidR="00A27554" w:rsidRPr="00CE7733" w:rsidRDefault="00A27554" w:rsidP="00821635">
            <w:pPr>
              <w:jc w:val="center"/>
              <w:rPr>
                <w:color w:val="000000"/>
                <w:sz w:val="18"/>
                <w:szCs w:val="18"/>
              </w:rPr>
            </w:pPr>
            <w:r w:rsidRPr="00CE7733">
              <w:rPr>
                <w:color w:val="000000"/>
                <w:sz w:val="18"/>
                <w:szCs w:val="18"/>
              </w:rPr>
              <w:t>0.864</w:t>
            </w:r>
          </w:p>
        </w:tc>
        <w:tc>
          <w:tcPr>
            <w:tcW w:w="407" w:type="pct"/>
            <w:tcBorders>
              <w:top w:val="dotted" w:sz="4" w:space="0" w:color="auto"/>
              <w:left w:val="nil"/>
              <w:bottom w:val="nil"/>
              <w:right w:val="nil"/>
            </w:tcBorders>
            <w:shd w:val="clear" w:color="auto" w:fill="auto"/>
            <w:noWrap/>
            <w:vAlign w:val="bottom"/>
            <w:hideMark/>
          </w:tcPr>
          <w:p w14:paraId="44F93D33" w14:textId="77777777" w:rsidR="00A27554" w:rsidRPr="00CE7733" w:rsidRDefault="00A27554" w:rsidP="00821635">
            <w:pPr>
              <w:jc w:val="center"/>
              <w:rPr>
                <w:color w:val="000000"/>
                <w:sz w:val="18"/>
                <w:szCs w:val="18"/>
              </w:rPr>
            </w:pPr>
            <w:r w:rsidRPr="00CE7733">
              <w:rPr>
                <w:color w:val="000000"/>
                <w:sz w:val="18"/>
                <w:szCs w:val="18"/>
              </w:rPr>
              <w:t>&lt; .001</w:t>
            </w:r>
          </w:p>
        </w:tc>
        <w:tc>
          <w:tcPr>
            <w:tcW w:w="409" w:type="pct"/>
            <w:tcBorders>
              <w:top w:val="dotted" w:sz="4" w:space="0" w:color="auto"/>
              <w:left w:val="nil"/>
              <w:bottom w:val="nil"/>
              <w:right w:val="nil"/>
            </w:tcBorders>
            <w:shd w:val="clear" w:color="auto" w:fill="auto"/>
            <w:noWrap/>
            <w:vAlign w:val="bottom"/>
            <w:hideMark/>
          </w:tcPr>
          <w:p w14:paraId="28AD98AF" w14:textId="77777777" w:rsidR="00A27554" w:rsidRPr="00CE7733" w:rsidRDefault="00A27554" w:rsidP="00821635">
            <w:pPr>
              <w:jc w:val="center"/>
              <w:rPr>
                <w:color w:val="000000"/>
                <w:sz w:val="18"/>
                <w:szCs w:val="18"/>
              </w:rPr>
            </w:pPr>
            <w:r w:rsidRPr="00CE7733">
              <w:rPr>
                <w:color w:val="000000"/>
                <w:sz w:val="18"/>
                <w:szCs w:val="18"/>
              </w:rPr>
              <w:t>0.735</w:t>
            </w:r>
          </w:p>
        </w:tc>
        <w:tc>
          <w:tcPr>
            <w:tcW w:w="404" w:type="pct"/>
            <w:tcBorders>
              <w:top w:val="dotted" w:sz="4" w:space="0" w:color="auto"/>
              <w:left w:val="nil"/>
              <w:bottom w:val="nil"/>
              <w:right w:val="nil"/>
            </w:tcBorders>
            <w:shd w:val="clear" w:color="auto" w:fill="auto"/>
            <w:noWrap/>
            <w:vAlign w:val="bottom"/>
            <w:hideMark/>
          </w:tcPr>
          <w:p w14:paraId="26C72C2C" w14:textId="77777777" w:rsidR="00A27554" w:rsidRPr="00CE7733" w:rsidRDefault="00A27554" w:rsidP="00821635">
            <w:pPr>
              <w:jc w:val="center"/>
              <w:rPr>
                <w:color w:val="000000"/>
                <w:sz w:val="18"/>
                <w:szCs w:val="18"/>
              </w:rPr>
            </w:pPr>
            <w:r w:rsidRPr="00CE7733">
              <w:rPr>
                <w:color w:val="000000"/>
                <w:sz w:val="18"/>
                <w:szCs w:val="18"/>
              </w:rPr>
              <w:t>1.003</w:t>
            </w:r>
          </w:p>
        </w:tc>
      </w:tr>
      <w:tr w:rsidR="00A27554" w:rsidRPr="00CE7733" w14:paraId="23489B7F" w14:textId="77777777" w:rsidTr="00A27554">
        <w:trPr>
          <w:trHeight w:val="320"/>
        </w:trPr>
        <w:tc>
          <w:tcPr>
            <w:tcW w:w="1052" w:type="pct"/>
            <w:tcBorders>
              <w:top w:val="nil"/>
              <w:left w:val="nil"/>
              <w:bottom w:val="nil"/>
              <w:right w:val="nil"/>
            </w:tcBorders>
            <w:shd w:val="clear" w:color="auto" w:fill="auto"/>
            <w:noWrap/>
            <w:vAlign w:val="bottom"/>
            <w:hideMark/>
          </w:tcPr>
          <w:p w14:paraId="205F88B2" w14:textId="77777777" w:rsidR="00A27554" w:rsidRPr="00CE7733" w:rsidRDefault="00A27554" w:rsidP="00821635">
            <w:pPr>
              <w:jc w:val="center"/>
              <w:rPr>
                <w:color w:val="000000"/>
                <w:sz w:val="18"/>
                <w:szCs w:val="18"/>
              </w:rPr>
            </w:pPr>
          </w:p>
        </w:tc>
        <w:tc>
          <w:tcPr>
            <w:tcW w:w="497" w:type="pct"/>
            <w:tcBorders>
              <w:top w:val="nil"/>
              <w:left w:val="nil"/>
              <w:bottom w:val="nil"/>
              <w:right w:val="nil"/>
            </w:tcBorders>
            <w:shd w:val="clear" w:color="auto" w:fill="auto"/>
            <w:noWrap/>
            <w:vAlign w:val="bottom"/>
            <w:hideMark/>
          </w:tcPr>
          <w:p w14:paraId="0C0BE01F" w14:textId="77777777" w:rsidR="00A27554" w:rsidRPr="00CE7733" w:rsidRDefault="00A27554" w:rsidP="00821635">
            <w:pPr>
              <w:ind w:firstLineChars="100" w:firstLine="180"/>
              <w:rPr>
                <w:sz w:val="18"/>
                <w:szCs w:val="18"/>
              </w:rPr>
            </w:pPr>
          </w:p>
        </w:tc>
        <w:tc>
          <w:tcPr>
            <w:tcW w:w="1229" w:type="pct"/>
            <w:tcBorders>
              <w:top w:val="nil"/>
              <w:left w:val="nil"/>
              <w:bottom w:val="nil"/>
              <w:right w:val="nil"/>
            </w:tcBorders>
            <w:shd w:val="clear" w:color="auto" w:fill="auto"/>
            <w:noWrap/>
            <w:vAlign w:val="bottom"/>
            <w:hideMark/>
          </w:tcPr>
          <w:p w14:paraId="3EA1B55E" w14:textId="77777777" w:rsidR="00A27554" w:rsidRPr="00CE7733" w:rsidRDefault="00A27554" w:rsidP="00821635">
            <w:pPr>
              <w:jc w:val="center"/>
              <w:rPr>
                <w:sz w:val="18"/>
                <w:szCs w:val="18"/>
              </w:rPr>
            </w:pPr>
          </w:p>
        </w:tc>
        <w:tc>
          <w:tcPr>
            <w:tcW w:w="595" w:type="pct"/>
            <w:tcBorders>
              <w:top w:val="nil"/>
              <w:left w:val="nil"/>
              <w:bottom w:val="nil"/>
              <w:right w:val="nil"/>
            </w:tcBorders>
            <w:shd w:val="clear" w:color="auto" w:fill="auto"/>
            <w:noWrap/>
            <w:vAlign w:val="bottom"/>
            <w:hideMark/>
          </w:tcPr>
          <w:p w14:paraId="5CB7A226" w14:textId="77777777" w:rsidR="00A27554" w:rsidRPr="00CE7733" w:rsidRDefault="00A27554" w:rsidP="00821635">
            <w:pPr>
              <w:rPr>
                <w:color w:val="000000"/>
                <w:sz w:val="18"/>
                <w:szCs w:val="18"/>
              </w:rPr>
            </w:pPr>
            <w:proofErr w:type="spellStart"/>
            <w:r w:rsidRPr="00CE7733">
              <w:rPr>
                <w:color w:val="000000"/>
                <w:sz w:val="18"/>
                <w:szCs w:val="18"/>
              </w:rPr>
              <w:t>PicN</w:t>
            </w:r>
            <w:proofErr w:type="spellEnd"/>
          </w:p>
        </w:tc>
        <w:tc>
          <w:tcPr>
            <w:tcW w:w="407" w:type="pct"/>
            <w:tcBorders>
              <w:top w:val="nil"/>
              <w:left w:val="nil"/>
              <w:bottom w:val="nil"/>
              <w:right w:val="nil"/>
            </w:tcBorders>
            <w:shd w:val="clear" w:color="auto" w:fill="auto"/>
            <w:noWrap/>
            <w:vAlign w:val="bottom"/>
            <w:hideMark/>
          </w:tcPr>
          <w:p w14:paraId="0BD48531" w14:textId="77777777" w:rsidR="00A27554" w:rsidRPr="00CE7733" w:rsidRDefault="00A27554" w:rsidP="00821635">
            <w:pPr>
              <w:jc w:val="center"/>
              <w:rPr>
                <w:color w:val="000000"/>
                <w:sz w:val="18"/>
                <w:szCs w:val="18"/>
              </w:rPr>
            </w:pPr>
            <w:r w:rsidRPr="00CE7733">
              <w:rPr>
                <w:color w:val="000000"/>
                <w:sz w:val="18"/>
                <w:szCs w:val="18"/>
              </w:rPr>
              <w:t>0.639</w:t>
            </w:r>
          </w:p>
        </w:tc>
        <w:tc>
          <w:tcPr>
            <w:tcW w:w="407" w:type="pct"/>
            <w:tcBorders>
              <w:top w:val="nil"/>
              <w:left w:val="nil"/>
              <w:bottom w:val="nil"/>
              <w:right w:val="nil"/>
            </w:tcBorders>
            <w:shd w:val="clear" w:color="auto" w:fill="auto"/>
            <w:noWrap/>
            <w:vAlign w:val="bottom"/>
            <w:hideMark/>
          </w:tcPr>
          <w:p w14:paraId="7306662A" w14:textId="77777777" w:rsidR="00A27554" w:rsidRPr="00CE7733" w:rsidRDefault="00A27554" w:rsidP="00821635">
            <w:pPr>
              <w:jc w:val="center"/>
              <w:rPr>
                <w:color w:val="000000"/>
                <w:sz w:val="18"/>
                <w:szCs w:val="18"/>
              </w:rPr>
            </w:pPr>
            <w:r w:rsidRPr="00CE7733">
              <w:rPr>
                <w:color w:val="000000"/>
                <w:sz w:val="18"/>
                <w:szCs w:val="18"/>
              </w:rPr>
              <w:t>&lt; .001</w:t>
            </w:r>
          </w:p>
        </w:tc>
        <w:tc>
          <w:tcPr>
            <w:tcW w:w="409" w:type="pct"/>
            <w:tcBorders>
              <w:top w:val="nil"/>
              <w:left w:val="nil"/>
              <w:bottom w:val="nil"/>
              <w:right w:val="nil"/>
            </w:tcBorders>
            <w:shd w:val="clear" w:color="auto" w:fill="auto"/>
            <w:noWrap/>
            <w:vAlign w:val="bottom"/>
            <w:hideMark/>
          </w:tcPr>
          <w:p w14:paraId="578A5065" w14:textId="77777777" w:rsidR="00A27554" w:rsidRPr="00CE7733" w:rsidRDefault="00A27554" w:rsidP="00821635">
            <w:pPr>
              <w:jc w:val="center"/>
              <w:rPr>
                <w:color w:val="000000"/>
                <w:sz w:val="18"/>
                <w:szCs w:val="18"/>
              </w:rPr>
            </w:pPr>
            <w:r w:rsidRPr="00CE7733">
              <w:rPr>
                <w:color w:val="000000"/>
                <w:sz w:val="18"/>
                <w:szCs w:val="18"/>
              </w:rPr>
              <w:t>0.496</w:t>
            </w:r>
          </w:p>
        </w:tc>
        <w:tc>
          <w:tcPr>
            <w:tcW w:w="404" w:type="pct"/>
            <w:tcBorders>
              <w:top w:val="nil"/>
              <w:left w:val="nil"/>
              <w:bottom w:val="nil"/>
              <w:right w:val="nil"/>
            </w:tcBorders>
            <w:shd w:val="clear" w:color="auto" w:fill="auto"/>
            <w:noWrap/>
            <w:vAlign w:val="bottom"/>
            <w:hideMark/>
          </w:tcPr>
          <w:p w14:paraId="703B0556" w14:textId="77777777" w:rsidR="00A27554" w:rsidRPr="00CE7733" w:rsidRDefault="00A27554" w:rsidP="00821635">
            <w:pPr>
              <w:jc w:val="center"/>
              <w:rPr>
                <w:color w:val="000000"/>
                <w:sz w:val="18"/>
                <w:szCs w:val="18"/>
              </w:rPr>
            </w:pPr>
            <w:r w:rsidRPr="00CE7733">
              <w:rPr>
                <w:color w:val="000000"/>
                <w:sz w:val="18"/>
                <w:szCs w:val="18"/>
              </w:rPr>
              <w:t>0.782</w:t>
            </w:r>
          </w:p>
        </w:tc>
      </w:tr>
      <w:tr w:rsidR="00A27554" w:rsidRPr="00CE7733" w14:paraId="17F8F1A0" w14:textId="77777777" w:rsidTr="00A27554">
        <w:trPr>
          <w:trHeight w:val="320"/>
        </w:trPr>
        <w:tc>
          <w:tcPr>
            <w:tcW w:w="1052" w:type="pct"/>
            <w:tcBorders>
              <w:top w:val="nil"/>
              <w:left w:val="nil"/>
              <w:bottom w:val="nil"/>
              <w:right w:val="nil"/>
            </w:tcBorders>
            <w:shd w:val="clear" w:color="auto" w:fill="auto"/>
            <w:noWrap/>
            <w:vAlign w:val="bottom"/>
            <w:hideMark/>
          </w:tcPr>
          <w:p w14:paraId="3382164D" w14:textId="77777777" w:rsidR="00A27554" w:rsidRPr="00CE7733" w:rsidRDefault="00A27554" w:rsidP="00A27554">
            <w:pPr>
              <w:jc w:val="center"/>
              <w:rPr>
                <w:color w:val="000000"/>
                <w:sz w:val="18"/>
                <w:szCs w:val="18"/>
              </w:rPr>
            </w:pPr>
          </w:p>
        </w:tc>
        <w:tc>
          <w:tcPr>
            <w:tcW w:w="497" w:type="pct"/>
            <w:tcBorders>
              <w:top w:val="nil"/>
              <w:left w:val="nil"/>
              <w:bottom w:val="nil"/>
              <w:right w:val="nil"/>
            </w:tcBorders>
            <w:shd w:val="clear" w:color="auto" w:fill="auto"/>
            <w:noWrap/>
            <w:vAlign w:val="bottom"/>
            <w:hideMark/>
          </w:tcPr>
          <w:p w14:paraId="209E6689" w14:textId="77777777" w:rsidR="00A27554" w:rsidRPr="00CE7733" w:rsidRDefault="00A27554" w:rsidP="00A27554">
            <w:pPr>
              <w:rPr>
                <w:sz w:val="18"/>
                <w:szCs w:val="18"/>
              </w:rPr>
            </w:pPr>
          </w:p>
        </w:tc>
        <w:tc>
          <w:tcPr>
            <w:tcW w:w="1229" w:type="pct"/>
            <w:tcBorders>
              <w:top w:val="nil"/>
              <w:left w:val="nil"/>
              <w:bottom w:val="nil"/>
              <w:right w:val="nil"/>
            </w:tcBorders>
            <w:shd w:val="clear" w:color="auto" w:fill="auto"/>
            <w:noWrap/>
            <w:vAlign w:val="bottom"/>
            <w:hideMark/>
          </w:tcPr>
          <w:p w14:paraId="77D05215" w14:textId="77777777" w:rsidR="00A27554" w:rsidRPr="00CE7733" w:rsidRDefault="00A27554" w:rsidP="00A27554">
            <w:pPr>
              <w:jc w:val="center"/>
              <w:rPr>
                <w:sz w:val="18"/>
                <w:szCs w:val="18"/>
              </w:rPr>
            </w:pPr>
          </w:p>
        </w:tc>
        <w:tc>
          <w:tcPr>
            <w:tcW w:w="595" w:type="pct"/>
            <w:tcBorders>
              <w:top w:val="nil"/>
              <w:left w:val="nil"/>
              <w:bottom w:val="nil"/>
              <w:right w:val="nil"/>
            </w:tcBorders>
            <w:shd w:val="clear" w:color="auto" w:fill="auto"/>
            <w:noWrap/>
            <w:vAlign w:val="bottom"/>
            <w:hideMark/>
          </w:tcPr>
          <w:p w14:paraId="0DE9F84D" w14:textId="4F7A9543" w:rsidR="00A27554" w:rsidRPr="00CE7733" w:rsidRDefault="00A27554" w:rsidP="00A27554">
            <w:pPr>
              <w:rPr>
                <w:color w:val="000000"/>
                <w:sz w:val="18"/>
                <w:szCs w:val="18"/>
              </w:rPr>
            </w:pPr>
            <w:proofErr w:type="spellStart"/>
            <w:r w:rsidRPr="00A27554">
              <w:rPr>
                <w:color w:val="000000"/>
                <w:sz w:val="20"/>
                <w:szCs w:val="20"/>
              </w:rPr>
              <w:t>RtoS</w:t>
            </w:r>
            <w:proofErr w:type="spellEnd"/>
          </w:p>
        </w:tc>
        <w:tc>
          <w:tcPr>
            <w:tcW w:w="407" w:type="pct"/>
            <w:tcBorders>
              <w:top w:val="nil"/>
              <w:left w:val="nil"/>
              <w:bottom w:val="nil"/>
              <w:right w:val="nil"/>
            </w:tcBorders>
            <w:shd w:val="clear" w:color="auto" w:fill="auto"/>
            <w:noWrap/>
            <w:vAlign w:val="bottom"/>
            <w:hideMark/>
          </w:tcPr>
          <w:p w14:paraId="63E7616F" w14:textId="77777777" w:rsidR="00A27554" w:rsidRPr="00CE7733" w:rsidRDefault="00A27554" w:rsidP="00A27554">
            <w:pPr>
              <w:jc w:val="center"/>
              <w:rPr>
                <w:color w:val="000000"/>
                <w:sz w:val="18"/>
                <w:szCs w:val="18"/>
              </w:rPr>
            </w:pPr>
            <w:r w:rsidRPr="00CE7733">
              <w:rPr>
                <w:color w:val="000000"/>
                <w:sz w:val="18"/>
                <w:szCs w:val="18"/>
              </w:rPr>
              <w:t>0.796</w:t>
            </w:r>
          </w:p>
        </w:tc>
        <w:tc>
          <w:tcPr>
            <w:tcW w:w="407" w:type="pct"/>
            <w:tcBorders>
              <w:top w:val="nil"/>
              <w:left w:val="nil"/>
              <w:bottom w:val="nil"/>
              <w:right w:val="nil"/>
            </w:tcBorders>
            <w:shd w:val="clear" w:color="auto" w:fill="auto"/>
            <w:noWrap/>
            <w:vAlign w:val="bottom"/>
            <w:hideMark/>
          </w:tcPr>
          <w:p w14:paraId="3E91D9C2" w14:textId="77777777" w:rsidR="00A27554" w:rsidRPr="00CE7733" w:rsidRDefault="00A27554" w:rsidP="00A27554">
            <w:pPr>
              <w:jc w:val="center"/>
              <w:rPr>
                <w:color w:val="000000"/>
                <w:sz w:val="18"/>
                <w:szCs w:val="18"/>
              </w:rPr>
            </w:pPr>
            <w:r w:rsidRPr="00CE7733">
              <w:rPr>
                <w:color w:val="000000"/>
                <w:sz w:val="18"/>
                <w:szCs w:val="18"/>
              </w:rPr>
              <w:t>&lt; .001</w:t>
            </w:r>
          </w:p>
        </w:tc>
        <w:tc>
          <w:tcPr>
            <w:tcW w:w="409" w:type="pct"/>
            <w:tcBorders>
              <w:top w:val="nil"/>
              <w:left w:val="nil"/>
              <w:bottom w:val="nil"/>
              <w:right w:val="nil"/>
            </w:tcBorders>
            <w:shd w:val="clear" w:color="auto" w:fill="auto"/>
            <w:noWrap/>
            <w:vAlign w:val="bottom"/>
            <w:hideMark/>
          </w:tcPr>
          <w:p w14:paraId="7C5BB9AB" w14:textId="77777777" w:rsidR="00A27554" w:rsidRPr="00CE7733" w:rsidRDefault="00A27554" w:rsidP="00A27554">
            <w:pPr>
              <w:jc w:val="center"/>
              <w:rPr>
                <w:color w:val="000000"/>
                <w:sz w:val="18"/>
                <w:szCs w:val="18"/>
              </w:rPr>
            </w:pPr>
            <w:r w:rsidRPr="00CE7733">
              <w:rPr>
                <w:color w:val="000000"/>
                <w:sz w:val="18"/>
                <w:szCs w:val="18"/>
              </w:rPr>
              <w:t>0.642</w:t>
            </w:r>
          </w:p>
        </w:tc>
        <w:tc>
          <w:tcPr>
            <w:tcW w:w="404" w:type="pct"/>
            <w:tcBorders>
              <w:top w:val="nil"/>
              <w:left w:val="nil"/>
              <w:bottom w:val="nil"/>
              <w:right w:val="nil"/>
            </w:tcBorders>
            <w:shd w:val="clear" w:color="auto" w:fill="auto"/>
            <w:noWrap/>
            <w:vAlign w:val="bottom"/>
            <w:hideMark/>
          </w:tcPr>
          <w:p w14:paraId="65EEDF49" w14:textId="77777777" w:rsidR="00A27554" w:rsidRPr="00CE7733" w:rsidRDefault="00A27554" w:rsidP="00A27554">
            <w:pPr>
              <w:jc w:val="center"/>
              <w:rPr>
                <w:color w:val="000000"/>
                <w:sz w:val="18"/>
                <w:szCs w:val="18"/>
              </w:rPr>
            </w:pPr>
            <w:r w:rsidRPr="00CE7733">
              <w:rPr>
                <w:color w:val="000000"/>
                <w:sz w:val="18"/>
                <w:szCs w:val="18"/>
              </w:rPr>
              <w:t>0.950</w:t>
            </w:r>
          </w:p>
        </w:tc>
      </w:tr>
      <w:tr w:rsidR="00A27554" w:rsidRPr="00CE7733" w14:paraId="42ACA811" w14:textId="77777777" w:rsidTr="00A27554">
        <w:trPr>
          <w:trHeight w:val="320"/>
        </w:trPr>
        <w:tc>
          <w:tcPr>
            <w:tcW w:w="1052" w:type="pct"/>
            <w:tcBorders>
              <w:top w:val="nil"/>
              <w:left w:val="nil"/>
              <w:bottom w:val="single" w:sz="4" w:space="0" w:color="auto"/>
              <w:right w:val="nil"/>
            </w:tcBorders>
            <w:shd w:val="clear" w:color="auto" w:fill="auto"/>
            <w:noWrap/>
            <w:vAlign w:val="bottom"/>
            <w:hideMark/>
          </w:tcPr>
          <w:p w14:paraId="445A5580" w14:textId="77777777" w:rsidR="00A27554" w:rsidRPr="00CE7733" w:rsidRDefault="00A27554" w:rsidP="00A27554">
            <w:pPr>
              <w:rPr>
                <w:color w:val="000000"/>
                <w:sz w:val="18"/>
                <w:szCs w:val="18"/>
              </w:rPr>
            </w:pPr>
            <w:r w:rsidRPr="00CE7733">
              <w:rPr>
                <w:color w:val="000000"/>
                <w:sz w:val="18"/>
                <w:szCs w:val="18"/>
              </w:rPr>
              <w:t> </w:t>
            </w:r>
          </w:p>
        </w:tc>
        <w:tc>
          <w:tcPr>
            <w:tcW w:w="497" w:type="pct"/>
            <w:tcBorders>
              <w:top w:val="nil"/>
              <w:left w:val="nil"/>
              <w:bottom w:val="single" w:sz="4" w:space="0" w:color="auto"/>
              <w:right w:val="nil"/>
            </w:tcBorders>
            <w:shd w:val="clear" w:color="auto" w:fill="auto"/>
            <w:noWrap/>
            <w:vAlign w:val="bottom"/>
            <w:hideMark/>
          </w:tcPr>
          <w:p w14:paraId="588EE930" w14:textId="77777777" w:rsidR="00A27554" w:rsidRPr="00CE7733" w:rsidRDefault="00A27554" w:rsidP="00A27554">
            <w:pPr>
              <w:jc w:val="center"/>
              <w:rPr>
                <w:color w:val="000000"/>
                <w:sz w:val="18"/>
                <w:szCs w:val="18"/>
              </w:rPr>
            </w:pPr>
            <w:r w:rsidRPr="00CE7733">
              <w:rPr>
                <w:color w:val="000000"/>
                <w:sz w:val="18"/>
                <w:szCs w:val="18"/>
              </w:rPr>
              <w:t> </w:t>
            </w:r>
          </w:p>
        </w:tc>
        <w:tc>
          <w:tcPr>
            <w:tcW w:w="1229" w:type="pct"/>
            <w:tcBorders>
              <w:top w:val="nil"/>
              <w:left w:val="nil"/>
              <w:bottom w:val="single" w:sz="4" w:space="0" w:color="auto"/>
              <w:right w:val="nil"/>
            </w:tcBorders>
            <w:shd w:val="clear" w:color="auto" w:fill="auto"/>
            <w:noWrap/>
            <w:vAlign w:val="bottom"/>
            <w:hideMark/>
          </w:tcPr>
          <w:p w14:paraId="7D94C088" w14:textId="77777777" w:rsidR="00A27554" w:rsidRPr="00CE7733" w:rsidRDefault="00A27554" w:rsidP="00A27554">
            <w:pPr>
              <w:ind w:firstLineChars="100" w:firstLine="180"/>
              <w:rPr>
                <w:color w:val="000000"/>
                <w:sz w:val="18"/>
                <w:szCs w:val="18"/>
              </w:rPr>
            </w:pPr>
            <w:r w:rsidRPr="00CE7733">
              <w:rPr>
                <w:color w:val="000000"/>
                <w:sz w:val="18"/>
                <w:szCs w:val="18"/>
              </w:rPr>
              <w:t> </w:t>
            </w:r>
          </w:p>
        </w:tc>
        <w:tc>
          <w:tcPr>
            <w:tcW w:w="595" w:type="pct"/>
            <w:tcBorders>
              <w:top w:val="nil"/>
              <w:left w:val="nil"/>
              <w:bottom w:val="single" w:sz="4" w:space="0" w:color="auto"/>
              <w:right w:val="nil"/>
            </w:tcBorders>
            <w:shd w:val="clear" w:color="auto" w:fill="auto"/>
            <w:noWrap/>
            <w:vAlign w:val="bottom"/>
            <w:hideMark/>
          </w:tcPr>
          <w:p w14:paraId="4EAB2967" w14:textId="69C1AFC9" w:rsidR="00A27554" w:rsidRPr="00CE7733" w:rsidRDefault="00A27554" w:rsidP="00A27554">
            <w:pPr>
              <w:rPr>
                <w:color w:val="000000"/>
                <w:sz w:val="18"/>
                <w:szCs w:val="18"/>
              </w:rPr>
            </w:pPr>
            <w:proofErr w:type="spellStart"/>
            <w:r w:rsidRPr="00A27554">
              <w:rPr>
                <w:color w:val="000000"/>
                <w:sz w:val="20"/>
                <w:szCs w:val="20"/>
              </w:rPr>
              <w:t>RwLtoS</w:t>
            </w:r>
            <w:proofErr w:type="spellEnd"/>
          </w:p>
        </w:tc>
        <w:tc>
          <w:tcPr>
            <w:tcW w:w="407" w:type="pct"/>
            <w:tcBorders>
              <w:top w:val="nil"/>
              <w:left w:val="nil"/>
              <w:bottom w:val="single" w:sz="4" w:space="0" w:color="auto"/>
              <w:right w:val="nil"/>
            </w:tcBorders>
            <w:shd w:val="clear" w:color="auto" w:fill="auto"/>
            <w:noWrap/>
            <w:vAlign w:val="bottom"/>
            <w:hideMark/>
          </w:tcPr>
          <w:p w14:paraId="176021F9" w14:textId="77777777" w:rsidR="00A27554" w:rsidRPr="00CE7733" w:rsidRDefault="00A27554" w:rsidP="00A27554">
            <w:pPr>
              <w:jc w:val="center"/>
              <w:rPr>
                <w:color w:val="000000"/>
                <w:sz w:val="18"/>
                <w:szCs w:val="18"/>
              </w:rPr>
            </w:pPr>
            <w:r w:rsidRPr="00CE7733">
              <w:rPr>
                <w:color w:val="000000"/>
                <w:sz w:val="18"/>
                <w:szCs w:val="18"/>
              </w:rPr>
              <w:t>0.716</w:t>
            </w:r>
          </w:p>
        </w:tc>
        <w:tc>
          <w:tcPr>
            <w:tcW w:w="407" w:type="pct"/>
            <w:tcBorders>
              <w:top w:val="nil"/>
              <w:left w:val="nil"/>
              <w:bottom w:val="single" w:sz="4" w:space="0" w:color="auto"/>
              <w:right w:val="nil"/>
            </w:tcBorders>
            <w:shd w:val="clear" w:color="auto" w:fill="auto"/>
            <w:noWrap/>
            <w:vAlign w:val="bottom"/>
            <w:hideMark/>
          </w:tcPr>
          <w:p w14:paraId="5E0400DB" w14:textId="77777777" w:rsidR="00A27554" w:rsidRPr="00CE7733" w:rsidRDefault="00A27554" w:rsidP="00A27554">
            <w:pPr>
              <w:jc w:val="center"/>
              <w:rPr>
                <w:color w:val="000000"/>
                <w:sz w:val="18"/>
                <w:szCs w:val="18"/>
              </w:rPr>
            </w:pPr>
            <w:r w:rsidRPr="00CE7733">
              <w:rPr>
                <w:color w:val="000000"/>
                <w:sz w:val="18"/>
                <w:szCs w:val="18"/>
              </w:rPr>
              <w:t>&lt; .001</w:t>
            </w:r>
          </w:p>
        </w:tc>
        <w:tc>
          <w:tcPr>
            <w:tcW w:w="409" w:type="pct"/>
            <w:tcBorders>
              <w:top w:val="nil"/>
              <w:left w:val="nil"/>
              <w:bottom w:val="single" w:sz="4" w:space="0" w:color="auto"/>
              <w:right w:val="nil"/>
            </w:tcBorders>
            <w:shd w:val="clear" w:color="auto" w:fill="auto"/>
            <w:noWrap/>
            <w:vAlign w:val="bottom"/>
            <w:hideMark/>
          </w:tcPr>
          <w:p w14:paraId="5AA1C2A0" w14:textId="77777777" w:rsidR="00A27554" w:rsidRPr="00CE7733" w:rsidRDefault="00A27554" w:rsidP="00A27554">
            <w:pPr>
              <w:jc w:val="center"/>
              <w:rPr>
                <w:color w:val="000000"/>
                <w:sz w:val="18"/>
                <w:szCs w:val="18"/>
              </w:rPr>
            </w:pPr>
            <w:r w:rsidRPr="00CE7733">
              <w:rPr>
                <w:color w:val="000000"/>
                <w:sz w:val="18"/>
                <w:szCs w:val="18"/>
              </w:rPr>
              <w:t>0.553</w:t>
            </w:r>
          </w:p>
        </w:tc>
        <w:tc>
          <w:tcPr>
            <w:tcW w:w="404" w:type="pct"/>
            <w:tcBorders>
              <w:top w:val="nil"/>
              <w:left w:val="nil"/>
              <w:bottom w:val="single" w:sz="4" w:space="0" w:color="auto"/>
              <w:right w:val="nil"/>
            </w:tcBorders>
            <w:shd w:val="clear" w:color="auto" w:fill="auto"/>
            <w:noWrap/>
            <w:vAlign w:val="bottom"/>
            <w:hideMark/>
          </w:tcPr>
          <w:p w14:paraId="0AB451A4" w14:textId="77777777" w:rsidR="00A27554" w:rsidRPr="00CE7733" w:rsidRDefault="00A27554" w:rsidP="00A27554">
            <w:pPr>
              <w:jc w:val="center"/>
              <w:rPr>
                <w:color w:val="000000"/>
                <w:sz w:val="18"/>
                <w:szCs w:val="18"/>
              </w:rPr>
            </w:pPr>
            <w:r w:rsidRPr="00CE7733">
              <w:rPr>
                <w:color w:val="000000"/>
                <w:sz w:val="18"/>
                <w:szCs w:val="18"/>
              </w:rPr>
              <w:t>0.879</w:t>
            </w:r>
          </w:p>
        </w:tc>
      </w:tr>
    </w:tbl>
    <w:p w14:paraId="74B86372" w14:textId="5E2C5A87" w:rsidR="00A27554" w:rsidRPr="00F166C7" w:rsidRDefault="00A27554" w:rsidP="00A27554">
      <w:r w:rsidRPr="00F166C7">
        <w:rPr>
          <w:i/>
          <w:iCs/>
        </w:rPr>
        <w:t>Note.</w:t>
      </w:r>
      <w:r>
        <w:t xml:space="preserve"> For the sake of interpretability of the direction of relationship between the latent variables of UF, the regression coefficients in Table S12 were computed without the inversion of the observed variables of breakdown fluency and repair fluency measures.</w:t>
      </w:r>
    </w:p>
    <w:p w14:paraId="6F2EFFF7" w14:textId="5D0DEF10" w:rsidR="00950677" w:rsidRDefault="00950677">
      <w:r>
        <w:br w:type="page"/>
      </w:r>
    </w:p>
    <w:p w14:paraId="7A992049" w14:textId="44C9BD73" w:rsidR="00DC1014" w:rsidRDefault="00950677" w:rsidP="00950677">
      <w:pPr>
        <w:pStyle w:val="Heading1"/>
      </w:pPr>
      <w:r>
        <w:lastRenderedPageBreak/>
        <w:t>Reference</w:t>
      </w:r>
    </w:p>
    <w:p w14:paraId="7BA13DBC" w14:textId="229C9C1F" w:rsidR="00950677" w:rsidRPr="00950677" w:rsidRDefault="00950677" w:rsidP="00950677">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950677">
        <w:rPr>
          <w:rFonts w:cs="Times New Roman"/>
          <w:noProof/>
        </w:rPr>
        <w:t xml:space="preserve">Clark, H., &amp; Fox Tree, J. (2002). Using uh and um in spontaneous speaking. </w:t>
      </w:r>
      <w:r w:rsidRPr="00950677">
        <w:rPr>
          <w:rFonts w:cs="Times New Roman"/>
          <w:i/>
          <w:iCs/>
          <w:noProof/>
        </w:rPr>
        <w:t>Cognition</w:t>
      </w:r>
      <w:r w:rsidRPr="00950677">
        <w:rPr>
          <w:rFonts w:cs="Times New Roman"/>
          <w:noProof/>
        </w:rPr>
        <w:t xml:space="preserve">, </w:t>
      </w:r>
      <w:r w:rsidRPr="00950677">
        <w:rPr>
          <w:rFonts w:cs="Times New Roman"/>
          <w:i/>
          <w:iCs/>
          <w:noProof/>
        </w:rPr>
        <w:t>84</w:t>
      </w:r>
      <w:r w:rsidRPr="00950677">
        <w:rPr>
          <w:rFonts w:cs="Times New Roman"/>
          <w:noProof/>
        </w:rPr>
        <w:t>(1), 73–111. https://doi.org/10.1016/S0010-0277(02)00017-3</w:t>
      </w:r>
    </w:p>
    <w:p w14:paraId="73CA4AB5"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De Jong, N. H. (2016). Predicting pauses in L1 and L2 speech: The effects of utterance boundaries and word frequency. </w:t>
      </w:r>
      <w:r w:rsidRPr="00950677">
        <w:rPr>
          <w:rFonts w:cs="Times New Roman"/>
          <w:i/>
          <w:iCs/>
          <w:noProof/>
        </w:rPr>
        <w:t>International Review of Applied Linguistics in Language Teaching</w:t>
      </w:r>
      <w:r w:rsidRPr="00950677">
        <w:rPr>
          <w:rFonts w:cs="Times New Roman"/>
          <w:noProof/>
        </w:rPr>
        <w:t xml:space="preserve">, </w:t>
      </w:r>
      <w:r w:rsidRPr="00950677">
        <w:rPr>
          <w:rFonts w:cs="Times New Roman"/>
          <w:i/>
          <w:iCs/>
          <w:noProof/>
        </w:rPr>
        <w:t>54</w:t>
      </w:r>
      <w:r w:rsidRPr="00950677">
        <w:rPr>
          <w:rFonts w:cs="Times New Roman"/>
          <w:noProof/>
        </w:rPr>
        <w:t>(2), 113–132. https://doi.org/10.1515/iral-2016-9993</w:t>
      </w:r>
    </w:p>
    <w:p w14:paraId="32A0F3DF"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Götz, S. (2013). </w:t>
      </w:r>
      <w:r w:rsidRPr="00950677">
        <w:rPr>
          <w:rFonts w:cs="Times New Roman"/>
          <w:i/>
          <w:iCs/>
          <w:noProof/>
        </w:rPr>
        <w:t>Fluency in native and nonnative English speech</w:t>
      </w:r>
      <w:r w:rsidRPr="00950677">
        <w:rPr>
          <w:rFonts w:cs="Times New Roman"/>
          <w:noProof/>
        </w:rPr>
        <w:t>. John Benjamins.</w:t>
      </w:r>
    </w:p>
    <w:p w14:paraId="63B87E10"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JACET. (2003). </w:t>
      </w:r>
      <w:r w:rsidRPr="00950677">
        <w:rPr>
          <w:rFonts w:cs="Times New Roman"/>
          <w:i/>
          <w:iCs/>
          <w:noProof/>
        </w:rPr>
        <w:t>JACET List of 8000 Basic Words</w:t>
      </w:r>
      <w:r w:rsidRPr="00950677">
        <w:rPr>
          <w:rFonts w:cs="Times New Roman"/>
          <w:noProof/>
        </w:rPr>
        <w:t>. JACET English Vocabulary SIG.</w:t>
      </w:r>
    </w:p>
    <w:p w14:paraId="37C913AA"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Kormos, J. (2000). The timing of self-repairs in second language speech production. </w:t>
      </w:r>
      <w:r w:rsidRPr="00950677">
        <w:rPr>
          <w:rFonts w:cs="Times New Roman"/>
          <w:i/>
          <w:iCs/>
          <w:noProof/>
        </w:rPr>
        <w:t>Studies in Second Language Acquisition</w:t>
      </w:r>
      <w:r w:rsidRPr="00950677">
        <w:rPr>
          <w:rFonts w:cs="Times New Roman"/>
          <w:noProof/>
        </w:rPr>
        <w:t xml:space="preserve">, </w:t>
      </w:r>
      <w:r w:rsidRPr="00950677">
        <w:rPr>
          <w:rFonts w:cs="Times New Roman"/>
          <w:i/>
          <w:iCs/>
          <w:noProof/>
        </w:rPr>
        <w:t>22</w:t>
      </w:r>
      <w:r w:rsidRPr="00950677">
        <w:rPr>
          <w:rFonts w:cs="Times New Roman"/>
          <w:noProof/>
        </w:rPr>
        <w:t>(2), 145–167. https://doi.org/10.1017/S0272263100002011</w:t>
      </w:r>
    </w:p>
    <w:p w14:paraId="38043128"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Kormos, J. (2006). </w:t>
      </w:r>
      <w:r w:rsidRPr="00950677">
        <w:rPr>
          <w:rFonts w:cs="Times New Roman"/>
          <w:i/>
          <w:iCs/>
          <w:noProof/>
        </w:rPr>
        <w:t>Speech production and second language acquisition</w:t>
      </w:r>
      <w:r w:rsidRPr="00950677">
        <w:rPr>
          <w:rFonts w:cs="Times New Roman"/>
          <w:noProof/>
        </w:rPr>
        <w:t>. Lawrence Erlbaum Associates.</w:t>
      </w:r>
    </w:p>
    <w:p w14:paraId="13DEA18D"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Leonard, K. R., &amp; Shea, C. E. (2017). L2 speaking development during study abroad: Fluency, accuracy, complexity, and underlying cognitive factors. </w:t>
      </w:r>
      <w:r w:rsidRPr="00950677">
        <w:rPr>
          <w:rFonts w:cs="Times New Roman"/>
          <w:i/>
          <w:iCs/>
          <w:noProof/>
        </w:rPr>
        <w:t>The Modern Language Journal</w:t>
      </w:r>
      <w:r w:rsidRPr="00950677">
        <w:rPr>
          <w:rFonts w:cs="Times New Roman"/>
          <w:noProof/>
        </w:rPr>
        <w:t xml:space="preserve">, </w:t>
      </w:r>
      <w:r w:rsidRPr="00950677">
        <w:rPr>
          <w:rFonts w:cs="Times New Roman"/>
          <w:i/>
          <w:iCs/>
          <w:noProof/>
        </w:rPr>
        <w:t>101</w:t>
      </w:r>
      <w:r w:rsidRPr="00950677">
        <w:rPr>
          <w:rFonts w:cs="Times New Roman"/>
          <w:noProof/>
        </w:rPr>
        <w:t>(1), 179–193. https://doi.org/10.1111/modl.12382</w:t>
      </w:r>
    </w:p>
    <w:p w14:paraId="5EE865C7"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Raykov, T., &amp; Marcoulides, G. (2006). </w:t>
      </w:r>
      <w:r w:rsidRPr="00950677">
        <w:rPr>
          <w:rFonts w:cs="Times New Roman"/>
          <w:i/>
          <w:iCs/>
          <w:noProof/>
        </w:rPr>
        <w:t>A first course in structural equation modeling</w:t>
      </w:r>
      <w:r w:rsidRPr="00950677">
        <w:rPr>
          <w:rFonts w:cs="Times New Roman"/>
          <w:noProof/>
        </w:rPr>
        <w:t xml:space="preserve"> (2nd ed.). Lawrence Erlbaum Associates.</w:t>
      </w:r>
    </w:p>
    <w:p w14:paraId="14956F0B"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Snodgrass, J. G., &amp; Vanderwart, M. (1980). A standardized set of 260 pictures: Norms for name agreement, image agreement, familiarity, and visual complexity. </w:t>
      </w:r>
      <w:r w:rsidRPr="00950677">
        <w:rPr>
          <w:rFonts w:cs="Times New Roman"/>
          <w:i/>
          <w:iCs/>
          <w:noProof/>
        </w:rPr>
        <w:t>Journal of Experimental Psychology: Human Learning and Memory</w:t>
      </w:r>
      <w:r w:rsidRPr="00950677">
        <w:rPr>
          <w:rFonts w:cs="Times New Roman"/>
          <w:noProof/>
        </w:rPr>
        <w:t xml:space="preserve">, </w:t>
      </w:r>
      <w:r w:rsidRPr="00950677">
        <w:rPr>
          <w:rFonts w:cs="Times New Roman"/>
          <w:i/>
          <w:iCs/>
          <w:noProof/>
        </w:rPr>
        <w:t>6</w:t>
      </w:r>
      <w:r w:rsidRPr="00950677">
        <w:rPr>
          <w:rFonts w:cs="Times New Roman"/>
          <w:noProof/>
        </w:rPr>
        <w:t>(2), 174–215. https://doi.org/10.1037/0278-7393.6.2.174</w:t>
      </w:r>
    </w:p>
    <w:p w14:paraId="43D1B41D"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Tabachnick, B. G., &amp; Fidell, L. S. (1996). </w:t>
      </w:r>
      <w:r w:rsidRPr="00950677">
        <w:rPr>
          <w:rFonts w:cs="Times New Roman"/>
          <w:i/>
          <w:iCs/>
          <w:noProof/>
        </w:rPr>
        <w:t>Using multivariate statistics</w:t>
      </w:r>
      <w:r w:rsidRPr="00950677">
        <w:rPr>
          <w:rFonts w:cs="Times New Roman"/>
          <w:noProof/>
        </w:rPr>
        <w:t>. Harper Collins.</w:t>
      </w:r>
    </w:p>
    <w:p w14:paraId="5EF7A270"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Tavakoli, P. (2011). Pausing patterns: Differences between L2 learners and native speakers. </w:t>
      </w:r>
      <w:r w:rsidRPr="00950677">
        <w:rPr>
          <w:rFonts w:cs="Times New Roman"/>
          <w:i/>
          <w:iCs/>
          <w:noProof/>
        </w:rPr>
        <w:t>ELT Journal</w:t>
      </w:r>
      <w:r w:rsidRPr="00950677">
        <w:rPr>
          <w:rFonts w:cs="Times New Roman"/>
          <w:noProof/>
        </w:rPr>
        <w:t xml:space="preserve">, </w:t>
      </w:r>
      <w:r w:rsidRPr="00950677">
        <w:rPr>
          <w:rFonts w:cs="Times New Roman"/>
          <w:i/>
          <w:iCs/>
          <w:noProof/>
        </w:rPr>
        <w:t>65</w:t>
      </w:r>
      <w:r w:rsidRPr="00950677">
        <w:rPr>
          <w:rFonts w:cs="Times New Roman"/>
          <w:noProof/>
        </w:rPr>
        <w:t>(1), 71–79. https://doi.org/10.1093/elt/ccq020</w:t>
      </w:r>
    </w:p>
    <w:p w14:paraId="5D1F7DB9" w14:textId="77777777" w:rsidR="00950677" w:rsidRPr="00950677" w:rsidRDefault="00950677" w:rsidP="00950677">
      <w:pPr>
        <w:widowControl w:val="0"/>
        <w:autoSpaceDE w:val="0"/>
        <w:autoSpaceDN w:val="0"/>
        <w:adjustRightInd w:val="0"/>
        <w:ind w:left="480" w:hanging="480"/>
        <w:rPr>
          <w:rFonts w:cs="Times New Roman"/>
          <w:noProof/>
        </w:rPr>
      </w:pPr>
      <w:r w:rsidRPr="00950677">
        <w:rPr>
          <w:rFonts w:cs="Times New Roman"/>
          <w:noProof/>
        </w:rPr>
        <w:t xml:space="preserve">Williams, S. A., &amp; Korko, M. (2019). Pause behavior within reformulations and the proficiency level of second language learners of English. </w:t>
      </w:r>
      <w:r w:rsidRPr="00950677">
        <w:rPr>
          <w:rFonts w:cs="Times New Roman"/>
          <w:i/>
          <w:iCs/>
          <w:noProof/>
        </w:rPr>
        <w:t>Applied Psycholinguistics</w:t>
      </w:r>
      <w:r w:rsidRPr="00950677">
        <w:rPr>
          <w:rFonts w:cs="Times New Roman"/>
          <w:noProof/>
        </w:rPr>
        <w:t xml:space="preserve">, </w:t>
      </w:r>
      <w:r w:rsidRPr="00950677">
        <w:rPr>
          <w:rFonts w:cs="Times New Roman"/>
          <w:i/>
          <w:iCs/>
          <w:noProof/>
        </w:rPr>
        <w:t>40</w:t>
      </w:r>
      <w:r w:rsidRPr="00950677">
        <w:rPr>
          <w:rFonts w:cs="Times New Roman"/>
          <w:noProof/>
        </w:rPr>
        <w:t>(3), 723–742. https://doi.org/10.1017/S0142716418000802</w:t>
      </w:r>
    </w:p>
    <w:p w14:paraId="0A75CA3C" w14:textId="1C2716A6" w:rsidR="00950677" w:rsidRPr="00950677" w:rsidRDefault="00950677" w:rsidP="00950677">
      <w:r>
        <w:fldChar w:fldCharType="end"/>
      </w:r>
    </w:p>
    <w:sectPr w:rsidR="00950677" w:rsidRPr="00950677" w:rsidSect="008426E3">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11D5" w14:textId="77777777" w:rsidR="00986A6B" w:rsidRDefault="00986A6B" w:rsidP="007A762A">
      <w:r>
        <w:separator/>
      </w:r>
    </w:p>
  </w:endnote>
  <w:endnote w:type="continuationSeparator" w:id="0">
    <w:p w14:paraId="4D526391" w14:textId="77777777" w:rsidR="00986A6B" w:rsidRDefault="00986A6B" w:rsidP="007A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D68F" w14:textId="77777777" w:rsidR="00986A6B" w:rsidRDefault="00986A6B" w:rsidP="007A762A">
      <w:r>
        <w:separator/>
      </w:r>
    </w:p>
  </w:footnote>
  <w:footnote w:type="continuationSeparator" w:id="0">
    <w:p w14:paraId="122AF68B" w14:textId="77777777" w:rsidR="00986A6B" w:rsidRDefault="00986A6B" w:rsidP="007A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2A"/>
    <w:rsid w:val="00082257"/>
    <w:rsid w:val="000F43D3"/>
    <w:rsid w:val="001C4D1D"/>
    <w:rsid w:val="001D5607"/>
    <w:rsid w:val="00241606"/>
    <w:rsid w:val="00241C9C"/>
    <w:rsid w:val="002B5ED8"/>
    <w:rsid w:val="00337FCA"/>
    <w:rsid w:val="004C6755"/>
    <w:rsid w:val="005D32BA"/>
    <w:rsid w:val="005D4BB3"/>
    <w:rsid w:val="005E7381"/>
    <w:rsid w:val="00716732"/>
    <w:rsid w:val="00754568"/>
    <w:rsid w:val="007A762A"/>
    <w:rsid w:val="00816CB2"/>
    <w:rsid w:val="00856F76"/>
    <w:rsid w:val="008C0712"/>
    <w:rsid w:val="00950677"/>
    <w:rsid w:val="00952D7C"/>
    <w:rsid w:val="00986A6B"/>
    <w:rsid w:val="00A27554"/>
    <w:rsid w:val="00A71E94"/>
    <w:rsid w:val="00B33CF3"/>
    <w:rsid w:val="00C27C3D"/>
    <w:rsid w:val="00D402E3"/>
    <w:rsid w:val="00DB4C07"/>
    <w:rsid w:val="00DC1014"/>
    <w:rsid w:val="00E71DEA"/>
    <w:rsid w:val="00EE70B4"/>
    <w:rsid w:val="00F06291"/>
    <w:rsid w:val="00F418B3"/>
    <w:rsid w:val="00FC556A"/>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3986A"/>
  <w15:chartTrackingRefBased/>
  <w15:docId w15:val="{81E2E50C-8810-A344-A971-A6B3523D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62A"/>
    <w:rPr>
      <w:rFonts w:ascii="Times New Roman" w:hAnsi="Times New Roman"/>
      <w:lang w:val="en-GB"/>
    </w:rPr>
  </w:style>
  <w:style w:type="paragraph" w:styleId="Heading1">
    <w:name w:val="heading 1"/>
    <w:basedOn w:val="Normal"/>
    <w:next w:val="Normal"/>
    <w:link w:val="Heading1Char"/>
    <w:uiPriority w:val="9"/>
    <w:qFormat/>
    <w:rsid w:val="007A762A"/>
    <w:pPr>
      <w:keepNext/>
      <w:keepLines/>
      <w:spacing w:before="240" w:line="360" w:lineRule="auto"/>
      <w:jc w:val="center"/>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7A762A"/>
    <w:pPr>
      <w:keepNext/>
      <w:keepLines/>
      <w:spacing w:before="40"/>
      <w:outlineLvl w:val="1"/>
    </w:pPr>
    <w:rPr>
      <w:rFonts w:eastAsiaTheme="majorEastAsia" w:cstheme="majorBidi"/>
      <w:b/>
      <w:bCs/>
      <w:color w:val="000000" w:themeColor="text1"/>
      <w:szCs w:val="26"/>
    </w:rPr>
  </w:style>
  <w:style w:type="paragraph" w:styleId="Heading3">
    <w:name w:val="heading 3"/>
    <w:basedOn w:val="Heading2"/>
    <w:next w:val="Normal"/>
    <w:link w:val="Heading3Char"/>
    <w:uiPriority w:val="9"/>
    <w:unhideWhenUsed/>
    <w:qFormat/>
    <w:rsid w:val="00D402E3"/>
    <w:pPr>
      <w:outlineLvl w:val="2"/>
    </w:pPr>
    <w:rPr>
      <w:b w:val="0"/>
      <w:bCs w:val="0"/>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62A"/>
    <w:rPr>
      <w:rFonts w:ascii="Times New Roman" w:eastAsiaTheme="majorEastAsia" w:hAnsi="Times New Roman" w:cstheme="majorBidi"/>
      <w:b/>
      <w:bCs/>
      <w:color w:val="000000" w:themeColor="text1"/>
      <w:sz w:val="28"/>
      <w:szCs w:val="32"/>
      <w:lang w:val="en-GB"/>
    </w:rPr>
  </w:style>
  <w:style w:type="character" w:customStyle="1" w:styleId="Heading2Char">
    <w:name w:val="Heading 2 Char"/>
    <w:basedOn w:val="DefaultParagraphFont"/>
    <w:link w:val="Heading2"/>
    <w:uiPriority w:val="9"/>
    <w:rsid w:val="007A762A"/>
    <w:rPr>
      <w:rFonts w:ascii="Times New Roman" w:eastAsiaTheme="majorEastAsia" w:hAnsi="Times New Roman" w:cstheme="majorBidi"/>
      <w:b/>
      <w:bCs/>
      <w:color w:val="000000" w:themeColor="text1"/>
      <w:szCs w:val="26"/>
      <w:lang w:val="en-GB"/>
    </w:rPr>
  </w:style>
  <w:style w:type="character" w:styleId="CommentReference">
    <w:name w:val="annotation reference"/>
    <w:basedOn w:val="DefaultParagraphFont"/>
    <w:uiPriority w:val="99"/>
    <w:semiHidden/>
    <w:unhideWhenUsed/>
    <w:rsid w:val="007A762A"/>
    <w:rPr>
      <w:sz w:val="18"/>
      <w:szCs w:val="18"/>
    </w:rPr>
  </w:style>
  <w:style w:type="paragraph" w:styleId="CommentText">
    <w:name w:val="annotation text"/>
    <w:basedOn w:val="Normal"/>
    <w:link w:val="CommentTextChar"/>
    <w:uiPriority w:val="99"/>
    <w:unhideWhenUsed/>
    <w:rsid w:val="007A762A"/>
  </w:style>
  <w:style w:type="character" w:customStyle="1" w:styleId="CommentTextChar">
    <w:name w:val="Comment Text Char"/>
    <w:basedOn w:val="DefaultParagraphFont"/>
    <w:link w:val="CommentText"/>
    <w:uiPriority w:val="99"/>
    <w:rsid w:val="007A762A"/>
    <w:rPr>
      <w:rFonts w:ascii="Times New Roman" w:hAnsi="Times New Roman"/>
      <w:lang w:val="en-GB"/>
    </w:rPr>
  </w:style>
  <w:style w:type="paragraph" w:styleId="FootnoteText">
    <w:name w:val="footnote text"/>
    <w:basedOn w:val="Normal"/>
    <w:link w:val="FootnoteTextChar"/>
    <w:uiPriority w:val="99"/>
    <w:semiHidden/>
    <w:unhideWhenUsed/>
    <w:rsid w:val="007A762A"/>
    <w:rPr>
      <w:sz w:val="20"/>
      <w:szCs w:val="20"/>
    </w:rPr>
  </w:style>
  <w:style w:type="character" w:customStyle="1" w:styleId="FootnoteTextChar">
    <w:name w:val="Footnote Text Char"/>
    <w:basedOn w:val="DefaultParagraphFont"/>
    <w:link w:val="FootnoteText"/>
    <w:uiPriority w:val="99"/>
    <w:semiHidden/>
    <w:rsid w:val="007A762A"/>
    <w:rPr>
      <w:rFonts w:ascii="Times New Roman" w:hAnsi="Times New Roman"/>
      <w:sz w:val="20"/>
      <w:szCs w:val="20"/>
      <w:lang w:val="en-GB"/>
    </w:rPr>
  </w:style>
  <w:style w:type="character" w:styleId="FootnoteReference">
    <w:name w:val="footnote reference"/>
    <w:basedOn w:val="DefaultParagraphFont"/>
    <w:uiPriority w:val="99"/>
    <w:semiHidden/>
    <w:unhideWhenUsed/>
    <w:rsid w:val="007A762A"/>
    <w:rPr>
      <w:vertAlign w:val="superscript"/>
    </w:rPr>
  </w:style>
  <w:style w:type="character" w:styleId="EndnoteReference">
    <w:name w:val="endnote reference"/>
    <w:basedOn w:val="DefaultParagraphFont"/>
    <w:uiPriority w:val="99"/>
    <w:semiHidden/>
    <w:unhideWhenUsed/>
    <w:rsid w:val="00D402E3"/>
    <w:rPr>
      <w:vertAlign w:val="superscript"/>
    </w:rPr>
  </w:style>
  <w:style w:type="character" w:customStyle="1" w:styleId="Heading3Char">
    <w:name w:val="Heading 3 Char"/>
    <w:basedOn w:val="DefaultParagraphFont"/>
    <w:link w:val="Heading3"/>
    <w:uiPriority w:val="9"/>
    <w:rsid w:val="00D402E3"/>
    <w:rPr>
      <w:rFonts w:ascii="Times New Roman" w:eastAsiaTheme="majorEastAsia" w:hAnsi="Times New Roman" w:cstheme="majorBidi"/>
      <w:i/>
      <w:iCs/>
      <w:color w:val="000000" w:themeColor="text1"/>
      <w:szCs w:val="26"/>
      <w:lang w:val="en-US"/>
    </w:rPr>
  </w:style>
  <w:style w:type="paragraph" w:styleId="Caption">
    <w:name w:val="caption"/>
    <w:basedOn w:val="Normal"/>
    <w:next w:val="Normal"/>
    <w:uiPriority w:val="35"/>
    <w:unhideWhenUsed/>
    <w:qFormat/>
    <w:rsid w:val="00082257"/>
    <w:rPr>
      <w:rFonts w:eastAsia="Times New Roman" w:cs="Times New Roman"/>
      <w:b/>
      <w:iCs/>
      <w:color w:val="000000" w:themeColor="text1"/>
      <w:szCs w:val="18"/>
    </w:rPr>
  </w:style>
  <w:style w:type="paragraph" w:styleId="Revision">
    <w:name w:val="Revision"/>
    <w:hidden/>
    <w:uiPriority w:val="99"/>
    <w:semiHidden/>
    <w:rsid w:val="00A2755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01F4-E6E2-6F4F-BE1E-D31C41A5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7890</Words>
  <Characters>44976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Shungo (Student)</dc:creator>
  <cp:keywords/>
  <dc:description/>
  <cp:lastModifiedBy>Suzuki, Shungo</cp:lastModifiedBy>
  <cp:revision>7</cp:revision>
  <dcterms:created xsi:type="dcterms:W3CDTF">2021-03-31T17:09:00Z</dcterms:created>
  <dcterms:modified xsi:type="dcterms:W3CDTF">2021-10-07T12:33:00Z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ca2ce079-ee0c-3798-be41-5d7330c7e0e2</vt:lpwstr>
  </property>
  <property fmtid="{D5CDD505-2E9C-101B-9397-08002B2CF9AE}" pid="24" name="Mendeley Citation Style_1">
    <vt:lpwstr>http://www.zotero.org/styles/apa</vt:lpwstr>
  </property>
</Properties>
</file>