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19682" w14:textId="725592BB" w:rsidR="006521F2" w:rsidRDefault="00DA4F4F" w:rsidP="006521F2">
      <w:pPr>
        <w:keepNext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line="480" w:lineRule="auto"/>
      </w:pPr>
      <w:r w:rsidRPr="000D1EC0">
        <w:rPr>
          <w:iCs/>
        </w:rPr>
        <w:t>Appendix S</w:t>
      </w:r>
      <w:r>
        <w:rPr>
          <w:iCs/>
        </w:rPr>
        <w:t>1.</w:t>
      </w:r>
    </w:p>
    <w:p w14:paraId="5FF7B1B9" w14:textId="77777777" w:rsidR="006521F2" w:rsidRDefault="006521F2" w:rsidP="006521F2">
      <w:pPr>
        <w:keepNext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line="480" w:lineRule="auto"/>
        <w:rPr>
          <w:i/>
        </w:rPr>
      </w:pPr>
      <w:r>
        <w:rPr>
          <w:i/>
        </w:rPr>
        <w:t xml:space="preserve">Previous Studies on Attention to Form and Meaning (adapted from </w:t>
      </w:r>
      <w:proofErr w:type="spellStart"/>
      <w:r>
        <w:rPr>
          <w:i/>
        </w:rPr>
        <w:t>Leow</w:t>
      </w:r>
      <w:proofErr w:type="spellEnd"/>
      <w:r>
        <w:rPr>
          <w:i/>
        </w:rPr>
        <w:t xml:space="preserve"> et al., 2008)      </w:t>
      </w:r>
    </w:p>
    <w:tbl>
      <w:tblPr>
        <w:tblW w:w="132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92"/>
        <w:gridCol w:w="1893"/>
        <w:gridCol w:w="1892"/>
        <w:gridCol w:w="1893"/>
        <w:gridCol w:w="1892"/>
        <w:gridCol w:w="1893"/>
        <w:gridCol w:w="1893"/>
      </w:tblGrid>
      <w:tr w:rsidR="006521F2" w14:paraId="3D01A147" w14:textId="77777777" w:rsidTr="009F2784">
        <w:trPr>
          <w:trHeight w:val="340"/>
        </w:trPr>
        <w:tc>
          <w:tcPr>
            <w:tcW w:w="1892" w:type="dxa"/>
            <w:tcBorders>
              <w:top w:val="single" w:sz="4" w:space="0" w:color="000000"/>
              <w:bottom w:val="single" w:sz="4" w:space="0" w:color="000000"/>
            </w:tcBorders>
          </w:tcPr>
          <w:p w14:paraId="3C69DE66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 w14:paraId="4485C0E0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>
              <w:t>VanPatten</w:t>
            </w:r>
          </w:p>
          <w:p w14:paraId="5A4538B3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>
              <w:t>1990</w:t>
            </w:r>
          </w:p>
        </w:tc>
        <w:tc>
          <w:tcPr>
            <w:tcW w:w="1892" w:type="dxa"/>
            <w:tcBorders>
              <w:top w:val="single" w:sz="4" w:space="0" w:color="000000"/>
              <w:bottom w:val="single" w:sz="4" w:space="0" w:color="000000"/>
            </w:tcBorders>
          </w:tcPr>
          <w:p w14:paraId="2C9D1760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>
              <w:t>Greenslade et al. 1999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 w14:paraId="21968A61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>
              <w:t>Wong</w:t>
            </w:r>
          </w:p>
          <w:p w14:paraId="2747702D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>
              <w:t>2001</w:t>
            </w:r>
          </w:p>
        </w:tc>
        <w:tc>
          <w:tcPr>
            <w:tcW w:w="1892" w:type="dxa"/>
            <w:tcBorders>
              <w:top w:val="single" w:sz="4" w:space="0" w:color="000000"/>
              <w:bottom w:val="single" w:sz="4" w:space="0" w:color="000000"/>
            </w:tcBorders>
          </w:tcPr>
          <w:p w14:paraId="7AA72604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proofErr w:type="spellStart"/>
            <w:r>
              <w:t>Leow</w:t>
            </w:r>
            <w:proofErr w:type="spellEnd"/>
            <w:r>
              <w:t xml:space="preserve"> et al.</w:t>
            </w:r>
          </w:p>
          <w:p w14:paraId="796A6614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>
              <w:t>2008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 w14:paraId="01DB0C93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>
              <w:t>Morgan-Short et al. 2012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 w14:paraId="4B7E07E4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>
              <w:t>Morgan-Short et al. 2018</w:t>
            </w:r>
          </w:p>
        </w:tc>
      </w:tr>
      <w:tr w:rsidR="006521F2" w14:paraId="7F6D6BAB" w14:textId="77777777" w:rsidTr="009F2784">
        <w:trPr>
          <w:trHeight w:val="1080"/>
        </w:trPr>
        <w:tc>
          <w:tcPr>
            <w:tcW w:w="1892" w:type="dxa"/>
            <w:tcBorders>
              <w:top w:val="single" w:sz="4" w:space="0" w:color="000000"/>
            </w:tcBorders>
          </w:tcPr>
          <w:p w14:paraId="0294FD69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Participants</w:t>
            </w:r>
          </w:p>
        </w:tc>
        <w:tc>
          <w:tcPr>
            <w:tcW w:w="1893" w:type="dxa"/>
            <w:tcBorders>
              <w:top w:val="single" w:sz="4" w:space="0" w:color="000000"/>
            </w:tcBorders>
          </w:tcPr>
          <w:p w14:paraId="28CA45BD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 xml:space="preserve">202 SFL </w:t>
            </w:r>
          </w:p>
          <w:p w14:paraId="72E23E06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(L1 English)</w:t>
            </w:r>
          </w:p>
          <w:p w14:paraId="6C725F44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Intact classes</w:t>
            </w:r>
          </w:p>
          <w:p w14:paraId="7ABDB3E7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3 levels</w:t>
            </w:r>
          </w:p>
        </w:tc>
        <w:tc>
          <w:tcPr>
            <w:tcW w:w="1892" w:type="dxa"/>
            <w:tcBorders>
              <w:top w:val="single" w:sz="4" w:space="0" w:color="000000"/>
            </w:tcBorders>
          </w:tcPr>
          <w:p w14:paraId="5AAB9D07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 xml:space="preserve">53 SFL </w:t>
            </w:r>
          </w:p>
          <w:p w14:paraId="04B3F5FB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(L1 English)</w:t>
            </w:r>
          </w:p>
          <w:p w14:paraId="06F048E6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Intact classes</w:t>
            </w:r>
          </w:p>
          <w:p w14:paraId="4B294132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semester Spanish</w:t>
            </w:r>
          </w:p>
        </w:tc>
        <w:tc>
          <w:tcPr>
            <w:tcW w:w="1893" w:type="dxa"/>
            <w:tcBorders>
              <w:top w:val="single" w:sz="4" w:space="0" w:color="000000"/>
            </w:tcBorders>
          </w:tcPr>
          <w:p w14:paraId="08B70A5D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 xml:space="preserve">79 EFL </w:t>
            </w:r>
          </w:p>
          <w:p w14:paraId="7115342D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 xml:space="preserve">(L1 French) </w:t>
            </w:r>
          </w:p>
          <w:p w14:paraId="557F8A7F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Intact classes</w:t>
            </w:r>
          </w:p>
          <w:p w14:paraId="18F11690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Low intermediate EFL</w:t>
            </w:r>
          </w:p>
        </w:tc>
        <w:tc>
          <w:tcPr>
            <w:tcW w:w="1892" w:type="dxa"/>
            <w:tcBorders>
              <w:top w:val="single" w:sz="4" w:space="0" w:color="000000"/>
            </w:tcBorders>
          </w:tcPr>
          <w:p w14:paraId="73FB3F6B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 xml:space="preserve">72 SFL </w:t>
            </w:r>
          </w:p>
          <w:p w14:paraId="08BCD30D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Intact classes</w:t>
            </w:r>
          </w:p>
          <w:p w14:paraId="4EF951D8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semester Spanish</w:t>
            </w:r>
          </w:p>
        </w:tc>
        <w:tc>
          <w:tcPr>
            <w:tcW w:w="1893" w:type="dxa"/>
            <w:tcBorders>
              <w:top w:val="single" w:sz="4" w:space="0" w:color="000000"/>
            </w:tcBorders>
          </w:tcPr>
          <w:p w14:paraId="4DC5A72E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410 SFL</w:t>
            </w:r>
          </w:p>
          <w:p w14:paraId="32AB7624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Intact classes</w:t>
            </w:r>
          </w:p>
          <w:p w14:paraId="76E0022A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semester Spanish</w:t>
            </w:r>
          </w:p>
        </w:tc>
        <w:tc>
          <w:tcPr>
            <w:tcW w:w="1893" w:type="dxa"/>
            <w:tcBorders>
              <w:top w:val="single" w:sz="4" w:space="0" w:color="000000"/>
            </w:tcBorders>
          </w:tcPr>
          <w:p w14:paraId="0AC00337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631 SFL Intact classes</w:t>
            </w:r>
          </w:p>
          <w:p w14:paraId="0348157F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 xml:space="preserve">Similar level with </w:t>
            </w:r>
            <w:proofErr w:type="spellStart"/>
            <w:r>
              <w:t>Leow</w:t>
            </w:r>
            <w:proofErr w:type="spellEnd"/>
            <w:r>
              <w:t xml:space="preserve"> et al.</w:t>
            </w:r>
          </w:p>
        </w:tc>
      </w:tr>
      <w:tr w:rsidR="006521F2" w14:paraId="3F10E131" w14:textId="77777777" w:rsidTr="009F2784">
        <w:tc>
          <w:tcPr>
            <w:tcW w:w="1892" w:type="dxa"/>
          </w:tcPr>
          <w:p w14:paraId="23C88AB8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Groups</w:t>
            </w:r>
          </w:p>
        </w:tc>
        <w:tc>
          <w:tcPr>
            <w:tcW w:w="1893" w:type="dxa"/>
          </w:tcPr>
          <w:p w14:paraId="5F7E682B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Group 1: control</w:t>
            </w:r>
          </w:p>
          <w:p w14:paraId="0F6F23B9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 xml:space="preserve">Group 2: </w:t>
            </w:r>
            <w:r>
              <w:rPr>
                <w:i/>
              </w:rPr>
              <w:t>-n</w:t>
            </w:r>
          </w:p>
          <w:p w14:paraId="35BA2B7A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 xml:space="preserve">Group 3: </w:t>
            </w:r>
            <w:r>
              <w:rPr>
                <w:i/>
              </w:rPr>
              <w:t>la</w:t>
            </w:r>
          </w:p>
          <w:p w14:paraId="4222B4CC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 xml:space="preserve">Group 4: </w:t>
            </w:r>
            <w:proofErr w:type="spellStart"/>
            <w:r>
              <w:rPr>
                <w:i/>
              </w:rPr>
              <w:t>inflación</w:t>
            </w:r>
            <w:proofErr w:type="spellEnd"/>
          </w:p>
        </w:tc>
        <w:tc>
          <w:tcPr>
            <w:tcW w:w="1892" w:type="dxa"/>
          </w:tcPr>
          <w:p w14:paraId="487EC8E8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Same as VanPatten</w:t>
            </w:r>
          </w:p>
        </w:tc>
        <w:tc>
          <w:tcPr>
            <w:tcW w:w="1893" w:type="dxa"/>
          </w:tcPr>
          <w:p w14:paraId="42EE3B1B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Same as VanPatten</w:t>
            </w:r>
          </w:p>
        </w:tc>
        <w:tc>
          <w:tcPr>
            <w:tcW w:w="1892" w:type="dxa"/>
          </w:tcPr>
          <w:p w14:paraId="485E57F2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Group 1: control</w:t>
            </w:r>
          </w:p>
          <w:p w14:paraId="6660B049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 xml:space="preserve">Group 2: </w:t>
            </w:r>
            <w:r>
              <w:rPr>
                <w:i/>
              </w:rPr>
              <w:t>sol</w:t>
            </w:r>
          </w:p>
          <w:p w14:paraId="2657C467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i/>
              </w:rPr>
            </w:pPr>
            <w:r>
              <w:t xml:space="preserve">Group 3: </w:t>
            </w:r>
            <w:r>
              <w:rPr>
                <w:i/>
              </w:rPr>
              <w:t>la</w:t>
            </w:r>
          </w:p>
          <w:p w14:paraId="10165BC4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i/>
              </w:rPr>
            </w:pPr>
            <w:r>
              <w:t xml:space="preserve">Group 4: </w:t>
            </w:r>
            <w:r>
              <w:rPr>
                <w:i/>
              </w:rPr>
              <w:t>lo</w:t>
            </w:r>
          </w:p>
          <w:p w14:paraId="44CB3875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 xml:space="preserve">Group 5: </w:t>
            </w:r>
            <w:r>
              <w:rPr>
                <w:i/>
              </w:rPr>
              <w:t>-n</w:t>
            </w:r>
          </w:p>
        </w:tc>
        <w:tc>
          <w:tcPr>
            <w:tcW w:w="1893" w:type="dxa"/>
          </w:tcPr>
          <w:p w14:paraId="4341BA91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 xml:space="preserve">Same as </w:t>
            </w:r>
            <w:proofErr w:type="spellStart"/>
            <w:r>
              <w:t>Leow</w:t>
            </w:r>
            <w:proofErr w:type="spellEnd"/>
            <w:r>
              <w:t xml:space="preserve"> et al.</w:t>
            </w:r>
          </w:p>
        </w:tc>
        <w:tc>
          <w:tcPr>
            <w:tcW w:w="1893" w:type="dxa"/>
          </w:tcPr>
          <w:p w14:paraId="4B9F3341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Group 1: control</w:t>
            </w:r>
          </w:p>
          <w:p w14:paraId="357E11A4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 xml:space="preserve">Group 2: </w:t>
            </w:r>
            <w:r>
              <w:rPr>
                <w:i/>
              </w:rPr>
              <w:t>sol</w:t>
            </w:r>
          </w:p>
          <w:p w14:paraId="40778FED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i/>
              </w:rPr>
            </w:pPr>
            <w:r>
              <w:t xml:space="preserve">Group 3: </w:t>
            </w:r>
            <w:r>
              <w:rPr>
                <w:i/>
              </w:rPr>
              <w:t>la</w:t>
            </w:r>
          </w:p>
          <w:p w14:paraId="45D95EA6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 xml:space="preserve">Group 4: </w:t>
            </w:r>
            <w:r>
              <w:rPr>
                <w:i/>
              </w:rPr>
              <w:t>-n</w:t>
            </w:r>
          </w:p>
        </w:tc>
      </w:tr>
      <w:tr w:rsidR="006521F2" w14:paraId="11B884DE" w14:textId="77777777" w:rsidTr="009F2784">
        <w:tc>
          <w:tcPr>
            <w:tcW w:w="1892" w:type="dxa"/>
          </w:tcPr>
          <w:p w14:paraId="059BFB4E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Passage</w:t>
            </w:r>
          </w:p>
        </w:tc>
        <w:tc>
          <w:tcPr>
            <w:tcW w:w="1893" w:type="dxa"/>
          </w:tcPr>
          <w:p w14:paraId="4C04A565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 xml:space="preserve">“Con </w:t>
            </w:r>
            <w:proofErr w:type="spellStart"/>
            <w:r>
              <w:t>mucho</w:t>
            </w:r>
            <w:proofErr w:type="spellEnd"/>
            <w:r>
              <w:t xml:space="preserve"> gusto” (1978)</w:t>
            </w:r>
          </w:p>
        </w:tc>
        <w:tc>
          <w:tcPr>
            <w:tcW w:w="1892" w:type="dxa"/>
          </w:tcPr>
          <w:p w14:paraId="6949E729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Same as VanPatten</w:t>
            </w:r>
          </w:p>
        </w:tc>
        <w:tc>
          <w:tcPr>
            <w:tcW w:w="1893" w:type="dxa"/>
          </w:tcPr>
          <w:p w14:paraId="5335F712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 xml:space="preserve">Same as VanPatten (English translation; </w:t>
            </w:r>
            <w:r>
              <w:rPr>
                <w:i/>
              </w:rPr>
              <w:t>-n</w:t>
            </w:r>
            <w:r>
              <w:t xml:space="preserve"> was not included)</w:t>
            </w:r>
          </w:p>
        </w:tc>
        <w:tc>
          <w:tcPr>
            <w:tcW w:w="1892" w:type="dxa"/>
          </w:tcPr>
          <w:p w14:paraId="58544BF3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A modified version of “Aztecs” (Rangel Montemayor)</w:t>
            </w:r>
          </w:p>
        </w:tc>
        <w:tc>
          <w:tcPr>
            <w:tcW w:w="1893" w:type="dxa"/>
          </w:tcPr>
          <w:p w14:paraId="34F27E06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 xml:space="preserve">Same as </w:t>
            </w:r>
            <w:proofErr w:type="spellStart"/>
            <w:r>
              <w:t>Leow</w:t>
            </w:r>
            <w:proofErr w:type="spellEnd"/>
            <w:r>
              <w:t xml:space="preserve"> et al.</w:t>
            </w:r>
          </w:p>
        </w:tc>
        <w:tc>
          <w:tcPr>
            <w:tcW w:w="1893" w:type="dxa"/>
          </w:tcPr>
          <w:p w14:paraId="55D9705D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 xml:space="preserve">Same as </w:t>
            </w:r>
            <w:proofErr w:type="spellStart"/>
            <w:r>
              <w:t>Leow</w:t>
            </w:r>
            <w:proofErr w:type="spellEnd"/>
            <w:r>
              <w:t xml:space="preserve"> et al.</w:t>
            </w:r>
          </w:p>
        </w:tc>
      </w:tr>
      <w:tr w:rsidR="006521F2" w14:paraId="7B105233" w14:textId="77777777" w:rsidTr="009F2784">
        <w:tc>
          <w:tcPr>
            <w:tcW w:w="1892" w:type="dxa"/>
          </w:tcPr>
          <w:p w14:paraId="6ECDED65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Modality</w:t>
            </w:r>
          </w:p>
        </w:tc>
        <w:tc>
          <w:tcPr>
            <w:tcW w:w="1893" w:type="dxa"/>
          </w:tcPr>
          <w:p w14:paraId="6D193719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 xml:space="preserve">Aural </w:t>
            </w:r>
          </w:p>
        </w:tc>
        <w:tc>
          <w:tcPr>
            <w:tcW w:w="1892" w:type="dxa"/>
          </w:tcPr>
          <w:p w14:paraId="7B639A36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 xml:space="preserve">Written </w:t>
            </w:r>
          </w:p>
        </w:tc>
        <w:tc>
          <w:tcPr>
            <w:tcW w:w="1893" w:type="dxa"/>
          </w:tcPr>
          <w:p w14:paraId="37200B9E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Both aural and written</w:t>
            </w:r>
          </w:p>
        </w:tc>
        <w:tc>
          <w:tcPr>
            <w:tcW w:w="1892" w:type="dxa"/>
          </w:tcPr>
          <w:p w14:paraId="636A8BEE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Written</w:t>
            </w:r>
          </w:p>
        </w:tc>
        <w:tc>
          <w:tcPr>
            <w:tcW w:w="1893" w:type="dxa"/>
          </w:tcPr>
          <w:p w14:paraId="09871A02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 xml:space="preserve">Same as </w:t>
            </w:r>
            <w:proofErr w:type="spellStart"/>
            <w:r>
              <w:t>Leow</w:t>
            </w:r>
            <w:proofErr w:type="spellEnd"/>
            <w:r>
              <w:t xml:space="preserve"> et al.</w:t>
            </w:r>
          </w:p>
        </w:tc>
        <w:tc>
          <w:tcPr>
            <w:tcW w:w="1893" w:type="dxa"/>
          </w:tcPr>
          <w:p w14:paraId="1EFD6B76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Both aural and written</w:t>
            </w:r>
          </w:p>
        </w:tc>
      </w:tr>
      <w:tr w:rsidR="006521F2" w14:paraId="4EB8D56F" w14:textId="77777777" w:rsidTr="009F2784">
        <w:trPr>
          <w:trHeight w:val="740"/>
        </w:trPr>
        <w:tc>
          <w:tcPr>
            <w:tcW w:w="1892" w:type="dxa"/>
          </w:tcPr>
          <w:p w14:paraId="3C2E618B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Time on task</w:t>
            </w:r>
          </w:p>
        </w:tc>
        <w:tc>
          <w:tcPr>
            <w:tcW w:w="1893" w:type="dxa"/>
          </w:tcPr>
          <w:p w14:paraId="5A60E471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3 minutes</w:t>
            </w:r>
          </w:p>
        </w:tc>
        <w:tc>
          <w:tcPr>
            <w:tcW w:w="1892" w:type="dxa"/>
          </w:tcPr>
          <w:p w14:paraId="52289FD0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2.5 minutes</w:t>
            </w:r>
          </w:p>
        </w:tc>
        <w:tc>
          <w:tcPr>
            <w:tcW w:w="1893" w:type="dxa"/>
          </w:tcPr>
          <w:p w14:paraId="7B87C374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2.5 minutes</w:t>
            </w:r>
          </w:p>
        </w:tc>
        <w:tc>
          <w:tcPr>
            <w:tcW w:w="1892" w:type="dxa"/>
          </w:tcPr>
          <w:p w14:paraId="226231A1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4–5 minutes</w:t>
            </w:r>
          </w:p>
        </w:tc>
        <w:tc>
          <w:tcPr>
            <w:tcW w:w="1893" w:type="dxa"/>
          </w:tcPr>
          <w:p w14:paraId="2C16A3F6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Not reported</w:t>
            </w:r>
          </w:p>
        </w:tc>
        <w:tc>
          <w:tcPr>
            <w:tcW w:w="1893" w:type="dxa"/>
          </w:tcPr>
          <w:p w14:paraId="7B9CF03A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3 minutes 43 seconds for aural. 97.56 words per minute for written</w:t>
            </w:r>
          </w:p>
        </w:tc>
      </w:tr>
      <w:tr w:rsidR="006521F2" w14:paraId="7B735A50" w14:textId="77777777" w:rsidTr="009F2784">
        <w:trPr>
          <w:trHeight w:val="540"/>
        </w:trPr>
        <w:tc>
          <w:tcPr>
            <w:tcW w:w="1892" w:type="dxa"/>
          </w:tcPr>
          <w:p w14:paraId="23E0E09D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lastRenderedPageBreak/>
              <w:t>Amount of exposure to a passage</w:t>
            </w:r>
          </w:p>
        </w:tc>
        <w:tc>
          <w:tcPr>
            <w:tcW w:w="1893" w:type="dxa"/>
          </w:tcPr>
          <w:p w14:paraId="05159FFC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proofErr w:type="gramStart"/>
            <w:r>
              <w:t>Yes  (</w:t>
            </w:r>
            <w:proofErr w:type="gramEnd"/>
            <w:r>
              <w:t>similar across the groups)</w:t>
            </w:r>
          </w:p>
        </w:tc>
        <w:tc>
          <w:tcPr>
            <w:tcW w:w="1892" w:type="dxa"/>
          </w:tcPr>
          <w:p w14:paraId="29A73BD3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Not reported</w:t>
            </w:r>
          </w:p>
        </w:tc>
        <w:tc>
          <w:tcPr>
            <w:tcW w:w="1893" w:type="dxa"/>
          </w:tcPr>
          <w:p w14:paraId="0FAEC6C0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Not reported</w:t>
            </w:r>
          </w:p>
        </w:tc>
        <w:tc>
          <w:tcPr>
            <w:tcW w:w="1892" w:type="dxa"/>
          </w:tcPr>
          <w:p w14:paraId="3F0B76F6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Yes (similar across the groups)</w:t>
            </w:r>
          </w:p>
        </w:tc>
        <w:tc>
          <w:tcPr>
            <w:tcW w:w="1893" w:type="dxa"/>
          </w:tcPr>
          <w:p w14:paraId="35DF9296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Not reported</w:t>
            </w:r>
          </w:p>
        </w:tc>
        <w:tc>
          <w:tcPr>
            <w:tcW w:w="1893" w:type="dxa"/>
          </w:tcPr>
          <w:p w14:paraId="5D074873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Yes (Controlled)</w:t>
            </w:r>
          </w:p>
        </w:tc>
      </w:tr>
      <w:tr w:rsidR="006521F2" w14:paraId="260D3573" w14:textId="77777777" w:rsidTr="009F2784">
        <w:tc>
          <w:tcPr>
            <w:tcW w:w="1892" w:type="dxa"/>
          </w:tcPr>
          <w:p w14:paraId="135C968B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Assessment of comprehension</w:t>
            </w:r>
          </w:p>
        </w:tc>
        <w:tc>
          <w:tcPr>
            <w:tcW w:w="1893" w:type="dxa"/>
          </w:tcPr>
          <w:p w14:paraId="62080020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Written recall (idea units)</w:t>
            </w:r>
          </w:p>
        </w:tc>
        <w:tc>
          <w:tcPr>
            <w:tcW w:w="1892" w:type="dxa"/>
          </w:tcPr>
          <w:p w14:paraId="67F9BD37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Same as VanPatten</w:t>
            </w:r>
          </w:p>
        </w:tc>
        <w:tc>
          <w:tcPr>
            <w:tcW w:w="1893" w:type="dxa"/>
          </w:tcPr>
          <w:p w14:paraId="72DCCEE7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Same as VanPatten</w:t>
            </w:r>
          </w:p>
        </w:tc>
        <w:tc>
          <w:tcPr>
            <w:tcW w:w="1892" w:type="dxa"/>
          </w:tcPr>
          <w:p w14:paraId="1BFA71A6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Multiple-choice task</w:t>
            </w:r>
          </w:p>
        </w:tc>
        <w:tc>
          <w:tcPr>
            <w:tcW w:w="1893" w:type="dxa"/>
          </w:tcPr>
          <w:p w14:paraId="71E6BF59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 xml:space="preserve">Same as </w:t>
            </w:r>
            <w:proofErr w:type="spellStart"/>
            <w:r>
              <w:t>Leow</w:t>
            </w:r>
            <w:proofErr w:type="spellEnd"/>
            <w:r>
              <w:t xml:space="preserve"> et al.</w:t>
            </w:r>
          </w:p>
        </w:tc>
        <w:tc>
          <w:tcPr>
            <w:tcW w:w="1893" w:type="dxa"/>
          </w:tcPr>
          <w:p w14:paraId="3C47B590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 xml:space="preserve">Same as </w:t>
            </w:r>
            <w:proofErr w:type="spellStart"/>
            <w:r>
              <w:t>Leow</w:t>
            </w:r>
            <w:proofErr w:type="spellEnd"/>
            <w:r>
              <w:t xml:space="preserve"> et al.</w:t>
            </w:r>
          </w:p>
        </w:tc>
      </w:tr>
      <w:tr w:rsidR="006521F2" w14:paraId="52536B4B" w14:textId="77777777" w:rsidTr="009F2784">
        <w:trPr>
          <w:trHeight w:val="2520"/>
        </w:trPr>
        <w:tc>
          <w:tcPr>
            <w:tcW w:w="1892" w:type="dxa"/>
          </w:tcPr>
          <w:p w14:paraId="63C831F9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Measurement of attention; criteria for excluding participants from analysis</w:t>
            </w:r>
          </w:p>
        </w:tc>
        <w:tc>
          <w:tcPr>
            <w:tcW w:w="1893" w:type="dxa"/>
          </w:tcPr>
          <w:p w14:paraId="12321C50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Marking blank page; less than 8 marks not included in the analysis</w:t>
            </w:r>
          </w:p>
        </w:tc>
        <w:tc>
          <w:tcPr>
            <w:tcW w:w="1892" w:type="dxa"/>
          </w:tcPr>
          <w:p w14:paraId="2774F065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Same as VanPatten</w:t>
            </w:r>
          </w:p>
        </w:tc>
        <w:tc>
          <w:tcPr>
            <w:tcW w:w="1893" w:type="dxa"/>
          </w:tcPr>
          <w:p w14:paraId="4C372988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Same as VanPatten</w:t>
            </w:r>
          </w:p>
        </w:tc>
        <w:tc>
          <w:tcPr>
            <w:tcW w:w="1892" w:type="dxa"/>
          </w:tcPr>
          <w:p w14:paraId="7B41343F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1. Circling of target items; at least 6 out of 10</w:t>
            </w:r>
          </w:p>
          <w:p w14:paraId="0F7E6008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2. Think-</w:t>
            </w:r>
            <w:proofErr w:type="spellStart"/>
            <w:r>
              <w:t>alouds</w:t>
            </w:r>
            <w:proofErr w:type="spellEnd"/>
            <w:r>
              <w:t>;</w:t>
            </w:r>
          </w:p>
          <w:p w14:paraId="7E36D238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Level 1: -report, circling only</w:t>
            </w:r>
          </w:p>
          <w:p w14:paraId="182B9AD8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Level 2: +report, -interpret</w:t>
            </w:r>
          </w:p>
          <w:p w14:paraId="5BE0048B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Level 3: +report, +interpret</w:t>
            </w:r>
          </w:p>
          <w:p w14:paraId="3C1B2B8D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  <w:tc>
          <w:tcPr>
            <w:tcW w:w="1893" w:type="dxa"/>
          </w:tcPr>
          <w:p w14:paraId="79629F01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 xml:space="preserve">Same as </w:t>
            </w:r>
            <w:proofErr w:type="spellStart"/>
            <w:r>
              <w:t>Leow</w:t>
            </w:r>
            <w:proofErr w:type="spellEnd"/>
            <w:r>
              <w:t xml:space="preserve"> et al. (2008)</w:t>
            </w:r>
          </w:p>
        </w:tc>
        <w:tc>
          <w:tcPr>
            <w:tcW w:w="1893" w:type="dxa"/>
          </w:tcPr>
          <w:p w14:paraId="577AE0F3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Checking or mouse-clicking of target items; at least 6 out of 10</w:t>
            </w:r>
          </w:p>
          <w:p w14:paraId="2014A039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</w:tc>
      </w:tr>
      <w:tr w:rsidR="006521F2" w14:paraId="1CA448A9" w14:textId="77777777" w:rsidTr="009F2784">
        <w:trPr>
          <w:trHeight w:val="180"/>
        </w:trPr>
        <w:tc>
          <w:tcPr>
            <w:tcW w:w="1892" w:type="dxa"/>
            <w:tcBorders>
              <w:bottom w:val="single" w:sz="4" w:space="0" w:color="000000"/>
            </w:tcBorders>
          </w:tcPr>
          <w:p w14:paraId="65480C1D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Results</w:t>
            </w:r>
          </w:p>
        </w:tc>
        <w:tc>
          <w:tcPr>
            <w:tcW w:w="1893" w:type="dxa"/>
            <w:tcBorders>
              <w:bottom w:val="single" w:sz="4" w:space="0" w:color="000000"/>
            </w:tcBorders>
          </w:tcPr>
          <w:p w14:paraId="180595A5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 xml:space="preserve">Control &gt; </w:t>
            </w:r>
            <w:r>
              <w:rPr>
                <w:i/>
              </w:rPr>
              <w:t>-n</w:t>
            </w:r>
          </w:p>
          <w:p w14:paraId="294A9E01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 xml:space="preserve">Control &gt; </w:t>
            </w:r>
            <w:r>
              <w:rPr>
                <w:i/>
              </w:rPr>
              <w:t>la</w:t>
            </w:r>
          </w:p>
          <w:p w14:paraId="2E9C55A5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i/>
              </w:rPr>
            </w:pPr>
            <w:proofErr w:type="spellStart"/>
            <w:r>
              <w:rPr>
                <w:i/>
              </w:rPr>
              <w:t>inflación</w:t>
            </w:r>
            <w:proofErr w:type="spellEnd"/>
            <w:r>
              <w:rPr>
                <w:i/>
              </w:rPr>
              <w:t xml:space="preserve"> &gt; -n</w:t>
            </w:r>
          </w:p>
          <w:p w14:paraId="3E8E6725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proofErr w:type="spellStart"/>
            <w:r>
              <w:rPr>
                <w:i/>
              </w:rPr>
              <w:t>inflación</w:t>
            </w:r>
            <w:proofErr w:type="spellEnd"/>
            <w:r>
              <w:t xml:space="preserve"> &gt; </w:t>
            </w:r>
            <w:r>
              <w:rPr>
                <w:i/>
              </w:rPr>
              <w:t>la</w:t>
            </w:r>
          </w:p>
          <w:p w14:paraId="7817C5DD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i/>
              </w:rPr>
            </w:pPr>
            <w:r>
              <w:t xml:space="preserve">Control = </w:t>
            </w:r>
            <w:proofErr w:type="spellStart"/>
            <w:r>
              <w:rPr>
                <w:i/>
              </w:rPr>
              <w:t>inflación</w:t>
            </w:r>
            <w:proofErr w:type="spellEnd"/>
          </w:p>
          <w:p w14:paraId="430E9DCE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rPr>
                <w:i/>
              </w:rPr>
              <w:t>-n</w:t>
            </w:r>
            <w:r>
              <w:t xml:space="preserve"> = </w:t>
            </w:r>
            <w:r>
              <w:rPr>
                <w:i/>
              </w:rPr>
              <w:t>la</w:t>
            </w:r>
          </w:p>
        </w:tc>
        <w:tc>
          <w:tcPr>
            <w:tcW w:w="1892" w:type="dxa"/>
            <w:tcBorders>
              <w:bottom w:val="single" w:sz="4" w:space="0" w:color="000000"/>
            </w:tcBorders>
          </w:tcPr>
          <w:p w14:paraId="22C8BEAE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 xml:space="preserve">Control &gt; </w:t>
            </w:r>
            <w:r>
              <w:rPr>
                <w:i/>
              </w:rPr>
              <w:t>-n</w:t>
            </w:r>
          </w:p>
          <w:p w14:paraId="0A47E0B2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 xml:space="preserve">Control &gt; </w:t>
            </w:r>
            <w:r>
              <w:rPr>
                <w:i/>
              </w:rPr>
              <w:t>la</w:t>
            </w:r>
          </w:p>
          <w:p w14:paraId="0283CB15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proofErr w:type="spellStart"/>
            <w:r>
              <w:rPr>
                <w:i/>
              </w:rPr>
              <w:t>inflación</w:t>
            </w:r>
            <w:proofErr w:type="spellEnd"/>
            <w:r>
              <w:rPr>
                <w:i/>
              </w:rPr>
              <w:t xml:space="preserve"> = -n</w:t>
            </w:r>
          </w:p>
          <w:p w14:paraId="1512A3DF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proofErr w:type="spellStart"/>
            <w:r>
              <w:rPr>
                <w:i/>
              </w:rPr>
              <w:t>inflación</w:t>
            </w:r>
            <w:proofErr w:type="spellEnd"/>
            <w:r>
              <w:t xml:space="preserve"> &gt; </w:t>
            </w:r>
            <w:r>
              <w:rPr>
                <w:i/>
              </w:rPr>
              <w:t>la</w:t>
            </w:r>
          </w:p>
          <w:p w14:paraId="0725612F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i/>
              </w:rPr>
            </w:pPr>
            <w:r>
              <w:t xml:space="preserve">Control = </w:t>
            </w:r>
            <w:proofErr w:type="spellStart"/>
            <w:r>
              <w:rPr>
                <w:i/>
              </w:rPr>
              <w:t>inflación</w:t>
            </w:r>
            <w:proofErr w:type="spellEnd"/>
          </w:p>
          <w:p w14:paraId="400DF0E9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i/>
              </w:rPr>
            </w:pPr>
            <w:r>
              <w:rPr>
                <w:i/>
              </w:rPr>
              <w:t>-n = la</w:t>
            </w:r>
          </w:p>
        </w:tc>
        <w:tc>
          <w:tcPr>
            <w:tcW w:w="1893" w:type="dxa"/>
            <w:tcBorders>
              <w:bottom w:val="single" w:sz="4" w:space="0" w:color="000000"/>
            </w:tcBorders>
          </w:tcPr>
          <w:p w14:paraId="71DFF442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Listening:</w:t>
            </w:r>
          </w:p>
          <w:p w14:paraId="37AA6B1C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N/A</w:t>
            </w:r>
          </w:p>
          <w:p w14:paraId="1FDBD0A3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 xml:space="preserve">Control &gt; </w:t>
            </w:r>
            <w:r>
              <w:rPr>
                <w:i/>
              </w:rPr>
              <w:t>the</w:t>
            </w:r>
          </w:p>
          <w:p w14:paraId="4EDFD149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N/A</w:t>
            </w:r>
          </w:p>
          <w:p w14:paraId="7B6CAFB6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rPr>
                <w:i/>
              </w:rPr>
              <w:t>inflation</w:t>
            </w:r>
            <w:r>
              <w:t xml:space="preserve"> &gt; </w:t>
            </w:r>
            <w:r>
              <w:rPr>
                <w:i/>
              </w:rPr>
              <w:t>the</w:t>
            </w:r>
          </w:p>
          <w:p w14:paraId="139DE34A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i/>
              </w:rPr>
            </w:pPr>
            <w:r>
              <w:t xml:space="preserve">Control = </w:t>
            </w:r>
            <w:proofErr w:type="spellStart"/>
            <w:r>
              <w:rPr>
                <w:i/>
              </w:rPr>
              <w:t>inflación</w:t>
            </w:r>
            <w:proofErr w:type="spellEnd"/>
          </w:p>
          <w:p w14:paraId="2B253F43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N/A</w:t>
            </w:r>
          </w:p>
          <w:p w14:paraId="4EF8BBB7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  <w:p w14:paraId="3746352C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Reading:</w:t>
            </w:r>
          </w:p>
          <w:p w14:paraId="1B729CB9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N/A</w:t>
            </w:r>
          </w:p>
          <w:p w14:paraId="16F3207A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 xml:space="preserve">Control = </w:t>
            </w:r>
            <w:r>
              <w:rPr>
                <w:i/>
              </w:rPr>
              <w:t>the</w:t>
            </w:r>
          </w:p>
          <w:p w14:paraId="0831B5CD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N/A</w:t>
            </w:r>
          </w:p>
          <w:p w14:paraId="761825E7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rPr>
                <w:i/>
              </w:rPr>
              <w:t xml:space="preserve">Inflation </w:t>
            </w:r>
            <w:r>
              <w:t xml:space="preserve">= </w:t>
            </w:r>
            <w:r>
              <w:rPr>
                <w:i/>
              </w:rPr>
              <w:t>the</w:t>
            </w:r>
          </w:p>
          <w:p w14:paraId="1773041C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i/>
              </w:rPr>
            </w:pPr>
            <w:r>
              <w:t xml:space="preserve">Control </w:t>
            </w:r>
            <w:r>
              <w:rPr>
                <w:i/>
              </w:rPr>
              <w:t>= inflation</w:t>
            </w:r>
          </w:p>
          <w:p w14:paraId="32715CF2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N/A</w:t>
            </w:r>
          </w:p>
        </w:tc>
        <w:tc>
          <w:tcPr>
            <w:tcW w:w="1892" w:type="dxa"/>
            <w:tcBorders>
              <w:bottom w:val="single" w:sz="4" w:space="0" w:color="000000"/>
            </w:tcBorders>
          </w:tcPr>
          <w:p w14:paraId="42078149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 xml:space="preserve">Control &lt; </w:t>
            </w:r>
            <w:r>
              <w:rPr>
                <w:i/>
              </w:rPr>
              <w:t>-n</w:t>
            </w:r>
          </w:p>
          <w:p w14:paraId="34F7B166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 xml:space="preserve">Control &gt; </w:t>
            </w:r>
            <w:r>
              <w:rPr>
                <w:i/>
              </w:rPr>
              <w:t>la</w:t>
            </w:r>
          </w:p>
          <w:p w14:paraId="1D5D74C4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i/>
              </w:rPr>
            </w:pPr>
            <w:r>
              <w:rPr>
                <w:i/>
              </w:rPr>
              <w:t>sol &gt; -n</w:t>
            </w:r>
          </w:p>
          <w:p w14:paraId="25554D76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rPr>
                <w:i/>
              </w:rPr>
              <w:t>sol</w:t>
            </w:r>
            <w:r>
              <w:t xml:space="preserve"> &gt; </w:t>
            </w:r>
            <w:r>
              <w:rPr>
                <w:i/>
              </w:rPr>
              <w:t>la</w:t>
            </w:r>
          </w:p>
          <w:p w14:paraId="54895B91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 xml:space="preserve">Control &lt; </w:t>
            </w:r>
            <w:r>
              <w:rPr>
                <w:i/>
              </w:rPr>
              <w:t>sol</w:t>
            </w:r>
          </w:p>
          <w:p w14:paraId="348AB041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i/>
              </w:rPr>
            </w:pPr>
            <w:r>
              <w:rPr>
                <w:i/>
              </w:rPr>
              <w:t>-n &gt; la</w:t>
            </w:r>
          </w:p>
          <w:p w14:paraId="47987AA4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 xml:space="preserve">Control &lt; </w:t>
            </w:r>
            <w:r>
              <w:rPr>
                <w:i/>
              </w:rPr>
              <w:t>lo</w:t>
            </w:r>
          </w:p>
          <w:p w14:paraId="3FA5B4ED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i/>
              </w:rPr>
            </w:pPr>
            <w:r>
              <w:rPr>
                <w:i/>
              </w:rPr>
              <w:t>Sol &gt; lo &gt; la</w:t>
            </w:r>
          </w:p>
        </w:tc>
        <w:tc>
          <w:tcPr>
            <w:tcW w:w="1893" w:type="dxa"/>
            <w:tcBorders>
              <w:bottom w:val="single" w:sz="4" w:space="0" w:color="000000"/>
            </w:tcBorders>
          </w:tcPr>
          <w:p w14:paraId="531ACFA6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NTA group:</w:t>
            </w:r>
          </w:p>
          <w:p w14:paraId="469CEE31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Control &lt; -</w:t>
            </w:r>
            <w:r>
              <w:rPr>
                <w:i/>
              </w:rPr>
              <w:t>n</w:t>
            </w:r>
          </w:p>
          <w:p w14:paraId="0D6AB44E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i/>
              </w:rPr>
            </w:pPr>
            <w:r>
              <w:t xml:space="preserve">Control &lt; </w:t>
            </w:r>
            <w:r>
              <w:rPr>
                <w:i/>
              </w:rPr>
              <w:t>la</w:t>
            </w:r>
          </w:p>
          <w:p w14:paraId="5193DA65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i/>
              </w:rPr>
            </w:pPr>
            <w:r>
              <w:rPr>
                <w:i/>
              </w:rPr>
              <w:t>sol &lt; -n</w:t>
            </w:r>
          </w:p>
          <w:p w14:paraId="302E282A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i/>
              </w:rPr>
            </w:pPr>
            <w:r>
              <w:rPr>
                <w:i/>
              </w:rPr>
              <w:t>sol &lt; la</w:t>
            </w:r>
          </w:p>
          <w:p w14:paraId="75C79411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 xml:space="preserve">Control = </w:t>
            </w:r>
            <w:r>
              <w:rPr>
                <w:i/>
              </w:rPr>
              <w:t>sol</w:t>
            </w:r>
          </w:p>
          <w:p w14:paraId="048854F4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i/>
              </w:rPr>
            </w:pPr>
            <w:r>
              <w:rPr>
                <w:i/>
              </w:rPr>
              <w:t>-n &lt; la</w:t>
            </w:r>
          </w:p>
          <w:p w14:paraId="7D2FC305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i/>
              </w:rPr>
            </w:pPr>
            <w:r>
              <w:rPr>
                <w:i/>
              </w:rPr>
              <w:t>la = lo &gt; sol</w:t>
            </w:r>
          </w:p>
          <w:p w14:paraId="2C59815E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  <w:p w14:paraId="00C4B204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TA group:</w:t>
            </w:r>
          </w:p>
          <w:p w14:paraId="14EE0624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 xml:space="preserve">Control </w:t>
            </w:r>
            <w:r>
              <w:rPr>
                <w:i/>
              </w:rPr>
              <w:t>&lt; -n</w:t>
            </w:r>
          </w:p>
          <w:p w14:paraId="0A6E5FE2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 xml:space="preserve">Control &lt; </w:t>
            </w:r>
            <w:r>
              <w:rPr>
                <w:i/>
              </w:rPr>
              <w:t>la</w:t>
            </w:r>
          </w:p>
          <w:p w14:paraId="4761270C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i/>
              </w:rPr>
            </w:pPr>
            <w:r>
              <w:rPr>
                <w:i/>
              </w:rPr>
              <w:t>sol &lt; -n</w:t>
            </w:r>
          </w:p>
          <w:p w14:paraId="7523D38E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i/>
              </w:rPr>
            </w:pPr>
            <w:r>
              <w:rPr>
                <w:i/>
              </w:rPr>
              <w:t>sol &lt; la</w:t>
            </w:r>
          </w:p>
          <w:p w14:paraId="7A77EF29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 xml:space="preserve">Control &lt; </w:t>
            </w:r>
            <w:r>
              <w:rPr>
                <w:i/>
              </w:rPr>
              <w:t>sol</w:t>
            </w:r>
          </w:p>
          <w:p w14:paraId="661EEC68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i/>
              </w:rPr>
            </w:pPr>
            <w:r>
              <w:rPr>
                <w:i/>
              </w:rPr>
              <w:t>-n &lt; la</w:t>
            </w:r>
          </w:p>
          <w:p w14:paraId="4B603D01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rPr>
                <w:i/>
              </w:rPr>
              <w:t>la&gt; sol &gt; lo</w:t>
            </w:r>
          </w:p>
        </w:tc>
        <w:tc>
          <w:tcPr>
            <w:tcW w:w="1893" w:type="dxa"/>
            <w:tcBorders>
              <w:bottom w:val="single" w:sz="4" w:space="0" w:color="000000"/>
            </w:tcBorders>
          </w:tcPr>
          <w:p w14:paraId="4611266E" w14:textId="77777777" w:rsidR="006521F2" w:rsidRDefault="006521F2" w:rsidP="009F2784">
            <w:pPr>
              <w:keepNext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Listening:</w:t>
            </w:r>
          </w:p>
          <w:p w14:paraId="1AFC265A" w14:textId="77777777" w:rsidR="006521F2" w:rsidRDefault="006521F2" w:rsidP="009F2784">
            <w:pPr>
              <w:keepNext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US1-A site:</w:t>
            </w:r>
          </w:p>
          <w:p w14:paraId="5657FCBF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i/>
              </w:rPr>
            </w:pPr>
            <w:r>
              <w:t xml:space="preserve">Control = </w:t>
            </w:r>
            <w:r>
              <w:rPr>
                <w:i/>
              </w:rPr>
              <w:t>sol</w:t>
            </w:r>
          </w:p>
          <w:p w14:paraId="0888121E" w14:textId="77777777" w:rsidR="006521F2" w:rsidRDefault="006521F2" w:rsidP="009F2784">
            <w:pPr>
              <w:keepNext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rPr>
                <w:i/>
              </w:rPr>
              <w:t>-n</w:t>
            </w:r>
            <w:r>
              <w:t xml:space="preserve"> = </w:t>
            </w:r>
            <w:r>
              <w:rPr>
                <w:i/>
              </w:rPr>
              <w:t>la</w:t>
            </w:r>
          </w:p>
          <w:p w14:paraId="672BBD7F" w14:textId="77777777" w:rsidR="006521F2" w:rsidRDefault="006521F2" w:rsidP="009F2784">
            <w:pPr>
              <w:keepNext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US3-A site:</w:t>
            </w:r>
          </w:p>
          <w:p w14:paraId="14119E9C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i/>
              </w:rPr>
            </w:pPr>
            <w:r>
              <w:t xml:space="preserve">Control = </w:t>
            </w:r>
            <w:r>
              <w:rPr>
                <w:i/>
              </w:rPr>
              <w:t>sol</w:t>
            </w:r>
          </w:p>
          <w:p w14:paraId="02FE889D" w14:textId="77777777" w:rsidR="006521F2" w:rsidRDefault="006521F2" w:rsidP="009F2784">
            <w:pPr>
              <w:keepNext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rPr>
                <w:i/>
              </w:rPr>
              <w:t>-n</w:t>
            </w:r>
            <w:r>
              <w:t xml:space="preserve"> = </w:t>
            </w:r>
            <w:r>
              <w:rPr>
                <w:i/>
              </w:rPr>
              <w:t>la</w:t>
            </w:r>
          </w:p>
          <w:p w14:paraId="79CB9C83" w14:textId="77777777" w:rsidR="006521F2" w:rsidRDefault="006521F2" w:rsidP="009F2784">
            <w:pPr>
              <w:keepNext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UK2-A site:</w:t>
            </w:r>
          </w:p>
          <w:p w14:paraId="1340579D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i/>
              </w:rPr>
            </w:pPr>
            <w:r>
              <w:t xml:space="preserve">Control </w:t>
            </w:r>
            <w:r>
              <w:rPr>
                <w:i/>
              </w:rPr>
              <w:t>&gt; -n</w:t>
            </w:r>
          </w:p>
          <w:p w14:paraId="266DDC8E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i/>
              </w:rPr>
            </w:pPr>
            <w:r>
              <w:t xml:space="preserve">Control = </w:t>
            </w:r>
            <w:r>
              <w:rPr>
                <w:i/>
              </w:rPr>
              <w:t>sol</w:t>
            </w:r>
          </w:p>
          <w:p w14:paraId="5FB3081A" w14:textId="77777777" w:rsidR="006521F2" w:rsidRDefault="006521F2" w:rsidP="009F2784">
            <w:pPr>
              <w:keepNext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rPr>
                <w:i/>
              </w:rPr>
              <w:t>la</w:t>
            </w:r>
          </w:p>
          <w:p w14:paraId="724AC973" w14:textId="77777777" w:rsidR="006521F2" w:rsidRDefault="006521F2" w:rsidP="009F2784">
            <w:pPr>
              <w:keepNext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POL-A site</w:t>
            </w:r>
          </w:p>
          <w:p w14:paraId="3A1F3238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i/>
              </w:rPr>
            </w:pPr>
            <w:r>
              <w:t xml:space="preserve">Control </w:t>
            </w:r>
            <w:r>
              <w:rPr>
                <w:i/>
              </w:rPr>
              <w:t>&gt; -n</w:t>
            </w:r>
          </w:p>
          <w:p w14:paraId="59D6687B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i/>
              </w:rPr>
            </w:pPr>
            <w:r>
              <w:t xml:space="preserve">Control = </w:t>
            </w:r>
            <w:r>
              <w:rPr>
                <w:i/>
              </w:rPr>
              <w:t>sol</w:t>
            </w:r>
          </w:p>
          <w:p w14:paraId="1173243B" w14:textId="77777777" w:rsidR="006521F2" w:rsidRDefault="006521F2" w:rsidP="009F2784">
            <w:pPr>
              <w:keepNext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rPr>
                <w:i/>
              </w:rPr>
              <w:lastRenderedPageBreak/>
              <w:t>la</w:t>
            </w:r>
          </w:p>
          <w:p w14:paraId="0941B458" w14:textId="77777777" w:rsidR="006521F2" w:rsidRDefault="006521F2" w:rsidP="009F2784">
            <w:pPr>
              <w:keepNext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</w:p>
          <w:p w14:paraId="38B03D54" w14:textId="77777777" w:rsidR="006521F2" w:rsidRDefault="006521F2" w:rsidP="009F2784">
            <w:pPr>
              <w:keepNext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Reading:</w:t>
            </w:r>
          </w:p>
          <w:p w14:paraId="5C2DA38B" w14:textId="77777777" w:rsidR="006521F2" w:rsidRPr="006521F2" w:rsidRDefault="006521F2" w:rsidP="009F2784">
            <w:pPr>
              <w:keepNext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lang w:val="nl-BE"/>
              </w:rPr>
            </w:pPr>
            <w:r w:rsidRPr="006521F2">
              <w:rPr>
                <w:lang w:val="nl-BE"/>
              </w:rPr>
              <w:t>UK1-W site:</w:t>
            </w:r>
          </w:p>
          <w:p w14:paraId="5DE7F824" w14:textId="77777777" w:rsidR="006521F2" w:rsidRP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i/>
                <w:lang w:val="nl-BE"/>
              </w:rPr>
            </w:pPr>
            <w:r w:rsidRPr="006521F2">
              <w:rPr>
                <w:lang w:val="nl-BE"/>
              </w:rPr>
              <w:t xml:space="preserve">Control = </w:t>
            </w:r>
            <w:r w:rsidRPr="006521F2">
              <w:rPr>
                <w:i/>
                <w:lang w:val="nl-BE"/>
              </w:rPr>
              <w:t>sol</w:t>
            </w:r>
          </w:p>
          <w:p w14:paraId="27276574" w14:textId="77777777" w:rsidR="006521F2" w:rsidRPr="006521F2" w:rsidRDefault="006521F2" w:rsidP="009F2784">
            <w:pPr>
              <w:keepNext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lang w:val="nl-BE"/>
              </w:rPr>
            </w:pPr>
            <w:r w:rsidRPr="006521F2">
              <w:rPr>
                <w:i/>
                <w:lang w:val="nl-BE"/>
              </w:rPr>
              <w:t>-n</w:t>
            </w:r>
            <w:r w:rsidRPr="006521F2">
              <w:rPr>
                <w:lang w:val="nl-BE"/>
              </w:rPr>
              <w:t xml:space="preserve"> = </w:t>
            </w:r>
            <w:r w:rsidRPr="006521F2">
              <w:rPr>
                <w:i/>
                <w:lang w:val="nl-BE"/>
              </w:rPr>
              <w:t>la</w:t>
            </w:r>
          </w:p>
          <w:p w14:paraId="2D6BEDF5" w14:textId="77777777" w:rsidR="006521F2" w:rsidRDefault="006521F2" w:rsidP="009F2784">
            <w:pPr>
              <w:keepNext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US2-W site:</w:t>
            </w:r>
          </w:p>
          <w:p w14:paraId="2094892D" w14:textId="77777777" w:rsidR="006521F2" w:rsidRDefault="006521F2" w:rsidP="009F2784">
            <w:pPr>
              <w:keepNext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Control &gt; sol</w:t>
            </w:r>
          </w:p>
          <w:p w14:paraId="7D5F4D86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 xml:space="preserve">Control = </w:t>
            </w:r>
            <w:r>
              <w:rPr>
                <w:i/>
              </w:rPr>
              <w:t>-n</w:t>
            </w:r>
            <w:r>
              <w:t xml:space="preserve"> = </w:t>
            </w:r>
            <w:r>
              <w:rPr>
                <w:i/>
              </w:rPr>
              <w:t>la</w:t>
            </w:r>
          </w:p>
          <w:p w14:paraId="4C2E0723" w14:textId="77777777" w:rsidR="006521F2" w:rsidRDefault="006521F2" w:rsidP="009F2784">
            <w:pPr>
              <w:keepNext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US4-W site:</w:t>
            </w:r>
          </w:p>
          <w:p w14:paraId="1CD4B47D" w14:textId="77777777" w:rsidR="006521F2" w:rsidRDefault="006521F2" w:rsidP="009F278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i/>
              </w:rPr>
            </w:pPr>
            <w:r>
              <w:t xml:space="preserve">Control = </w:t>
            </w:r>
            <w:r>
              <w:rPr>
                <w:i/>
              </w:rPr>
              <w:t>sol</w:t>
            </w:r>
          </w:p>
          <w:p w14:paraId="271CF308" w14:textId="77777777" w:rsidR="006521F2" w:rsidRDefault="006521F2" w:rsidP="009F2784">
            <w:pPr>
              <w:keepNext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rPr>
                <w:i/>
              </w:rPr>
              <w:t>-n</w:t>
            </w:r>
            <w:r>
              <w:t xml:space="preserve"> = </w:t>
            </w:r>
            <w:r>
              <w:rPr>
                <w:i/>
              </w:rPr>
              <w:t>la</w:t>
            </w:r>
          </w:p>
        </w:tc>
      </w:tr>
    </w:tbl>
    <w:p w14:paraId="04B758DC" w14:textId="0BCFB41B" w:rsidR="000C21EC" w:rsidRDefault="006521F2" w:rsidP="00DA4F4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line="480" w:lineRule="auto"/>
      </w:pPr>
      <w:r>
        <w:rPr>
          <w:color w:val="000000"/>
        </w:rPr>
        <w:lastRenderedPageBreak/>
        <w:t xml:space="preserve">Note. Report: attending to the target form; </w:t>
      </w:r>
      <w:proofErr w:type="gramStart"/>
      <w:r>
        <w:rPr>
          <w:color w:val="000000"/>
        </w:rPr>
        <w:t>interpret:</w:t>
      </w:r>
      <w:proofErr w:type="gramEnd"/>
      <w:r>
        <w:rPr>
          <w:color w:val="000000"/>
        </w:rPr>
        <w:t xml:space="preserve"> translating the targeted form; NTA: non-think-aloud; TA: think-aloud</w:t>
      </w:r>
    </w:p>
    <w:sectPr w:rsidR="000C21EC" w:rsidSect="006521F2">
      <w:headerReference w:type="even" r:id="rId6"/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EDA65" w14:textId="77777777" w:rsidR="00DC1180" w:rsidRDefault="00DC1180" w:rsidP="00DA4F4F">
      <w:r>
        <w:separator/>
      </w:r>
    </w:p>
  </w:endnote>
  <w:endnote w:type="continuationSeparator" w:id="0">
    <w:p w14:paraId="4D9EC1F8" w14:textId="77777777" w:rsidR="00DC1180" w:rsidRDefault="00DC1180" w:rsidP="00DA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2D3C9" w14:textId="77777777" w:rsidR="00DC1180" w:rsidRDefault="00DC1180" w:rsidP="00DA4F4F">
      <w:r>
        <w:separator/>
      </w:r>
    </w:p>
  </w:footnote>
  <w:footnote w:type="continuationSeparator" w:id="0">
    <w:p w14:paraId="73335FEF" w14:textId="77777777" w:rsidR="00DC1180" w:rsidRDefault="00DC1180" w:rsidP="00DA4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45509487"/>
      <w:docPartObj>
        <w:docPartGallery w:val="Page Numbers (Top of Page)"/>
        <w:docPartUnique/>
      </w:docPartObj>
    </w:sdtPr>
    <w:sdtContent>
      <w:p w14:paraId="30C5CEF6" w14:textId="63655F6A" w:rsidR="0044401B" w:rsidRDefault="0044401B" w:rsidP="00572B5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A04F45" w14:textId="77777777" w:rsidR="0044401B" w:rsidRDefault="0044401B" w:rsidP="0044401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52657186"/>
      <w:docPartObj>
        <w:docPartGallery w:val="Page Numbers (Top of Page)"/>
        <w:docPartUnique/>
      </w:docPartObj>
    </w:sdtPr>
    <w:sdtContent>
      <w:p w14:paraId="09323302" w14:textId="7D8DEF41" w:rsidR="0044401B" w:rsidRDefault="0044401B" w:rsidP="00572B5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E5D05C" w14:textId="31224AD5" w:rsidR="00DA4F4F" w:rsidRPr="007432B3" w:rsidRDefault="00DA4F4F" w:rsidP="00DA4F4F">
    <w:pPr>
      <w:pStyle w:val="Header"/>
      <w:ind w:right="360"/>
    </w:pPr>
    <w:r w:rsidRPr="007432B3">
      <w:t>ONLINE SUPPLEMENTARY MATERIAL</w:t>
    </w:r>
  </w:p>
  <w:p w14:paraId="146A5FA1" w14:textId="77777777" w:rsidR="00DA4F4F" w:rsidRDefault="00DA4F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F2"/>
    <w:rsid w:val="000C21EC"/>
    <w:rsid w:val="0044401B"/>
    <w:rsid w:val="00640203"/>
    <w:rsid w:val="006521F2"/>
    <w:rsid w:val="008745B1"/>
    <w:rsid w:val="00DA4F4F"/>
    <w:rsid w:val="00DC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1EF9"/>
  <w15:chartTrackingRefBased/>
  <w15:docId w15:val="{78834AEC-F388-7F49-96A3-D4ACC4A5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PA_Level1"/>
    <w:qFormat/>
    <w:rsid w:val="006521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1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F2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4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F4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A4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F4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44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433</Words>
  <Characters>2533</Characters>
  <Application>Microsoft Office Word</Application>
  <DocSecurity>0</DocSecurity>
  <Lines>43</Lines>
  <Paragraphs>14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Jongbong</dc:creator>
  <cp:keywords/>
  <dc:description/>
  <cp:lastModifiedBy>Lee, Jongbong</cp:lastModifiedBy>
  <cp:revision>3</cp:revision>
  <dcterms:created xsi:type="dcterms:W3CDTF">2020-07-10T13:44:00Z</dcterms:created>
  <dcterms:modified xsi:type="dcterms:W3CDTF">2020-07-10T13:50:00Z</dcterms:modified>
</cp:coreProperties>
</file>