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A8D9BA" w14:textId="4E23561B" w:rsidR="00F605E1" w:rsidRPr="00433D5E" w:rsidRDefault="00F605E1" w:rsidP="00F605E1">
      <w:pPr>
        <w:jc w:val="center"/>
        <w:rPr>
          <w:b/>
        </w:rPr>
      </w:pPr>
      <w:r w:rsidRPr="00433D5E">
        <w:rPr>
          <w:b/>
        </w:rPr>
        <w:t xml:space="preserve">A </w:t>
      </w:r>
      <w:r w:rsidR="00E64E6A">
        <w:rPr>
          <w:b/>
        </w:rPr>
        <w:t>B</w:t>
      </w:r>
      <w:r w:rsidRPr="00433D5E">
        <w:rPr>
          <w:b/>
        </w:rPr>
        <w:t xml:space="preserve">rief </w:t>
      </w:r>
      <w:r w:rsidR="00E64E6A">
        <w:rPr>
          <w:b/>
        </w:rPr>
        <w:t>I</w:t>
      </w:r>
      <w:r w:rsidRPr="00433D5E">
        <w:rPr>
          <w:b/>
        </w:rPr>
        <w:t>ntroduction of VOSview</w:t>
      </w:r>
      <w:r w:rsidR="00337F8B">
        <w:rPr>
          <w:b/>
        </w:rPr>
        <w:t>er</w:t>
      </w:r>
      <w:r w:rsidR="00AB5D4E">
        <w:rPr>
          <w:b/>
        </w:rPr>
        <w:t xml:space="preserve"> </w:t>
      </w:r>
    </w:p>
    <w:p w14:paraId="5BDFB3D9" w14:textId="77777777" w:rsidR="00F605E1" w:rsidRDefault="00F605E1" w:rsidP="00F605E1"/>
    <w:p w14:paraId="134C2F02" w14:textId="746A15A8" w:rsidR="00E12E38" w:rsidRDefault="00F605E1" w:rsidP="00E64E6A">
      <w:pPr>
        <w:spacing w:line="480" w:lineRule="auto"/>
      </w:pPr>
      <w:r>
        <w:t>VOSview</w:t>
      </w:r>
      <w:r w:rsidR="00337F8B">
        <w:t>er</w:t>
      </w:r>
      <w:r>
        <w:t xml:space="preserve"> was developed by </w:t>
      </w:r>
      <w:r w:rsidRPr="001E3357">
        <w:rPr>
          <w:rFonts w:eastAsia="SimSun"/>
        </w:rPr>
        <w:t>Van Eck</w:t>
      </w:r>
      <w:r>
        <w:rPr>
          <w:rFonts w:eastAsia="SimSun"/>
        </w:rPr>
        <w:t xml:space="preserve"> and </w:t>
      </w:r>
      <w:r w:rsidRPr="001E3357">
        <w:rPr>
          <w:rFonts w:eastAsia="SimSun"/>
        </w:rPr>
        <w:t>Waltman</w:t>
      </w:r>
      <w:r>
        <w:rPr>
          <w:rFonts w:eastAsia="SimSun"/>
        </w:rPr>
        <w:t xml:space="preserve"> to construct network maps using bibliometric data</w:t>
      </w:r>
      <w:r w:rsidR="00D7043E">
        <w:rPr>
          <w:rFonts w:eastAsia="SimSun"/>
        </w:rPr>
        <w:t xml:space="preserve"> that</w:t>
      </w:r>
      <w:r>
        <w:rPr>
          <w:rFonts w:eastAsia="SimSun"/>
        </w:rPr>
        <w:t xml:space="preserve"> can be retrieved from WoS or Scopus</w:t>
      </w:r>
      <w:r w:rsidR="00306361">
        <w:rPr>
          <w:rFonts w:eastAsia="SimSun"/>
        </w:rPr>
        <w:t xml:space="preserve"> (also see Durrant, 2017 for how to use VOSviewer to </w:t>
      </w:r>
      <w:r w:rsidR="00603765">
        <w:rPr>
          <w:rFonts w:eastAsia="SimSun" w:hint="eastAsia"/>
        </w:rPr>
        <w:t>i</w:t>
      </w:r>
      <w:r w:rsidR="00603765">
        <w:rPr>
          <w:rFonts w:eastAsia="SimSun"/>
        </w:rPr>
        <w:t xml:space="preserve">nvestigate </w:t>
      </w:r>
      <w:r w:rsidR="00306361">
        <w:rPr>
          <w:rFonts w:eastAsia="SimSun"/>
        </w:rPr>
        <w:t>lexical bundles)</w:t>
      </w:r>
      <w:r>
        <w:rPr>
          <w:rFonts w:eastAsia="SimSun"/>
        </w:rPr>
        <w:t xml:space="preserve">.  The software is freely available from </w:t>
      </w:r>
      <w:hyperlink r:id="rId4" w:history="1">
        <w:r w:rsidRPr="00B738F4">
          <w:rPr>
            <w:rStyle w:val="Hyperlink"/>
            <w:rFonts w:eastAsia="SimSun"/>
          </w:rPr>
          <w:t>www.vosviewer.com</w:t>
        </w:r>
      </w:hyperlink>
      <w:r w:rsidRPr="00F605E1">
        <w:rPr>
          <w:rFonts w:eastAsia="SimSun"/>
        </w:rPr>
        <w:t>.</w:t>
      </w:r>
      <w:r>
        <w:rPr>
          <w:rFonts w:eastAsia="SimSun"/>
        </w:rPr>
        <w:t xml:space="preserve"> The website also </w:t>
      </w:r>
      <w:r w:rsidR="00EB3FE9">
        <w:rPr>
          <w:rFonts w:eastAsia="SimSun"/>
        </w:rPr>
        <w:t>provides</w:t>
      </w:r>
      <w:r>
        <w:rPr>
          <w:rFonts w:eastAsia="SimSun"/>
        </w:rPr>
        <w:t xml:space="preserve"> a comprehensive manual that </w:t>
      </w:r>
      <w:r w:rsidR="00EB3FE9">
        <w:rPr>
          <w:rFonts w:eastAsia="SimSun" w:hint="eastAsia"/>
        </w:rPr>
        <w:t>off</w:t>
      </w:r>
      <w:r w:rsidR="00EB3FE9">
        <w:rPr>
          <w:rFonts w:eastAsia="SimSun"/>
        </w:rPr>
        <w:t xml:space="preserve">ers detail description </w:t>
      </w:r>
      <w:r w:rsidR="000B1AB3">
        <w:rPr>
          <w:rFonts w:eastAsia="SimSun"/>
        </w:rPr>
        <w:t>concerning</w:t>
      </w:r>
      <w:r w:rsidR="00EB3FE9">
        <w:rPr>
          <w:rFonts w:eastAsia="SimSun"/>
        </w:rPr>
        <w:t xml:space="preserve"> </w:t>
      </w:r>
      <w:r>
        <w:rPr>
          <w:rFonts w:eastAsia="SimSun"/>
        </w:rPr>
        <w:t xml:space="preserve">how to prepare bibliometric data and how to use the software to construct network maps. </w:t>
      </w:r>
      <w:r w:rsidR="00A77616">
        <w:rPr>
          <w:rFonts w:eastAsia="SimSun"/>
        </w:rPr>
        <w:t xml:space="preserve">The link </w:t>
      </w:r>
      <w:r w:rsidR="00EB52CE">
        <w:rPr>
          <w:rFonts w:eastAsia="SimSun"/>
        </w:rPr>
        <w:t>to download</w:t>
      </w:r>
      <w:r w:rsidR="00A77616">
        <w:rPr>
          <w:rFonts w:eastAsia="SimSun"/>
        </w:rPr>
        <w:t xml:space="preserve"> the manual </w:t>
      </w:r>
      <w:r w:rsidR="00EB52CE">
        <w:rPr>
          <w:rFonts w:eastAsia="SimSun"/>
        </w:rPr>
        <w:t>is</w:t>
      </w:r>
      <w:r w:rsidR="00A77616">
        <w:rPr>
          <w:rFonts w:eastAsia="SimSun"/>
        </w:rPr>
        <w:t xml:space="preserve"> given in</w:t>
      </w:r>
      <w:r w:rsidR="006A0432">
        <w:rPr>
          <w:rFonts w:eastAsia="SimSun"/>
        </w:rPr>
        <w:t xml:space="preserve"> </w:t>
      </w:r>
      <w:r w:rsidR="006A0432" w:rsidRPr="006A0432">
        <w:rPr>
          <w:color w:val="000000"/>
        </w:rPr>
        <w:t xml:space="preserve">Waltman </w:t>
      </w:r>
      <w:r w:rsidR="006A0432">
        <w:rPr>
          <w:color w:val="000000"/>
        </w:rPr>
        <w:t>and</w:t>
      </w:r>
      <w:r w:rsidR="006A0432" w:rsidRPr="006A0432">
        <w:rPr>
          <w:color w:val="000000"/>
        </w:rPr>
        <w:t xml:space="preserve"> Van Eck</w:t>
      </w:r>
      <w:r w:rsidR="006A0432">
        <w:rPr>
          <w:color w:val="000000"/>
        </w:rPr>
        <w:t xml:space="preserve"> (2017). </w:t>
      </w:r>
      <w:r w:rsidR="006A0432">
        <w:rPr>
          <w:rFonts w:eastAsia="SimSun"/>
        </w:rPr>
        <w:t xml:space="preserve"> </w:t>
      </w:r>
      <w:r w:rsidR="00E12E38">
        <w:t xml:space="preserve">Readers are recommended to refer to </w:t>
      </w:r>
      <w:r w:rsidR="00E12E38" w:rsidRPr="00E12E38">
        <w:t xml:space="preserve">Van Eck </w:t>
      </w:r>
      <w:r w:rsidR="00E12E38">
        <w:t>and</w:t>
      </w:r>
      <w:r w:rsidR="00E12E38" w:rsidRPr="00E12E38">
        <w:t xml:space="preserve"> Waltman</w:t>
      </w:r>
      <w:r w:rsidR="00E12E38">
        <w:t xml:space="preserve"> (</w:t>
      </w:r>
      <w:r w:rsidR="00E12E38" w:rsidRPr="00E12E38">
        <w:t>2010)</w:t>
      </w:r>
      <w:r w:rsidR="00E12E38">
        <w:t xml:space="preserve"> for a general introduction of VOSview</w:t>
      </w:r>
      <w:r w:rsidR="005221FC">
        <w:t>er</w:t>
      </w:r>
      <w:r w:rsidR="00E12E38">
        <w:t xml:space="preserve">. </w:t>
      </w:r>
      <w:r w:rsidR="00E70731">
        <w:t xml:space="preserve">In addition, </w:t>
      </w:r>
      <w:r w:rsidR="002B2439" w:rsidRPr="00E12E38">
        <w:t xml:space="preserve">Van Eck </w:t>
      </w:r>
      <w:r w:rsidR="002B2439">
        <w:t>and</w:t>
      </w:r>
      <w:r w:rsidR="002B2439" w:rsidRPr="00E12E38">
        <w:t xml:space="preserve"> Waltman</w:t>
      </w:r>
      <w:r w:rsidR="002B2439">
        <w:t xml:space="preserve"> (</w:t>
      </w:r>
      <w:r w:rsidR="002B2439" w:rsidRPr="00E12E38">
        <w:t>2014</w:t>
      </w:r>
      <w:r w:rsidR="002B2439">
        <w:t xml:space="preserve">) offered </w:t>
      </w:r>
      <w:r w:rsidR="00FD08C9">
        <w:t xml:space="preserve">a </w:t>
      </w:r>
      <w:r w:rsidR="00E12E38">
        <w:t xml:space="preserve">step-by-step tutorial </w:t>
      </w:r>
      <w:r w:rsidR="002C0DF8">
        <w:t>concerning</w:t>
      </w:r>
      <w:bookmarkStart w:id="0" w:name="_GoBack"/>
      <w:bookmarkEnd w:id="0"/>
      <w:r w:rsidR="00E12E38">
        <w:t xml:space="preserve"> how to use the software</w:t>
      </w:r>
      <w:r w:rsidR="00721762">
        <w:t xml:space="preserve"> to construct network maps. </w:t>
      </w:r>
      <w:r w:rsidR="00E12E38">
        <w:t xml:space="preserve"> </w:t>
      </w:r>
      <w:r w:rsidR="00E64E6A">
        <w:t xml:space="preserve"> </w:t>
      </w:r>
    </w:p>
    <w:p w14:paraId="2AB643CD" w14:textId="2D53D0D0" w:rsidR="00E64E6A" w:rsidRDefault="00E64E6A" w:rsidP="00F605E1"/>
    <w:p w14:paraId="037E7E07" w14:textId="05A45E8E" w:rsidR="00E64E6A" w:rsidRDefault="00E64E6A" w:rsidP="00F605E1"/>
    <w:p w14:paraId="0DCC1F1E" w14:textId="6AD277D8" w:rsidR="00E64E6A" w:rsidRDefault="00E64E6A" w:rsidP="00F605E1"/>
    <w:p w14:paraId="274C9148" w14:textId="6E058FC2" w:rsidR="00E64E6A" w:rsidRDefault="00E64E6A" w:rsidP="00E64E6A">
      <w:pPr>
        <w:jc w:val="center"/>
        <w:rPr>
          <w:b/>
        </w:rPr>
      </w:pPr>
      <w:r w:rsidRPr="00E64E6A">
        <w:rPr>
          <w:b/>
        </w:rPr>
        <w:t>References</w:t>
      </w:r>
    </w:p>
    <w:p w14:paraId="6668F079" w14:textId="4A389720" w:rsidR="00E64E6A" w:rsidRDefault="00E64E6A" w:rsidP="00E64E6A">
      <w:pPr>
        <w:jc w:val="center"/>
        <w:rPr>
          <w:b/>
        </w:rPr>
      </w:pPr>
    </w:p>
    <w:p w14:paraId="780A8DB9" w14:textId="0826E029" w:rsidR="005C304E" w:rsidRPr="005C304E" w:rsidRDefault="005C304E" w:rsidP="005C304E">
      <w:pPr>
        <w:spacing w:line="480" w:lineRule="auto"/>
        <w:ind w:left="540" w:hanging="540"/>
      </w:pPr>
      <w:r w:rsidRPr="005C304E">
        <w:t xml:space="preserve">Durrant, P. (2017). Lexical bundles and disciplinary variation in university students’ writing: Mapping the territories. </w:t>
      </w:r>
      <w:r w:rsidRPr="000028D2">
        <w:rPr>
          <w:i/>
        </w:rPr>
        <w:t>Applied Linguistics, 38(2</w:t>
      </w:r>
      <w:r w:rsidRPr="005C304E">
        <w:t>), 165-193.</w:t>
      </w:r>
    </w:p>
    <w:p w14:paraId="707B335E" w14:textId="77777777" w:rsidR="006A0432" w:rsidRPr="006A0432" w:rsidRDefault="006A0432" w:rsidP="006A0432">
      <w:pPr>
        <w:spacing w:line="480" w:lineRule="auto"/>
        <w:ind w:left="540" w:hanging="540"/>
        <w:rPr>
          <w:color w:val="000000"/>
        </w:rPr>
      </w:pPr>
      <w:r w:rsidRPr="006A0432">
        <w:t xml:space="preserve">Van Eck, N.J., &amp; Waltman, L. (2014). Visualizing bibliometric networks. In Y. Ding, R. Rousseau, &amp; D. Wolfram (Eds.), </w:t>
      </w:r>
      <w:r w:rsidRPr="006A0432">
        <w:rPr>
          <w:i/>
          <w:iCs/>
        </w:rPr>
        <w:t xml:space="preserve">Measuring scholarly impact: Methods and practice </w:t>
      </w:r>
      <w:r w:rsidRPr="006A0432">
        <w:t>(pp. 285–320). Springer.</w:t>
      </w:r>
    </w:p>
    <w:p w14:paraId="3F41DF59" w14:textId="0DEE8126" w:rsidR="00E64E6A" w:rsidRPr="006A0432" w:rsidRDefault="00E64E6A" w:rsidP="006A0432">
      <w:pPr>
        <w:spacing w:line="480" w:lineRule="auto"/>
        <w:ind w:left="540" w:hanging="540"/>
        <w:rPr>
          <w:color w:val="000000"/>
        </w:rPr>
      </w:pPr>
      <w:r w:rsidRPr="006A0432">
        <w:rPr>
          <w:color w:val="000000"/>
        </w:rPr>
        <w:t xml:space="preserve">Waltman, L., &amp; Van Eck, N. J. (2017). </w:t>
      </w:r>
      <w:r w:rsidRPr="006A0432">
        <w:rPr>
          <w:i/>
          <w:color w:val="000000"/>
        </w:rPr>
        <w:t>VOSviewer manual</w:t>
      </w:r>
      <w:r w:rsidRPr="006A0432">
        <w:rPr>
          <w:color w:val="000000"/>
        </w:rPr>
        <w:t xml:space="preserve">. Online retrieved from </w:t>
      </w:r>
      <w:hyperlink r:id="rId5" w:history="1">
        <w:r w:rsidRPr="006A0432">
          <w:rPr>
            <w:rStyle w:val="Hyperlink"/>
          </w:rPr>
          <w:t>http://www.vosviewer.com/documentation/Manual_VOSviewer_1.6.6.pdf</w:t>
        </w:r>
      </w:hyperlink>
      <w:r w:rsidRPr="006A0432">
        <w:rPr>
          <w:color w:val="000000"/>
        </w:rPr>
        <w:t xml:space="preserve">. </w:t>
      </w:r>
    </w:p>
    <w:p w14:paraId="5D223DA9" w14:textId="64229AFD" w:rsidR="00E64E6A" w:rsidRPr="006A0432" w:rsidRDefault="00E64E6A" w:rsidP="006A0432">
      <w:pPr>
        <w:spacing w:line="480" w:lineRule="auto"/>
        <w:ind w:left="540" w:hanging="540"/>
        <w:rPr>
          <w:color w:val="000000"/>
        </w:rPr>
      </w:pPr>
      <w:r w:rsidRPr="006A0432">
        <w:rPr>
          <w:color w:val="000000"/>
        </w:rPr>
        <w:t xml:space="preserve">Waltman, L., Van Eck, N. J., &amp; Noyons, E. C. M. (2010). A unified approach to mapping and clustering of bibliometric networks. </w:t>
      </w:r>
      <w:r w:rsidRPr="006A0432">
        <w:rPr>
          <w:i/>
          <w:iCs/>
          <w:color w:val="000000"/>
        </w:rPr>
        <w:t>Journal of Informetrics, 4,</w:t>
      </w:r>
      <w:r w:rsidRPr="006A0432">
        <w:rPr>
          <w:color w:val="000000"/>
        </w:rPr>
        <w:t xml:space="preserve"> 629–635.</w:t>
      </w:r>
    </w:p>
    <w:p w14:paraId="1D8CD7DC" w14:textId="77777777" w:rsidR="00E64E6A" w:rsidRDefault="00E64E6A" w:rsidP="00F605E1"/>
    <w:sectPr w:rsidR="00E64E6A" w:rsidSect="00D058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1C45"/>
    <w:rsid w:val="000028D2"/>
    <w:rsid w:val="0000595B"/>
    <w:rsid w:val="00090F7C"/>
    <w:rsid w:val="000B1AB3"/>
    <w:rsid w:val="002B2439"/>
    <w:rsid w:val="002C0DF8"/>
    <w:rsid w:val="00306361"/>
    <w:rsid w:val="00337F8B"/>
    <w:rsid w:val="0048574D"/>
    <w:rsid w:val="00495935"/>
    <w:rsid w:val="00517E84"/>
    <w:rsid w:val="005221FC"/>
    <w:rsid w:val="005A00DC"/>
    <w:rsid w:val="005C304E"/>
    <w:rsid w:val="00603765"/>
    <w:rsid w:val="006A0432"/>
    <w:rsid w:val="006D48F8"/>
    <w:rsid w:val="00721762"/>
    <w:rsid w:val="007C64E8"/>
    <w:rsid w:val="00821C45"/>
    <w:rsid w:val="00851387"/>
    <w:rsid w:val="009241CF"/>
    <w:rsid w:val="00A55140"/>
    <w:rsid w:val="00A77616"/>
    <w:rsid w:val="00AB2D1B"/>
    <w:rsid w:val="00AB5D4E"/>
    <w:rsid w:val="00D05865"/>
    <w:rsid w:val="00D7043E"/>
    <w:rsid w:val="00E0674F"/>
    <w:rsid w:val="00E12E38"/>
    <w:rsid w:val="00E64E6A"/>
    <w:rsid w:val="00E70731"/>
    <w:rsid w:val="00EB3FE9"/>
    <w:rsid w:val="00EB52CE"/>
    <w:rsid w:val="00EF6F8C"/>
    <w:rsid w:val="00F605E1"/>
    <w:rsid w:val="00F73809"/>
    <w:rsid w:val="00FD0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43D9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605E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05E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F605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38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91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osviewer.com/documentation/Manual_VOSviewer_1.6.6.pdf" TargetMode="External"/><Relationship Id="rId4" Type="http://schemas.openxmlformats.org/officeDocument/2006/relationships/hyperlink" Target="http://www.vosview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265</Words>
  <Characters>1341</Characters>
  <Application>Microsoft Office Word</Application>
  <DocSecurity>0</DocSecurity>
  <Lines>25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Zhang, Xian</cp:lastModifiedBy>
  <cp:revision>32</cp:revision>
  <dcterms:created xsi:type="dcterms:W3CDTF">2017-08-11T09:35:00Z</dcterms:created>
  <dcterms:modified xsi:type="dcterms:W3CDTF">2019-09-04T15:20:00Z</dcterms:modified>
</cp:coreProperties>
</file>