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BF" w:rsidRPr="0068195C" w:rsidRDefault="000D64BF" w:rsidP="000D64BF">
      <w:pPr>
        <w:spacing w:line="480" w:lineRule="auto"/>
        <w:rPr>
          <w:color w:val="000000"/>
        </w:rPr>
      </w:pPr>
      <w:r w:rsidRPr="0068195C">
        <w:rPr>
          <w:b/>
          <w:bCs/>
        </w:rPr>
        <w:t>Table S2.</w:t>
      </w:r>
      <w:r w:rsidRPr="0068195C">
        <w:t xml:space="preserve"> Soil texture (according to the </w:t>
      </w:r>
      <w:proofErr w:type="spellStart"/>
      <w:r w:rsidRPr="0068195C">
        <w:t>Boyocus</w:t>
      </w:r>
      <w:proofErr w:type="spellEnd"/>
      <w:r w:rsidRPr="0068195C">
        <w:t xml:space="preserve"> dosimeter method, as in Camargo </w:t>
      </w:r>
      <w:r w:rsidRPr="0068195C">
        <w:rPr>
          <w:i/>
        </w:rPr>
        <w:t>et al</w:t>
      </w:r>
      <w:r w:rsidRPr="0068195C">
        <w:t xml:space="preserve">., 1986) and </w:t>
      </w:r>
      <w:r w:rsidRPr="0068195C">
        <w:rPr>
          <w:color w:val="000000"/>
        </w:rPr>
        <w:t>organic matter (</w:t>
      </w:r>
      <w:r w:rsidRPr="0068195C">
        <w:t>estimated by oxidation with sodium dichromate in H</w:t>
      </w:r>
      <w:r w:rsidRPr="0068195C">
        <w:rPr>
          <w:vertAlign w:val="subscript"/>
        </w:rPr>
        <w:t>2</w:t>
      </w:r>
      <w:r w:rsidRPr="0068195C">
        <w:t>SO</w:t>
      </w:r>
      <w:r w:rsidRPr="0068195C">
        <w:rPr>
          <w:vertAlign w:val="subscript"/>
        </w:rPr>
        <w:t>4</w:t>
      </w:r>
      <w:r w:rsidRPr="0068195C">
        <w:t xml:space="preserve"> and quantified by </w:t>
      </w:r>
      <w:proofErr w:type="spellStart"/>
      <w:r w:rsidRPr="0068195C">
        <w:t>colorimetry</w:t>
      </w:r>
      <w:proofErr w:type="spellEnd"/>
      <w:r w:rsidRPr="0068195C">
        <w:t xml:space="preserve">, as in </w:t>
      </w:r>
      <w:proofErr w:type="spellStart"/>
      <w:r w:rsidRPr="0068195C">
        <w:t>Raij</w:t>
      </w:r>
      <w:proofErr w:type="spellEnd"/>
      <w:r w:rsidRPr="0068195C">
        <w:t xml:space="preserve"> </w:t>
      </w:r>
      <w:r w:rsidRPr="0068195C">
        <w:rPr>
          <w:i/>
          <w:iCs/>
        </w:rPr>
        <w:t>et al</w:t>
      </w:r>
      <w:r w:rsidRPr="0068195C">
        <w:t>., 1987).</w:t>
      </w:r>
    </w:p>
    <w:tbl>
      <w:tblPr>
        <w:tblW w:w="8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060"/>
        <w:gridCol w:w="1680"/>
        <w:gridCol w:w="1360"/>
        <w:gridCol w:w="1693"/>
        <w:gridCol w:w="1880"/>
      </w:tblGrid>
      <w:tr w:rsidR="000D64BF" w:rsidRPr="0068195C" w:rsidTr="00037A5D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</w:p>
          <w:p w:rsidR="000D64BF" w:rsidRPr="0068195C" w:rsidRDefault="000D64BF" w:rsidP="00037A5D">
            <w:pPr>
              <w:spacing w:line="480" w:lineRule="auto"/>
              <w:rPr>
                <w:color w:val="000000"/>
                <w:lang w:eastAsia="pt-BR"/>
              </w:rPr>
            </w:pPr>
            <w:r w:rsidRPr="0068195C">
              <w:rPr>
                <w:color w:val="000000"/>
              </w:rPr>
              <w:t>Sites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Sample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% Coarse Sand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% Fine Sand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 xml:space="preserve">% fine particles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% organic matter</w:t>
            </w:r>
          </w:p>
        </w:tc>
      </w:tr>
      <w:tr w:rsidR="000D64BF" w:rsidRPr="0068195C" w:rsidTr="00037A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58.24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35.71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1.95</w:t>
            </w:r>
          </w:p>
        </w:tc>
      </w:tr>
      <w:tr w:rsidR="000D64BF" w:rsidRPr="0068195C" w:rsidTr="00037A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54.08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39.07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1.98</w:t>
            </w:r>
          </w:p>
        </w:tc>
      </w:tr>
      <w:tr w:rsidR="000D64BF" w:rsidRPr="0068195C" w:rsidTr="00037A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55.64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32.28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2.07</w:t>
            </w:r>
          </w:p>
        </w:tc>
      </w:tr>
      <w:tr w:rsidR="000D64BF" w:rsidRPr="0068195C" w:rsidTr="00037A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57.07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36.75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2.01</w:t>
            </w:r>
          </w:p>
        </w:tc>
      </w:tr>
      <w:tr w:rsidR="000D64BF" w:rsidRPr="0068195C" w:rsidTr="00037A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50.72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40.27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2.13</w:t>
            </w:r>
          </w:p>
        </w:tc>
      </w:tr>
      <w:tr w:rsidR="000D64BF" w:rsidRPr="0068195C" w:rsidTr="00037A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53.28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32.66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1.84</w:t>
            </w:r>
          </w:p>
        </w:tc>
      </w:tr>
      <w:tr w:rsidR="000D64BF" w:rsidRPr="0068195C" w:rsidTr="00037A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61.12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28.54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1.92</w:t>
            </w:r>
          </w:p>
        </w:tc>
      </w:tr>
      <w:tr w:rsidR="000D64BF" w:rsidRPr="0068195C" w:rsidTr="00037A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51.47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36.51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1.77</w:t>
            </w:r>
          </w:p>
        </w:tc>
      </w:tr>
      <w:tr w:rsidR="000D64BF" w:rsidRPr="0068195C" w:rsidTr="00037A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50.83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38.79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2.07</w:t>
            </w:r>
          </w:p>
        </w:tc>
      </w:tr>
      <w:tr w:rsidR="000D64BF" w:rsidRPr="0068195C" w:rsidTr="00037A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57.62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32.16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2.1</w:t>
            </w:r>
          </w:p>
        </w:tc>
      </w:tr>
      <w:tr w:rsidR="000D64BF" w:rsidRPr="0068195C" w:rsidTr="00037A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55.3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37.25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2.05</w:t>
            </w:r>
          </w:p>
        </w:tc>
      </w:tr>
      <w:tr w:rsidR="000D64BF" w:rsidRPr="0068195C" w:rsidTr="00037A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61.28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30.14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2.13</w:t>
            </w:r>
          </w:p>
        </w:tc>
      </w:tr>
      <w:tr w:rsidR="000D64BF" w:rsidRPr="0068195C" w:rsidTr="00037A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58.34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34.58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2.18</w:t>
            </w:r>
          </w:p>
        </w:tc>
      </w:tr>
      <w:tr w:rsidR="000D64BF" w:rsidRPr="0068195C" w:rsidTr="00037A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52.95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35.86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1.93</w:t>
            </w:r>
          </w:p>
        </w:tc>
      </w:tr>
      <w:tr w:rsidR="000D64BF" w:rsidRPr="0068195C" w:rsidTr="00037A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58.89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30.74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1.87</w:t>
            </w:r>
          </w:p>
        </w:tc>
      </w:tr>
      <w:tr w:rsidR="000D64BF" w:rsidRPr="0068195C" w:rsidTr="00037A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55.4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38.41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1.035</w:t>
            </w:r>
          </w:p>
        </w:tc>
      </w:tr>
      <w:tr w:rsidR="000D64BF" w:rsidRPr="0068195C" w:rsidTr="00037A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58.21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35.17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1.14</w:t>
            </w:r>
          </w:p>
        </w:tc>
      </w:tr>
      <w:tr w:rsidR="000D64BF" w:rsidRPr="0068195C" w:rsidTr="00037A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57.87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34.82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1.54</w:t>
            </w:r>
          </w:p>
        </w:tc>
      </w:tr>
      <w:tr w:rsidR="000D64BF" w:rsidRPr="0068195C" w:rsidTr="00037A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56.57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33.53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1.84</w:t>
            </w:r>
          </w:p>
        </w:tc>
      </w:tr>
      <w:tr w:rsidR="000D64BF" w:rsidRPr="0068195C" w:rsidTr="00037A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60.33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31.04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4BF" w:rsidRPr="0068195C" w:rsidRDefault="000D64BF" w:rsidP="00037A5D">
            <w:pPr>
              <w:spacing w:line="480" w:lineRule="auto"/>
              <w:rPr>
                <w:color w:val="000000"/>
              </w:rPr>
            </w:pPr>
            <w:r w:rsidRPr="0068195C">
              <w:rPr>
                <w:color w:val="000000"/>
              </w:rPr>
              <w:t>1.68</w:t>
            </w:r>
          </w:p>
        </w:tc>
      </w:tr>
    </w:tbl>
    <w:p w:rsidR="00B14B28" w:rsidRDefault="00B14B28">
      <w:bookmarkStart w:id="0" w:name="_GoBack"/>
      <w:bookmarkEnd w:id="0"/>
    </w:p>
    <w:sectPr w:rsidR="00B14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BF"/>
    <w:rsid w:val="000D64BF"/>
    <w:rsid w:val="00B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19286-E27B-45E4-BB1F-3A2F4857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2021-10-15T20:06:00Z</dcterms:created>
  <dcterms:modified xsi:type="dcterms:W3CDTF">2021-10-15T20:06:00Z</dcterms:modified>
</cp:coreProperties>
</file>