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6F81" w14:textId="50AB40EE" w:rsidR="00980063" w:rsidRPr="000503B9" w:rsidRDefault="00980063" w:rsidP="000503B9">
      <w:pPr>
        <w:spacing w:line="480" w:lineRule="auto"/>
        <w:jc w:val="both"/>
        <w:rPr>
          <w:rFonts w:ascii="Arial" w:eastAsiaTheme="minorEastAsia" w:hAnsi="Arial" w:cs="Arial"/>
          <w:b/>
          <w:lang w:val="en-CA"/>
        </w:rPr>
      </w:pPr>
      <w:r w:rsidRPr="000503B9">
        <w:rPr>
          <w:rFonts w:ascii="Arial" w:eastAsiaTheme="minorEastAsia" w:hAnsi="Arial" w:cs="Arial"/>
          <w:b/>
          <w:lang w:val="en-CA"/>
        </w:rPr>
        <w:t>Supplemental Material 2</w:t>
      </w:r>
    </w:p>
    <w:p w14:paraId="16259624" w14:textId="0D7BCF90" w:rsidR="00980063" w:rsidRPr="000503B9" w:rsidRDefault="00980063" w:rsidP="000503B9">
      <w:pPr>
        <w:spacing w:line="480" w:lineRule="auto"/>
        <w:jc w:val="both"/>
        <w:rPr>
          <w:rFonts w:ascii="Arial" w:eastAsiaTheme="minorEastAsia" w:hAnsi="Arial" w:cs="Arial"/>
          <w:b/>
          <w:lang w:val="en-CA"/>
        </w:rPr>
      </w:pPr>
      <w:r w:rsidRPr="000503B9">
        <w:rPr>
          <w:rFonts w:ascii="Arial" w:eastAsiaTheme="minorEastAsia" w:hAnsi="Arial" w:cs="Arial"/>
          <w:b/>
          <w:lang w:val="en-CA"/>
        </w:rPr>
        <w:t xml:space="preserve">Barriers and facilitators to improving the link between HTA and </w:t>
      </w:r>
      <w:r w:rsidR="00185498" w:rsidRPr="000503B9">
        <w:rPr>
          <w:rFonts w:ascii="Arial" w:eastAsiaTheme="minorEastAsia" w:hAnsi="Arial" w:cs="Arial"/>
          <w:b/>
          <w:lang w:val="en-CA"/>
        </w:rPr>
        <w:t>decision</w:t>
      </w:r>
      <w:r w:rsidR="00BE659C" w:rsidRPr="000503B9">
        <w:rPr>
          <w:rFonts w:ascii="Arial" w:eastAsiaTheme="minorEastAsia" w:hAnsi="Arial" w:cs="Arial"/>
          <w:b/>
          <w:lang w:val="en-CA"/>
        </w:rPr>
        <w:t>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E2200D" w:rsidRPr="00EE54F0" w14:paraId="5F7349FF" w14:textId="77777777" w:rsidTr="00E2200D">
        <w:tc>
          <w:tcPr>
            <w:tcW w:w="8488" w:type="dxa"/>
            <w:shd w:val="clear" w:color="auto" w:fill="F2F2F2" w:themeFill="background1" w:themeFillShade="F2"/>
          </w:tcPr>
          <w:p w14:paraId="3048445C" w14:textId="3C8A4002" w:rsidR="00E2200D" w:rsidRPr="00EE54F0" w:rsidRDefault="00CE3293" w:rsidP="00EE54F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en-CA"/>
              </w:rPr>
            </w:pPr>
            <w:r w:rsidRPr="00EE54F0">
              <w:rPr>
                <w:rFonts w:ascii="Arial" w:eastAsiaTheme="minorEastAsia" w:hAnsi="Arial" w:cs="Arial"/>
                <w:b/>
                <w:sz w:val="22"/>
                <w:szCs w:val="22"/>
                <w:lang w:val="en-CA"/>
              </w:rPr>
              <w:t>Barriers</w:t>
            </w:r>
          </w:p>
        </w:tc>
      </w:tr>
      <w:tr w:rsidR="00E2200D" w:rsidRPr="00EE54F0" w14:paraId="1FCA00D6" w14:textId="77777777" w:rsidTr="00E2200D">
        <w:tc>
          <w:tcPr>
            <w:tcW w:w="8488" w:type="dxa"/>
          </w:tcPr>
          <w:p w14:paraId="64EAADE7" w14:textId="77777777" w:rsidR="00E2200D" w:rsidRPr="00EE54F0" w:rsidRDefault="00E2200D" w:rsidP="00EE54F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en-CA"/>
              </w:rPr>
            </w:pPr>
          </w:p>
          <w:p w14:paraId="0A4C262F" w14:textId="46FC1526" w:rsidR="00980063" w:rsidRPr="00EE54F0" w:rsidRDefault="00980063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Lack of an adequate legal framework for the insti</w:t>
            </w:r>
            <w:r w:rsidR="00185498" w:rsidRPr="00EE54F0">
              <w:rPr>
                <w:rFonts w:ascii="Arial" w:eastAsiaTheme="minorEastAsia" w:hAnsi="Arial" w:cs="Arial"/>
                <w:lang w:val="en-CA"/>
              </w:rPr>
              <w:t>tution</w:t>
            </w:r>
            <w:r w:rsidRPr="00EE54F0">
              <w:rPr>
                <w:rFonts w:ascii="Arial" w:eastAsiaTheme="minorEastAsia" w:hAnsi="Arial" w:cs="Arial"/>
                <w:lang w:val="en-CA"/>
              </w:rPr>
              <w:t>alization of HTA</w:t>
            </w:r>
          </w:p>
          <w:p w14:paraId="1D4B652D" w14:textId="5B6957D3" w:rsidR="00980063" w:rsidRPr="00EE54F0" w:rsidRDefault="00980063" w:rsidP="00EE54F0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HTA agencies and units with insufficient resources</w:t>
            </w:r>
          </w:p>
          <w:p w14:paraId="0A7FFDFF" w14:textId="70E52534" w:rsidR="00980063" w:rsidRPr="00EE54F0" w:rsidRDefault="00980063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Shortage of technically trained human resources</w:t>
            </w:r>
          </w:p>
          <w:p w14:paraId="6F0763FC" w14:textId="5FCF0AD4" w:rsidR="00980063" w:rsidRPr="00EE54F0" w:rsidRDefault="00980063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Lack of “assessment culture” and training of stakeholders to participate adequately (patients, scientific societies, industry, payers, others)</w:t>
            </w:r>
          </w:p>
          <w:p w14:paraId="27EC9383" w14:textId="0D7D3D80" w:rsidR="00980063" w:rsidRPr="00EE54F0" w:rsidRDefault="00980063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Lack of adequate governance</w:t>
            </w:r>
          </w:p>
          <w:p w14:paraId="3F7A024A" w14:textId="1B0973EA" w:rsidR="00980063" w:rsidRPr="00EE54F0" w:rsidRDefault="00980063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Insufficient monitoring of decisions</w:t>
            </w:r>
          </w:p>
          <w:p w14:paraId="14C6FB81" w14:textId="7AACCC52" w:rsidR="00980063" w:rsidRPr="00EE54F0" w:rsidRDefault="00980063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Judicialization</w:t>
            </w:r>
          </w:p>
          <w:p w14:paraId="4D77C7E6" w14:textId="79CD8B3F" w:rsidR="00980063" w:rsidRPr="00EE54F0" w:rsidRDefault="00980063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Lack of continuity in policies (e.g., before changes in government)</w:t>
            </w:r>
          </w:p>
          <w:p w14:paraId="5A4F9E85" w14:textId="45B96312" w:rsidR="00980063" w:rsidRPr="00EE54F0" w:rsidRDefault="00980063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Poor communication and knowledge on the part of the general public and various stakeholders about the HTA process and the principles of resource prioritization</w:t>
            </w:r>
          </w:p>
          <w:p w14:paraId="7BDD03A1" w14:textId="54A91C61" w:rsidR="009E1C75" w:rsidRPr="00EE54F0" w:rsidRDefault="009E1C75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Shortage of basic local data such as epidemiological data on incidence or prevalence of health conditions, data on costs or on the real-world performance of technologies</w:t>
            </w:r>
          </w:p>
          <w:p w14:paraId="3E7D7D87" w14:textId="380F5889" w:rsidR="009E1C75" w:rsidRPr="00EE54F0" w:rsidRDefault="009E1C75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Lack of sufficient time for the assessment process and the urgency of decision making</w:t>
            </w:r>
          </w:p>
          <w:p w14:paraId="6B667F11" w14:textId="439E3E97" w:rsidR="009E1C75" w:rsidRPr="00EE54F0" w:rsidRDefault="009E1C75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Limited transparency in the processes related to the production of HTA</w:t>
            </w:r>
          </w:p>
          <w:p w14:paraId="0267F448" w14:textId="37E5704F" w:rsidR="00E2200D" w:rsidRPr="00EE54F0" w:rsidRDefault="009E1C75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Heterogeneous regions with distinct realities and difficulty in defining certain decisions</w:t>
            </w:r>
          </w:p>
          <w:p w14:paraId="6D184F5F" w14:textId="490F1C61" w:rsidR="009E1C75" w:rsidRPr="00EE54F0" w:rsidRDefault="009E1C75" w:rsidP="00EE54F0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“Politization” of health (party politics versus long-term policies)</w:t>
            </w:r>
          </w:p>
          <w:p w14:paraId="69132D9E" w14:textId="77777777" w:rsidR="00E2200D" w:rsidRPr="00EE54F0" w:rsidRDefault="00E2200D" w:rsidP="00EE54F0">
            <w:pPr>
              <w:pStyle w:val="Prrafodelista"/>
              <w:ind w:left="360"/>
              <w:jc w:val="both"/>
              <w:rPr>
                <w:rFonts w:ascii="Arial" w:eastAsiaTheme="minorEastAsia" w:hAnsi="Arial" w:cs="Arial"/>
                <w:lang w:val="en-CA"/>
              </w:rPr>
            </w:pPr>
          </w:p>
        </w:tc>
      </w:tr>
      <w:tr w:rsidR="00E2200D" w:rsidRPr="00EE54F0" w14:paraId="397E0C81" w14:textId="77777777" w:rsidTr="00E2200D">
        <w:tc>
          <w:tcPr>
            <w:tcW w:w="8488" w:type="dxa"/>
            <w:shd w:val="clear" w:color="auto" w:fill="F2F2F2" w:themeFill="background1" w:themeFillShade="F2"/>
          </w:tcPr>
          <w:p w14:paraId="238ED495" w14:textId="78126003" w:rsidR="00E2200D" w:rsidRPr="00EE54F0" w:rsidRDefault="00CE3293" w:rsidP="00EE54F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en-CA"/>
              </w:rPr>
            </w:pPr>
            <w:r w:rsidRPr="00EE54F0">
              <w:rPr>
                <w:rFonts w:ascii="Arial" w:eastAsiaTheme="minorEastAsia" w:hAnsi="Arial" w:cs="Arial"/>
                <w:b/>
                <w:sz w:val="22"/>
                <w:szCs w:val="22"/>
                <w:lang w:val="en-CA"/>
              </w:rPr>
              <w:t>Facilitators</w:t>
            </w:r>
          </w:p>
        </w:tc>
      </w:tr>
      <w:tr w:rsidR="00E2200D" w:rsidRPr="00EE54F0" w14:paraId="22B9FCF6" w14:textId="77777777" w:rsidTr="00E2200D">
        <w:tc>
          <w:tcPr>
            <w:tcW w:w="8488" w:type="dxa"/>
          </w:tcPr>
          <w:p w14:paraId="33B2896E" w14:textId="77777777" w:rsidR="00E2200D" w:rsidRPr="00EE54F0" w:rsidRDefault="00E2200D" w:rsidP="00EE54F0">
            <w:pPr>
              <w:pStyle w:val="Prrafodelista"/>
              <w:ind w:left="360"/>
              <w:rPr>
                <w:rFonts w:ascii="Arial" w:eastAsiaTheme="minorEastAsia" w:hAnsi="Arial" w:cs="Arial"/>
                <w:lang w:val="en-CA"/>
              </w:rPr>
            </w:pPr>
          </w:p>
          <w:p w14:paraId="117C35E6" w14:textId="58EDE703" w:rsidR="00CE3293" w:rsidRPr="00EE54F0" w:rsidRDefault="00CE3293" w:rsidP="00EE54F0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Right political moment – a window of opportunity as many actors in society consider this a priority</w:t>
            </w:r>
          </w:p>
          <w:p w14:paraId="39154673" w14:textId="01FF140D" w:rsidR="00CE3293" w:rsidRPr="00EE54F0" w:rsidRDefault="00CE3293" w:rsidP="00EE54F0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 xml:space="preserve">A wide-range of international experiences to learn form.  No need to reinvent the wheel. </w:t>
            </w:r>
          </w:p>
          <w:p w14:paraId="44987CC0" w14:textId="1F42177E" w:rsidR="007565D3" w:rsidRPr="00EE54F0" w:rsidRDefault="007565D3" w:rsidP="00EE54F0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Well-established mechanisms of regional cooperation that could facilitate the development of common solutions.</w:t>
            </w:r>
          </w:p>
          <w:p w14:paraId="262A864D" w14:textId="4DA60A79" w:rsidR="007565D3" w:rsidRPr="00EE54F0" w:rsidRDefault="007565D3" w:rsidP="00EE54F0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Better understanding by all stakeholders that HTA goes beyond the simple technical assessments of health technologies.</w:t>
            </w:r>
          </w:p>
          <w:p w14:paraId="0F6BE3EF" w14:textId="64C2287D" w:rsidR="007565D3" w:rsidRPr="00EE54F0" w:rsidRDefault="007565D3" w:rsidP="00EE54F0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Important advances in the region to include stakeholders (however there is much still to do)</w:t>
            </w:r>
          </w:p>
          <w:p w14:paraId="74E5AC8B" w14:textId="683966EF" w:rsidR="007565D3" w:rsidRPr="00EE54F0" w:rsidRDefault="007565D3" w:rsidP="00EE54F0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Pressure from various stakeholders and the public for a clearer, more transparent and inclusive HTA process.</w:t>
            </w:r>
          </w:p>
          <w:p w14:paraId="05271B28" w14:textId="323E0E44" w:rsidR="007565D3" w:rsidRPr="00EE54F0" w:rsidRDefault="007565D3" w:rsidP="00EE54F0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HTA processes that are scientifically and intellectually independent</w:t>
            </w:r>
          </w:p>
          <w:p w14:paraId="10C3C06D" w14:textId="2A77BB4D" w:rsidR="007565D3" w:rsidRPr="00EE54F0" w:rsidRDefault="007565D3" w:rsidP="00EE54F0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val="en-CA"/>
              </w:rPr>
            </w:pPr>
            <w:r w:rsidRPr="00EE54F0">
              <w:rPr>
                <w:rFonts w:ascii="Arial" w:eastAsiaTheme="minorEastAsia" w:hAnsi="Arial" w:cs="Arial"/>
                <w:lang w:val="en-CA"/>
              </w:rPr>
              <w:t>Countries that have</w:t>
            </w:r>
            <w:r w:rsidR="001F45D1" w:rsidRPr="00EE54F0">
              <w:rPr>
                <w:rFonts w:ascii="Arial" w:eastAsiaTheme="minorEastAsia" w:hAnsi="Arial" w:cs="Arial"/>
                <w:lang w:val="en-CA"/>
              </w:rPr>
              <w:t xml:space="preserve"> made progress in defining health system </w:t>
            </w:r>
            <w:r w:rsidRPr="00EE54F0">
              <w:rPr>
                <w:rFonts w:ascii="Arial" w:eastAsiaTheme="minorEastAsia" w:hAnsi="Arial" w:cs="Arial"/>
                <w:lang w:val="en-CA"/>
              </w:rPr>
              <w:t xml:space="preserve">priorities that </w:t>
            </w:r>
            <w:r w:rsidR="001F45D1" w:rsidRPr="00EE54F0">
              <w:rPr>
                <w:rFonts w:ascii="Arial" w:eastAsiaTheme="minorEastAsia" w:hAnsi="Arial" w:cs="Arial"/>
                <w:lang w:val="en-CA"/>
              </w:rPr>
              <w:t>can be aligned with the HTA process.</w:t>
            </w:r>
          </w:p>
          <w:p w14:paraId="69A2B9AC" w14:textId="77777777" w:rsidR="00E2200D" w:rsidRPr="00EE54F0" w:rsidRDefault="00E2200D" w:rsidP="00EE54F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en-CA"/>
              </w:rPr>
            </w:pPr>
          </w:p>
        </w:tc>
      </w:tr>
    </w:tbl>
    <w:p w14:paraId="542A3E69" w14:textId="77777777" w:rsidR="00E2200D" w:rsidRPr="000503B9" w:rsidRDefault="00E2200D" w:rsidP="000503B9">
      <w:pPr>
        <w:spacing w:line="480" w:lineRule="auto"/>
        <w:rPr>
          <w:rFonts w:ascii="Arial" w:hAnsi="Arial" w:cs="Arial"/>
          <w:b/>
          <w:lang w:val="en-CA"/>
        </w:rPr>
      </w:pPr>
      <w:bookmarkStart w:id="0" w:name="_GoBack"/>
      <w:bookmarkEnd w:id="0"/>
    </w:p>
    <w:sectPr w:rsidR="00E2200D" w:rsidRPr="000503B9" w:rsidSect="00A657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C18A" w14:textId="77777777" w:rsidR="009A1219" w:rsidRDefault="009A1219" w:rsidP="00F01BDE">
      <w:r>
        <w:separator/>
      </w:r>
    </w:p>
  </w:endnote>
  <w:endnote w:type="continuationSeparator" w:id="0">
    <w:p w14:paraId="7AE7BA61" w14:textId="77777777" w:rsidR="009A1219" w:rsidRDefault="009A1219" w:rsidP="00F0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Times New Roman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5B341" w14:textId="77777777" w:rsidR="009A1219" w:rsidRDefault="009A1219" w:rsidP="00F01BDE">
      <w:r>
        <w:separator/>
      </w:r>
    </w:p>
  </w:footnote>
  <w:footnote w:type="continuationSeparator" w:id="0">
    <w:p w14:paraId="518E8E51" w14:textId="77777777" w:rsidR="009A1219" w:rsidRDefault="009A1219" w:rsidP="00F0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FFA"/>
    <w:multiLevelType w:val="hybridMultilevel"/>
    <w:tmpl w:val="BAC6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712"/>
    <w:multiLevelType w:val="hybridMultilevel"/>
    <w:tmpl w:val="BAC6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1FA8"/>
    <w:multiLevelType w:val="hybridMultilevel"/>
    <w:tmpl w:val="5C7C8A96"/>
    <w:lvl w:ilvl="0" w:tplc="517801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302A"/>
    <w:multiLevelType w:val="hybridMultilevel"/>
    <w:tmpl w:val="10829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59D0"/>
    <w:multiLevelType w:val="hybridMultilevel"/>
    <w:tmpl w:val="760C1C8E"/>
    <w:lvl w:ilvl="0" w:tplc="EF506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C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8E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0E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0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0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E8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22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0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200CFC"/>
    <w:multiLevelType w:val="hybridMultilevel"/>
    <w:tmpl w:val="3B3CCBEA"/>
    <w:lvl w:ilvl="0" w:tplc="517801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6A21"/>
    <w:multiLevelType w:val="hybridMultilevel"/>
    <w:tmpl w:val="9FDA1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00926"/>
    <w:multiLevelType w:val="hybridMultilevel"/>
    <w:tmpl w:val="9D789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61A0C">
      <w:numFmt w:val="bullet"/>
      <w:lvlText w:val="•"/>
      <w:lvlJc w:val="left"/>
      <w:pPr>
        <w:ind w:left="1425" w:hanging="705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02445"/>
    <w:multiLevelType w:val="hybridMultilevel"/>
    <w:tmpl w:val="F870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56FE7"/>
    <w:multiLevelType w:val="hybridMultilevel"/>
    <w:tmpl w:val="64546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C3BC9"/>
    <w:multiLevelType w:val="multilevel"/>
    <w:tmpl w:val="7C0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63303"/>
    <w:multiLevelType w:val="multilevel"/>
    <w:tmpl w:val="516E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B112D"/>
    <w:multiLevelType w:val="hybridMultilevel"/>
    <w:tmpl w:val="3A6E1942"/>
    <w:lvl w:ilvl="0" w:tplc="74B4C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B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8C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6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86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9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ED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E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C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DB1B27"/>
    <w:multiLevelType w:val="hybridMultilevel"/>
    <w:tmpl w:val="F392C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701FBD"/>
    <w:multiLevelType w:val="hybridMultilevel"/>
    <w:tmpl w:val="7BFE2C7A"/>
    <w:lvl w:ilvl="0" w:tplc="AB603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44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66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C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2E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C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E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E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8A4BB4"/>
    <w:multiLevelType w:val="hybridMultilevel"/>
    <w:tmpl w:val="E840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74EC1"/>
    <w:multiLevelType w:val="hybridMultilevel"/>
    <w:tmpl w:val="1106508A"/>
    <w:lvl w:ilvl="0" w:tplc="50A4F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2E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E8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A6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9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C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A2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0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78120C"/>
    <w:multiLevelType w:val="hybridMultilevel"/>
    <w:tmpl w:val="2ACC5A08"/>
    <w:lvl w:ilvl="0" w:tplc="5C04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E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C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29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A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8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8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2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0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6B76DC"/>
    <w:multiLevelType w:val="hybridMultilevel"/>
    <w:tmpl w:val="4EE06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A113B"/>
    <w:multiLevelType w:val="multilevel"/>
    <w:tmpl w:val="660C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7327A1"/>
    <w:multiLevelType w:val="hybridMultilevel"/>
    <w:tmpl w:val="E036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14D57"/>
    <w:multiLevelType w:val="hybridMultilevel"/>
    <w:tmpl w:val="AD8075A0"/>
    <w:lvl w:ilvl="0" w:tplc="517801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92FB6"/>
    <w:multiLevelType w:val="hybridMultilevel"/>
    <w:tmpl w:val="0B8E9E30"/>
    <w:lvl w:ilvl="0" w:tplc="517801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10B2"/>
    <w:multiLevelType w:val="hybridMultilevel"/>
    <w:tmpl w:val="7B4C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21480"/>
    <w:multiLevelType w:val="hybridMultilevel"/>
    <w:tmpl w:val="4D18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10FA2"/>
    <w:multiLevelType w:val="hybridMultilevel"/>
    <w:tmpl w:val="B43AA1B0"/>
    <w:lvl w:ilvl="0" w:tplc="5178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4C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0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A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A2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6A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6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A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AF75CF"/>
    <w:multiLevelType w:val="multilevel"/>
    <w:tmpl w:val="AEB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F3335"/>
    <w:multiLevelType w:val="hybridMultilevel"/>
    <w:tmpl w:val="7A78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40233"/>
    <w:multiLevelType w:val="hybridMultilevel"/>
    <w:tmpl w:val="01FCA1E6"/>
    <w:lvl w:ilvl="0" w:tplc="75E8B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43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ED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4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8C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A2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E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22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2B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E925D8"/>
    <w:multiLevelType w:val="hybridMultilevel"/>
    <w:tmpl w:val="72DCBB9A"/>
    <w:lvl w:ilvl="0" w:tplc="06BA6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2447BD"/>
    <w:multiLevelType w:val="hybridMultilevel"/>
    <w:tmpl w:val="A9546B40"/>
    <w:lvl w:ilvl="0" w:tplc="D9E8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2C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02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0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C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C3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A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4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2000B9"/>
    <w:multiLevelType w:val="hybridMultilevel"/>
    <w:tmpl w:val="EA66CD58"/>
    <w:lvl w:ilvl="0" w:tplc="285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6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20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EC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AF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F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6C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AA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6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545D80"/>
    <w:multiLevelType w:val="hybridMultilevel"/>
    <w:tmpl w:val="847E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306D6"/>
    <w:multiLevelType w:val="hybridMultilevel"/>
    <w:tmpl w:val="DC6E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32DCB"/>
    <w:multiLevelType w:val="hybridMultilevel"/>
    <w:tmpl w:val="6AC8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20E35"/>
    <w:multiLevelType w:val="hybridMultilevel"/>
    <w:tmpl w:val="7B6677D2"/>
    <w:lvl w:ilvl="0" w:tplc="517801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D0B0F"/>
    <w:multiLevelType w:val="hybridMultilevel"/>
    <w:tmpl w:val="DB562ED6"/>
    <w:lvl w:ilvl="0" w:tplc="26027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A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6A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E2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4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65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27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A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4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D96BAD"/>
    <w:multiLevelType w:val="multilevel"/>
    <w:tmpl w:val="1C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941568"/>
    <w:multiLevelType w:val="hybridMultilevel"/>
    <w:tmpl w:val="108044E6"/>
    <w:lvl w:ilvl="0" w:tplc="315AA60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11"/>
  </w:num>
  <w:num w:numId="5">
    <w:abstractNumId w:val="37"/>
  </w:num>
  <w:num w:numId="6">
    <w:abstractNumId w:val="32"/>
  </w:num>
  <w:num w:numId="7">
    <w:abstractNumId w:val="8"/>
  </w:num>
  <w:num w:numId="8">
    <w:abstractNumId w:val="27"/>
  </w:num>
  <w:num w:numId="9">
    <w:abstractNumId w:val="13"/>
  </w:num>
  <w:num w:numId="10">
    <w:abstractNumId w:val="9"/>
  </w:num>
  <w:num w:numId="11">
    <w:abstractNumId w:val="15"/>
  </w:num>
  <w:num w:numId="12">
    <w:abstractNumId w:val="24"/>
  </w:num>
  <w:num w:numId="13">
    <w:abstractNumId w:val="38"/>
  </w:num>
  <w:num w:numId="14">
    <w:abstractNumId w:val="20"/>
  </w:num>
  <w:num w:numId="15">
    <w:abstractNumId w:val="29"/>
  </w:num>
  <w:num w:numId="16">
    <w:abstractNumId w:val="18"/>
  </w:num>
  <w:num w:numId="17">
    <w:abstractNumId w:val="33"/>
  </w:num>
  <w:num w:numId="18">
    <w:abstractNumId w:val="7"/>
  </w:num>
  <w:num w:numId="19">
    <w:abstractNumId w:val="6"/>
  </w:num>
  <w:num w:numId="20">
    <w:abstractNumId w:val="3"/>
  </w:num>
  <w:num w:numId="21">
    <w:abstractNumId w:val="21"/>
  </w:num>
  <w:num w:numId="22">
    <w:abstractNumId w:val="35"/>
  </w:num>
  <w:num w:numId="23">
    <w:abstractNumId w:val="23"/>
  </w:num>
  <w:num w:numId="24">
    <w:abstractNumId w:val="34"/>
  </w:num>
  <w:num w:numId="25">
    <w:abstractNumId w:val="1"/>
  </w:num>
  <w:num w:numId="26">
    <w:abstractNumId w:val="0"/>
  </w:num>
  <w:num w:numId="27">
    <w:abstractNumId w:val="25"/>
  </w:num>
  <w:num w:numId="28">
    <w:abstractNumId w:val="36"/>
  </w:num>
  <w:num w:numId="29">
    <w:abstractNumId w:val="30"/>
  </w:num>
  <w:num w:numId="30">
    <w:abstractNumId w:val="31"/>
  </w:num>
  <w:num w:numId="31">
    <w:abstractNumId w:val="14"/>
  </w:num>
  <w:num w:numId="32">
    <w:abstractNumId w:val="12"/>
  </w:num>
  <w:num w:numId="33">
    <w:abstractNumId w:val="4"/>
  </w:num>
  <w:num w:numId="34">
    <w:abstractNumId w:val="16"/>
  </w:num>
  <w:num w:numId="35">
    <w:abstractNumId w:val="28"/>
  </w:num>
  <w:num w:numId="36">
    <w:abstractNumId w:val="17"/>
  </w:num>
  <w:num w:numId="37">
    <w:abstractNumId w:val="22"/>
  </w:num>
  <w:num w:numId="38">
    <w:abstractNumId w:val="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29"/>
    <w:rsid w:val="00000F06"/>
    <w:rsid w:val="000012D7"/>
    <w:rsid w:val="00004E75"/>
    <w:rsid w:val="000077E7"/>
    <w:rsid w:val="0001130C"/>
    <w:rsid w:val="00014348"/>
    <w:rsid w:val="00016842"/>
    <w:rsid w:val="00021FF9"/>
    <w:rsid w:val="00032FF0"/>
    <w:rsid w:val="00034838"/>
    <w:rsid w:val="000438D1"/>
    <w:rsid w:val="00043A9F"/>
    <w:rsid w:val="000503B9"/>
    <w:rsid w:val="00051AEA"/>
    <w:rsid w:val="00052630"/>
    <w:rsid w:val="000528D0"/>
    <w:rsid w:val="00052FE2"/>
    <w:rsid w:val="00055C63"/>
    <w:rsid w:val="0005691A"/>
    <w:rsid w:val="000576B2"/>
    <w:rsid w:val="00060012"/>
    <w:rsid w:val="00066E23"/>
    <w:rsid w:val="00073159"/>
    <w:rsid w:val="000739FE"/>
    <w:rsid w:val="000770F7"/>
    <w:rsid w:val="00084556"/>
    <w:rsid w:val="00085671"/>
    <w:rsid w:val="00086446"/>
    <w:rsid w:val="00087BF1"/>
    <w:rsid w:val="00092452"/>
    <w:rsid w:val="00096A54"/>
    <w:rsid w:val="00097F1E"/>
    <w:rsid w:val="000A0152"/>
    <w:rsid w:val="000A1080"/>
    <w:rsid w:val="000A5D91"/>
    <w:rsid w:val="000A6C1A"/>
    <w:rsid w:val="000B1D93"/>
    <w:rsid w:val="000B740E"/>
    <w:rsid w:val="000C04ED"/>
    <w:rsid w:val="000C493B"/>
    <w:rsid w:val="000C67B3"/>
    <w:rsid w:val="000C680B"/>
    <w:rsid w:val="000C6B96"/>
    <w:rsid w:val="000D19CF"/>
    <w:rsid w:val="000D33A0"/>
    <w:rsid w:val="000D33BB"/>
    <w:rsid w:val="000D678C"/>
    <w:rsid w:val="000D7F6C"/>
    <w:rsid w:val="000E029D"/>
    <w:rsid w:val="00100B2A"/>
    <w:rsid w:val="00103AFA"/>
    <w:rsid w:val="001046D1"/>
    <w:rsid w:val="00107D52"/>
    <w:rsid w:val="00113E16"/>
    <w:rsid w:val="0012098C"/>
    <w:rsid w:val="00124A8C"/>
    <w:rsid w:val="001252F0"/>
    <w:rsid w:val="001303C4"/>
    <w:rsid w:val="001321B0"/>
    <w:rsid w:val="0013232E"/>
    <w:rsid w:val="00133165"/>
    <w:rsid w:val="001408DB"/>
    <w:rsid w:val="00142529"/>
    <w:rsid w:val="00144E80"/>
    <w:rsid w:val="00155CEF"/>
    <w:rsid w:val="00166250"/>
    <w:rsid w:val="00174AF9"/>
    <w:rsid w:val="001776EB"/>
    <w:rsid w:val="0018095D"/>
    <w:rsid w:val="00180EB3"/>
    <w:rsid w:val="00182512"/>
    <w:rsid w:val="00185498"/>
    <w:rsid w:val="00192452"/>
    <w:rsid w:val="001933AD"/>
    <w:rsid w:val="001A05A3"/>
    <w:rsid w:val="001A2C1E"/>
    <w:rsid w:val="001A5064"/>
    <w:rsid w:val="001A5671"/>
    <w:rsid w:val="001A5C62"/>
    <w:rsid w:val="001A7C2C"/>
    <w:rsid w:val="001B087E"/>
    <w:rsid w:val="001B343C"/>
    <w:rsid w:val="001B4FDD"/>
    <w:rsid w:val="001B7946"/>
    <w:rsid w:val="001D4634"/>
    <w:rsid w:val="001D4911"/>
    <w:rsid w:val="001D7180"/>
    <w:rsid w:val="001F1B85"/>
    <w:rsid w:val="001F3663"/>
    <w:rsid w:val="001F45D1"/>
    <w:rsid w:val="001F787F"/>
    <w:rsid w:val="002019F7"/>
    <w:rsid w:val="002034C2"/>
    <w:rsid w:val="00205BFE"/>
    <w:rsid w:val="002070B4"/>
    <w:rsid w:val="002121CD"/>
    <w:rsid w:val="0021374F"/>
    <w:rsid w:val="002147E9"/>
    <w:rsid w:val="00215C9A"/>
    <w:rsid w:val="0021741D"/>
    <w:rsid w:val="00224D4D"/>
    <w:rsid w:val="00224E58"/>
    <w:rsid w:val="00227C62"/>
    <w:rsid w:val="002311FC"/>
    <w:rsid w:val="00236F04"/>
    <w:rsid w:val="00241C1C"/>
    <w:rsid w:val="00251CA3"/>
    <w:rsid w:val="00252195"/>
    <w:rsid w:val="002527C6"/>
    <w:rsid w:val="00252D0D"/>
    <w:rsid w:val="00256486"/>
    <w:rsid w:val="0025673E"/>
    <w:rsid w:val="00256ADD"/>
    <w:rsid w:val="00261C08"/>
    <w:rsid w:val="002639EE"/>
    <w:rsid w:val="00264CB0"/>
    <w:rsid w:val="002715CC"/>
    <w:rsid w:val="0027692E"/>
    <w:rsid w:val="002769FB"/>
    <w:rsid w:val="00281621"/>
    <w:rsid w:val="00282C90"/>
    <w:rsid w:val="00283526"/>
    <w:rsid w:val="00287AF1"/>
    <w:rsid w:val="002928DF"/>
    <w:rsid w:val="002938CE"/>
    <w:rsid w:val="00293CA4"/>
    <w:rsid w:val="00296190"/>
    <w:rsid w:val="002A235C"/>
    <w:rsid w:val="002A3D6B"/>
    <w:rsid w:val="002A5E9C"/>
    <w:rsid w:val="002B408D"/>
    <w:rsid w:val="002B6B47"/>
    <w:rsid w:val="002C0875"/>
    <w:rsid w:val="002C39BE"/>
    <w:rsid w:val="002C578F"/>
    <w:rsid w:val="002C5FA8"/>
    <w:rsid w:val="002C68E3"/>
    <w:rsid w:val="002D42D9"/>
    <w:rsid w:val="002D580E"/>
    <w:rsid w:val="002E11E5"/>
    <w:rsid w:val="002E19CA"/>
    <w:rsid w:val="002E1C9D"/>
    <w:rsid w:val="002E2E50"/>
    <w:rsid w:val="002E42F7"/>
    <w:rsid w:val="002E5A90"/>
    <w:rsid w:val="002E63CF"/>
    <w:rsid w:val="002F0BDE"/>
    <w:rsid w:val="002F0F2B"/>
    <w:rsid w:val="002F459B"/>
    <w:rsid w:val="002F59A9"/>
    <w:rsid w:val="00300964"/>
    <w:rsid w:val="00300CAF"/>
    <w:rsid w:val="00302326"/>
    <w:rsid w:val="003026F1"/>
    <w:rsid w:val="00304300"/>
    <w:rsid w:val="00311A03"/>
    <w:rsid w:val="003154D4"/>
    <w:rsid w:val="003178D7"/>
    <w:rsid w:val="00324978"/>
    <w:rsid w:val="00324BC5"/>
    <w:rsid w:val="003252DB"/>
    <w:rsid w:val="00325E27"/>
    <w:rsid w:val="003337FF"/>
    <w:rsid w:val="00335167"/>
    <w:rsid w:val="00335CB0"/>
    <w:rsid w:val="00336842"/>
    <w:rsid w:val="00340316"/>
    <w:rsid w:val="00344278"/>
    <w:rsid w:val="00346819"/>
    <w:rsid w:val="003648B6"/>
    <w:rsid w:val="00364956"/>
    <w:rsid w:val="00364F0F"/>
    <w:rsid w:val="003758F0"/>
    <w:rsid w:val="003814C9"/>
    <w:rsid w:val="00390E80"/>
    <w:rsid w:val="003942C4"/>
    <w:rsid w:val="00396E35"/>
    <w:rsid w:val="003A6651"/>
    <w:rsid w:val="003A681D"/>
    <w:rsid w:val="003A7945"/>
    <w:rsid w:val="003B4495"/>
    <w:rsid w:val="003C5CB5"/>
    <w:rsid w:val="003D131C"/>
    <w:rsid w:val="003D288B"/>
    <w:rsid w:val="003D4CA8"/>
    <w:rsid w:val="003E49E0"/>
    <w:rsid w:val="003E4C2F"/>
    <w:rsid w:val="003E74F4"/>
    <w:rsid w:val="003F01BB"/>
    <w:rsid w:val="003F2103"/>
    <w:rsid w:val="003F7B99"/>
    <w:rsid w:val="00404451"/>
    <w:rsid w:val="00405057"/>
    <w:rsid w:val="00405D9A"/>
    <w:rsid w:val="00410C7F"/>
    <w:rsid w:val="004127F5"/>
    <w:rsid w:val="00413918"/>
    <w:rsid w:val="00414D15"/>
    <w:rsid w:val="004162BC"/>
    <w:rsid w:val="00417DA4"/>
    <w:rsid w:val="00432093"/>
    <w:rsid w:val="00441B03"/>
    <w:rsid w:val="00443BA4"/>
    <w:rsid w:val="00446BCB"/>
    <w:rsid w:val="00450532"/>
    <w:rsid w:val="004517EE"/>
    <w:rsid w:val="00451E71"/>
    <w:rsid w:val="004522CA"/>
    <w:rsid w:val="00452926"/>
    <w:rsid w:val="00452D42"/>
    <w:rsid w:val="00463FE9"/>
    <w:rsid w:val="00464FA6"/>
    <w:rsid w:val="00466802"/>
    <w:rsid w:val="0046760C"/>
    <w:rsid w:val="00470DCE"/>
    <w:rsid w:val="00492E43"/>
    <w:rsid w:val="00493140"/>
    <w:rsid w:val="004A15A9"/>
    <w:rsid w:val="004A3A2B"/>
    <w:rsid w:val="004A40AD"/>
    <w:rsid w:val="004B0E38"/>
    <w:rsid w:val="004B107D"/>
    <w:rsid w:val="004B67C5"/>
    <w:rsid w:val="004C076A"/>
    <w:rsid w:val="004C2B54"/>
    <w:rsid w:val="004C37C4"/>
    <w:rsid w:val="004C55B0"/>
    <w:rsid w:val="004D2307"/>
    <w:rsid w:val="004D2CAF"/>
    <w:rsid w:val="004D3F1A"/>
    <w:rsid w:val="004D6304"/>
    <w:rsid w:val="004E570F"/>
    <w:rsid w:val="004E640D"/>
    <w:rsid w:val="004F7C85"/>
    <w:rsid w:val="005055EA"/>
    <w:rsid w:val="00506FF6"/>
    <w:rsid w:val="0051315A"/>
    <w:rsid w:val="00520857"/>
    <w:rsid w:val="005257E0"/>
    <w:rsid w:val="00527483"/>
    <w:rsid w:val="005307D4"/>
    <w:rsid w:val="005315F0"/>
    <w:rsid w:val="00534D7A"/>
    <w:rsid w:val="0054350E"/>
    <w:rsid w:val="00543DFE"/>
    <w:rsid w:val="00545435"/>
    <w:rsid w:val="00546D9C"/>
    <w:rsid w:val="00547A50"/>
    <w:rsid w:val="00555F35"/>
    <w:rsid w:val="0055692C"/>
    <w:rsid w:val="00562FEE"/>
    <w:rsid w:val="00565625"/>
    <w:rsid w:val="005702C6"/>
    <w:rsid w:val="005735D2"/>
    <w:rsid w:val="005738EE"/>
    <w:rsid w:val="005824F0"/>
    <w:rsid w:val="0058450C"/>
    <w:rsid w:val="00587C8C"/>
    <w:rsid w:val="00591F6E"/>
    <w:rsid w:val="005927F1"/>
    <w:rsid w:val="00593304"/>
    <w:rsid w:val="0059722A"/>
    <w:rsid w:val="005A13BC"/>
    <w:rsid w:val="005A2855"/>
    <w:rsid w:val="005A4BEC"/>
    <w:rsid w:val="005A5625"/>
    <w:rsid w:val="005B0999"/>
    <w:rsid w:val="005B0CF6"/>
    <w:rsid w:val="005B1A1C"/>
    <w:rsid w:val="005B3950"/>
    <w:rsid w:val="005B7B1E"/>
    <w:rsid w:val="005C1010"/>
    <w:rsid w:val="005C360A"/>
    <w:rsid w:val="005D0E7B"/>
    <w:rsid w:val="005D2D89"/>
    <w:rsid w:val="005E7C86"/>
    <w:rsid w:val="005F4C18"/>
    <w:rsid w:val="006010E1"/>
    <w:rsid w:val="0060170B"/>
    <w:rsid w:val="0060438B"/>
    <w:rsid w:val="00611189"/>
    <w:rsid w:val="00613F26"/>
    <w:rsid w:val="00614DFC"/>
    <w:rsid w:val="00620269"/>
    <w:rsid w:val="006208EF"/>
    <w:rsid w:val="0062230F"/>
    <w:rsid w:val="00623388"/>
    <w:rsid w:val="00631C8B"/>
    <w:rsid w:val="00635C6A"/>
    <w:rsid w:val="0063738A"/>
    <w:rsid w:val="00640C3D"/>
    <w:rsid w:val="006427B3"/>
    <w:rsid w:val="00642DEA"/>
    <w:rsid w:val="006536C3"/>
    <w:rsid w:val="006540EE"/>
    <w:rsid w:val="006542B0"/>
    <w:rsid w:val="00654E7F"/>
    <w:rsid w:val="00655C8F"/>
    <w:rsid w:val="00657EA1"/>
    <w:rsid w:val="006601E5"/>
    <w:rsid w:val="00674E7C"/>
    <w:rsid w:val="00680B07"/>
    <w:rsid w:val="00680F5F"/>
    <w:rsid w:val="00681863"/>
    <w:rsid w:val="00682DD9"/>
    <w:rsid w:val="00683548"/>
    <w:rsid w:val="00686030"/>
    <w:rsid w:val="00687572"/>
    <w:rsid w:val="006900BB"/>
    <w:rsid w:val="006966AD"/>
    <w:rsid w:val="006A1281"/>
    <w:rsid w:val="006A19A5"/>
    <w:rsid w:val="006A3E29"/>
    <w:rsid w:val="006B28C5"/>
    <w:rsid w:val="006B2AB0"/>
    <w:rsid w:val="006C04F0"/>
    <w:rsid w:val="006D08C3"/>
    <w:rsid w:val="006D1D01"/>
    <w:rsid w:val="006D2C55"/>
    <w:rsid w:val="006D5846"/>
    <w:rsid w:val="006F1A97"/>
    <w:rsid w:val="006F48D3"/>
    <w:rsid w:val="006F4C9C"/>
    <w:rsid w:val="006F536E"/>
    <w:rsid w:val="006F5660"/>
    <w:rsid w:val="00703797"/>
    <w:rsid w:val="00704529"/>
    <w:rsid w:val="0070672A"/>
    <w:rsid w:val="00712152"/>
    <w:rsid w:val="00713D93"/>
    <w:rsid w:val="00716B17"/>
    <w:rsid w:val="007206D5"/>
    <w:rsid w:val="0072391E"/>
    <w:rsid w:val="00726DD0"/>
    <w:rsid w:val="007322D3"/>
    <w:rsid w:val="0073470D"/>
    <w:rsid w:val="0073647D"/>
    <w:rsid w:val="00740C3D"/>
    <w:rsid w:val="0074226C"/>
    <w:rsid w:val="00744D69"/>
    <w:rsid w:val="00752779"/>
    <w:rsid w:val="007565D3"/>
    <w:rsid w:val="00762FD2"/>
    <w:rsid w:val="007745C9"/>
    <w:rsid w:val="0077710A"/>
    <w:rsid w:val="007817D1"/>
    <w:rsid w:val="00783A8F"/>
    <w:rsid w:val="007857A1"/>
    <w:rsid w:val="007937F8"/>
    <w:rsid w:val="00797528"/>
    <w:rsid w:val="007A01DE"/>
    <w:rsid w:val="007A0985"/>
    <w:rsid w:val="007A5038"/>
    <w:rsid w:val="007B134F"/>
    <w:rsid w:val="007B55A0"/>
    <w:rsid w:val="007C044C"/>
    <w:rsid w:val="007C2566"/>
    <w:rsid w:val="007C3B58"/>
    <w:rsid w:val="007C5CE4"/>
    <w:rsid w:val="007C6EAC"/>
    <w:rsid w:val="007C7D6B"/>
    <w:rsid w:val="007D082C"/>
    <w:rsid w:val="007D085E"/>
    <w:rsid w:val="007D300F"/>
    <w:rsid w:val="007D3729"/>
    <w:rsid w:val="007D54AF"/>
    <w:rsid w:val="007D5AE6"/>
    <w:rsid w:val="007D7034"/>
    <w:rsid w:val="007E183E"/>
    <w:rsid w:val="007E2B65"/>
    <w:rsid w:val="007E645D"/>
    <w:rsid w:val="007E7565"/>
    <w:rsid w:val="007F210D"/>
    <w:rsid w:val="007F2F21"/>
    <w:rsid w:val="007F4212"/>
    <w:rsid w:val="008003BD"/>
    <w:rsid w:val="00800471"/>
    <w:rsid w:val="00806FD9"/>
    <w:rsid w:val="00811705"/>
    <w:rsid w:val="00814E7A"/>
    <w:rsid w:val="008166ED"/>
    <w:rsid w:val="008211A3"/>
    <w:rsid w:val="008232F5"/>
    <w:rsid w:val="0082472E"/>
    <w:rsid w:val="0082596D"/>
    <w:rsid w:val="00826F02"/>
    <w:rsid w:val="00827B9B"/>
    <w:rsid w:val="00832105"/>
    <w:rsid w:val="0083226A"/>
    <w:rsid w:val="008350A2"/>
    <w:rsid w:val="008369C6"/>
    <w:rsid w:val="00837C70"/>
    <w:rsid w:val="00840286"/>
    <w:rsid w:val="0084267D"/>
    <w:rsid w:val="00843017"/>
    <w:rsid w:val="00845735"/>
    <w:rsid w:val="00850832"/>
    <w:rsid w:val="00851DE0"/>
    <w:rsid w:val="00857B52"/>
    <w:rsid w:val="008605AF"/>
    <w:rsid w:val="00863610"/>
    <w:rsid w:val="00870A54"/>
    <w:rsid w:val="00871D08"/>
    <w:rsid w:val="00871F66"/>
    <w:rsid w:val="0087333A"/>
    <w:rsid w:val="00874320"/>
    <w:rsid w:val="00876704"/>
    <w:rsid w:val="00880106"/>
    <w:rsid w:val="008828F1"/>
    <w:rsid w:val="0088428E"/>
    <w:rsid w:val="00895220"/>
    <w:rsid w:val="008952FC"/>
    <w:rsid w:val="00897490"/>
    <w:rsid w:val="008A0F12"/>
    <w:rsid w:val="008A182D"/>
    <w:rsid w:val="008B1BC2"/>
    <w:rsid w:val="008B218F"/>
    <w:rsid w:val="008B2D35"/>
    <w:rsid w:val="008B2E1D"/>
    <w:rsid w:val="008B3499"/>
    <w:rsid w:val="008B6E57"/>
    <w:rsid w:val="008C077D"/>
    <w:rsid w:val="008C63BE"/>
    <w:rsid w:val="008D0AB6"/>
    <w:rsid w:val="008D14BF"/>
    <w:rsid w:val="008D4459"/>
    <w:rsid w:val="008D7798"/>
    <w:rsid w:val="008D7AEA"/>
    <w:rsid w:val="008E3D89"/>
    <w:rsid w:val="008E6524"/>
    <w:rsid w:val="008E6BF9"/>
    <w:rsid w:val="008E76FE"/>
    <w:rsid w:val="008F01F9"/>
    <w:rsid w:val="008F02D2"/>
    <w:rsid w:val="008F441F"/>
    <w:rsid w:val="008F6F16"/>
    <w:rsid w:val="009045EB"/>
    <w:rsid w:val="00906D2A"/>
    <w:rsid w:val="009105CF"/>
    <w:rsid w:val="00914F38"/>
    <w:rsid w:val="009166BC"/>
    <w:rsid w:val="00920C07"/>
    <w:rsid w:val="00925D9E"/>
    <w:rsid w:val="00937474"/>
    <w:rsid w:val="00941BF0"/>
    <w:rsid w:val="00944E71"/>
    <w:rsid w:val="00947260"/>
    <w:rsid w:val="009508AC"/>
    <w:rsid w:val="00954B3D"/>
    <w:rsid w:val="00971750"/>
    <w:rsid w:val="00980063"/>
    <w:rsid w:val="00980900"/>
    <w:rsid w:val="009816DC"/>
    <w:rsid w:val="00981F17"/>
    <w:rsid w:val="00984FBE"/>
    <w:rsid w:val="0099576C"/>
    <w:rsid w:val="00997653"/>
    <w:rsid w:val="009A1219"/>
    <w:rsid w:val="009A3949"/>
    <w:rsid w:val="009A54A6"/>
    <w:rsid w:val="009A7DCC"/>
    <w:rsid w:val="009B119F"/>
    <w:rsid w:val="009B26B7"/>
    <w:rsid w:val="009B3472"/>
    <w:rsid w:val="009B5D94"/>
    <w:rsid w:val="009C00EC"/>
    <w:rsid w:val="009C0D28"/>
    <w:rsid w:val="009C6602"/>
    <w:rsid w:val="009C78F2"/>
    <w:rsid w:val="009D683E"/>
    <w:rsid w:val="009E13AA"/>
    <w:rsid w:val="009E1C75"/>
    <w:rsid w:val="009E45EA"/>
    <w:rsid w:val="009F1A4F"/>
    <w:rsid w:val="009F34DE"/>
    <w:rsid w:val="009F37B3"/>
    <w:rsid w:val="009F5504"/>
    <w:rsid w:val="009F69AE"/>
    <w:rsid w:val="00A00042"/>
    <w:rsid w:val="00A00232"/>
    <w:rsid w:val="00A07517"/>
    <w:rsid w:val="00A1534E"/>
    <w:rsid w:val="00A31842"/>
    <w:rsid w:val="00A3212F"/>
    <w:rsid w:val="00A33295"/>
    <w:rsid w:val="00A34CED"/>
    <w:rsid w:val="00A35843"/>
    <w:rsid w:val="00A377B7"/>
    <w:rsid w:val="00A41874"/>
    <w:rsid w:val="00A41FC9"/>
    <w:rsid w:val="00A41FCF"/>
    <w:rsid w:val="00A46D62"/>
    <w:rsid w:val="00A51B0B"/>
    <w:rsid w:val="00A5236D"/>
    <w:rsid w:val="00A539E4"/>
    <w:rsid w:val="00A56459"/>
    <w:rsid w:val="00A56977"/>
    <w:rsid w:val="00A61394"/>
    <w:rsid w:val="00A62623"/>
    <w:rsid w:val="00A65743"/>
    <w:rsid w:val="00A67C25"/>
    <w:rsid w:val="00A70428"/>
    <w:rsid w:val="00A708EB"/>
    <w:rsid w:val="00A713F2"/>
    <w:rsid w:val="00A74DBF"/>
    <w:rsid w:val="00A7531B"/>
    <w:rsid w:val="00A778F2"/>
    <w:rsid w:val="00A82D77"/>
    <w:rsid w:val="00A91D9E"/>
    <w:rsid w:val="00A9417A"/>
    <w:rsid w:val="00A94BC0"/>
    <w:rsid w:val="00A9647A"/>
    <w:rsid w:val="00AA0225"/>
    <w:rsid w:val="00AA1C2D"/>
    <w:rsid w:val="00AA1EF1"/>
    <w:rsid w:val="00AA2A06"/>
    <w:rsid w:val="00AB1F72"/>
    <w:rsid w:val="00AB434F"/>
    <w:rsid w:val="00AC3431"/>
    <w:rsid w:val="00AC4793"/>
    <w:rsid w:val="00AC48BF"/>
    <w:rsid w:val="00AD25A7"/>
    <w:rsid w:val="00AE1B5B"/>
    <w:rsid w:val="00AE201C"/>
    <w:rsid w:val="00AE213F"/>
    <w:rsid w:val="00AE25E1"/>
    <w:rsid w:val="00AE556E"/>
    <w:rsid w:val="00AF64F0"/>
    <w:rsid w:val="00AF6F64"/>
    <w:rsid w:val="00AF7939"/>
    <w:rsid w:val="00B037BA"/>
    <w:rsid w:val="00B05521"/>
    <w:rsid w:val="00B12965"/>
    <w:rsid w:val="00B1378F"/>
    <w:rsid w:val="00B14102"/>
    <w:rsid w:val="00B151A3"/>
    <w:rsid w:val="00B16779"/>
    <w:rsid w:val="00B2263C"/>
    <w:rsid w:val="00B25920"/>
    <w:rsid w:val="00B26ABC"/>
    <w:rsid w:val="00B3259A"/>
    <w:rsid w:val="00B3467A"/>
    <w:rsid w:val="00B36937"/>
    <w:rsid w:val="00B37804"/>
    <w:rsid w:val="00B37C09"/>
    <w:rsid w:val="00B40239"/>
    <w:rsid w:val="00B407F7"/>
    <w:rsid w:val="00B40B2A"/>
    <w:rsid w:val="00B61A09"/>
    <w:rsid w:val="00B62802"/>
    <w:rsid w:val="00B6285A"/>
    <w:rsid w:val="00B64D8A"/>
    <w:rsid w:val="00B66187"/>
    <w:rsid w:val="00B92D4D"/>
    <w:rsid w:val="00B95C26"/>
    <w:rsid w:val="00BA1DDB"/>
    <w:rsid w:val="00BA2079"/>
    <w:rsid w:val="00BA5359"/>
    <w:rsid w:val="00BA6656"/>
    <w:rsid w:val="00BB1530"/>
    <w:rsid w:val="00BB2EAD"/>
    <w:rsid w:val="00BB3336"/>
    <w:rsid w:val="00BB3D8D"/>
    <w:rsid w:val="00BB7FA7"/>
    <w:rsid w:val="00BC0F14"/>
    <w:rsid w:val="00BC1DD2"/>
    <w:rsid w:val="00BC203B"/>
    <w:rsid w:val="00BC33A5"/>
    <w:rsid w:val="00BC3940"/>
    <w:rsid w:val="00BC4D69"/>
    <w:rsid w:val="00BC69D7"/>
    <w:rsid w:val="00BC70E2"/>
    <w:rsid w:val="00BC7780"/>
    <w:rsid w:val="00BD498A"/>
    <w:rsid w:val="00BD55D6"/>
    <w:rsid w:val="00BD6FC3"/>
    <w:rsid w:val="00BE10C6"/>
    <w:rsid w:val="00BE4284"/>
    <w:rsid w:val="00BE45EF"/>
    <w:rsid w:val="00BE4F40"/>
    <w:rsid w:val="00BE659C"/>
    <w:rsid w:val="00BF13A8"/>
    <w:rsid w:val="00BF29CA"/>
    <w:rsid w:val="00BF39F4"/>
    <w:rsid w:val="00BF48B6"/>
    <w:rsid w:val="00BF60D8"/>
    <w:rsid w:val="00C01634"/>
    <w:rsid w:val="00C025AB"/>
    <w:rsid w:val="00C06F51"/>
    <w:rsid w:val="00C07A35"/>
    <w:rsid w:val="00C12142"/>
    <w:rsid w:val="00C22EA6"/>
    <w:rsid w:val="00C2483F"/>
    <w:rsid w:val="00C24A08"/>
    <w:rsid w:val="00C270D6"/>
    <w:rsid w:val="00C31021"/>
    <w:rsid w:val="00C318EF"/>
    <w:rsid w:val="00C31A4B"/>
    <w:rsid w:val="00C47C2B"/>
    <w:rsid w:val="00C52AC3"/>
    <w:rsid w:val="00C574D4"/>
    <w:rsid w:val="00C57CFB"/>
    <w:rsid w:val="00C600C6"/>
    <w:rsid w:val="00C60758"/>
    <w:rsid w:val="00C61B36"/>
    <w:rsid w:val="00C62B72"/>
    <w:rsid w:val="00C6497C"/>
    <w:rsid w:val="00C64A81"/>
    <w:rsid w:val="00C65DD6"/>
    <w:rsid w:val="00C71882"/>
    <w:rsid w:val="00C71A4A"/>
    <w:rsid w:val="00C73DCA"/>
    <w:rsid w:val="00C7488B"/>
    <w:rsid w:val="00C82B78"/>
    <w:rsid w:val="00C832E1"/>
    <w:rsid w:val="00C833E4"/>
    <w:rsid w:val="00C93603"/>
    <w:rsid w:val="00C950A4"/>
    <w:rsid w:val="00C96242"/>
    <w:rsid w:val="00C963A6"/>
    <w:rsid w:val="00CA14F0"/>
    <w:rsid w:val="00CA5B2F"/>
    <w:rsid w:val="00CA7319"/>
    <w:rsid w:val="00CB37AD"/>
    <w:rsid w:val="00CC107D"/>
    <w:rsid w:val="00CC2E7F"/>
    <w:rsid w:val="00CC35E1"/>
    <w:rsid w:val="00CC7874"/>
    <w:rsid w:val="00CD630E"/>
    <w:rsid w:val="00CE12B0"/>
    <w:rsid w:val="00CE1411"/>
    <w:rsid w:val="00CE3293"/>
    <w:rsid w:val="00CE6417"/>
    <w:rsid w:val="00CE7605"/>
    <w:rsid w:val="00CF518C"/>
    <w:rsid w:val="00CF62E5"/>
    <w:rsid w:val="00D0473E"/>
    <w:rsid w:val="00D058E3"/>
    <w:rsid w:val="00D119AD"/>
    <w:rsid w:val="00D13226"/>
    <w:rsid w:val="00D14379"/>
    <w:rsid w:val="00D17E46"/>
    <w:rsid w:val="00D25189"/>
    <w:rsid w:val="00D262C2"/>
    <w:rsid w:val="00D30DEE"/>
    <w:rsid w:val="00D31165"/>
    <w:rsid w:val="00D3350A"/>
    <w:rsid w:val="00D4171F"/>
    <w:rsid w:val="00D4751F"/>
    <w:rsid w:val="00D52DE2"/>
    <w:rsid w:val="00D55344"/>
    <w:rsid w:val="00D60115"/>
    <w:rsid w:val="00D60906"/>
    <w:rsid w:val="00D6094D"/>
    <w:rsid w:val="00D6147B"/>
    <w:rsid w:val="00D63123"/>
    <w:rsid w:val="00D65056"/>
    <w:rsid w:val="00D7161C"/>
    <w:rsid w:val="00D73E14"/>
    <w:rsid w:val="00D77750"/>
    <w:rsid w:val="00D80A51"/>
    <w:rsid w:val="00D83B02"/>
    <w:rsid w:val="00D87CC5"/>
    <w:rsid w:val="00D905DC"/>
    <w:rsid w:val="00D911EA"/>
    <w:rsid w:val="00DB24D7"/>
    <w:rsid w:val="00DB27D0"/>
    <w:rsid w:val="00DB7A6F"/>
    <w:rsid w:val="00DC06E1"/>
    <w:rsid w:val="00DC19BD"/>
    <w:rsid w:val="00DC22C2"/>
    <w:rsid w:val="00DC46A5"/>
    <w:rsid w:val="00DD0571"/>
    <w:rsid w:val="00DD05E3"/>
    <w:rsid w:val="00DD566D"/>
    <w:rsid w:val="00DD58DC"/>
    <w:rsid w:val="00DE072D"/>
    <w:rsid w:val="00DE0933"/>
    <w:rsid w:val="00DE1016"/>
    <w:rsid w:val="00DE145D"/>
    <w:rsid w:val="00DE39C5"/>
    <w:rsid w:val="00DF6263"/>
    <w:rsid w:val="00E00967"/>
    <w:rsid w:val="00E032B6"/>
    <w:rsid w:val="00E0436C"/>
    <w:rsid w:val="00E04D2F"/>
    <w:rsid w:val="00E06782"/>
    <w:rsid w:val="00E07B61"/>
    <w:rsid w:val="00E10353"/>
    <w:rsid w:val="00E16262"/>
    <w:rsid w:val="00E1713C"/>
    <w:rsid w:val="00E17626"/>
    <w:rsid w:val="00E2200D"/>
    <w:rsid w:val="00E3091B"/>
    <w:rsid w:val="00E309AB"/>
    <w:rsid w:val="00E30B52"/>
    <w:rsid w:val="00E35FB3"/>
    <w:rsid w:val="00E37581"/>
    <w:rsid w:val="00E37964"/>
    <w:rsid w:val="00E400AD"/>
    <w:rsid w:val="00E43079"/>
    <w:rsid w:val="00E43876"/>
    <w:rsid w:val="00E44FC0"/>
    <w:rsid w:val="00E50463"/>
    <w:rsid w:val="00E51F37"/>
    <w:rsid w:val="00E52FE0"/>
    <w:rsid w:val="00E541A0"/>
    <w:rsid w:val="00E56785"/>
    <w:rsid w:val="00E630A4"/>
    <w:rsid w:val="00E645A8"/>
    <w:rsid w:val="00E80748"/>
    <w:rsid w:val="00E82D96"/>
    <w:rsid w:val="00E82E16"/>
    <w:rsid w:val="00E839C4"/>
    <w:rsid w:val="00E879E7"/>
    <w:rsid w:val="00E9660A"/>
    <w:rsid w:val="00EA1DFA"/>
    <w:rsid w:val="00EA4ED3"/>
    <w:rsid w:val="00EB3ADF"/>
    <w:rsid w:val="00EB5776"/>
    <w:rsid w:val="00EC2EB7"/>
    <w:rsid w:val="00EC33D1"/>
    <w:rsid w:val="00ED1E5F"/>
    <w:rsid w:val="00ED39D5"/>
    <w:rsid w:val="00ED5157"/>
    <w:rsid w:val="00EE11D1"/>
    <w:rsid w:val="00EE1843"/>
    <w:rsid w:val="00EE53F9"/>
    <w:rsid w:val="00EE54F0"/>
    <w:rsid w:val="00EE5E00"/>
    <w:rsid w:val="00EE6AD0"/>
    <w:rsid w:val="00EF3BB2"/>
    <w:rsid w:val="00EF52CA"/>
    <w:rsid w:val="00F01BDE"/>
    <w:rsid w:val="00F02D59"/>
    <w:rsid w:val="00F03E8B"/>
    <w:rsid w:val="00F04B86"/>
    <w:rsid w:val="00F07EE8"/>
    <w:rsid w:val="00F14140"/>
    <w:rsid w:val="00F14A61"/>
    <w:rsid w:val="00F157B4"/>
    <w:rsid w:val="00F27762"/>
    <w:rsid w:val="00F303E9"/>
    <w:rsid w:val="00F30DAF"/>
    <w:rsid w:val="00F31AB7"/>
    <w:rsid w:val="00F34CC1"/>
    <w:rsid w:val="00F34FE0"/>
    <w:rsid w:val="00F3720D"/>
    <w:rsid w:val="00F40092"/>
    <w:rsid w:val="00F40539"/>
    <w:rsid w:val="00F4178B"/>
    <w:rsid w:val="00F45D25"/>
    <w:rsid w:val="00F5028C"/>
    <w:rsid w:val="00F55B65"/>
    <w:rsid w:val="00F61441"/>
    <w:rsid w:val="00F63EF8"/>
    <w:rsid w:val="00F6795C"/>
    <w:rsid w:val="00F72E93"/>
    <w:rsid w:val="00F73B85"/>
    <w:rsid w:val="00F77883"/>
    <w:rsid w:val="00F83549"/>
    <w:rsid w:val="00F85E6F"/>
    <w:rsid w:val="00F8716F"/>
    <w:rsid w:val="00F943CA"/>
    <w:rsid w:val="00F9564E"/>
    <w:rsid w:val="00F974C5"/>
    <w:rsid w:val="00F97D6F"/>
    <w:rsid w:val="00FB3F2A"/>
    <w:rsid w:val="00FB4124"/>
    <w:rsid w:val="00FB5DFB"/>
    <w:rsid w:val="00FB6A32"/>
    <w:rsid w:val="00FB782E"/>
    <w:rsid w:val="00FD267B"/>
    <w:rsid w:val="00FD58C2"/>
    <w:rsid w:val="00FD6E1C"/>
    <w:rsid w:val="00FE7F5B"/>
    <w:rsid w:val="00FF5633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56E5D3"/>
  <w15:docId w15:val="{ABD54412-6B36-BE4E-850B-2C08E60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2B65"/>
    <w:pPr>
      <w:keepNext/>
      <w:keepLines/>
      <w:pBdr>
        <w:bottom w:val="single" w:sz="4" w:space="1" w:color="auto"/>
      </w:pBdr>
      <w:spacing w:before="480" w:line="276" w:lineRule="auto"/>
      <w:ind w:right="1426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2B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DD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D2"/>
    <w:rPr>
      <w:rFonts w:ascii="Times New Roman" w:hAnsi="Times New Roman" w:cs="Times New Roman"/>
      <w:sz w:val="18"/>
      <w:szCs w:val="18"/>
    </w:rPr>
  </w:style>
  <w:style w:type="table" w:customStyle="1" w:styleId="EstilotablaETS">
    <w:name w:val="Estilo tabla ETS"/>
    <w:basedOn w:val="Tablanormal"/>
    <w:uiPriority w:val="99"/>
    <w:rsid w:val="001252F0"/>
    <w:rPr>
      <w:sz w:val="22"/>
      <w:szCs w:val="22"/>
      <w:lang w:val="es-AR"/>
    </w:rPr>
    <w:tblPr/>
  </w:style>
  <w:style w:type="table" w:customStyle="1" w:styleId="EstiloAIP">
    <w:name w:val="Estilo AIP"/>
    <w:basedOn w:val="Tablanormal"/>
    <w:uiPriority w:val="99"/>
    <w:rsid w:val="001252F0"/>
    <w:tblPr/>
  </w:style>
  <w:style w:type="paragraph" w:styleId="NormalWeb">
    <w:name w:val="Normal (Web)"/>
    <w:basedOn w:val="Normal"/>
    <w:uiPriority w:val="99"/>
    <w:unhideWhenUsed/>
    <w:rsid w:val="006A3E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ES_tradnl"/>
    </w:rPr>
  </w:style>
  <w:style w:type="character" w:customStyle="1" w:styleId="A11">
    <w:name w:val="A11"/>
    <w:uiPriority w:val="99"/>
    <w:rsid w:val="00840286"/>
    <w:rPr>
      <w:rFonts w:ascii="Myriad Pro Light" w:hAnsi="Myriad Pro Light" w:cs="Myriad Pro Light"/>
      <w:b/>
      <w:bCs/>
      <w:color w:val="000000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4F7C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7C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7C8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7C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7C85"/>
    <w:rPr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F02D2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Revisin">
    <w:name w:val="Revision"/>
    <w:hidden/>
    <w:uiPriority w:val="99"/>
    <w:semiHidden/>
    <w:rsid w:val="00D262C2"/>
    <w:rPr>
      <w:lang w:val="es-ES"/>
    </w:rPr>
  </w:style>
  <w:style w:type="table" w:styleId="Tablaconcuadrcula">
    <w:name w:val="Table Grid"/>
    <w:basedOn w:val="Tablanormal"/>
    <w:uiPriority w:val="39"/>
    <w:rsid w:val="00AB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C600C6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ListTable7Colorful1">
    <w:name w:val="List Table 7 Colorful1"/>
    <w:basedOn w:val="Tablanormal"/>
    <w:uiPriority w:val="52"/>
    <w:rsid w:val="00AE55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anormal"/>
    <w:uiPriority w:val="52"/>
    <w:rsid w:val="00AE556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anormal"/>
    <w:uiPriority w:val="43"/>
    <w:rsid w:val="00AE55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-Accent31">
    <w:name w:val="Grid Table 5 Dark - Accent 31"/>
    <w:basedOn w:val="Tablanormal"/>
    <w:uiPriority w:val="50"/>
    <w:rsid w:val="00AE55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3-Accent31">
    <w:name w:val="Grid Table 3 - Accent 31"/>
    <w:basedOn w:val="Tablanormal"/>
    <w:uiPriority w:val="48"/>
    <w:rsid w:val="00AE556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1">
    <w:name w:val="Grid Table 31"/>
    <w:basedOn w:val="Tablanormal"/>
    <w:uiPriority w:val="48"/>
    <w:rsid w:val="00546D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1">
    <w:name w:val="Grid Table 6 Colorful1"/>
    <w:basedOn w:val="Tablanormal"/>
    <w:uiPriority w:val="51"/>
    <w:rsid w:val="00546D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31">
    <w:name w:val="Grid Table 6 Colorful - Accent 31"/>
    <w:basedOn w:val="Tablanormal"/>
    <w:uiPriority w:val="51"/>
    <w:rsid w:val="00546D9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-Accent31">
    <w:name w:val="Grid Table 7 Colorful - Accent 31"/>
    <w:basedOn w:val="Tablanormal"/>
    <w:uiPriority w:val="52"/>
    <w:rsid w:val="00546D9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1Light1">
    <w:name w:val="List Table 1 Light1"/>
    <w:basedOn w:val="Tablanormal"/>
    <w:uiPriority w:val="46"/>
    <w:rsid w:val="008232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1">
    <w:name w:val="Plain Table 11"/>
    <w:basedOn w:val="Tablanormal"/>
    <w:uiPriority w:val="41"/>
    <w:rsid w:val="00A321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anormal"/>
    <w:uiPriority w:val="40"/>
    <w:rsid w:val="00A321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76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769FB"/>
    <w:rPr>
      <w:rFonts w:ascii="Courier New" w:eastAsia="Times New Roman" w:hAnsi="Courier New" w:cs="Courier New"/>
      <w:sz w:val="20"/>
      <w:szCs w:val="20"/>
      <w:lang w:val="es-AR" w:eastAsia="es-ES_tradnl"/>
    </w:rPr>
  </w:style>
  <w:style w:type="character" w:styleId="Hipervnculo">
    <w:name w:val="Hyperlink"/>
    <w:basedOn w:val="Fuentedeprrafopredeter"/>
    <w:uiPriority w:val="99"/>
    <w:unhideWhenUsed/>
    <w:rsid w:val="00A002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C8C"/>
    <w:rPr>
      <w:color w:val="954F72" w:themeColor="followedHyperlink"/>
      <w:u w:val="single"/>
    </w:rPr>
  </w:style>
  <w:style w:type="paragraph" w:customStyle="1" w:styleId="Default">
    <w:name w:val="Default"/>
    <w:rsid w:val="00E2200D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2200D"/>
    <w:pPr>
      <w:tabs>
        <w:tab w:val="center" w:pos="4419"/>
        <w:tab w:val="right" w:pos="8838"/>
      </w:tabs>
    </w:pPr>
    <w:rPr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200D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2200D"/>
    <w:pPr>
      <w:tabs>
        <w:tab w:val="center" w:pos="4419"/>
        <w:tab w:val="right" w:pos="8838"/>
      </w:tabs>
    </w:pPr>
    <w:rPr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00D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803BBE42D64478D6BD5810B5DE34B" ma:contentTypeVersion="13" ma:contentTypeDescription="Create a new document." ma:contentTypeScope="" ma:versionID="be7bb7b5864c3bf7a4715221c92ab6cb">
  <xsd:schema xmlns:xsd="http://www.w3.org/2001/XMLSchema" xmlns:xs="http://www.w3.org/2001/XMLSchema" xmlns:p="http://schemas.microsoft.com/office/2006/metadata/properties" xmlns:ns3="a5201cf4-5452-4f41-9581-6f9abca11aad" xmlns:ns4="d8de9acc-06dc-4bfb-9f78-7e08926bffc2" targetNamespace="http://schemas.microsoft.com/office/2006/metadata/properties" ma:root="true" ma:fieldsID="fdd43091f2014f1da9304865de3de2de" ns3:_="" ns4:_="">
    <xsd:import namespace="a5201cf4-5452-4f41-9581-6f9abca11aad"/>
    <xsd:import namespace="d8de9acc-06dc-4bfb-9f78-7e08926bff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01cf4-5452-4f41-9581-6f9abca11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e9acc-06dc-4bfb-9f78-7e08926bf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76B7DC-BBDE-41A7-8D3A-027321D18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01cf4-5452-4f41-9581-6f9abca11aad"/>
    <ds:schemaRef ds:uri="d8de9acc-06dc-4bfb-9f78-7e08926bf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342EA-B9B9-4B8E-8352-30068B2B2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1B9C8-81C7-47D8-9912-3FEAFA5A6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634E2-B525-A744-9E47-D7D2A04E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Corporació Sanitaria Clínic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3</cp:revision>
  <cp:lastPrinted>2019-08-27T10:22:00Z</cp:lastPrinted>
  <dcterms:created xsi:type="dcterms:W3CDTF">2019-10-01T17:41:00Z</dcterms:created>
  <dcterms:modified xsi:type="dcterms:W3CDTF">2019-10-08T14:10:00Z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a126ad66-6885-39c1-bc36-e589b55f804c</vt:lpwstr>
  </property>
  <property fmtid="{D5CDD505-2E9C-101B-9397-08002B2CF9AE}" pid="4" name="Mendeley Citation Style_1">
    <vt:lpwstr>http://www.zotero.org/styles/jama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(deprecated)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http://www.zotero.org/styles/jama</vt:lpwstr>
  </property>
  <property fmtid="{D5CDD505-2E9C-101B-9397-08002B2CF9AE}" pid="16" name="Mendeley Recent Style Name 5_1">
    <vt:lpwstr>JAMA (The Journal of the American Medical Association)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http://www.zotero.org/styles/national-library-of-medicine</vt:lpwstr>
  </property>
  <property fmtid="{D5CDD505-2E9C-101B-9397-08002B2CF9AE}" pid="22" name="Mendeley Recent Style Name 8_1">
    <vt:lpwstr>National Library of Medicine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SIP_Label_4929bff8-5b33-42aa-95d2-28f72e792cb0_Enabled">
    <vt:lpwstr>True</vt:lpwstr>
  </property>
  <property fmtid="{D5CDD505-2E9C-101B-9397-08002B2CF9AE}" pid="26" name="MSIP_Label_4929bff8-5b33-42aa-95d2-28f72e792cb0_SiteId">
    <vt:lpwstr>f35a6974-607f-47d4-82d7-ff31d7dc53a5</vt:lpwstr>
  </property>
  <property fmtid="{D5CDD505-2E9C-101B-9397-08002B2CF9AE}" pid="27" name="MSIP_Label_4929bff8-5b33-42aa-95d2-28f72e792cb0_Owner">
    <vt:lpwstr>MAESTKA1@novartis.net</vt:lpwstr>
  </property>
  <property fmtid="{D5CDD505-2E9C-101B-9397-08002B2CF9AE}" pid="28" name="MSIP_Label_4929bff8-5b33-42aa-95d2-28f72e792cb0_SetDate">
    <vt:lpwstr>2019-09-07T01:00:23.2106001Z</vt:lpwstr>
  </property>
  <property fmtid="{D5CDD505-2E9C-101B-9397-08002B2CF9AE}" pid="29" name="MSIP_Label_4929bff8-5b33-42aa-95d2-28f72e792cb0_Name">
    <vt:lpwstr>Business Use Only</vt:lpwstr>
  </property>
  <property fmtid="{D5CDD505-2E9C-101B-9397-08002B2CF9AE}" pid="30" name="MSIP_Label_4929bff8-5b33-42aa-95d2-28f72e792cb0_Application">
    <vt:lpwstr>Microsoft Azure Information Protection</vt:lpwstr>
  </property>
  <property fmtid="{D5CDD505-2E9C-101B-9397-08002B2CF9AE}" pid="31" name="MSIP_Label_4929bff8-5b33-42aa-95d2-28f72e792cb0_ActionId">
    <vt:lpwstr>613a60e1-8b72-47d6-95ed-67947d8d77e4</vt:lpwstr>
  </property>
  <property fmtid="{D5CDD505-2E9C-101B-9397-08002B2CF9AE}" pid="32" name="MSIP_Label_4929bff8-5b33-42aa-95d2-28f72e792cb0_Extended_MSFT_Method">
    <vt:lpwstr>Automatic</vt:lpwstr>
  </property>
  <property fmtid="{D5CDD505-2E9C-101B-9397-08002B2CF9AE}" pid="33" name="Confidentiality">
    <vt:lpwstr>Business Use Only</vt:lpwstr>
  </property>
  <property fmtid="{D5CDD505-2E9C-101B-9397-08002B2CF9AE}" pid="34" name="ContentTypeId">
    <vt:lpwstr>0x0101006EA803BBE42D64478D6BD5810B5DE34B</vt:lpwstr>
  </property>
</Properties>
</file>