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157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7"/>
        <w:gridCol w:w="236"/>
        <w:gridCol w:w="647"/>
        <w:gridCol w:w="850"/>
        <w:gridCol w:w="851"/>
        <w:gridCol w:w="1134"/>
        <w:gridCol w:w="1134"/>
        <w:gridCol w:w="992"/>
        <w:gridCol w:w="567"/>
        <w:gridCol w:w="567"/>
        <w:gridCol w:w="737"/>
        <w:gridCol w:w="851"/>
        <w:gridCol w:w="1134"/>
        <w:gridCol w:w="850"/>
        <w:gridCol w:w="993"/>
        <w:gridCol w:w="1054"/>
        <w:gridCol w:w="1185"/>
      </w:tblGrid>
      <w:tr w:rsidR="00510990" w:rsidRPr="0074743A" w14:paraId="40F69CB0" w14:textId="77777777" w:rsidTr="009064F6">
        <w:trPr>
          <w:jc w:val="center"/>
        </w:trPr>
        <w:tc>
          <w:tcPr>
            <w:tcW w:w="15701" w:type="dxa"/>
            <w:gridSpan w:val="18"/>
            <w:tcBorders>
              <w:bottom w:val="single" w:sz="4" w:space="0" w:color="auto"/>
            </w:tcBorders>
          </w:tcPr>
          <w:p w14:paraId="1E0856CC" w14:textId="324BB9AA" w:rsidR="00510990" w:rsidRPr="0074743A" w:rsidRDefault="00593EE2" w:rsidP="009D43AD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Supplementary t</w:t>
            </w:r>
            <w:bookmarkStart w:id="0" w:name="_GoBack"/>
            <w:bookmarkEnd w:id="0"/>
            <w:r w:rsidR="00510990">
              <w:rPr>
                <w:rFonts w:ascii="Avenir Book" w:hAnsi="Avenir Book" w:cs="Arial"/>
                <w:sz w:val="16"/>
                <w:szCs w:val="16"/>
              </w:rPr>
              <w:t xml:space="preserve">able </w:t>
            </w:r>
            <w:r w:rsidR="00CB667B">
              <w:rPr>
                <w:rFonts w:ascii="Avenir Book" w:hAnsi="Avenir Book" w:cs="Arial"/>
                <w:sz w:val="16"/>
                <w:szCs w:val="16"/>
              </w:rPr>
              <w:t>3</w:t>
            </w:r>
            <w:r w:rsidR="00510990" w:rsidRPr="0074743A">
              <w:rPr>
                <w:rFonts w:ascii="Avenir Book" w:hAnsi="Avenir Book" w:cs="Arial"/>
                <w:sz w:val="16"/>
                <w:szCs w:val="16"/>
              </w:rPr>
              <w:t xml:space="preserve">. Reasons and frequency given by stakeholders to prioritize or not prioritize certain risk groups in HIV/AIDS control  </w:t>
            </w:r>
          </w:p>
        </w:tc>
      </w:tr>
      <w:tr w:rsidR="00510990" w:rsidRPr="0074743A" w14:paraId="43EAF561" w14:textId="77777777" w:rsidTr="009064F6">
        <w:trPr>
          <w:trHeight w:val="360"/>
          <w:jc w:val="center"/>
        </w:trPr>
        <w:tc>
          <w:tcPr>
            <w:tcW w:w="1919" w:type="dxa"/>
            <w:gridSpan w:val="2"/>
            <w:tcBorders>
              <w:bottom w:val="single" w:sz="4" w:space="0" w:color="auto"/>
            </w:tcBorders>
          </w:tcPr>
          <w:p w14:paraId="4FE5D7D7" w14:textId="77777777" w:rsidR="00510990" w:rsidRPr="0074743A" w:rsidRDefault="00510990" w:rsidP="009064F6">
            <w:pPr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14:paraId="3F962D05" w14:textId="77777777" w:rsidR="00510990" w:rsidRPr="0074743A" w:rsidRDefault="00510990" w:rsidP="009064F6">
            <w:pPr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08" w:type="dxa"/>
            <w:gridSpan w:val="6"/>
            <w:tcBorders>
              <w:bottom w:val="single" w:sz="4" w:space="0" w:color="auto"/>
            </w:tcBorders>
            <w:vAlign w:val="center"/>
          </w:tcPr>
          <w:p w14:paraId="7F49F174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Reasons to prioritize risk group (Likert scores 3-5)</w:t>
            </w:r>
          </w:p>
        </w:tc>
        <w:tc>
          <w:tcPr>
            <w:tcW w:w="567" w:type="dxa"/>
          </w:tcPr>
          <w:p w14:paraId="52C0EAC6" w14:textId="77777777" w:rsidR="00510990" w:rsidRPr="0074743A" w:rsidRDefault="00510990" w:rsidP="009064F6">
            <w:pPr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7371" w:type="dxa"/>
            <w:gridSpan w:val="8"/>
            <w:tcBorders>
              <w:bottom w:val="single" w:sz="4" w:space="0" w:color="auto"/>
            </w:tcBorders>
            <w:vAlign w:val="center"/>
          </w:tcPr>
          <w:p w14:paraId="4DFB7CAE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Reasons to not prioritize group (Likert scores 1-3)</w:t>
            </w:r>
          </w:p>
        </w:tc>
      </w:tr>
      <w:tr w:rsidR="00510990" w:rsidRPr="0074743A" w14:paraId="2AEB1FF1" w14:textId="77777777" w:rsidTr="009064F6">
        <w:trPr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D45FBC" w14:textId="77777777" w:rsidR="00510990" w:rsidRPr="0074743A" w:rsidRDefault="00510990" w:rsidP="009064F6">
            <w:pPr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 xml:space="preserve">Risk groups and </w:t>
            </w:r>
            <w:r w:rsidRPr="0074743A">
              <w:rPr>
                <w:rFonts w:ascii="Avenir Book" w:hAnsi="Avenir Book" w:cs="Arial"/>
                <w:sz w:val="16"/>
                <w:szCs w:val="16"/>
              </w:rPr>
              <w:br/>
              <w:t xml:space="preserve">stakeholders </w:t>
            </w:r>
            <w:r w:rsidRPr="0074743A">
              <w:rPr>
                <w:rFonts w:ascii="Avenir Book" w:hAnsi="Avenir Book" w:cs="Arial"/>
                <w:sz w:val="16"/>
                <w:szCs w:val="16"/>
              </w:rPr>
              <w:br/>
              <w:t>(# missing reasons)</w:t>
            </w:r>
          </w:p>
        </w:tc>
        <w:tc>
          <w:tcPr>
            <w:tcW w:w="236" w:type="dxa"/>
          </w:tcPr>
          <w:p w14:paraId="19696C71" w14:textId="77777777" w:rsidR="00510990" w:rsidRPr="0074743A" w:rsidRDefault="00510990" w:rsidP="009064F6">
            <w:pPr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7C71E6EA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2"/>
                <w:szCs w:val="12"/>
              </w:rPr>
            </w:pPr>
            <w:r w:rsidRPr="0074743A">
              <w:rPr>
                <w:rFonts w:ascii="Avenir Book" w:hAnsi="Avenir Book" w:cs="Arial"/>
                <w:sz w:val="12"/>
                <w:szCs w:val="12"/>
              </w:rPr>
              <w:t xml:space="preserve">At high </w:t>
            </w:r>
            <w:r w:rsidRPr="0074743A">
              <w:rPr>
                <w:rFonts w:ascii="Avenir Book" w:hAnsi="Avenir Book" w:cs="Arial"/>
                <w:sz w:val="12"/>
                <w:szCs w:val="12"/>
              </w:rPr>
              <w:br/>
              <w:t>HIV risk</w:t>
            </w:r>
          </w:p>
          <w:p w14:paraId="38B4A43B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2"/>
                <w:szCs w:val="12"/>
              </w:rPr>
            </w:pPr>
          </w:p>
          <w:p w14:paraId="050D43C7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8EDE2B0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2"/>
                <w:szCs w:val="12"/>
              </w:rPr>
            </w:pPr>
            <w:r w:rsidRPr="0074743A">
              <w:rPr>
                <w:rFonts w:ascii="Avenir Book" w:hAnsi="Avenir Book" w:cs="Arial"/>
                <w:sz w:val="12"/>
                <w:szCs w:val="12"/>
              </w:rPr>
              <w:t>Important in spread of HIV epidemic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91E5906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2"/>
                <w:szCs w:val="12"/>
              </w:rPr>
            </w:pPr>
            <w:r w:rsidRPr="0074743A">
              <w:rPr>
                <w:rFonts w:ascii="Avenir Book" w:hAnsi="Avenir Book" w:cs="Arial"/>
                <w:sz w:val="12"/>
                <w:szCs w:val="12"/>
              </w:rPr>
              <w:t>Large number of people (infected)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C4A01E9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2"/>
                <w:szCs w:val="12"/>
              </w:rPr>
            </w:pPr>
            <w:r w:rsidRPr="0074743A">
              <w:rPr>
                <w:rFonts w:ascii="Avenir Book" w:hAnsi="Avenir Book" w:cs="Arial"/>
                <w:sz w:val="12"/>
                <w:szCs w:val="12"/>
              </w:rPr>
              <w:t>Equity: less access to services, more vulnerable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383377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2"/>
                <w:szCs w:val="12"/>
              </w:rPr>
            </w:pPr>
            <w:r w:rsidRPr="0074743A">
              <w:rPr>
                <w:rFonts w:ascii="Avenir Book" w:hAnsi="Avenir Book" w:cs="Arial"/>
                <w:sz w:val="12"/>
                <w:szCs w:val="12"/>
              </w:rPr>
              <w:t>Feasibility: effective interventions are available/ easy group to reach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D1B44C1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2"/>
                <w:szCs w:val="12"/>
              </w:rPr>
            </w:pPr>
            <w:r w:rsidRPr="0074743A">
              <w:rPr>
                <w:rFonts w:ascii="Avenir Book" w:hAnsi="Avenir Book" w:cs="Arial"/>
                <w:sz w:val="12"/>
                <w:szCs w:val="12"/>
              </w:rPr>
              <w:t>Feasibility: no effective interventions available/ difficult group to target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A2988F1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2"/>
                <w:szCs w:val="12"/>
              </w:rPr>
            </w:pPr>
            <w:r w:rsidRPr="0074743A">
              <w:rPr>
                <w:rFonts w:ascii="Avenir Book" w:hAnsi="Avenir Book" w:cs="Arial"/>
                <w:sz w:val="12"/>
                <w:szCs w:val="12"/>
              </w:rPr>
              <w:t>Other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6773D86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2"/>
                <w:szCs w:val="12"/>
              </w:rPr>
            </w:pPr>
            <w:r w:rsidRPr="0074743A">
              <w:rPr>
                <w:rFonts w:ascii="Avenir Book" w:hAnsi="Avenir Book" w:cs="Arial"/>
                <w:sz w:val="12"/>
                <w:szCs w:val="12"/>
              </w:rPr>
              <w:t>At low HIV risk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67800B74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2"/>
                <w:szCs w:val="12"/>
              </w:rPr>
            </w:pPr>
            <w:r w:rsidRPr="0074743A">
              <w:rPr>
                <w:rFonts w:ascii="Avenir Book" w:hAnsi="Avenir Book" w:cs="Arial"/>
                <w:sz w:val="12"/>
                <w:szCs w:val="12"/>
              </w:rPr>
              <w:t>Not important in spread of HIV epidemic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6444FD0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2"/>
                <w:szCs w:val="12"/>
              </w:rPr>
            </w:pPr>
            <w:r w:rsidRPr="0074743A">
              <w:rPr>
                <w:rFonts w:ascii="Avenir Book" w:hAnsi="Avenir Book" w:cs="Arial"/>
                <w:sz w:val="12"/>
                <w:szCs w:val="12"/>
              </w:rPr>
              <w:t>Small number of people (infected)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B69CE6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2"/>
                <w:szCs w:val="12"/>
              </w:rPr>
            </w:pPr>
            <w:r w:rsidRPr="0074743A">
              <w:rPr>
                <w:rFonts w:ascii="Avenir Book" w:hAnsi="Avenir Book" w:cs="Arial"/>
                <w:sz w:val="12"/>
                <w:szCs w:val="12"/>
              </w:rPr>
              <w:t xml:space="preserve">Equity: group with relatively high socio economic status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9AE288D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2"/>
                <w:szCs w:val="12"/>
              </w:rPr>
            </w:pPr>
            <w:r w:rsidRPr="0074743A">
              <w:rPr>
                <w:rFonts w:ascii="Avenir Book" w:hAnsi="Avenir Book" w:cs="Arial"/>
                <w:sz w:val="12"/>
                <w:szCs w:val="12"/>
              </w:rPr>
              <w:t xml:space="preserve">Equity: own responsibility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95692F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2"/>
                <w:szCs w:val="12"/>
              </w:rPr>
            </w:pPr>
            <w:r w:rsidRPr="0074743A">
              <w:rPr>
                <w:rFonts w:ascii="Avenir Book" w:hAnsi="Avenir Book" w:cs="Arial"/>
                <w:sz w:val="12"/>
                <w:szCs w:val="12"/>
              </w:rPr>
              <w:t>Feasibility: effective interventions are available/ group is already targeted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79503324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2"/>
                <w:szCs w:val="12"/>
              </w:rPr>
            </w:pPr>
            <w:r w:rsidRPr="0074743A">
              <w:rPr>
                <w:rFonts w:ascii="Avenir Book" w:hAnsi="Avenir Book" w:cs="Arial"/>
                <w:sz w:val="12"/>
                <w:szCs w:val="12"/>
              </w:rPr>
              <w:t>Feasibility: no effective interventions available/ difficult group to target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14:paraId="14C6D521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2"/>
                <w:szCs w:val="12"/>
              </w:rPr>
            </w:pPr>
            <w:r w:rsidRPr="0074743A">
              <w:rPr>
                <w:rFonts w:ascii="Avenir Book" w:hAnsi="Avenir Book" w:cs="Arial"/>
                <w:sz w:val="12"/>
                <w:szCs w:val="12"/>
              </w:rPr>
              <w:t>No need for services (already show safe behaviour)</w:t>
            </w:r>
          </w:p>
        </w:tc>
      </w:tr>
      <w:tr w:rsidR="00510990" w:rsidRPr="0074743A" w14:paraId="30E498A5" w14:textId="77777777" w:rsidTr="009064F6">
        <w:trPr>
          <w:jc w:val="center"/>
        </w:trPr>
        <w:tc>
          <w:tcPr>
            <w:tcW w:w="1919" w:type="dxa"/>
            <w:gridSpan w:val="2"/>
          </w:tcPr>
          <w:p w14:paraId="193528EF" w14:textId="77777777" w:rsidR="00510990" w:rsidRPr="0074743A" w:rsidRDefault="00510990" w:rsidP="009064F6">
            <w:pPr>
              <w:rPr>
                <w:rFonts w:ascii="Avenir Book" w:hAnsi="Avenir Book" w:cs="Arial"/>
                <w:b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b/>
                <w:sz w:val="16"/>
                <w:szCs w:val="16"/>
              </w:rPr>
              <w:t>IDUs</w:t>
            </w:r>
          </w:p>
        </w:tc>
        <w:tc>
          <w:tcPr>
            <w:tcW w:w="236" w:type="dxa"/>
          </w:tcPr>
          <w:p w14:paraId="27701E22" w14:textId="77777777" w:rsidR="00510990" w:rsidRPr="0074743A" w:rsidRDefault="00510990" w:rsidP="009064F6">
            <w:pPr>
              <w:rPr>
                <w:rFonts w:ascii="Avenir Book" w:hAnsi="Avenir Book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1340D8DE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9CC804F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563315C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9698E61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1881819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D115079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C49002E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798D6D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3D764EFE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EC1474D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7D95DCA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8F0024C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A94F760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14:paraId="7FE2E89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3F015347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</w:tr>
      <w:tr w:rsidR="00510990" w:rsidRPr="0074743A" w14:paraId="164B20A5" w14:textId="77777777" w:rsidTr="009064F6">
        <w:trPr>
          <w:jc w:val="center"/>
        </w:trPr>
        <w:tc>
          <w:tcPr>
            <w:tcW w:w="1919" w:type="dxa"/>
            <w:gridSpan w:val="2"/>
          </w:tcPr>
          <w:p w14:paraId="4CC0C137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Policy makers (1)</w:t>
            </w:r>
          </w:p>
        </w:tc>
        <w:tc>
          <w:tcPr>
            <w:tcW w:w="236" w:type="dxa"/>
          </w:tcPr>
          <w:p w14:paraId="19C13B91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14:paraId="2516E25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79F549EA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522185F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6B1CA380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4B958BD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158E3297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0B377BDD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A9778D1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737" w:type="dxa"/>
          </w:tcPr>
          <w:p w14:paraId="5002D838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82DC492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DAE1EB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E19B5C9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B5FA97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054" w:type="dxa"/>
          </w:tcPr>
          <w:p w14:paraId="7FF47AEA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85" w:type="dxa"/>
          </w:tcPr>
          <w:p w14:paraId="611C508D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</w:tr>
      <w:tr w:rsidR="00510990" w:rsidRPr="0074743A" w14:paraId="21AC7555" w14:textId="77777777" w:rsidTr="009064F6">
        <w:trPr>
          <w:jc w:val="center"/>
        </w:trPr>
        <w:tc>
          <w:tcPr>
            <w:tcW w:w="1919" w:type="dxa"/>
            <w:gridSpan w:val="2"/>
          </w:tcPr>
          <w:p w14:paraId="5B30113D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Health care workers (1)</w:t>
            </w:r>
          </w:p>
        </w:tc>
        <w:tc>
          <w:tcPr>
            <w:tcW w:w="236" w:type="dxa"/>
          </w:tcPr>
          <w:p w14:paraId="5E122CF2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14:paraId="7A532D4E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14:paraId="63FE1107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14:paraId="24E037F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14:paraId="48CF292A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E6AF976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8F10F76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52EB1BC6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0956927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737" w:type="dxa"/>
          </w:tcPr>
          <w:p w14:paraId="1EEFB810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6D750ECF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C6029A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D5E9AE5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416931F0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1054" w:type="dxa"/>
          </w:tcPr>
          <w:p w14:paraId="7BAD897E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85" w:type="dxa"/>
          </w:tcPr>
          <w:p w14:paraId="4B80A7A6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</w:tr>
      <w:tr w:rsidR="00510990" w:rsidRPr="0074743A" w14:paraId="30CFF410" w14:textId="77777777" w:rsidTr="009064F6">
        <w:trPr>
          <w:jc w:val="center"/>
        </w:trPr>
        <w:tc>
          <w:tcPr>
            <w:tcW w:w="1919" w:type="dxa"/>
            <w:gridSpan w:val="2"/>
          </w:tcPr>
          <w:p w14:paraId="701DF22D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PLWHA (1)</w:t>
            </w:r>
          </w:p>
        </w:tc>
        <w:tc>
          <w:tcPr>
            <w:tcW w:w="236" w:type="dxa"/>
          </w:tcPr>
          <w:p w14:paraId="47E0A04F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14:paraId="0F72C93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14:paraId="419D5C7B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14:paraId="4CF1A1F1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6CDE6A6C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2BA5A334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C72C002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293CD675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1DFC1628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737" w:type="dxa"/>
          </w:tcPr>
          <w:p w14:paraId="6AEAB33A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8EAA8D6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D5C01D1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BE943A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13496517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054" w:type="dxa"/>
          </w:tcPr>
          <w:p w14:paraId="01B7EC1D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1185" w:type="dxa"/>
          </w:tcPr>
          <w:p w14:paraId="07E9D653" w14:textId="77777777" w:rsidR="00510990" w:rsidRPr="0074743A" w:rsidRDefault="00510990" w:rsidP="009064F6">
            <w:pPr>
              <w:tabs>
                <w:tab w:val="left" w:pos="406"/>
                <w:tab w:val="center" w:pos="484"/>
              </w:tabs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ab/>
            </w:r>
            <w:r w:rsidRPr="0074743A">
              <w:rPr>
                <w:rFonts w:ascii="Avenir Book" w:hAnsi="Avenir Book" w:cs="Arial"/>
                <w:sz w:val="16"/>
                <w:szCs w:val="16"/>
              </w:rPr>
              <w:tab/>
            </w:r>
          </w:p>
        </w:tc>
      </w:tr>
      <w:tr w:rsidR="00510990" w:rsidRPr="0074743A" w14:paraId="6FC728A2" w14:textId="77777777" w:rsidTr="009064F6">
        <w:trPr>
          <w:jc w:val="center"/>
        </w:trPr>
        <w:tc>
          <w:tcPr>
            <w:tcW w:w="1919" w:type="dxa"/>
            <w:gridSpan w:val="2"/>
            <w:tcBorders>
              <w:bottom w:val="single" w:sz="4" w:space="0" w:color="auto"/>
            </w:tcBorders>
          </w:tcPr>
          <w:p w14:paraId="34D2E657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General population</w:t>
            </w:r>
            <w:r w:rsidRPr="0074743A">
              <w:rPr>
                <w:rFonts w:ascii="Avenir Book" w:hAnsi="Avenir Book" w:cs="Arial"/>
                <w:sz w:val="16"/>
                <w:szCs w:val="16"/>
              </w:rPr>
              <w:t xml:space="preserve"> (0)</w:t>
            </w:r>
          </w:p>
        </w:tc>
        <w:tc>
          <w:tcPr>
            <w:tcW w:w="236" w:type="dxa"/>
          </w:tcPr>
          <w:p w14:paraId="19DB6EB6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23308CF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E5B05F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8AC136C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7215C4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B9B986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0F21CD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9059F6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D81DD2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6FFCB79C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D1CCFF6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562E69C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E35CB2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0BEB6BD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F752CE6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4D487541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</w:tr>
      <w:tr w:rsidR="00510990" w:rsidRPr="0074743A" w14:paraId="5DABDE58" w14:textId="77777777" w:rsidTr="009064F6">
        <w:trPr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</w:tcBorders>
          </w:tcPr>
          <w:p w14:paraId="466ECFE1" w14:textId="77777777" w:rsidR="00510990" w:rsidRPr="0074743A" w:rsidRDefault="00510990" w:rsidP="009064F6">
            <w:pPr>
              <w:rPr>
                <w:rFonts w:ascii="Avenir Book" w:hAnsi="Avenir Book" w:cs="Arial"/>
                <w:b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b/>
                <w:sz w:val="16"/>
                <w:szCs w:val="16"/>
              </w:rPr>
              <w:t>FSWs</w:t>
            </w:r>
          </w:p>
        </w:tc>
        <w:tc>
          <w:tcPr>
            <w:tcW w:w="236" w:type="dxa"/>
          </w:tcPr>
          <w:p w14:paraId="2429BC7D" w14:textId="77777777" w:rsidR="00510990" w:rsidRPr="0074743A" w:rsidRDefault="00510990" w:rsidP="009064F6">
            <w:pPr>
              <w:rPr>
                <w:rFonts w:ascii="Avenir Book" w:hAnsi="Avenir Book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7030C167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9787CE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E5BDCAB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52D5B8B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81DD205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B0EBA38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F0ADD39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ED5963F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52F1ADC0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CA387CD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89D9046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FB4AE3C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18D27B6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14:paraId="0F394AE2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23FA8ACF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</w:tr>
      <w:tr w:rsidR="00510990" w:rsidRPr="0074743A" w14:paraId="4453AE08" w14:textId="77777777" w:rsidTr="009064F6">
        <w:trPr>
          <w:jc w:val="center"/>
        </w:trPr>
        <w:tc>
          <w:tcPr>
            <w:tcW w:w="1919" w:type="dxa"/>
            <w:gridSpan w:val="2"/>
          </w:tcPr>
          <w:p w14:paraId="257DCA2F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Policy makers (1)</w:t>
            </w:r>
          </w:p>
        </w:tc>
        <w:tc>
          <w:tcPr>
            <w:tcW w:w="236" w:type="dxa"/>
          </w:tcPr>
          <w:p w14:paraId="65C23C59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14:paraId="679202EA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6786AA04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14:paraId="34354195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A21BAB5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7B0499D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7A8E3F64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3E22D664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98785EE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737" w:type="dxa"/>
          </w:tcPr>
          <w:p w14:paraId="3F29DFDD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47E0A69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26231EA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C21BAB1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35040C97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054" w:type="dxa"/>
          </w:tcPr>
          <w:p w14:paraId="7763D318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85" w:type="dxa"/>
          </w:tcPr>
          <w:p w14:paraId="4BA6428B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</w:tr>
      <w:tr w:rsidR="00510990" w:rsidRPr="0074743A" w14:paraId="5F99F545" w14:textId="77777777" w:rsidTr="009064F6">
        <w:trPr>
          <w:jc w:val="center"/>
        </w:trPr>
        <w:tc>
          <w:tcPr>
            <w:tcW w:w="1919" w:type="dxa"/>
            <w:gridSpan w:val="2"/>
          </w:tcPr>
          <w:p w14:paraId="59483316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Health care workers (2)</w:t>
            </w:r>
          </w:p>
        </w:tc>
        <w:tc>
          <w:tcPr>
            <w:tcW w:w="236" w:type="dxa"/>
          </w:tcPr>
          <w:p w14:paraId="41DCA616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14:paraId="48DC84B1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14:paraId="4EDB46F4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14:paraId="4D3DD18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79B6462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7F66DC9D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282A6B26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7E5D4ADF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C0E4472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737" w:type="dxa"/>
          </w:tcPr>
          <w:p w14:paraId="2A64B7EF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4F12297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C8E1BB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288ABE8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0037CF7B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1054" w:type="dxa"/>
          </w:tcPr>
          <w:p w14:paraId="781F603F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85" w:type="dxa"/>
          </w:tcPr>
          <w:p w14:paraId="66BC446D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</w:tr>
      <w:tr w:rsidR="00510990" w:rsidRPr="0074743A" w14:paraId="7A874A52" w14:textId="77777777" w:rsidTr="009064F6">
        <w:trPr>
          <w:jc w:val="center"/>
        </w:trPr>
        <w:tc>
          <w:tcPr>
            <w:tcW w:w="1919" w:type="dxa"/>
            <w:gridSpan w:val="2"/>
          </w:tcPr>
          <w:p w14:paraId="30633295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PLWHA (3)</w:t>
            </w:r>
          </w:p>
        </w:tc>
        <w:tc>
          <w:tcPr>
            <w:tcW w:w="236" w:type="dxa"/>
          </w:tcPr>
          <w:p w14:paraId="689841C9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14:paraId="3420BD0C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14:paraId="670146F4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14:paraId="370BF76D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611FE2F1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1F52294B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2E06F1BF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5B74FB82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E1A33D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737" w:type="dxa"/>
          </w:tcPr>
          <w:p w14:paraId="38401C0D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E80DDBE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C76C4A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91F11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62DA6DD2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1054" w:type="dxa"/>
          </w:tcPr>
          <w:p w14:paraId="70B409B2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85" w:type="dxa"/>
          </w:tcPr>
          <w:p w14:paraId="45E4EDE5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</w:tr>
      <w:tr w:rsidR="00510990" w:rsidRPr="0074743A" w14:paraId="19826A3B" w14:textId="77777777" w:rsidTr="009064F6">
        <w:trPr>
          <w:jc w:val="center"/>
        </w:trPr>
        <w:tc>
          <w:tcPr>
            <w:tcW w:w="1919" w:type="dxa"/>
            <w:gridSpan w:val="2"/>
            <w:tcBorders>
              <w:bottom w:val="single" w:sz="4" w:space="0" w:color="auto"/>
            </w:tcBorders>
          </w:tcPr>
          <w:p w14:paraId="333B2DB7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General population</w:t>
            </w:r>
            <w:r w:rsidRPr="0074743A">
              <w:rPr>
                <w:rFonts w:ascii="Avenir Book" w:hAnsi="Avenir Book" w:cs="Arial"/>
                <w:sz w:val="16"/>
                <w:szCs w:val="16"/>
              </w:rPr>
              <w:t xml:space="preserve"> (1)</w:t>
            </w:r>
          </w:p>
        </w:tc>
        <w:tc>
          <w:tcPr>
            <w:tcW w:w="236" w:type="dxa"/>
          </w:tcPr>
          <w:p w14:paraId="00559E20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6F9FE087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3759001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022736B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B2AFC8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0E5250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78ABEB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681C94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1D3B2C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5373E5EB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0484788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ECFA1C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43C58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FFCF50C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5651D1FB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1BF17782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5</w:t>
            </w:r>
          </w:p>
        </w:tc>
      </w:tr>
      <w:tr w:rsidR="00510990" w:rsidRPr="0074743A" w14:paraId="68EE7B85" w14:textId="77777777" w:rsidTr="009064F6">
        <w:trPr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</w:tcBorders>
          </w:tcPr>
          <w:p w14:paraId="3B320F28" w14:textId="77777777" w:rsidR="00510990" w:rsidRPr="0074743A" w:rsidRDefault="00510990" w:rsidP="009064F6">
            <w:pPr>
              <w:rPr>
                <w:rFonts w:ascii="Avenir Book" w:hAnsi="Avenir Book" w:cs="Arial"/>
                <w:b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b/>
                <w:sz w:val="16"/>
                <w:szCs w:val="16"/>
              </w:rPr>
              <w:t>Clients of FSWs</w:t>
            </w:r>
          </w:p>
        </w:tc>
        <w:tc>
          <w:tcPr>
            <w:tcW w:w="236" w:type="dxa"/>
          </w:tcPr>
          <w:p w14:paraId="0A7C5471" w14:textId="77777777" w:rsidR="00510990" w:rsidRPr="0074743A" w:rsidRDefault="00510990" w:rsidP="009064F6">
            <w:pPr>
              <w:rPr>
                <w:rFonts w:ascii="Avenir Book" w:hAnsi="Avenir Book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5EC01D89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B39EA3D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7DBD4FD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786DBE7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BAF1FA1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85D6737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24D690B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EC3B074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54550384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C74D3B1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8EA06FE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51B020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828E85C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14:paraId="6466DEE5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5981F059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</w:tr>
      <w:tr w:rsidR="00510990" w:rsidRPr="0074743A" w14:paraId="137B0D55" w14:textId="77777777" w:rsidTr="009064F6">
        <w:trPr>
          <w:jc w:val="center"/>
        </w:trPr>
        <w:tc>
          <w:tcPr>
            <w:tcW w:w="1919" w:type="dxa"/>
            <w:gridSpan w:val="2"/>
          </w:tcPr>
          <w:p w14:paraId="20057A74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Policy makers (1)</w:t>
            </w:r>
          </w:p>
        </w:tc>
        <w:tc>
          <w:tcPr>
            <w:tcW w:w="236" w:type="dxa"/>
          </w:tcPr>
          <w:p w14:paraId="0D378584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14:paraId="2609D679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6275984D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14:paraId="5460B297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CB024EC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C8531F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CDA044F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22E3F3B0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E086821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737" w:type="dxa"/>
          </w:tcPr>
          <w:p w14:paraId="438F6E8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08F7E17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BE524C7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30C0B9D7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6CA634E2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054" w:type="dxa"/>
          </w:tcPr>
          <w:p w14:paraId="3F47C2C1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1185" w:type="dxa"/>
          </w:tcPr>
          <w:p w14:paraId="3F073B4F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</w:tr>
      <w:tr w:rsidR="00510990" w:rsidRPr="0074743A" w14:paraId="7DE82270" w14:textId="77777777" w:rsidTr="009064F6">
        <w:trPr>
          <w:jc w:val="center"/>
        </w:trPr>
        <w:tc>
          <w:tcPr>
            <w:tcW w:w="1919" w:type="dxa"/>
            <w:gridSpan w:val="2"/>
          </w:tcPr>
          <w:p w14:paraId="72BB423A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Health care workers (2)</w:t>
            </w:r>
          </w:p>
        </w:tc>
        <w:tc>
          <w:tcPr>
            <w:tcW w:w="236" w:type="dxa"/>
          </w:tcPr>
          <w:p w14:paraId="14E8AECC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14:paraId="3D86882C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14:paraId="6D22E56F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14:paraId="6EC8D147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1177AC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1E28C419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1CF7B8EB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667DCDEF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03523D5E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737" w:type="dxa"/>
          </w:tcPr>
          <w:p w14:paraId="0508F61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3D4EFDA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B024A76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1EF7E57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BCE918A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1054" w:type="dxa"/>
          </w:tcPr>
          <w:p w14:paraId="1EB25558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85" w:type="dxa"/>
          </w:tcPr>
          <w:p w14:paraId="3A80E544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</w:tr>
      <w:tr w:rsidR="00510990" w:rsidRPr="0074743A" w14:paraId="19B0E1DC" w14:textId="77777777" w:rsidTr="009064F6">
        <w:trPr>
          <w:jc w:val="center"/>
        </w:trPr>
        <w:tc>
          <w:tcPr>
            <w:tcW w:w="1919" w:type="dxa"/>
            <w:gridSpan w:val="2"/>
          </w:tcPr>
          <w:p w14:paraId="4D7E207E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PLWHA (4)</w:t>
            </w:r>
          </w:p>
        </w:tc>
        <w:tc>
          <w:tcPr>
            <w:tcW w:w="236" w:type="dxa"/>
          </w:tcPr>
          <w:p w14:paraId="7AB15AB6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14:paraId="00F1E94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14:paraId="5B8E6D9B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020FAAFB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E1F0BB1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78105B18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268397BD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2160F66B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1FDA28A9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737" w:type="dxa"/>
          </w:tcPr>
          <w:p w14:paraId="0F56A14E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976F2E0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3501E11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39E4FD7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0B69A088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1054" w:type="dxa"/>
          </w:tcPr>
          <w:p w14:paraId="6E404870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85" w:type="dxa"/>
          </w:tcPr>
          <w:p w14:paraId="3327D205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6</w:t>
            </w:r>
          </w:p>
        </w:tc>
      </w:tr>
      <w:tr w:rsidR="00510990" w:rsidRPr="0074743A" w14:paraId="458E3F76" w14:textId="77777777" w:rsidTr="009064F6">
        <w:trPr>
          <w:jc w:val="center"/>
        </w:trPr>
        <w:tc>
          <w:tcPr>
            <w:tcW w:w="1919" w:type="dxa"/>
            <w:gridSpan w:val="2"/>
            <w:tcBorders>
              <w:bottom w:val="single" w:sz="4" w:space="0" w:color="auto"/>
            </w:tcBorders>
          </w:tcPr>
          <w:p w14:paraId="31D578CF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General population</w:t>
            </w:r>
            <w:r w:rsidRPr="0074743A">
              <w:rPr>
                <w:rFonts w:ascii="Avenir Book" w:hAnsi="Avenir Book" w:cs="Arial"/>
                <w:sz w:val="16"/>
                <w:szCs w:val="16"/>
              </w:rPr>
              <w:t xml:space="preserve"> (1)</w:t>
            </w:r>
          </w:p>
        </w:tc>
        <w:tc>
          <w:tcPr>
            <w:tcW w:w="236" w:type="dxa"/>
          </w:tcPr>
          <w:p w14:paraId="65886667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3CCD6904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429200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7E7D1C8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67BFF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3B7C08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1225F0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46124C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38CA98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4EC11304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0036C9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69215C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31BE16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956089D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249558D6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107DCF81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7</w:t>
            </w:r>
          </w:p>
        </w:tc>
      </w:tr>
      <w:tr w:rsidR="00510990" w:rsidRPr="0074743A" w14:paraId="66376D37" w14:textId="77777777" w:rsidTr="009064F6">
        <w:trPr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</w:tcBorders>
          </w:tcPr>
          <w:p w14:paraId="7D256329" w14:textId="77777777" w:rsidR="00510990" w:rsidRPr="0074743A" w:rsidRDefault="00510990" w:rsidP="009064F6">
            <w:pPr>
              <w:rPr>
                <w:rFonts w:ascii="Avenir Book" w:hAnsi="Avenir Book" w:cs="Arial"/>
                <w:b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b/>
                <w:sz w:val="16"/>
                <w:szCs w:val="16"/>
              </w:rPr>
              <w:t>MSM</w:t>
            </w:r>
          </w:p>
        </w:tc>
        <w:tc>
          <w:tcPr>
            <w:tcW w:w="236" w:type="dxa"/>
          </w:tcPr>
          <w:p w14:paraId="1E5A1F2C" w14:textId="77777777" w:rsidR="00510990" w:rsidRPr="0074743A" w:rsidRDefault="00510990" w:rsidP="009064F6">
            <w:pPr>
              <w:rPr>
                <w:rFonts w:ascii="Avenir Book" w:hAnsi="Avenir Book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26A9775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E410705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FB72868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95E33E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13B839D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334D974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D87128E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1DF9C24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6A75E0A6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7383CC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37FD35D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9DC7E69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AEA6400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14:paraId="1D0B3662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52321409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</w:tr>
      <w:tr w:rsidR="00510990" w:rsidRPr="0074743A" w14:paraId="31A971FC" w14:textId="77777777" w:rsidTr="009064F6">
        <w:trPr>
          <w:jc w:val="center"/>
        </w:trPr>
        <w:tc>
          <w:tcPr>
            <w:tcW w:w="1919" w:type="dxa"/>
            <w:gridSpan w:val="2"/>
          </w:tcPr>
          <w:p w14:paraId="7765CFE9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Policy makers (1)</w:t>
            </w:r>
          </w:p>
        </w:tc>
        <w:tc>
          <w:tcPr>
            <w:tcW w:w="236" w:type="dxa"/>
          </w:tcPr>
          <w:p w14:paraId="17E6244B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14:paraId="730B1474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14:paraId="0B1CA3B9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64C1B42A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629A5CB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36CA4439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8A812B5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32E24E9F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EEEEB5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737" w:type="dxa"/>
          </w:tcPr>
          <w:p w14:paraId="1EC6A685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5EF0E37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7F011BE8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898A1DE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4286B4F7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1054" w:type="dxa"/>
          </w:tcPr>
          <w:p w14:paraId="44D9301C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85" w:type="dxa"/>
          </w:tcPr>
          <w:p w14:paraId="5B178DD8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</w:tr>
      <w:tr w:rsidR="00510990" w:rsidRPr="0074743A" w14:paraId="6638EA2A" w14:textId="77777777" w:rsidTr="009064F6">
        <w:trPr>
          <w:jc w:val="center"/>
        </w:trPr>
        <w:tc>
          <w:tcPr>
            <w:tcW w:w="1919" w:type="dxa"/>
            <w:gridSpan w:val="2"/>
          </w:tcPr>
          <w:p w14:paraId="4C869435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Health care workers (4)</w:t>
            </w:r>
          </w:p>
        </w:tc>
        <w:tc>
          <w:tcPr>
            <w:tcW w:w="236" w:type="dxa"/>
          </w:tcPr>
          <w:p w14:paraId="61F08FEA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14:paraId="64CDFBF7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14:paraId="4D482B84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64BA394C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57350A59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28DAEE32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1F0C349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3C80C087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266E25F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737" w:type="dxa"/>
          </w:tcPr>
          <w:p w14:paraId="30071C7F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1BDD00A4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86E5884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4677A1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06680D65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1054" w:type="dxa"/>
          </w:tcPr>
          <w:p w14:paraId="60D68E1E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1185" w:type="dxa"/>
          </w:tcPr>
          <w:p w14:paraId="2216F81B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</w:tr>
      <w:tr w:rsidR="00510990" w:rsidRPr="0074743A" w14:paraId="0A29E47F" w14:textId="77777777" w:rsidTr="009064F6">
        <w:trPr>
          <w:jc w:val="center"/>
        </w:trPr>
        <w:tc>
          <w:tcPr>
            <w:tcW w:w="1919" w:type="dxa"/>
            <w:gridSpan w:val="2"/>
          </w:tcPr>
          <w:p w14:paraId="307C3C9A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PLWHA (6)</w:t>
            </w:r>
          </w:p>
        </w:tc>
        <w:tc>
          <w:tcPr>
            <w:tcW w:w="236" w:type="dxa"/>
          </w:tcPr>
          <w:p w14:paraId="292DB6A4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14:paraId="59C46B1F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14:paraId="5F4E7148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5F5CBC02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03A5854D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7FF7960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5842F66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1BF31334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346032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737" w:type="dxa"/>
          </w:tcPr>
          <w:p w14:paraId="0F5B41BF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3AF5FF39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4D087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849D5FB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3A2CC7C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1054" w:type="dxa"/>
          </w:tcPr>
          <w:p w14:paraId="278B83C5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85" w:type="dxa"/>
          </w:tcPr>
          <w:p w14:paraId="2E4AE46D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7</w:t>
            </w:r>
          </w:p>
        </w:tc>
      </w:tr>
      <w:tr w:rsidR="00510990" w:rsidRPr="0074743A" w14:paraId="0C55CCFD" w14:textId="77777777" w:rsidTr="009064F6">
        <w:trPr>
          <w:jc w:val="center"/>
        </w:trPr>
        <w:tc>
          <w:tcPr>
            <w:tcW w:w="1919" w:type="dxa"/>
            <w:gridSpan w:val="2"/>
            <w:tcBorders>
              <w:bottom w:val="single" w:sz="4" w:space="0" w:color="auto"/>
            </w:tcBorders>
          </w:tcPr>
          <w:p w14:paraId="042F86C6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General population</w:t>
            </w:r>
            <w:r w:rsidRPr="0074743A">
              <w:rPr>
                <w:rFonts w:ascii="Avenir Book" w:hAnsi="Avenir Book" w:cs="Arial"/>
                <w:sz w:val="16"/>
                <w:szCs w:val="16"/>
              </w:rPr>
              <w:t xml:space="preserve"> (4)</w:t>
            </w:r>
          </w:p>
        </w:tc>
        <w:tc>
          <w:tcPr>
            <w:tcW w:w="236" w:type="dxa"/>
          </w:tcPr>
          <w:p w14:paraId="2E521AF8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EE1690C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87B9BD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9ED7356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6E5E64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280C5A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6EB35C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E3A204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5CB6C3D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28043282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412709B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76B9D0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FC30952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84987CD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27EB8470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114482AC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</w:tr>
      <w:tr w:rsidR="00510990" w:rsidRPr="0074743A" w14:paraId="2C209478" w14:textId="77777777" w:rsidTr="009064F6">
        <w:trPr>
          <w:jc w:val="center"/>
        </w:trPr>
        <w:tc>
          <w:tcPr>
            <w:tcW w:w="1919" w:type="dxa"/>
            <w:gridSpan w:val="2"/>
            <w:tcBorders>
              <w:top w:val="single" w:sz="4" w:space="0" w:color="auto"/>
            </w:tcBorders>
          </w:tcPr>
          <w:p w14:paraId="52A5CAD8" w14:textId="77777777" w:rsidR="00510990" w:rsidRPr="0074743A" w:rsidRDefault="00510990" w:rsidP="009064F6">
            <w:pPr>
              <w:rPr>
                <w:rFonts w:ascii="Avenir Book" w:hAnsi="Avenir Book" w:cs="Arial"/>
                <w:b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b/>
                <w:sz w:val="16"/>
                <w:szCs w:val="16"/>
              </w:rPr>
              <w:t>Transgender</w:t>
            </w:r>
          </w:p>
        </w:tc>
        <w:tc>
          <w:tcPr>
            <w:tcW w:w="236" w:type="dxa"/>
          </w:tcPr>
          <w:p w14:paraId="3D639E81" w14:textId="77777777" w:rsidR="00510990" w:rsidRPr="0074743A" w:rsidRDefault="00510990" w:rsidP="009064F6">
            <w:pPr>
              <w:rPr>
                <w:rFonts w:ascii="Avenir Book" w:hAnsi="Avenir Book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31C49321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D4D31C7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57B827F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E4A2EDC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EF476FB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385327C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7EE7478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1F70CFE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1DBA273F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9804D7E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A2997B1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8AD2EA0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6E29B59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14:paraId="2E6E7C66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5FA73171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</w:tr>
      <w:tr w:rsidR="00510990" w:rsidRPr="0074743A" w14:paraId="1C37268E" w14:textId="77777777" w:rsidTr="009064F6">
        <w:trPr>
          <w:jc w:val="center"/>
        </w:trPr>
        <w:tc>
          <w:tcPr>
            <w:tcW w:w="1919" w:type="dxa"/>
            <w:gridSpan w:val="2"/>
          </w:tcPr>
          <w:p w14:paraId="78EC7FF4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Policy makers (1)</w:t>
            </w:r>
          </w:p>
        </w:tc>
        <w:tc>
          <w:tcPr>
            <w:tcW w:w="236" w:type="dxa"/>
          </w:tcPr>
          <w:p w14:paraId="23F5B4F8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14:paraId="242C555A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14:paraId="53D32D91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78805A4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4D48FB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77F5AE4E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272CE079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FAC386D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CFDAFD4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737" w:type="dxa"/>
          </w:tcPr>
          <w:p w14:paraId="7B4EFFCD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20B8469F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87A1202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E11C52B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6AC5F8C8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1054" w:type="dxa"/>
          </w:tcPr>
          <w:p w14:paraId="47E5FBA7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1185" w:type="dxa"/>
          </w:tcPr>
          <w:p w14:paraId="5CF41E31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</w:tr>
      <w:tr w:rsidR="00510990" w:rsidRPr="0074743A" w14:paraId="053EA952" w14:textId="77777777" w:rsidTr="009064F6">
        <w:trPr>
          <w:jc w:val="center"/>
        </w:trPr>
        <w:tc>
          <w:tcPr>
            <w:tcW w:w="1919" w:type="dxa"/>
            <w:gridSpan w:val="2"/>
          </w:tcPr>
          <w:p w14:paraId="0ACEC685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Health care workers (7)</w:t>
            </w:r>
          </w:p>
        </w:tc>
        <w:tc>
          <w:tcPr>
            <w:tcW w:w="236" w:type="dxa"/>
          </w:tcPr>
          <w:p w14:paraId="39A280E2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14:paraId="2A372A28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14:paraId="21590205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14:paraId="6EAF4A36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55BEF5FF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19F0258F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DDA456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4DF6325C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78F6D952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737" w:type="dxa"/>
          </w:tcPr>
          <w:p w14:paraId="30FC2031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36BC5F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6895E66C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9B5B3B2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2ABB942C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1054" w:type="dxa"/>
          </w:tcPr>
          <w:p w14:paraId="79303406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85" w:type="dxa"/>
          </w:tcPr>
          <w:p w14:paraId="4948B46E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</w:tr>
      <w:tr w:rsidR="00510990" w:rsidRPr="0074743A" w14:paraId="088B7451" w14:textId="77777777" w:rsidTr="009064F6">
        <w:trPr>
          <w:jc w:val="center"/>
        </w:trPr>
        <w:tc>
          <w:tcPr>
            <w:tcW w:w="1919" w:type="dxa"/>
            <w:gridSpan w:val="2"/>
          </w:tcPr>
          <w:p w14:paraId="4FF25B98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PLWHA (6)</w:t>
            </w:r>
          </w:p>
        </w:tc>
        <w:tc>
          <w:tcPr>
            <w:tcW w:w="236" w:type="dxa"/>
          </w:tcPr>
          <w:p w14:paraId="1FB0C7E3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14:paraId="5BF117FE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14:paraId="4B3264E2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755045F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3959B49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5D73132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B21AD4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5BC0D2F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3A529991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737" w:type="dxa"/>
          </w:tcPr>
          <w:p w14:paraId="0DDA332F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6EA4DF2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65BCF568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1F9556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FB0D610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1054" w:type="dxa"/>
          </w:tcPr>
          <w:p w14:paraId="1E110B24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85" w:type="dxa"/>
          </w:tcPr>
          <w:p w14:paraId="0EE52A11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</w:tr>
      <w:tr w:rsidR="00510990" w:rsidRPr="0074743A" w14:paraId="32FD7594" w14:textId="77777777" w:rsidTr="009064F6">
        <w:trPr>
          <w:jc w:val="center"/>
        </w:trPr>
        <w:tc>
          <w:tcPr>
            <w:tcW w:w="1919" w:type="dxa"/>
            <w:gridSpan w:val="2"/>
            <w:tcBorders>
              <w:bottom w:val="single" w:sz="4" w:space="0" w:color="auto"/>
            </w:tcBorders>
          </w:tcPr>
          <w:p w14:paraId="68FA0C5C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 xml:space="preserve">General population </w:t>
            </w:r>
            <w:r w:rsidRPr="0074743A">
              <w:rPr>
                <w:rFonts w:ascii="Avenir Book" w:hAnsi="Avenir Book" w:cs="Arial"/>
                <w:sz w:val="16"/>
                <w:szCs w:val="16"/>
              </w:rPr>
              <w:t>(3)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BB90375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63C677C4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FED995B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9211B4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1FC610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FE1CCA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EA36E70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D09EAC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63FA1C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6A7EE4E7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205EDE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E4222B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FFBC50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8E82A19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4DA3BD2D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1D9D34C0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</w:tr>
      <w:tr w:rsidR="00510990" w:rsidRPr="0074743A" w14:paraId="216AA6AA" w14:textId="77777777" w:rsidTr="009064F6">
        <w:trPr>
          <w:jc w:val="center"/>
        </w:trPr>
        <w:tc>
          <w:tcPr>
            <w:tcW w:w="1872" w:type="dxa"/>
            <w:tcBorders>
              <w:top w:val="single" w:sz="4" w:space="0" w:color="auto"/>
            </w:tcBorders>
          </w:tcPr>
          <w:p w14:paraId="409481B6" w14:textId="77777777" w:rsidR="00510990" w:rsidRPr="0074743A" w:rsidRDefault="00510990" w:rsidP="009064F6">
            <w:pPr>
              <w:rPr>
                <w:rFonts w:ascii="Avenir Book" w:hAnsi="Avenir Book" w:cs="Arial"/>
                <w:b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b/>
                <w:sz w:val="16"/>
                <w:szCs w:val="16"/>
              </w:rPr>
              <w:t>Prisoners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1C40FFE2" w14:textId="77777777" w:rsidR="00510990" w:rsidRPr="0074743A" w:rsidRDefault="00510990" w:rsidP="009064F6">
            <w:pPr>
              <w:rPr>
                <w:rFonts w:ascii="Avenir Book" w:hAnsi="Avenir Book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4A52FA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0212BF9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3A0CC4C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CA351B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64412C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3251246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03AC060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8F2FE8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2D1AC70D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75300EE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657A80A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BD671F5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CDE942D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14:paraId="61E769D2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05D3979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</w:tr>
      <w:tr w:rsidR="00510990" w:rsidRPr="0074743A" w14:paraId="20952D15" w14:textId="77777777" w:rsidTr="009064F6">
        <w:trPr>
          <w:jc w:val="center"/>
        </w:trPr>
        <w:tc>
          <w:tcPr>
            <w:tcW w:w="1872" w:type="dxa"/>
          </w:tcPr>
          <w:p w14:paraId="13888D72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Policy makers (2)</w:t>
            </w:r>
          </w:p>
        </w:tc>
        <w:tc>
          <w:tcPr>
            <w:tcW w:w="283" w:type="dxa"/>
            <w:gridSpan w:val="2"/>
          </w:tcPr>
          <w:p w14:paraId="78A6FF0A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14:paraId="39931E6A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5C02A50B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C827D59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50F9DD1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232636B7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0C0DD184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092B6FED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627188B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737" w:type="dxa"/>
          </w:tcPr>
          <w:p w14:paraId="38961E4F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2158A06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5CF367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BF28D8F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32D8A4E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054" w:type="dxa"/>
          </w:tcPr>
          <w:p w14:paraId="151FA6C8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85" w:type="dxa"/>
          </w:tcPr>
          <w:p w14:paraId="7A4E1554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</w:tr>
      <w:tr w:rsidR="00510990" w:rsidRPr="0074743A" w14:paraId="2C1089A6" w14:textId="77777777" w:rsidTr="009064F6">
        <w:trPr>
          <w:jc w:val="center"/>
        </w:trPr>
        <w:tc>
          <w:tcPr>
            <w:tcW w:w="1872" w:type="dxa"/>
          </w:tcPr>
          <w:p w14:paraId="15EF31F5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Health care workers (6)</w:t>
            </w:r>
          </w:p>
        </w:tc>
        <w:tc>
          <w:tcPr>
            <w:tcW w:w="283" w:type="dxa"/>
            <w:gridSpan w:val="2"/>
          </w:tcPr>
          <w:p w14:paraId="145C47BE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14:paraId="3338FF4B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14:paraId="2CA6ADB9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14:paraId="11636502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26A630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3EC25C9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416644C6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0B6943D0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05B3AE8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737" w:type="dxa"/>
          </w:tcPr>
          <w:p w14:paraId="26EFC6E6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7AE3F9E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2CB76F9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62A021D8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343F512F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1054" w:type="dxa"/>
          </w:tcPr>
          <w:p w14:paraId="7C1A3942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85" w:type="dxa"/>
          </w:tcPr>
          <w:p w14:paraId="15139A3B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</w:tr>
      <w:tr w:rsidR="00510990" w:rsidRPr="0074743A" w14:paraId="0D69CA98" w14:textId="77777777" w:rsidTr="009064F6">
        <w:trPr>
          <w:jc w:val="center"/>
        </w:trPr>
        <w:tc>
          <w:tcPr>
            <w:tcW w:w="1872" w:type="dxa"/>
          </w:tcPr>
          <w:p w14:paraId="117D7256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PLWHA (4)</w:t>
            </w:r>
          </w:p>
        </w:tc>
        <w:tc>
          <w:tcPr>
            <w:tcW w:w="283" w:type="dxa"/>
            <w:gridSpan w:val="2"/>
          </w:tcPr>
          <w:p w14:paraId="1497F63B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14:paraId="24CDF6A0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14:paraId="0C7B0CA7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67A122CE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BC12542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2BBF287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5F7F8497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3A0E7344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5768CC72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737" w:type="dxa"/>
          </w:tcPr>
          <w:p w14:paraId="6A781BF6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CD5917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399D87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55D1916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3F98410D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1054" w:type="dxa"/>
          </w:tcPr>
          <w:p w14:paraId="4F046451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85" w:type="dxa"/>
          </w:tcPr>
          <w:p w14:paraId="76895409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</w:tr>
      <w:tr w:rsidR="00510990" w:rsidRPr="0074743A" w14:paraId="27AD3DAE" w14:textId="77777777" w:rsidTr="009064F6">
        <w:trPr>
          <w:jc w:val="center"/>
        </w:trPr>
        <w:tc>
          <w:tcPr>
            <w:tcW w:w="1872" w:type="dxa"/>
            <w:tcBorders>
              <w:bottom w:val="single" w:sz="4" w:space="0" w:color="auto"/>
            </w:tcBorders>
          </w:tcPr>
          <w:p w14:paraId="2E8DDD4C" w14:textId="77777777" w:rsidR="00510990" w:rsidRPr="0074743A" w:rsidRDefault="00510990" w:rsidP="009064F6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General population</w:t>
            </w:r>
            <w:r w:rsidRPr="0074743A">
              <w:rPr>
                <w:rFonts w:ascii="Avenir Book" w:hAnsi="Avenir Book" w:cs="Arial"/>
                <w:sz w:val="16"/>
                <w:szCs w:val="16"/>
              </w:rPr>
              <w:t xml:space="preserve"> (3)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136F694E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34278DC2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761CB2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A37D4F9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F2151F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2116BC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720749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8E3EF4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1202C2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6700D0DF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59F9B8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CDC13E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7B203E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D90D79F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78ACB438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148AB0CC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</w:tr>
      <w:tr w:rsidR="00510990" w:rsidRPr="0074743A" w14:paraId="12F63494" w14:textId="77777777" w:rsidTr="009064F6">
        <w:trPr>
          <w:jc w:val="center"/>
        </w:trPr>
        <w:tc>
          <w:tcPr>
            <w:tcW w:w="1570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3C23FF33" w14:textId="77777777" w:rsidR="00510990" w:rsidRDefault="00510990" w:rsidP="009064F6">
            <w:pPr>
              <w:rPr>
                <w:rFonts w:ascii="Avenir Book" w:hAnsi="Avenir Book" w:cs="Arial"/>
                <w:sz w:val="16"/>
                <w:szCs w:val="16"/>
              </w:rPr>
            </w:pPr>
          </w:p>
          <w:p w14:paraId="4C0209D7" w14:textId="77777777" w:rsidR="00510990" w:rsidRDefault="00510990" w:rsidP="009064F6">
            <w:pPr>
              <w:rPr>
                <w:rFonts w:ascii="Avenir Book" w:hAnsi="Avenir Book" w:cs="Arial"/>
                <w:sz w:val="16"/>
                <w:szCs w:val="16"/>
              </w:rPr>
            </w:pPr>
          </w:p>
          <w:p w14:paraId="316346C1" w14:textId="77777777" w:rsidR="00B25138" w:rsidRDefault="00B25138" w:rsidP="009064F6">
            <w:pPr>
              <w:rPr>
                <w:rFonts w:ascii="Avenir Book" w:hAnsi="Avenir Book" w:cs="Arial"/>
                <w:sz w:val="16"/>
                <w:szCs w:val="16"/>
              </w:rPr>
            </w:pPr>
          </w:p>
          <w:p w14:paraId="489E3347" w14:textId="77777777" w:rsidR="00B25138" w:rsidRDefault="00B25138" w:rsidP="009064F6">
            <w:pPr>
              <w:rPr>
                <w:rFonts w:ascii="Avenir Book" w:hAnsi="Avenir Book" w:cs="Arial"/>
                <w:sz w:val="16"/>
                <w:szCs w:val="16"/>
              </w:rPr>
            </w:pPr>
          </w:p>
          <w:p w14:paraId="0D83A7F7" w14:textId="77777777" w:rsidR="00651BB3" w:rsidRDefault="00651BB3" w:rsidP="009064F6">
            <w:pPr>
              <w:rPr>
                <w:rFonts w:ascii="Avenir Book" w:hAnsi="Avenir Book" w:cs="Arial"/>
                <w:sz w:val="16"/>
                <w:szCs w:val="16"/>
              </w:rPr>
            </w:pPr>
          </w:p>
          <w:p w14:paraId="0ECF662E" w14:textId="77777777" w:rsidR="00651BB3" w:rsidRDefault="00651BB3" w:rsidP="009064F6">
            <w:pPr>
              <w:rPr>
                <w:rFonts w:ascii="Avenir Book" w:hAnsi="Avenir Book" w:cs="Arial"/>
                <w:sz w:val="16"/>
                <w:szCs w:val="16"/>
              </w:rPr>
            </w:pPr>
          </w:p>
          <w:p w14:paraId="458FB612" w14:textId="77777777" w:rsidR="00651BB3" w:rsidRDefault="00651BB3" w:rsidP="009064F6">
            <w:pPr>
              <w:rPr>
                <w:rFonts w:ascii="Avenir Book" w:hAnsi="Avenir Book" w:cs="Arial"/>
                <w:sz w:val="16"/>
                <w:szCs w:val="16"/>
              </w:rPr>
            </w:pPr>
          </w:p>
          <w:p w14:paraId="05404D6F" w14:textId="77777777" w:rsidR="00510990" w:rsidRDefault="00510990" w:rsidP="009064F6">
            <w:pPr>
              <w:rPr>
                <w:rFonts w:ascii="Avenir Book" w:hAnsi="Avenir Book" w:cs="Arial"/>
                <w:sz w:val="16"/>
                <w:szCs w:val="16"/>
              </w:rPr>
            </w:pPr>
          </w:p>
          <w:p w14:paraId="0EE74403" w14:textId="77777777" w:rsidR="00F6103D" w:rsidRDefault="00F6103D" w:rsidP="009064F6">
            <w:pPr>
              <w:rPr>
                <w:rFonts w:ascii="Avenir Book" w:hAnsi="Avenir Book" w:cs="Arial"/>
                <w:sz w:val="16"/>
                <w:szCs w:val="16"/>
              </w:rPr>
            </w:pPr>
          </w:p>
          <w:p w14:paraId="5928F2C4" w14:textId="591A5FF8" w:rsidR="00510990" w:rsidRPr="0074743A" w:rsidRDefault="00290D4C" w:rsidP="009064F6">
            <w:pPr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Table 3</w:t>
            </w:r>
            <w:r w:rsidR="00510990">
              <w:rPr>
                <w:rFonts w:ascii="Avenir Book" w:hAnsi="Avenir Book" w:cs="Arial"/>
                <w:sz w:val="16"/>
                <w:szCs w:val="16"/>
              </w:rPr>
              <w:t xml:space="preserve"> (continued)</w:t>
            </w:r>
          </w:p>
        </w:tc>
      </w:tr>
      <w:tr w:rsidR="00510990" w:rsidRPr="0074743A" w14:paraId="7C040876" w14:textId="77777777" w:rsidTr="009064F6">
        <w:trPr>
          <w:jc w:val="center"/>
        </w:trPr>
        <w:tc>
          <w:tcPr>
            <w:tcW w:w="1872" w:type="dxa"/>
            <w:tcBorders>
              <w:top w:val="single" w:sz="4" w:space="0" w:color="auto"/>
            </w:tcBorders>
          </w:tcPr>
          <w:p w14:paraId="0A4BD069" w14:textId="77777777" w:rsidR="00510990" w:rsidRPr="0074743A" w:rsidRDefault="00510990" w:rsidP="009064F6">
            <w:pPr>
              <w:rPr>
                <w:rFonts w:ascii="Avenir Book" w:hAnsi="Avenir Book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1986F9EE" w14:textId="77777777" w:rsidR="00510990" w:rsidRPr="0074743A" w:rsidRDefault="00510990" w:rsidP="009064F6">
            <w:pPr>
              <w:rPr>
                <w:rFonts w:ascii="Avenir Book" w:hAnsi="Avenir Book" w:cs="Arial"/>
                <w:b/>
                <w:sz w:val="16"/>
                <w:szCs w:val="16"/>
              </w:rPr>
            </w:pPr>
          </w:p>
        </w:tc>
        <w:tc>
          <w:tcPr>
            <w:tcW w:w="560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ED24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Reasons to prioritize risk group (Likert scores 3-5)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1453407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9A24B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Reasons to not prioritize group (Likert scores 1-3)</w:t>
            </w:r>
          </w:p>
        </w:tc>
      </w:tr>
      <w:tr w:rsidR="00510990" w:rsidRPr="0074743A" w14:paraId="419557F0" w14:textId="77777777" w:rsidTr="009064F6">
        <w:trPr>
          <w:jc w:val="center"/>
        </w:trPr>
        <w:tc>
          <w:tcPr>
            <w:tcW w:w="1872" w:type="dxa"/>
          </w:tcPr>
          <w:p w14:paraId="41C58264" w14:textId="77777777" w:rsidR="00510990" w:rsidRPr="0074743A" w:rsidRDefault="00510990" w:rsidP="009064F6">
            <w:pPr>
              <w:rPr>
                <w:rFonts w:ascii="Avenir Book" w:hAnsi="Avenir Book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14:paraId="512802FB" w14:textId="77777777" w:rsidR="00510990" w:rsidRPr="0074743A" w:rsidRDefault="00510990" w:rsidP="009064F6">
            <w:pPr>
              <w:rPr>
                <w:rFonts w:ascii="Avenir Book" w:hAnsi="Avenir Book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14:paraId="07072A0F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2"/>
                <w:szCs w:val="12"/>
              </w:rPr>
            </w:pPr>
            <w:r w:rsidRPr="0074743A">
              <w:rPr>
                <w:rFonts w:ascii="Avenir Book" w:hAnsi="Avenir Book" w:cs="Arial"/>
                <w:sz w:val="12"/>
                <w:szCs w:val="12"/>
              </w:rPr>
              <w:t xml:space="preserve">At high </w:t>
            </w:r>
            <w:r w:rsidRPr="0074743A">
              <w:rPr>
                <w:rFonts w:ascii="Avenir Book" w:hAnsi="Avenir Book" w:cs="Arial"/>
                <w:sz w:val="12"/>
                <w:szCs w:val="12"/>
              </w:rPr>
              <w:br/>
              <w:t>HIV risk</w:t>
            </w:r>
          </w:p>
          <w:p w14:paraId="38E530E1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2"/>
                <w:szCs w:val="12"/>
              </w:rPr>
            </w:pPr>
          </w:p>
          <w:p w14:paraId="4B9100C1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4D6BDDD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2"/>
                <w:szCs w:val="12"/>
              </w:rPr>
              <w:t>Important in spread of HIV epidemic</w:t>
            </w:r>
          </w:p>
        </w:tc>
        <w:tc>
          <w:tcPr>
            <w:tcW w:w="851" w:type="dxa"/>
            <w:vAlign w:val="center"/>
          </w:tcPr>
          <w:p w14:paraId="0D3E8148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2"/>
                <w:szCs w:val="12"/>
              </w:rPr>
              <w:t>Large number of people (infected)</w:t>
            </w:r>
          </w:p>
        </w:tc>
        <w:tc>
          <w:tcPr>
            <w:tcW w:w="1134" w:type="dxa"/>
            <w:vAlign w:val="center"/>
          </w:tcPr>
          <w:p w14:paraId="31F2714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2"/>
                <w:szCs w:val="12"/>
              </w:rPr>
              <w:t>Equity: less access to services, more vulnerable</w:t>
            </w:r>
          </w:p>
        </w:tc>
        <w:tc>
          <w:tcPr>
            <w:tcW w:w="1134" w:type="dxa"/>
            <w:vAlign w:val="center"/>
          </w:tcPr>
          <w:p w14:paraId="3CEFE378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2"/>
                <w:szCs w:val="12"/>
              </w:rPr>
              <w:t>Feasibility: effective interventions are available/ easy group to reach</w:t>
            </w:r>
          </w:p>
        </w:tc>
        <w:tc>
          <w:tcPr>
            <w:tcW w:w="992" w:type="dxa"/>
            <w:vAlign w:val="center"/>
          </w:tcPr>
          <w:p w14:paraId="59F63B0C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2"/>
                <w:szCs w:val="12"/>
              </w:rPr>
              <w:t>Feasibility: no effective interventions available/ difficult group to target</w:t>
            </w:r>
          </w:p>
        </w:tc>
        <w:tc>
          <w:tcPr>
            <w:tcW w:w="567" w:type="dxa"/>
            <w:vAlign w:val="center"/>
          </w:tcPr>
          <w:p w14:paraId="56442E00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2"/>
                <w:szCs w:val="12"/>
              </w:rPr>
              <w:t>Other</w:t>
            </w:r>
          </w:p>
        </w:tc>
        <w:tc>
          <w:tcPr>
            <w:tcW w:w="567" w:type="dxa"/>
            <w:vAlign w:val="center"/>
          </w:tcPr>
          <w:p w14:paraId="10A58C65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2"/>
                <w:szCs w:val="12"/>
              </w:rPr>
              <w:t>At low HIV risk</w:t>
            </w:r>
          </w:p>
        </w:tc>
        <w:tc>
          <w:tcPr>
            <w:tcW w:w="737" w:type="dxa"/>
            <w:vAlign w:val="center"/>
          </w:tcPr>
          <w:p w14:paraId="3A07C2BA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2"/>
                <w:szCs w:val="12"/>
              </w:rPr>
              <w:t>Not important in spread of HIV epidemic</w:t>
            </w:r>
          </w:p>
        </w:tc>
        <w:tc>
          <w:tcPr>
            <w:tcW w:w="851" w:type="dxa"/>
            <w:vAlign w:val="center"/>
          </w:tcPr>
          <w:p w14:paraId="56C630B6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2"/>
                <w:szCs w:val="12"/>
              </w:rPr>
              <w:t>Small number of people (infected)</w:t>
            </w:r>
          </w:p>
        </w:tc>
        <w:tc>
          <w:tcPr>
            <w:tcW w:w="1134" w:type="dxa"/>
            <w:vAlign w:val="center"/>
          </w:tcPr>
          <w:p w14:paraId="0C47997A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2"/>
                <w:szCs w:val="12"/>
              </w:rPr>
              <w:t xml:space="preserve">Equity: group with relatively high socio economic status  </w:t>
            </w:r>
          </w:p>
        </w:tc>
        <w:tc>
          <w:tcPr>
            <w:tcW w:w="850" w:type="dxa"/>
            <w:vAlign w:val="center"/>
          </w:tcPr>
          <w:p w14:paraId="31D78B41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2"/>
                <w:szCs w:val="12"/>
              </w:rPr>
              <w:t xml:space="preserve">Equity: own responsibility </w:t>
            </w:r>
          </w:p>
        </w:tc>
        <w:tc>
          <w:tcPr>
            <w:tcW w:w="993" w:type="dxa"/>
            <w:vAlign w:val="center"/>
          </w:tcPr>
          <w:p w14:paraId="3505FD5A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2"/>
                <w:szCs w:val="12"/>
              </w:rPr>
              <w:t>Feasibility: effective interventions are available/ group is already targeted</w:t>
            </w:r>
          </w:p>
        </w:tc>
        <w:tc>
          <w:tcPr>
            <w:tcW w:w="1054" w:type="dxa"/>
            <w:vAlign w:val="center"/>
          </w:tcPr>
          <w:p w14:paraId="41D53D2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2"/>
                <w:szCs w:val="12"/>
              </w:rPr>
              <w:t>Feasibility: no effective interventions available/ difficult group to target</w:t>
            </w:r>
          </w:p>
        </w:tc>
        <w:tc>
          <w:tcPr>
            <w:tcW w:w="1185" w:type="dxa"/>
            <w:vAlign w:val="center"/>
          </w:tcPr>
          <w:p w14:paraId="2C974095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2"/>
                <w:szCs w:val="12"/>
              </w:rPr>
              <w:t>No need for services (already show safe behaviour)</w:t>
            </w:r>
          </w:p>
        </w:tc>
      </w:tr>
      <w:tr w:rsidR="00510990" w:rsidRPr="00017912" w14:paraId="43267990" w14:textId="77777777" w:rsidTr="009064F6">
        <w:trPr>
          <w:jc w:val="center"/>
        </w:trPr>
        <w:tc>
          <w:tcPr>
            <w:tcW w:w="1872" w:type="dxa"/>
            <w:tcBorders>
              <w:top w:val="single" w:sz="4" w:space="0" w:color="auto"/>
            </w:tcBorders>
          </w:tcPr>
          <w:p w14:paraId="195B7ACA" w14:textId="77777777" w:rsidR="00510990" w:rsidRPr="0074743A" w:rsidRDefault="00510990" w:rsidP="009064F6">
            <w:pPr>
              <w:rPr>
                <w:rFonts w:ascii="Avenir Book" w:hAnsi="Avenir Book" w:cs="Arial"/>
                <w:b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b/>
                <w:sz w:val="16"/>
                <w:szCs w:val="16"/>
              </w:rPr>
              <w:t>Partners of HIV+ people</w:t>
            </w:r>
          </w:p>
        </w:tc>
        <w:tc>
          <w:tcPr>
            <w:tcW w:w="283" w:type="dxa"/>
            <w:gridSpan w:val="2"/>
          </w:tcPr>
          <w:p w14:paraId="658260BC" w14:textId="77777777" w:rsidR="00510990" w:rsidRPr="0074743A" w:rsidRDefault="00510990" w:rsidP="009064F6">
            <w:pPr>
              <w:rPr>
                <w:rFonts w:ascii="Avenir Book" w:hAnsi="Avenir Book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55C605D4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8DA87AF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2940D1A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4C7980D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21235B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A5644D6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A9B7300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89795C0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5A58BCEB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95458DE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3E1F9CA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F389C9E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9DD11E5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14:paraId="11045663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6E72BF6C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</w:tr>
      <w:tr w:rsidR="00510990" w:rsidRPr="00017912" w14:paraId="383D3DF0" w14:textId="77777777" w:rsidTr="009064F6">
        <w:trPr>
          <w:jc w:val="center"/>
        </w:trPr>
        <w:tc>
          <w:tcPr>
            <w:tcW w:w="1872" w:type="dxa"/>
          </w:tcPr>
          <w:p w14:paraId="36124F5F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Policy makers (1)</w:t>
            </w:r>
          </w:p>
        </w:tc>
        <w:tc>
          <w:tcPr>
            <w:tcW w:w="283" w:type="dxa"/>
            <w:gridSpan w:val="2"/>
          </w:tcPr>
          <w:p w14:paraId="777BC2FB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14:paraId="61F3FE5C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14:paraId="6871EDE8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75C0B8FE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85CEB2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1578E8F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14:paraId="6704BC38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3BB599FE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0E18375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737" w:type="dxa"/>
          </w:tcPr>
          <w:p w14:paraId="267D05B5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550C14E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148AEE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228BC6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3159176D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054" w:type="dxa"/>
          </w:tcPr>
          <w:p w14:paraId="41E48B09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85" w:type="dxa"/>
          </w:tcPr>
          <w:p w14:paraId="77B6BB52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</w:tr>
      <w:tr w:rsidR="00510990" w:rsidRPr="00017912" w14:paraId="27075E4E" w14:textId="77777777" w:rsidTr="009064F6">
        <w:trPr>
          <w:jc w:val="center"/>
        </w:trPr>
        <w:tc>
          <w:tcPr>
            <w:tcW w:w="1872" w:type="dxa"/>
          </w:tcPr>
          <w:p w14:paraId="207DF17D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Health care workers (2)</w:t>
            </w:r>
          </w:p>
        </w:tc>
        <w:tc>
          <w:tcPr>
            <w:tcW w:w="283" w:type="dxa"/>
            <w:gridSpan w:val="2"/>
          </w:tcPr>
          <w:p w14:paraId="1AA5FEF6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14:paraId="6D32DFD5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14:paraId="53C1DE9F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14:paraId="4F86577F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D785E4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3A38651A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208B783B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90247C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1D4739A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737" w:type="dxa"/>
          </w:tcPr>
          <w:p w14:paraId="3E63AA85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1091866A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9DE38AC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1D30DFC0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7704843D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054" w:type="dxa"/>
          </w:tcPr>
          <w:p w14:paraId="035220E9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1185" w:type="dxa"/>
          </w:tcPr>
          <w:p w14:paraId="00C52ACB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</w:tr>
      <w:tr w:rsidR="00510990" w:rsidRPr="00017912" w14:paraId="4F8F2FD9" w14:textId="77777777" w:rsidTr="009064F6">
        <w:trPr>
          <w:jc w:val="center"/>
        </w:trPr>
        <w:tc>
          <w:tcPr>
            <w:tcW w:w="1872" w:type="dxa"/>
          </w:tcPr>
          <w:p w14:paraId="60B9956B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PLWHA (5)</w:t>
            </w:r>
          </w:p>
        </w:tc>
        <w:tc>
          <w:tcPr>
            <w:tcW w:w="283" w:type="dxa"/>
            <w:gridSpan w:val="2"/>
          </w:tcPr>
          <w:p w14:paraId="4AA614AE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14:paraId="60744175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</w:tcPr>
          <w:p w14:paraId="67001512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09353F24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5AC3F542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14:paraId="2AA4D31F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1044268E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2187C458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708424A1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737" w:type="dxa"/>
          </w:tcPr>
          <w:p w14:paraId="187E2B54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3B50EC4A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A85A442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63FB357E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3740017C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1054" w:type="dxa"/>
          </w:tcPr>
          <w:p w14:paraId="2D85BC4D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85" w:type="dxa"/>
          </w:tcPr>
          <w:p w14:paraId="7E95B008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</w:tr>
      <w:tr w:rsidR="00510990" w:rsidRPr="00017912" w14:paraId="0686B551" w14:textId="77777777" w:rsidTr="009064F6">
        <w:trPr>
          <w:jc w:val="center"/>
        </w:trPr>
        <w:tc>
          <w:tcPr>
            <w:tcW w:w="1872" w:type="dxa"/>
            <w:tcBorders>
              <w:bottom w:val="single" w:sz="4" w:space="0" w:color="auto"/>
            </w:tcBorders>
          </w:tcPr>
          <w:p w14:paraId="432B64EF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General population</w:t>
            </w:r>
            <w:r w:rsidRPr="0074743A">
              <w:rPr>
                <w:rFonts w:ascii="Avenir Book" w:hAnsi="Avenir Book" w:cs="Arial"/>
                <w:sz w:val="16"/>
                <w:szCs w:val="16"/>
              </w:rPr>
              <w:t xml:space="preserve"> (1)</w:t>
            </w:r>
          </w:p>
        </w:tc>
        <w:tc>
          <w:tcPr>
            <w:tcW w:w="283" w:type="dxa"/>
            <w:gridSpan w:val="2"/>
          </w:tcPr>
          <w:p w14:paraId="72CBFB24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66E7783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6EB9191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3C2B43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547D09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4D97FC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CC96F5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C80AF2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058CCDD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49B82A27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935FB47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F595DA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682BBD6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06CF350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3EBEED33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3D9E8CA7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4</w:t>
            </w:r>
          </w:p>
        </w:tc>
      </w:tr>
      <w:tr w:rsidR="00510990" w:rsidRPr="00017912" w14:paraId="2A0C3B4D" w14:textId="77777777" w:rsidTr="009064F6">
        <w:trPr>
          <w:jc w:val="center"/>
        </w:trPr>
        <w:tc>
          <w:tcPr>
            <w:tcW w:w="1872" w:type="dxa"/>
            <w:tcBorders>
              <w:top w:val="single" w:sz="4" w:space="0" w:color="auto"/>
            </w:tcBorders>
          </w:tcPr>
          <w:p w14:paraId="78E6A54F" w14:textId="77777777" w:rsidR="00510990" w:rsidRPr="0074743A" w:rsidRDefault="00510990" w:rsidP="009064F6">
            <w:pPr>
              <w:rPr>
                <w:rFonts w:ascii="Avenir Book" w:hAnsi="Avenir Book" w:cs="Arial"/>
                <w:b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b/>
                <w:sz w:val="16"/>
                <w:szCs w:val="16"/>
              </w:rPr>
              <w:t>People at low risk</w:t>
            </w:r>
          </w:p>
        </w:tc>
        <w:tc>
          <w:tcPr>
            <w:tcW w:w="283" w:type="dxa"/>
            <w:gridSpan w:val="2"/>
          </w:tcPr>
          <w:p w14:paraId="4360D371" w14:textId="77777777" w:rsidR="00510990" w:rsidRPr="0074743A" w:rsidRDefault="00510990" w:rsidP="009064F6">
            <w:pPr>
              <w:rPr>
                <w:rFonts w:ascii="Avenir Book" w:hAnsi="Avenir Book" w:cs="Arial"/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749C66BF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F1E9F47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4D1443B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B335251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E9C0D2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4971880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393A2AB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1D44E7D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28D3FF7B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7FCE500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BEA309A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2576A9A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EA143BA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14:paraId="4BB00FBC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3C587EFB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</w:tr>
      <w:tr w:rsidR="00510990" w:rsidRPr="00017912" w14:paraId="2FE05316" w14:textId="77777777" w:rsidTr="009064F6">
        <w:trPr>
          <w:jc w:val="center"/>
        </w:trPr>
        <w:tc>
          <w:tcPr>
            <w:tcW w:w="1872" w:type="dxa"/>
          </w:tcPr>
          <w:p w14:paraId="324BC3D4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Policy makers (1)</w:t>
            </w:r>
          </w:p>
        </w:tc>
        <w:tc>
          <w:tcPr>
            <w:tcW w:w="283" w:type="dxa"/>
            <w:gridSpan w:val="2"/>
          </w:tcPr>
          <w:p w14:paraId="1FA4611A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14:paraId="002DE80F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14:paraId="7C2C311B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664D8B6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DAA8BE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8846B5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170D64C0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77DEC8CD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8CA6360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737" w:type="dxa"/>
          </w:tcPr>
          <w:p w14:paraId="475319F0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5A16F1A4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D40F82B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007D706D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674EC12A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1054" w:type="dxa"/>
          </w:tcPr>
          <w:p w14:paraId="5355519B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1185" w:type="dxa"/>
          </w:tcPr>
          <w:p w14:paraId="0B289B73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</w:tr>
      <w:tr w:rsidR="00510990" w:rsidRPr="00017912" w14:paraId="2182D07B" w14:textId="77777777" w:rsidTr="009064F6">
        <w:trPr>
          <w:jc w:val="center"/>
        </w:trPr>
        <w:tc>
          <w:tcPr>
            <w:tcW w:w="1872" w:type="dxa"/>
          </w:tcPr>
          <w:p w14:paraId="4BE03155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Health care workers (7)</w:t>
            </w:r>
          </w:p>
        </w:tc>
        <w:tc>
          <w:tcPr>
            <w:tcW w:w="283" w:type="dxa"/>
            <w:gridSpan w:val="2"/>
          </w:tcPr>
          <w:p w14:paraId="72D16883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14:paraId="66A3533D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22BD297F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4DEDBAE9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34286B51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0DA9C0C5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54FDD6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B9AE465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5038AE83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18</w:t>
            </w:r>
          </w:p>
        </w:tc>
        <w:tc>
          <w:tcPr>
            <w:tcW w:w="737" w:type="dxa"/>
          </w:tcPr>
          <w:p w14:paraId="298BBDCB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70FCE54B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0F55234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4E5F545B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3A33FB21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5</w:t>
            </w:r>
          </w:p>
        </w:tc>
        <w:tc>
          <w:tcPr>
            <w:tcW w:w="1054" w:type="dxa"/>
          </w:tcPr>
          <w:p w14:paraId="7735F32E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85" w:type="dxa"/>
          </w:tcPr>
          <w:p w14:paraId="6BBF35E0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</w:tr>
      <w:tr w:rsidR="00510990" w:rsidRPr="00017912" w14:paraId="5BFC2AA7" w14:textId="77777777" w:rsidTr="009064F6">
        <w:trPr>
          <w:jc w:val="center"/>
        </w:trPr>
        <w:tc>
          <w:tcPr>
            <w:tcW w:w="1872" w:type="dxa"/>
          </w:tcPr>
          <w:p w14:paraId="3284CD22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sz w:val="16"/>
                <w:szCs w:val="16"/>
              </w:rPr>
              <w:t>PLWHA (7)</w:t>
            </w:r>
          </w:p>
        </w:tc>
        <w:tc>
          <w:tcPr>
            <w:tcW w:w="283" w:type="dxa"/>
            <w:gridSpan w:val="2"/>
          </w:tcPr>
          <w:p w14:paraId="2BBE7203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14:paraId="44289CB4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65108765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6271E02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65B71747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14:paraId="3C04F5DB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25589E17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3B58F6D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74C35D7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20</w:t>
            </w:r>
          </w:p>
        </w:tc>
        <w:tc>
          <w:tcPr>
            <w:tcW w:w="737" w:type="dxa"/>
          </w:tcPr>
          <w:p w14:paraId="41BA72DD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28D56892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196C2D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14:paraId="5057CA98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3" w:type="dxa"/>
          </w:tcPr>
          <w:p w14:paraId="530417AA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1054" w:type="dxa"/>
          </w:tcPr>
          <w:p w14:paraId="5F0CA48E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85" w:type="dxa"/>
          </w:tcPr>
          <w:p w14:paraId="0311C696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</w:tr>
      <w:tr w:rsidR="00510990" w:rsidRPr="00017912" w14:paraId="35E4732C" w14:textId="77777777" w:rsidTr="009064F6">
        <w:trPr>
          <w:jc w:val="center"/>
        </w:trPr>
        <w:tc>
          <w:tcPr>
            <w:tcW w:w="1872" w:type="dxa"/>
            <w:tcBorders>
              <w:bottom w:val="single" w:sz="4" w:space="0" w:color="auto"/>
            </w:tcBorders>
          </w:tcPr>
          <w:p w14:paraId="73FD316B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  <w:r>
              <w:rPr>
                <w:rFonts w:ascii="Avenir Book" w:hAnsi="Avenir Book" w:cs="Arial"/>
                <w:sz w:val="16"/>
                <w:szCs w:val="16"/>
              </w:rPr>
              <w:t>General population</w:t>
            </w:r>
            <w:r w:rsidRPr="0074743A">
              <w:rPr>
                <w:rFonts w:ascii="Avenir Book" w:hAnsi="Avenir Book" w:cs="Arial"/>
                <w:sz w:val="16"/>
                <w:szCs w:val="16"/>
              </w:rPr>
              <w:t xml:space="preserve"> (4)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535DC42A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4F3B677C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4FDCCED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7AB6184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C8A805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E2A1F5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6BFB31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902958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8EE4B3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1BE849D6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9654550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20D07C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EB130A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B465959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64DE88C4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4831B473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5</w:t>
            </w:r>
          </w:p>
        </w:tc>
      </w:tr>
      <w:tr w:rsidR="00510990" w:rsidRPr="00017912" w14:paraId="7C185CFA" w14:textId="77777777" w:rsidTr="009064F6">
        <w:trPr>
          <w:jc w:val="center"/>
        </w:trPr>
        <w:tc>
          <w:tcPr>
            <w:tcW w:w="1872" w:type="dxa"/>
            <w:tcBorders>
              <w:top w:val="single" w:sz="4" w:space="0" w:color="auto"/>
            </w:tcBorders>
          </w:tcPr>
          <w:p w14:paraId="18233F32" w14:textId="77777777" w:rsidR="00510990" w:rsidRPr="0074743A" w:rsidRDefault="00510990" w:rsidP="009064F6">
            <w:pPr>
              <w:rPr>
                <w:rFonts w:ascii="Avenir Book" w:hAnsi="Avenir Book" w:cs="Arial"/>
                <w:b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b/>
                <w:sz w:val="16"/>
                <w:szCs w:val="16"/>
              </w:rPr>
              <w:t xml:space="preserve">Total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1B3C1D56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6C3E1A3F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581D0F5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03A1A67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0139B43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B383BE0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75DBCC4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21F947A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08FEE07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3CAB56FD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434F696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EE4A7B1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5020AEA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A699624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14:paraId="2FB1A278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4CB2A2B2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</w:p>
        </w:tc>
      </w:tr>
      <w:tr w:rsidR="00510990" w:rsidRPr="00017912" w14:paraId="1210A4CE" w14:textId="77777777" w:rsidTr="009064F6">
        <w:trPr>
          <w:jc w:val="center"/>
        </w:trPr>
        <w:tc>
          <w:tcPr>
            <w:tcW w:w="1872" w:type="dxa"/>
          </w:tcPr>
          <w:p w14:paraId="4DB3EC9D" w14:textId="77777777" w:rsidR="00510990" w:rsidRPr="00017912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Policy makers (9)</w:t>
            </w:r>
          </w:p>
        </w:tc>
        <w:tc>
          <w:tcPr>
            <w:tcW w:w="283" w:type="dxa"/>
            <w:gridSpan w:val="2"/>
          </w:tcPr>
          <w:p w14:paraId="0A891E60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14:paraId="495F0C76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</w:tcPr>
          <w:p w14:paraId="5E6DDE90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42</w:t>
            </w:r>
          </w:p>
        </w:tc>
        <w:tc>
          <w:tcPr>
            <w:tcW w:w="851" w:type="dxa"/>
          </w:tcPr>
          <w:p w14:paraId="38001008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14:paraId="7573D4F3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14:paraId="77BD6A81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14:paraId="38ABDD5C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14:paraId="3457EE0F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14:paraId="2C5494E9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6</w:t>
            </w:r>
          </w:p>
        </w:tc>
        <w:tc>
          <w:tcPr>
            <w:tcW w:w="737" w:type="dxa"/>
          </w:tcPr>
          <w:p w14:paraId="43E171DB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3AD9B5C7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4D1F5741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466328C9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5208E7E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4</w:t>
            </w:r>
          </w:p>
        </w:tc>
        <w:tc>
          <w:tcPr>
            <w:tcW w:w="1054" w:type="dxa"/>
          </w:tcPr>
          <w:p w14:paraId="2D07720F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1185" w:type="dxa"/>
          </w:tcPr>
          <w:p w14:paraId="11AF6DB6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4</w:t>
            </w:r>
          </w:p>
        </w:tc>
      </w:tr>
      <w:tr w:rsidR="00510990" w:rsidRPr="00017912" w14:paraId="68FD639C" w14:textId="77777777" w:rsidTr="009064F6">
        <w:trPr>
          <w:jc w:val="center"/>
        </w:trPr>
        <w:tc>
          <w:tcPr>
            <w:tcW w:w="1872" w:type="dxa"/>
          </w:tcPr>
          <w:p w14:paraId="238F2377" w14:textId="77777777" w:rsidR="00510990" w:rsidRPr="00017912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Health care workers (31)</w:t>
            </w:r>
          </w:p>
        </w:tc>
        <w:tc>
          <w:tcPr>
            <w:tcW w:w="283" w:type="dxa"/>
            <w:gridSpan w:val="2"/>
          </w:tcPr>
          <w:p w14:paraId="455061A6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14:paraId="37BEF9D8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</w:tcPr>
          <w:p w14:paraId="34839375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14:paraId="36BCCDFD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14:paraId="04373EA0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14:paraId="566A4030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452D56E4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14:paraId="776B406B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68932FAC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24</w:t>
            </w:r>
          </w:p>
        </w:tc>
        <w:tc>
          <w:tcPr>
            <w:tcW w:w="737" w:type="dxa"/>
          </w:tcPr>
          <w:p w14:paraId="7198BB6A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14:paraId="0B5ABADC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32BF4C62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14:paraId="6FE229DC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26CCA17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15</w:t>
            </w:r>
          </w:p>
        </w:tc>
        <w:tc>
          <w:tcPr>
            <w:tcW w:w="1054" w:type="dxa"/>
          </w:tcPr>
          <w:p w14:paraId="3291C739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4</w:t>
            </w:r>
          </w:p>
        </w:tc>
        <w:tc>
          <w:tcPr>
            <w:tcW w:w="1185" w:type="dxa"/>
          </w:tcPr>
          <w:p w14:paraId="1D949AA5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4</w:t>
            </w:r>
          </w:p>
        </w:tc>
      </w:tr>
      <w:tr w:rsidR="00510990" w:rsidRPr="00017912" w14:paraId="4A1440A7" w14:textId="77777777" w:rsidTr="009064F6">
        <w:trPr>
          <w:jc w:val="center"/>
        </w:trPr>
        <w:tc>
          <w:tcPr>
            <w:tcW w:w="1872" w:type="dxa"/>
          </w:tcPr>
          <w:p w14:paraId="5BE3564D" w14:textId="77777777" w:rsidR="00510990" w:rsidRPr="00017912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PLWHA (35)</w:t>
            </w:r>
          </w:p>
        </w:tc>
        <w:tc>
          <w:tcPr>
            <w:tcW w:w="283" w:type="dxa"/>
            <w:gridSpan w:val="2"/>
          </w:tcPr>
          <w:p w14:paraId="3B72A0C3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</w:tcPr>
          <w:p w14:paraId="378E3C0C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</w:tcPr>
          <w:p w14:paraId="66A25EB7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43</w:t>
            </w:r>
          </w:p>
        </w:tc>
        <w:tc>
          <w:tcPr>
            <w:tcW w:w="851" w:type="dxa"/>
          </w:tcPr>
          <w:p w14:paraId="7E1881D2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14:paraId="0D395259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57</w:t>
            </w:r>
          </w:p>
        </w:tc>
        <w:tc>
          <w:tcPr>
            <w:tcW w:w="1134" w:type="dxa"/>
          </w:tcPr>
          <w:p w14:paraId="6B18D9F3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336E3344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25B19870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2931C746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25</w:t>
            </w:r>
          </w:p>
        </w:tc>
        <w:tc>
          <w:tcPr>
            <w:tcW w:w="737" w:type="dxa"/>
          </w:tcPr>
          <w:p w14:paraId="75B67FF3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75577DF7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38887420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65DBD227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3D1A1CE7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11</w:t>
            </w:r>
          </w:p>
        </w:tc>
        <w:tc>
          <w:tcPr>
            <w:tcW w:w="1054" w:type="dxa"/>
          </w:tcPr>
          <w:p w14:paraId="2DD391A0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1185" w:type="dxa"/>
          </w:tcPr>
          <w:p w14:paraId="28867A72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20</w:t>
            </w:r>
          </w:p>
        </w:tc>
      </w:tr>
      <w:tr w:rsidR="00510990" w:rsidRPr="00017912" w14:paraId="5C2A4D6A" w14:textId="77777777" w:rsidTr="009064F6">
        <w:trPr>
          <w:jc w:val="center"/>
        </w:trPr>
        <w:tc>
          <w:tcPr>
            <w:tcW w:w="1872" w:type="dxa"/>
            <w:tcBorders>
              <w:bottom w:val="single" w:sz="4" w:space="0" w:color="auto"/>
            </w:tcBorders>
          </w:tcPr>
          <w:p w14:paraId="06012D53" w14:textId="77777777" w:rsidR="00510990" w:rsidRPr="00017912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General population (17)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763476C8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55BDC83F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B800CF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A0402ED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F13682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C4EF18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4154BB4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060605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21A831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29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603E0005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93AB5B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21AD21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FBBA7C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72DE551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3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56C305BA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12BF9E58" w14:textId="77777777" w:rsidR="00510990" w:rsidRPr="00017912" w:rsidRDefault="00510990" w:rsidP="009064F6">
            <w:pPr>
              <w:jc w:val="center"/>
              <w:rPr>
                <w:rFonts w:ascii="Avenir Book" w:hAnsi="Avenir Book" w:cs="Arial"/>
                <w:sz w:val="16"/>
                <w:szCs w:val="16"/>
              </w:rPr>
            </w:pPr>
            <w:r w:rsidRPr="00017912">
              <w:rPr>
                <w:rFonts w:ascii="Avenir Book" w:hAnsi="Avenir Book" w:cs="Arial"/>
                <w:sz w:val="16"/>
                <w:szCs w:val="16"/>
              </w:rPr>
              <w:t>29</w:t>
            </w:r>
          </w:p>
        </w:tc>
      </w:tr>
      <w:tr w:rsidR="00510990" w:rsidRPr="0074743A" w14:paraId="23E0D159" w14:textId="77777777" w:rsidTr="005668C4">
        <w:trPr>
          <w:jc w:val="center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5DE8C53B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b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b/>
                <w:sz w:val="16"/>
                <w:szCs w:val="16"/>
              </w:rPr>
              <w:t>All stakeholders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E34D96" w14:textId="77777777" w:rsidR="00510990" w:rsidRPr="0074743A" w:rsidRDefault="00510990" w:rsidP="009064F6">
            <w:pPr>
              <w:jc w:val="right"/>
              <w:rPr>
                <w:rFonts w:ascii="Avenir Book" w:hAnsi="Avenir Book" w:cs="Arial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3C24559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b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b/>
                <w:sz w:val="16"/>
                <w:szCs w:val="16"/>
              </w:rPr>
              <w:t>405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8F3B95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b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b/>
                <w:sz w:val="16"/>
                <w:szCs w:val="16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9198596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b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b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3269C92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b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b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B512EAE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b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b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478B867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b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b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6474D9D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b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879662B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b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b/>
                <w:sz w:val="16"/>
                <w:szCs w:val="16"/>
              </w:rPr>
              <w:t>84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345122D7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b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7B253D2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b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b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F465E3A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b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999C716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b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b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B77861D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b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b/>
                <w:sz w:val="16"/>
                <w:szCs w:val="16"/>
              </w:rPr>
              <w:t>33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2360C853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b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b/>
                <w:sz w:val="16"/>
                <w:szCs w:val="16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52F1DE0F" w14:textId="77777777" w:rsidR="00510990" w:rsidRPr="0074743A" w:rsidRDefault="00510990" w:rsidP="009064F6">
            <w:pPr>
              <w:jc w:val="center"/>
              <w:rPr>
                <w:rFonts w:ascii="Avenir Book" w:hAnsi="Avenir Book" w:cs="Arial"/>
                <w:b/>
                <w:sz w:val="16"/>
                <w:szCs w:val="16"/>
              </w:rPr>
            </w:pPr>
            <w:r w:rsidRPr="0074743A">
              <w:rPr>
                <w:rFonts w:ascii="Avenir Book" w:hAnsi="Avenir Book" w:cs="Arial"/>
                <w:b/>
                <w:sz w:val="16"/>
                <w:szCs w:val="16"/>
              </w:rPr>
              <w:t>57</w:t>
            </w:r>
          </w:p>
        </w:tc>
      </w:tr>
      <w:tr w:rsidR="005668C4" w:rsidRPr="005668C4" w14:paraId="15DC7436" w14:textId="77777777" w:rsidTr="005668C4">
        <w:trPr>
          <w:jc w:val="center"/>
        </w:trPr>
        <w:tc>
          <w:tcPr>
            <w:tcW w:w="15701" w:type="dxa"/>
            <w:gridSpan w:val="18"/>
            <w:tcBorders>
              <w:top w:val="single" w:sz="4" w:space="0" w:color="auto"/>
            </w:tcBorders>
          </w:tcPr>
          <w:p w14:paraId="55075889" w14:textId="24A444EE" w:rsidR="005668C4" w:rsidRPr="005668C4" w:rsidRDefault="005668C4" w:rsidP="005668C4">
            <w:pPr>
              <w:rPr>
                <w:rFonts w:ascii="Avenir Book" w:hAnsi="Avenir Book" w:cs="Arial"/>
                <w:sz w:val="16"/>
                <w:szCs w:val="16"/>
              </w:rPr>
            </w:pPr>
            <w:r w:rsidRPr="005668C4">
              <w:rPr>
                <w:rFonts w:ascii="Avenir Book" w:hAnsi="Avenir Book" w:cs="Arial"/>
                <w:sz w:val="16"/>
                <w:szCs w:val="16"/>
              </w:rPr>
              <w:t>IDUs = injecting drug users, PLWHA = people living with HIV/AIDS, MSM = men having sex with men, FSW = female sex workers</w:t>
            </w:r>
          </w:p>
        </w:tc>
      </w:tr>
    </w:tbl>
    <w:p w14:paraId="02CC0C64" w14:textId="77777777" w:rsidR="00B5587B" w:rsidRDefault="00593EE2"/>
    <w:sectPr w:rsidR="00B5587B" w:rsidSect="00510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90"/>
    <w:rsid w:val="00290D4C"/>
    <w:rsid w:val="004D2F12"/>
    <w:rsid w:val="00510990"/>
    <w:rsid w:val="00512703"/>
    <w:rsid w:val="005668C4"/>
    <w:rsid w:val="00593EE2"/>
    <w:rsid w:val="00651BB3"/>
    <w:rsid w:val="00672CC7"/>
    <w:rsid w:val="006D4F92"/>
    <w:rsid w:val="00747B06"/>
    <w:rsid w:val="00877765"/>
    <w:rsid w:val="009D43AD"/>
    <w:rsid w:val="00A95F1D"/>
    <w:rsid w:val="00B25138"/>
    <w:rsid w:val="00BA0DDB"/>
    <w:rsid w:val="00C66143"/>
    <w:rsid w:val="00C72B55"/>
    <w:rsid w:val="00CB667B"/>
    <w:rsid w:val="00F6103D"/>
    <w:rsid w:val="00F6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84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10990"/>
    <w:pPr>
      <w:spacing w:after="0" w:line="240" w:lineRule="auto"/>
    </w:pPr>
    <w:rPr>
      <w:rFonts w:eastAsiaTheme="minorEastAsia"/>
      <w:sz w:val="24"/>
      <w:szCs w:val="24"/>
      <w:lang w:val="en-GB" w:eastAsia="nl-N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10990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10990"/>
    <w:pPr>
      <w:spacing w:after="0" w:line="240" w:lineRule="auto"/>
    </w:pPr>
    <w:rPr>
      <w:rFonts w:eastAsiaTheme="minorEastAsia"/>
      <w:sz w:val="24"/>
      <w:szCs w:val="24"/>
      <w:lang w:val="en-GB" w:eastAsia="nl-N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10990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Tromp</dc:creator>
  <cp:lastModifiedBy>Mäkelä Marjukka</cp:lastModifiedBy>
  <cp:revision>3</cp:revision>
  <dcterms:created xsi:type="dcterms:W3CDTF">2015-10-18T11:30:00Z</dcterms:created>
  <dcterms:modified xsi:type="dcterms:W3CDTF">2015-10-18T11:30:00Z</dcterms:modified>
</cp:coreProperties>
</file>