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429" w:rsidRDefault="00C12CD0" w:rsidP="00C12CD0">
      <w:pPr>
        <w:jc w:val="center"/>
        <w:rPr>
          <w:rFonts w:ascii="Times New Roman" w:hAnsi="Times New Roman" w:cs="Times New Roman"/>
          <w:sz w:val="24"/>
        </w:rPr>
      </w:pPr>
      <w:r w:rsidRPr="00C12CD0">
        <w:rPr>
          <w:rFonts w:ascii="Times New Roman" w:hAnsi="Times New Roman" w:cs="Times New Roman"/>
          <w:sz w:val="24"/>
        </w:rPr>
        <w:t>The possible behavior combination of 20 cases in MPIs</w:t>
      </w:r>
    </w:p>
    <w:p w:rsidR="00F32638" w:rsidRPr="00C12CD0" w:rsidRDefault="00F32638" w:rsidP="00C12CD0">
      <w:pPr>
        <w:jc w:val="center"/>
        <w:rPr>
          <w:rFonts w:ascii="Times New Roman" w:hAnsi="Times New Roman" w:cs="Times New Roman"/>
          <w:sz w:val="24"/>
        </w:rPr>
      </w:pPr>
    </w:p>
    <w:p w:rsidR="00C12CD0" w:rsidRDefault="00C12CD0">
      <w:pPr>
        <w:rPr>
          <w:rFonts w:ascii="Times New Roman" w:hAnsi="Times New Roman" w:cs="Times New Roman"/>
        </w:rPr>
      </w:pPr>
      <w:r w:rsidRPr="00C12CD0">
        <w:rPr>
          <w:rFonts w:ascii="Times New Roman" w:hAnsi="Times New Roman" w:cs="Times New Roman"/>
        </w:rPr>
        <w:t>In the following</w:t>
      </w:r>
      <w:r>
        <w:rPr>
          <w:rFonts w:ascii="Times New Roman" w:hAnsi="Times New Roman" w:cs="Times New Roman"/>
        </w:rPr>
        <w:t xml:space="preserve"> scenarios, several people are surrounding the robot. In the general case, their body is aligned toward the robot, their body inclination angle is neutral, and they are all the same distance from the robot. If so indicated, some users may be a differ</w:t>
      </w:r>
      <w:bookmarkStart w:id="0" w:name="_GoBack"/>
      <w:bookmarkEnd w:id="0"/>
      <w:r>
        <w:rPr>
          <w:rFonts w:ascii="Times New Roman" w:hAnsi="Times New Roman" w:cs="Times New Roman"/>
        </w:rPr>
        <w:t>ent distance from the robot, have a different body inclination, or be facing different direction for the purpose of the experiment.</w:t>
      </w:r>
    </w:p>
    <w:p w:rsidR="00C12CD0" w:rsidRDefault="00C12CD0">
      <w:pPr>
        <w:rPr>
          <w:rFonts w:ascii="Times New Roman" w:hAnsi="Times New Roman" w:cs="Times New Roman"/>
        </w:rPr>
      </w:pPr>
    </w:p>
    <w:p w:rsidR="00C12CD0" w:rsidRDefault="00C12CD0">
      <w:pPr>
        <w:rPr>
          <w:rFonts w:ascii="Times New Roman" w:hAnsi="Times New Roman" w:cs="Times New Roman"/>
        </w:rPr>
      </w:pPr>
      <w:r>
        <w:rPr>
          <w:rFonts w:ascii="Times New Roman" w:hAnsi="Times New Roman" w:cs="Times New Roman"/>
        </w:rPr>
        <w:t>The robot’s attention is requested by…</w:t>
      </w:r>
    </w:p>
    <w:p w:rsidR="00C12CD0" w:rsidRDefault="00C12CD0">
      <w:pPr>
        <w:rPr>
          <w:rFonts w:ascii="Times New Roman" w:hAnsi="Times New Roman" w:cs="Times New Roman"/>
        </w:rPr>
      </w:pPr>
    </w:p>
    <w:p w:rsidR="00C12CD0" w:rsidRDefault="00C12CD0">
      <w:pPr>
        <w:rPr>
          <w:rFonts w:ascii="Times New Roman" w:hAnsi="Times New Roman" w:cs="Times New Roman"/>
        </w:rPr>
      </w:pPr>
      <w:r>
        <w:rPr>
          <w:rFonts w:ascii="Times New Roman" w:hAnsi="Times New Roman" w:cs="Times New Roman"/>
        </w:rPr>
        <w:t xml:space="preserve">Case1: … </w:t>
      </w:r>
      <w:r w:rsidR="00F8111F">
        <w:rPr>
          <w:rFonts w:ascii="Times New Roman" w:hAnsi="Times New Roman" w:cs="Times New Roman"/>
        </w:rPr>
        <w:t>a participant</w:t>
      </w:r>
      <w:r w:rsidR="00963A23">
        <w:rPr>
          <w:rFonts w:ascii="Times New Roman" w:hAnsi="Times New Roman" w:cs="Times New Roman"/>
        </w:rPr>
        <w:t>’s utterances</w:t>
      </w:r>
      <w:r>
        <w:rPr>
          <w:rFonts w:ascii="Times New Roman" w:hAnsi="Times New Roman" w:cs="Times New Roman"/>
        </w:rPr>
        <w:t>.</w:t>
      </w:r>
    </w:p>
    <w:p w:rsidR="00C12CD0" w:rsidRDefault="00C12CD0">
      <w:pPr>
        <w:rPr>
          <w:rFonts w:ascii="Times New Roman" w:hAnsi="Times New Roman" w:cs="Times New Roman"/>
        </w:rPr>
      </w:pPr>
      <w:r>
        <w:rPr>
          <w:rFonts w:ascii="Times New Roman" w:hAnsi="Times New Roman" w:cs="Times New Roman"/>
        </w:rPr>
        <w:t xml:space="preserve">Case2: … </w:t>
      </w:r>
      <w:r w:rsidR="00F8111F">
        <w:rPr>
          <w:rFonts w:ascii="Times New Roman" w:hAnsi="Times New Roman" w:cs="Times New Roman"/>
        </w:rPr>
        <w:t xml:space="preserve">a participant </w:t>
      </w:r>
      <w:r>
        <w:rPr>
          <w:rFonts w:ascii="Times New Roman" w:hAnsi="Times New Roman" w:cs="Times New Roman"/>
        </w:rPr>
        <w:t>waving</w:t>
      </w:r>
      <w:r w:rsidR="00F8111F">
        <w:rPr>
          <w:rFonts w:ascii="Times New Roman" w:hAnsi="Times New Roman" w:cs="Times New Roman"/>
        </w:rPr>
        <w:t>.</w:t>
      </w:r>
    </w:p>
    <w:p w:rsidR="00C12CD0" w:rsidRDefault="00C12CD0">
      <w:pPr>
        <w:rPr>
          <w:rFonts w:ascii="Times New Roman" w:hAnsi="Times New Roman" w:cs="Times New Roman"/>
        </w:rPr>
      </w:pPr>
      <w:r>
        <w:rPr>
          <w:rFonts w:ascii="Times New Roman" w:hAnsi="Times New Roman" w:cs="Times New Roman"/>
        </w:rPr>
        <w:t>Case3: …a participant moving closer to the robot.</w:t>
      </w:r>
    </w:p>
    <w:p w:rsidR="00C12CD0" w:rsidRDefault="00C12CD0">
      <w:pPr>
        <w:rPr>
          <w:rFonts w:ascii="Times New Roman" w:hAnsi="Times New Roman" w:cs="Times New Roman"/>
        </w:rPr>
      </w:pPr>
      <w:r>
        <w:rPr>
          <w:rFonts w:ascii="Times New Roman" w:hAnsi="Times New Roman" w:cs="Times New Roman"/>
        </w:rPr>
        <w:t>Case4: …</w:t>
      </w:r>
      <w:r w:rsidR="007A786C">
        <w:rPr>
          <w:rFonts w:ascii="Times New Roman" w:hAnsi="Times New Roman" w:cs="Times New Roman"/>
        </w:rPr>
        <w:t>a</w:t>
      </w:r>
      <w:r>
        <w:rPr>
          <w:rFonts w:ascii="Times New Roman" w:hAnsi="Times New Roman" w:cs="Times New Roman"/>
        </w:rPr>
        <w:t xml:space="preserve"> participant leaning forward.</w:t>
      </w:r>
    </w:p>
    <w:p w:rsidR="00C12CD0" w:rsidRDefault="00C12CD0">
      <w:pPr>
        <w:rPr>
          <w:rFonts w:ascii="Times New Roman" w:hAnsi="Times New Roman" w:cs="Times New Roman"/>
        </w:rPr>
      </w:pPr>
      <w:r>
        <w:rPr>
          <w:rFonts w:ascii="Times New Roman" w:hAnsi="Times New Roman" w:cs="Times New Roman"/>
        </w:rPr>
        <w:t>Case5: …</w:t>
      </w:r>
      <w:r w:rsidR="007A786C">
        <w:rPr>
          <w:rFonts w:ascii="Times New Roman" w:hAnsi="Times New Roman" w:cs="Times New Roman"/>
        </w:rPr>
        <w:t>a</w:t>
      </w:r>
      <w:r>
        <w:rPr>
          <w:rFonts w:ascii="Times New Roman" w:hAnsi="Times New Roman" w:cs="Times New Roman"/>
        </w:rPr>
        <w:t xml:space="preserve"> participant aligning his or her body toward the robot.</w:t>
      </w:r>
    </w:p>
    <w:p w:rsidR="00C12CD0" w:rsidRDefault="00C12CD0">
      <w:pPr>
        <w:rPr>
          <w:rFonts w:ascii="Times New Roman" w:hAnsi="Times New Roman" w:cs="Times New Roman"/>
        </w:rPr>
      </w:pPr>
      <w:r>
        <w:rPr>
          <w:rFonts w:ascii="Times New Roman" w:hAnsi="Times New Roman" w:cs="Times New Roman"/>
        </w:rPr>
        <w:t xml:space="preserve">Case6: …a participant </w:t>
      </w:r>
      <w:r w:rsidR="00597E38">
        <w:rPr>
          <w:rFonts w:ascii="Times New Roman" w:hAnsi="Times New Roman" w:cs="Times New Roman"/>
        </w:rPr>
        <w:t xml:space="preserve">located closer </w:t>
      </w:r>
      <w:r w:rsidR="00CA55CA">
        <w:rPr>
          <w:rFonts w:ascii="Times New Roman" w:hAnsi="Times New Roman" w:cs="Times New Roman"/>
        </w:rPr>
        <w:t xml:space="preserve">than others </w:t>
      </w:r>
      <w:r w:rsidR="00597E38">
        <w:rPr>
          <w:rFonts w:ascii="Times New Roman" w:hAnsi="Times New Roman" w:cs="Times New Roman"/>
        </w:rPr>
        <w:t>to the robot</w:t>
      </w:r>
      <w:r>
        <w:rPr>
          <w:rFonts w:ascii="Times New Roman" w:hAnsi="Times New Roman" w:cs="Times New Roman"/>
        </w:rPr>
        <w:t>.</w:t>
      </w:r>
    </w:p>
    <w:p w:rsidR="00C12CD0" w:rsidRDefault="00C12CD0">
      <w:pPr>
        <w:rPr>
          <w:rFonts w:ascii="Times New Roman" w:hAnsi="Times New Roman" w:cs="Times New Roman"/>
        </w:rPr>
      </w:pPr>
      <w:r>
        <w:rPr>
          <w:rFonts w:ascii="Times New Roman" w:hAnsi="Times New Roman" w:cs="Times New Roman"/>
        </w:rPr>
        <w:t xml:space="preserve">Case7: …a </w:t>
      </w:r>
      <w:r w:rsidR="00963A23">
        <w:rPr>
          <w:rFonts w:ascii="Times New Roman" w:hAnsi="Times New Roman" w:cs="Times New Roman"/>
        </w:rPr>
        <w:t>p</w:t>
      </w:r>
      <w:r w:rsidR="007A786C">
        <w:rPr>
          <w:rFonts w:ascii="Times New Roman" w:hAnsi="Times New Roman" w:cs="Times New Roman"/>
        </w:rPr>
        <w:t>articipant</w:t>
      </w:r>
      <w:r>
        <w:rPr>
          <w:rFonts w:ascii="Times New Roman" w:hAnsi="Times New Roman" w:cs="Times New Roman"/>
        </w:rPr>
        <w:t xml:space="preserve"> calling and gesturing.</w:t>
      </w:r>
    </w:p>
    <w:p w:rsidR="00C12CD0" w:rsidRDefault="00C12CD0">
      <w:pPr>
        <w:rPr>
          <w:rFonts w:ascii="Times New Roman" w:hAnsi="Times New Roman" w:cs="Times New Roman"/>
        </w:rPr>
      </w:pPr>
      <w:r>
        <w:rPr>
          <w:rFonts w:ascii="Times New Roman" w:hAnsi="Times New Roman" w:cs="Times New Roman"/>
        </w:rPr>
        <w:t xml:space="preserve">Case8: …a </w:t>
      </w:r>
      <w:r w:rsidR="007A786C">
        <w:rPr>
          <w:rFonts w:ascii="Times New Roman" w:hAnsi="Times New Roman" w:cs="Times New Roman"/>
        </w:rPr>
        <w:t xml:space="preserve">participant </w:t>
      </w:r>
      <w:r>
        <w:rPr>
          <w:rFonts w:ascii="Times New Roman" w:hAnsi="Times New Roman" w:cs="Times New Roman"/>
        </w:rPr>
        <w:t>calling and leaning forward.</w:t>
      </w:r>
    </w:p>
    <w:p w:rsidR="00C12CD0" w:rsidRDefault="00C12CD0">
      <w:pPr>
        <w:rPr>
          <w:rFonts w:ascii="Times New Roman" w:hAnsi="Times New Roman" w:cs="Times New Roman"/>
        </w:rPr>
      </w:pPr>
      <w:r>
        <w:rPr>
          <w:rFonts w:ascii="Times New Roman" w:hAnsi="Times New Roman" w:cs="Times New Roman"/>
        </w:rPr>
        <w:t>Case9: …</w:t>
      </w:r>
      <w:r w:rsidR="007A786C">
        <w:rPr>
          <w:rFonts w:ascii="Times New Roman" w:hAnsi="Times New Roman" w:cs="Times New Roman"/>
        </w:rPr>
        <w:t>a</w:t>
      </w:r>
      <w:r>
        <w:rPr>
          <w:rFonts w:ascii="Times New Roman" w:hAnsi="Times New Roman" w:cs="Times New Roman"/>
        </w:rPr>
        <w:t xml:space="preserve"> participant calling</w:t>
      </w:r>
      <w:r w:rsidR="0089198B">
        <w:rPr>
          <w:rFonts w:ascii="Times New Roman" w:hAnsi="Times New Roman" w:cs="Times New Roman"/>
        </w:rPr>
        <w:t xml:space="preserve"> from behind than others</w:t>
      </w:r>
      <w:r>
        <w:rPr>
          <w:rFonts w:ascii="Times New Roman" w:hAnsi="Times New Roman" w:cs="Times New Roman"/>
        </w:rPr>
        <w:t>.</w:t>
      </w:r>
    </w:p>
    <w:p w:rsidR="00C12CD0" w:rsidRDefault="00C12CD0">
      <w:pPr>
        <w:rPr>
          <w:rFonts w:ascii="Times New Roman" w:hAnsi="Times New Roman" w:cs="Times New Roman"/>
        </w:rPr>
      </w:pPr>
      <w:r>
        <w:rPr>
          <w:rFonts w:ascii="Times New Roman" w:hAnsi="Times New Roman" w:cs="Times New Roman"/>
        </w:rPr>
        <w:t>Case10: …</w:t>
      </w:r>
      <w:r w:rsidR="007A786C">
        <w:rPr>
          <w:rFonts w:ascii="Times New Roman" w:hAnsi="Times New Roman" w:cs="Times New Roman"/>
        </w:rPr>
        <w:t>a</w:t>
      </w:r>
      <w:r>
        <w:rPr>
          <w:rFonts w:ascii="Times New Roman" w:hAnsi="Times New Roman" w:cs="Times New Roman"/>
        </w:rPr>
        <w:t xml:space="preserve"> participant calling and gesturing</w:t>
      </w:r>
      <w:r w:rsidR="0089198B">
        <w:rPr>
          <w:rFonts w:ascii="Times New Roman" w:hAnsi="Times New Roman" w:cs="Times New Roman"/>
        </w:rPr>
        <w:t xml:space="preserve"> from behind than others</w:t>
      </w:r>
      <w:r>
        <w:rPr>
          <w:rFonts w:ascii="Times New Roman" w:hAnsi="Times New Roman" w:cs="Times New Roman"/>
        </w:rPr>
        <w:t>.</w:t>
      </w:r>
    </w:p>
    <w:p w:rsidR="00C12CD0" w:rsidRDefault="00C12CD0">
      <w:pPr>
        <w:rPr>
          <w:rFonts w:ascii="Times New Roman" w:hAnsi="Times New Roman" w:cs="Times New Roman"/>
        </w:rPr>
      </w:pPr>
      <w:r>
        <w:rPr>
          <w:rFonts w:ascii="Times New Roman" w:hAnsi="Times New Roman" w:cs="Times New Roman"/>
        </w:rPr>
        <w:t>Case</w:t>
      </w:r>
      <w:r w:rsidR="00F8111F">
        <w:rPr>
          <w:rFonts w:ascii="Times New Roman" w:hAnsi="Times New Roman" w:cs="Times New Roman"/>
        </w:rPr>
        <w:t>11:</w:t>
      </w:r>
      <w:r w:rsidR="007A786C">
        <w:rPr>
          <w:rFonts w:ascii="Times New Roman" w:hAnsi="Times New Roman" w:cs="Times New Roman"/>
        </w:rPr>
        <w:t xml:space="preserve"> </w:t>
      </w:r>
      <w:r w:rsidR="00F8111F">
        <w:rPr>
          <w:rFonts w:ascii="Times New Roman" w:hAnsi="Times New Roman" w:cs="Times New Roman"/>
        </w:rPr>
        <w:t>…</w:t>
      </w:r>
      <w:r w:rsidR="00F8111F">
        <w:rPr>
          <w:rFonts w:ascii="Times New Roman" w:hAnsi="Times New Roman" w:cs="Times New Roman" w:hint="eastAsia"/>
        </w:rPr>
        <w:t xml:space="preserve">a </w:t>
      </w:r>
      <w:r w:rsidR="007A786C">
        <w:rPr>
          <w:rFonts w:ascii="Times New Roman" w:hAnsi="Times New Roman" w:cs="Times New Roman"/>
        </w:rPr>
        <w:t>participant</w:t>
      </w:r>
      <w:r w:rsidR="00F8111F">
        <w:rPr>
          <w:rFonts w:ascii="Times New Roman" w:hAnsi="Times New Roman" w:cs="Times New Roman" w:hint="eastAsia"/>
        </w:rPr>
        <w:t xml:space="preserve"> gesturing, leaning forward, and calling.</w:t>
      </w:r>
      <w:r>
        <w:rPr>
          <w:rFonts w:ascii="Times New Roman" w:hAnsi="Times New Roman" w:cs="Times New Roman"/>
        </w:rPr>
        <w:t xml:space="preserve"> </w:t>
      </w:r>
    </w:p>
    <w:p w:rsidR="00963A23" w:rsidRDefault="00963A23">
      <w:pPr>
        <w:rPr>
          <w:rFonts w:ascii="Times New Roman" w:hAnsi="Times New Roman" w:cs="Times New Roman"/>
        </w:rPr>
      </w:pPr>
      <w:r>
        <w:rPr>
          <w:rFonts w:ascii="Times New Roman" w:hAnsi="Times New Roman" w:cs="Times New Roman"/>
        </w:rPr>
        <w:t>Case12:</w:t>
      </w:r>
      <w:r w:rsidR="007A786C">
        <w:rPr>
          <w:rFonts w:ascii="Times New Roman" w:hAnsi="Times New Roman" w:cs="Times New Roman"/>
        </w:rPr>
        <w:t xml:space="preserve"> </w:t>
      </w:r>
      <w:r>
        <w:rPr>
          <w:rFonts w:ascii="Times New Roman" w:hAnsi="Times New Roman" w:cs="Times New Roman"/>
        </w:rPr>
        <w:t xml:space="preserve">…a </w:t>
      </w:r>
      <w:r w:rsidR="007A786C">
        <w:rPr>
          <w:rFonts w:ascii="Times New Roman" w:hAnsi="Times New Roman" w:cs="Times New Roman"/>
        </w:rPr>
        <w:t xml:space="preserve">participant </w:t>
      </w:r>
      <w:r w:rsidR="000C33F6">
        <w:rPr>
          <w:rFonts w:ascii="Times New Roman" w:hAnsi="Times New Roman" w:cs="Times New Roman"/>
        </w:rPr>
        <w:t>aligning the body toward the robot</w:t>
      </w:r>
      <w:r>
        <w:rPr>
          <w:rFonts w:ascii="Times New Roman" w:hAnsi="Times New Roman" w:cs="Times New Roman"/>
        </w:rPr>
        <w:t>, leaning forward, and calling.</w:t>
      </w:r>
    </w:p>
    <w:p w:rsidR="00963A23" w:rsidRDefault="00963A23">
      <w:pPr>
        <w:rPr>
          <w:rFonts w:ascii="Times New Roman" w:hAnsi="Times New Roman" w:cs="Times New Roman"/>
        </w:rPr>
      </w:pPr>
      <w:r>
        <w:rPr>
          <w:rFonts w:ascii="Times New Roman" w:hAnsi="Times New Roman" w:cs="Times New Roman"/>
        </w:rPr>
        <w:t>Case13:</w:t>
      </w:r>
      <w:r w:rsidR="007A786C">
        <w:rPr>
          <w:rFonts w:ascii="Times New Roman" w:hAnsi="Times New Roman" w:cs="Times New Roman"/>
        </w:rPr>
        <w:t xml:space="preserve"> </w:t>
      </w:r>
      <w:r>
        <w:rPr>
          <w:rFonts w:ascii="Times New Roman" w:hAnsi="Times New Roman" w:cs="Times New Roman"/>
        </w:rPr>
        <w:t>…</w:t>
      </w:r>
      <w:r w:rsidR="004060B0">
        <w:rPr>
          <w:rFonts w:ascii="Times New Roman" w:hAnsi="Times New Roman" w:cs="Times New Roman"/>
        </w:rPr>
        <w:t>a participant</w:t>
      </w:r>
      <w:r>
        <w:rPr>
          <w:rFonts w:ascii="Times New Roman" w:hAnsi="Times New Roman" w:cs="Times New Roman"/>
        </w:rPr>
        <w:t xml:space="preserve"> calling and aligning his or her body toward the robot</w:t>
      </w:r>
      <w:r w:rsidR="00BA3CBA">
        <w:rPr>
          <w:rFonts w:ascii="Times New Roman" w:hAnsi="Times New Roman" w:cs="Times New Roman"/>
        </w:rPr>
        <w:t xml:space="preserve"> from behind than others</w:t>
      </w:r>
      <w:r>
        <w:rPr>
          <w:rFonts w:ascii="Times New Roman" w:hAnsi="Times New Roman" w:cs="Times New Roman"/>
        </w:rPr>
        <w:t>.</w:t>
      </w:r>
    </w:p>
    <w:p w:rsidR="00963A23" w:rsidRDefault="00963A23">
      <w:pPr>
        <w:rPr>
          <w:rFonts w:ascii="Times New Roman" w:hAnsi="Times New Roman" w:cs="Times New Roman"/>
        </w:rPr>
      </w:pPr>
      <w:r>
        <w:rPr>
          <w:rFonts w:ascii="Times New Roman" w:hAnsi="Times New Roman" w:cs="Times New Roman"/>
        </w:rPr>
        <w:t>Case14:</w:t>
      </w:r>
      <w:r w:rsidR="007A786C">
        <w:rPr>
          <w:rFonts w:ascii="Times New Roman" w:hAnsi="Times New Roman" w:cs="Times New Roman"/>
        </w:rPr>
        <w:t xml:space="preserve"> </w:t>
      </w:r>
      <w:r>
        <w:rPr>
          <w:rFonts w:ascii="Times New Roman" w:hAnsi="Times New Roman" w:cs="Times New Roman"/>
        </w:rPr>
        <w:t>…</w:t>
      </w:r>
      <w:r w:rsidR="004060B0">
        <w:rPr>
          <w:rFonts w:ascii="Times New Roman" w:hAnsi="Times New Roman" w:cs="Times New Roman"/>
        </w:rPr>
        <w:t>a participant</w:t>
      </w:r>
      <w:r>
        <w:rPr>
          <w:rFonts w:ascii="Times New Roman" w:hAnsi="Times New Roman" w:cs="Times New Roman"/>
        </w:rPr>
        <w:t xml:space="preserve"> gesturing and </w:t>
      </w:r>
      <w:r w:rsidR="00BA3CBA">
        <w:rPr>
          <w:rFonts w:ascii="Times New Roman" w:hAnsi="Times New Roman" w:cs="Times New Roman"/>
        </w:rPr>
        <w:t>moving forward</w:t>
      </w:r>
      <w:r>
        <w:rPr>
          <w:rFonts w:ascii="Times New Roman" w:hAnsi="Times New Roman" w:cs="Times New Roman"/>
        </w:rPr>
        <w:t>.</w:t>
      </w:r>
    </w:p>
    <w:p w:rsidR="00963A23" w:rsidRDefault="00963A23">
      <w:pPr>
        <w:rPr>
          <w:rFonts w:ascii="Times New Roman" w:hAnsi="Times New Roman" w:cs="Times New Roman"/>
        </w:rPr>
      </w:pPr>
      <w:r>
        <w:rPr>
          <w:rFonts w:ascii="Times New Roman" w:hAnsi="Times New Roman" w:cs="Times New Roman"/>
        </w:rPr>
        <w:t>Case15:</w:t>
      </w:r>
      <w:r w:rsidR="007A786C">
        <w:rPr>
          <w:rFonts w:ascii="Times New Roman" w:hAnsi="Times New Roman" w:cs="Times New Roman"/>
        </w:rPr>
        <w:t xml:space="preserve"> </w:t>
      </w:r>
      <w:r>
        <w:rPr>
          <w:rFonts w:ascii="Times New Roman" w:hAnsi="Times New Roman" w:cs="Times New Roman"/>
        </w:rPr>
        <w:t xml:space="preserve">…a </w:t>
      </w:r>
      <w:r w:rsidR="004060B0">
        <w:rPr>
          <w:rFonts w:ascii="Times New Roman" w:hAnsi="Times New Roman" w:cs="Times New Roman"/>
        </w:rPr>
        <w:t>participant</w:t>
      </w:r>
      <w:r>
        <w:rPr>
          <w:rFonts w:ascii="Times New Roman" w:hAnsi="Times New Roman" w:cs="Times New Roman"/>
        </w:rPr>
        <w:t xml:space="preserve"> gesturing and leaning forward.</w:t>
      </w:r>
    </w:p>
    <w:p w:rsidR="00963A23" w:rsidRDefault="00963A23">
      <w:pPr>
        <w:rPr>
          <w:rFonts w:ascii="Times New Roman" w:hAnsi="Times New Roman" w:cs="Times New Roman"/>
        </w:rPr>
      </w:pPr>
      <w:r>
        <w:rPr>
          <w:rFonts w:ascii="Times New Roman" w:hAnsi="Times New Roman" w:cs="Times New Roman"/>
        </w:rPr>
        <w:t>Case16:</w:t>
      </w:r>
      <w:r w:rsidR="007A786C">
        <w:rPr>
          <w:rFonts w:ascii="Times New Roman" w:hAnsi="Times New Roman" w:cs="Times New Roman"/>
        </w:rPr>
        <w:t xml:space="preserve"> </w:t>
      </w:r>
      <w:r>
        <w:rPr>
          <w:rFonts w:ascii="Times New Roman" w:hAnsi="Times New Roman" w:cs="Times New Roman"/>
        </w:rPr>
        <w:t>…</w:t>
      </w:r>
      <w:r w:rsidR="004060B0">
        <w:rPr>
          <w:rFonts w:ascii="Times New Roman" w:hAnsi="Times New Roman" w:cs="Times New Roman"/>
        </w:rPr>
        <w:t>a</w:t>
      </w:r>
      <w:r>
        <w:rPr>
          <w:rFonts w:ascii="Times New Roman" w:hAnsi="Times New Roman" w:cs="Times New Roman"/>
        </w:rPr>
        <w:t xml:space="preserve"> participant gesturing</w:t>
      </w:r>
      <w:r w:rsidR="00CA55CA">
        <w:rPr>
          <w:rFonts w:ascii="Times New Roman" w:hAnsi="Times New Roman" w:cs="Times New Roman"/>
        </w:rPr>
        <w:t xml:space="preserve"> and </w:t>
      </w:r>
      <w:r w:rsidR="000C33F6">
        <w:rPr>
          <w:rFonts w:ascii="Times New Roman" w:hAnsi="Times New Roman" w:cs="Times New Roman"/>
        </w:rPr>
        <w:t>standing</w:t>
      </w:r>
      <w:r w:rsidR="00CA55CA">
        <w:rPr>
          <w:rFonts w:ascii="Times New Roman" w:hAnsi="Times New Roman" w:cs="Times New Roman"/>
        </w:rPr>
        <w:t xml:space="preserve"> behind than others</w:t>
      </w:r>
      <w:r w:rsidR="007A786C">
        <w:rPr>
          <w:rFonts w:ascii="Times New Roman" w:hAnsi="Times New Roman" w:cs="Times New Roman"/>
        </w:rPr>
        <w:t>.</w:t>
      </w:r>
    </w:p>
    <w:p w:rsidR="00963A23" w:rsidRDefault="00963A23">
      <w:pPr>
        <w:rPr>
          <w:rFonts w:ascii="Times New Roman" w:hAnsi="Times New Roman" w:cs="Times New Roman"/>
        </w:rPr>
      </w:pPr>
      <w:r>
        <w:rPr>
          <w:rFonts w:ascii="Times New Roman" w:hAnsi="Times New Roman" w:cs="Times New Roman"/>
        </w:rPr>
        <w:t>Case17:</w:t>
      </w:r>
      <w:r w:rsidR="007A786C">
        <w:rPr>
          <w:rFonts w:ascii="Times New Roman" w:hAnsi="Times New Roman" w:cs="Times New Roman"/>
        </w:rPr>
        <w:t xml:space="preserve"> </w:t>
      </w:r>
      <w:r>
        <w:rPr>
          <w:rFonts w:ascii="Times New Roman" w:hAnsi="Times New Roman" w:cs="Times New Roman"/>
        </w:rPr>
        <w:t>…</w:t>
      </w:r>
      <w:r w:rsidR="004060B0">
        <w:rPr>
          <w:rFonts w:ascii="Times New Roman" w:hAnsi="Times New Roman" w:cs="Times New Roman"/>
        </w:rPr>
        <w:t>a</w:t>
      </w:r>
      <w:r>
        <w:rPr>
          <w:rFonts w:ascii="Times New Roman" w:hAnsi="Times New Roman" w:cs="Times New Roman"/>
        </w:rPr>
        <w:t xml:space="preserve"> participant gesturing</w:t>
      </w:r>
      <w:r w:rsidR="00CA55CA">
        <w:rPr>
          <w:rFonts w:ascii="Times New Roman" w:hAnsi="Times New Roman" w:cs="Times New Roman"/>
        </w:rPr>
        <w:t>,</w:t>
      </w:r>
      <w:r>
        <w:rPr>
          <w:rFonts w:ascii="Times New Roman" w:hAnsi="Times New Roman" w:cs="Times New Roman"/>
        </w:rPr>
        <w:t xml:space="preserve"> moving toward the robot</w:t>
      </w:r>
      <w:r w:rsidR="00BA3CBA">
        <w:rPr>
          <w:rFonts w:ascii="Times New Roman" w:hAnsi="Times New Roman" w:cs="Times New Roman"/>
        </w:rPr>
        <w:t xml:space="preserve"> from</w:t>
      </w:r>
      <w:r w:rsidR="00CA55CA">
        <w:rPr>
          <w:rFonts w:ascii="Times New Roman" w:hAnsi="Times New Roman" w:cs="Times New Roman"/>
        </w:rPr>
        <w:t xml:space="preserve"> behind than others</w:t>
      </w:r>
      <w:r>
        <w:rPr>
          <w:rFonts w:ascii="Times New Roman" w:hAnsi="Times New Roman" w:cs="Times New Roman"/>
        </w:rPr>
        <w:t>.</w:t>
      </w:r>
    </w:p>
    <w:p w:rsidR="004060B0" w:rsidRPr="00BA3CBA" w:rsidRDefault="004060B0">
      <w:pPr>
        <w:rPr>
          <w:rFonts w:ascii="Times New Roman" w:hAnsi="Times New Roman" w:cs="Times New Roman"/>
        </w:rPr>
      </w:pPr>
      <w:r w:rsidRPr="00BA3CBA">
        <w:rPr>
          <w:rFonts w:ascii="Times New Roman" w:hAnsi="Times New Roman" w:cs="Times New Roman"/>
        </w:rPr>
        <w:t>Case18:</w:t>
      </w:r>
      <w:r w:rsidR="007A786C" w:rsidRPr="00BA3CBA">
        <w:rPr>
          <w:rFonts w:ascii="Times New Roman" w:hAnsi="Times New Roman" w:cs="Times New Roman"/>
        </w:rPr>
        <w:t xml:space="preserve"> </w:t>
      </w:r>
      <w:r w:rsidRPr="00BA3CBA">
        <w:rPr>
          <w:rFonts w:ascii="Times New Roman" w:hAnsi="Times New Roman" w:cs="Times New Roman"/>
        </w:rPr>
        <w:t xml:space="preserve">…a participant gesturing, leaning forward, and </w:t>
      </w:r>
      <w:r w:rsidR="00F32638">
        <w:rPr>
          <w:rFonts w:ascii="Times New Roman" w:hAnsi="Times New Roman" w:cs="Times New Roman"/>
        </w:rPr>
        <w:t>located</w:t>
      </w:r>
      <w:r w:rsidR="00BA3CBA" w:rsidRPr="00BA3CBA">
        <w:rPr>
          <w:rFonts w:ascii="Times New Roman" w:hAnsi="Times New Roman" w:cs="Times New Roman"/>
        </w:rPr>
        <w:t xml:space="preserve"> from</w:t>
      </w:r>
      <w:r w:rsidR="00CA55CA" w:rsidRPr="00BA3CBA">
        <w:rPr>
          <w:rFonts w:ascii="Times New Roman" w:hAnsi="Times New Roman" w:cs="Times New Roman"/>
        </w:rPr>
        <w:t xml:space="preserve"> behind than others.</w:t>
      </w:r>
    </w:p>
    <w:p w:rsidR="004060B0" w:rsidRDefault="004060B0">
      <w:pPr>
        <w:rPr>
          <w:rFonts w:ascii="Times New Roman" w:hAnsi="Times New Roman" w:cs="Times New Roman"/>
        </w:rPr>
      </w:pPr>
      <w:r>
        <w:rPr>
          <w:rFonts w:ascii="Times New Roman" w:hAnsi="Times New Roman" w:cs="Times New Roman"/>
        </w:rPr>
        <w:t>Case19:</w:t>
      </w:r>
      <w:r w:rsidR="007A786C">
        <w:rPr>
          <w:rFonts w:ascii="Times New Roman" w:hAnsi="Times New Roman" w:cs="Times New Roman"/>
        </w:rPr>
        <w:t xml:space="preserve"> </w:t>
      </w:r>
      <w:r>
        <w:rPr>
          <w:rFonts w:ascii="Times New Roman" w:hAnsi="Times New Roman" w:cs="Times New Roman"/>
        </w:rPr>
        <w:t>…a participant approaching the robot</w:t>
      </w:r>
      <w:r w:rsidR="00CA55CA">
        <w:rPr>
          <w:rFonts w:ascii="Times New Roman" w:hAnsi="Times New Roman" w:cs="Times New Roman"/>
        </w:rPr>
        <w:t xml:space="preserve"> from behind than others</w:t>
      </w:r>
      <w:r>
        <w:rPr>
          <w:rFonts w:ascii="Times New Roman" w:hAnsi="Times New Roman" w:cs="Times New Roman"/>
        </w:rPr>
        <w:t>.</w:t>
      </w:r>
    </w:p>
    <w:p w:rsidR="004060B0" w:rsidRPr="00C12CD0" w:rsidRDefault="004060B0">
      <w:pPr>
        <w:rPr>
          <w:rFonts w:ascii="Times New Roman" w:hAnsi="Times New Roman" w:cs="Times New Roman"/>
        </w:rPr>
      </w:pPr>
      <w:r>
        <w:rPr>
          <w:rFonts w:ascii="Times New Roman" w:hAnsi="Times New Roman" w:cs="Times New Roman"/>
        </w:rPr>
        <w:t>Case20:</w:t>
      </w:r>
      <w:r w:rsidR="007A786C">
        <w:rPr>
          <w:rFonts w:ascii="Times New Roman" w:hAnsi="Times New Roman" w:cs="Times New Roman"/>
        </w:rPr>
        <w:t xml:space="preserve"> </w:t>
      </w:r>
      <w:r>
        <w:rPr>
          <w:rFonts w:ascii="Times New Roman" w:hAnsi="Times New Roman" w:cs="Times New Roman"/>
        </w:rPr>
        <w:t>…a participant leaning toward the robot</w:t>
      </w:r>
      <w:r w:rsidR="000C33F6">
        <w:rPr>
          <w:rFonts w:ascii="Times New Roman" w:hAnsi="Times New Roman" w:cs="Times New Roman"/>
        </w:rPr>
        <w:t xml:space="preserve"> </w:t>
      </w:r>
      <w:r w:rsidR="00BA3CBA">
        <w:rPr>
          <w:rFonts w:ascii="Times New Roman" w:hAnsi="Times New Roman" w:cs="Times New Roman"/>
        </w:rPr>
        <w:t xml:space="preserve">from </w:t>
      </w:r>
      <w:r w:rsidR="000C33F6">
        <w:rPr>
          <w:rFonts w:ascii="Times New Roman" w:hAnsi="Times New Roman" w:cs="Times New Roman"/>
        </w:rPr>
        <w:t>behind than others</w:t>
      </w:r>
      <w:r w:rsidR="003E6761">
        <w:rPr>
          <w:rFonts w:ascii="Times New Roman" w:hAnsi="Times New Roman" w:cs="Times New Roman"/>
        </w:rPr>
        <w:t>.</w:t>
      </w:r>
    </w:p>
    <w:sectPr w:rsidR="004060B0" w:rsidRPr="00C12CD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86A" w:rsidRDefault="00A5286A" w:rsidP="00C12CD0">
      <w:pPr>
        <w:spacing w:after="0" w:line="240" w:lineRule="auto"/>
      </w:pPr>
      <w:r>
        <w:separator/>
      </w:r>
    </w:p>
  </w:endnote>
  <w:endnote w:type="continuationSeparator" w:id="0">
    <w:p w:rsidR="00A5286A" w:rsidRDefault="00A5286A" w:rsidP="00C12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86A" w:rsidRDefault="00A5286A" w:rsidP="00C12CD0">
      <w:pPr>
        <w:spacing w:after="0" w:line="240" w:lineRule="auto"/>
      </w:pPr>
      <w:r>
        <w:separator/>
      </w:r>
    </w:p>
  </w:footnote>
  <w:footnote w:type="continuationSeparator" w:id="0">
    <w:p w:rsidR="00A5286A" w:rsidRDefault="00A5286A" w:rsidP="00C12C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98C"/>
    <w:rsid w:val="000C33F6"/>
    <w:rsid w:val="003E6761"/>
    <w:rsid w:val="004060B0"/>
    <w:rsid w:val="00540429"/>
    <w:rsid w:val="00597E38"/>
    <w:rsid w:val="005B498C"/>
    <w:rsid w:val="007A786C"/>
    <w:rsid w:val="0089198B"/>
    <w:rsid w:val="00963A23"/>
    <w:rsid w:val="00A5286A"/>
    <w:rsid w:val="00BA3CBA"/>
    <w:rsid w:val="00C12CD0"/>
    <w:rsid w:val="00CA55CA"/>
    <w:rsid w:val="00E51148"/>
    <w:rsid w:val="00F20BFE"/>
    <w:rsid w:val="00F32638"/>
    <w:rsid w:val="00F811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4CE930-3FF2-4B7E-9658-9F8855B7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2CD0"/>
    <w:pPr>
      <w:tabs>
        <w:tab w:val="center" w:pos="4513"/>
        <w:tab w:val="right" w:pos="9026"/>
      </w:tabs>
      <w:snapToGrid w:val="0"/>
    </w:pPr>
  </w:style>
  <w:style w:type="character" w:customStyle="1" w:styleId="Char">
    <w:name w:val="머리글 Char"/>
    <w:basedOn w:val="a0"/>
    <w:link w:val="a3"/>
    <w:uiPriority w:val="99"/>
    <w:rsid w:val="00C12CD0"/>
  </w:style>
  <w:style w:type="paragraph" w:styleId="a4">
    <w:name w:val="footer"/>
    <w:basedOn w:val="a"/>
    <w:link w:val="Char0"/>
    <w:uiPriority w:val="99"/>
    <w:unhideWhenUsed/>
    <w:rsid w:val="00C12CD0"/>
    <w:pPr>
      <w:tabs>
        <w:tab w:val="center" w:pos="4513"/>
        <w:tab w:val="right" w:pos="9026"/>
      </w:tabs>
      <w:snapToGrid w:val="0"/>
    </w:pPr>
  </w:style>
  <w:style w:type="character" w:customStyle="1" w:styleId="Char0">
    <w:name w:val="바닥글 Char"/>
    <w:basedOn w:val="a0"/>
    <w:link w:val="a4"/>
    <w:uiPriority w:val="99"/>
    <w:rsid w:val="00C12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260</Words>
  <Characters>1483</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ssyun</cp:lastModifiedBy>
  <cp:revision>6</cp:revision>
  <dcterms:created xsi:type="dcterms:W3CDTF">2016-06-14T14:01:00Z</dcterms:created>
  <dcterms:modified xsi:type="dcterms:W3CDTF">2016-06-15T16:11:00Z</dcterms:modified>
</cp:coreProperties>
</file>