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D760" w14:textId="4D5F66F3" w:rsidR="005638A1" w:rsidRPr="00847187" w:rsidRDefault="005638A1" w:rsidP="00C32AB3">
      <w:pPr>
        <w:jc w:val="both"/>
        <w:rPr>
          <w:b/>
        </w:rPr>
      </w:pPr>
      <w:r w:rsidRPr="00847187">
        <w:rPr>
          <w:b/>
        </w:rPr>
        <w:t>APPENDIX A</w:t>
      </w:r>
    </w:p>
    <w:p w14:paraId="5FFD5304" w14:textId="14669905" w:rsidR="005638A1" w:rsidRPr="00847187" w:rsidRDefault="005638A1" w:rsidP="00C32AB3">
      <w:pPr>
        <w:jc w:val="both"/>
        <w:rPr>
          <w:b/>
        </w:rPr>
      </w:pPr>
    </w:p>
    <w:p w14:paraId="1519BF37" w14:textId="062AF3B6" w:rsidR="00430BD5" w:rsidRPr="00767008" w:rsidRDefault="008B43A0" w:rsidP="00C32AB3">
      <w:pPr>
        <w:jc w:val="both"/>
        <w:rPr>
          <w:b/>
        </w:rPr>
      </w:pPr>
      <w:r w:rsidRPr="00767008">
        <w:rPr>
          <w:b/>
        </w:rPr>
        <w:t xml:space="preserve">1. Source Reference for </w:t>
      </w:r>
      <w:r w:rsidR="00C8441E">
        <w:rPr>
          <w:b/>
        </w:rPr>
        <w:t>Perpetuities</w:t>
      </w:r>
    </w:p>
    <w:p w14:paraId="28120ADF" w14:textId="05430327" w:rsidR="00562CB7" w:rsidRPr="00767008" w:rsidRDefault="00562CB7" w:rsidP="00C32AB3">
      <w:pPr>
        <w:jc w:val="both"/>
      </w:pPr>
    </w:p>
    <w:p w14:paraId="76DCAEB4" w14:textId="38D44F48" w:rsidR="00650C9F" w:rsidRPr="00767008" w:rsidRDefault="00650C9F" w:rsidP="00C32AB3">
      <w:pPr>
        <w:jc w:val="both"/>
        <w:rPr>
          <w:b/>
        </w:rPr>
      </w:pPr>
      <w:r w:rsidRPr="00767008">
        <w:rPr>
          <w:b/>
        </w:rPr>
        <w:t>1.1 Archival Sources</w:t>
      </w:r>
    </w:p>
    <w:p w14:paraId="028E9747" w14:textId="77777777" w:rsidR="00650C9F" w:rsidRPr="00767008" w:rsidRDefault="00650C9F" w:rsidP="00C32AB3">
      <w:pPr>
        <w:jc w:val="both"/>
        <w:rPr>
          <w:b/>
        </w:rPr>
      </w:pPr>
    </w:p>
    <w:p w14:paraId="122979C7" w14:textId="1E20285D" w:rsidR="00562CB7" w:rsidRPr="00847187" w:rsidRDefault="00562CB7" w:rsidP="00C32AB3">
      <w:pPr>
        <w:jc w:val="both"/>
        <w:rPr>
          <w:lang w:val="pt-PT"/>
        </w:rPr>
      </w:pPr>
      <w:proofErr w:type="spellStart"/>
      <w:r w:rsidRPr="00847187">
        <w:rPr>
          <w:b/>
        </w:rPr>
        <w:t>Arquivo</w:t>
      </w:r>
      <w:proofErr w:type="spellEnd"/>
      <w:r w:rsidRPr="00847187">
        <w:rPr>
          <w:b/>
        </w:rPr>
        <w:t xml:space="preserve"> </w:t>
      </w:r>
      <w:proofErr w:type="spellStart"/>
      <w:r w:rsidRPr="00847187">
        <w:rPr>
          <w:b/>
        </w:rPr>
        <w:t>Distrital</w:t>
      </w:r>
      <w:proofErr w:type="spellEnd"/>
      <w:r w:rsidRPr="00847187">
        <w:rPr>
          <w:b/>
        </w:rPr>
        <w:t xml:space="preserve"> de Braga</w:t>
      </w:r>
      <w:r w:rsidRPr="00847187">
        <w:t xml:space="preserve">, </w:t>
      </w:r>
      <w:r w:rsidRPr="00847187">
        <w:rPr>
          <w:i/>
        </w:rPr>
        <w:t>Col. Cron.</w:t>
      </w:r>
      <w:r w:rsidRPr="00847187">
        <w:t xml:space="preserve">, 250, 421, 468; </w:t>
      </w:r>
      <w:r w:rsidRPr="00847187">
        <w:rPr>
          <w:i/>
        </w:rPr>
        <w:t>Gav. 1ª Prop. Cab.</w:t>
      </w:r>
      <w:r w:rsidRPr="00847187">
        <w:t>, 114, 207, 230, 233</w:t>
      </w:r>
      <w:r w:rsidR="001864B9" w:rsidRPr="00847187">
        <w:t xml:space="preserve"> (3x)</w:t>
      </w:r>
      <w:r w:rsidR="00021183" w:rsidRPr="00847187">
        <w:t xml:space="preserve"> </w:t>
      </w:r>
      <w:r w:rsidR="00021183" w:rsidRPr="00847187">
        <w:rPr>
          <w:i/>
        </w:rPr>
        <w:t>Gav. 2ª Prop. Cab.</w:t>
      </w:r>
      <w:r w:rsidR="00021183" w:rsidRPr="00847187">
        <w:t xml:space="preserve">, 131; </w:t>
      </w:r>
      <w:r w:rsidR="00021183" w:rsidRPr="00847187">
        <w:rPr>
          <w:i/>
        </w:rPr>
        <w:t xml:space="preserve">Gav. </w:t>
      </w:r>
      <w:r w:rsidR="00021183" w:rsidRPr="00767008">
        <w:rPr>
          <w:i/>
        </w:rPr>
        <w:t xml:space="preserve">Propr. </w:t>
      </w:r>
      <w:r w:rsidR="00021183" w:rsidRPr="006E13D1">
        <w:rPr>
          <w:i/>
        </w:rPr>
        <w:t xml:space="preserve">Rend. Cab., </w:t>
      </w:r>
      <w:r w:rsidR="00021183" w:rsidRPr="006E13D1">
        <w:t xml:space="preserve">182, 233, 239, 264, </w:t>
      </w:r>
      <w:r w:rsidR="00021183" w:rsidRPr="006E13D1">
        <w:rPr>
          <w:i/>
        </w:rPr>
        <w:t xml:space="preserve">Gav. </w:t>
      </w:r>
      <w:proofErr w:type="spellStart"/>
      <w:r w:rsidR="00021183" w:rsidRPr="00847187">
        <w:rPr>
          <w:i/>
          <w:lang w:val="pt-PT"/>
        </w:rPr>
        <w:t>Prop</w:t>
      </w:r>
      <w:proofErr w:type="spellEnd"/>
      <w:r w:rsidR="00021183" w:rsidRPr="00847187">
        <w:rPr>
          <w:i/>
          <w:lang w:val="pt-PT"/>
        </w:rPr>
        <w:t>. Pa</w:t>
      </w:r>
      <w:proofErr w:type="spellStart"/>
      <w:r w:rsidR="00021183" w:rsidRPr="00847187">
        <w:rPr>
          <w:i/>
          <w:lang w:val="pt-PT"/>
        </w:rPr>
        <w:t>rt</w:t>
      </w:r>
      <w:proofErr w:type="spellEnd"/>
      <w:r w:rsidR="00021183" w:rsidRPr="00847187">
        <w:rPr>
          <w:i/>
          <w:lang w:val="pt-PT"/>
        </w:rPr>
        <w:t xml:space="preserve">. </w:t>
      </w:r>
      <w:r w:rsidR="00021183" w:rsidRPr="00847187">
        <w:rPr>
          <w:lang w:val="pt-PT"/>
        </w:rPr>
        <w:t xml:space="preserve">588, </w:t>
      </w:r>
      <w:r w:rsidR="00430BD5" w:rsidRPr="00847187">
        <w:rPr>
          <w:lang w:val="pt-PT"/>
        </w:rPr>
        <w:t xml:space="preserve">683, </w:t>
      </w:r>
      <w:r w:rsidR="00021183" w:rsidRPr="00847187">
        <w:rPr>
          <w:lang w:val="pt-PT"/>
        </w:rPr>
        <w:t xml:space="preserve">695, 714, 751, 795, 799, 805, 807, 835, 844, 845, 853, 871, 875, 880, 894, 947, 948; </w:t>
      </w:r>
      <w:proofErr w:type="spellStart"/>
      <w:r w:rsidR="00021183" w:rsidRPr="00847187">
        <w:rPr>
          <w:i/>
          <w:lang w:val="pt-PT"/>
        </w:rPr>
        <w:t>Gav</w:t>
      </w:r>
      <w:proofErr w:type="spellEnd"/>
      <w:r w:rsidR="00021183" w:rsidRPr="00847187">
        <w:rPr>
          <w:i/>
          <w:lang w:val="pt-PT"/>
        </w:rPr>
        <w:t xml:space="preserve">. </w:t>
      </w:r>
      <w:proofErr w:type="spellStart"/>
      <w:r w:rsidR="00021183" w:rsidRPr="00847187">
        <w:rPr>
          <w:i/>
          <w:lang w:val="pt-PT"/>
        </w:rPr>
        <w:t>Relig</w:t>
      </w:r>
      <w:proofErr w:type="spellEnd"/>
      <w:r w:rsidR="00021183" w:rsidRPr="00847187">
        <w:rPr>
          <w:i/>
          <w:lang w:val="pt-PT"/>
        </w:rPr>
        <w:t>.</w:t>
      </w:r>
      <w:r w:rsidR="00021183" w:rsidRPr="00847187">
        <w:rPr>
          <w:lang w:val="pt-PT"/>
        </w:rPr>
        <w:t xml:space="preserve"> 128</w:t>
      </w:r>
      <w:r w:rsidR="001864B9" w:rsidRPr="00847187">
        <w:rPr>
          <w:lang w:val="pt-PT"/>
        </w:rPr>
        <w:t xml:space="preserve"> (bis)</w:t>
      </w:r>
      <w:r w:rsidR="00021183" w:rsidRPr="00847187">
        <w:rPr>
          <w:lang w:val="pt-PT"/>
        </w:rPr>
        <w:t>.</w:t>
      </w:r>
    </w:p>
    <w:p w14:paraId="60D39B64" w14:textId="30FD40BE" w:rsidR="00562CB7" w:rsidRPr="00847187" w:rsidRDefault="00562CB7" w:rsidP="00C32AB3">
      <w:pPr>
        <w:jc w:val="both"/>
        <w:rPr>
          <w:lang w:val="pt-PT"/>
        </w:rPr>
      </w:pPr>
    </w:p>
    <w:p w14:paraId="7EA984B3" w14:textId="41E59FB5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Distrital do Porto</w:t>
      </w:r>
      <w:r w:rsidRPr="00767008">
        <w:rPr>
          <w:lang w:val="pt-PT"/>
        </w:rPr>
        <w:t xml:space="preserve">, </w:t>
      </w:r>
      <w:r w:rsidR="00C8441E" w:rsidRPr="00767008">
        <w:rPr>
          <w:i/>
          <w:lang w:val="pt-PT"/>
        </w:rPr>
        <w:t>18</w:t>
      </w:r>
      <w:r w:rsidR="00C8441E">
        <w:rPr>
          <w:i/>
          <w:lang w:val="pt-PT"/>
        </w:rPr>
        <w:t xml:space="preserve">º </w:t>
      </w:r>
      <w:proofErr w:type="spellStart"/>
      <w:r w:rsidRPr="00767008">
        <w:rPr>
          <w:i/>
          <w:lang w:val="pt-PT"/>
        </w:rPr>
        <w:t>Livr</w:t>
      </w:r>
      <w:proofErr w:type="spellEnd"/>
      <w:r w:rsidRPr="00767008">
        <w:rPr>
          <w:i/>
          <w:lang w:val="pt-PT"/>
        </w:rPr>
        <w:t>. Originais</w:t>
      </w:r>
      <w:r w:rsidRPr="00767008">
        <w:rPr>
          <w:lang w:val="pt-PT"/>
        </w:rPr>
        <w:t>, 241.</w:t>
      </w:r>
    </w:p>
    <w:p w14:paraId="716C5E77" w14:textId="6570E9AC" w:rsidR="00562CB7" w:rsidRPr="00767008" w:rsidRDefault="00562CB7" w:rsidP="00C32AB3">
      <w:pPr>
        <w:jc w:val="both"/>
        <w:rPr>
          <w:lang w:val="pt-PT"/>
        </w:rPr>
      </w:pPr>
    </w:p>
    <w:p w14:paraId="37C161CC" w14:textId="41C8D4FD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Histórico Municipal de Lisboa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Livr</w:t>
      </w:r>
      <w:proofErr w:type="spellEnd"/>
      <w:r w:rsidRPr="00767008">
        <w:rPr>
          <w:i/>
          <w:lang w:val="pt-PT"/>
        </w:rPr>
        <w:t>. Capela Estevão da Guarda</w:t>
      </w:r>
    </w:p>
    <w:p w14:paraId="73AC076E" w14:textId="29A60691" w:rsidR="00562CB7" w:rsidRPr="00767008" w:rsidRDefault="00562CB7" w:rsidP="00C32AB3">
      <w:pPr>
        <w:jc w:val="both"/>
        <w:rPr>
          <w:lang w:val="pt-PT"/>
        </w:rPr>
      </w:pPr>
    </w:p>
    <w:p w14:paraId="0B2D183E" w14:textId="712BE885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Municipal Alfredo Pimenta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Pergs</w:t>
      </w:r>
      <w:proofErr w:type="spellEnd"/>
      <w:r w:rsidRPr="00767008">
        <w:rPr>
          <w:i/>
          <w:lang w:val="pt-PT"/>
        </w:rPr>
        <w:t>.</w:t>
      </w:r>
      <w:r w:rsidRPr="00767008">
        <w:rPr>
          <w:lang w:val="pt-PT"/>
        </w:rPr>
        <w:t>,</w:t>
      </w:r>
      <w:r w:rsidRPr="00767008">
        <w:rPr>
          <w:i/>
          <w:lang w:val="pt-PT"/>
        </w:rPr>
        <w:t xml:space="preserve"> </w:t>
      </w:r>
      <w:r w:rsidRPr="00767008">
        <w:rPr>
          <w:lang w:val="pt-PT"/>
        </w:rPr>
        <w:t>138, 286</w:t>
      </w:r>
    </w:p>
    <w:p w14:paraId="2FE943A5" w14:textId="77777777" w:rsidR="00562CB7" w:rsidRPr="00767008" w:rsidRDefault="00562CB7" w:rsidP="00C32AB3">
      <w:pPr>
        <w:jc w:val="both"/>
        <w:rPr>
          <w:lang w:val="pt-PT"/>
        </w:rPr>
      </w:pPr>
    </w:p>
    <w:p w14:paraId="6156A90A" w14:textId="2E386BC4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Municipal do Porto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Pergs</w:t>
      </w:r>
      <w:proofErr w:type="spellEnd"/>
      <w:r w:rsidRPr="00767008">
        <w:rPr>
          <w:i/>
          <w:lang w:val="pt-PT"/>
        </w:rPr>
        <w:t>.</w:t>
      </w:r>
      <w:r w:rsidRPr="00767008">
        <w:rPr>
          <w:lang w:val="pt-PT"/>
        </w:rPr>
        <w:t>, 734, 756, 777</w:t>
      </w:r>
    </w:p>
    <w:p w14:paraId="0C0FBFE1" w14:textId="5340CFF0" w:rsidR="00562CB7" w:rsidRPr="00767008" w:rsidRDefault="00562CB7" w:rsidP="00C32AB3">
      <w:pPr>
        <w:jc w:val="both"/>
        <w:rPr>
          <w:lang w:val="pt-PT"/>
        </w:rPr>
      </w:pPr>
    </w:p>
    <w:p w14:paraId="63FEE78E" w14:textId="7EA45C5F" w:rsidR="00F136AB" w:rsidRPr="00847187" w:rsidRDefault="00F136AB" w:rsidP="00C32AB3">
      <w:pPr>
        <w:jc w:val="both"/>
        <w:rPr>
          <w:b/>
          <w:color w:val="000000"/>
          <w:lang w:val="pt-PT"/>
        </w:rPr>
      </w:pPr>
      <w:r w:rsidRPr="00767008">
        <w:rPr>
          <w:b/>
          <w:lang w:val="pt-PT"/>
        </w:rPr>
        <w:t>Arquivos Nacionais/Torre do Tombo</w:t>
      </w:r>
      <w:r w:rsidRPr="00767008">
        <w:rPr>
          <w:lang w:val="pt-PT"/>
        </w:rPr>
        <w:t xml:space="preserve">, </w:t>
      </w:r>
      <w:r w:rsidRPr="00767008">
        <w:rPr>
          <w:i/>
          <w:color w:val="000000"/>
          <w:lang w:val="pt-PT"/>
        </w:rPr>
        <w:t xml:space="preserve">CSLM, </w:t>
      </w:r>
      <w:proofErr w:type="spellStart"/>
      <w:r w:rsidRPr="00767008">
        <w:rPr>
          <w:i/>
          <w:color w:val="000000"/>
          <w:lang w:val="pt-PT"/>
        </w:rPr>
        <w:t>Regist</w:t>
      </w:r>
      <w:proofErr w:type="spellEnd"/>
      <w:r w:rsidRPr="00767008">
        <w:rPr>
          <w:i/>
          <w:color w:val="000000"/>
          <w:lang w:val="pt-PT"/>
        </w:rPr>
        <w:t xml:space="preserve">. </w:t>
      </w:r>
      <w:proofErr w:type="spellStart"/>
      <w:r w:rsidRPr="00767008">
        <w:rPr>
          <w:i/>
          <w:color w:val="000000"/>
          <w:lang w:val="pt-PT"/>
        </w:rPr>
        <w:t>Óbit</w:t>
      </w:r>
      <w:proofErr w:type="spellEnd"/>
      <w:r w:rsidRPr="00767008">
        <w:rPr>
          <w:i/>
          <w:color w:val="000000"/>
          <w:lang w:val="pt-PT"/>
        </w:rPr>
        <w:t>. Livro 1</w:t>
      </w:r>
      <w:r w:rsidRPr="00767008">
        <w:rPr>
          <w:color w:val="000000"/>
          <w:lang w:val="pt-PT"/>
        </w:rPr>
        <w:t xml:space="preserve">: 50, 53; </w:t>
      </w:r>
      <w:r w:rsidRPr="00767008">
        <w:rPr>
          <w:i/>
          <w:lang w:val="pt-PT"/>
        </w:rPr>
        <w:t>CSLM, Vendas</w:t>
      </w:r>
      <w:r w:rsidRPr="00767008">
        <w:rPr>
          <w:lang w:val="pt-PT"/>
        </w:rPr>
        <w:t xml:space="preserve">, 4-04; </w:t>
      </w:r>
      <w:r w:rsidRPr="00767008">
        <w:rPr>
          <w:i/>
          <w:lang w:val="pt-PT"/>
        </w:rPr>
        <w:t xml:space="preserve">CSMOG, Docs. </w:t>
      </w:r>
      <w:r w:rsidRPr="00767008">
        <w:rPr>
          <w:i/>
        </w:rPr>
        <w:t>Parts. 11</w:t>
      </w:r>
      <w:r w:rsidRPr="00767008">
        <w:t xml:space="preserve">, 41; </w:t>
      </w:r>
      <w:r w:rsidRPr="00767008">
        <w:rPr>
          <w:i/>
        </w:rPr>
        <w:t>Docs. Parts. 15</w:t>
      </w:r>
      <w:r w:rsidRPr="00767008">
        <w:t xml:space="preserve">, 22; </w:t>
      </w:r>
      <w:r w:rsidRPr="00767008">
        <w:rPr>
          <w:i/>
        </w:rPr>
        <w:t>Docs. Parts. 17</w:t>
      </w:r>
      <w:r w:rsidRPr="00767008">
        <w:t xml:space="preserve">, 02; </w:t>
      </w:r>
      <w:r w:rsidRPr="00767008">
        <w:rPr>
          <w:i/>
        </w:rPr>
        <w:t>Docs. Parts. 22</w:t>
      </w:r>
      <w:r w:rsidRPr="00767008">
        <w:t xml:space="preserve">, 11, 18; </w:t>
      </w:r>
      <w:r w:rsidRPr="00767008">
        <w:rPr>
          <w:i/>
        </w:rPr>
        <w:t>Docs. Parts. 24</w:t>
      </w:r>
      <w:r w:rsidRPr="00767008">
        <w:t xml:space="preserve">, 06, 07, 09, 10a, 10b; </w:t>
      </w:r>
      <w:r w:rsidRPr="00767008">
        <w:rPr>
          <w:i/>
        </w:rPr>
        <w:t xml:space="preserve">Docs. </w:t>
      </w:r>
      <w:proofErr w:type="spellStart"/>
      <w:r w:rsidRPr="00767008">
        <w:rPr>
          <w:i/>
          <w:lang w:val="pt-PT"/>
        </w:rPr>
        <w:t>Parts</w:t>
      </w:r>
      <w:proofErr w:type="spellEnd"/>
      <w:r w:rsidRPr="00767008">
        <w:rPr>
          <w:i/>
          <w:lang w:val="pt-PT"/>
        </w:rPr>
        <w:t>. 26</w:t>
      </w:r>
      <w:r w:rsidRPr="00767008">
        <w:rPr>
          <w:lang w:val="pt-PT"/>
        </w:rPr>
        <w:t xml:space="preserve">, 15, 39; </w:t>
      </w:r>
      <w:r w:rsidRPr="00767008">
        <w:rPr>
          <w:i/>
          <w:lang w:val="pt-PT"/>
        </w:rPr>
        <w:t xml:space="preserve">Docs. </w:t>
      </w:r>
      <w:proofErr w:type="spellStart"/>
      <w:r w:rsidRPr="00767008">
        <w:rPr>
          <w:i/>
          <w:lang w:val="pt-PT"/>
        </w:rPr>
        <w:t>Parts</w:t>
      </w:r>
      <w:proofErr w:type="spellEnd"/>
      <w:r w:rsidRPr="00767008">
        <w:rPr>
          <w:i/>
          <w:lang w:val="pt-PT"/>
        </w:rPr>
        <w:t>. 58</w:t>
      </w:r>
      <w:r w:rsidRPr="00767008">
        <w:rPr>
          <w:lang w:val="pt-PT"/>
        </w:rPr>
        <w:t>, 30</w:t>
      </w:r>
      <w:r w:rsidRPr="00847187">
        <w:rPr>
          <w:lang w:val="pt-PT"/>
        </w:rPr>
        <w:t xml:space="preserve">; </w:t>
      </w:r>
      <w:r w:rsidR="00847187" w:rsidRPr="00847187">
        <w:rPr>
          <w:i/>
          <w:iCs/>
          <w:color w:val="000000"/>
          <w:lang w:val="pt-PT"/>
        </w:rPr>
        <w:t>HSJ</w:t>
      </w:r>
      <w:r w:rsidRPr="00847187">
        <w:rPr>
          <w:color w:val="000000"/>
          <w:lang w:val="pt-PT"/>
        </w:rPr>
        <w:t xml:space="preserve">, </w:t>
      </w:r>
      <w:r w:rsidR="00847187" w:rsidRPr="00847187">
        <w:rPr>
          <w:color w:val="000000"/>
          <w:lang w:val="pt-PT"/>
        </w:rPr>
        <w:t xml:space="preserve">1081º </w:t>
      </w:r>
      <w:r w:rsidRPr="00847187">
        <w:rPr>
          <w:color w:val="000000"/>
          <w:lang w:val="pt-PT"/>
        </w:rPr>
        <w:t>Livro</w:t>
      </w:r>
      <w:r w:rsidRPr="00847187">
        <w:rPr>
          <w:i/>
          <w:iCs/>
          <w:color w:val="000000"/>
          <w:lang w:val="pt-PT"/>
        </w:rPr>
        <w:t>, 87v;</w:t>
      </w:r>
      <w:r w:rsidRPr="00847187">
        <w:rPr>
          <w:color w:val="000000"/>
          <w:lang w:val="pt-PT"/>
        </w:rPr>
        <w:t xml:space="preserve"> MCCG, 44-04, 48-17; </w:t>
      </w:r>
      <w:r w:rsidRPr="00847187">
        <w:rPr>
          <w:i/>
          <w:color w:val="000000"/>
          <w:lang w:val="pt-PT"/>
        </w:rPr>
        <w:t>M</w:t>
      </w:r>
      <w:r w:rsidRPr="00767008">
        <w:rPr>
          <w:i/>
          <w:color w:val="000000"/>
          <w:lang w:val="pt-PT"/>
        </w:rPr>
        <w:t xml:space="preserve">NSPA, </w:t>
      </w:r>
      <w:r w:rsidR="00C8441E">
        <w:rPr>
          <w:i/>
          <w:color w:val="000000"/>
          <w:lang w:val="pt-PT"/>
        </w:rPr>
        <w:t xml:space="preserve">18º </w:t>
      </w:r>
      <w:r w:rsidRPr="00767008">
        <w:rPr>
          <w:i/>
          <w:color w:val="000000"/>
          <w:lang w:val="pt-PT"/>
        </w:rPr>
        <w:t>Livro</w:t>
      </w:r>
      <w:r w:rsidRPr="00767008">
        <w:rPr>
          <w:color w:val="000000"/>
          <w:lang w:val="pt-PT"/>
        </w:rPr>
        <w:t xml:space="preserve">, 45, 53, 448; </w:t>
      </w:r>
      <w:r w:rsidRPr="00767008">
        <w:rPr>
          <w:i/>
          <w:color w:val="000000"/>
          <w:lang w:val="pt-PT"/>
        </w:rPr>
        <w:t>MAB, 131</w:t>
      </w:r>
      <w:r w:rsidRPr="00767008">
        <w:rPr>
          <w:color w:val="000000"/>
          <w:lang w:val="pt-PT"/>
        </w:rPr>
        <w:t xml:space="preserve">, </w:t>
      </w:r>
      <w:r w:rsidRPr="00767008">
        <w:rPr>
          <w:i/>
          <w:color w:val="000000"/>
          <w:lang w:val="pt-PT"/>
        </w:rPr>
        <w:t xml:space="preserve">MSCC, </w:t>
      </w:r>
      <w:r w:rsidR="00C8441E">
        <w:rPr>
          <w:i/>
          <w:color w:val="000000"/>
          <w:lang w:val="pt-PT"/>
        </w:rPr>
        <w:t xml:space="preserve">7º </w:t>
      </w:r>
      <w:r w:rsidRPr="00767008">
        <w:rPr>
          <w:i/>
          <w:color w:val="000000"/>
          <w:lang w:val="pt-PT"/>
        </w:rPr>
        <w:t xml:space="preserve">Livro: </w:t>
      </w:r>
      <w:r w:rsidRPr="00767008">
        <w:rPr>
          <w:color w:val="000000"/>
          <w:lang w:val="pt-PT"/>
        </w:rPr>
        <w:t xml:space="preserve">41-2v; </w:t>
      </w:r>
      <w:r w:rsidR="00C8441E">
        <w:rPr>
          <w:color w:val="000000"/>
          <w:lang w:val="pt-PT"/>
        </w:rPr>
        <w:t xml:space="preserve">8º </w:t>
      </w:r>
      <w:r w:rsidRPr="00767008">
        <w:rPr>
          <w:i/>
          <w:color w:val="000000"/>
          <w:lang w:val="pt-PT"/>
        </w:rPr>
        <w:t xml:space="preserve">Livro: </w:t>
      </w:r>
      <w:r w:rsidRPr="00767008">
        <w:rPr>
          <w:color w:val="000000"/>
          <w:lang w:val="pt-PT"/>
        </w:rPr>
        <w:t>74</w:t>
      </w:r>
      <w:r w:rsidRPr="00767008">
        <w:rPr>
          <w:i/>
          <w:color w:val="000000"/>
          <w:lang w:val="pt-PT"/>
        </w:rPr>
        <w:t>; MSCC</w:t>
      </w:r>
      <w:r w:rsidRPr="00767008">
        <w:rPr>
          <w:color w:val="000000"/>
          <w:lang w:val="pt-PT"/>
        </w:rPr>
        <w:t>, 11, 77</w:t>
      </w:r>
      <w:r w:rsidR="00847187">
        <w:rPr>
          <w:color w:val="000000"/>
          <w:lang w:val="pt-PT"/>
        </w:rPr>
        <w:t>.</w:t>
      </w:r>
    </w:p>
    <w:p w14:paraId="14E0BA38" w14:textId="77777777" w:rsidR="00F136AB" w:rsidRPr="00767008" w:rsidRDefault="00F136AB" w:rsidP="00C32AB3">
      <w:pPr>
        <w:jc w:val="both"/>
        <w:rPr>
          <w:lang w:val="pt-PT"/>
        </w:rPr>
      </w:pPr>
    </w:p>
    <w:p w14:paraId="787602AD" w14:textId="450611AC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Biblioteca Pública de Évora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Pergs</w:t>
      </w:r>
      <w:proofErr w:type="spellEnd"/>
      <w:r w:rsidRPr="00767008">
        <w:rPr>
          <w:i/>
          <w:lang w:val="pt-PT"/>
        </w:rPr>
        <w:t>. Av.</w:t>
      </w:r>
      <w:r w:rsidRPr="00767008">
        <w:rPr>
          <w:lang w:val="pt-PT"/>
        </w:rPr>
        <w:t>, 04-089, 05-005.</w:t>
      </w:r>
    </w:p>
    <w:p w14:paraId="1BEA2BFF" w14:textId="01A686B8" w:rsidR="00562CB7" w:rsidRPr="00767008" w:rsidRDefault="00562CB7" w:rsidP="00C32AB3">
      <w:pPr>
        <w:jc w:val="both"/>
        <w:rPr>
          <w:lang w:val="pt-PT"/>
        </w:rPr>
      </w:pPr>
    </w:p>
    <w:p w14:paraId="58A93D4F" w14:textId="5B38E32F" w:rsidR="00562CB7" w:rsidRPr="00767008" w:rsidRDefault="00562CB7" w:rsidP="00C32AB3">
      <w:pPr>
        <w:jc w:val="both"/>
        <w:rPr>
          <w:lang w:val="pt-PT"/>
        </w:rPr>
      </w:pPr>
      <w:r w:rsidRPr="00767008">
        <w:rPr>
          <w:b/>
          <w:lang w:val="pt-PT"/>
        </w:rPr>
        <w:t>Biblioteca Pública Municipal do Porto</w:t>
      </w:r>
      <w:r w:rsidRPr="00767008">
        <w:rPr>
          <w:lang w:val="pt-PT"/>
        </w:rPr>
        <w:t xml:space="preserve">, </w:t>
      </w:r>
      <w:r w:rsidRPr="00767008">
        <w:rPr>
          <w:i/>
          <w:lang w:val="pt-PT"/>
        </w:rPr>
        <w:t>Santa Cruz de Coimbra,</w:t>
      </w:r>
      <w:r w:rsidR="008B43A0" w:rsidRPr="00767008">
        <w:rPr>
          <w:i/>
          <w:lang w:val="pt-PT"/>
        </w:rPr>
        <w:t xml:space="preserve"> </w:t>
      </w:r>
      <w:r w:rsidRPr="00767008">
        <w:rPr>
          <w:lang w:val="pt-PT"/>
        </w:rPr>
        <w:t>84</w:t>
      </w:r>
      <w:r w:rsidR="00C8441E">
        <w:rPr>
          <w:lang w:val="pt-PT"/>
        </w:rPr>
        <w:t xml:space="preserve">º </w:t>
      </w:r>
      <w:r w:rsidR="00C8441E" w:rsidRPr="00767008">
        <w:rPr>
          <w:i/>
          <w:lang w:val="pt-PT"/>
        </w:rPr>
        <w:t>Livro</w:t>
      </w:r>
      <w:r w:rsidR="008B43A0" w:rsidRPr="00767008">
        <w:rPr>
          <w:lang w:val="pt-PT"/>
        </w:rPr>
        <w:t xml:space="preserve">, </w:t>
      </w:r>
      <w:r w:rsidRPr="00767008">
        <w:rPr>
          <w:lang w:val="pt-PT"/>
        </w:rPr>
        <w:t>4</w:t>
      </w:r>
      <w:r w:rsidR="00847187">
        <w:rPr>
          <w:lang w:val="pt-PT"/>
        </w:rPr>
        <w:t>, 49v</w:t>
      </w:r>
      <w:r w:rsidRPr="00767008">
        <w:rPr>
          <w:lang w:val="pt-PT"/>
        </w:rPr>
        <w:t>.</w:t>
      </w:r>
    </w:p>
    <w:p w14:paraId="11440DEA" w14:textId="334E31BF" w:rsidR="00021183" w:rsidRPr="00767008" w:rsidRDefault="00021183" w:rsidP="00C32AB3">
      <w:pPr>
        <w:jc w:val="both"/>
        <w:rPr>
          <w:lang w:val="pt-PT"/>
        </w:rPr>
      </w:pPr>
    </w:p>
    <w:p w14:paraId="59D733A5" w14:textId="43F23F8B" w:rsidR="00650C9F" w:rsidRPr="00767008" w:rsidRDefault="00650C9F" w:rsidP="00C32AB3">
      <w:pPr>
        <w:jc w:val="both"/>
        <w:rPr>
          <w:b/>
          <w:lang w:val="pt-PT"/>
        </w:rPr>
      </w:pPr>
      <w:r w:rsidRPr="00767008">
        <w:rPr>
          <w:b/>
          <w:lang w:val="pt-PT"/>
        </w:rPr>
        <w:t>1.2</w:t>
      </w:r>
      <w:r w:rsidR="00B51188">
        <w:rPr>
          <w:b/>
          <w:lang w:val="pt-PT"/>
        </w:rPr>
        <w:t xml:space="preserve"> </w:t>
      </w:r>
      <w:proofErr w:type="spellStart"/>
      <w:r w:rsidR="00B51188">
        <w:rPr>
          <w:b/>
          <w:lang w:val="pt-PT"/>
        </w:rPr>
        <w:t>Published</w:t>
      </w:r>
      <w:proofErr w:type="spellEnd"/>
      <w:r w:rsidR="00B51188">
        <w:rPr>
          <w:b/>
          <w:lang w:val="pt-PT"/>
        </w:rPr>
        <w:t xml:space="preserve"> </w:t>
      </w:r>
      <w:proofErr w:type="spellStart"/>
      <w:r w:rsidR="00B51188">
        <w:rPr>
          <w:b/>
          <w:lang w:val="pt-PT"/>
        </w:rPr>
        <w:t>Sources</w:t>
      </w:r>
      <w:proofErr w:type="spellEnd"/>
    </w:p>
    <w:p w14:paraId="490EB748" w14:textId="60F0C1CE" w:rsidR="00430BD5" w:rsidRPr="00767008" w:rsidRDefault="00430BD5" w:rsidP="00C32AB3">
      <w:pPr>
        <w:pStyle w:val="NormalWeb"/>
        <w:jc w:val="both"/>
        <w:rPr>
          <w:lang w:val="pt-PT"/>
        </w:rPr>
      </w:pPr>
      <w:r w:rsidRPr="00767008">
        <w:rPr>
          <w:lang w:val="pt-PT"/>
        </w:rPr>
        <w:t xml:space="preserve">Costa, Mário Júlio de Almeida, </w:t>
      </w:r>
      <w:r w:rsidRPr="00767008">
        <w:rPr>
          <w:i/>
          <w:lang w:val="pt-PT"/>
        </w:rPr>
        <w:t>Raízes do censo consignativo: para a história do crédito medieval português</w:t>
      </w:r>
      <w:r w:rsidRPr="00767008">
        <w:rPr>
          <w:lang w:val="pt-PT"/>
        </w:rPr>
        <w:t xml:space="preserve">, Coimbra, Atlântida, 1961, </w:t>
      </w:r>
      <w:r w:rsidR="001D6B19" w:rsidRPr="00767008">
        <w:rPr>
          <w:lang w:val="pt-PT"/>
        </w:rPr>
        <w:t xml:space="preserve">docs. </w:t>
      </w:r>
      <w:r w:rsidRPr="00767008">
        <w:rPr>
          <w:lang w:val="pt-PT"/>
        </w:rPr>
        <w:t>2, 11, 13, 14, 16, 17, 18, 19, 20, 22, 23, 24, 25, 29, 30, 32, 33, 35, 36, 38, 40, 41, 42, 46.</w:t>
      </w:r>
    </w:p>
    <w:p w14:paraId="1CD3CA52" w14:textId="36BB7D6D" w:rsidR="00430BD5" w:rsidRPr="00767008" w:rsidRDefault="000B3BCB" w:rsidP="00C32AB3">
      <w:pPr>
        <w:pStyle w:val="NormalWeb"/>
        <w:jc w:val="both"/>
        <w:rPr>
          <w:lang w:val="pt-PT"/>
        </w:rPr>
      </w:pPr>
      <w:r w:rsidRPr="00767008">
        <w:rPr>
          <w:lang w:val="pt-PT"/>
        </w:rPr>
        <w:t>Marques, Jos</w:t>
      </w:r>
      <w:r w:rsidR="00B51188">
        <w:rPr>
          <w:lang w:val="pt-PT"/>
        </w:rPr>
        <w:t>é (ed.)</w:t>
      </w:r>
      <w:r w:rsidRPr="00767008">
        <w:rPr>
          <w:lang w:val="pt-PT"/>
        </w:rPr>
        <w:t xml:space="preserve">, “Os pergaminhos da confraria de S. </w:t>
      </w:r>
      <w:proofErr w:type="spellStart"/>
      <w:r w:rsidRPr="00767008">
        <w:rPr>
          <w:lang w:val="pt-PT"/>
        </w:rPr>
        <w:t>João</w:t>
      </w:r>
      <w:proofErr w:type="spellEnd"/>
      <w:r w:rsidRPr="00767008">
        <w:rPr>
          <w:lang w:val="pt-PT"/>
        </w:rPr>
        <w:t xml:space="preserve"> do Souto da cidade de Braga: 1185-1545,” </w:t>
      </w:r>
      <w:r w:rsidRPr="00767008">
        <w:rPr>
          <w:i/>
          <w:iCs/>
          <w:lang w:val="pt-PT"/>
        </w:rPr>
        <w:t>Bracara Augusta</w:t>
      </w:r>
      <w:r w:rsidRPr="00767008">
        <w:rPr>
          <w:lang w:val="pt-PT"/>
        </w:rPr>
        <w:t xml:space="preserve">, 36 (1982), </w:t>
      </w:r>
      <w:r w:rsidR="001D6B19" w:rsidRPr="00767008">
        <w:rPr>
          <w:lang w:val="pt-PT"/>
        </w:rPr>
        <w:t xml:space="preserve">docs. </w:t>
      </w:r>
      <w:r w:rsidRPr="00767008">
        <w:rPr>
          <w:lang w:val="pt-PT"/>
        </w:rPr>
        <w:t xml:space="preserve">28 </w:t>
      </w:r>
      <w:proofErr w:type="spellStart"/>
      <w:r w:rsidRPr="00767008">
        <w:rPr>
          <w:lang w:val="pt-PT"/>
        </w:rPr>
        <w:t>and</w:t>
      </w:r>
      <w:proofErr w:type="spellEnd"/>
      <w:r w:rsidRPr="00767008">
        <w:rPr>
          <w:lang w:val="pt-PT"/>
        </w:rPr>
        <w:t xml:space="preserve"> 34.</w:t>
      </w:r>
    </w:p>
    <w:p w14:paraId="3D04C35D" w14:textId="1682E78C" w:rsidR="00430BD5" w:rsidRPr="00767008" w:rsidRDefault="00430BD5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Morujão, Maria do Rosário </w:t>
      </w:r>
      <w:proofErr w:type="spellStart"/>
      <w:r w:rsidRPr="00767008">
        <w:rPr>
          <w:color w:val="000000"/>
          <w:lang w:val="pt-PT"/>
        </w:rPr>
        <w:t>and</w:t>
      </w:r>
      <w:proofErr w:type="spellEnd"/>
      <w:r w:rsidRPr="00767008">
        <w:rPr>
          <w:color w:val="000000"/>
          <w:lang w:val="pt-PT"/>
        </w:rPr>
        <w:t xml:space="preserve"> Saraiva, Anísio</w:t>
      </w:r>
      <w:r w:rsidR="00B51188">
        <w:rPr>
          <w:color w:val="000000"/>
          <w:lang w:val="pt-PT"/>
        </w:rPr>
        <w:t xml:space="preserve"> </w:t>
      </w:r>
      <w:r w:rsidR="00B51188">
        <w:rPr>
          <w:lang w:val="pt-PT"/>
        </w:rPr>
        <w:t>(eds.)</w:t>
      </w:r>
      <w:r w:rsidRPr="00767008">
        <w:rPr>
          <w:color w:val="000000"/>
          <w:lang w:val="pt-PT"/>
        </w:rPr>
        <w:t xml:space="preserve">, </w:t>
      </w:r>
      <w:proofErr w:type="spellStart"/>
      <w:r w:rsidRPr="00767008">
        <w:rPr>
          <w:i/>
          <w:color w:val="000000"/>
          <w:lang w:val="pt-PT"/>
        </w:rPr>
        <w:t>Testamenta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Ecclesiae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Portugaliae</w:t>
      </w:r>
      <w:proofErr w:type="spellEnd"/>
      <w:r w:rsidR="00B51188">
        <w:rPr>
          <w:i/>
          <w:color w:val="000000"/>
          <w:lang w:val="pt-PT"/>
        </w:rPr>
        <w:t>.</w:t>
      </w:r>
      <w:r w:rsidRPr="00767008">
        <w:rPr>
          <w:i/>
          <w:color w:val="000000"/>
          <w:lang w:val="pt-PT"/>
        </w:rPr>
        <w:t xml:space="preserve"> 1071-1325</w:t>
      </w:r>
      <w:r w:rsidRPr="00767008">
        <w:rPr>
          <w:color w:val="000000"/>
          <w:lang w:val="pt-PT"/>
        </w:rPr>
        <w:t xml:space="preserve">, Lisboa, UCP, 2010, </w:t>
      </w:r>
      <w:r w:rsidR="001D6B19" w:rsidRPr="00767008">
        <w:rPr>
          <w:color w:val="000000"/>
          <w:lang w:val="pt-PT"/>
        </w:rPr>
        <w:t xml:space="preserve">docs. </w:t>
      </w:r>
      <w:r w:rsidRPr="00767008">
        <w:rPr>
          <w:color w:val="000000"/>
          <w:lang w:val="pt-PT"/>
        </w:rPr>
        <w:t>1.31, 1.39</w:t>
      </w:r>
      <w:r w:rsidR="00B35B62" w:rsidRPr="00767008">
        <w:rPr>
          <w:color w:val="000000"/>
          <w:lang w:val="pt-PT"/>
        </w:rPr>
        <w:t xml:space="preserve"> </w:t>
      </w:r>
      <w:r w:rsidRPr="00767008">
        <w:rPr>
          <w:color w:val="000000"/>
          <w:lang w:val="pt-PT"/>
        </w:rPr>
        <w:t>(bis).</w:t>
      </w:r>
    </w:p>
    <w:p w14:paraId="2F391C70" w14:textId="74B7AD5B" w:rsidR="00430BD5" w:rsidRPr="00767008" w:rsidRDefault="00430BD5" w:rsidP="00C32AB3">
      <w:pPr>
        <w:jc w:val="both"/>
        <w:rPr>
          <w:b/>
          <w:lang w:val="pt-PT"/>
        </w:rPr>
      </w:pPr>
    </w:p>
    <w:p w14:paraId="38E613AC" w14:textId="0278AA97" w:rsidR="00430BD5" w:rsidRPr="00767008" w:rsidRDefault="00430BD5" w:rsidP="00C32AB3">
      <w:pPr>
        <w:jc w:val="both"/>
        <w:rPr>
          <w:lang w:val="pt-PT"/>
        </w:rPr>
      </w:pPr>
      <w:r w:rsidRPr="00767008">
        <w:rPr>
          <w:lang w:val="pt-PT"/>
        </w:rPr>
        <w:t>Santos, Maria José Azevedo</w:t>
      </w:r>
      <w:r w:rsidR="00B51188">
        <w:rPr>
          <w:lang w:val="pt-PT"/>
        </w:rPr>
        <w:t xml:space="preserve"> (ed.)</w:t>
      </w:r>
      <w:r w:rsidRPr="00767008">
        <w:rPr>
          <w:lang w:val="pt-PT"/>
        </w:rPr>
        <w:t xml:space="preserve">, </w:t>
      </w:r>
      <w:r w:rsidRPr="00767008">
        <w:rPr>
          <w:i/>
          <w:lang w:val="pt-PT"/>
        </w:rPr>
        <w:t>Um obituário do mosteiro de S. Vicente de Fora: a comemoração dos que passaram deste mundo</w:t>
      </w:r>
      <w:r w:rsidRPr="00767008">
        <w:rPr>
          <w:lang w:val="pt-PT"/>
        </w:rPr>
        <w:t>, Lisbo</w:t>
      </w:r>
      <w:r w:rsidR="00847187">
        <w:rPr>
          <w:lang w:val="pt-PT"/>
        </w:rPr>
        <w:t>a</w:t>
      </w:r>
      <w:r w:rsidRPr="00767008">
        <w:rPr>
          <w:lang w:val="pt-PT"/>
        </w:rPr>
        <w:t>, APH, 2008, p. 115.</w:t>
      </w:r>
    </w:p>
    <w:p w14:paraId="6D8D83F3" w14:textId="4BCA284A" w:rsidR="00430BD5" w:rsidRDefault="00430BD5" w:rsidP="00C32AB3">
      <w:pPr>
        <w:jc w:val="both"/>
        <w:rPr>
          <w:lang w:val="pt-PT"/>
        </w:rPr>
      </w:pPr>
    </w:p>
    <w:p w14:paraId="1BDB6A70" w14:textId="609D09A7" w:rsidR="00B51188" w:rsidRPr="00847187" w:rsidRDefault="006E13D1" w:rsidP="00B51188">
      <w:pPr>
        <w:jc w:val="both"/>
        <w:rPr>
          <w:b/>
          <w:lang w:val="pt-PT"/>
        </w:rPr>
      </w:pPr>
      <w:r>
        <w:rPr>
          <w:b/>
          <w:lang w:val="pt-PT"/>
        </w:rPr>
        <w:t>1</w:t>
      </w:r>
      <w:r w:rsidR="00B51188" w:rsidRPr="00847187">
        <w:rPr>
          <w:b/>
          <w:lang w:val="pt-PT"/>
        </w:rPr>
        <w:t xml:space="preserve">.3 </w:t>
      </w:r>
      <w:proofErr w:type="spellStart"/>
      <w:r w:rsidR="00B51188" w:rsidRPr="00847187">
        <w:rPr>
          <w:b/>
          <w:lang w:val="pt-PT"/>
        </w:rPr>
        <w:t>Mentions</w:t>
      </w:r>
      <w:proofErr w:type="spellEnd"/>
    </w:p>
    <w:p w14:paraId="687CABD8" w14:textId="712B6EA8" w:rsidR="00B51188" w:rsidRPr="00847187" w:rsidRDefault="00B51188" w:rsidP="00B51188">
      <w:pPr>
        <w:pStyle w:val="NormalWeb"/>
        <w:jc w:val="both"/>
        <w:rPr>
          <w:lang w:val="pt-PT"/>
        </w:rPr>
      </w:pPr>
      <w:proofErr w:type="spellStart"/>
      <w:r w:rsidRPr="00847187">
        <w:rPr>
          <w:lang w:val="pt-PT"/>
        </w:rPr>
        <w:t>Durand</w:t>
      </w:r>
      <w:proofErr w:type="spellEnd"/>
      <w:r w:rsidRPr="00847187">
        <w:rPr>
          <w:lang w:val="pt-PT"/>
        </w:rPr>
        <w:t xml:space="preserve">, Robert, </w:t>
      </w:r>
      <w:proofErr w:type="spellStart"/>
      <w:r w:rsidRPr="00847187">
        <w:rPr>
          <w:i/>
          <w:lang w:val="pt-PT"/>
        </w:rPr>
        <w:t>Les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campagnes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portugaises</w:t>
      </w:r>
      <w:proofErr w:type="spellEnd"/>
      <w:r w:rsidRPr="00847187">
        <w:rPr>
          <w:i/>
          <w:lang w:val="pt-PT"/>
        </w:rPr>
        <w:t xml:space="preserve"> entre Douro </w:t>
      </w:r>
      <w:proofErr w:type="spellStart"/>
      <w:r w:rsidRPr="00847187">
        <w:rPr>
          <w:i/>
          <w:lang w:val="pt-PT"/>
        </w:rPr>
        <w:t>et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Tage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aux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XIIe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et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XIIIe</w:t>
      </w:r>
      <w:proofErr w:type="spellEnd"/>
      <w:r w:rsidRPr="00847187">
        <w:rPr>
          <w:i/>
          <w:lang w:val="pt-PT"/>
        </w:rPr>
        <w:t xml:space="preserve"> </w:t>
      </w:r>
      <w:proofErr w:type="spellStart"/>
      <w:r w:rsidRPr="00847187">
        <w:rPr>
          <w:i/>
          <w:lang w:val="pt-PT"/>
        </w:rPr>
        <w:t>siècles</w:t>
      </w:r>
      <w:proofErr w:type="spellEnd"/>
      <w:r w:rsidRPr="00847187">
        <w:rPr>
          <w:lang w:val="pt-PT"/>
        </w:rPr>
        <w:t xml:space="preserve">, Paris, </w:t>
      </w:r>
      <w:proofErr w:type="spellStart"/>
      <w:r w:rsidRPr="00847187">
        <w:rPr>
          <w:lang w:val="pt-PT"/>
        </w:rPr>
        <w:t>Fondation</w:t>
      </w:r>
      <w:proofErr w:type="spellEnd"/>
      <w:r w:rsidRPr="00847187">
        <w:rPr>
          <w:lang w:val="pt-PT"/>
        </w:rPr>
        <w:t xml:space="preserve"> Calouste Gulbenkian, 1982, pp. 263, 271.</w:t>
      </w:r>
    </w:p>
    <w:p w14:paraId="5C78839E" w14:textId="038842BC" w:rsidR="005638A1" w:rsidRPr="00767008" w:rsidRDefault="006E13D1" w:rsidP="00C32AB3">
      <w:pPr>
        <w:jc w:val="both"/>
        <w:rPr>
          <w:b/>
        </w:rPr>
      </w:pPr>
      <w:r>
        <w:rPr>
          <w:b/>
        </w:rPr>
        <w:t>2</w:t>
      </w:r>
      <w:r w:rsidR="00BC14C7" w:rsidRPr="00767008">
        <w:rPr>
          <w:b/>
        </w:rPr>
        <w:t xml:space="preserve">. </w:t>
      </w:r>
      <w:r w:rsidR="007B5807">
        <w:rPr>
          <w:b/>
        </w:rPr>
        <w:t>Implicit Interest Rates</w:t>
      </w:r>
    </w:p>
    <w:p w14:paraId="100F636F" w14:textId="14F90E09" w:rsidR="007F3E66" w:rsidRPr="00767008" w:rsidRDefault="007F3E66" w:rsidP="00C32AB3">
      <w:pPr>
        <w:jc w:val="both"/>
        <w:rPr>
          <w:b/>
        </w:rPr>
      </w:pPr>
    </w:p>
    <w:p w14:paraId="029364E6" w14:textId="24AE4B4E" w:rsidR="00BC14C7" w:rsidRPr="006E13D1" w:rsidRDefault="006E13D1" w:rsidP="00C32AB3">
      <w:pPr>
        <w:jc w:val="both"/>
        <w:rPr>
          <w:b/>
        </w:rPr>
      </w:pPr>
      <w:r w:rsidRPr="006E13D1">
        <w:rPr>
          <w:b/>
        </w:rPr>
        <w:t>2</w:t>
      </w:r>
      <w:r w:rsidR="00BC14C7" w:rsidRPr="006E13D1">
        <w:rPr>
          <w:b/>
        </w:rPr>
        <w:t>.1 Archival Sources</w:t>
      </w:r>
    </w:p>
    <w:p w14:paraId="319C2645" w14:textId="2285D043" w:rsidR="00BC14C7" w:rsidRPr="006E13D1" w:rsidRDefault="00BC14C7" w:rsidP="00C32AB3">
      <w:pPr>
        <w:jc w:val="both"/>
        <w:rPr>
          <w:b/>
        </w:rPr>
      </w:pPr>
    </w:p>
    <w:p w14:paraId="37455E1F" w14:textId="28198E43" w:rsidR="007F3E66" w:rsidRPr="00767008" w:rsidRDefault="007F3E66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Distrital de Braga</w:t>
      </w:r>
      <w:r w:rsidRPr="00767008">
        <w:rPr>
          <w:lang w:val="pt-PT"/>
        </w:rPr>
        <w:t xml:space="preserve">, </w:t>
      </w:r>
      <w:r w:rsidRPr="00767008">
        <w:rPr>
          <w:i/>
          <w:lang w:val="pt-PT"/>
        </w:rPr>
        <w:t xml:space="preserve">Col. </w:t>
      </w:r>
      <w:proofErr w:type="spellStart"/>
      <w:r w:rsidRPr="00767008">
        <w:rPr>
          <w:i/>
          <w:lang w:val="pt-PT"/>
        </w:rPr>
        <w:t>Cron</w:t>
      </w:r>
      <w:proofErr w:type="spellEnd"/>
      <w:r w:rsidRPr="00767008">
        <w:rPr>
          <w:i/>
          <w:lang w:val="pt-PT"/>
        </w:rPr>
        <w:t>.</w:t>
      </w:r>
      <w:r w:rsidRPr="00767008">
        <w:rPr>
          <w:lang w:val="pt-PT"/>
        </w:rPr>
        <w:t xml:space="preserve">, 421b, 421c; </w:t>
      </w:r>
      <w:proofErr w:type="spellStart"/>
      <w:r w:rsidRPr="00767008">
        <w:rPr>
          <w:i/>
          <w:lang w:val="pt-PT"/>
        </w:rPr>
        <w:t>Gav</w:t>
      </w:r>
      <w:proofErr w:type="spellEnd"/>
      <w:r w:rsidRPr="00767008">
        <w:rPr>
          <w:i/>
          <w:lang w:val="pt-PT"/>
        </w:rPr>
        <w:t xml:space="preserve">. </w:t>
      </w:r>
      <w:r w:rsidRPr="00767008">
        <w:rPr>
          <w:i/>
        </w:rPr>
        <w:t xml:space="preserve">Propr. </w:t>
      </w:r>
      <w:r w:rsidRPr="00847187">
        <w:rPr>
          <w:i/>
        </w:rPr>
        <w:t xml:space="preserve">Rend. Cab., </w:t>
      </w:r>
      <w:r w:rsidRPr="00847187">
        <w:t xml:space="preserve">191, 191b; 207; </w:t>
      </w:r>
      <w:r w:rsidRPr="00847187">
        <w:rPr>
          <w:i/>
        </w:rPr>
        <w:t xml:space="preserve">Gav. </w:t>
      </w:r>
      <w:r w:rsidRPr="00767008">
        <w:rPr>
          <w:i/>
          <w:lang w:val="pt-PT"/>
        </w:rPr>
        <w:t>Capelas</w:t>
      </w:r>
      <w:r w:rsidRPr="00767008">
        <w:rPr>
          <w:lang w:val="pt-PT"/>
        </w:rPr>
        <w:t>, 73.</w:t>
      </w:r>
    </w:p>
    <w:p w14:paraId="77735756" w14:textId="1EEA6486" w:rsidR="007F3E66" w:rsidRPr="00767008" w:rsidRDefault="007F3E66" w:rsidP="00C32AB3">
      <w:pPr>
        <w:jc w:val="both"/>
        <w:rPr>
          <w:lang w:val="pt-PT"/>
        </w:rPr>
      </w:pPr>
    </w:p>
    <w:p w14:paraId="211F19E9" w14:textId="65C299DF" w:rsidR="007F3E66" w:rsidRPr="00767008" w:rsidRDefault="007F3E66" w:rsidP="00C32AB3">
      <w:pPr>
        <w:jc w:val="both"/>
        <w:rPr>
          <w:color w:val="000000"/>
          <w:lang w:val="pt-PT"/>
        </w:rPr>
      </w:pPr>
      <w:r w:rsidRPr="00767008">
        <w:rPr>
          <w:b/>
          <w:lang w:val="pt-PT"/>
        </w:rPr>
        <w:t>Arquivo Distrital de Setúbal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Confr</w:t>
      </w:r>
      <w:proofErr w:type="spellEnd"/>
      <w:r w:rsidRPr="00767008">
        <w:rPr>
          <w:i/>
          <w:lang w:val="pt-PT"/>
        </w:rPr>
        <w:t>. N</w:t>
      </w:r>
      <w:r w:rsidR="00AA2232" w:rsidRPr="00767008">
        <w:rPr>
          <w:i/>
          <w:lang w:val="pt-PT"/>
        </w:rPr>
        <w:t>.</w:t>
      </w:r>
      <w:r w:rsidRPr="00767008">
        <w:rPr>
          <w:i/>
          <w:lang w:val="pt-PT"/>
        </w:rPr>
        <w:t xml:space="preserve"> </w:t>
      </w:r>
      <w:proofErr w:type="spellStart"/>
      <w:r w:rsidRPr="00767008">
        <w:rPr>
          <w:i/>
          <w:lang w:val="pt-PT"/>
        </w:rPr>
        <w:t>Sra</w:t>
      </w:r>
      <w:proofErr w:type="spellEnd"/>
      <w:r w:rsidRPr="00767008">
        <w:rPr>
          <w:i/>
          <w:lang w:val="pt-PT"/>
        </w:rPr>
        <w:t xml:space="preserve"> Anunciada, </w:t>
      </w:r>
      <w:proofErr w:type="spellStart"/>
      <w:r w:rsidRPr="00767008">
        <w:rPr>
          <w:i/>
          <w:lang w:val="pt-PT"/>
        </w:rPr>
        <w:t>Livr</w:t>
      </w:r>
      <w:proofErr w:type="spellEnd"/>
      <w:r w:rsidR="00AA2232" w:rsidRPr="00767008">
        <w:rPr>
          <w:i/>
          <w:lang w:val="pt-PT"/>
        </w:rPr>
        <w:t>.</w:t>
      </w:r>
      <w:r w:rsidRPr="00767008">
        <w:rPr>
          <w:i/>
          <w:lang w:val="pt-PT"/>
        </w:rPr>
        <w:t xml:space="preserve"> </w:t>
      </w:r>
      <w:proofErr w:type="spellStart"/>
      <w:r w:rsidRPr="00767008">
        <w:rPr>
          <w:i/>
          <w:lang w:val="pt-PT"/>
        </w:rPr>
        <w:t>Reg</w:t>
      </w:r>
      <w:proofErr w:type="spellEnd"/>
      <w:r w:rsidR="00AA2232" w:rsidRPr="00767008">
        <w:rPr>
          <w:i/>
          <w:lang w:val="pt-PT"/>
        </w:rPr>
        <w:t>.</w:t>
      </w:r>
      <w:r w:rsidRPr="00767008">
        <w:rPr>
          <w:i/>
          <w:lang w:val="pt-PT"/>
        </w:rPr>
        <w:t xml:space="preserve"> </w:t>
      </w:r>
      <w:proofErr w:type="spellStart"/>
      <w:r w:rsidRPr="00767008">
        <w:rPr>
          <w:i/>
          <w:lang w:val="pt-PT"/>
        </w:rPr>
        <w:t>Escri</w:t>
      </w:r>
      <w:r w:rsidR="00AA2232" w:rsidRPr="00767008">
        <w:rPr>
          <w:i/>
          <w:lang w:val="pt-PT"/>
        </w:rPr>
        <w:t>t</w:t>
      </w:r>
      <w:proofErr w:type="spellEnd"/>
      <w:r w:rsidR="00AA2232" w:rsidRPr="00767008">
        <w:rPr>
          <w:i/>
          <w:lang w:val="pt-PT"/>
        </w:rPr>
        <w:t>.</w:t>
      </w:r>
      <w:r w:rsidRPr="00767008">
        <w:rPr>
          <w:i/>
          <w:lang w:val="pt-PT"/>
        </w:rPr>
        <w:t xml:space="preserve"> I, </w:t>
      </w:r>
      <w:r w:rsidRPr="00767008">
        <w:rPr>
          <w:color w:val="000000"/>
          <w:lang w:val="pt-PT"/>
        </w:rPr>
        <w:t>45v-46</w:t>
      </w:r>
      <w:r w:rsidR="0050665A" w:rsidRPr="00767008">
        <w:rPr>
          <w:color w:val="000000"/>
          <w:lang w:val="pt-PT"/>
        </w:rPr>
        <w:t>, 46-46v, 47-47v, 53-53v, 175-175v</w:t>
      </w:r>
    </w:p>
    <w:p w14:paraId="454B5666" w14:textId="763E5C3F" w:rsidR="0050665A" w:rsidRPr="00767008" w:rsidRDefault="0050665A" w:rsidP="00C32AB3">
      <w:pPr>
        <w:jc w:val="both"/>
        <w:rPr>
          <w:lang w:val="pt-PT"/>
        </w:rPr>
      </w:pPr>
    </w:p>
    <w:p w14:paraId="52022DC6" w14:textId="027C68C0" w:rsidR="0050665A" w:rsidRPr="00767008" w:rsidRDefault="0050665A" w:rsidP="00C32AB3">
      <w:pPr>
        <w:jc w:val="both"/>
        <w:rPr>
          <w:lang w:val="pt-PT"/>
        </w:rPr>
      </w:pPr>
      <w:r w:rsidRPr="00767008">
        <w:rPr>
          <w:b/>
          <w:lang w:val="pt-PT"/>
        </w:rPr>
        <w:t>Arquivo Distrital de Viseu</w:t>
      </w:r>
      <w:r w:rsidR="001D6B19" w:rsidRPr="00767008">
        <w:rPr>
          <w:b/>
          <w:lang w:val="pt-PT"/>
        </w:rPr>
        <w:t>,</w:t>
      </w:r>
      <w:r w:rsidRPr="00767008">
        <w:rPr>
          <w:lang w:val="pt-PT"/>
        </w:rPr>
        <w:t xml:space="preserve"> </w:t>
      </w:r>
      <w:proofErr w:type="spellStart"/>
      <w:r w:rsidRPr="00767008">
        <w:rPr>
          <w:i/>
          <w:lang w:val="pt-PT"/>
        </w:rPr>
        <w:t>Pergs</w:t>
      </w:r>
      <w:proofErr w:type="spellEnd"/>
      <w:r w:rsidRPr="00767008">
        <w:rPr>
          <w:lang w:val="pt-PT"/>
        </w:rPr>
        <w:t>. 19-49</w:t>
      </w:r>
      <w:r w:rsidR="008B43A0" w:rsidRPr="00767008">
        <w:rPr>
          <w:lang w:val="pt-PT"/>
        </w:rPr>
        <w:t>, 19</w:t>
      </w:r>
      <w:r w:rsidRPr="00767008">
        <w:rPr>
          <w:lang w:val="pt-PT"/>
        </w:rPr>
        <w:t>-49b, 24-23</w:t>
      </w:r>
      <w:r w:rsidR="008B43A0" w:rsidRPr="00767008">
        <w:rPr>
          <w:lang w:val="pt-PT"/>
        </w:rPr>
        <w:t xml:space="preserve">, </w:t>
      </w:r>
      <w:r w:rsidRPr="00767008">
        <w:rPr>
          <w:lang w:val="pt-PT"/>
        </w:rPr>
        <w:t>24-38, 38-44.</w:t>
      </w:r>
    </w:p>
    <w:p w14:paraId="222F9E90" w14:textId="77777777" w:rsidR="0050665A" w:rsidRPr="00767008" w:rsidRDefault="0050665A" w:rsidP="00C32AB3">
      <w:pPr>
        <w:jc w:val="both"/>
        <w:rPr>
          <w:lang w:val="pt-PT"/>
        </w:rPr>
      </w:pPr>
    </w:p>
    <w:p w14:paraId="5165CAE1" w14:textId="0A727FF1" w:rsidR="0050665A" w:rsidRDefault="0050665A" w:rsidP="00C32AB3">
      <w:pPr>
        <w:jc w:val="both"/>
      </w:pPr>
      <w:r w:rsidRPr="00767008">
        <w:rPr>
          <w:b/>
          <w:lang w:val="pt-PT"/>
        </w:rPr>
        <w:t>Arquivo Municipal do Porto</w:t>
      </w:r>
      <w:r w:rsidRPr="00767008">
        <w:rPr>
          <w:lang w:val="pt-PT"/>
        </w:rPr>
        <w:t xml:space="preserve">, </w:t>
      </w:r>
      <w:proofErr w:type="spellStart"/>
      <w:r w:rsidRPr="00767008">
        <w:rPr>
          <w:i/>
          <w:lang w:val="pt-PT"/>
        </w:rPr>
        <w:t>Pergs</w:t>
      </w:r>
      <w:proofErr w:type="spellEnd"/>
      <w:r w:rsidRPr="00767008">
        <w:rPr>
          <w:i/>
          <w:lang w:val="pt-PT"/>
        </w:rPr>
        <w:t xml:space="preserve">. </w:t>
      </w:r>
      <w:r w:rsidRPr="00767008">
        <w:t>756a, 756b, 759, 762,</w:t>
      </w:r>
      <w:r w:rsidR="008B43A0" w:rsidRPr="00767008">
        <w:t xml:space="preserve"> </w:t>
      </w:r>
      <w:r w:rsidRPr="00767008">
        <w:t>773, 776, 783</w:t>
      </w:r>
      <w:r w:rsidR="008B43A0" w:rsidRPr="00767008">
        <w:t>.</w:t>
      </w:r>
      <w:r w:rsidRPr="00767008">
        <w:t xml:space="preserve">  </w:t>
      </w:r>
    </w:p>
    <w:p w14:paraId="65A3003D" w14:textId="77777777" w:rsidR="00C32AB3" w:rsidRPr="00767008" w:rsidRDefault="00C32AB3" w:rsidP="00C32AB3">
      <w:pPr>
        <w:jc w:val="both"/>
      </w:pPr>
    </w:p>
    <w:p w14:paraId="5D4B9D3C" w14:textId="77EF026A" w:rsidR="00C32AB3" w:rsidRPr="00C32AB3" w:rsidRDefault="00C32AB3" w:rsidP="00C32AB3">
      <w:pPr>
        <w:jc w:val="both"/>
        <w:rPr>
          <w:color w:val="000000"/>
          <w:lang w:val="pt-PT"/>
        </w:rPr>
      </w:pPr>
      <w:r w:rsidRPr="00767008">
        <w:rPr>
          <w:b/>
          <w:lang w:val="pt-PT"/>
        </w:rPr>
        <w:t>Arquivos Nacionais/Torre do Tombo</w:t>
      </w:r>
      <w:r>
        <w:rPr>
          <w:b/>
          <w:lang w:val="pt-PT"/>
        </w:rPr>
        <w:t xml:space="preserve">, </w:t>
      </w:r>
      <w:r w:rsidRPr="00C32AB3">
        <w:rPr>
          <w:color w:val="000000"/>
          <w:lang w:val="pt-PT"/>
        </w:rPr>
        <w:t xml:space="preserve">CHR, C, </w:t>
      </w:r>
      <w:r w:rsidRPr="00C32AB3">
        <w:rPr>
          <w:i/>
          <w:color w:val="000000"/>
          <w:lang w:val="pt-PT"/>
        </w:rPr>
        <w:t>1º Livro,</w:t>
      </w:r>
      <w:r w:rsidRPr="00C32AB3">
        <w:rPr>
          <w:color w:val="000000"/>
          <w:lang w:val="pt-PT"/>
        </w:rPr>
        <w:t xml:space="preserve"> 57</w:t>
      </w:r>
      <w:proofErr w:type="gramStart"/>
      <w:r w:rsidRPr="00C32AB3">
        <w:rPr>
          <w:color w:val="000000"/>
          <w:lang w:val="pt-PT"/>
        </w:rPr>
        <w:t>v ;</w:t>
      </w:r>
      <w:proofErr w:type="gramEnd"/>
      <w:r w:rsidRPr="00C32AB3">
        <w:rPr>
          <w:color w:val="000000"/>
          <w:lang w:val="pt-PT"/>
        </w:rPr>
        <w:t xml:space="preserve"> CSPDC, 06-</w:t>
      </w:r>
      <w:r w:rsidRPr="00C32AB3">
        <w:rPr>
          <w:i/>
          <w:color w:val="000000"/>
          <w:lang w:val="pt-PT"/>
        </w:rPr>
        <w:t>s.n.</w:t>
      </w:r>
      <w:r w:rsidRPr="00C32AB3">
        <w:rPr>
          <w:color w:val="000000"/>
          <w:lang w:val="pt-PT"/>
        </w:rPr>
        <w:t>; CHR, K, 13º</w:t>
      </w:r>
      <w:r w:rsidRPr="00C32AB3">
        <w:rPr>
          <w:i/>
          <w:color w:val="000000"/>
          <w:lang w:val="pt-PT"/>
        </w:rPr>
        <w:t xml:space="preserve"> Livro</w:t>
      </w:r>
      <w:r w:rsidRPr="00C32AB3">
        <w:rPr>
          <w:color w:val="000000"/>
          <w:lang w:val="pt-PT"/>
        </w:rPr>
        <w:t>, 33-67v</w:t>
      </w:r>
      <w:r w:rsidRPr="00C32AB3">
        <w:rPr>
          <w:i/>
          <w:color w:val="000000"/>
          <w:lang w:val="pt-PT"/>
        </w:rPr>
        <w:t>; CSCC</w:t>
      </w:r>
      <w:r w:rsidRPr="00C32AB3">
        <w:rPr>
          <w:color w:val="000000"/>
          <w:lang w:val="pt-PT"/>
        </w:rPr>
        <w:t xml:space="preserve">, 05-17, 19-20; </w:t>
      </w:r>
      <w:r w:rsidRPr="00C32AB3">
        <w:rPr>
          <w:i/>
          <w:color w:val="000000"/>
          <w:lang w:val="pt-PT"/>
        </w:rPr>
        <w:t>CSCS</w:t>
      </w:r>
      <w:r w:rsidRPr="00C32AB3">
        <w:rPr>
          <w:color w:val="000000"/>
          <w:lang w:val="pt-PT"/>
        </w:rPr>
        <w:t>, 919-20;</w:t>
      </w:r>
      <w:r w:rsidRPr="00C32AB3">
        <w:rPr>
          <w:i/>
          <w:color w:val="000000"/>
          <w:lang w:val="pt-PT"/>
        </w:rPr>
        <w:t xml:space="preserve"> CSJF</w:t>
      </w:r>
      <w:r w:rsidRPr="00C32AB3">
        <w:rPr>
          <w:color w:val="000000"/>
          <w:lang w:val="pt-PT"/>
        </w:rPr>
        <w:t xml:space="preserve">, 01-65; </w:t>
      </w:r>
      <w:r w:rsidRPr="00C32AB3">
        <w:rPr>
          <w:i/>
          <w:color w:val="000000"/>
          <w:lang w:val="pt-PT"/>
        </w:rPr>
        <w:t>CSCP</w:t>
      </w:r>
      <w:r w:rsidRPr="00C32AB3">
        <w:rPr>
          <w:color w:val="000000"/>
          <w:lang w:val="pt-PT"/>
        </w:rPr>
        <w:t xml:space="preserve">, 53-39, 53-46; CSLC, 08, </w:t>
      </w:r>
      <w:proofErr w:type="spellStart"/>
      <w:r w:rsidRPr="00C32AB3">
        <w:rPr>
          <w:color w:val="000000"/>
          <w:lang w:val="pt-PT"/>
        </w:rPr>
        <w:t>s.n.</w:t>
      </w:r>
      <w:proofErr w:type="spellEnd"/>
      <w:r w:rsidRPr="00C32AB3">
        <w:rPr>
          <w:color w:val="000000"/>
          <w:lang w:val="pt-PT"/>
        </w:rPr>
        <w:t xml:space="preserve">; </w:t>
      </w:r>
      <w:r w:rsidRPr="00C32AB3">
        <w:rPr>
          <w:i/>
          <w:color w:val="000000"/>
          <w:lang w:val="pt-PT"/>
        </w:rPr>
        <w:t xml:space="preserve">CSLM, </w:t>
      </w:r>
      <w:proofErr w:type="spellStart"/>
      <w:r w:rsidRPr="00C32AB3">
        <w:rPr>
          <w:i/>
          <w:color w:val="000000"/>
          <w:lang w:val="pt-PT"/>
        </w:rPr>
        <w:t>Regist</w:t>
      </w:r>
      <w:proofErr w:type="spellEnd"/>
      <w:r w:rsidRPr="00C32AB3">
        <w:rPr>
          <w:i/>
          <w:color w:val="000000"/>
          <w:lang w:val="pt-PT"/>
        </w:rPr>
        <w:t xml:space="preserve">. </w:t>
      </w:r>
      <w:proofErr w:type="spellStart"/>
      <w:r w:rsidRPr="00C32AB3">
        <w:rPr>
          <w:i/>
          <w:color w:val="000000"/>
          <w:lang w:val="pt-PT"/>
        </w:rPr>
        <w:t>Óbit</w:t>
      </w:r>
      <w:proofErr w:type="spellEnd"/>
      <w:r w:rsidRPr="00C32AB3">
        <w:rPr>
          <w:i/>
          <w:color w:val="000000"/>
          <w:lang w:val="pt-PT"/>
        </w:rPr>
        <w:t>. Livro 1</w:t>
      </w:r>
      <w:r w:rsidRPr="00C32AB3">
        <w:rPr>
          <w:color w:val="000000"/>
          <w:lang w:val="pt-PT"/>
        </w:rPr>
        <w:t>: 212;</w:t>
      </w:r>
      <w:r w:rsidRPr="00C32AB3">
        <w:rPr>
          <w:i/>
          <w:color w:val="000000"/>
          <w:lang w:val="pt-PT"/>
        </w:rPr>
        <w:t xml:space="preserve"> CSVS</w:t>
      </w:r>
      <w:r w:rsidRPr="00C32AB3">
        <w:rPr>
          <w:color w:val="000000"/>
          <w:lang w:val="pt-PT"/>
        </w:rPr>
        <w:t xml:space="preserve">, </w:t>
      </w:r>
      <w:r w:rsidRPr="00C32AB3">
        <w:rPr>
          <w:i/>
          <w:color w:val="000000"/>
          <w:lang w:val="pt-PT"/>
        </w:rPr>
        <w:t xml:space="preserve">Livro 2, </w:t>
      </w:r>
      <w:r w:rsidRPr="00C32AB3">
        <w:rPr>
          <w:color w:val="000000"/>
          <w:lang w:val="pt-PT"/>
        </w:rPr>
        <w:t xml:space="preserve">100v,106v, 146, 187, 188; </w:t>
      </w:r>
      <w:r w:rsidRPr="00C32AB3">
        <w:rPr>
          <w:i/>
          <w:color w:val="000000"/>
          <w:lang w:val="pt-PT"/>
        </w:rPr>
        <w:t>CSLM</w:t>
      </w:r>
      <w:r w:rsidRPr="00C32AB3">
        <w:rPr>
          <w:color w:val="000000"/>
          <w:lang w:val="pt-PT"/>
        </w:rPr>
        <w:t xml:space="preserve">, </w:t>
      </w:r>
      <w:r w:rsidRPr="00C32AB3">
        <w:rPr>
          <w:i/>
          <w:color w:val="000000"/>
          <w:lang w:val="pt-PT"/>
        </w:rPr>
        <w:t>Testamentos</w:t>
      </w:r>
      <w:r w:rsidRPr="00C32AB3">
        <w:rPr>
          <w:color w:val="000000"/>
          <w:lang w:val="pt-PT"/>
        </w:rPr>
        <w:t xml:space="preserve">, 02-11, 02-10; CSLM, </w:t>
      </w:r>
      <w:r w:rsidRPr="00C32AB3">
        <w:rPr>
          <w:i/>
          <w:color w:val="000000"/>
          <w:lang w:val="pt-PT"/>
        </w:rPr>
        <w:t>Vendas</w:t>
      </w:r>
      <w:r w:rsidRPr="00C32AB3">
        <w:rPr>
          <w:color w:val="000000"/>
          <w:lang w:val="pt-PT"/>
        </w:rPr>
        <w:t xml:space="preserve">, 06-16b; CSMOG, Docs. </w:t>
      </w:r>
      <w:proofErr w:type="spellStart"/>
      <w:r w:rsidRPr="00C32AB3">
        <w:rPr>
          <w:color w:val="000000"/>
          <w:lang w:val="pt-PT"/>
        </w:rPr>
        <w:t>Parts</w:t>
      </w:r>
      <w:proofErr w:type="spellEnd"/>
      <w:r w:rsidRPr="00C32AB3">
        <w:rPr>
          <w:color w:val="000000"/>
          <w:lang w:val="pt-PT"/>
        </w:rPr>
        <w:t xml:space="preserve">. 23-08; Docs. </w:t>
      </w:r>
      <w:proofErr w:type="spellStart"/>
      <w:r w:rsidRPr="00C32AB3">
        <w:rPr>
          <w:color w:val="000000"/>
          <w:lang w:val="pt-PT"/>
        </w:rPr>
        <w:t>Parts</w:t>
      </w:r>
      <w:proofErr w:type="spellEnd"/>
      <w:r w:rsidRPr="00C32AB3">
        <w:rPr>
          <w:color w:val="000000"/>
          <w:lang w:val="pt-PT"/>
        </w:rPr>
        <w:t xml:space="preserve">. 25-39; </w:t>
      </w:r>
      <w:r w:rsidRPr="00C32AB3">
        <w:rPr>
          <w:i/>
          <w:color w:val="000000"/>
          <w:lang w:val="pt-PT"/>
        </w:rPr>
        <w:t xml:space="preserve">Docs. </w:t>
      </w:r>
      <w:proofErr w:type="spellStart"/>
      <w:r w:rsidRPr="00C32AB3">
        <w:rPr>
          <w:i/>
          <w:color w:val="000000"/>
          <w:lang w:val="pt-PT"/>
        </w:rPr>
        <w:t>Parts</w:t>
      </w:r>
      <w:proofErr w:type="spellEnd"/>
      <w:r w:rsidRPr="00C32AB3">
        <w:rPr>
          <w:i/>
          <w:color w:val="000000"/>
          <w:lang w:val="pt-PT"/>
        </w:rPr>
        <w:t>.</w:t>
      </w:r>
      <w:r w:rsidRPr="00C32AB3">
        <w:rPr>
          <w:color w:val="000000"/>
          <w:lang w:val="pt-PT"/>
        </w:rPr>
        <w:t xml:space="preserve">, 28-19; </w:t>
      </w:r>
      <w:r w:rsidRPr="00C32AB3">
        <w:rPr>
          <w:i/>
          <w:color w:val="000000"/>
          <w:lang w:val="pt-PT"/>
        </w:rPr>
        <w:t xml:space="preserve">Docs. </w:t>
      </w:r>
      <w:proofErr w:type="spellStart"/>
      <w:r w:rsidRPr="00C32AB3">
        <w:rPr>
          <w:i/>
          <w:color w:val="000000"/>
          <w:lang w:val="pt-PT"/>
        </w:rPr>
        <w:t>Parts</w:t>
      </w:r>
      <w:proofErr w:type="spellEnd"/>
      <w:r w:rsidRPr="00C32AB3">
        <w:rPr>
          <w:i/>
          <w:color w:val="000000"/>
          <w:lang w:val="pt-PT"/>
        </w:rPr>
        <w:t>.</w:t>
      </w:r>
      <w:r w:rsidRPr="00C32AB3">
        <w:rPr>
          <w:color w:val="000000"/>
          <w:lang w:val="pt-PT"/>
        </w:rPr>
        <w:t xml:space="preserve">, 29-08, 29-15 </w:t>
      </w:r>
      <w:proofErr w:type="spellStart"/>
      <w:r w:rsidRPr="00C32AB3">
        <w:rPr>
          <w:color w:val="000000"/>
          <w:lang w:val="pt-PT"/>
        </w:rPr>
        <w:t>and</w:t>
      </w:r>
      <w:proofErr w:type="spellEnd"/>
      <w:r w:rsidRPr="00C32AB3">
        <w:rPr>
          <w:color w:val="000000"/>
          <w:lang w:val="pt-PT"/>
        </w:rPr>
        <w:t xml:space="preserve"> 29-16, 29-30, 29-40; </w:t>
      </w:r>
      <w:r w:rsidRPr="00C32AB3">
        <w:rPr>
          <w:i/>
          <w:color w:val="000000"/>
          <w:lang w:val="pt-PT"/>
        </w:rPr>
        <w:t xml:space="preserve">Docs. </w:t>
      </w:r>
      <w:proofErr w:type="spellStart"/>
      <w:r w:rsidRPr="00C32AB3">
        <w:rPr>
          <w:i/>
          <w:color w:val="000000"/>
          <w:lang w:val="pt-PT"/>
        </w:rPr>
        <w:t>Parts</w:t>
      </w:r>
      <w:proofErr w:type="spellEnd"/>
      <w:r w:rsidRPr="00C32AB3">
        <w:rPr>
          <w:i/>
          <w:color w:val="000000"/>
          <w:lang w:val="pt-PT"/>
        </w:rPr>
        <w:t>.</w:t>
      </w:r>
      <w:r w:rsidRPr="00C32AB3">
        <w:rPr>
          <w:color w:val="000000"/>
          <w:lang w:val="pt-PT"/>
        </w:rPr>
        <w:t xml:space="preserve">, 56-07; </w:t>
      </w:r>
      <w:r w:rsidRPr="00C32AB3">
        <w:rPr>
          <w:color w:val="333333"/>
          <w:shd w:val="clear" w:color="auto" w:fill="FFFFFF"/>
          <w:lang w:val="pt-PT"/>
        </w:rPr>
        <w:t>CSMSN</w:t>
      </w:r>
      <w:r w:rsidRPr="00C32AB3">
        <w:rPr>
          <w:color w:val="000000"/>
          <w:lang w:val="pt-PT"/>
        </w:rPr>
        <w:t xml:space="preserve">, 414; </w:t>
      </w:r>
      <w:r w:rsidRPr="00C32AB3">
        <w:rPr>
          <w:i/>
          <w:color w:val="000000"/>
          <w:lang w:val="pt-PT"/>
        </w:rPr>
        <w:t>CSSC</w:t>
      </w:r>
      <w:r w:rsidRPr="00C32AB3">
        <w:rPr>
          <w:color w:val="000000"/>
          <w:lang w:val="pt-PT"/>
        </w:rPr>
        <w:t>, 183a, 183b, 581; MCCG, 48-17;</w:t>
      </w:r>
      <w:r w:rsidRPr="00C32AB3">
        <w:rPr>
          <w:i/>
          <w:color w:val="000000"/>
          <w:lang w:val="pt-PT"/>
        </w:rPr>
        <w:t xml:space="preserve"> </w:t>
      </w:r>
      <w:r w:rsidRPr="00C32AB3">
        <w:rPr>
          <w:i/>
          <w:iCs/>
          <w:color w:val="000000"/>
          <w:lang w:val="pt-PT"/>
        </w:rPr>
        <w:t>MCH,</w:t>
      </w:r>
      <w:r w:rsidRPr="00C32AB3">
        <w:rPr>
          <w:color w:val="000000"/>
          <w:lang w:val="pt-PT"/>
        </w:rPr>
        <w:t xml:space="preserve"> 46-910; </w:t>
      </w:r>
      <w:r w:rsidRPr="00C32AB3">
        <w:rPr>
          <w:i/>
          <w:color w:val="000000"/>
          <w:lang w:val="pt-PT"/>
        </w:rPr>
        <w:t xml:space="preserve">MNSPA, </w:t>
      </w:r>
      <w:r w:rsidR="00847187">
        <w:rPr>
          <w:i/>
          <w:color w:val="000000"/>
          <w:lang w:val="pt-PT"/>
        </w:rPr>
        <w:t xml:space="preserve">18º </w:t>
      </w:r>
      <w:r w:rsidRPr="00C32AB3">
        <w:rPr>
          <w:i/>
          <w:color w:val="000000"/>
          <w:lang w:val="pt-PT"/>
        </w:rPr>
        <w:t>Livro</w:t>
      </w:r>
      <w:r w:rsidRPr="00C32AB3">
        <w:rPr>
          <w:color w:val="000000"/>
          <w:lang w:val="pt-PT"/>
        </w:rPr>
        <w:t>, 57, 68, 80</w:t>
      </w:r>
      <w:r w:rsidR="00847187">
        <w:rPr>
          <w:color w:val="000000"/>
          <w:lang w:val="pt-PT"/>
        </w:rPr>
        <w:t xml:space="preserve">, </w:t>
      </w:r>
      <w:r w:rsidRPr="00C32AB3">
        <w:rPr>
          <w:color w:val="000000"/>
          <w:lang w:val="pt-PT"/>
        </w:rPr>
        <w:t>81; MSMAR, </w:t>
      </w:r>
      <w:r w:rsidRPr="00C32AB3">
        <w:rPr>
          <w:i/>
          <w:color w:val="000000"/>
          <w:lang w:val="pt-PT"/>
        </w:rPr>
        <w:t xml:space="preserve">6ª </w:t>
      </w:r>
      <w:proofErr w:type="spellStart"/>
      <w:r w:rsidRPr="00C32AB3">
        <w:rPr>
          <w:i/>
          <w:color w:val="000000"/>
          <w:lang w:val="pt-PT"/>
        </w:rPr>
        <w:t>Gav</w:t>
      </w:r>
      <w:proofErr w:type="spellEnd"/>
      <w:r w:rsidRPr="00C32AB3">
        <w:rPr>
          <w:color w:val="000000"/>
          <w:lang w:val="pt-PT"/>
        </w:rPr>
        <w:t xml:space="preserve">., 08-05; MSSJ, </w:t>
      </w:r>
      <w:r w:rsidRPr="00C32AB3">
        <w:rPr>
          <w:i/>
          <w:color w:val="000000"/>
          <w:lang w:val="pt-PT"/>
        </w:rPr>
        <w:t>11º Livro</w:t>
      </w:r>
      <w:r w:rsidRPr="00C32AB3">
        <w:rPr>
          <w:color w:val="000000"/>
          <w:lang w:val="pt-PT"/>
        </w:rPr>
        <w:t xml:space="preserve">, 112; </w:t>
      </w:r>
      <w:r w:rsidRPr="00C32AB3">
        <w:rPr>
          <w:i/>
          <w:color w:val="000000"/>
          <w:lang w:val="pt-PT"/>
        </w:rPr>
        <w:t xml:space="preserve">MSVFL, </w:t>
      </w:r>
      <w:r w:rsidR="00847187">
        <w:rPr>
          <w:i/>
          <w:color w:val="000000"/>
          <w:lang w:val="pt-PT"/>
        </w:rPr>
        <w:t xml:space="preserve">2º </w:t>
      </w:r>
      <w:r w:rsidRPr="00C32AB3">
        <w:rPr>
          <w:i/>
          <w:color w:val="000000"/>
          <w:lang w:val="pt-PT"/>
        </w:rPr>
        <w:t>Livro</w:t>
      </w:r>
      <w:r w:rsidRPr="00C32AB3">
        <w:rPr>
          <w:color w:val="000000"/>
          <w:lang w:val="pt-PT"/>
        </w:rPr>
        <w:t xml:space="preserve">, doc. 24; SCC, 05-40. </w:t>
      </w:r>
    </w:p>
    <w:p w14:paraId="2924238D" w14:textId="5BFDBD8C" w:rsidR="002B7261" w:rsidRPr="00C32AB3" w:rsidRDefault="002B7261" w:rsidP="00C32AB3">
      <w:pPr>
        <w:jc w:val="both"/>
        <w:rPr>
          <w:lang w:val="pt-PT"/>
        </w:rPr>
      </w:pPr>
    </w:p>
    <w:p w14:paraId="15C99090" w14:textId="03DA55BE" w:rsidR="002B7261" w:rsidRPr="00847187" w:rsidRDefault="00AA2232" w:rsidP="00C32AB3">
      <w:pPr>
        <w:jc w:val="both"/>
        <w:rPr>
          <w:b/>
          <w:lang w:val="pt-PT"/>
        </w:rPr>
      </w:pPr>
      <w:r w:rsidRPr="00847187">
        <w:rPr>
          <w:b/>
          <w:lang w:val="pt-PT"/>
        </w:rPr>
        <w:t xml:space="preserve">2.2 </w:t>
      </w:r>
      <w:proofErr w:type="spellStart"/>
      <w:r w:rsidR="008B43A0" w:rsidRPr="00847187">
        <w:rPr>
          <w:b/>
          <w:lang w:val="pt-PT"/>
        </w:rPr>
        <w:t>Published</w:t>
      </w:r>
      <w:proofErr w:type="spellEnd"/>
      <w:r w:rsidR="008B43A0" w:rsidRPr="00847187">
        <w:rPr>
          <w:b/>
          <w:lang w:val="pt-PT"/>
        </w:rPr>
        <w:t xml:space="preserve"> </w:t>
      </w:r>
      <w:proofErr w:type="spellStart"/>
      <w:r w:rsidR="008B43A0" w:rsidRPr="00847187">
        <w:rPr>
          <w:b/>
          <w:lang w:val="pt-PT"/>
        </w:rPr>
        <w:t>Sources</w:t>
      </w:r>
      <w:proofErr w:type="spellEnd"/>
    </w:p>
    <w:p w14:paraId="2C014589" w14:textId="23ADA863" w:rsidR="005B4F9E" w:rsidRPr="00847187" w:rsidRDefault="005B4F9E" w:rsidP="00C32AB3">
      <w:pPr>
        <w:jc w:val="both"/>
        <w:rPr>
          <w:color w:val="000000"/>
          <w:lang w:val="pt-PT"/>
        </w:rPr>
      </w:pPr>
    </w:p>
    <w:p w14:paraId="641D8E71" w14:textId="0560C49B" w:rsidR="00AC3D2A" w:rsidRPr="00AC3D2A" w:rsidRDefault="00AC3D2A" w:rsidP="00C32AB3">
      <w:pPr>
        <w:jc w:val="both"/>
        <w:rPr>
          <w:color w:val="000000"/>
          <w:lang w:val="pt-PT"/>
        </w:rPr>
      </w:pPr>
      <w:r w:rsidRPr="00AC3D2A">
        <w:rPr>
          <w:color w:val="000000"/>
          <w:lang w:val="pt-PT"/>
        </w:rPr>
        <w:t xml:space="preserve">Almeida, Dina, </w:t>
      </w:r>
      <w:r w:rsidRPr="00AC3D2A">
        <w:rPr>
          <w:i/>
          <w:color w:val="000000"/>
          <w:lang w:val="pt-PT"/>
        </w:rPr>
        <w:t>O Mosteiro Cisterciense de Arouca: comunidade e património. 1300-1317</w:t>
      </w:r>
      <w:r w:rsidRPr="00AC3D2A">
        <w:rPr>
          <w:color w:val="000000"/>
          <w:lang w:val="pt-PT"/>
        </w:rPr>
        <w:t xml:space="preserve">, Mestrado </w:t>
      </w:r>
      <w:proofErr w:type="spellStart"/>
      <w:r w:rsidRPr="00AC3D2A">
        <w:rPr>
          <w:color w:val="000000"/>
          <w:lang w:val="pt-PT"/>
        </w:rPr>
        <w:t>Thesis</w:t>
      </w:r>
      <w:proofErr w:type="spellEnd"/>
      <w:r w:rsidRPr="00AC3D2A">
        <w:rPr>
          <w:color w:val="000000"/>
          <w:lang w:val="pt-PT"/>
        </w:rPr>
        <w:t>, Universidade de Coimbra, docs. 8</w:t>
      </w:r>
      <w:r w:rsidR="00847187">
        <w:rPr>
          <w:color w:val="000000"/>
          <w:lang w:val="pt-PT"/>
        </w:rPr>
        <w:t xml:space="preserve">, </w:t>
      </w:r>
      <w:r w:rsidRPr="00AC3D2A">
        <w:rPr>
          <w:color w:val="000000"/>
          <w:lang w:val="pt-PT"/>
        </w:rPr>
        <w:t>12.</w:t>
      </w:r>
    </w:p>
    <w:p w14:paraId="5821927D" w14:textId="77777777" w:rsidR="00AC3D2A" w:rsidRPr="00AC3D2A" w:rsidRDefault="00AC3D2A" w:rsidP="00C32AB3">
      <w:pPr>
        <w:jc w:val="both"/>
        <w:rPr>
          <w:color w:val="000000"/>
          <w:lang w:val="pt-PT"/>
        </w:rPr>
      </w:pPr>
    </w:p>
    <w:p w14:paraId="5415C8AC" w14:textId="77777777" w:rsidR="00DC0DFE" w:rsidRPr="00767008" w:rsidRDefault="00DC0DFE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Andrade, Amélia A. </w:t>
      </w:r>
      <w:proofErr w:type="spellStart"/>
      <w:r w:rsidRPr="00767008">
        <w:rPr>
          <w:color w:val="000000"/>
          <w:lang w:val="pt-PT"/>
        </w:rPr>
        <w:t>et</w:t>
      </w:r>
      <w:proofErr w:type="spellEnd"/>
      <w:r w:rsidRPr="00767008">
        <w:rPr>
          <w:color w:val="000000"/>
          <w:lang w:val="pt-PT"/>
        </w:rPr>
        <w:t xml:space="preserve"> al. (ed.), </w:t>
      </w:r>
      <w:r w:rsidRPr="00767008">
        <w:rPr>
          <w:i/>
          <w:color w:val="000000"/>
          <w:lang w:val="pt-PT"/>
        </w:rPr>
        <w:t>Valdevez Medieval. Documentos II. Arquivos de Lisboa, 1300-1479</w:t>
      </w:r>
      <w:r w:rsidRPr="00767008">
        <w:rPr>
          <w:color w:val="000000"/>
          <w:lang w:val="pt-PT"/>
        </w:rPr>
        <w:t xml:space="preserve">, Arcos de Valdevez, </w:t>
      </w:r>
      <w:proofErr w:type="spellStart"/>
      <w:r w:rsidRPr="00767008">
        <w:rPr>
          <w:color w:val="000000"/>
          <w:lang w:val="pt-PT"/>
        </w:rPr>
        <w:t>Câmara</w:t>
      </w:r>
      <w:proofErr w:type="spellEnd"/>
      <w:r w:rsidRPr="00767008">
        <w:rPr>
          <w:color w:val="000000"/>
          <w:lang w:val="pt-PT"/>
        </w:rPr>
        <w:t xml:space="preserve"> Municipal, 2001, pp. 234-6.</w:t>
      </w:r>
    </w:p>
    <w:p w14:paraId="60DB4E58" w14:textId="77777777" w:rsidR="00DC0DFE" w:rsidRDefault="00DC0DFE" w:rsidP="00C32AB3">
      <w:pPr>
        <w:jc w:val="both"/>
        <w:rPr>
          <w:color w:val="000000"/>
          <w:lang w:val="pt-PT"/>
        </w:rPr>
      </w:pPr>
    </w:p>
    <w:p w14:paraId="544139D1" w14:textId="0EBC176C" w:rsidR="00632082" w:rsidRPr="00C8441E" w:rsidRDefault="00632082" w:rsidP="00C32AB3">
      <w:pPr>
        <w:jc w:val="both"/>
        <w:rPr>
          <w:color w:val="000000"/>
          <w:lang w:val="pt-PT"/>
        </w:rPr>
      </w:pPr>
      <w:r w:rsidRPr="00C8441E">
        <w:rPr>
          <w:color w:val="000000"/>
          <w:lang w:val="pt-PT"/>
        </w:rPr>
        <w:t>Barbosa, A</w:t>
      </w:r>
      <w:r w:rsidR="00C8441E" w:rsidRPr="00C8441E">
        <w:rPr>
          <w:color w:val="000000"/>
          <w:lang w:val="pt-PT"/>
        </w:rPr>
        <w:t>lbertina</w:t>
      </w:r>
      <w:r w:rsidRPr="00C8441E">
        <w:rPr>
          <w:color w:val="000000"/>
          <w:lang w:val="pt-PT"/>
        </w:rPr>
        <w:t xml:space="preserve"> d</w:t>
      </w:r>
      <w:r w:rsidR="00C8441E" w:rsidRPr="00C8441E">
        <w:rPr>
          <w:color w:val="000000"/>
          <w:lang w:val="pt-PT"/>
        </w:rPr>
        <w:t>a</w:t>
      </w:r>
      <w:r w:rsidRPr="00C8441E">
        <w:rPr>
          <w:color w:val="000000"/>
          <w:lang w:val="pt-PT"/>
        </w:rPr>
        <w:t xml:space="preserve"> S</w:t>
      </w:r>
      <w:r w:rsidR="00C8441E" w:rsidRPr="00C8441E">
        <w:rPr>
          <w:color w:val="000000"/>
          <w:lang w:val="pt-PT"/>
        </w:rPr>
        <w:t xml:space="preserve">ilva, </w:t>
      </w:r>
      <w:r w:rsidRPr="00C8441E">
        <w:rPr>
          <w:i/>
          <w:color w:val="000000"/>
          <w:lang w:val="pt-PT"/>
        </w:rPr>
        <w:t>Capelas e aniversários do mosteiro de S. Domingos do Porto</w:t>
      </w:r>
      <w:r w:rsidRPr="00C8441E">
        <w:rPr>
          <w:color w:val="000000"/>
          <w:lang w:val="pt-PT"/>
        </w:rPr>
        <w:t xml:space="preserve">, </w:t>
      </w:r>
      <w:r w:rsidR="00C8441E" w:rsidRPr="00C8441E">
        <w:rPr>
          <w:color w:val="000000"/>
          <w:lang w:val="pt-PT"/>
        </w:rPr>
        <w:t xml:space="preserve">Mestrado </w:t>
      </w:r>
      <w:proofErr w:type="spellStart"/>
      <w:r w:rsidR="00C8441E" w:rsidRPr="00C8441E">
        <w:rPr>
          <w:color w:val="000000"/>
          <w:lang w:val="pt-PT"/>
        </w:rPr>
        <w:t>Thesis</w:t>
      </w:r>
      <w:proofErr w:type="spellEnd"/>
      <w:r w:rsidR="00C8441E" w:rsidRPr="00C8441E">
        <w:rPr>
          <w:color w:val="000000"/>
          <w:lang w:val="pt-PT"/>
        </w:rPr>
        <w:t xml:space="preserve">, </w:t>
      </w:r>
      <w:r w:rsidRPr="00C8441E">
        <w:rPr>
          <w:color w:val="000000"/>
          <w:lang w:val="pt-PT"/>
        </w:rPr>
        <w:t>Universidade do Porto</w:t>
      </w:r>
      <w:r w:rsidR="00C8441E" w:rsidRPr="00C8441E">
        <w:rPr>
          <w:color w:val="000000"/>
          <w:lang w:val="pt-PT"/>
        </w:rPr>
        <w:t>,</w:t>
      </w:r>
      <w:r w:rsidRPr="00C8441E">
        <w:rPr>
          <w:color w:val="000000"/>
          <w:lang w:val="pt-PT"/>
        </w:rPr>
        <w:t xml:space="preserve"> p. 178 (bis)</w:t>
      </w:r>
      <w:r w:rsidR="00C8441E" w:rsidRPr="00C8441E">
        <w:rPr>
          <w:color w:val="000000"/>
          <w:lang w:val="pt-PT"/>
        </w:rPr>
        <w:t>.</w:t>
      </w:r>
    </w:p>
    <w:p w14:paraId="25AA63F3" w14:textId="77777777" w:rsidR="005B4F9E" w:rsidRPr="00767008" w:rsidRDefault="005B4F9E" w:rsidP="00C32AB3">
      <w:pPr>
        <w:jc w:val="both"/>
        <w:rPr>
          <w:color w:val="000000"/>
          <w:lang w:val="pt-PT"/>
        </w:rPr>
      </w:pPr>
    </w:p>
    <w:p w14:paraId="7861327F" w14:textId="77777777" w:rsidR="00DC0DFE" w:rsidRPr="00767008" w:rsidRDefault="00DC0DFE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Barros, Amândio (ed.), </w:t>
      </w:r>
      <w:r w:rsidRPr="00767008">
        <w:rPr>
          <w:i/>
          <w:color w:val="000000"/>
          <w:lang w:val="pt-PT"/>
        </w:rPr>
        <w:t xml:space="preserve">Os Pergaminhos da Quinta da </w:t>
      </w:r>
      <w:proofErr w:type="spellStart"/>
      <w:r w:rsidRPr="00767008">
        <w:rPr>
          <w:i/>
          <w:color w:val="000000"/>
          <w:lang w:val="pt-PT"/>
        </w:rPr>
        <w:t>Pacheca</w:t>
      </w:r>
      <w:proofErr w:type="spellEnd"/>
      <w:r w:rsidRPr="00767008">
        <w:rPr>
          <w:color w:val="000000"/>
          <w:lang w:val="pt-PT"/>
        </w:rPr>
        <w:t xml:space="preserve">, Braga, GEHVID, 2001, </w:t>
      </w:r>
      <w:r>
        <w:rPr>
          <w:color w:val="000000"/>
          <w:lang w:val="pt-PT"/>
        </w:rPr>
        <w:t xml:space="preserve">doc. </w:t>
      </w:r>
      <w:r w:rsidRPr="00767008">
        <w:rPr>
          <w:color w:val="000000"/>
          <w:lang w:val="pt-PT"/>
        </w:rPr>
        <w:t>6.</w:t>
      </w:r>
    </w:p>
    <w:p w14:paraId="43DB2D2B" w14:textId="77777777" w:rsidR="00DC0DFE" w:rsidRPr="00767008" w:rsidRDefault="00DC0DFE" w:rsidP="00C32AB3">
      <w:pPr>
        <w:jc w:val="both"/>
        <w:rPr>
          <w:color w:val="000000"/>
          <w:lang w:val="pt-PT"/>
        </w:rPr>
      </w:pPr>
    </w:p>
    <w:p w14:paraId="6E2F866E" w14:textId="441DC79B" w:rsidR="00AC3D2A" w:rsidRPr="00767008" w:rsidRDefault="00AC3D2A" w:rsidP="00C32AB3">
      <w:pPr>
        <w:autoSpaceDE w:val="0"/>
        <w:autoSpaceDN w:val="0"/>
        <w:adjustRightInd w:val="0"/>
        <w:jc w:val="both"/>
        <w:rPr>
          <w:color w:val="000000"/>
          <w:lang w:val="pt-PT"/>
        </w:rPr>
      </w:pPr>
      <w:r>
        <w:rPr>
          <w:rFonts w:eastAsiaTheme="minorHAnsi"/>
          <w:lang w:val="pt-PT"/>
        </w:rPr>
        <w:t>Câmara Municipal de Lisboa</w:t>
      </w:r>
      <w:r w:rsidR="00DC0DFE">
        <w:rPr>
          <w:rFonts w:eastAsiaTheme="minorHAnsi"/>
          <w:lang w:val="pt-PT"/>
        </w:rPr>
        <w:t xml:space="preserve"> (ed.)</w:t>
      </w:r>
      <w:r>
        <w:rPr>
          <w:rFonts w:eastAsiaTheme="minorHAnsi"/>
          <w:lang w:val="pt-PT"/>
        </w:rPr>
        <w:t xml:space="preserve">, </w:t>
      </w:r>
      <w:r w:rsidRPr="00AC3D2A">
        <w:rPr>
          <w:rFonts w:eastAsiaTheme="minorHAnsi"/>
          <w:i/>
          <w:lang w:val="pt-PT"/>
        </w:rPr>
        <w:t>Cabido da Sé. Sumários de Lousada. Apontamentos dos Brandões. Livro dos bens próprios dos Reis e Rainhas. Documentos para a história da Cidade de Lisboa</w:t>
      </w:r>
      <w:r w:rsidRPr="00AC3D2A">
        <w:rPr>
          <w:rFonts w:eastAsiaTheme="minorHAnsi"/>
          <w:lang w:val="pt-PT"/>
        </w:rPr>
        <w:t>, Lisboa, Câmara</w:t>
      </w:r>
      <w:r>
        <w:rPr>
          <w:rFonts w:eastAsiaTheme="minorHAnsi"/>
          <w:lang w:val="pt-PT"/>
        </w:rPr>
        <w:t xml:space="preserve"> </w:t>
      </w:r>
      <w:r w:rsidRPr="00AC3D2A">
        <w:rPr>
          <w:rFonts w:eastAsiaTheme="minorHAnsi"/>
          <w:lang w:val="pt-PT"/>
        </w:rPr>
        <w:t xml:space="preserve">Municipal, 1954, </w:t>
      </w:r>
      <w:r w:rsidR="00DC0DFE">
        <w:rPr>
          <w:rFonts w:eastAsiaTheme="minorHAnsi"/>
          <w:lang w:val="pt-PT"/>
        </w:rPr>
        <w:t>docs</w:t>
      </w:r>
      <w:r w:rsidRPr="00AC3D2A">
        <w:rPr>
          <w:rFonts w:eastAsiaTheme="minorHAnsi"/>
          <w:lang w:val="pt-PT"/>
        </w:rPr>
        <w:t>. 35, 49.</w:t>
      </w:r>
    </w:p>
    <w:p w14:paraId="33A1CFA6" w14:textId="77777777" w:rsidR="007F672A" w:rsidRPr="00767008" w:rsidRDefault="007F672A" w:rsidP="00C32AB3">
      <w:pPr>
        <w:jc w:val="both"/>
        <w:rPr>
          <w:color w:val="000000"/>
          <w:lang w:val="pt-PT"/>
        </w:rPr>
      </w:pPr>
    </w:p>
    <w:p w14:paraId="3C0E5F39" w14:textId="2D40E6D1" w:rsidR="005B4F9E" w:rsidRPr="00767008" w:rsidRDefault="00767008" w:rsidP="00C32AB3">
      <w:pPr>
        <w:autoSpaceDE w:val="0"/>
        <w:autoSpaceDN w:val="0"/>
        <w:adjustRightInd w:val="0"/>
        <w:jc w:val="both"/>
        <w:rPr>
          <w:color w:val="000000"/>
          <w:lang w:val="pt-PT"/>
        </w:rPr>
      </w:pPr>
      <w:r w:rsidRPr="00767008">
        <w:rPr>
          <w:rFonts w:eastAsiaTheme="minorHAnsi"/>
          <w:lang w:val="pt-PT"/>
        </w:rPr>
        <w:t xml:space="preserve">Campos, Maria Amélia Álvaro </w:t>
      </w:r>
      <w:proofErr w:type="gramStart"/>
      <w:r w:rsidRPr="00767008">
        <w:rPr>
          <w:rFonts w:eastAsiaTheme="minorHAnsi"/>
          <w:lang w:val="pt-PT"/>
        </w:rPr>
        <w:t xml:space="preserve">de, </w:t>
      </w:r>
      <w:r w:rsidRPr="00767008">
        <w:rPr>
          <w:rFonts w:eastAsiaTheme="minorHAnsi"/>
          <w:i/>
          <w:lang w:val="pt-PT"/>
        </w:rPr>
        <w:t>Santa Justa</w:t>
      </w:r>
      <w:proofErr w:type="gramEnd"/>
      <w:r w:rsidRPr="00767008">
        <w:rPr>
          <w:rFonts w:eastAsiaTheme="minorHAnsi"/>
          <w:i/>
          <w:lang w:val="pt-PT"/>
        </w:rPr>
        <w:t xml:space="preserve"> de Coimbra na Idade Média: o espaço urbano, religioso e </w:t>
      </w:r>
      <w:proofErr w:type="spellStart"/>
      <w:r w:rsidRPr="00767008">
        <w:rPr>
          <w:rFonts w:eastAsiaTheme="minorHAnsi"/>
          <w:i/>
          <w:lang w:val="pt-PT"/>
        </w:rPr>
        <w:t>socio-económico</w:t>
      </w:r>
      <w:proofErr w:type="spellEnd"/>
      <w:r w:rsidRPr="00767008">
        <w:rPr>
          <w:rFonts w:eastAsiaTheme="minorHAnsi"/>
          <w:lang w:val="pt-PT"/>
        </w:rPr>
        <w:t xml:space="preserve">, PhD </w:t>
      </w:r>
      <w:proofErr w:type="spellStart"/>
      <w:r w:rsidRPr="00767008">
        <w:rPr>
          <w:rFonts w:eastAsiaTheme="minorHAnsi"/>
          <w:lang w:val="pt-PT"/>
        </w:rPr>
        <w:t>Thesis</w:t>
      </w:r>
      <w:proofErr w:type="spellEnd"/>
      <w:r w:rsidRPr="00767008">
        <w:rPr>
          <w:rFonts w:eastAsiaTheme="minorHAnsi"/>
          <w:lang w:val="pt-PT"/>
        </w:rPr>
        <w:t xml:space="preserve">, Universidade de Coimbra, </w:t>
      </w:r>
      <w:r w:rsidR="005B4F9E" w:rsidRPr="00767008">
        <w:rPr>
          <w:color w:val="000000"/>
          <w:lang w:val="pt-PT"/>
        </w:rPr>
        <w:t xml:space="preserve">doc. </w:t>
      </w:r>
      <w:r w:rsidRPr="00767008">
        <w:rPr>
          <w:color w:val="000000"/>
          <w:lang w:val="pt-PT"/>
        </w:rPr>
        <w:t>1.</w:t>
      </w:r>
    </w:p>
    <w:p w14:paraId="479812C1" w14:textId="77777777" w:rsidR="00DC0DFE" w:rsidRDefault="00DC0DFE" w:rsidP="00C32AB3">
      <w:pPr>
        <w:jc w:val="both"/>
        <w:rPr>
          <w:color w:val="000000"/>
          <w:lang w:val="pt-PT"/>
        </w:rPr>
      </w:pPr>
    </w:p>
    <w:p w14:paraId="548642D7" w14:textId="33FC97B5" w:rsidR="00DC0DFE" w:rsidRPr="00DC0DFE" w:rsidRDefault="00DC0DFE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>David, Pierre; Soares, Torquato de Sousa (ed</w:t>
      </w:r>
      <w:r w:rsidR="00B51188">
        <w:rPr>
          <w:color w:val="000000"/>
          <w:lang w:val="pt-PT"/>
        </w:rPr>
        <w:t>s</w:t>
      </w:r>
      <w:r w:rsidRPr="00767008">
        <w:rPr>
          <w:color w:val="000000"/>
          <w:lang w:val="pt-PT"/>
        </w:rPr>
        <w:t xml:space="preserve">.), </w:t>
      </w:r>
      <w:proofErr w:type="spellStart"/>
      <w:r w:rsidRPr="00767008">
        <w:rPr>
          <w:i/>
          <w:color w:val="000000"/>
          <w:lang w:val="pt-PT"/>
        </w:rPr>
        <w:t>Liber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anniversariorum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ecclesiae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cathedralis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Colimbriensis</w:t>
      </w:r>
      <w:proofErr w:type="spellEnd"/>
      <w:r w:rsidR="00C32AB3">
        <w:rPr>
          <w:i/>
          <w:color w:val="000000"/>
          <w:lang w:val="pt-PT"/>
        </w:rPr>
        <w:t>.</w:t>
      </w:r>
      <w:r w:rsidRPr="00767008">
        <w:rPr>
          <w:i/>
          <w:color w:val="000000"/>
          <w:lang w:val="pt-PT"/>
        </w:rPr>
        <w:t xml:space="preserve"> Livro das </w:t>
      </w:r>
      <w:proofErr w:type="spellStart"/>
      <w:r w:rsidRPr="00767008">
        <w:rPr>
          <w:i/>
          <w:color w:val="000000"/>
          <w:lang w:val="pt-PT"/>
        </w:rPr>
        <w:t>Kalendas</w:t>
      </w:r>
      <w:proofErr w:type="spellEnd"/>
      <w:r w:rsidRPr="00767008">
        <w:rPr>
          <w:color w:val="000000"/>
          <w:lang w:val="pt-PT"/>
        </w:rPr>
        <w:t xml:space="preserve">, Coimbra, Universidade de Coimbra, 1946-7, vol. </w:t>
      </w:r>
      <w:r w:rsidRPr="00DC0DFE">
        <w:rPr>
          <w:color w:val="000000"/>
          <w:lang w:val="pt-PT"/>
        </w:rPr>
        <w:t>I, pp. 105 (</w:t>
      </w:r>
      <w:proofErr w:type="spellStart"/>
      <w:r w:rsidRPr="00DC0DFE">
        <w:rPr>
          <w:color w:val="000000"/>
          <w:lang w:val="pt-PT"/>
        </w:rPr>
        <w:t>thrice</w:t>
      </w:r>
      <w:proofErr w:type="spellEnd"/>
      <w:r w:rsidRPr="00DC0DFE">
        <w:rPr>
          <w:color w:val="000000"/>
          <w:lang w:val="pt-PT"/>
        </w:rPr>
        <w:t xml:space="preserve">), 110-1, 150, 214, vol. II, pp. 21, 53 </w:t>
      </w:r>
      <w:r w:rsidR="00847187">
        <w:rPr>
          <w:color w:val="000000"/>
          <w:lang w:val="pt-PT"/>
        </w:rPr>
        <w:t>&amp;</w:t>
      </w:r>
      <w:r w:rsidRPr="00DC0DFE">
        <w:rPr>
          <w:color w:val="000000"/>
          <w:lang w:val="pt-PT"/>
        </w:rPr>
        <w:t xml:space="preserve"> 89, 61, 210, 304.</w:t>
      </w:r>
    </w:p>
    <w:p w14:paraId="69676479" w14:textId="77777777" w:rsidR="00DC0DFE" w:rsidRDefault="00DC0DFE" w:rsidP="00C32AB3">
      <w:pPr>
        <w:jc w:val="both"/>
        <w:rPr>
          <w:color w:val="000000"/>
          <w:lang w:val="pt-PT"/>
        </w:rPr>
      </w:pPr>
    </w:p>
    <w:p w14:paraId="3D12DC64" w14:textId="3DBF27D1" w:rsidR="00DC0DFE" w:rsidRPr="00767008" w:rsidRDefault="00DC0DFE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Fernandes, A. de Almeida (ed.), </w:t>
      </w:r>
      <w:proofErr w:type="spellStart"/>
      <w:r w:rsidRPr="00767008">
        <w:rPr>
          <w:i/>
          <w:color w:val="000000"/>
          <w:lang w:val="pt-PT"/>
        </w:rPr>
        <w:t>Taraucae</w:t>
      </w:r>
      <w:proofErr w:type="spellEnd"/>
      <w:r w:rsidRPr="00767008">
        <w:rPr>
          <w:i/>
          <w:color w:val="000000"/>
          <w:lang w:val="pt-PT"/>
        </w:rPr>
        <w:t> </w:t>
      </w:r>
      <w:proofErr w:type="spellStart"/>
      <w:r w:rsidRPr="00767008">
        <w:rPr>
          <w:i/>
          <w:color w:val="000000"/>
          <w:lang w:val="pt-PT"/>
        </w:rPr>
        <w:t>Monumenta</w:t>
      </w:r>
      <w:proofErr w:type="spellEnd"/>
      <w:r w:rsidRPr="00767008">
        <w:rPr>
          <w:i/>
          <w:color w:val="000000"/>
          <w:lang w:val="pt-PT"/>
        </w:rPr>
        <w:t xml:space="preserve"> </w:t>
      </w:r>
      <w:proofErr w:type="spellStart"/>
      <w:r w:rsidRPr="00767008">
        <w:rPr>
          <w:i/>
          <w:color w:val="000000"/>
          <w:lang w:val="pt-PT"/>
        </w:rPr>
        <w:t>Historica</w:t>
      </w:r>
      <w:proofErr w:type="spellEnd"/>
      <w:r w:rsidRPr="00767008">
        <w:rPr>
          <w:i/>
          <w:color w:val="000000"/>
          <w:lang w:val="pt-PT"/>
        </w:rPr>
        <w:t>. Documenta</w:t>
      </w:r>
      <w:r w:rsidRPr="00767008">
        <w:rPr>
          <w:color w:val="000000"/>
          <w:lang w:val="pt-PT"/>
        </w:rPr>
        <w:t xml:space="preserve">, Tarouca, Câmara Municipal, 1991, </w:t>
      </w:r>
      <w:r>
        <w:rPr>
          <w:color w:val="000000"/>
          <w:lang w:val="pt-PT"/>
        </w:rPr>
        <w:t xml:space="preserve">docs. </w:t>
      </w:r>
      <w:r w:rsidRPr="00767008">
        <w:rPr>
          <w:color w:val="000000"/>
          <w:lang w:val="pt-PT"/>
        </w:rPr>
        <w:t>147(bis), 559.</w:t>
      </w:r>
    </w:p>
    <w:p w14:paraId="0173DBDC" w14:textId="4E33A0C0" w:rsidR="00C32AB3" w:rsidRPr="00767008" w:rsidRDefault="00C32AB3" w:rsidP="00C32AB3">
      <w:pPr>
        <w:pStyle w:val="NormalWeb"/>
        <w:jc w:val="both"/>
        <w:rPr>
          <w:color w:val="000000"/>
          <w:lang w:val="pt-PT"/>
        </w:rPr>
      </w:pPr>
      <w:r w:rsidRPr="006F7044">
        <w:rPr>
          <w:rFonts w:ascii="TimesNewRomanPSMT" w:hAnsi="TimesNewRomanPSMT"/>
          <w:sz w:val="22"/>
          <w:szCs w:val="22"/>
          <w:lang w:val="pt-PT"/>
        </w:rPr>
        <w:lastRenderedPageBreak/>
        <w:t>G</w:t>
      </w:r>
      <w:r>
        <w:rPr>
          <w:rFonts w:ascii="TimesNewRomanPSMT" w:hAnsi="TimesNewRomanPSMT"/>
          <w:sz w:val="22"/>
          <w:szCs w:val="22"/>
          <w:lang w:val="pt-PT"/>
        </w:rPr>
        <w:t>omes</w:t>
      </w:r>
      <w:r w:rsidRPr="006F7044">
        <w:rPr>
          <w:rFonts w:ascii="TimesNewRomanPSMT" w:hAnsi="TimesNewRomanPSMT"/>
          <w:sz w:val="22"/>
          <w:szCs w:val="22"/>
          <w:lang w:val="pt-PT"/>
        </w:rPr>
        <w:t>, Saul Ant</w:t>
      </w:r>
      <w:r>
        <w:rPr>
          <w:rFonts w:ascii="TimesNewRomanPSMT" w:hAnsi="TimesNewRomanPSMT"/>
          <w:sz w:val="22"/>
          <w:szCs w:val="22"/>
          <w:lang w:val="pt-PT"/>
        </w:rPr>
        <w:t>ó</w:t>
      </w:r>
      <w:r w:rsidRPr="006F7044">
        <w:rPr>
          <w:rFonts w:ascii="TimesNewRomanPSMT" w:hAnsi="TimesNewRomanPSMT"/>
          <w:sz w:val="22"/>
          <w:szCs w:val="22"/>
          <w:lang w:val="pt-PT"/>
        </w:rPr>
        <w:t>nio</w:t>
      </w:r>
      <w:r w:rsidR="00B51188">
        <w:rPr>
          <w:rFonts w:ascii="TimesNewRomanPSMT" w:hAnsi="TimesNewRomanPSMT"/>
          <w:sz w:val="22"/>
          <w:szCs w:val="22"/>
          <w:lang w:val="pt-PT"/>
        </w:rPr>
        <w:t xml:space="preserve"> (ed.)</w:t>
      </w:r>
      <w:r>
        <w:rPr>
          <w:rFonts w:ascii="TimesNewRomanPSMT" w:hAnsi="TimesNewRomanPSMT"/>
          <w:sz w:val="22"/>
          <w:szCs w:val="22"/>
          <w:lang w:val="pt-PT"/>
        </w:rPr>
        <w:t>,</w:t>
      </w:r>
      <w:r w:rsidRPr="006F7044">
        <w:rPr>
          <w:rFonts w:ascii="TimesNewRomanPSMT" w:hAnsi="TimesNewRomanPSMT"/>
          <w:sz w:val="22"/>
          <w:szCs w:val="22"/>
          <w:lang w:val="pt-PT"/>
        </w:rPr>
        <w:t xml:space="preserve"> </w:t>
      </w:r>
      <w:r w:rsidRPr="006F7044">
        <w:rPr>
          <w:rFonts w:ascii="TimesNewRomanPS" w:hAnsi="TimesNewRomanPS"/>
          <w:bCs/>
          <w:i/>
          <w:sz w:val="22"/>
          <w:szCs w:val="22"/>
          <w:lang w:val="pt-PT"/>
        </w:rPr>
        <w:t xml:space="preserve">Fontes </w:t>
      </w:r>
      <w:proofErr w:type="spellStart"/>
      <w:r w:rsidRPr="006F7044">
        <w:rPr>
          <w:rFonts w:ascii="TimesNewRomanPS" w:hAnsi="TimesNewRomanPS"/>
          <w:bCs/>
          <w:i/>
          <w:sz w:val="22"/>
          <w:szCs w:val="22"/>
          <w:lang w:val="pt-PT"/>
        </w:rPr>
        <w:t>Históricas</w:t>
      </w:r>
      <w:proofErr w:type="spellEnd"/>
      <w:r w:rsidRPr="006F7044">
        <w:rPr>
          <w:rFonts w:ascii="TimesNewRomanPS" w:hAnsi="TimesNewRomanPS"/>
          <w:bCs/>
          <w:i/>
          <w:sz w:val="22"/>
          <w:szCs w:val="22"/>
          <w:lang w:val="pt-PT"/>
        </w:rPr>
        <w:t xml:space="preserve"> e </w:t>
      </w:r>
      <w:proofErr w:type="spellStart"/>
      <w:r w:rsidRPr="006F7044">
        <w:rPr>
          <w:rFonts w:ascii="TimesNewRomanPS" w:hAnsi="TimesNewRomanPS"/>
          <w:bCs/>
          <w:i/>
          <w:sz w:val="22"/>
          <w:szCs w:val="22"/>
          <w:lang w:val="pt-PT"/>
        </w:rPr>
        <w:t>Artísticas</w:t>
      </w:r>
      <w:proofErr w:type="spellEnd"/>
      <w:r w:rsidRPr="006F7044">
        <w:rPr>
          <w:rFonts w:ascii="TimesNewRomanPS" w:hAnsi="TimesNewRomanPS"/>
          <w:bCs/>
          <w:i/>
          <w:sz w:val="22"/>
          <w:szCs w:val="22"/>
          <w:lang w:val="pt-PT"/>
        </w:rPr>
        <w:t xml:space="preserve"> do Mosteiro e da Vila da Batalha - </w:t>
      </w:r>
      <w:proofErr w:type="spellStart"/>
      <w:r w:rsidRPr="006F7044">
        <w:rPr>
          <w:rFonts w:ascii="TimesNewRomanPSMT" w:hAnsi="TimesNewRomanPSMT"/>
          <w:i/>
          <w:sz w:val="22"/>
          <w:szCs w:val="22"/>
          <w:lang w:val="pt-PT"/>
        </w:rPr>
        <w:t>Séculos</w:t>
      </w:r>
      <w:proofErr w:type="spellEnd"/>
      <w:r w:rsidRPr="006F7044">
        <w:rPr>
          <w:rFonts w:ascii="TimesNewRomanPSMT" w:hAnsi="TimesNewRomanPSMT"/>
          <w:i/>
          <w:sz w:val="22"/>
          <w:szCs w:val="22"/>
          <w:lang w:val="pt-PT"/>
        </w:rPr>
        <w:t xml:space="preserve"> XIV- XVI,</w:t>
      </w:r>
      <w:r w:rsidRPr="006F7044">
        <w:rPr>
          <w:rFonts w:ascii="TimesNewRomanPSMT" w:hAnsi="TimesNewRomanPSMT"/>
          <w:sz w:val="22"/>
          <w:szCs w:val="22"/>
          <w:lang w:val="pt-PT"/>
        </w:rPr>
        <w:t xml:space="preserve"> Batalha, IPPAR, 2002, vol. II, doc. 268.</w:t>
      </w:r>
    </w:p>
    <w:p w14:paraId="67DD5D88" w14:textId="77777777" w:rsidR="00C32AB3" w:rsidRPr="00767008" w:rsidRDefault="00C32AB3" w:rsidP="00C32AB3">
      <w:pPr>
        <w:jc w:val="both"/>
        <w:rPr>
          <w:color w:val="000000"/>
          <w:lang w:val="pt-PT"/>
        </w:rPr>
      </w:pPr>
      <w:r w:rsidRPr="00AC3D2A">
        <w:rPr>
          <w:color w:val="000000"/>
          <w:lang w:val="pt-PT"/>
        </w:rPr>
        <w:t xml:space="preserve">Grave, João (ed.), </w:t>
      </w:r>
      <w:r w:rsidRPr="00AC3D2A">
        <w:rPr>
          <w:i/>
          <w:color w:val="000000"/>
          <w:lang w:val="pt-PT"/>
        </w:rPr>
        <w:t>Censual do Cabido da Sé do Porto. Códice membranáceo existente na Bib</w:t>
      </w:r>
      <w:r>
        <w:rPr>
          <w:i/>
          <w:color w:val="000000"/>
          <w:lang w:val="pt-PT"/>
        </w:rPr>
        <w:t>l</w:t>
      </w:r>
      <w:r w:rsidRPr="00AC3D2A">
        <w:rPr>
          <w:i/>
          <w:color w:val="000000"/>
          <w:lang w:val="pt-PT"/>
        </w:rPr>
        <w:t>ioteca do Porto</w:t>
      </w:r>
      <w:r w:rsidRPr="00AC3D2A">
        <w:rPr>
          <w:color w:val="000000"/>
          <w:lang w:val="pt-PT"/>
        </w:rPr>
        <w:t>, Porto, Imprensa Portuguesa, 1924</w:t>
      </w:r>
      <w:r>
        <w:rPr>
          <w:color w:val="000000"/>
          <w:lang w:val="pt-PT"/>
        </w:rPr>
        <w:t xml:space="preserve">, </w:t>
      </w:r>
      <w:r w:rsidRPr="00767008">
        <w:rPr>
          <w:color w:val="000000"/>
          <w:lang w:val="pt-PT"/>
        </w:rPr>
        <w:t>p. 644</w:t>
      </w:r>
      <w:r>
        <w:rPr>
          <w:color w:val="000000"/>
          <w:lang w:val="pt-PT"/>
        </w:rPr>
        <w:t>.</w:t>
      </w:r>
    </w:p>
    <w:p w14:paraId="471EBFFC" w14:textId="77777777" w:rsidR="00C32AB3" w:rsidRDefault="00C32AB3" w:rsidP="00C32AB3">
      <w:pPr>
        <w:jc w:val="both"/>
        <w:rPr>
          <w:color w:val="000000"/>
          <w:lang w:val="pt-PT"/>
        </w:rPr>
      </w:pPr>
    </w:p>
    <w:p w14:paraId="54C643B0" w14:textId="01B7F334" w:rsidR="00C32AB3" w:rsidRPr="00767008" w:rsidRDefault="00C32AB3" w:rsidP="00C32AB3">
      <w:pPr>
        <w:jc w:val="both"/>
        <w:rPr>
          <w:color w:val="000000"/>
          <w:lang w:val="pt-PT"/>
        </w:rPr>
      </w:pPr>
      <w:r w:rsidRPr="004167D5">
        <w:rPr>
          <w:color w:val="000000"/>
          <w:lang w:val="pt-PT"/>
        </w:rPr>
        <w:t xml:space="preserve">Guardado, </w:t>
      </w:r>
      <w:r>
        <w:rPr>
          <w:color w:val="000000"/>
          <w:lang w:val="pt-PT"/>
        </w:rPr>
        <w:t xml:space="preserve">Maria Cristina, </w:t>
      </w:r>
      <w:r w:rsidRPr="004167D5">
        <w:rPr>
          <w:i/>
          <w:color w:val="000000"/>
          <w:lang w:val="pt-PT"/>
        </w:rPr>
        <w:t>A colegiada de S. Bartolomeu de Coimbra em tempos medievais: das origens ao início do séc. XV</w:t>
      </w:r>
      <w:r w:rsidRPr="004167D5">
        <w:rPr>
          <w:color w:val="000000"/>
          <w:lang w:val="pt-PT"/>
        </w:rPr>
        <w:t xml:space="preserve">, </w:t>
      </w:r>
      <w:r>
        <w:rPr>
          <w:color w:val="000000"/>
          <w:lang w:val="pt-PT"/>
        </w:rPr>
        <w:t xml:space="preserve">Mestrado </w:t>
      </w:r>
      <w:proofErr w:type="spellStart"/>
      <w:r>
        <w:rPr>
          <w:color w:val="000000"/>
          <w:lang w:val="pt-PT"/>
        </w:rPr>
        <w:t>Thesis</w:t>
      </w:r>
      <w:proofErr w:type="spellEnd"/>
      <w:r>
        <w:rPr>
          <w:color w:val="000000"/>
          <w:lang w:val="pt-PT"/>
        </w:rPr>
        <w:t xml:space="preserve">, </w:t>
      </w:r>
      <w:r w:rsidRPr="004167D5">
        <w:rPr>
          <w:color w:val="000000"/>
          <w:lang w:val="pt-PT"/>
        </w:rPr>
        <w:t>Universidade de Coimbra</w:t>
      </w:r>
      <w:r w:rsidRPr="00767008">
        <w:rPr>
          <w:color w:val="000000"/>
          <w:lang w:val="pt-PT"/>
        </w:rPr>
        <w:t xml:space="preserve">, </w:t>
      </w:r>
      <w:r>
        <w:rPr>
          <w:color w:val="000000"/>
          <w:lang w:val="pt-PT"/>
        </w:rPr>
        <w:t xml:space="preserve">2000, </w:t>
      </w:r>
      <w:r w:rsidRPr="00767008">
        <w:rPr>
          <w:color w:val="000000"/>
          <w:lang w:val="pt-PT"/>
        </w:rPr>
        <w:t>doc. 24</w:t>
      </w:r>
    </w:p>
    <w:p w14:paraId="3ADDBF0E" w14:textId="77777777" w:rsidR="00C32AB3" w:rsidRDefault="00C32AB3" w:rsidP="00C32AB3">
      <w:pPr>
        <w:jc w:val="both"/>
        <w:rPr>
          <w:color w:val="000000"/>
          <w:lang w:val="pt-PT"/>
        </w:rPr>
      </w:pPr>
    </w:p>
    <w:p w14:paraId="6F005829" w14:textId="0ED2E86D" w:rsidR="006F7044" w:rsidRPr="00767008" w:rsidRDefault="006F7044" w:rsidP="00C32AB3">
      <w:pPr>
        <w:jc w:val="both"/>
        <w:rPr>
          <w:color w:val="000000"/>
          <w:lang w:val="pt-PT"/>
        </w:rPr>
      </w:pPr>
      <w:r w:rsidRPr="006F7044">
        <w:rPr>
          <w:color w:val="000000"/>
          <w:lang w:val="pt-PT"/>
        </w:rPr>
        <w:t>Guimarães</w:t>
      </w:r>
      <w:r>
        <w:rPr>
          <w:color w:val="000000"/>
          <w:lang w:val="pt-PT"/>
        </w:rPr>
        <w:t>, Abade de Oliveira</w:t>
      </w:r>
      <w:r w:rsidR="00B51188">
        <w:rPr>
          <w:color w:val="000000"/>
          <w:lang w:val="pt-PT"/>
        </w:rPr>
        <w:t xml:space="preserve"> (ed.)</w:t>
      </w:r>
      <w:r>
        <w:rPr>
          <w:color w:val="000000"/>
          <w:lang w:val="pt-PT"/>
        </w:rPr>
        <w:t>,</w:t>
      </w:r>
      <w:r w:rsidRPr="006F7044">
        <w:rPr>
          <w:color w:val="000000"/>
          <w:lang w:val="pt-PT"/>
        </w:rPr>
        <w:t xml:space="preserve"> </w:t>
      </w:r>
      <w:r w:rsidRPr="006F7044">
        <w:rPr>
          <w:i/>
          <w:color w:val="000000"/>
          <w:lang w:val="pt-PT"/>
        </w:rPr>
        <w:t xml:space="preserve">Documentos </w:t>
      </w:r>
      <w:proofErr w:type="spellStart"/>
      <w:r w:rsidRPr="006F7044">
        <w:rPr>
          <w:i/>
          <w:color w:val="000000"/>
          <w:lang w:val="pt-PT"/>
        </w:rPr>
        <w:t>ineditos</w:t>
      </w:r>
      <w:proofErr w:type="spellEnd"/>
      <w:r w:rsidRPr="006F7044">
        <w:rPr>
          <w:i/>
          <w:color w:val="000000"/>
          <w:lang w:val="pt-PT"/>
        </w:rPr>
        <w:t> dos séculos XII-XV relativos ao Mosteiro do Salvador de Souto</w:t>
      </w:r>
      <w:r>
        <w:rPr>
          <w:color w:val="000000"/>
          <w:lang w:val="pt-PT"/>
        </w:rPr>
        <w:t xml:space="preserve">, </w:t>
      </w:r>
      <w:r w:rsidRPr="006F7044">
        <w:rPr>
          <w:color w:val="000000"/>
          <w:lang w:val="pt-PT"/>
        </w:rPr>
        <w:t xml:space="preserve">Porto </w:t>
      </w:r>
      <w:proofErr w:type="spellStart"/>
      <w:r w:rsidRPr="006F7044">
        <w:rPr>
          <w:color w:val="000000"/>
          <w:lang w:val="pt-PT"/>
        </w:rPr>
        <w:t>Typ</w:t>
      </w:r>
      <w:proofErr w:type="spellEnd"/>
      <w:r w:rsidRPr="006F7044">
        <w:rPr>
          <w:color w:val="000000"/>
          <w:lang w:val="pt-PT"/>
        </w:rPr>
        <w:t xml:space="preserve">. de </w:t>
      </w:r>
      <w:proofErr w:type="spellStart"/>
      <w:r w:rsidRPr="006F7044">
        <w:rPr>
          <w:color w:val="000000"/>
          <w:lang w:val="pt-PT"/>
        </w:rPr>
        <w:t>Antonio</w:t>
      </w:r>
      <w:proofErr w:type="spellEnd"/>
      <w:r w:rsidRPr="006F7044">
        <w:rPr>
          <w:color w:val="000000"/>
          <w:lang w:val="pt-PT"/>
        </w:rPr>
        <w:t xml:space="preserve"> José da Silva</w:t>
      </w:r>
      <w:r>
        <w:rPr>
          <w:color w:val="000000"/>
          <w:lang w:val="pt-PT"/>
        </w:rPr>
        <w:t>, 1889, doc. 58.</w:t>
      </w:r>
    </w:p>
    <w:p w14:paraId="5EA9481F" w14:textId="77777777" w:rsidR="004167D5" w:rsidRDefault="004167D5" w:rsidP="00C32AB3">
      <w:pPr>
        <w:jc w:val="both"/>
        <w:rPr>
          <w:rFonts w:eastAsiaTheme="minorHAnsi"/>
          <w:lang w:val="pt-PT"/>
        </w:rPr>
      </w:pPr>
    </w:p>
    <w:p w14:paraId="1B5C750E" w14:textId="15C84F7C" w:rsidR="005B4F9E" w:rsidRPr="00767008" w:rsidRDefault="00767008" w:rsidP="00C32AB3">
      <w:pPr>
        <w:jc w:val="both"/>
        <w:rPr>
          <w:color w:val="000000"/>
          <w:lang w:val="pt-PT"/>
        </w:rPr>
      </w:pPr>
      <w:r w:rsidRPr="00767008">
        <w:rPr>
          <w:rFonts w:eastAsiaTheme="minorHAnsi"/>
          <w:lang w:val="pt-PT"/>
        </w:rPr>
        <w:t>Machado, Maria de Fátima</w:t>
      </w:r>
      <w:r w:rsidR="00B51188">
        <w:rPr>
          <w:rFonts w:eastAsiaTheme="minorHAnsi"/>
          <w:lang w:val="pt-PT"/>
        </w:rPr>
        <w:t xml:space="preserve"> (ed.)</w:t>
      </w:r>
      <w:r w:rsidRPr="00767008">
        <w:rPr>
          <w:rFonts w:eastAsiaTheme="minorHAnsi"/>
          <w:lang w:val="pt-PT"/>
        </w:rPr>
        <w:t xml:space="preserve">, </w:t>
      </w:r>
      <w:r w:rsidRPr="00B51188">
        <w:rPr>
          <w:rFonts w:eastAsiaTheme="minorHAnsi"/>
          <w:i/>
          <w:lang w:val="pt-PT"/>
        </w:rPr>
        <w:t xml:space="preserve">Fundo dos </w:t>
      </w:r>
      <w:proofErr w:type="spellStart"/>
      <w:r w:rsidRPr="00B51188">
        <w:rPr>
          <w:rFonts w:eastAsiaTheme="minorHAnsi"/>
          <w:i/>
          <w:lang w:val="pt-PT"/>
        </w:rPr>
        <w:t>Orfãos</w:t>
      </w:r>
      <w:proofErr w:type="spellEnd"/>
      <w:r w:rsidRPr="00B51188">
        <w:rPr>
          <w:rFonts w:eastAsiaTheme="minorHAnsi"/>
          <w:i/>
          <w:lang w:val="pt-PT"/>
        </w:rPr>
        <w:t xml:space="preserve"> de Loulé. Séculos XV e XVI</w:t>
      </w:r>
      <w:r w:rsidR="00C8441E" w:rsidRPr="00B51188">
        <w:rPr>
          <w:rFonts w:eastAsiaTheme="minorHAnsi"/>
          <w:lang w:val="pt-PT"/>
        </w:rPr>
        <w:t>,</w:t>
      </w:r>
      <w:r w:rsidRPr="00B51188">
        <w:rPr>
          <w:rFonts w:eastAsiaTheme="minorHAnsi"/>
          <w:lang w:val="pt-PT"/>
        </w:rPr>
        <w:t xml:space="preserve"> Loulé, Câmara </w:t>
      </w:r>
      <w:proofErr w:type="spellStart"/>
      <w:r w:rsidRPr="00B51188">
        <w:rPr>
          <w:rFonts w:eastAsiaTheme="minorHAnsi"/>
          <w:lang w:val="pt-PT"/>
        </w:rPr>
        <w:t>Municipa</w:t>
      </w:r>
      <w:proofErr w:type="spellEnd"/>
      <w:r w:rsidRPr="00B51188">
        <w:rPr>
          <w:rFonts w:eastAsiaTheme="minorHAnsi"/>
          <w:lang w:val="pt-PT"/>
        </w:rPr>
        <w:t>, 2016,</w:t>
      </w:r>
      <w:r w:rsidRPr="00767008">
        <w:rPr>
          <w:rFonts w:eastAsiaTheme="minorHAnsi"/>
          <w:lang w:val="pt-PT"/>
        </w:rPr>
        <w:t xml:space="preserve"> </w:t>
      </w:r>
      <w:r w:rsidR="005B4F9E" w:rsidRPr="00767008">
        <w:rPr>
          <w:color w:val="000000"/>
          <w:lang w:val="pt-PT"/>
        </w:rPr>
        <w:t xml:space="preserve">p. </w:t>
      </w:r>
      <w:r w:rsidRPr="00767008">
        <w:rPr>
          <w:color w:val="000000"/>
          <w:lang w:val="pt-PT"/>
        </w:rPr>
        <w:t xml:space="preserve">33, </w:t>
      </w:r>
      <w:r w:rsidR="005B4F9E" w:rsidRPr="00767008">
        <w:rPr>
          <w:color w:val="000000"/>
          <w:lang w:val="pt-PT"/>
        </w:rPr>
        <w:t>103</w:t>
      </w:r>
      <w:r w:rsidRPr="00767008">
        <w:rPr>
          <w:color w:val="000000"/>
          <w:lang w:val="pt-PT"/>
        </w:rPr>
        <w:t xml:space="preserve"> (</w:t>
      </w:r>
      <w:proofErr w:type="spellStart"/>
      <w:r w:rsidRPr="00767008">
        <w:rPr>
          <w:color w:val="000000"/>
          <w:lang w:val="pt-PT"/>
        </w:rPr>
        <w:t>thrice</w:t>
      </w:r>
      <w:proofErr w:type="spellEnd"/>
      <w:r w:rsidRPr="00767008">
        <w:rPr>
          <w:color w:val="000000"/>
          <w:lang w:val="pt-PT"/>
        </w:rPr>
        <w:t>).</w:t>
      </w:r>
    </w:p>
    <w:p w14:paraId="01ED19CC" w14:textId="77777777" w:rsidR="00AC3D2A" w:rsidRPr="00767008" w:rsidRDefault="00AC3D2A" w:rsidP="00C32AB3">
      <w:pPr>
        <w:pStyle w:val="NormalWeb"/>
        <w:jc w:val="both"/>
        <w:rPr>
          <w:lang w:val="pt-PT"/>
        </w:rPr>
      </w:pPr>
      <w:r w:rsidRPr="00767008">
        <w:rPr>
          <w:lang w:val="pt-PT"/>
        </w:rPr>
        <w:t xml:space="preserve">Marques, </w:t>
      </w:r>
      <w:proofErr w:type="spellStart"/>
      <w:r w:rsidRPr="00767008">
        <w:rPr>
          <w:lang w:val="pt-PT"/>
        </w:rPr>
        <w:t>Jose</w:t>
      </w:r>
      <w:proofErr w:type="spellEnd"/>
      <w:r w:rsidRPr="00767008">
        <w:rPr>
          <w:lang w:val="pt-PT"/>
        </w:rPr>
        <w:t xml:space="preserve">́, “Os pergaminhos da confraria de S. </w:t>
      </w:r>
      <w:proofErr w:type="spellStart"/>
      <w:r w:rsidRPr="00767008">
        <w:rPr>
          <w:lang w:val="pt-PT"/>
        </w:rPr>
        <w:t>João</w:t>
      </w:r>
      <w:proofErr w:type="spellEnd"/>
      <w:r w:rsidRPr="00767008">
        <w:rPr>
          <w:lang w:val="pt-PT"/>
        </w:rPr>
        <w:t xml:space="preserve"> do Souto da cidade de Braga: 1185-1545,” </w:t>
      </w:r>
      <w:r w:rsidRPr="00767008">
        <w:rPr>
          <w:i/>
          <w:iCs/>
          <w:lang w:val="pt-PT"/>
        </w:rPr>
        <w:t>Bracara Augusta</w:t>
      </w:r>
      <w:r w:rsidRPr="00767008">
        <w:rPr>
          <w:lang w:val="pt-PT"/>
        </w:rPr>
        <w:t xml:space="preserve">, 36 (1982), doc. </w:t>
      </w:r>
      <w:r>
        <w:rPr>
          <w:lang w:val="pt-PT"/>
        </w:rPr>
        <w:t>40</w:t>
      </w:r>
      <w:r w:rsidRPr="00767008">
        <w:rPr>
          <w:lang w:val="pt-PT"/>
        </w:rPr>
        <w:t>.</w:t>
      </w:r>
    </w:p>
    <w:p w14:paraId="43A609EC" w14:textId="0893F9B4" w:rsidR="005B4F9E" w:rsidRPr="00767008" w:rsidRDefault="001D6B19" w:rsidP="00C32AB3">
      <w:pPr>
        <w:jc w:val="both"/>
        <w:rPr>
          <w:color w:val="000000"/>
          <w:lang w:val="pt-PT"/>
        </w:rPr>
      </w:pPr>
      <w:r w:rsidRPr="00767008">
        <w:rPr>
          <w:rFonts w:eastAsiaTheme="minorHAnsi"/>
          <w:lang w:val="pt-PT"/>
        </w:rPr>
        <w:t xml:space="preserve">Matos, João da Cunha, </w:t>
      </w:r>
      <w:r w:rsidRPr="00767008">
        <w:rPr>
          <w:rFonts w:eastAsiaTheme="minorHAnsi"/>
          <w:i/>
          <w:lang w:val="pt-PT"/>
        </w:rPr>
        <w:t xml:space="preserve">A colegiada de S. Cristóvão de Coimbra (séculos </w:t>
      </w:r>
      <w:proofErr w:type="spellStart"/>
      <w:r w:rsidRPr="00767008">
        <w:rPr>
          <w:rFonts w:eastAsiaTheme="minorHAnsi"/>
          <w:i/>
          <w:lang w:val="pt-PT"/>
        </w:rPr>
        <w:t>Xll-Xlll</w:t>
      </w:r>
      <w:proofErr w:type="spellEnd"/>
      <w:r w:rsidRPr="00767008">
        <w:rPr>
          <w:rFonts w:eastAsiaTheme="minorHAnsi"/>
          <w:i/>
          <w:lang w:val="pt-PT"/>
        </w:rPr>
        <w:t>)</w:t>
      </w:r>
      <w:r w:rsidRPr="00767008">
        <w:rPr>
          <w:rFonts w:eastAsiaTheme="minorHAnsi"/>
          <w:lang w:val="pt-PT"/>
        </w:rPr>
        <w:t>, Tese de Mestrado, Instituto Politécnico de Tomar</w:t>
      </w:r>
      <w:r w:rsidR="00DC0DFE">
        <w:rPr>
          <w:color w:val="000000"/>
          <w:lang w:val="pt-PT"/>
        </w:rPr>
        <w:t xml:space="preserve">, </w:t>
      </w:r>
      <w:r w:rsidR="00DC0DFE" w:rsidRPr="00767008">
        <w:rPr>
          <w:rFonts w:eastAsiaTheme="minorHAnsi"/>
          <w:lang w:val="pt-PT"/>
        </w:rPr>
        <w:t>1998</w:t>
      </w:r>
      <w:r w:rsidR="00DC0DFE">
        <w:rPr>
          <w:rFonts w:eastAsiaTheme="minorHAnsi"/>
          <w:lang w:val="pt-PT"/>
        </w:rPr>
        <w:t>,</w:t>
      </w:r>
      <w:r w:rsidR="005B4F9E" w:rsidRPr="00767008">
        <w:rPr>
          <w:color w:val="000000"/>
          <w:lang w:val="pt-PT"/>
        </w:rPr>
        <w:t xml:space="preserve"> doc. 87</w:t>
      </w:r>
      <w:r w:rsidR="00C8441E">
        <w:rPr>
          <w:color w:val="000000"/>
          <w:lang w:val="pt-PT"/>
        </w:rPr>
        <w:t>.</w:t>
      </w:r>
    </w:p>
    <w:p w14:paraId="6C8FAB78" w14:textId="77777777" w:rsidR="00870B68" w:rsidRPr="00767008" w:rsidRDefault="00870B68" w:rsidP="00C32AB3">
      <w:pPr>
        <w:jc w:val="both"/>
        <w:rPr>
          <w:color w:val="000000"/>
          <w:lang w:val="pt-PT"/>
        </w:rPr>
      </w:pPr>
    </w:p>
    <w:p w14:paraId="0A93FEF1" w14:textId="775C4648" w:rsidR="005B4F9E" w:rsidRPr="00767008" w:rsidRDefault="00371A9B" w:rsidP="00C32AB3">
      <w:pPr>
        <w:jc w:val="both"/>
        <w:rPr>
          <w:color w:val="000000"/>
          <w:lang w:val="pt-PT"/>
        </w:rPr>
      </w:pPr>
      <w:r w:rsidRPr="00767008">
        <w:rPr>
          <w:rFonts w:eastAsiaTheme="minorHAnsi"/>
          <w:lang w:val="pt-PT"/>
        </w:rPr>
        <w:t>Morujão, M</w:t>
      </w:r>
      <w:r w:rsidR="004167D5">
        <w:rPr>
          <w:rFonts w:eastAsiaTheme="minorHAnsi"/>
          <w:lang w:val="pt-PT"/>
        </w:rPr>
        <w:t>aria do</w:t>
      </w:r>
      <w:r w:rsidRPr="00767008">
        <w:rPr>
          <w:rFonts w:eastAsiaTheme="minorHAnsi"/>
          <w:lang w:val="pt-PT"/>
        </w:rPr>
        <w:t xml:space="preserve"> R</w:t>
      </w:r>
      <w:r w:rsidR="004167D5">
        <w:rPr>
          <w:rFonts w:eastAsiaTheme="minorHAnsi"/>
          <w:lang w:val="pt-PT"/>
        </w:rPr>
        <w:t xml:space="preserve">osário, </w:t>
      </w:r>
      <w:r w:rsidRPr="00DC0DFE">
        <w:rPr>
          <w:rFonts w:eastAsiaTheme="minorHAnsi"/>
          <w:i/>
          <w:lang w:val="pt-PT"/>
        </w:rPr>
        <w:t>Um Mosteiro Cisterciense Feminino. Santa Maria De Celas (Século XIII a XV)</w:t>
      </w:r>
      <w:r w:rsidRPr="00DC0DFE">
        <w:rPr>
          <w:rFonts w:eastAsiaTheme="minorHAnsi"/>
          <w:lang w:val="pt-PT"/>
        </w:rPr>
        <w:t>,</w:t>
      </w:r>
      <w:r w:rsidRPr="00767008">
        <w:rPr>
          <w:rFonts w:eastAsiaTheme="minorHAnsi"/>
          <w:lang w:val="pt-PT"/>
        </w:rPr>
        <w:t xml:space="preserve"> Coimbra, Imprensa da Universidade,</w:t>
      </w:r>
      <w:r w:rsidR="005B4F9E" w:rsidRPr="00767008">
        <w:rPr>
          <w:color w:val="000000"/>
          <w:lang w:val="pt-PT"/>
        </w:rPr>
        <w:t xml:space="preserve"> </w:t>
      </w:r>
      <w:r w:rsidR="004167D5">
        <w:rPr>
          <w:color w:val="000000"/>
          <w:lang w:val="pt-PT"/>
        </w:rPr>
        <w:t xml:space="preserve">2001, </w:t>
      </w:r>
      <w:r w:rsidR="005B4F9E" w:rsidRPr="00767008">
        <w:rPr>
          <w:color w:val="000000"/>
          <w:lang w:val="pt-PT"/>
        </w:rPr>
        <w:t>doc. 186</w:t>
      </w:r>
    </w:p>
    <w:p w14:paraId="3A4AAE2B" w14:textId="77777777" w:rsidR="00AC3D2A" w:rsidRPr="00767008" w:rsidRDefault="00AC3D2A" w:rsidP="00C32AB3">
      <w:pPr>
        <w:jc w:val="both"/>
        <w:rPr>
          <w:color w:val="000000"/>
          <w:lang w:val="pt-PT"/>
        </w:rPr>
      </w:pPr>
    </w:p>
    <w:p w14:paraId="609F52FD" w14:textId="77777777" w:rsidR="00DC0DFE" w:rsidRPr="00767008" w:rsidRDefault="00DC0DFE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Reis, Frei Baltasar dos, </w:t>
      </w:r>
      <w:r w:rsidRPr="00767008">
        <w:rPr>
          <w:i/>
          <w:color w:val="000000"/>
          <w:lang w:val="pt-PT"/>
        </w:rPr>
        <w:t>Livro da Fundação do Mosteiro de Salzedas</w:t>
      </w:r>
      <w:r w:rsidRPr="00767008">
        <w:rPr>
          <w:color w:val="000000"/>
          <w:lang w:val="pt-PT"/>
        </w:rPr>
        <w:t>, Lisboa, INCM, 1934</w:t>
      </w:r>
      <w:r>
        <w:rPr>
          <w:color w:val="000000"/>
          <w:lang w:val="pt-PT"/>
        </w:rPr>
        <w:t>, pp. 34, 155.</w:t>
      </w:r>
    </w:p>
    <w:p w14:paraId="3363EB70" w14:textId="77777777" w:rsidR="00DC0DFE" w:rsidRDefault="00DC0DFE" w:rsidP="00C32AB3">
      <w:pPr>
        <w:jc w:val="both"/>
        <w:rPr>
          <w:rFonts w:eastAsiaTheme="minorHAnsi"/>
          <w:lang w:val="pt-PT"/>
        </w:rPr>
      </w:pPr>
    </w:p>
    <w:p w14:paraId="49AA9A57" w14:textId="77777777" w:rsidR="00DC0DFE" w:rsidRPr="00DC0DFE" w:rsidRDefault="00DC0DFE" w:rsidP="00C32AB3">
      <w:pPr>
        <w:jc w:val="both"/>
        <w:rPr>
          <w:color w:val="000000"/>
          <w:lang w:val="pt-PT"/>
        </w:rPr>
      </w:pPr>
      <w:proofErr w:type="spellStart"/>
      <w:r w:rsidRPr="00767008">
        <w:rPr>
          <w:color w:val="000000"/>
          <w:lang w:val="pt-PT"/>
        </w:rPr>
        <w:t>R</w:t>
      </w:r>
      <w:r>
        <w:rPr>
          <w:color w:val="000000"/>
          <w:lang w:val="pt-PT"/>
        </w:rPr>
        <w:t>ê</w:t>
      </w:r>
      <w:r w:rsidRPr="00767008">
        <w:rPr>
          <w:color w:val="000000"/>
          <w:lang w:val="pt-PT"/>
        </w:rPr>
        <w:t>pas</w:t>
      </w:r>
      <w:proofErr w:type="spellEnd"/>
      <w:r w:rsidRPr="00DC0DFE">
        <w:rPr>
          <w:color w:val="000000"/>
          <w:lang w:val="pt-PT"/>
        </w:rPr>
        <w:t>, Luís Miguel. </w:t>
      </w:r>
      <w:r w:rsidRPr="007B5807">
        <w:rPr>
          <w:i/>
          <w:iCs/>
          <w:color w:val="000000"/>
          <w:lang w:val="pt-PT"/>
        </w:rPr>
        <w:t>Quando a nobreza traja de branco: a comunidade cisterciense de Arouca durante o abadessado de D. Luca Rodrigues (1286-1299)</w:t>
      </w:r>
      <w:r w:rsidRPr="00DC0DFE">
        <w:rPr>
          <w:color w:val="000000"/>
          <w:lang w:val="pt-PT"/>
        </w:rPr>
        <w:t>, Viseu, Magno, 2003, doc. 75.</w:t>
      </w:r>
    </w:p>
    <w:p w14:paraId="7E09EEFE" w14:textId="77777777" w:rsidR="00DC0DFE" w:rsidRDefault="00DC0DFE" w:rsidP="00C32AB3">
      <w:pPr>
        <w:jc w:val="both"/>
        <w:rPr>
          <w:rFonts w:eastAsiaTheme="minorHAnsi"/>
          <w:lang w:val="pt-PT"/>
        </w:rPr>
      </w:pPr>
    </w:p>
    <w:p w14:paraId="47527FBA" w14:textId="252AB980" w:rsidR="00994F99" w:rsidRPr="00994F99" w:rsidRDefault="00994F99" w:rsidP="00C32AB3">
      <w:pPr>
        <w:jc w:val="both"/>
        <w:rPr>
          <w:rFonts w:eastAsiaTheme="minorHAnsi"/>
          <w:lang w:val="pt-PT"/>
        </w:rPr>
      </w:pPr>
      <w:r w:rsidRPr="00994F99">
        <w:rPr>
          <w:rFonts w:eastAsiaTheme="minorHAnsi"/>
          <w:lang w:val="pt-PT"/>
        </w:rPr>
        <w:t>Rosário, Fr. António do</w:t>
      </w:r>
      <w:r w:rsidR="00B51188">
        <w:rPr>
          <w:rFonts w:eastAsiaTheme="minorHAnsi"/>
          <w:lang w:val="pt-PT"/>
        </w:rPr>
        <w:t xml:space="preserve"> (ed.)</w:t>
      </w:r>
      <w:r w:rsidRPr="00994F99">
        <w:rPr>
          <w:rFonts w:eastAsiaTheme="minorHAnsi"/>
          <w:lang w:val="pt-PT"/>
        </w:rPr>
        <w:t xml:space="preserve">, </w:t>
      </w:r>
      <w:r w:rsidRPr="00994F99">
        <w:rPr>
          <w:rFonts w:eastAsiaTheme="minorHAnsi"/>
          <w:i/>
          <w:lang w:val="pt-PT"/>
        </w:rPr>
        <w:t>Pergaminhos dos Conventos Dominicanos</w:t>
      </w:r>
      <w:r w:rsidRPr="00994F99">
        <w:rPr>
          <w:rFonts w:eastAsiaTheme="minorHAnsi"/>
          <w:lang w:val="pt-PT"/>
        </w:rPr>
        <w:t>, Lisboa, Instituto de Alta Cultura, 1972, doc. 55.</w:t>
      </w:r>
    </w:p>
    <w:p w14:paraId="4782B218" w14:textId="77777777" w:rsidR="00994F99" w:rsidRPr="004167D5" w:rsidRDefault="00994F99" w:rsidP="00C32AB3">
      <w:pPr>
        <w:jc w:val="both"/>
        <w:rPr>
          <w:color w:val="000000"/>
          <w:lang w:val="pt-PT"/>
        </w:rPr>
      </w:pPr>
    </w:p>
    <w:p w14:paraId="58497194" w14:textId="14970F70" w:rsidR="004167D5" w:rsidRDefault="004167D5" w:rsidP="00C32AB3">
      <w:pPr>
        <w:jc w:val="both"/>
        <w:rPr>
          <w:color w:val="000000"/>
          <w:lang w:val="pt-PT"/>
        </w:rPr>
      </w:pPr>
      <w:r w:rsidRPr="004167D5">
        <w:rPr>
          <w:color w:val="000000"/>
          <w:lang w:val="pt-PT"/>
        </w:rPr>
        <w:t>R</w:t>
      </w:r>
      <w:r>
        <w:rPr>
          <w:color w:val="000000"/>
          <w:lang w:val="pt-PT"/>
        </w:rPr>
        <w:t>ibeiro</w:t>
      </w:r>
      <w:r w:rsidRPr="004167D5">
        <w:rPr>
          <w:color w:val="000000"/>
          <w:lang w:val="pt-PT"/>
        </w:rPr>
        <w:t xml:space="preserve">, João Pedro, </w:t>
      </w:r>
      <w:r w:rsidRPr="004167D5">
        <w:rPr>
          <w:i/>
          <w:color w:val="000000"/>
          <w:lang w:val="pt-PT"/>
        </w:rPr>
        <w:t xml:space="preserve">Dissertações </w:t>
      </w:r>
      <w:proofErr w:type="spellStart"/>
      <w:r w:rsidRPr="004167D5">
        <w:rPr>
          <w:i/>
          <w:color w:val="000000"/>
          <w:lang w:val="pt-PT"/>
        </w:rPr>
        <w:t>chronologicas</w:t>
      </w:r>
      <w:proofErr w:type="spellEnd"/>
      <w:r w:rsidRPr="004167D5">
        <w:rPr>
          <w:i/>
          <w:color w:val="000000"/>
          <w:lang w:val="pt-PT"/>
        </w:rPr>
        <w:t xml:space="preserve"> e </w:t>
      </w:r>
      <w:proofErr w:type="gramStart"/>
      <w:r w:rsidRPr="004167D5">
        <w:rPr>
          <w:i/>
          <w:color w:val="000000"/>
          <w:lang w:val="pt-PT"/>
        </w:rPr>
        <w:t>criticas</w:t>
      </w:r>
      <w:proofErr w:type="gramEnd"/>
      <w:r w:rsidRPr="004167D5">
        <w:rPr>
          <w:color w:val="000000"/>
          <w:lang w:val="pt-PT"/>
        </w:rPr>
        <w:t xml:space="preserve">, Lisboa, Academia das Ciências, 1810, vol. </w:t>
      </w:r>
      <w:r>
        <w:rPr>
          <w:color w:val="000000"/>
          <w:lang w:val="pt-PT"/>
        </w:rPr>
        <w:t>II</w:t>
      </w:r>
      <w:r w:rsidRPr="004167D5">
        <w:rPr>
          <w:color w:val="000000"/>
          <w:lang w:val="pt-PT"/>
        </w:rPr>
        <w:t xml:space="preserve">, p. </w:t>
      </w:r>
      <w:r>
        <w:rPr>
          <w:color w:val="000000"/>
          <w:lang w:val="pt-PT"/>
        </w:rPr>
        <w:t>231</w:t>
      </w:r>
      <w:r w:rsidRPr="004167D5">
        <w:rPr>
          <w:color w:val="000000"/>
          <w:lang w:val="pt-PT"/>
        </w:rPr>
        <w:t>.</w:t>
      </w:r>
    </w:p>
    <w:p w14:paraId="0237F8E8" w14:textId="32844699" w:rsidR="004167D5" w:rsidRDefault="004167D5" w:rsidP="00C32AB3">
      <w:pPr>
        <w:jc w:val="both"/>
        <w:rPr>
          <w:color w:val="000000"/>
          <w:lang w:val="pt-PT"/>
        </w:rPr>
      </w:pPr>
    </w:p>
    <w:p w14:paraId="7A5D91FD" w14:textId="77777777" w:rsidR="00DC0DFE" w:rsidRDefault="00DC0DFE" w:rsidP="00C32AB3">
      <w:pPr>
        <w:jc w:val="both"/>
        <w:rPr>
          <w:color w:val="000000"/>
          <w:lang w:val="pt-PT"/>
        </w:rPr>
      </w:pPr>
      <w:r w:rsidRPr="00994F99">
        <w:rPr>
          <w:color w:val="000000"/>
          <w:lang w:val="pt-PT"/>
        </w:rPr>
        <w:t xml:space="preserve">Santos, Ana Paula Figueira </w:t>
      </w:r>
      <w:r w:rsidRPr="00DC0DFE">
        <w:rPr>
          <w:color w:val="000000"/>
          <w:lang w:val="pt-PT"/>
        </w:rPr>
        <w:t>(ed.)</w:t>
      </w:r>
      <w:r>
        <w:rPr>
          <w:color w:val="000000"/>
          <w:lang w:val="pt-PT"/>
        </w:rPr>
        <w:t>,</w:t>
      </w:r>
      <w:r w:rsidRPr="00DC0DFE">
        <w:rPr>
          <w:color w:val="000000"/>
          <w:lang w:val="pt-PT"/>
        </w:rPr>
        <w:t xml:space="preserve"> </w:t>
      </w:r>
      <w:r w:rsidRPr="00994F99">
        <w:rPr>
          <w:i/>
          <w:color w:val="000000"/>
          <w:lang w:val="pt-PT"/>
        </w:rPr>
        <w:t xml:space="preserve">A </w:t>
      </w:r>
      <w:proofErr w:type="spellStart"/>
      <w:r w:rsidRPr="00994F99">
        <w:rPr>
          <w:i/>
          <w:color w:val="000000"/>
          <w:lang w:val="pt-PT"/>
        </w:rPr>
        <w:t>fundação</w:t>
      </w:r>
      <w:proofErr w:type="spellEnd"/>
      <w:r w:rsidRPr="00994F99">
        <w:rPr>
          <w:i/>
          <w:color w:val="000000"/>
          <w:lang w:val="pt-PT"/>
        </w:rPr>
        <w:t xml:space="preserve"> do mosteiro de Santa Clara de Coimbra. Da </w:t>
      </w:r>
      <w:proofErr w:type="spellStart"/>
      <w:r w:rsidRPr="00994F99">
        <w:rPr>
          <w:i/>
          <w:color w:val="000000"/>
          <w:lang w:val="pt-PT"/>
        </w:rPr>
        <w:t>instituição</w:t>
      </w:r>
      <w:proofErr w:type="spellEnd"/>
      <w:r w:rsidRPr="00994F99">
        <w:rPr>
          <w:i/>
          <w:color w:val="000000"/>
          <w:lang w:val="pt-PT"/>
        </w:rPr>
        <w:t xml:space="preserve"> por D. Mor Dias à </w:t>
      </w:r>
      <w:proofErr w:type="spellStart"/>
      <w:r w:rsidRPr="00994F99">
        <w:rPr>
          <w:i/>
          <w:color w:val="000000"/>
          <w:lang w:val="pt-PT"/>
        </w:rPr>
        <w:t>intervenção</w:t>
      </w:r>
      <w:proofErr w:type="spellEnd"/>
      <w:r w:rsidRPr="00994F99">
        <w:rPr>
          <w:i/>
          <w:color w:val="000000"/>
          <w:lang w:val="pt-PT"/>
        </w:rPr>
        <w:t xml:space="preserve"> da rainha Santa Isabel</w:t>
      </w:r>
      <w:r w:rsidRPr="00994F99">
        <w:rPr>
          <w:color w:val="000000"/>
          <w:lang w:val="pt-PT"/>
        </w:rPr>
        <w:t xml:space="preserve">, Mestrado </w:t>
      </w:r>
      <w:proofErr w:type="spellStart"/>
      <w:r w:rsidRPr="00994F99">
        <w:rPr>
          <w:color w:val="000000"/>
          <w:lang w:val="pt-PT"/>
        </w:rPr>
        <w:t>Thesis</w:t>
      </w:r>
      <w:proofErr w:type="spellEnd"/>
      <w:r w:rsidRPr="00994F99">
        <w:rPr>
          <w:color w:val="000000"/>
          <w:lang w:val="pt-PT"/>
        </w:rPr>
        <w:t>, Universidade de Coimbra, 2000, doc. 10.</w:t>
      </w:r>
    </w:p>
    <w:p w14:paraId="179526D0" w14:textId="77777777" w:rsidR="00DC0DFE" w:rsidRPr="004167D5" w:rsidRDefault="00DC0DFE" w:rsidP="00C32AB3">
      <w:pPr>
        <w:jc w:val="both"/>
        <w:rPr>
          <w:color w:val="000000"/>
          <w:lang w:val="pt-PT"/>
        </w:rPr>
      </w:pPr>
    </w:p>
    <w:p w14:paraId="08A47625" w14:textId="157E05ED" w:rsidR="005B4F9E" w:rsidRPr="004167D5" w:rsidRDefault="00767008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 xml:space="preserve">Saraiva, Anísio, </w:t>
      </w:r>
      <w:r w:rsidRPr="00767008">
        <w:rPr>
          <w:i/>
          <w:color w:val="000000"/>
          <w:lang w:val="pt-PT"/>
        </w:rPr>
        <w:t>A Sé de Lamego na primeira metade do século XIV (1296-1349)</w:t>
      </w:r>
      <w:r w:rsidRPr="00767008">
        <w:rPr>
          <w:color w:val="000000"/>
          <w:lang w:val="pt-PT"/>
        </w:rPr>
        <w:t xml:space="preserve">, Viseu Palimage, </w:t>
      </w:r>
      <w:r w:rsidR="005B4F9E" w:rsidRPr="00767008">
        <w:rPr>
          <w:color w:val="000000"/>
          <w:lang w:val="pt-PT"/>
        </w:rPr>
        <w:t xml:space="preserve">2003, </w:t>
      </w:r>
      <w:r w:rsidRPr="00767008">
        <w:rPr>
          <w:color w:val="000000"/>
          <w:lang w:val="pt-PT"/>
        </w:rPr>
        <w:t xml:space="preserve">docs. </w:t>
      </w:r>
      <w:r w:rsidR="00BC14C7" w:rsidRPr="004167D5">
        <w:rPr>
          <w:color w:val="000000"/>
          <w:lang w:val="pt-PT"/>
        </w:rPr>
        <w:t xml:space="preserve">49 </w:t>
      </w:r>
      <w:r w:rsidR="00847187">
        <w:rPr>
          <w:color w:val="000000"/>
          <w:lang w:val="pt-PT"/>
        </w:rPr>
        <w:t>&amp;</w:t>
      </w:r>
      <w:r w:rsidR="00BC14C7" w:rsidRPr="004167D5">
        <w:rPr>
          <w:color w:val="000000"/>
          <w:lang w:val="pt-PT"/>
        </w:rPr>
        <w:t xml:space="preserve"> 50; </w:t>
      </w:r>
      <w:r w:rsidR="005B4F9E" w:rsidRPr="004167D5">
        <w:rPr>
          <w:color w:val="000000"/>
          <w:lang w:val="pt-PT"/>
        </w:rPr>
        <w:t xml:space="preserve">51 </w:t>
      </w:r>
      <w:r w:rsidR="00847187">
        <w:rPr>
          <w:color w:val="000000"/>
          <w:lang w:val="pt-PT"/>
        </w:rPr>
        <w:t>&amp;</w:t>
      </w:r>
      <w:r w:rsidR="005B4F9E" w:rsidRPr="004167D5">
        <w:rPr>
          <w:color w:val="000000"/>
          <w:lang w:val="pt-PT"/>
        </w:rPr>
        <w:t xml:space="preserve"> 52</w:t>
      </w:r>
      <w:r w:rsidR="00BC14C7" w:rsidRPr="004167D5">
        <w:rPr>
          <w:color w:val="000000"/>
          <w:lang w:val="pt-PT"/>
        </w:rPr>
        <w:t>;</w:t>
      </w:r>
    </w:p>
    <w:p w14:paraId="164D7D41" w14:textId="0CA35782" w:rsidR="00E57209" w:rsidRPr="00847187" w:rsidRDefault="00E57209" w:rsidP="00C32AB3">
      <w:pPr>
        <w:jc w:val="both"/>
        <w:rPr>
          <w:color w:val="000000"/>
          <w:lang w:val="pt-PT"/>
        </w:rPr>
      </w:pPr>
    </w:p>
    <w:p w14:paraId="1FD9B629" w14:textId="34F096C6" w:rsidR="002A65B8" w:rsidRPr="00767008" w:rsidRDefault="006E13D1" w:rsidP="00C32AB3">
      <w:pPr>
        <w:jc w:val="both"/>
        <w:rPr>
          <w:b/>
          <w:lang w:val="pt-PT"/>
        </w:rPr>
      </w:pPr>
      <w:r>
        <w:rPr>
          <w:b/>
          <w:lang w:val="pt-PT"/>
        </w:rPr>
        <w:t>2</w:t>
      </w:r>
      <w:r w:rsidR="002A65B8" w:rsidRPr="00767008">
        <w:rPr>
          <w:b/>
          <w:lang w:val="pt-PT"/>
        </w:rPr>
        <w:t xml:space="preserve">.3 </w:t>
      </w:r>
      <w:proofErr w:type="spellStart"/>
      <w:r w:rsidR="00B51188">
        <w:rPr>
          <w:b/>
          <w:lang w:val="pt-PT"/>
        </w:rPr>
        <w:t>Mentions</w:t>
      </w:r>
      <w:proofErr w:type="spellEnd"/>
    </w:p>
    <w:p w14:paraId="607C691F" w14:textId="0B1CA572" w:rsidR="002A65B8" w:rsidRPr="00767008" w:rsidRDefault="002A65B8" w:rsidP="00C32AB3">
      <w:pPr>
        <w:jc w:val="both"/>
        <w:rPr>
          <w:lang w:val="pt-PT"/>
        </w:rPr>
      </w:pPr>
    </w:p>
    <w:p w14:paraId="59FA14E7" w14:textId="6E20B5BB" w:rsidR="00BC14C7" w:rsidRPr="00767008" w:rsidRDefault="001D6B19" w:rsidP="00C32AB3">
      <w:pPr>
        <w:jc w:val="both"/>
        <w:rPr>
          <w:color w:val="000000"/>
          <w:lang w:val="pt-PT"/>
        </w:rPr>
      </w:pPr>
      <w:r w:rsidRPr="00767008">
        <w:rPr>
          <w:rFonts w:eastAsiaTheme="minorHAnsi"/>
          <w:lang w:val="pt-PT"/>
        </w:rPr>
        <w:t xml:space="preserve">Andrade, Maria Filomena (2015). “In </w:t>
      </w:r>
      <w:proofErr w:type="spellStart"/>
      <w:r w:rsidRPr="00767008">
        <w:rPr>
          <w:rFonts w:eastAsiaTheme="minorHAnsi"/>
          <w:lang w:val="pt-PT"/>
        </w:rPr>
        <w:t>oboedientia</w:t>
      </w:r>
      <w:proofErr w:type="spellEnd"/>
      <w:r w:rsidRPr="00767008">
        <w:rPr>
          <w:rFonts w:eastAsiaTheme="minorHAnsi"/>
          <w:lang w:val="pt-PT"/>
        </w:rPr>
        <w:t xml:space="preserve">, sine </w:t>
      </w:r>
      <w:proofErr w:type="spellStart"/>
      <w:r w:rsidRPr="00767008">
        <w:rPr>
          <w:rFonts w:eastAsiaTheme="minorHAnsi"/>
          <w:lang w:val="pt-PT"/>
        </w:rPr>
        <w:t>proprio</w:t>
      </w:r>
      <w:proofErr w:type="spellEnd"/>
      <w:r w:rsidRPr="00767008">
        <w:rPr>
          <w:rFonts w:eastAsiaTheme="minorHAnsi"/>
          <w:lang w:val="pt-PT"/>
        </w:rPr>
        <w:t xml:space="preserve">, </w:t>
      </w:r>
      <w:proofErr w:type="spellStart"/>
      <w:r w:rsidRPr="00767008">
        <w:rPr>
          <w:rFonts w:eastAsiaTheme="minorHAnsi"/>
          <w:lang w:val="pt-PT"/>
        </w:rPr>
        <w:t>et</w:t>
      </w:r>
      <w:proofErr w:type="spellEnd"/>
      <w:r w:rsidRPr="00767008">
        <w:rPr>
          <w:rFonts w:eastAsiaTheme="minorHAnsi"/>
          <w:lang w:val="pt-PT"/>
        </w:rPr>
        <w:t xml:space="preserve"> in </w:t>
      </w:r>
      <w:proofErr w:type="spellStart"/>
      <w:r w:rsidRPr="00767008">
        <w:rPr>
          <w:rFonts w:eastAsiaTheme="minorHAnsi"/>
          <w:lang w:val="pt-PT"/>
        </w:rPr>
        <w:t>castitate</w:t>
      </w:r>
      <w:proofErr w:type="spellEnd"/>
      <w:r w:rsidRPr="00767008">
        <w:rPr>
          <w:rFonts w:eastAsiaTheme="minorHAnsi"/>
          <w:lang w:val="pt-PT"/>
        </w:rPr>
        <w:t xml:space="preserve">, </w:t>
      </w:r>
      <w:proofErr w:type="spellStart"/>
      <w:r w:rsidRPr="00767008">
        <w:rPr>
          <w:rFonts w:eastAsiaTheme="minorHAnsi"/>
          <w:lang w:val="pt-PT"/>
        </w:rPr>
        <w:t>sub</w:t>
      </w:r>
      <w:proofErr w:type="spellEnd"/>
      <w:r w:rsidRPr="00767008">
        <w:rPr>
          <w:rFonts w:eastAsiaTheme="minorHAnsi"/>
          <w:lang w:val="pt-PT"/>
        </w:rPr>
        <w:t xml:space="preserve"> clausura”: a Ordem de Santa Clara em Portugal (</w:t>
      </w:r>
      <w:proofErr w:type="spellStart"/>
      <w:r w:rsidRPr="00767008">
        <w:rPr>
          <w:rFonts w:eastAsiaTheme="minorHAnsi"/>
          <w:lang w:val="pt-PT"/>
        </w:rPr>
        <w:t>sécs</w:t>
      </w:r>
      <w:proofErr w:type="spellEnd"/>
      <w:r w:rsidRPr="00767008">
        <w:rPr>
          <w:rFonts w:eastAsiaTheme="minorHAnsi"/>
          <w:lang w:val="pt-PT"/>
        </w:rPr>
        <w:t xml:space="preserve">. XIII-XIV), PhD </w:t>
      </w:r>
      <w:proofErr w:type="spellStart"/>
      <w:r w:rsidRPr="00767008">
        <w:rPr>
          <w:rFonts w:eastAsiaTheme="minorHAnsi"/>
          <w:lang w:val="pt-PT"/>
        </w:rPr>
        <w:t>thesis</w:t>
      </w:r>
      <w:proofErr w:type="spellEnd"/>
      <w:r w:rsidRPr="00767008">
        <w:rPr>
          <w:rFonts w:eastAsiaTheme="minorHAnsi"/>
          <w:lang w:val="pt-PT"/>
        </w:rPr>
        <w:t xml:space="preserve"> in </w:t>
      </w:r>
      <w:proofErr w:type="spellStart"/>
      <w:r w:rsidRPr="00767008">
        <w:rPr>
          <w:rFonts w:eastAsiaTheme="minorHAnsi"/>
          <w:lang w:val="pt-PT"/>
        </w:rPr>
        <w:t>History</w:t>
      </w:r>
      <w:proofErr w:type="spellEnd"/>
      <w:r w:rsidRPr="00767008">
        <w:rPr>
          <w:rFonts w:eastAsiaTheme="minorHAnsi"/>
          <w:lang w:val="pt-PT"/>
        </w:rPr>
        <w:t>, Faculdade de Ciências Sociais Humanas, Universidade Nova de Lisboa,</w:t>
      </w:r>
      <w:r w:rsidRPr="00767008">
        <w:rPr>
          <w:color w:val="000000"/>
          <w:lang w:val="pt-PT"/>
        </w:rPr>
        <w:t xml:space="preserve"> </w:t>
      </w:r>
      <w:r w:rsidR="00ED75E1" w:rsidRPr="00767008">
        <w:rPr>
          <w:color w:val="000000"/>
          <w:lang w:val="pt-PT"/>
        </w:rPr>
        <w:t>p</w:t>
      </w:r>
      <w:r w:rsidRPr="00767008">
        <w:rPr>
          <w:color w:val="000000"/>
          <w:lang w:val="pt-PT"/>
        </w:rPr>
        <w:t>p</w:t>
      </w:r>
      <w:r w:rsidR="00ED75E1" w:rsidRPr="00767008">
        <w:rPr>
          <w:color w:val="000000"/>
          <w:lang w:val="pt-PT"/>
        </w:rPr>
        <w:t>.</w:t>
      </w:r>
      <w:r w:rsidRPr="00767008">
        <w:rPr>
          <w:color w:val="000000"/>
          <w:lang w:val="pt-PT"/>
        </w:rPr>
        <w:t xml:space="preserve"> 222, 234, </w:t>
      </w:r>
      <w:r w:rsidR="00ED75E1" w:rsidRPr="00767008">
        <w:rPr>
          <w:color w:val="000000"/>
          <w:lang w:val="pt-PT"/>
        </w:rPr>
        <w:t>438</w:t>
      </w:r>
      <w:r w:rsidRPr="00767008">
        <w:rPr>
          <w:color w:val="000000"/>
          <w:lang w:val="pt-PT"/>
        </w:rPr>
        <w:t>.</w:t>
      </w:r>
    </w:p>
    <w:p w14:paraId="7E1D4915" w14:textId="77777777" w:rsidR="002114EE" w:rsidRPr="00767008" w:rsidRDefault="002114EE" w:rsidP="00C32AB3">
      <w:pPr>
        <w:jc w:val="both"/>
        <w:rPr>
          <w:i/>
          <w:color w:val="000000"/>
          <w:lang w:val="pt-PT"/>
        </w:rPr>
      </w:pPr>
    </w:p>
    <w:p w14:paraId="4D68CC9E" w14:textId="626926EE" w:rsidR="00E41B15" w:rsidRDefault="00E41B15" w:rsidP="00C32AB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Dias, João Alves, </w:t>
      </w:r>
      <w:r w:rsidR="002114EE" w:rsidRPr="00767008">
        <w:rPr>
          <w:i/>
          <w:color w:val="000000"/>
          <w:lang w:val="pt-PT"/>
        </w:rPr>
        <w:t>Portugal do Renascimento à Crise Dinástica</w:t>
      </w:r>
      <w:r w:rsidR="002114EE" w:rsidRPr="00767008">
        <w:rPr>
          <w:color w:val="000000"/>
          <w:lang w:val="pt-PT"/>
        </w:rPr>
        <w:t xml:space="preserve">, </w:t>
      </w:r>
      <w:r w:rsidR="006F7044">
        <w:rPr>
          <w:color w:val="000000"/>
          <w:lang w:val="pt-PT"/>
        </w:rPr>
        <w:t xml:space="preserve">Lisboa, Presença, 1998: </w:t>
      </w:r>
      <w:r w:rsidRPr="00767008">
        <w:rPr>
          <w:color w:val="000000"/>
          <w:lang w:val="pt-PT"/>
        </w:rPr>
        <w:t>p. 150</w:t>
      </w:r>
      <w:r w:rsidR="006F7044">
        <w:rPr>
          <w:color w:val="000000"/>
          <w:lang w:val="pt-PT"/>
        </w:rPr>
        <w:t>.</w:t>
      </w:r>
    </w:p>
    <w:p w14:paraId="77075FEF" w14:textId="70F84E1B" w:rsidR="004247C8" w:rsidRDefault="004247C8" w:rsidP="00C32AB3">
      <w:pPr>
        <w:jc w:val="both"/>
        <w:rPr>
          <w:color w:val="000000"/>
          <w:lang w:val="pt-PT"/>
        </w:rPr>
      </w:pPr>
    </w:p>
    <w:p w14:paraId="00D94C70" w14:textId="4A006F3A" w:rsidR="004247C8" w:rsidRDefault="004247C8" w:rsidP="00C32AB3">
      <w:pPr>
        <w:jc w:val="both"/>
        <w:rPr>
          <w:color w:val="000000"/>
          <w:lang w:val="pt-PT"/>
        </w:rPr>
      </w:pPr>
      <w:proofErr w:type="spellStart"/>
      <w:r w:rsidRPr="004247C8">
        <w:rPr>
          <w:color w:val="000000"/>
          <w:lang w:val="pt-PT"/>
        </w:rPr>
        <w:t>Figanière</w:t>
      </w:r>
      <w:proofErr w:type="spellEnd"/>
      <w:r w:rsidRPr="004247C8">
        <w:rPr>
          <w:color w:val="000000"/>
          <w:lang w:val="pt-PT"/>
        </w:rPr>
        <w:t xml:space="preserve">, Frederico Francisco de la, </w:t>
      </w:r>
      <w:r w:rsidRPr="004247C8">
        <w:rPr>
          <w:i/>
          <w:color w:val="000000"/>
          <w:lang w:val="pt-PT"/>
        </w:rPr>
        <w:t>Memórias das </w:t>
      </w:r>
      <w:proofErr w:type="spellStart"/>
      <w:r w:rsidRPr="004247C8">
        <w:rPr>
          <w:i/>
          <w:color w:val="000000"/>
          <w:lang w:val="pt-PT"/>
        </w:rPr>
        <w:t>Raínhas</w:t>
      </w:r>
      <w:proofErr w:type="spellEnd"/>
      <w:r w:rsidRPr="004247C8">
        <w:rPr>
          <w:i/>
          <w:color w:val="000000"/>
          <w:lang w:val="pt-PT"/>
        </w:rPr>
        <w:t xml:space="preserve"> de </w:t>
      </w:r>
      <w:r>
        <w:rPr>
          <w:i/>
          <w:color w:val="000000"/>
          <w:lang w:val="pt-PT"/>
        </w:rPr>
        <w:t>Portuga</w:t>
      </w:r>
      <w:r w:rsidRPr="004247C8">
        <w:rPr>
          <w:i/>
          <w:color w:val="000000"/>
          <w:lang w:val="pt-PT"/>
        </w:rPr>
        <w:t>l</w:t>
      </w:r>
      <w:r>
        <w:rPr>
          <w:color w:val="000000"/>
          <w:lang w:val="pt-PT"/>
        </w:rPr>
        <w:t xml:space="preserve">, </w:t>
      </w:r>
      <w:r w:rsidRPr="004247C8">
        <w:rPr>
          <w:color w:val="000000"/>
          <w:lang w:val="pt-PT"/>
        </w:rPr>
        <w:t>Lisboa</w:t>
      </w:r>
      <w:r>
        <w:rPr>
          <w:color w:val="000000"/>
          <w:lang w:val="pt-PT"/>
        </w:rPr>
        <w:t>,</w:t>
      </w:r>
      <w:r w:rsidRPr="004247C8">
        <w:rPr>
          <w:color w:val="000000"/>
          <w:lang w:val="pt-PT"/>
        </w:rPr>
        <w:t xml:space="preserve"> </w:t>
      </w:r>
      <w:proofErr w:type="spellStart"/>
      <w:r w:rsidRPr="004247C8">
        <w:rPr>
          <w:color w:val="000000"/>
          <w:lang w:val="pt-PT"/>
        </w:rPr>
        <w:t>Typographia</w:t>
      </w:r>
      <w:proofErr w:type="spellEnd"/>
      <w:r w:rsidRPr="004247C8">
        <w:rPr>
          <w:color w:val="000000"/>
          <w:lang w:val="pt-PT"/>
        </w:rPr>
        <w:t xml:space="preserve"> Universal, 1859 p. 195 </w:t>
      </w:r>
      <w:r w:rsidR="00847187">
        <w:rPr>
          <w:color w:val="000000"/>
          <w:lang w:val="pt-PT"/>
        </w:rPr>
        <w:t>&amp;</w:t>
      </w:r>
      <w:r w:rsidRPr="004247C8">
        <w:rPr>
          <w:color w:val="000000"/>
          <w:lang w:val="pt-PT"/>
        </w:rPr>
        <w:t xml:space="preserve"> 196</w:t>
      </w:r>
      <w:r>
        <w:rPr>
          <w:color w:val="000000"/>
          <w:lang w:val="pt-PT"/>
        </w:rPr>
        <w:t>.</w:t>
      </w:r>
    </w:p>
    <w:p w14:paraId="25F3E1CB" w14:textId="1829E6B7" w:rsidR="00371A9B" w:rsidRPr="00767008" w:rsidRDefault="00371A9B" w:rsidP="00C32AB3">
      <w:pPr>
        <w:jc w:val="both"/>
        <w:rPr>
          <w:color w:val="000000"/>
          <w:lang w:val="pt-PT"/>
        </w:rPr>
      </w:pPr>
    </w:p>
    <w:p w14:paraId="70517351" w14:textId="62BA7A74" w:rsidR="00371A9B" w:rsidRPr="00767008" w:rsidRDefault="00371A9B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>Oliveira</w:t>
      </w:r>
      <w:r w:rsidRPr="00767008">
        <w:rPr>
          <w:rFonts w:eastAsiaTheme="minorHAnsi"/>
          <w:lang w:val="pt-PT"/>
        </w:rPr>
        <w:t xml:space="preserve">, Luís Filipe, </w:t>
      </w:r>
      <w:r w:rsidRPr="00767008">
        <w:rPr>
          <w:rFonts w:eastAsiaTheme="minorHAnsi"/>
          <w:i/>
          <w:lang w:val="pt-PT"/>
        </w:rPr>
        <w:t>A Coroa, os Mestres e os Comendadores. As Ordens Militares de Avis e de Santiago (1330-1449),</w:t>
      </w:r>
      <w:r w:rsidRPr="00767008">
        <w:rPr>
          <w:rFonts w:eastAsiaTheme="minorHAnsi"/>
          <w:lang w:val="pt-PT"/>
        </w:rPr>
        <w:t xml:space="preserve"> Faro, Universidade do Algarve, 2</w:t>
      </w:r>
      <w:r w:rsidR="00ED75E1" w:rsidRPr="00767008">
        <w:rPr>
          <w:rFonts w:eastAsiaTheme="minorHAnsi"/>
          <w:lang w:val="pt-PT"/>
        </w:rPr>
        <w:t>0</w:t>
      </w:r>
      <w:r w:rsidRPr="00767008">
        <w:rPr>
          <w:rFonts w:eastAsiaTheme="minorHAnsi"/>
          <w:lang w:val="pt-PT"/>
        </w:rPr>
        <w:t xml:space="preserve">09: pp. 191 </w:t>
      </w:r>
      <w:r w:rsidR="00847187">
        <w:rPr>
          <w:rFonts w:eastAsiaTheme="minorHAnsi"/>
          <w:lang w:val="pt-PT"/>
        </w:rPr>
        <w:t>&amp;</w:t>
      </w:r>
      <w:r w:rsidRPr="00767008">
        <w:rPr>
          <w:rFonts w:eastAsiaTheme="minorHAnsi"/>
          <w:lang w:val="pt-PT"/>
        </w:rPr>
        <w:t xml:space="preserve"> 192.</w:t>
      </w:r>
    </w:p>
    <w:p w14:paraId="797DFB3D" w14:textId="711C3982" w:rsidR="00BC14C7" w:rsidRPr="00767008" w:rsidRDefault="00BC14C7" w:rsidP="00C32AB3">
      <w:pPr>
        <w:jc w:val="both"/>
        <w:rPr>
          <w:color w:val="000000"/>
          <w:lang w:val="pt-PT"/>
        </w:rPr>
      </w:pPr>
    </w:p>
    <w:p w14:paraId="7521B56E" w14:textId="263C9DB1" w:rsidR="00BC14C7" w:rsidRPr="00767008" w:rsidRDefault="00245D2C" w:rsidP="00C32AB3">
      <w:pPr>
        <w:jc w:val="both"/>
        <w:rPr>
          <w:color w:val="000000"/>
          <w:lang w:val="pt-PT"/>
        </w:rPr>
      </w:pPr>
      <w:r w:rsidRPr="00B51188">
        <w:rPr>
          <w:color w:val="000000"/>
          <w:lang w:val="pt-PT"/>
        </w:rPr>
        <w:t xml:space="preserve">Salgado, </w:t>
      </w:r>
      <w:proofErr w:type="spellStart"/>
      <w:r w:rsidRPr="00B51188">
        <w:rPr>
          <w:color w:val="000000"/>
          <w:lang w:val="pt-PT"/>
        </w:rPr>
        <w:t>Anastásia</w:t>
      </w:r>
      <w:proofErr w:type="spellEnd"/>
      <w:r w:rsidRPr="00B51188">
        <w:rPr>
          <w:color w:val="000000"/>
          <w:lang w:val="pt-PT"/>
        </w:rPr>
        <w:t xml:space="preserve"> Mestrinho</w:t>
      </w:r>
      <w:r w:rsidR="00B51188">
        <w:rPr>
          <w:color w:val="000000"/>
          <w:lang w:val="pt-PT"/>
        </w:rPr>
        <w:t>,</w:t>
      </w:r>
      <w:r w:rsidRPr="00B51188">
        <w:rPr>
          <w:color w:val="000000"/>
          <w:lang w:val="pt-PT"/>
        </w:rPr>
        <w:t> </w:t>
      </w:r>
      <w:r w:rsidR="00B51188">
        <w:rPr>
          <w:color w:val="000000"/>
          <w:lang w:val="pt-PT"/>
        </w:rPr>
        <w:t>“</w:t>
      </w:r>
      <w:r w:rsidRPr="00B51188">
        <w:rPr>
          <w:color w:val="000000"/>
          <w:lang w:val="pt-PT"/>
        </w:rPr>
        <w:t>O Hospital de Todos-os-Santos e os bens confiscados aos mouros, judeus e cristãos-novos</w:t>
      </w:r>
      <w:r w:rsidR="00B51188">
        <w:rPr>
          <w:color w:val="000000"/>
          <w:lang w:val="pt-PT"/>
        </w:rPr>
        <w:t>”</w:t>
      </w:r>
      <w:r w:rsidRPr="00B51188">
        <w:rPr>
          <w:color w:val="000000"/>
          <w:lang w:val="pt-PT"/>
        </w:rPr>
        <w:t xml:space="preserve">, </w:t>
      </w:r>
      <w:r w:rsidRPr="00B51188">
        <w:rPr>
          <w:i/>
          <w:color w:val="000000"/>
          <w:lang w:val="pt-PT"/>
        </w:rPr>
        <w:t>História e Filosofia</w:t>
      </w:r>
      <w:r w:rsidRPr="00B51188">
        <w:rPr>
          <w:color w:val="000000"/>
          <w:lang w:val="pt-PT"/>
        </w:rPr>
        <w:t xml:space="preserve">, 4, 1986, </w:t>
      </w:r>
      <w:r w:rsidR="00BC14C7" w:rsidRPr="00767008">
        <w:rPr>
          <w:color w:val="000000"/>
          <w:lang w:val="pt-PT"/>
        </w:rPr>
        <w:t xml:space="preserve">p. 656 </w:t>
      </w:r>
    </w:p>
    <w:p w14:paraId="62D73539" w14:textId="77777777" w:rsidR="00BC14C7" w:rsidRPr="00767008" w:rsidRDefault="00BC14C7" w:rsidP="00C32AB3">
      <w:pPr>
        <w:jc w:val="both"/>
        <w:rPr>
          <w:color w:val="000000"/>
          <w:lang w:val="pt-PT"/>
        </w:rPr>
      </w:pPr>
    </w:p>
    <w:p w14:paraId="50F74282" w14:textId="3D31675C" w:rsidR="001864B9" w:rsidRPr="00767008" w:rsidRDefault="001864B9" w:rsidP="00C32AB3">
      <w:pPr>
        <w:jc w:val="both"/>
        <w:rPr>
          <w:color w:val="000000"/>
          <w:lang w:val="pt-PT"/>
        </w:rPr>
      </w:pPr>
      <w:r w:rsidRPr="00767008">
        <w:rPr>
          <w:color w:val="000000"/>
          <w:lang w:val="pt-PT"/>
        </w:rPr>
        <w:t>Sottomayor-Pizarro</w:t>
      </w:r>
      <w:r w:rsidR="00BC14C7" w:rsidRPr="00767008">
        <w:rPr>
          <w:color w:val="000000"/>
          <w:lang w:val="pt-PT"/>
        </w:rPr>
        <w:t xml:space="preserve">, José Augusto, </w:t>
      </w:r>
      <w:r w:rsidR="00BC14C7" w:rsidRPr="00767008">
        <w:rPr>
          <w:i/>
          <w:color w:val="000000"/>
          <w:lang w:val="pt-PT"/>
        </w:rPr>
        <w:t>Linhagens</w:t>
      </w:r>
      <w:r w:rsidR="00BC14C7" w:rsidRPr="00767008">
        <w:rPr>
          <w:i/>
          <w:lang w:val="pt-PT"/>
        </w:rPr>
        <w:t> </w:t>
      </w:r>
      <w:r w:rsidR="00BC14C7" w:rsidRPr="00767008">
        <w:rPr>
          <w:i/>
          <w:color w:val="000000"/>
          <w:lang w:val="pt-PT"/>
        </w:rPr>
        <w:t>medievais portuguesas. Genealogias e Estratégias (1279-1325)</w:t>
      </w:r>
      <w:r w:rsidR="00BC14C7" w:rsidRPr="00767008">
        <w:rPr>
          <w:color w:val="000000"/>
          <w:lang w:val="pt-PT"/>
        </w:rPr>
        <w:t>, Porto, Centro de Estudos de Genealogia,</w:t>
      </w:r>
      <w:r w:rsidRPr="00767008">
        <w:rPr>
          <w:color w:val="000000"/>
          <w:lang w:val="pt-PT"/>
        </w:rPr>
        <w:t xml:space="preserve"> 1999: II, p. 126</w:t>
      </w:r>
    </w:p>
    <w:p w14:paraId="17E3F55E" w14:textId="77777777" w:rsidR="006E13D1" w:rsidRDefault="006E13D1" w:rsidP="00C32AB3">
      <w:pPr>
        <w:jc w:val="both"/>
        <w:rPr>
          <w:b/>
        </w:rPr>
      </w:pPr>
    </w:p>
    <w:p w14:paraId="5AA44591" w14:textId="46E69B63" w:rsidR="00C957BE" w:rsidRPr="00767008" w:rsidRDefault="001864B9" w:rsidP="00C32AB3">
      <w:pPr>
        <w:jc w:val="both"/>
        <w:rPr>
          <w:b/>
        </w:rPr>
      </w:pPr>
      <w:r w:rsidRPr="00767008">
        <w:rPr>
          <w:b/>
        </w:rPr>
        <w:t xml:space="preserve">3 </w:t>
      </w:r>
      <w:r w:rsidR="00C957BE" w:rsidRPr="00767008">
        <w:rPr>
          <w:b/>
        </w:rPr>
        <w:t>Loans</w:t>
      </w:r>
    </w:p>
    <w:p w14:paraId="7AC8B537" w14:textId="4B7B780F" w:rsidR="00C957BE" w:rsidRDefault="00C957BE" w:rsidP="00C32AB3">
      <w:pPr>
        <w:jc w:val="both"/>
        <w:rPr>
          <w:b/>
        </w:rPr>
      </w:pPr>
    </w:p>
    <w:p w14:paraId="23AA74D6" w14:textId="10D38DD8" w:rsidR="006E13D1" w:rsidRPr="006E13D1" w:rsidRDefault="006E13D1" w:rsidP="006E13D1">
      <w:pPr>
        <w:jc w:val="both"/>
        <w:rPr>
          <w:b/>
          <w:lang w:val="pt-PT"/>
        </w:rPr>
      </w:pPr>
      <w:r w:rsidRPr="006E13D1">
        <w:rPr>
          <w:b/>
          <w:lang w:val="pt-PT"/>
        </w:rPr>
        <w:t>3</w:t>
      </w:r>
      <w:r w:rsidRPr="006E13D1">
        <w:rPr>
          <w:b/>
          <w:lang w:val="pt-PT"/>
        </w:rPr>
        <w:t xml:space="preserve">.1 </w:t>
      </w:r>
      <w:proofErr w:type="spellStart"/>
      <w:r w:rsidRPr="006E13D1">
        <w:rPr>
          <w:b/>
          <w:lang w:val="pt-PT"/>
        </w:rPr>
        <w:t>Archival</w:t>
      </w:r>
      <w:proofErr w:type="spellEnd"/>
      <w:r w:rsidRPr="006E13D1">
        <w:rPr>
          <w:b/>
          <w:lang w:val="pt-PT"/>
        </w:rPr>
        <w:t xml:space="preserve"> </w:t>
      </w:r>
      <w:proofErr w:type="spellStart"/>
      <w:r w:rsidRPr="006E13D1">
        <w:rPr>
          <w:b/>
          <w:lang w:val="pt-PT"/>
        </w:rPr>
        <w:t>Sources</w:t>
      </w:r>
      <w:proofErr w:type="spellEnd"/>
    </w:p>
    <w:p w14:paraId="5D510850" w14:textId="77777777" w:rsidR="006E13D1" w:rsidRPr="006E13D1" w:rsidRDefault="006E13D1" w:rsidP="006E13D1">
      <w:pPr>
        <w:jc w:val="both"/>
        <w:rPr>
          <w:b/>
          <w:lang w:val="pt-PT"/>
        </w:rPr>
      </w:pPr>
    </w:p>
    <w:p w14:paraId="7498B3DB" w14:textId="3709C731" w:rsidR="0013198D" w:rsidRPr="006E13D1" w:rsidRDefault="006E13D1" w:rsidP="00C32AB3">
      <w:pPr>
        <w:jc w:val="both"/>
        <w:rPr>
          <w:color w:val="000000"/>
          <w:lang w:val="pt-PT"/>
        </w:rPr>
      </w:pPr>
      <w:r w:rsidRPr="00767008">
        <w:rPr>
          <w:b/>
          <w:lang w:val="pt-PT"/>
        </w:rPr>
        <w:t>Arquivo Distrital de Braga</w:t>
      </w:r>
      <w:r w:rsidRPr="00767008">
        <w:rPr>
          <w:lang w:val="pt-PT"/>
        </w:rPr>
        <w:t xml:space="preserve">, </w:t>
      </w:r>
      <w:r w:rsidRPr="00767008">
        <w:rPr>
          <w:i/>
          <w:lang w:val="pt-PT"/>
        </w:rPr>
        <w:t xml:space="preserve">Col. </w:t>
      </w:r>
      <w:proofErr w:type="spellStart"/>
      <w:r w:rsidRPr="00767008">
        <w:rPr>
          <w:i/>
          <w:lang w:val="pt-PT"/>
        </w:rPr>
        <w:t>Cron</w:t>
      </w:r>
      <w:proofErr w:type="spellEnd"/>
      <w:r w:rsidRPr="00767008">
        <w:rPr>
          <w:i/>
          <w:lang w:val="pt-PT"/>
        </w:rPr>
        <w:t>.</w:t>
      </w:r>
      <w:r w:rsidRPr="006E13D1">
        <w:rPr>
          <w:color w:val="000000"/>
          <w:lang w:val="pt-PT"/>
        </w:rPr>
        <w:t xml:space="preserve"> </w:t>
      </w:r>
      <w:r w:rsidR="0013198D" w:rsidRPr="006E13D1">
        <w:rPr>
          <w:color w:val="000000"/>
          <w:lang w:val="pt-PT"/>
        </w:rPr>
        <w:t>239</w:t>
      </w:r>
    </w:p>
    <w:p w14:paraId="142EB796" w14:textId="5F45BCE6" w:rsidR="006E13D1" w:rsidRPr="006E13D1" w:rsidRDefault="006E13D1" w:rsidP="00C32AB3">
      <w:pPr>
        <w:jc w:val="both"/>
        <w:rPr>
          <w:color w:val="000000"/>
          <w:lang w:val="pt-PT"/>
        </w:rPr>
      </w:pPr>
    </w:p>
    <w:p w14:paraId="116CA15E" w14:textId="453E65F7" w:rsidR="006E13D1" w:rsidRDefault="006E13D1" w:rsidP="00C32AB3">
      <w:pPr>
        <w:jc w:val="both"/>
        <w:rPr>
          <w:color w:val="000000"/>
        </w:rPr>
      </w:pPr>
      <w:r>
        <w:rPr>
          <w:b/>
          <w:bCs/>
          <w:color w:val="000000"/>
          <w:lang w:val="pt-PT"/>
        </w:rPr>
        <w:t>Biblioteca Pública de Évora</w:t>
      </w:r>
      <w:r w:rsidRPr="006E13D1">
        <w:rPr>
          <w:color w:val="000000"/>
          <w:lang w:val="pt-PT"/>
        </w:rPr>
        <w:t xml:space="preserve">, </w:t>
      </w:r>
      <w:proofErr w:type="spellStart"/>
      <w:r w:rsidRPr="006E13D1">
        <w:rPr>
          <w:color w:val="000000"/>
          <w:lang w:val="pt-PT"/>
        </w:rPr>
        <w:t>Pergs</w:t>
      </w:r>
      <w:proofErr w:type="spellEnd"/>
      <w:r>
        <w:rPr>
          <w:color w:val="000000"/>
          <w:lang w:val="pt-PT"/>
        </w:rPr>
        <w:t>.</w:t>
      </w:r>
      <w:r w:rsidRPr="006E13D1">
        <w:rPr>
          <w:color w:val="000000"/>
          <w:lang w:val="pt-PT"/>
        </w:rPr>
        <w:t xml:space="preserve"> Av</w:t>
      </w:r>
      <w:r>
        <w:rPr>
          <w:color w:val="000000"/>
          <w:lang w:val="pt-PT"/>
        </w:rPr>
        <w:t>.</w:t>
      </w:r>
      <w:r w:rsidRPr="006E13D1">
        <w:rPr>
          <w:color w:val="000000"/>
          <w:lang w:val="pt-PT"/>
        </w:rPr>
        <w:t>, 20</w:t>
      </w:r>
      <w:r>
        <w:rPr>
          <w:color w:val="000000"/>
          <w:lang w:val="pt-PT"/>
        </w:rPr>
        <w:t>-</w:t>
      </w:r>
      <w:r w:rsidRPr="006E13D1">
        <w:rPr>
          <w:color w:val="000000"/>
          <w:lang w:val="pt-PT"/>
        </w:rPr>
        <w:t>057</w:t>
      </w:r>
      <w:r>
        <w:rPr>
          <w:color w:val="000000"/>
          <w:lang w:val="pt-PT"/>
        </w:rPr>
        <w:t xml:space="preserve"> (</w:t>
      </w:r>
      <w:r w:rsidRPr="006E13D1">
        <w:rPr>
          <w:color w:val="000000"/>
          <w:lang w:val="pt-PT"/>
        </w:rPr>
        <w:t>001a</w:t>
      </w:r>
      <w:r>
        <w:rPr>
          <w:color w:val="000000"/>
        </w:rPr>
        <w:t>)</w:t>
      </w:r>
    </w:p>
    <w:p w14:paraId="05DA89B4" w14:textId="77777777" w:rsidR="006E13D1" w:rsidRPr="006E13D1" w:rsidRDefault="006E13D1" w:rsidP="00C32AB3">
      <w:pPr>
        <w:jc w:val="both"/>
        <w:rPr>
          <w:color w:val="000000"/>
          <w:lang w:val="pt-PT"/>
        </w:rPr>
      </w:pPr>
    </w:p>
    <w:p w14:paraId="579E0B92" w14:textId="3465FBDB" w:rsidR="0013198D" w:rsidRPr="006E13D1" w:rsidRDefault="006E13D1" w:rsidP="00C32AB3">
      <w:pPr>
        <w:jc w:val="both"/>
        <w:rPr>
          <w:color w:val="000000"/>
          <w:lang w:val="pt-PT"/>
        </w:rPr>
      </w:pPr>
      <w:r w:rsidRPr="006E13D1">
        <w:rPr>
          <w:b/>
          <w:bCs/>
          <w:color w:val="000000"/>
          <w:lang w:val="pt-PT"/>
        </w:rPr>
        <w:t>Arquivos Nacionais/Torre do Tombo</w:t>
      </w:r>
      <w:r w:rsidRPr="006E13D1">
        <w:rPr>
          <w:color w:val="000000"/>
          <w:lang w:val="pt-PT"/>
        </w:rPr>
        <w:t>, CSC, 88-4209</w:t>
      </w:r>
      <w:r>
        <w:rPr>
          <w:color w:val="000000"/>
          <w:lang w:val="pt-PT"/>
        </w:rPr>
        <w:t xml:space="preserve">; </w:t>
      </w:r>
      <w:r w:rsidRPr="006E13D1">
        <w:rPr>
          <w:color w:val="000000"/>
          <w:lang w:val="pt-PT"/>
        </w:rPr>
        <w:t>CSJF, 02</w:t>
      </w:r>
      <w:r w:rsidRPr="006E13D1">
        <w:rPr>
          <w:color w:val="000000"/>
          <w:lang w:val="pt-PT"/>
        </w:rPr>
        <w:t>-</w:t>
      </w:r>
      <w:r w:rsidRPr="006E13D1">
        <w:rPr>
          <w:color w:val="000000"/>
          <w:lang w:val="pt-PT"/>
        </w:rPr>
        <w:t>16</w:t>
      </w:r>
      <w:r>
        <w:rPr>
          <w:color w:val="000000"/>
          <w:lang w:val="pt-PT"/>
        </w:rPr>
        <w:t xml:space="preserve">; </w:t>
      </w:r>
      <w:r>
        <w:rPr>
          <w:color w:val="000000"/>
          <w:lang w:val="pt-PT"/>
        </w:rPr>
        <w:t xml:space="preserve">CSLM, Vendas, 06-02; </w:t>
      </w:r>
      <w:r w:rsidRPr="006E13D1">
        <w:rPr>
          <w:color w:val="000000"/>
          <w:lang w:val="pt-PT"/>
        </w:rPr>
        <w:t xml:space="preserve">MSMAR, </w:t>
      </w:r>
      <w:proofErr w:type="spellStart"/>
      <w:r w:rsidRPr="006E13D1">
        <w:rPr>
          <w:color w:val="000000"/>
          <w:lang w:val="pt-PT"/>
        </w:rPr>
        <w:t>Gav</w:t>
      </w:r>
      <w:proofErr w:type="spellEnd"/>
      <w:r w:rsidRPr="006E13D1">
        <w:rPr>
          <w:color w:val="000000"/>
          <w:lang w:val="pt-PT"/>
        </w:rPr>
        <w:t>. 5, 07-07</w:t>
      </w:r>
      <w:r>
        <w:rPr>
          <w:color w:val="000000"/>
          <w:lang w:val="pt-PT"/>
        </w:rPr>
        <w:t xml:space="preserve">; </w:t>
      </w:r>
      <w:r w:rsidR="0013198D" w:rsidRPr="006E13D1">
        <w:rPr>
          <w:color w:val="000000"/>
          <w:lang w:val="pt-PT"/>
        </w:rPr>
        <w:t>MSVF</w:t>
      </w:r>
      <w:r w:rsidRPr="006E13D1">
        <w:rPr>
          <w:color w:val="000000"/>
          <w:lang w:val="pt-PT"/>
        </w:rPr>
        <w:t xml:space="preserve"> 2, </w:t>
      </w:r>
      <w:r>
        <w:rPr>
          <w:color w:val="000000"/>
          <w:lang w:val="pt-PT"/>
        </w:rPr>
        <w:t xml:space="preserve">04-130, </w:t>
      </w:r>
      <w:r w:rsidR="0013198D" w:rsidRPr="006E13D1">
        <w:rPr>
          <w:color w:val="000000"/>
          <w:lang w:val="pt-PT"/>
        </w:rPr>
        <w:t>27</w:t>
      </w:r>
      <w:r w:rsidRPr="006E13D1">
        <w:rPr>
          <w:color w:val="000000"/>
          <w:lang w:val="pt-PT"/>
        </w:rPr>
        <w:t>-</w:t>
      </w:r>
      <w:r w:rsidR="0013198D" w:rsidRPr="006E13D1">
        <w:rPr>
          <w:color w:val="000000"/>
          <w:lang w:val="pt-PT"/>
        </w:rPr>
        <w:t>80</w:t>
      </w:r>
      <w:r>
        <w:rPr>
          <w:color w:val="000000"/>
          <w:lang w:val="pt-PT"/>
        </w:rPr>
        <w:t xml:space="preserve">, </w:t>
      </w:r>
      <w:r w:rsidRPr="006E13D1">
        <w:rPr>
          <w:color w:val="000000"/>
          <w:lang w:val="pt-PT"/>
        </w:rPr>
        <w:t>27-81</w:t>
      </w:r>
      <w:r>
        <w:rPr>
          <w:color w:val="000000"/>
          <w:lang w:val="pt-PT"/>
        </w:rPr>
        <w:t>.</w:t>
      </w:r>
    </w:p>
    <w:tbl>
      <w:tblPr>
        <w:tblStyle w:val="GridTable2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13198D" w:rsidRPr="006E13D1" w14:paraId="28379E82" w14:textId="77777777" w:rsidTr="002A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</w:tcPr>
          <w:p w14:paraId="76893BC4" w14:textId="09C6B3A9" w:rsidR="006E13D1" w:rsidRPr="006E13D1" w:rsidRDefault="006E13D1" w:rsidP="002A1CEB">
            <w:pPr>
              <w:jc w:val="both"/>
              <w:rPr>
                <w:b w:val="0"/>
                <w:bCs w:val="0"/>
                <w:color w:val="000000"/>
                <w:lang w:val="pt-PT"/>
              </w:rPr>
            </w:pPr>
          </w:p>
          <w:p w14:paraId="465F7405" w14:textId="77777777" w:rsidR="006E13D1" w:rsidRPr="006E13D1" w:rsidRDefault="006E13D1" w:rsidP="006E13D1">
            <w:pPr>
              <w:jc w:val="both"/>
              <w:rPr>
                <w:lang w:val="pt-PT"/>
              </w:rPr>
            </w:pPr>
            <w:r w:rsidRPr="006E13D1">
              <w:rPr>
                <w:lang w:val="pt-PT"/>
              </w:rPr>
              <w:t xml:space="preserve">3.2 </w:t>
            </w:r>
            <w:proofErr w:type="spellStart"/>
            <w:r w:rsidRPr="006E13D1">
              <w:rPr>
                <w:lang w:val="pt-PT"/>
              </w:rPr>
              <w:t>Published</w:t>
            </w:r>
            <w:proofErr w:type="spellEnd"/>
            <w:r w:rsidRPr="006E13D1">
              <w:rPr>
                <w:lang w:val="pt-PT"/>
              </w:rPr>
              <w:t xml:space="preserve"> </w:t>
            </w:r>
            <w:proofErr w:type="spellStart"/>
            <w:r w:rsidRPr="006E13D1">
              <w:rPr>
                <w:lang w:val="pt-PT"/>
              </w:rPr>
              <w:t>Sources</w:t>
            </w:r>
            <w:proofErr w:type="spellEnd"/>
          </w:p>
          <w:p w14:paraId="3BF4EA17" w14:textId="5140E34C" w:rsidR="006E13D1" w:rsidRPr="006E13D1" w:rsidRDefault="006E13D1" w:rsidP="006E13D1">
            <w:pPr>
              <w:jc w:val="both"/>
              <w:rPr>
                <w:b w:val="0"/>
                <w:bCs w:val="0"/>
                <w:lang w:val="pt-PT"/>
              </w:rPr>
            </w:pPr>
          </w:p>
          <w:p w14:paraId="1CD9AD92" w14:textId="1C3EE531" w:rsidR="006E13D1" w:rsidRPr="006E13D1" w:rsidRDefault="006E13D1" w:rsidP="006E13D1">
            <w:pPr>
              <w:jc w:val="both"/>
              <w:rPr>
                <w:b w:val="0"/>
                <w:bCs w:val="0"/>
                <w:lang w:val="pt-PT"/>
              </w:rPr>
            </w:pPr>
            <w:r w:rsidRPr="006E13D1">
              <w:rPr>
                <w:b w:val="0"/>
                <w:bCs w:val="0"/>
                <w:lang w:val="pt-PT"/>
              </w:rPr>
              <w:t xml:space="preserve">Gomes, Saúl António, “Um combatente de Aljubarrota: Garcia Rodrigues Taborda”, </w:t>
            </w:r>
            <w:r w:rsidRPr="006E13D1">
              <w:rPr>
                <w:b w:val="0"/>
                <w:bCs w:val="0"/>
                <w:i/>
                <w:iCs/>
                <w:lang w:val="pt-PT"/>
              </w:rPr>
              <w:t xml:space="preserve">VI Jornadas Luso-Espanholas de Estudos Medievais. A Guerra e a Sociedade na Idade Média. </w:t>
            </w:r>
            <w:proofErr w:type="spellStart"/>
            <w:r w:rsidRPr="006E13D1">
              <w:rPr>
                <w:b w:val="0"/>
                <w:bCs w:val="0"/>
                <w:i/>
                <w:iCs/>
                <w:lang w:val="pt-PT"/>
              </w:rPr>
              <w:t>Actas</w:t>
            </w:r>
            <w:proofErr w:type="spellEnd"/>
            <w:r w:rsidRPr="006E13D1">
              <w:rPr>
                <w:b w:val="0"/>
                <w:bCs w:val="0"/>
                <w:lang w:val="pt-PT"/>
              </w:rPr>
              <w:t xml:space="preserve">, Batalha, SPEM, 2009, </w:t>
            </w:r>
            <w:r w:rsidRPr="006E13D1">
              <w:rPr>
                <w:b w:val="0"/>
                <w:bCs w:val="0"/>
                <w:lang w:val="pt-PT"/>
              </w:rPr>
              <w:t xml:space="preserve">I, </w:t>
            </w:r>
            <w:r w:rsidRPr="006E13D1">
              <w:rPr>
                <w:b w:val="0"/>
                <w:bCs w:val="0"/>
                <w:lang w:val="pt-PT"/>
              </w:rPr>
              <w:t>p.  258.</w:t>
            </w:r>
          </w:p>
          <w:p w14:paraId="65E48AE2" w14:textId="77777777" w:rsidR="006E13D1" w:rsidRPr="006E13D1" w:rsidRDefault="006E13D1" w:rsidP="006E13D1">
            <w:pPr>
              <w:jc w:val="both"/>
              <w:rPr>
                <w:b w:val="0"/>
                <w:bCs w:val="0"/>
                <w:lang w:val="pt-PT"/>
              </w:rPr>
            </w:pPr>
          </w:p>
          <w:p w14:paraId="0BB0FFEF" w14:textId="205722A8" w:rsidR="006E13D1" w:rsidRPr="006E13D1" w:rsidRDefault="006E13D1" w:rsidP="006E13D1">
            <w:pPr>
              <w:jc w:val="both"/>
              <w:rPr>
                <w:b w:val="0"/>
                <w:bCs w:val="0"/>
                <w:color w:val="000000"/>
                <w:lang w:val="pt-PT"/>
              </w:rPr>
            </w:pPr>
            <w:r w:rsidRPr="006E13D1">
              <w:rPr>
                <w:rFonts w:eastAsiaTheme="minorHAnsi"/>
                <w:b w:val="0"/>
                <w:bCs w:val="0"/>
                <w:lang w:val="pt-PT"/>
              </w:rPr>
              <w:t xml:space="preserve">Machado, Maria de Fátima (ed.), </w:t>
            </w:r>
            <w:r w:rsidRPr="006E13D1">
              <w:rPr>
                <w:rFonts w:eastAsiaTheme="minorHAnsi"/>
                <w:b w:val="0"/>
                <w:bCs w:val="0"/>
                <w:i/>
                <w:lang w:val="pt-PT"/>
              </w:rPr>
              <w:t xml:space="preserve">Fundo dos </w:t>
            </w:r>
            <w:proofErr w:type="spellStart"/>
            <w:r w:rsidRPr="006E13D1">
              <w:rPr>
                <w:rFonts w:eastAsiaTheme="minorHAnsi"/>
                <w:b w:val="0"/>
                <w:bCs w:val="0"/>
                <w:i/>
                <w:lang w:val="pt-PT"/>
              </w:rPr>
              <w:t>Orfãos</w:t>
            </w:r>
            <w:proofErr w:type="spellEnd"/>
            <w:r w:rsidRPr="006E13D1">
              <w:rPr>
                <w:rFonts w:eastAsiaTheme="minorHAnsi"/>
                <w:b w:val="0"/>
                <w:bCs w:val="0"/>
                <w:i/>
                <w:lang w:val="pt-PT"/>
              </w:rPr>
              <w:t xml:space="preserve"> de Loulé. Séculos XV e XVI</w:t>
            </w:r>
            <w:r w:rsidRPr="006E13D1">
              <w:rPr>
                <w:rFonts w:eastAsiaTheme="minorHAnsi"/>
                <w:b w:val="0"/>
                <w:bCs w:val="0"/>
                <w:lang w:val="pt-PT"/>
              </w:rPr>
              <w:t xml:space="preserve">, Loulé, Câmara </w:t>
            </w:r>
            <w:proofErr w:type="spellStart"/>
            <w:r w:rsidRPr="006E13D1">
              <w:rPr>
                <w:rFonts w:eastAsiaTheme="minorHAnsi"/>
                <w:b w:val="0"/>
                <w:bCs w:val="0"/>
                <w:lang w:val="pt-PT"/>
              </w:rPr>
              <w:t>Municipa</w:t>
            </w:r>
            <w:proofErr w:type="spellEnd"/>
            <w:r w:rsidRPr="006E13D1">
              <w:rPr>
                <w:rFonts w:eastAsiaTheme="minorHAnsi"/>
                <w:b w:val="0"/>
                <w:bCs w:val="0"/>
                <w:lang w:val="pt-PT"/>
              </w:rPr>
              <w:t xml:space="preserve">, 2016, </w:t>
            </w:r>
            <w:r w:rsidRPr="006E13D1">
              <w:rPr>
                <w:b w:val="0"/>
                <w:bCs w:val="0"/>
                <w:color w:val="000000"/>
                <w:lang w:val="pt-PT"/>
              </w:rPr>
              <w:t>p. 33.</w:t>
            </w:r>
          </w:p>
          <w:p w14:paraId="415CB6B2" w14:textId="77777777" w:rsidR="006E13D1" w:rsidRPr="006E13D1" w:rsidRDefault="006E13D1" w:rsidP="006E13D1">
            <w:pPr>
              <w:jc w:val="both"/>
              <w:rPr>
                <w:b w:val="0"/>
                <w:bCs w:val="0"/>
                <w:lang w:val="pt-PT"/>
              </w:rPr>
            </w:pPr>
          </w:p>
          <w:p w14:paraId="08BB794F" w14:textId="56F2CED0" w:rsidR="006E13D1" w:rsidRPr="006E13D1" w:rsidRDefault="006E13D1" w:rsidP="006E13D1">
            <w:pPr>
              <w:jc w:val="both"/>
              <w:rPr>
                <w:lang w:val="pt-PT"/>
              </w:rPr>
            </w:pPr>
            <w:r w:rsidRPr="006E13D1">
              <w:rPr>
                <w:lang w:val="pt-PT"/>
              </w:rPr>
              <w:t>3</w:t>
            </w:r>
            <w:r w:rsidRPr="006E13D1">
              <w:rPr>
                <w:lang w:val="pt-PT"/>
              </w:rPr>
              <w:t xml:space="preserve">.3 </w:t>
            </w:r>
            <w:proofErr w:type="spellStart"/>
            <w:r w:rsidRPr="006E13D1">
              <w:rPr>
                <w:lang w:val="pt-PT"/>
              </w:rPr>
              <w:t>Mentions</w:t>
            </w:r>
            <w:proofErr w:type="spellEnd"/>
          </w:p>
          <w:p w14:paraId="26E70BC6" w14:textId="77777777" w:rsidR="006E13D1" w:rsidRPr="006E13D1" w:rsidRDefault="006E13D1" w:rsidP="002A1CEB">
            <w:pPr>
              <w:jc w:val="both"/>
              <w:rPr>
                <w:b w:val="0"/>
                <w:bCs w:val="0"/>
                <w:color w:val="000000"/>
                <w:lang w:val="pt-PT"/>
              </w:rPr>
            </w:pPr>
          </w:p>
          <w:p w14:paraId="16E79ED3" w14:textId="02BC330F" w:rsidR="006E13D1" w:rsidRPr="006E13D1" w:rsidRDefault="006E13D1" w:rsidP="006E13D1">
            <w:pPr>
              <w:jc w:val="both"/>
              <w:rPr>
                <w:rFonts w:eastAsiaTheme="minorHAnsi"/>
                <w:b w:val="0"/>
                <w:bCs w:val="0"/>
                <w:lang w:val="pt-PT"/>
              </w:rPr>
            </w:pPr>
            <w:r w:rsidRPr="006E13D1">
              <w:rPr>
                <w:b w:val="0"/>
                <w:bCs w:val="0"/>
                <w:lang w:val="pt-PT"/>
              </w:rPr>
              <w:t>B</w:t>
            </w:r>
            <w:r w:rsidRPr="006E13D1">
              <w:rPr>
                <w:b w:val="0"/>
                <w:bCs w:val="0"/>
                <w:lang w:val="pt-PT"/>
              </w:rPr>
              <w:t>arata</w:t>
            </w:r>
            <w:r w:rsidRPr="006E13D1">
              <w:rPr>
                <w:b w:val="0"/>
                <w:bCs w:val="0"/>
                <w:lang w:val="pt-PT"/>
              </w:rPr>
              <w:t xml:space="preserve">, Filipe </w:t>
            </w:r>
            <w:proofErr w:type="spellStart"/>
            <w:r w:rsidRPr="006E13D1">
              <w:rPr>
                <w:b w:val="0"/>
                <w:bCs w:val="0"/>
                <w:lang w:val="pt-PT"/>
              </w:rPr>
              <w:t>Themud</w:t>
            </w:r>
            <w:r w:rsidRPr="006E13D1">
              <w:rPr>
                <w:b w:val="0"/>
                <w:bCs w:val="0"/>
                <w:lang w:val="pt-PT"/>
              </w:rPr>
              <w:t>o</w:t>
            </w:r>
            <w:proofErr w:type="spellEnd"/>
            <w:r w:rsidRPr="006E13D1">
              <w:rPr>
                <w:b w:val="0"/>
                <w:bCs w:val="0"/>
                <w:lang w:val="pt-PT"/>
              </w:rPr>
              <w:t xml:space="preserve">. Negócios e crédito: complexidade e flexibilidade das práticas creditícias (século XV). </w:t>
            </w:r>
            <w:r w:rsidRPr="006E13D1">
              <w:rPr>
                <w:b w:val="0"/>
                <w:bCs w:val="0"/>
                <w:i/>
                <w:iCs/>
                <w:lang w:val="pt-PT"/>
              </w:rPr>
              <w:t>Análise Social</w:t>
            </w:r>
            <w:r w:rsidRPr="006E13D1">
              <w:rPr>
                <w:b w:val="0"/>
                <w:bCs w:val="0"/>
                <w:lang w:val="pt-PT"/>
              </w:rPr>
              <w:t xml:space="preserve">, XXXI (136-137), </w:t>
            </w:r>
            <w:r w:rsidRPr="006E13D1">
              <w:rPr>
                <w:b w:val="0"/>
                <w:bCs w:val="0"/>
                <w:lang w:val="pt-PT"/>
              </w:rPr>
              <w:t xml:space="preserve">1996, </w:t>
            </w:r>
            <w:r w:rsidRPr="006E13D1">
              <w:rPr>
                <w:b w:val="0"/>
                <w:bCs w:val="0"/>
                <w:lang w:val="pt-PT"/>
              </w:rPr>
              <w:t xml:space="preserve">p. </w:t>
            </w:r>
            <w:r w:rsidRPr="006E13D1">
              <w:rPr>
                <w:b w:val="0"/>
                <w:bCs w:val="0"/>
                <w:lang w:val="pt-PT"/>
              </w:rPr>
              <w:t>296</w:t>
            </w:r>
            <w:r w:rsidRPr="006E13D1">
              <w:rPr>
                <w:rFonts w:eastAsiaTheme="minorHAnsi"/>
                <w:b w:val="0"/>
                <w:bCs w:val="0"/>
                <w:lang w:val="pt-PT"/>
              </w:rPr>
              <w:t>.</w:t>
            </w:r>
          </w:p>
          <w:p w14:paraId="28157FF4" w14:textId="77777777" w:rsidR="006E13D1" w:rsidRPr="006E13D1" w:rsidRDefault="006E13D1" w:rsidP="002A1CEB">
            <w:pPr>
              <w:jc w:val="both"/>
              <w:rPr>
                <w:b w:val="0"/>
                <w:bCs w:val="0"/>
                <w:lang w:val="pt-PT"/>
              </w:rPr>
            </w:pPr>
          </w:p>
          <w:p w14:paraId="14A952AC" w14:textId="47FBF5E7" w:rsidR="007B5807" w:rsidRPr="006E13D1" w:rsidRDefault="006E13D1" w:rsidP="002A1CEB">
            <w:pPr>
              <w:jc w:val="both"/>
              <w:rPr>
                <w:b w:val="0"/>
                <w:bCs w:val="0"/>
                <w:lang w:val="pt-PT"/>
              </w:rPr>
            </w:pPr>
            <w:proofErr w:type="spellStart"/>
            <w:r w:rsidRPr="006E13D1">
              <w:rPr>
                <w:b w:val="0"/>
                <w:bCs w:val="0"/>
                <w:lang w:val="pt-PT"/>
              </w:rPr>
              <w:t>Durand</w:t>
            </w:r>
            <w:proofErr w:type="spellEnd"/>
            <w:r w:rsidRPr="006E13D1">
              <w:rPr>
                <w:b w:val="0"/>
                <w:bCs w:val="0"/>
                <w:lang w:val="pt-PT"/>
              </w:rPr>
              <w:t xml:space="preserve">, Robert,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Les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campagnes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portugaises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entre Douro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et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Tage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aux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XIIe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et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XIIIe</w:t>
            </w:r>
            <w:proofErr w:type="spellEnd"/>
            <w:r w:rsidRPr="006E13D1">
              <w:rPr>
                <w:b w:val="0"/>
                <w:bCs w:val="0"/>
                <w:i/>
                <w:lang w:val="pt-PT"/>
              </w:rPr>
              <w:t xml:space="preserve"> </w:t>
            </w:r>
            <w:proofErr w:type="spellStart"/>
            <w:r w:rsidRPr="006E13D1">
              <w:rPr>
                <w:b w:val="0"/>
                <w:bCs w:val="0"/>
                <w:i/>
                <w:lang w:val="pt-PT"/>
              </w:rPr>
              <w:t>siècles</w:t>
            </w:r>
            <w:proofErr w:type="spellEnd"/>
            <w:r w:rsidRPr="006E13D1">
              <w:rPr>
                <w:b w:val="0"/>
                <w:bCs w:val="0"/>
                <w:lang w:val="pt-PT"/>
              </w:rPr>
              <w:t xml:space="preserve">, Paris, </w:t>
            </w:r>
            <w:proofErr w:type="spellStart"/>
            <w:r w:rsidRPr="006E13D1">
              <w:rPr>
                <w:b w:val="0"/>
                <w:bCs w:val="0"/>
                <w:lang w:val="pt-PT"/>
              </w:rPr>
              <w:t>Fondation</w:t>
            </w:r>
            <w:proofErr w:type="spellEnd"/>
            <w:r w:rsidRPr="006E13D1">
              <w:rPr>
                <w:b w:val="0"/>
                <w:bCs w:val="0"/>
                <w:lang w:val="pt-PT"/>
              </w:rPr>
              <w:t xml:space="preserve"> Calouste Gulbenkian, 1982, pp. 26</w:t>
            </w:r>
            <w:r w:rsidRPr="006E13D1">
              <w:rPr>
                <w:b w:val="0"/>
                <w:bCs w:val="0"/>
                <w:lang w:val="pt-PT"/>
              </w:rPr>
              <w:t>5</w:t>
            </w:r>
            <w:r w:rsidRPr="006E13D1">
              <w:rPr>
                <w:b w:val="0"/>
                <w:bCs w:val="0"/>
                <w:lang w:val="pt-PT"/>
              </w:rPr>
              <w:t>, 271.</w:t>
            </w:r>
          </w:p>
          <w:p w14:paraId="042588FB" w14:textId="77777777" w:rsidR="006E13D1" w:rsidRPr="006E13D1" w:rsidRDefault="006E13D1" w:rsidP="006E13D1">
            <w:pPr>
              <w:jc w:val="both"/>
              <w:rPr>
                <w:b w:val="0"/>
                <w:bCs w:val="0"/>
                <w:lang w:val="pt-PT"/>
              </w:rPr>
            </w:pPr>
          </w:p>
          <w:p w14:paraId="11D15F09" w14:textId="6D84A48B" w:rsidR="006E13D1" w:rsidRPr="006E13D1" w:rsidRDefault="006E13D1" w:rsidP="002A1CEB">
            <w:pPr>
              <w:jc w:val="both"/>
              <w:rPr>
                <w:b w:val="0"/>
                <w:bCs w:val="0"/>
                <w:color w:val="000000"/>
                <w:lang w:val="pt-PT"/>
              </w:rPr>
            </w:pPr>
          </w:p>
        </w:tc>
      </w:tr>
    </w:tbl>
    <w:p w14:paraId="35F20561" w14:textId="77777777" w:rsidR="00C957BE" w:rsidRPr="006E13D1" w:rsidRDefault="00C957BE" w:rsidP="00C32AB3">
      <w:pPr>
        <w:jc w:val="both"/>
        <w:rPr>
          <w:b/>
          <w:lang w:val="pt-PT"/>
        </w:rPr>
      </w:pPr>
      <w:bookmarkStart w:id="0" w:name="_GoBack"/>
      <w:bookmarkEnd w:id="0"/>
    </w:p>
    <w:sectPr w:rsidR="00C957BE" w:rsidRPr="006E13D1" w:rsidSect="00AC3D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4EA7" w14:textId="77777777" w:rsidR="00A97F08" w:rsidRDefault="00A97F08" w:rsidP="00E57209">
      <w:r>
        <w:separator/>
      </w:r>
    </w:p>
  </w:endnote>
  <w:endnote w:type="continuationSeparator" w:id="0">
    <w:p w14:paraId="7FAE54A7" w14:textId="77777777" w:rsidR="00A97F08" w:rsidRDefault="00A97F08" w:rsidP="00E5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01D1" w14:textId="77777777" w:rsidR="00A97F08" w:rsidRDefault="00A97F08" w:rsidP="00E57209">
      <w:r>
        <w:separator/>
      </w:r>
    </w:p>
  </w:footnote>
  <w:footnote w:type="continuationSeparator" w:id="0">
    <w:p w14:paraId="365BBD16" w14:textId="77777777" w:rsidR="00A97F08" w:rsidRDefault="00A97F08" w:rsidP="00E5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B7"/>
    <w:rsid w:val="00002D53"/>
    <w:rsid w:val="00021183"/>
    <w:rsid w:val="00033D02"/>
    <w:rsid w:val="000B3BCB"/>
    <w:rsid w:val="000C0F8F"/>
    <w:rsid w:val="00100E1F"/>
    <w:rsid w:val="0010247F"/>
    <w:rsid w:val="00110101"/>
    <w:rsid w:val="0013198D"/>
    <w:rsid w:val="001864B9"/>
    <w:rsid w:val="001928D2"/>
    <w:rsid w:val="001D6B19"/>
    <w:rsid w:val="001E41DC"/>
    <w:rsid w:val="002114EE"/>
    <w:rsid w:val="00245D2C"/>
    <w:rsid w:val="00260F9E"/>
    <w:rsid w:val="002A1CEB"/>
    <w:rsid w:val="002A65B8"/>
    <w:rsid w:val="002B7261"/>
    <w:rsid w:val="002D2744"/>
    <w:rsid w:val="00371A9B"/>
    <w:rsid w:val="003838EF"/>
    <w:rsid w:val="004167D5"/>
    <w:rsid w:val="00421F08"/>
    <w:rsid w:val="004247C8"/>
    <w:rsid w:val="00430BD5"/>
    <w:rsid w:val="00445F6A"/>
    <w:rsid w:val="00460679"/>
    <w:rsid w:val="004E095A"/>
    <w:rsid w:val="0050665A"/>
    <w:rsid w:val="00562CB7"/>
    <w:rsid w:val="00562D90"/>
    <w:rsid w:val="005638A1"/>
    <w:rsid w:val="005B4F9E"/>
    <w:rsid w:val="00602400"/>
    <w:rsid w:val="00632082"/>
    <w:rsid w:val="00650C9F"/>
    <w:rsid w:val="00696427"/>
    <w:rsid w:val="006C0BD5"/>
    <w:rsid w:val="006E13D1"/>
    <w:rsid w:val="006E7521"/>
    <w:rsid w:val="006F7044"/>
    <w:rsid w:val="00767008"/>
    <w:rsid w:val="00797A3A"/>
    <w:rsid w:val="007B4364"/>
    <w:rsid w:val="007B5807"/>
    <w:rsid w:val="007F24A3"/>
    <w:rsid w:val="007F3E66"/>
    <w:rsid w:val="007F672A"/>
    <w:rsid w:val="00847187"/>
    <w:rsid w:val="00870B68"/>
    <w:rsid w:val="008B43A0"/>
    <w:rsid w:val="00915FC8"/>
    <w:rsid w:val="00924C58"/>
    <w:rsid w:val="0092635B"/>
    <w:rsid w:val="00954EF3"/>
    <w:rsid w:val="00994F99"/>
    <w:rsid w:val="00A42F34"/>
    <w:rsid w:val="00A8511A"/>
    <w:rsid w:val="00A97F08"/>
    <w:rsid w:val="00AA2232"/>
    <w:rsid w:val="00AC3D2A"/>
    <w:rsid w:val="00AC3D99"/>
    <w:rsid w:val="00B30B8E"/>
    <w:rsid w:val="00B35B62"/>
    <w:rsid w:val="00B51188"/>
    <w:rsid w:val="00BB17BB"/>
    <w:rsid w:val="00BC14C7"/>
    <w:rsid w:val="00BF23EE"/>
    <w:rsid w:val="00C32AB3"/>
    <w:rsid w:val="00C63B38"/>
    <w:rsid w:val="00C8441E"/>
    <w:rsid w:val="00C94C8D"/>
    <w:rsid w:val="00C957BE"/>
    <w:rsid w:val="00C95B26"/>
    <w:rsid w:val="00CE5B24"/>
    <w:rsid w:val="00DC0DFE"/>
    <w:rsid w:val="00DC5B7B"/>
    <w:rsid w:val="00E14D93"/>
    <w:rsid w:val="00E22FD6"/>
    <w:rsid w:val="00E41B15"/>
    <w:rsid w:val="00E57209"/>
    <w:rsid w:val="00E8531A"/>
    <w:rsid w:val="00E95419"/>
    <w:rsid w:val="00ED6701"/>
    <w:rsid w:val="00ED75E1"/>
    <w:rsid w:val="00F131A7"/>
    <w:rsid w:val="00F136AB"/>
    <w:rsid w:val="00F47A79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4C02D"/>
  <w14:defaultImageDpi w14:val="32767"/>
  <w15:chartTrackingRefBased/>
  <w15:docId w15:val="{84F407AF-8186-994C-A653-DC87C19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4F9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4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183"/>
    <w:rPr>
      <w:color w:val="0563C1"/>
      <w:u w:val="single"/>
    </w:rPr>
  </w:style>
  <w:style w:type="table" w:styleId="GridTable2">
    <w:name w:val="Grid Table 2"/>
    <w:basedOn w:val="TableNormal"/>
    <w:uiPriority w:val="47"/>
    <w:rsid w:val="001319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5B4F9E"/>
  </w:style>
  <w:style w:type="character" w:styleId="FollowedHyperlink">
    <w:name w:val="FollowedHyperlink"/>
    <w:basedOn w:val="DefaultParagraphFont"/>
    <w:uiPriority w:val="99"/>
    <w:semiHidden/>
    <w:unhideWhenUsed/>
    <w:rsid w:val="005B4F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0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0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5720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864B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430B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A2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2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l">
    <w:name w:val="il"/>
    <w:basedOn w:val="DefaultParagraphFont"/>
    <w:rsid w:val="006E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55286BB-9374-9A4B-BD30-E83B6A8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1378</Words>
  <Characters>7030</Characters>
  <Application>Microsoft Office Word</Application>
  <DocSecurity>0</DocSecurity>
  <Lines>93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2019-04-15T04:15:00Z</dcterms:created>
  <dcterms:modified xsi:type="dcterms:W3CDTF">2019-08-13T12:45:00Z</dcterms:modified>
  <cp:category/>
</cp:coreProperties>
</file>