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C4156" w:rsidRPr="00D96D7B" w:rsidRDefault="006C4156" w:rsidP="006C4156">
      <w:pPr>
        <w:pStyle w:val="Bibliografa"/>
        <w:rPr>
          <w:b/>
          <w:bCs/>
          <w:lang w:val="es-ES"/>
        </w:rPr>
      </w:pPr>
      <w:proofErr w:type="spellStart"/>
      <w:r w:rsidRPr="00D96D7B">
        <w:rPr>
          <w:b/>
          <w:bCs/>
          <w:lang w:val="es-ES"/>
        </w:rPr>
        <w:t>Appendix</w:t>
      </w:r>
      <w:proofErr w:type="spellEnd"/>
      <w:r w:rsidRPr="00D96D7B">
        <w:rPr>
          <w:b/>
          <w:bCs/>
          <w:lang w:val="es-ES"/>
        </w:rPr>
        <w:t xml:space="preserve"> 1: </w:t>
      </w:r>
      <w:proofErr w:type="spellStart"/>
      <w:r w:rsidRPr="00D96D7B">
        <w:rPr>
          <w:b/>
          <w:bCs/>
          <w:lang w:val="es-ES"/>
        </w:rPr>
        <w:t>Eye</w:t>
      </w:r>
      <w:proofErr w:type="spellEnd"/>
      <w:r w:rsidRPr="00D96D7B">
        <w:rPr>
          <w:b/>
          <w:bCs/>
          <w:lang w:val="es-ES"/>
        </w:rPr>
        <w:t xml:space="preserve">-tracking experimental </w:t>
      </w:r>
      <w:proofErr w:type="spellStart"/>
      <w:r w:rsidRPr="00D96D7B">
        <w:rPr>
          <w:b/>
          <w:bCs/>
          <w:lang w:val="es-ES"/>
        </w:rPr>
        <w:t>sentences</w:t>
      </w:r>
      <w:proofErr w:type="spellEnd"/>
    </w:p>
    <w:p w:rsidR="006C4156" w:rsidRPr="00BE7AF2" w:rsidRDefault="006C4156" w:rsidP="006C4156">
      <w:pPr>
        <w:pStyle w:val="Bibliografa"/>
        <w:spacing w:after="100" w:line="240" w:lineRule="auto"/>
        <w:rPr>
          <w:lang w:val="es-ES"/>
        </w:rPr>
      </w:pPr>
      <w:r w:rsidRPr="00BE7AF2">
        <w:rPr>
          <w:lang w:val="es-ES"/>
        </w:rPr>
        <w:t>Las expertas indican que ingles son una parte de la pierna</w:t>
      </w:r>
    </w:p>
    <w:p w:rsidR="006C4156" w:rsidRPr="00BE7AF2" w:rsidRDefault="006C4156" w:rsidP="006C4156">
      <w:pPr>
        <w:pStyle w:val="Bibliografa"/>
        <w:spacing w:after="100" w:line="240" w:lineRule="auto"/>
        <w:rPr>
          <w:lang w:val="es-ES"/>
        </w:rPr>
      </w:pPr>
      <w:r w:rsidRPr="00BE7AF2">
        <w:rPr>
          <w:lang w:val="es-ES"/>
        </w:rPr>
        <w:t>Las expertas indican que inglés es un idioma hablado en muchos países</w:t>
      </w:r>
    </w:p>
    <w:p w:rsidR="006C4156" w:rsidRPr="00BE7AF2" w:rsidRDefault="006C4156" w:rsidP="006C4156">
      <w:pPr>
        <w:pStyle w:val="Bibliografa"/>
        <w:spacing w:after="100" w:line="240" w:lineRule="auto"/>
        <w:rPr>
          <w:lang w:val="es-ES"/>
        </w:rPr>
      </w:pPr>
      <w:r w:rsidRPr="00BE7AF2">
        <w:rPr>
          <w:lang w:val="es-ES"/>
        </w:rPr>
        <w:t>El diccionario dice que carne es la parte muscular del cuerpo</w:t>
      </w:r>
    </w:p>
    <w:p w:rsidR="006C4156" w:rsidRPr="00BE7AF2" w:rsidRDefault="006C4156" w:rsidP="006C4156">
      <w:pPr>
        <w:pStyle w:val="Bibliografa"/>
        <w:spacing w:after="100" w:line="240" w:lineRule="auto"/>
        <w:rPr>
          <w:lang w:val="es-ES"/>
        </w:rPr>
      </w:pPr>
      <w:r w:rsidRPr="00BE7AF2">
        <w:rPr>
          <w:lang w:val="es-ES"/>
        </w:rPr>
        <w:t>El diccionario dice que carné es un documento oficial</w:t>
      </w:r>
    </w:p>
    <w:p w:rsidR="006C4156" w:rsidRPr="00BE7AF2" w:rsidRDefault="006C4156" w:rsidP="006C4156">
      <w:pPr>
        <w:pStyle w:val="Bibliografa"/>
        <w:spacing w:after="100" w:line="240" w:lineRule="auto"/>
        <w:rPr>
          <w:lang w:val="es-ES"/>
        </w:rPr>
      </w:pPr>
      <w:r w:rsidRPr="00BE7AF2">
        <w:rPr>
          <w:lang w:val="es-ES"/>
        </w:rPr>
        <w:t>Los entendidos señalan que gárgara es el movimiento de líquidos en la boca</w:t>
      </w:r>
    </w:p>
    <w:p w:rsidR="006C4156" w:rsidRPr="00BE7AF2" w:rsidRDefault="006C4156" w:rsidP="006C4156">
      <w:pPr>
        <w:pStyle w:val="Bibliografa"/>
        <w:spacing w:after="100" w:line="240" w:lineRule="auto"/>
        <w:rPr>
          <w:lang w:val="es-ES"/>
        </w:rPr>
      </w:pPr>
      <w:r w:rsidRPr="00BE7AF2">
        <w:rPr>
          <w:lang w:val="es-ES"/>
        </w:rPr>
        <w:t>Los entendidos señalan que garganta es la parte anterior del cuello</w:t>
      </w:r>
    </w:p>
    <w:p w:rsidR="006C4156" w:rsidRPr="00BE7AF2" w:rsidRDefault="006C4156" w:rsidP="006C4156">
      <w:pPr>
        <w:pStyle w:val="Bibliografa"/>
        <w:spacing w:after="100" w:line="240" w:lineRule="auto"/>
        <w:rPr>
          <w:lang w:val="es-ES"/>
        </w:rPr>
      </w:pPr>
      <w:r w:rsidRPr="00BE7AF2">
        <w:rPr>
          <w:lang w:val="es-ES"/>
        </w:rPr>
        <w:t>El glosario aclara que gesto es un movimiento de la cara</w:t>
      </w:r>
    </w:p>
    <w:p w:rsidR="006C4156" w:rsidRPr="00BE7AF2" w:rsidRDefault="006C4156" w:rsidP="006C4156">
      <w:pPr>
        <w:pStyle w:val="Bibliografa"/>
        <w:spacing w:after="100" w:line="240" w:lineRule="auto"/>
        <w:rPr>
          <w:lang w:val="es-ES"/>
        </w:rPr>
      </w:pPr>
      <w:r w:rsidRPr="00BE7AF2">
        <w:rPr>
          <w:lang w:val="es-ES"/>
        </w:rPr>
        <w:t>El glosario aclara que gestor es la persona que administra</w:t>
      </w:r>
    </w:p>
    <w:p w:rsidR="006C4156" w:rsidRPr="00BE7AF2" w:rsidRDefault="006C4156" w:rsidP="006C4156">
      <w:pPr>
        <w:pStyle w:val="Bibliografa"/>
        <w:spacing w:after="100" w:line="240" w:lineRule="auto"/>
        <w:rPr>
          <w:lang w:val="es-ES"/>
        </w:rPr>
      </w:pPr>
      <w:r w:rsidRPr="00BE7AF2">
        <w:rPr>
          <w:lang w:val="es-ES"/>
        </w:rPr>
        <w:t>Las profesoras recuerdan que príncipe es el hijo heredero del rey</w:t>
      </w:r>
    </w:p>
    <w:p w:rsidR="006C4156" w:rsidRPr="00BE7AF2" w:rsidRDefault="006C4156" w:rsidP="006C4156">
      <w:pPr>
        <w:pStyle w:val="Bibliografa"/>
        <w:spacing w:after="100" w:line="240" w:lineRule="auto"/>
        <w:rPr>
          <w:lang w:val="es-ES"/>
        </w:rPr>
      </w:pPr>
      <w:r w:rsidRPr="00BE7AF2">
        <w:rPr>
          <w:lang w:val="es-ES"/>
        </w:rPr>
        <w:t>Las profesoras recuerdan que principio es el comienzo de algo</w:t>
      </w:r>
    </w:p>
    <w:p w:rsidR="006C4156" w:rsidRPr="00BE7AF2" w:rsidRDefault="006C4156" w:rsidP="006C4156">
      <w:pPr>
        <w:pStyle w:val="Bibliografa"/>
        <w:spacing w:after="100" w:line="240" w:lineRule="auto"/>
        <w:rPr>
          <w:lang w:val="es-ES"/>
        </w:rPr>
      </w:pPr>
      <w:r w:rsidRPr="00BE7AF2">
        <w:rPr>
          <w:lang w:val="es-ES"/>
        </w:rPr>
        <w:t>El manuscrito muestra que bombo es un tambor muy grande</w:t>
      </w:r>
    </w:p>
    <w:p w:rsidR="006C4156" w:rsidRPr="00BE7AF2" w:rsidRDefault="006C4156" w:rsidP="006C4156">
      <w:pPr>
        <w:pStyle w:val="Bibliografa"/>
        <w:spacing w:after="100" w:line="240" w:lineRule="auto"/>
        <w:rPr>
          <w:lang w:val="es-ES"/>
        </w:rPr>
      </w:pPr>
      <w:r w:rsidRPr="00BE7AF2">
        <w:rPr>
          <w:lang w:val="es-ES"/>
        </w:rPr>
        <w:t>El manuscrito muestra que bombón es una pieza pequeña de chocolate</w:t>
      </w:r>
    </w:p>
    <w:p w:rsidR="006C4156" w:rsidRPr="00BE7AF2" w:rsidRDefault="006C4156" w:rsidP="006C4156">
      <w:pPr>
        <w:pStyle w:val="Bibliografa"/>
        <w:spacing w:after="100" w:line="240" w:lineRule="auto"/>
        <w:rPr>
          <w:lang w:val="es-ES"/>
        </w:rPr>
      </w:pPr>
      <w:r w:rsidRPr="00BE7AF2">
        <w:rPr>
          <w:lang w:val="es-ES"/>
        </w:rPr>
        <w:t>La maestra menciona que costa es la orilla del mar</w:t>
      </w:r>
    </w:p>
    <w:p w:rsidR="006C4156" w:rsidRPr="00BE7AF2" w:rsidRDefault="006C4156" w:rsidP="006C4156">
      <w:pPr>
        <w:pStyle w:val="Bibliografa"/>
        <w:spacing w:after="100" w:line="240" w:lineRule="auto"/>
        <w:rPr>
          <w:lang w:val="es-ES"/>
        </w:rPr>
      </w:pPr>
      <w:r w:rsidRPr="00BE7AF2">
        <w:rPr>
          <w:lang w:val="es-ES"/>
        </w:rPr>
        <w:t>La maestra menciona que costal es un saco grande con semillas</w:t>
      </w:r>
    </w:p>
    <w:p w:rsidR="006C4156" w:rsidRPr="00BE7AF2" w:rsidRDefault="006C4156" w:rsidP="006C4156">
      <w:pPr>
        <w:pStyle w:val="Bibliografa"/>
        <w:spacing w:after="100" w:line="240" w:lineRule="auto"/>
        <w:rPr>
          <w:lang w:val="es-ES"/>
        </w:rPr>
      </w:pPr>
      <w:r w:rsidRPr="00BE7AF2">
        <w:rPr>
          <w:lang w:val="es-ES"/>
        </w:rPr>
        <w:t>El texto explica que sarta es una serie de sucesos</w:t>
      </w:r>
    </w:p>
    <w:p w:rsidR="006C4156" w:rsidRPr="00BE7AF2" w:rsidRDefault="006C4156" w:rsidP="006C4156">
      <w:pPr>
        <w:pStyle w:val="Bibliografa"/>
        <w:spacing w:after="100" w:line="240" w:lineRule="auto"/>
        <w:rPr>
          <w:lang w:val="es-ES"/>
        </w:rPr>
      </w:pPr>
      <w:r w:rsidRPr="00BE7AF2">
        <w:rPr>
          <w:lang w:val="es-ES"/>
        </w:rPr>
        <w:t>El texto explica que sartén es un objeto para calentar comida</w:t>
      </w:r>
    </w:p>
    <w:p w:rsidR="006C4156" w:rsidRPr="00BE7AF2" w:rsidRDefault="006C4156" w:rsidP="006C4156">
      <w:pPr>
        <w:pStyle w:val="Bibliografa"/>
        <w:spacing w:after="100" w:line="240" w:lineRule="auto"/>
        <w:rPr>
          <w:lang w:val="es-ES"/>
        </w:rPr>
      </w:pPr>
      <w:r w:rsidRPr="00BE7AF2">
        <w:rPr>
          <w:lang w:val="es-ES"/>
        </w:rPr>
        <w:t>Los investigadores apuntan que papa es una planta comestible</w:t>
      </w:r>
    </w:p>
    <w:p w:rsidR="006C4156" w:rsidRPr="00BE7AF2" w:rsidRDefault="006C4156" w:rsidP="006C4156">
      <w:pPr>
        <w:pStyle w:val="Bibliografa"/>
        <w:spacing w:after="100" w:line="240" w:lineRule="auto"/>
        <w:rPr>
          <w:lang w:val="es-ES"/>
        </w:rPr>
      </w:pPr>
      <w:r w:rsidRPr="00BE7AF2">
        <w:rPr>
          <w:lang w:val="es-ES"/>
        </w:rPr>
        <w:t>Los investigadores apuntan que papá es quien ejerce de padre</w:t>
      </w:r>
    </w:p>
    <w:p w:rsidR="006C4156" w:rsidRPr="00BE7AF2" w:rsidRDefault="006C4156" w:rsidP="006C4156">
      <w:pPr>
        <w:pStyle w:val="Bibliografa"/>
        <w:spacing w:after="100" w:line="240" w:lineRule="auto"/>
        <w:rPr>
          <w:lang w:val="es-ES"/>
        </w:rPr>
      </w:pPr>
      <w:r w:rsidRPr="00BE7AF2">
        <w:rPr>
          <w:lang w:val="es-ES"/>
        </w:rPr>
        <w:t>La enciclopedia define que capo es un jefe de la mafia</w:t>
      </w:r>
    </w:p>
    <w:p w:rsidR="006C4156" w:rsidRPr="00BE7AF2" w:rsidRDefault="006C4156" w:rsidP="006C4156">
      <w:pPr>
        <w:pStyle w:val="Bibliografa"/>
        <w:spacing w:after="100" w:line="240" w:lineRule="auto"/>
        <w:rPr>
          <w:lang w:val="es-ES"/>
        </w:rPr>
      </w:pPr>
      <w:r w:rsidRPr="00BE7AF2">
        <w:rPr>
          <w:lang w:val="es-ES"/>
        </w:rPr>
        <w:t>La enciclopedia define que capó es una parte del coche</w:t>
      </w:r>
    </w:p>
    <w:p w:rsidR="006C4156" w:rsidRPr="00BE7AF2" w:rsidRDefault="006C4156" w:rsidP="006C4156">
      <w:pPr>
        <w:pStyle w:val="Bibliografa"/>
        <w:spacing w:after="100" w:line="240" w:lineRule="auto"/>
        <w:rPr>
          <w:lang w:val="es-ES"/>
        </w:rPr>
      </w:pPr>
      <w:r w:rsidRPr="00BE7AF2">
        <w:rPr>
          <w:lang w:val="es-ES"/>
        </w:rPr>
        <w:t>Los manuales establecen que bala es una pieza esférica de hierro</w:t>
      </w:r>
    </w:p>
    <w:p w:rsidR="006C4156" w:rsidRPr="00BE7AF2" w:rsidRDefault="006C4156" w:rsidP="006C4156">
      <w:pPr>
        <w:pStyle w:val="Bibliografa"/>
        <w:spacing w:after="100" w:line="240" w:lineRule="auto"/>
        <w:rPr>
          <w:lang w:val="es-ES"/>
        </w:rPr>
      </w:pPr>
      <w:r w:rsidRPr="00BE7AF2">
        <w:rPr>
          <w:lang w:val="es-ES"/>
        </w:rPr>
        <w:t>Los manuales establecen que balón es una pelota grande para jugar</w:t>
      </w:r>
    </w:p>
    <w:p w:rsidR="006C4156" w:rsidRPr="00BE7AF2" w:rsidRDefault="006C4156" w:rsidP="006C4156">
      <w:pPr>
        <w:pStyle w:val="Bibliografa"/>
        <w:spacing w:after="100" w:line="240" w:lineRule="auto"/>
        <w:rPr>
          <w:lang w:val="es-ES"/>
        </w:rPr>
      </w:pPr>
      <w:r w:rsidRPr="00BE7AF2">
        <w:rPr>
          <w:lang w:val="es-ES"/>
        </w:rPr>
        <w:t>La guía informa que cala es una playa pequeña</w:t>
      </w:r>
    </w:p>
    <w:p w:rsidR="006C4156" w:rsidRPr="00BE7AF2" w:rsidRDefault="006C4156" w:rsidP="006C4156">
      <w:pPr>
        <w:pStyle w:val="Bibliografa"/>
        <w:spacing w:after="100" w:line="240" w:lineRule="auto"/>
        <w:rPr>
          <w:lang w:val="es-ES"/>
        </w:rPr>
      </w:pPr>
      <w:r w:rsidRPr="00BE7AF2">
        <w:rPr>
          <w:lang w:val="es-ES"/>
        </w:rPr>
        <w:t>La guía informa que caló es el dialecto de la etnia gitana</w:t>
      </w:r>
    </w:p>
    <w:p w:rsidR="006C4156" w:rsidRPr="00BE7AF2" w:rsidRDefault="006C4156" w:rsidP="006C4156">
      <w:pPr>
        <w:pStyle w:val="Bibliografa"/>
        <w:spacing w:after="100" w:line="240" w:lineRule="auto"/>
        <w:rPr>
          <w:lang w:val="es-ES"/>
        </w:rPr>
      </w:pPr>
      <w:r w:rsidRPr="00BE7AF2">
        <w:rPr>
          <w:lang w:val="es-ES"/>
        </w:rPr>
        <w:t>Los académicos enseñan que copo es una porción de nieve</w:t>
      </w:r>
    </w:p>
    <w:p w:rsidR="006C4156" w:rsidRPr="00BE7AF2" w:rsidRDefault="006C4156" w:rsidP="006C4156">
      <w:pPr>
        <w:pStyle w:val="Bibliografa"/>
        <w:spacing w:after="100" w:line="240" w:lineRule="auto"/>
        <w:rPr>
          <w:lang w:val="es-ES"/>
        </w:rPr>
      </w:pPr>
      <w:r w:rsidRPr="00BE7AF2">
        <w:rPr>
          <w:lang w:val="es-ES"/>
        </w:rPr>
        <w:t>Los académicos enseñan que copón es una copa grande</w:t>
      </w:r>
    </w:p>
    <w:p w:rsidR="006C4156" w:rsidRPr="00BE7AF2" w:rsidRDefault="006C4156" w:rsidP="006C4156">
      <w:pPr>
        <w:pStyle w:val="Bibliografa"/>
        <w:spacing w:after="100" w:line="240" w:lineRule="auto"/>
        <w:rPr>
          <w:lang w:val="es-ES"/>
        </w:rPr>
      </w:pPr>
      <w:r w:rsidRPr="00BE7AF2">
        <w:rPr>
          <w:lang w:val="es-ES"/>
        </w:rPr>
        <w:t>Los técnicos revelan que gorro es una tela que cubre la cabeza</w:t>
      </w:r>
    </w:p>
    <w:p w:rsidR="006C4156" w:rsidRPr="00BE7AF2" w:rsidRDefault="006C4156" w:rsidP="006C4156">
      <w:pPr>
        <w:pStyle w:val="Bibliografa"/>
        <w:spacing w:after="100" w:line="240" w:lineRule="auto"/>
        <w:rPr>
          <w:lang w:val="es-ES"/>
        </w:rPr>
      </w:pPr>
      <w:r w:rsidRPr="00BE7AF2">
        <w:rPr>
          <w:lang w:val="es-ES"/>
        </w:rPr>
        <w:t>Los técnicos revelan que gorrón es una persona aprovechada</w:t>
      </w:r>
    </w:p>
    <w:p w:rsidR="006C4156" w:rsidRPr="00BE7AF2" w:rsidRDefault="006C4156" w:rsidP="006C4156">
      <w:pPr>
        <w:pStyle w:val="Bibliografa"/>
        <w:spacing w:after="100" w:line="240" w:lineRule="auto"/>
        <w:rPr>
          <w:lang w:val="es-ES"/>
        </w:rPr>
      </w:pPr>
      <w:r w:rsidRPr="00BE7AF2">
        <w:rPr>
          <w:lang w:val="es-ES"/>
        </w:rPr>
        <w:t>Las periodistas subrayan que luna es un satélite de la tierra</w:t>
      </w:r>
    </w:p>
    <w:p w:rsidR="006C4156" w:rsidRPr="00BE7AF2" w:rsidRDefault="006C4156" w:rsidP="006C4156">
      <w:pPr>
        <w:pStyle w:val="Bibliografa"/>
        <w:spacing w:after="100" w:line="240" w:lineRule="auto"/>
        <w:rPr>
          <w:lang w:val="es-ES"/>
        </w:rPr>
      </w:pPr>
      <w:r w:rsidRPr="00BE7AF2">
        <w:rPr>
          <w:lang w:val="es-ES"/>
        </w:rPr>
        <w:t>Las periodistas subrayan que lunar es una pequeña mancha en la piel</w:t>
      </w:r>
    </w:p>
    <w:p w:rsidR="006C4156" w:rsidRPr="00BE7AF2" w:rsidRDefault="006C4156" w:rsidP="006C4156">
      <w:pPr>
        <w:pStyle w:val="Bibliografa"/>
        <w:spacing w:after="100" w:line="240" w:lineRule="auto"/>
        <w:rPr>
          <w:lang w:val="es-ES"/>
        </w:rPr>
      </w:pPr>
      <w:r w:rsidRPr="00BE7AF2">
        <w:rPr>
          <w:lang w:val="es-ES"/>
        </w:rPr>
        <w:t>El libro sugiere que mesa es un mueble para escribir o comer</w:t>
      </w:r>
    </w:p>
    <w:p w:rsidR="006C4156" w:rsidRPr="00BE7AF2" w:rsidRDefault="006C4156" w:rsidP="006C4156">
      <w:pPr>
        <w:pStyle w:val="Bibliografa"/>
        <w:spacing w:after="100" w:line="240" w:lineRule="auto"/>
        <w:rPr>
          <w:lang w:val="es-ES"/>
        </w:rPr>
      </w:pPr>
      <w:r w:rsidRPr="00BE7AF2">
        <w:rPr>
          <w:lang w:val="es-ES"/>
        </w:rPr>
        <w:t>El libro sugiere que mesón es un restaurante tradicional</w:t>
      </w:r>
    </w:p>
    <w:p w:rsidR="006C4156" w:rsidRPr="00285E67" w:rsidRDefault="006C4156" w:rsidP="006C4156">
      <w:pPr>
        <w:pStyle w:val="Bibliografa"/>
        <w:rPr>
          <w:b/>
          <w:bCs/>
        </w:rPr>
      </w:pPr>
      <w:r w:rsidRPr="007772BF">
        <w:br w:type="column"/>
      </w:r>
      <w:r w:rsidRPr="00285E67">
        <w:rPr>
          <w:b/>
          <w:bCs/>
        </w:rPr>
        <w:lastRenderedPageBreak/>
        <w:t>Appendix 2: Growth curve model fixed effects</w:t>
      </w:r>
    </w:p>
    <w:tbl>
      <w:tblPr>
        <w:tblStyle w:val="Table"/>
        <w:tblW w:w="5208" w:type="pct"/>
        <w:tblLook w:val="07E0" w:firstRow="1" w:lastRow="1" w:firstColumn="1" w:lastColumn="1" w:noHBand="1" w:noVBand="1"/>
      </w:tblPr>
      <w:tblGrid>
        <w:gridCol w:w="5670"/>
        <w:gridCol w:w="986"/>
        <w:gridCol w:w="711"/>
        <w:gridCol w:w="836"/>
        <w:gridCol w:w="796"/>
      </w:tblGrid>
      <w:tr w:rsidR="002879E2" w:rsidRPr="00D05F7E" w:rsidTr="002879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150" w:type="pct"/>
            <w:tcBorders>
              <w:bottom w:val="single" w:sz="0" w:space="0" w:color="auto"/>
            </w:tcBorders>
            <w:vAlign w:val="bottom"/>
          </w:tcPr>
          <w:p w:rsidR="006C4156" w:rsidRPr="00AD1F2C" w:rsidRDefault="006C4156" w:rsidP="00FE0F29">
            <w:pPr>
              <w:pStyle w:val="Compact"/>
              <w:spacing w:line="240" w:lineRule="auto"/>
              <w:rPr>
                <w:sz w:val="22"/>
                <w:szCs w:val="22"/>
              </w:rPr>
            </w:pPr>
            <w:r w:rsidRPr="00AD1F2C">
              <w:rPr>
                <w:sz w:val="22"/>
                <w:szCs w:val="22"/>
              </w:rPr>
              <w:t>Parameter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6C4156" w:rsidRPr="00AD1F2C" w:rsidRDefault="006C4156" w:rsidP="00FE0F29">
            <w:pPr>
              <w:pStyle w:val="Compact"/>
              <w:spacing w:line="240" w:lineRule="auto"/>
              <w:jc w:val="right"/>
              <w:rPr>
                <w:sz w:val="22"/>
                <w:szCs w:val="22"/>
              </w:rPr>
            </w:pPr>
            <w:r w:rsidRPr="00AD1F2C">
              <w:rPr>
                <w:sz w:val="22"/>
                <w:szCs w:val="22"/>
              </w:rPr>
              <w:t>Estimate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6C4156" w:rsidRPr="00AD1F2C" w:rsidRDefault="006C4156" w:rsidP="00FE0F29">
            <w:pPr>
              <w:pStyle w:val="Compact"/>
              <w:spacing w:line="240" w:lineRule="auto"/>
              <w:jc w:val="right"/>
              <w:rPr>
                <w:sz w:val="22"/>
                <w:szCs w:val="22"/>
              </w:rPr>
            </w:pPr>
            <w:r w:rsidRPr="00AD1F2C">
              <w:rPr>
                <w:sz w:val="22"/>
                <w:szCs w:val="22"/>
              </w:rPr>
              <w:t>SE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6C4156" w:rsidRPr="00AD1F2C" w:rsidRDefault="006C4156" w:rsidP="00FE0F29">
            <w:pPr>
              <w:pStyle w:val="Compact"/>
              <w:spacing w:line="240" w:lineRule="auto"/>
              <w:jc w:val="right"/>
              <w:rPr>
                <w:sz w:val="22"/>
                <w:szCs w:val="22"/>
              </w:rPr>
            </w:pPr>
            <w:r w:rsidRPr="00AD1F2C">
              <w:rPr>
                <w:i/>
                <w:sz w:val="22"/>
                <w:szCs w:val="22"/>
              </w:rPr>
              <w:t>t</w:t>
            </w:r>
          </w:p>
        </w:tc>
        <w:tc>
          <w:tcPr>
            <w:tcW w:w="442" w:type="pct"/>
            <w:tcBorders>
              <w:bottom w:val="single" w:sz="0" w:space="0" w:color="auto"/>
            </w:tcBorders>
            <w:vAlign w:val="bottom"/>
          </w:tcPr>
          <w:p w:rsidR="006C4156" w:rsidRPr="00AD1F2C" w:rsidRDefault="006C4156" w:rsidP="00FE0F29">
            <w:pPr>
              <w:pStyle w:val="Compact"/>
              <w:spacing w:line="240" w:lineRule="auto"/>
              <w:jc w:val="right"/>
              <w:rPr>
                <w:sz w:val="22"/>
                <w:szCs w:val="22"/>
              </w:rPr>
            </w:pPr>
            <w:r w:rsidRPr="00AD1F2C">
              <w:rPr>
                <w:i/>
                <w:sz w:val="22"/>
                <w:szCs w:val="22"/>
              </w:rPr>
              <w:t>p</w:t>
            </w:r>
          </w:p>
        </w:tc>
      </w:tr>
      <w:tr w:rsidR="002879E2" w:rsidRPr="00D05F7E" w:rsidTr="002879E2">
        <w:tc>
          <w:tcPr>
            <w:tcW w:w="3150" w:type="pct"/>
          </w:tcPr>
          <w:p w:rsidR="006C4156" w:rsidRPr="00AD1F2C" w:rsidRDefault="006C4156" w:rsidP="00FE0F29">
            <w:pPr>
              <w:pStyle w:val="Compact"/>
              <w:spacing w:line="240" w:lineRule="auto"/>
              <w:rPr>
                <w:sz w:val="22"/>
                <w:szCs w:val="22"/>
              </w:rPr>
            </w:pPr>
            <w:r w:rsidRPr="00AD1F2C">
              <w:rPr>
                <w:sz w:val="22"/>
                <w:szCs w:val="22"/>
              </w:rPr>
              <w:t>Intercept (γ</w:t>
            </w:r>
            <w:r w:rsidRPr="00AD1F2C">
              <w:rPr>
                <w:sz w:val="22"/>
                <w:szCs w:val="22"/>
                <w:vertAlign w:val="subscript"/>
              </w:rPr>
              <w:t>00</w:t>
            </w:r>
            <w:r w:rsidRPr="00AD1F2C">
              <w:rPr>
                <w:sz w:val="22"/>
                <w:szCs w:val="22"/>
              </w:rPr>
              <w:t>)</w:t>
            </w:r>
          </w:p>
        </w:tc>
        <w:tc>
          <w:tcPr>
            <w:tcW w:w="0" w:type="auto"/>
          </w:tcPr>
          <w:p w:rsidR="006C4156" w:rsidRPr="00AD1F2C" w:rsidRDefault="006C4156" w:rsidP="00FE0F29">
            <w:pPr>
              <w:pStyle w:val="Compact"/>
              <w:spacing w:line="240" w:lineRule="auto"/>
              <w:jc w:val="right"/>
              <w:rPr>
                <w:sz w:val="22"/>
                <w:szCs w:val="22"/>
              </w:rPr>
            </w:pPr>
            <w:r w:rsidRPr="00AD1F2C">
              <w:rPr>
                <w:sz w:val="22"/>
                <w:szCs w:val="22"/>
              </w:rPr>
              <w:t>1.291</w:t>
            </w:r>
          </w:p>
        </w:tc>
        <w:tc>
          <w:tcPr>
            <w:tcW w:w="0" w:type="auto"/>
          </w:tcPr>
          <w:p w:rsidR="006C4156" w:rsidRPr="00AD1F2C" w:rsidRDefault="006C4156" w:rsidP="00FE0F29">
            <w:pPr>
              <w:pStyle w:val="Compact"/>
              <w:spacing w:line="240" w:lineRule="auto"/>
              <w:jc w:val="right"/>
              <w:rPr>
                <w:sz w:val="22"/>
                <w:szCs w:val="22"/>
              </w:rPr>
            </w:pPr>
            <w:r w:rsidRPr="00AD1F2C">
              <w:rPr>
                <w:sz w:val="22"/>
                <w:szCs w:val="22"/>
              </w:rPr>
              <w:t>0.189</w:t>
            </w:r>
          </w:p>
        </w:tc>
        <w:tc>
          <w:tcPr>
            <w:tcW w:w="0" w:type="auto"/>
          </w:tcPr>
          <w:p w:rsidR="006C4156" w:rsidRPr="00AD1F2C" w:rsidRDefault="006C4156" w:rsidP="00FE0F29">
            <w:pPr>
              <w:pStyle w:val="Compact"/>
              <w:spacing w:line="240" w:lineRule="auto"/>
              <w:jc w:val="right"/>
              <w:rPr>
                <w:sz w:val="22"/>
                <w:szCs w:val="22"/>
              </w:rPr>
            </w:pPr>
            <w:r w:rsidRPr="00AD1F2C">
              <w:rPr>
                <w:sz w:val="22"/>
                <w:szCs w:val="22"/>
              </w:rPr>
              <w:t>6.834</w:t>
            </w:r>
          </w:p>
        </w:tc>
        <w:tc>
          <w:tcPr>
            <w:tcW w:w="442" w:type="pct"/>
          </w:tcPr>
          <w:p w:rsidR="006C4156" w:rsidRPr="00AD1F2C" w:rsidRDefault="006C4156" w:rsidP="00FE0F29">
            <w:pPr>
              <w:pStyle w:val="Compact"/>
              <w:spacing w:line="240" w:lineRule="auto"/>
              <w:jc w:val="right"/>
              <w:rPr>
                <w:sz w:val="22"/>
                <w:szCs w:val="22"/>
              </w:rPr>
            </w:pPr>
            <w:r w:rsidRPr="00AD1F2C">
              <w:rPr>
                <w:sz w:val="22"/>
                <w:szCs w:val="22"/>
              </w:rPr>
              <w:t>&lt; .001</w:t>
            </w:r>
          </w:p>
        </w:tc>
      </w:tr>
      <w:tr w:rsidR="002879E2" w:rsidRPr="00D05F7E" w:rsidTr="002879E2">
        <w:tc>
          <w:tcPr>
            <w:tcW w:w="3150" w:type="pct"/>
          </w:tcPr>
          <w:p w:rsidR="006C4156" w:rsidRPr="00AD1F2C" w:rsidRDefault="006C4156" w:rsidP="00FE0F29">
            <w:pPr>
              <w:pStyle w:val="Compact"/>
              <w:spacing w:line="240" w:lineRule="auto"/>
              <w:rPr>
                <w:sz w:val="22"/>
                <w:szCs w:val="22"/>
              </w:rPr>
            </w:pPr>
            <w:r w:rsidRPr="00AD1F2C">
              <w:rPr>
                <w:sz w:val="22"/>
                <w:szCs w:val="22"/>
              </w:rPr>
              <w:t>Time</w:t>
            </w:r>
            <w:r w:rsidRPr="00AD1F2C">
              <w:rPr>
                <w:sz w:val="22"/>
                <w:szCs w:val="22"/>
                <w:vertAlign w:val="superscript"/>
              </w:rPr>
              <w:t>1</w:t>
            </w:r>
            <w:r w:rsidRPr="00AD1F2C">
              <w:rPr>
                <w:sz w:val="22"/>
                <w:szCs w:val="22"/>
              </w:rPr>
              <w:t xml:space="preserve"> (γ</w:t>
            </w:r>
            <w:r w:rsidRPr="00AD1F2C">
              <w:rPr>
                <w:sz w:val="22"/>
                <w:szCs w:val="22"/>
                <w:vertAlign w:val="subscript"/>
              </w:rPr>
              <w:t>10</w:t>
            </w:r>
            <w:r w:rsidRPr="00AD1F2C">
              <w:rPr>
                <w:sz w:val="22"/>
                <w:szCs w:val="22"/>
              </w:rPr>
              <w:t>)</w:t>
            </w:r>
          </w:p>
        </w:tc>
        <w:tc>
          <w:tcPr>
            <w:tcW w:w="0" w:type="auto"/>
          </w:tcPr>
          <w:p w:rsidR="006C4156" w:rsidRPr="00AD1F2C" w:rsidRDefault="006C4156" w:rsidP="00FE0F29">
            <w:pPr>
              <w:pStyle w:val="Compact"/>
              <w:spacing w:line="240" w:lineRule="auto"/>
              <w:jc w:val="right"/>
              <w:rPr>
                <w:sz w:val="22"/>
                <w:szCs w:val="22"/>
              </w:rPr>
            </w:pPr>
            <w:r w:rsidRPr="00AD1F2C">
              <w:rPr>
                <w:sz w:val="22"/>
                <w:szCs w:val="22"/>
              </w:rPr>
              <w:t>5.430</w:t>
            </w:r>
          </w:p>
        </w:tc>
        <w:tc>
          <w:tcPr>
            <w:tcW w:w="0" w:type="auto"/>
          </w:tcPr>
          <w:p w:rsidR="006C4156" w:rsidRPr="00AD1F2C" w:rsidRDefault="006C4156" w:rsidP="00FE0F29">
            <w:pPr>
              <w:pStyle w:val="Compact"/>
              <w:spacing w:line="240" w:lineRule="auto"/>
              <w:jc w:val="right"/>
              <w:rPr>
                <w:sz w:val="22"/>
                <w:szCs w:val="22"/>
              </w:rPr>
            </w:pPr>
            <w:r w:rsidRPr="00AD1F2C">
              <w:rPr>
                <w:sz w:val="22"/>
                <w:szCs w:val="22"/>
              </w:rPr>
              <w:t>0.564</w:t>
            </w:r>
          </w:p>
        </w:tc>
        <w:tc>
          <w:tcPr>
            <w:tcW w:w="0" w:type="auto"/>
          </w:tcPr>
          <w:p w:rsidR="006C4156" w:rsidRPr="00AD1F2C" w:rsidRDefault="006C4156" w:rsidP="00FE0F29">
            <w:pPr>
              <w:pStyle w:val="Compact"/>
              <w:spacing w:line="240" w:lineRule="auto"/>
              <w:jc w:val="right"/>
              <w:rPr>
                <w:sz w:val="22"/>
                <w:szCs w:val="22"/>
              </w:rPr>
            </w:pPr>
            <w:r w:rsidRPr="00AD1F2C">
              <w:rPr>
                <w:sz w:val="22"/>
                <w:szCs w:val="22"/>
              </w:rPr>
              <w:t>9.626</w:t>
            </w:r>
          </w:p>
        </w:tc>
        <w:tc>
          <w:tcPr>
            <w:tcW w:w="442" w:type="pct"/>
          </w:tcPr>
          <w:p w:rsidR="006C4156" w:rsidRPr="00AD1F2C" w:rsidRDefault="006C4156" w:rsidP="00FE0F29">
            <w:pPr>
              <w:pStyle w:val="Compact"/>
              <w:spacing w:line="240" w:lineRule="auto"/>
              <w:jc w:val="right"/>
              <w:rPr>
                <w:sz w:val="22"/>
                <w:szCs w:val="22"/>
              </w:rPr>
            </w:pPr>
            <w:r w:rsidRPr="00AD1F2C">
              <w:rPr>
                <w:sz w:val="22"/>
                <w:szCs w:val="22"/>
              </w:rPr>
              <w:t>&lt; .001</w:t>
            </w:r>
          </w:p>
        </w:tc>
      </w:tr>
      <w:tr w:rsidR="002879E2" w:rsidRPr="00D05F7E" w:rsidTr="002879E2">
        <w:tc>
          <w:tcPr>
            <w:tcW w:w="3150" w:type="pct"/>
          </w:tcPr>
          <w:p w:rsidR="006C4156" w:rsidRPr="00AD1F2C" w:rsidRDefault="006C4156" w:rsidP="00FE0F29">
            <w:pPr>
              <w:pStyle w:val="Compact"/>
              <w:spacing w:line="240" w:lineRule="auto"/>
              <w:rPr>
                <w:sz w:val="22"/>
                <w:szCs w:val="22"/>
              </w:rPr>
            </w:pPr>
            <w:r w:rsidRPr="00AD1F2C">
              <w:rPr>
                <w:sz w:val="22"/>
                <w:szCs w:val="22"/>
              </w:rPr>
              <w:t>Time</w:t>
            </w:r>
            <w:r w:rsidRPr="00AD1F2C">
              <w:rPr>
                <w:sz w:val="22"/>
                <w:szCs w:val="22"/>
                <w:vertAlign w:val="superscript"/>
              </w:rPr>
              <w:t>2</w:t>
            </w:r>
            <w:r w:rsidRPr="00AD1F2C">
              <w:rPr>
                <w:sz w:val="22"/>
                <w:szCs w:val="22"/>
              </w:rPr>
              <w:t xml:space="preserve"> (γ</w:t>
            </w:r>
            <w:r w:rsidRPr="00AD1F2C">
              <w:rPr>
                <w:sz w:val="22"/>
                <w:szCs w:val="22"/>
                <w:vertAlign w:val="subscript"/>
              </w:rPr>
              <w:t>20</w:t>
            </w:r>
            <w:r w:rsidRPr="00AD1F2C">
              <w:rPr>
                <w:sz w:val="22"/>
                <w:szCs w:val="22"/>
              </w:rPr>
              <w:t>)</w:t>
            </w:r>
          </w:p>
        </w:tc>
        <w:tc>
          <w:tcPr>
            <w:tcW w:w="0" w:type="auto"/>
          </w:tcPr>
          <w:p w:rsidR="006C4156" w:rsidRPr="00AD1F2C" w:rsidRDefault="006C4156" w:rsidP="00FE0F29">
            <w:pPr>
              <w:pStyle w:val="Compact"/>
              <w:spacing w:line="240" w:lineRule="auto"/>
              <w:jc w:val="right"/>
              <w:rPr>
                <w:sz w:val="22"/>
                <w:szCs w:val="22"/>
              </w:rPr>
            </w:pPr>
            <w:r w:rsidRPr="00AD1F2C">
              <w:rPr>
                <w:sz w:val="22"/>
                <w:szCs w:val="22"/>
              </w:rPr>
              <w:t>−0.483</w:t>
            </w:r>
          </w:p>
        </w:tc>
        <w:tc>
          <w:tcPr>
            <w:tcW w:w="0" w:type="auto"/>
          </w:tcPr>
          <w:p w:rsidR="006C4156" w:rsidRPr="00AD1F2C" w:rsidRDefault="006C4156" w:rsidP="00FE0F29">
            <w:pPr>
              <w:pStyle w:val="Compact"/>
              <w:spacing w:line="240" w:lineRule="auto"/>
              <w:jc w:val="right"/>
              <w:rPr>
                <w:sz w:val="22"/>
                <w:szCs w:val="22"/>
              </w:rPr>
            </w:pPr>
            <w:r w:rsidRPr="00AD1F2C">
              <w:rPr>
                <w:sz w:val="22"/>
                <w:szCs w:val="22"/>
              </w:rPr>
              <w:t>0.318</w:t>
            </w:r>
          </w:p>
        </w:tc>
        <w:tc>
          <w:tcPr>
            <w:tcW w:w="0" w:type="auto"/>
          </w:tcPr>
          <w:p w:rsidR="006C4156" w:rsidRPr="00AD1F2C" w:rsidRDefault="006C4156" w:rsidP="00FE0F29">
            <w:pPr>
              <w:pStyle w:val="Compact"/>
              <w:spacing w:line="240" w:lineRule="auto"/>
              <w:jc w:val="right"/>
              <w:rPr>
                <w:sz w:val="22"/>
                <w:szCs w:val="22"/>
              </w:rPr>
            </w:pPr>
            <w:r w:rsidRPr="00AD1F2C">
              <w:rPr>
                <w:sz w:val="22"/>
                <w:szCs w:val="22"/>
              </w:rPr>
              <w:t>−1.520</w:t>
            </w:r>
          </w:p>
        </w:tc>
        <w:tc>
          <w:tcPr>
            <w:tcW w:w="442" w:type="pct"/>
          </w:tcPr>
          <w:p w:rsidR="006C4156" w:rsidRPr="00AD1F2C" w:rsidRDefault="006C4156" w:rsidP="00FE0F29">
            <w:pPr>
              <w:pStyle w:val="Compact"/>
              <w:spacing w:line="240" w:lineRule="auto"/>
              <w:jc w:val="right"/>
              <w:rPr>
                <w:sz w:val="22"/>
                <w:szCs w:val="22"/>
              </w:rPr>
            </w:pPr>
            <w:r w:rsidRPr="00AD1F2C">
              <w:rPr>
                <w:sz w:val="22"/>
                <w:szCs w:val="22"/>
              </w:rPr>
              <w:t>.129</w:t>
            </w:r>
          </w:p>
        </w:tc>
      </w:tr>
      <w:tr w:rsidR="002879E2" w:rsidRPr="00D05F7E" w:rsidTr="002879E2">
        <w:tc>
          <w:tcPr>
            <w:tcW w:w="3150" w:type="pct"/>
          </w:tcPr>
          <w:p w:rsidR="006C4156" w:rsidRPr="00AD1F2C" w:rsidRDefault="006C4156" w:rsidP="00FE0F29">
            <w:pPr>
              <w:pStyle w:val="Compact"/>
              <w:spacing w:line="240" w:lineRule="auto"/>
              <w:rPr>
                <w:sz w:val="22"/>
                <w:szCs w:val="22"/>
              </w:rPr>
            </w:pPr>
            <w:r w:rsidRPr="00AD1F2C">
              <w:rPr>
                <w:sz w:val="22"/>
                <w:szCs w:val="22"/>
              </w:rPr>
              <w:t>Time</w:t>
            </w:r>
            <w:r w:rsidRPr="00AD1F2C">
              <w:rPr>
                <w:sz w:val="22"/>
                <w:szCs w:val="22"/>
                <w:vertAlign w:val="superscript"/>
              </w:rPr>
              <w:t>3</w:t>
            </w:r>
            <w:r w:rsidRPr="00AD1F2C">
              <w:rPr>
                <w:sz w:val="22"/>
                <w:szCs w:val="22"/>
              </w:rPr>
              <w:t xml:space="preserve"> (γ</w:t>
            </w:r>
            <w:r w:rsidRPr="00AD1F2C">
              <w:rPr>
                <w:sz w:val="22"/>
                <w:szCs w:val="22"/>
                <w:vertAlign w:val="subscript"/>
              </w:rPr>
              <w:t>30</w:t>
            </w:r>
            <w:r w:rsidRPr="00AD1F2C">
              <w:rPr>
                <w:sz w:val="22"/>
                <w:szCs w:val="22"/>
              </w:rPr>
              <w:t>)</w:t>
            </w:r>
          </w:p>
        </w:tc>
        <w:tc>
          <w:tcPr>
            <w:tcW w:w="0" w:type="auto"/>
          </w:tcPr>
          <w:p w:rsidR="006C4156" w:rsidRPr="00AD1F2C" w:rsidRDefault="006C4156" w:rsidP="00FE0F29">
            <w:pPr>
              <w:pStyle w:val="Compact"/>
              <w:spacing w:line="240" w:lineRule="auto"/>
              <w:jc w:val="right"/>
              <w:rPr>
                <w:sz w:val="22"/>
                <w:szCs w:val="22"/>
              </w:rPr>
            </w:pPr>
            <w:r w:rsidRPr="00AD1F2C">
              <w:rPr>
                <w:sz w:val="22"/>
                <w:szCs w:val="22"/>
              </w:rPr>
              <w:t>−1.929</w:t>
            </w:r>
          </w:p>
        </w:tc>
        <w:tc>
          <w:tcPr>
            <w:tcW w:w="0" w:type="auto"/>
          </w:tcPr>
          <w:p w:rsidR="006C4156" w:rsidRPr="00AD1F2C" w:rsidRDefault="006C4156" w:rsidP="00FE0F29">
            <w:pPr>
              <w:pStyle w:val="Compact"/>
              <w:spacing w:line="240" w:lineRule="auto"/>
              <w:jc w:val="right"/>
              <w:rPr>
                <w:sz w:val="22"/>
                <w:szCs w:val="22"/>
              </w:rPr>
            </w:pPr>
            <w:r w:rsidRPr="00AD1F2C">
              <w:rPr>
                <w:sz w:val="22"/>
                <w:szCs w:val="22"/>
              </w:rPr>
              <w:t>0.244</w:t>
            </w:r>
          </w:p>
        </w:tc>
        <w:tc>
          <w:tcPr>
            <w:tcW w:w="0" w:type="auto"/>
          </w:tcPr>
          <w:p w:rsidR="006C4156" w:rsidRPr="00AD1F2C" w:rsidRDefault="006C4156" w:rsidP="00FE0F29">
            <w:pPr>
              <w:pStyle w:val="Compact"/>
              <w:spacing w:line="240" w:lineRule="auto"/>
              <w:jc w:val="right"/>
              <w:rPr>
                <w:sz w:val="22"/>
                <w:szCs w:val="22"/>
              </w:rPr>
            </w:pPr>
            <w:r w:rsidRPr="00AD1F2C">
              <w:rPr>
                <w:sz w:val="22"/>
                <w:szCs w:val="22"/>
              </w:rPr>
              <w:t>−7.902</w:t>
            </w:r>
          </w:p>
        </w:tc>
        <w:tc>
          <w:tcPr>
            <w:tcW w:w="442" w:type="pct"/>
          </w:tcPr>
          <w:p w:rsidR="006C4156" w:rsidRPr="00AD1F2C" w:rsidRDefault="006C4156" w:rsidP="00FE0F29">
            <w:pPr>
              <w:pStyle w:val="Compact"/>
              <w:spacing w:line="240" w:lineRule="auto"/>
              <w:jc w:val="right"/>
              <w:rPr>
                <w:sz w:val="22"/>
                <w:szCs w:val="22"/>
              </w:rPr>
            </w:pPr>
            <w:r w:rsidRPr="00AD1F2C">
              <w:rPr>
                <w:sz w:val="22"/>
                <w:szCs w:val="22"/>
              </w:rPr>
              <w:t>&lt; .001</w:t>
            </w:r>
          </w:p>
        </w:tc>
      </w:tr>
      <w:tr w:rsidR="002879E2" w:rsidRPr="00D05F7E" w:rsidTr="002879E2">
        <w:tc>
          <w:tcPr>
            <w:tcW w:w="3150" w:type="pct"/>
          </w:tcPr>
          <w:p w:rsidR="006C4156" w:rsidRPr="00AD1F2C" w:rsidRDefault="006C4156" w:rsidP="00FE0F29">
            <w:pPr>
              <w:pStyle w:val="Compact"/>
              <w:spacing w:line="240" w:lineRule="auto"/>
              <w:rPr>
                <w:sz w:val="22"/>
                <w:szCs w:val="22"/>
              </w:rPr>
            </w:pPr>
            <w:r w:rsidRPr="00AD1F2C">
              <w:rPr>
                <w:sz w:val="22"/>
                <w:szCs w:val="22"/>
              </w:rPr>
              <w:t>Syllable structure (γ</w:t>
            </w:r>
            <w:r w:rsidRPr="00AD1F2C">
              <w:rPr>
                <w:sz w:val="22"/>
                <w:szCs w:val="22"/>
                <w:vertAlign w:val="subscript"/>
              </w:rPr>
              <w:t>01</w:t>
            </w:r>
            <w:r w:rsidRPr="00AD1F2C">
              <w:rPr>
                <w:sz w:val="22"/>
                <w:szCs w:val="22"/>
              </w:rPr>
              <w:t>)</w:t>
            </w:r>
          </w:p>
        </w:tc>
        <w:tc>
          <w:tcPr>
            <w:tcW w:w="0" w:type="auto"/>
          </w:tcPr>
          <w:p w:rsidR="006C4156" w:rsidRPr="00AD1F2C" w:rsidRDefault="006C4156" w:rsidP="00FE0F29">
            <w:pPr>
              <w:pStyle w:val="Compact"/>
              <w:spacing w:line="240" w:lineRule="auto"/>
              <w:jc w:val="right"/>
              <w:rPr>
                <w:sz w:val="22"/>
                <w:szCs w:val="22"/>
              </w:rPr>
            </w:pPr>
            <w:r w:rsidRPr="00AD1F2C">
              <w:rPr>
                <w:sz w:val="22"/>
                <w:szCs w:val="22"/>
              </w:rPr>
              <w:t>−0.151</w:t>
            </w:r>
          </w:p>
        </w:tc>
        <w:tc>
          <w:tcPr>
            <w:tcW w:w="0" w:type="auto"/>
          </w:tcPr>
          <w:p w:rsidR="006C4156" w:rsidRPr="00AD1F2C" w:rsidRDefault="006C4156" w:rsidP="00FE0F29">
            <w:pPr>
              <w:pStyle w:val="Compact"/>
              <w:spacing w:line="240" w:lineRule="auto"/>
              <w:jc w:val="right"/>
              <w:rPr>
                <w:sz w:val="22"/>
                <w:szCs w:val="22"/>
              </w:rPr>
            </w:pPr>
            <w:r w:rsidRPr="00AD1F2C">
              <w:rPr>
                <w:sz w:val="22"/>
                <w:szCs w:val="22"/>
              </w:rPr>
              <w:t>0.108</w:t>
            </w:r>
          </w:p>
        </w:tc>
        <w:tc>
          <w:tcPr>
            <w:tcW w:w="0" w:type="auto"/>
          </w:tcPr>
          <w:p w:rsidR="006C4156" w:rsidRPr="00AD1F2C" w:rsidRDefault="006C4156" w:rsidP="00FE0F29">
            <w:pPr>
              <w:pStyle w:val="Compact"/>
              <w:spacing w:line="240" w:lineRule="auto"/>
              <w:jc w:val="right"/>
              <w:rPr>
                <w:sz w:val="22"/>
                <w:szCs w:val="22"/>
              </w:rPr>
            </w:pPr>
            <w:r w:rsidRPr="00AD1F2C">
              <w:rPr>
                <w:sz w:val="22"/>
                <w:szCs w:val="22"/>
              </w:rPr>
              <w:t>−1.401</w:t>
            </w:r>
          </w:p>
        </w:tc>
        <w:tc>
          <w:tcPr>
            <w:tcW w:w="442" w:type="pct"/>
          </w:tcPr>
          <w:p w:rsidR="006C4156" w:rsidRPr="00AD1F2C" w:rsidRDefault="006C4156" w:rsidP="00FE0F29">
            <w:pPr>
              <w:pStyle w:val="Compact"/>
              <w:spacing w:line="240" w:lineRule="auto"/>
              <w:jc w:val="right"/>
              <w:rPr>
                <w:sz w:val="22"/>
                <w:szCs w:val="22"/>
              </w:rPr>
            </w:pPr>
            <w:r w:rsidRPr="00AD1F2C">
              <w:rPr>
                <w:sz w:val="22"/>
                <w:szCs w:val="22"/>
              </w:rPr>
              <w:t>.161</w:t>
            </w:r>
          </w:p>
        </w:tc>
      </w:tr>
      <w:tr w:rsidR="002879E2" w:rsidRPr="00D05F7E" w:rsidTr="002879E2">
        <w:tc>
          <w:tcPr>
            <w:tcW w:w="3150" w:type="pct"/>
          </w:tcPr>
          <w:p w:rsidR="006C4156" w:rsidRPr="00AD1F2C" w:rsidRDefault="006C4156" w:rsidP="00FE0F29">
            <w:pPr>
              <w:pStyle w:val="Compact"/>
              <w:spacing w:line="240" w:lineRule="auto"/>
              <w:rPr>
                <w:sz w:val="22"/>
                <w:szCs w:val="22"/>
              </w:rPr>
            </w:pPr>
            <w:r w:rsidRPr="00AD1F2C">
              <w:rPr>
                <w:sz w:val="22"/>
                <w:szCs w:val="22"/>
              </w:rPr>
              <w:t>Lexical stress (γ</w:t>
            </w:r>
            <w:r w:rsidRPr="00AD1F2C">
              <w:rPr>
                <w:sz w:val="22"/>
                <w:szCs w:val="22"/>
                <w:vertAlign w:val="subscript"/>
              </w:rPr>
              <w:t>11</w:t>
            </w:r>
            <w:r w:rsidRPr="00AD1F2C">
              <w:rPr>
                <w:sz w:val="22"/>
                <w:szCs w:val="22"/>
              </w:rPr>
              <w:t>)</w:t>
            </w:r>
          </w:p>
        </w:tc>
        <w:tc>
          <w:tcPr>
            <w:tcW w:w="0" w:type="auto"/>
          </w:tcPr>
          <w:p w:rsidR="006C4156" w:rsidRPr="00AD1F2C" w:rsidRDefault="006C4156" w:rsidP="00FE0F29">
            <w:pPr>
              <w:pStyle w:val="Compact"/>
              <w:spacing w:line="240" w:lineRule="auto"/>
              <w:jc w:val="right"/>
              <w:rPr>
                <w:sz w:val="22"/>
                <w:szCs w:val="22"/>
              </w:rPr>
            </w:pPr>
            <w:r w:rsidRPr="00AD1F2C">
              <w:rPr>
                <w:sz w:val="22"/>
                <w:szCs w:val="22"/>
              </w:rPr>
              <w:t>−0.148</w:t>
            </w:r>
          </w:p>
        </w:tc>
        <w:tc>
          <w:tcPr>
            <w:tcW w:w="0" w:type="auto"/>
          </w:tcPr>
          <w:p w:rsidR="006C4156" w:rsidRPr="00AD1F2C" w:rsidRDefault="006C4156" w:rsidP="00FE0F29">
            <w:pPr>
              <w:pStyle w:val="Compact"/>
              <w:spacing w:line="240" w:lineRule="auto"/>
              <w:jc w:val="right"/>
              <w:rPr>
                <w:sz w:val="22"/>
                <w:szCs w:val="22"/>
              </w:rPr>
            </w:pPr>
            <w:r w:rsidRPr="00AD1F2C">
              <w:rPr>
                <w:sz w:val="22"/>
                <w:szCs w:val="22"/>
              </w:rPr>
              <w:t>0.118</w:t>
            </w:r>
          </w:p>
        </w:tc>
        <w:tc>
          <w:tcPr>
            <w:tcW w:w="0" w:type="auto"/>
          </w:tcPr>
          <w:p w:rsidR="006C4156" w:rsidRPr="00AD1F2C" w:rsidRDefault="006C4156" w:rsidP="00FE0F29">
            <w:pPr>
              <w:pStyle w:val="Compact"/>
              <w:spacing w:line="240" w:lineRule="auto"/>
              <w:jc w:val="right"/>
              <w:rPr>
                <w:sz w:val="22"/>
                <w:szCs w:val="22"/>
              </w:rPr>
            </w:pPr>
            <w:r w:rsidRPr="00AD1F2C">
              <w:rPr>
                <w:sz w:val="22"/>
                <w:szCs w:val="22"/>
              </w:rPr>
              <w:t>−1.253</w:t>
            </w:r>
          </w:p>
        </w:tc>
        <w:tc>
          <w:tcPr>
            <w:tcW w:w="442" w:type="pct"/>
          </w:tcPr>
          <w:p w:rsidR="006C4156" w:rsidRPr="00AD1F2C" w:rsidRDefault="006C4156" w:rsidP="00FE0F29">
            <w:pPr>
              <w:pStyle w:val="Compact"/>
              <w:spacing w:line="240" w:lineRule="auto"/>
              <w:jc w:val="right"/>
              <w:rPr>
                <w:sz w:val="22"/>
                <w:szCs w:val="22"/>
              </w:rPr>
            </w:pPr>
            <w:r w:rsidRPr="00AD1F2C">
              <w:rPr>
                <w:sz w:val="22"/>
                <w:szCs w:val="22"/>
              </w:rPr>
              <w:t>.210</w:t>
            </w:r>
          </w:p>
        </w:tc>
      </w:tr>
      <w:tr w:rsidR="002879E2" w:rsidRPr="00D05F7E" w:rsidTr="002879E2">
        <w:tc>
          <w:tcPr>
            <w:tcW w:w="3150" w:type="pct"/>
          </w:tcPr>
          <w:p w:rsidR="006C4156" w:rsidRPr="00AD1F2C" w:rsidRDefault="006C4156" w:rsidP="00FE0F29">
            <w:pPr>
              <w:pStyle w:val="Compact"/>
              <w:spacing w:line="240" w:lineRule="auto"/>
              <w:rPr>
                <w:sz w:val="22"/>
                <w:szCs w:val="22"/>
              </w:rPr>
            </w:pPr>
            <w:r w:rsidRPr="00AD1F2C">
              <w:rPr>
                <w:sz w:val="22"/>
                <w:szCs w:val="22"/>
              </w:rPr>
              <w:t>Group NIN (γ</w:t>
            </w:r>
            <w:r w:rsidRPr="00AD1F2C">
              <w:rPr>
                <w:sz w:val="22"/>
                <w:szCs w:val="22"/>
                <w:vertAlign w:val="subscript"/>
              </w:rPr>
              <w:t>21</w:t>
            </w:r>
            <w:r w:rsidRPr="00AD1F2C">
              <w:rPr>
                <w:sz w:val="22"/>
                <w:szCs w:val="22"/>
              </w:rPr>
              <w:t>)</w:t>
            </w:r>
          </w:p>
        </w:tc>
        <w:tc>
          <w:tcPr>
            <w:tcW w:w="0" w:type="auto"/>
          </w:tcPr>
          <w:p w:rsidR="006C4156" w:rsidRPr="00AD1F2C" w:rsidRDefault="006C4156" w:rsidP="00FE0F29">
            <w:pPr>
              <w:pStyle w:val="Compact"/>
              <w:spacing w:line="240" w:lineRule="auto"/>
              <w:jc w:val="right"/>
              <w:rPr>
                <w:sz w:val="22"/>
                <w:szCs w:val="22"/>
              </w:rPr>
            </w:pPr>
            <w:r w:rsidRPr="00AD1F2C">
              <w:rPr>
                <w:sz w:val="22"/>
                <w:szCs w:val="22"/>
              </w:rPr>
              <w:t>−0.694</w:t>
            </w:r>
          </w:p>
        </w:tc>
        <w:tc>
          <w:tcPr>
            <w:tcW w:w="0" w:type="auto"/>
          </w:tcPr>
          <w:p w:rsidR="006C4156" w:rsidRPr="00AD1F2C" w:rsidRDefault="006C4156" w:rsidP="00FE0F29">
            <w:pPr>
              <w:pStyle w:val="Compact"/>
              <w:spacing w:line="240" w:lineRule="auto"/>
              <w:jc w:val="right"/>
              <w:rPr>
                <w:sz w:val="22"/>
                <w:szCs w:val="22"/>
              </w:rPr>
            </w:pPr>
            <w:r w:rsidRPr="00AD1F2C">
              <w:rPr>
                <w:sz w:val="22"/>
                <w:szCs w:val="22"/>
              </w:rPr>
              <w:t>0.246</w:t>
            </w:r>
          </w:p>
        </w:tc>
        <w:tc>
          <w:tcPr>
            <w:tcW w:w="0" w:type="auto"/>
          </w:tcPr>
          <w:p w:rsidR="006C4156" w:rsidRPr="00AD1F2C" w:rsidRDefault="006C4156" w:rsidP="00FE0F29">
            <w:pPr>
              <w:pStyle w:val="Compact"/>
              <w:spacing w:line="240" w:lineRule="auto"/>
              <w:jc w:val="right"/>
              <w:rPr>
                <w:sz w:val="22"/>
                <w:szCs w:val="22"/>
              </w:rPr>
            </w:pPr>
            <w:r w:rsidRPr="00AD1F2C">
              <w:rPr>
                <w:sz w:val="22"/>
                <w:szCs w:val="22"/>
              </w:rPr>
              <w:t>−2.820</w:t>
            </w:r>
          </w:p>
        </w:tc>
        <w:tc>
          <w:tcPr>
            <w:tcW w:w="442" w:type="pct"/>
          </w:tcPr>
          <w:p w:rsidR="006C4156" w:rsidRPr="00AD1F2C" w:rsidRDefault="006C4156" w:rsidP="00FE0F29">
            <w:pPr>
              <w:pStyle w:val="Compact"/>
              <w:spacing w:line="240" w:lineRule="auto"/>
              <w:jc w:val="right"/>
              <w:rPr>
                <w:sz w:val="22"/>
                <w:szCs w:val="22"/>
              </w:rPr>
            </w:pPr>
            <w:r w:rsidRPr="00AD1F2C">
              <w:rPr>
                <w:sz w:val="22"/>
                <w:szCs w:val="22"/>
              </w:rPr>
              <w:t>.005</w:t>
            </w:r>
          </w:p>
        </w:tc>
      </w:tr>
      <w:tr w:rsidR="002879E2" w:rsidRPr="00D05F7E" w:rsidTr="002879E2">
        <w:tc>
          <w:tcPr>
            <w:tcW w:w="3150" w:type="pct"/>
          </w:tcPr>
          <w:p w:rsidR="006C4156" w:rsidRPr="00AD1F2C" w:rsidRDefault="006C4156" w:rsidP="00FE0F29">
            <w:pPr>
              <w:pStyle w:val="Compact"/>
              <w:spacing w:line="240" w:lineRule="auto"/>
              <w:rPr>
                <w:sz w:val="22"/>
                <w:szCs w:val="22"/>
              </w:rPr>
            </w:pPr>
            <w:r w:rsidRPr="00AD1F2C">
              <w:rPr>
                <w:sz w:val="22"/>
                <w:szCs w:val="22"/>
              </w:rPr>
              <w:t>Group IN (γ</w:t>
            </w:r>
            <w:r w:rsidRPr="00AD1F2C">
              <w:rPr>
                <w:sz w:val="22"/>
                <w:szCs w:val="22"/>
                <w:vertAlign w:val="subscript"/>
              </w:rPr>
              <w:t>31</w:t>
            </w:r>
            <w:r w:rsidRPr="00AD1F2C">
              <w:rPr>
                <w:sz w:val="22"/>
                <w:szCs w:val="22"/>
              </w:rPr>
              <w:t>)</w:t>
            </w:r>
          </w:p>
        </w:tc>
        <w:tc>
          <w:tcPr>
            <w:tcW w:w="0" w:type="auto"/>
          </w:tcPr>
          <w:p w:rsidR="006C4156" w:rsidRPr="00AD1F2C" w:rsidRDefault="006C4156" w:rsidP="00FE0F29">
            <w:pPr>
              <w:pStyle w:val="Compact"/>
              <w:spacing w:line="240" w:lineRule="auto"/>
              <w:jc w:val="right"/>
              <w:rPr>
                <w:sz w:val="22"/>
                <w:szCs w:val="22"/>
              </w:rPr>
            </w:pPr>
            <w:r w:rsidRPr="00AD1F2C">
              <w:rPr>
                <w:sz w:val="22"/>
                <w:szCs w:val="22"/>
              </w:rPr>
              <w:t>−0.478</w:t>
            </w:r>
          </w:p>
        </w:tc>
        <w:tc>
          <w:tcPr>
            <w:tcW w:w="0" w:type="auto"/>
          </w:tcPr>
          <w:p w:rsidR="006C4156" w:rsidRPr="00AD1F2C" w:rsidRDefault="006C4156" w:rsidP="00FE0F29">
            <w:pPr>
              <w:pStyle w:val="Compact"/>
              <w:spacing w:line="240" w:lineRule="auto"/>
              <w:jc w:val="right"/>
              <w:rPr>
                <w:sz w:val="22"/>
                <w:szCs w:val="22"/>
              </w:rPr>
            </w:pPr>
            <w:r w:rsidRPr="00AD1F2C">
              <w:rPr>
                <w:sz w:val="22"/>
                <w:szCs w:val="22"/>
              </w:rPr>
              <w:t>0.252</w:t>
            </w:r>
          </w:p>
        </w:tc>
        <w:tc>
          <w:tcPr>
            <w:tcW w:w="0" w:type="auto"/>
          </w:tcPr>
          <w:p w:rsidR="006C4156" w:rsidRPr="00AD1F2C" w:rsidRDefault="006C4156" w:rsidP="00FE0F29">
            <w:pPr>
              <w:pStyle w:val="Compact"/>
              <w:spacing w:line="240" w:lineRule="auto"/>
              <w:jc w:val="right"/>
              <w:rPr>
                <w:sz w:val="22"/>
                <w:szCs w:val="22"/>
              </w:rPr>
            </w:pPr>
            <w:r w:rsidRPr="00AD1F2C">
              <w:rPr>
                <w:sz w:val="22"/>
                <w:szCs w:val="22"/>
              </w:rPr>
              <w:t>−1.900</w:t>
            </w:r>
          </w:p>
        </w:tc>
        <w:tc>
          <w:tcPr>
            <w:tcW w:w="442" w:type="pct"/>
          </w:tcPr>
          <w:p w:rsidR="006C4156" w:rsidRPr="00AD1F2C" w:rsidRDefault="006C4156" w:rsidP="00FE0F29">
            <w:pPr>
              <w:pStyle w:val="Compact"/>
              <w:spacing w:line="240" w:lineRule="auto"/>
              <w:jc w:val="right"/>
              <w:rPr>
                <w:sz w:val="22"/>
                <w:szCs w:val="22"/>
              </w:rPr>
            </w:pPr>
            <w:r w:rsidRPr="00AD1F2C">
              <w:rPr>
                <w:sz w:val="22"/>
                <w:szCs w:val="22"/>
              </w:rPr>
              <w:t>.057</w:t>
            </w:r>
          </w:p>
        </w:tc>
      </w:tr>
      <w:tr w:rsidR="002879E2" w:rsidRPr="00D05F7E" w:rsidTr="002879E2">
        <w:tc>
          <w:tcPr>
            <w:tcW w:w="3150" w:type="pct"/>
          </w:tcPr>
          <w:p w:rsidR="006C4156" w:rsidRPr="00AD1F2C" w:rsidRDefault="006C4156" w:rsidP="00FE0F29">
            <w:pPr>
              <w:pStyle w:val="Compact"/>
              <w:spacing w:line="240" w:lineRule="auto"/>
              <w:rPr>
                <w:sz w:val="22"/>
                <w:szCs w:val="22"/>
              </w:rPr>
            </w:pPr>
            <w:r w:rsidRPr="00AD1F2C">
              <w:rPr>
                <w:sz w:val="22"/>
                <w:szCs w:val="22"/>
              </w:rPr>
              <w:t>Time</w:t>
            </w:r>
            <w:r w:rsidRPr="00AD1F2C">
              <w:rPr>
                <w:sz w:val="22"/>
                <w:szCs w:val="22"/>
                <w:vertAlign w:val="superscript"/>
              </w:rPr>
              <w:t>1</w:t>
            </w:r>
            <w:r w:rsidRPr="00AD1F2C">
              <w:rPr>
                <w:sz w:val="22"/>
                <w:szCs w:val="22"/>
              </w:rPr>
              <w:t xml:space="preserve"> × Syllable structure (γ</w:t>
            </w:r>
            <w:r w:rsidRPr="00AD1F2C">
              <w:rPr>
                <w:sz w:val="22"/>
                <w:szCs w:val="22"/>
                <w:vertAlign w:val="subscript"/>
              </w:rPr>
              <w:t>02</w:t>
            </w:r>
            <w:r w:rsidRPr="00AD1F2C">
              <w:rPr>
                <w:sz w:val="22"/>
                <w:szCs w:val="22"/>
              </w:rPr>
              <w:t>)</w:t>
            </w:r>
          </w:p>
        </w:tc>
        <w:tc>
          <w:tcPr>
            <w:tcW w:w="0" w:type="auto"/>
          </w:tcPr>
          <w:p w:rsidR="006C4156" w:rsidRPr="00AD1F2C" w:rsidRDefault="006C4156" w:rsidP="00FE0F29">
            <w:pPr>
              <w:pStyle w:val="Compact"/>
              <w:spacing w:line="240" w:lineRule="auto"/>
              <w:jc w:val="right"/>
              <w:rPr>
                <w:sz w:val="22"/>
                <w:szCs w:val="22"/>
              </w:rPr>
            </w:pPr>
            <w:r w:rsidRPr="00AD1F2C">
              <w:rPr>
                <w:sz w:val="22"/>
                <w:szCs w:val="22"/>
              </w:rPr>
              <w:t>0.367</w:t>
            </w:r>
          </w:p>
        </w:tc>
        <w:tc>
          <w:tcPr>
            <w:tcW w:w="0" w:type="auto"/>
          </w:tcPr>
          <w:p w:rsidR="006C4156" w:rsidRPr="00AD1F2C" w:rsidRDefault="006C4156" w:rsidP="00FE0F29">
            <w:pPr>
              <w:pStyle w:val="Compact"/>
              <w:spacing w:line="240" w:lineRule="auto"/>
              <w:jc w:val="right"/>
              <w:rPr>
                <w:sz w:val="22"/>
                <w:szCs w:val="22"/>
              </w:rPr>
            </w:pPr>
            <w:r w:rsidRPr="00AD1F2C">
              <w:rPr>
                <w:sz w:val="22"/>
                <w:szCs w:val="22"/>
              </w:rPr>
              <w:t>0.290</w:t>
            </w:r>
          </w:p>
        </w:tc>
        <w:tc>
          <w:tcPr>
            <w:tcW w:w="0" w:type="auto"/>
          </w:tcPr>
          <w:p w:rsidR="006C4156" w:rsidRPr="00AD1F2C" w:rsidRDefault="006C4156" w:rsidP="00FE0F29">
            <w:pPr>
              <w:pStyle w:val="Compact"/>
              <w:spacing w:line="240" w:lineRule="auto"/>
              <w:jc w:val="right"/>
              <w:rPr>
                <w:sz w:val="22"/>
                <w:szCs w:val="22"/>
              </w:rPr>
            </w:pPr>
            <w:r w:rsidRPr="00AD1F2C">
              <w:rPr>
                <w:sz w:val="22"/>
                <w:szCs w:val="22"/>
              </w:rPr>
              <w:t>1.266</w:t>
            </w:r>
          </w:p>
        </w:tc>
        <w:tc>
          <w:tcPr>
            <w:tcW w:w="442" w:type="pct"/>
          </w:tcPr>
          <w:p w:rsidR="006C4156" w:rsidRPr="00AD1F2C" w:rsidRDefault="006C4156" w:rsidP="00FE0F29">
            <w:pPr>
              <w:pStyle w:val="Compact"/>
              <w:spacing w:line="240" w:lineRule="auto"/>
              <w:jc w:val="right"/>
              <w:rPr>
                <w:sz w:val="22"/>
                <w:szCs w:val="22"/>
              </w:rPr>
            </w:pPr>
            <w:r w:rsidRPr="00AD1F2C">
              <w:rPr>
                <w:sz w:val="22"/>
                <w:szCs w:val="22"/>
              </w:rPr>
              <w:t>.206</w:t>
            </w:r>
          </w:p>
        </w:tc>
      </w:tr>
      <w:tr w:rsidR="002879E2" w:rsidRPr="00D05F7E" w:rsidTr="002879E2">
        <w:tc>
          <w:tcPr>
            <w:tcW w:w="3150" w:type="pct"/>
          </w:tcPr>
          <w:p w:rsidR="006C4156" w:rsidRPr="00AD1F2C" w:rsidRDefault="006C4156" w:rsidP="00FE0F29">
            <w:pPr>
              <w:pStyle w:val="Compact"/>
              <w:spacing w:line="240" w:lineRule="auto"/>
              <w:rPr>
                <w:sz w:val="22"/>
                <w:szCs w:val="22"/>
              </w:rPr>
            </w:pPr>
            <w:r w:rsidRPr="00AD1F2C">
              <w:rPr>
                <w:sz w:val="22"/>
                <w:szCs w:val="22"/>
              </w:rPr>
              <w:t>Time</w:t>
            </w:r>
            <w:r w:rsidRPr="00AD1F2C">
              <w:rPr>
                <w:sz w:val="22"/>
                <w:szCs w:val="22"/>
                <w:vertAlign w:val="superscript"/>
              </w:rPr>
              <w:t>2</w:t>
            </w:r>
            <w:r w:rsidRPr="00AD1F2C">
              <w:rPr>
                <w:sz w:val="22"/>
                <w:szCs w:val="22"/>
              </w:rPr>
              <w:t xml:space="preserve"> × Syllable structure (γ</w:t>
            </w:r>
            <w:r w:rsidRPr="00AD1F2C">
              <w:rPr>
                <w:sz w:val="22"/>
                <w:szCs w:val="22"/>
                <w:vertAlign w:val="subscript"/>
              </w:rPr>
              <w:t>12</w:t>
            </w:r>
            <w:r w:rsidRPr="00AD1F2C">
              <w:rPr>
                <w:sz w:val="22"/>
                <w:szCs w:val="22"/>
              </w:rPr>
              <w:t>)</w:t>
            </w:r>
          </w:p>
        </w:tc>
        <w:tc>
          <w:tcPr>
            <w:tcW w:w="0" w:type="auto"/>
          </w:tcPr>
          <w:p w:rsidR="006C4156" w:rsidRPr="00AD1F2C" w:rsidRDefault="006C4156" w:rsidP="00FE0F29">
            <w:pPr>
              <w:pStyle w:val="Compact"/>
              <w:spacing w:line="240" w:lineRule="auto"/>
              <w:jc w:val="right"/>
              <w:rPr>
                <w:sz w:val="22"/>
                <w:szCs w:val="22"/>
              </w:rPr>
            </w:pPr>
            <w:r w:rsidRPr="00AD1F2C">
              <w:rPr>
                <w:sz w:val="22"/>
                <w:szCs w:val="22"/>
              </w:rPr>
              <w:t>0.243</w:t>
            </w:r>
          </w:p>
        </w:tc>
        <w:tc>
          <w:tcPr>
            <w:tcW w:w="0" w:type="auto"/>
          </w:tcPr>
          <w:p w:rsidR="006C4156" w:rsidRPr="00AD1F2C" w:rsidRDefault="006C4156" w:rsidP="00FE0F29">
            <w:pPr>
              <w:pStyle w:val="Compact"/>
              <w:spacing w:line="240" w:lineRule="auto"/>
              <w:jc w:val="right"/>
              <w:rPr>
                <w:sz w:val="22"/>
                <w:szCs w:val="22"/>
              </w:rPr>
            </w:pPr>
            <w:r w:rsidRPr="00AD1F2C">
              <w:rPr>
                <w:sz w:val="22"/>
                <w:szCs w:val="22"/>
              </w:rPr>
              <w:t>0.217</w:t>
            </w:r>
          </w:p>
        </w:tc>
        <w:tc>
          <w:tcPr>
            <w:tcW w:w="0" w:type="auto"/>
          </w:tcPr>
          <w:p w:rsidR="006C4156" w:rsidRPr="00AD1F2C" w:rsidRDefault="006C4156" w:rsidP="00FE0F29">
            <w:pPr>
              <w:pStyle w:val="Compact"/>
              <w:spacing w:line="240" w:lineRule="auto"/>
              <w:jc w:val="right"/>
              <w:rPr>
                <w:sz w:val="22"/>
                <w:szCs w:val="22"/>
              </w:rPr>
            </w:pPr>
            <w:r w:rsidRPr="00AD1F2C">
              <w:rPr>
                <w:sz w:val="22"/>
                <w:szCs w:val="22"/>
              </w:rPr>
              <w:t>1.122</w:t>
            </w:r>
          </w:p>
        </w:tc>
        <w:tc>
          <w:tcPr>
            <w:tcW w:w="442" w:type="pct"/>
          </w:tcPr>
          <w:p w:rsidR="006C4156" w:rsidRPr="00AD1F2C" w:rsidRDefault="006C4156" w:rsidP="00FE0F29">
            <w:pPr>
              <w:pStyle w:val="Compact"/>
              <w:spacing w:line="240" w:lineRule="auto"/>
              <w:jc w:val="right"/>
              <w:rPr>
                <w:sz w:val="22"/>
                <w:szCs w:val="22"/>
              </w:rPr>
            </w:pPr>
            <w:r w:rsidRPr="00AD1F2C">
              <w:rPr>
                <w:sz w:val="22"/>
                <w:szCs w:val="22"/>
              </w:rPr>
              <w:t>.262</w:t>
            </w:r>
          </w:p>
        </w:tc>
      </w:tr>
      <w:tr w:rsidR="002879E2" w:rsidRPr="00D05F7E" w:rsidTr="002879E2">
        <w:tc>
          <w:tcPr>
            <w:tcW w:w="3150" w:type="pct"/>
          </w:tcPr>
          <w:p w:rsidR="006C4156" w:rsidRPr="00AD1F2C" w:rsidRDefault="006C4156" w:rsidP="00FE0F29">
            <w:pPr>
              <w:pStyle w:val="Compact"/>
              <w:spacing w:line="240" w:lineRule="auto"/>
              <w:rPr>
                <w:sz w:val="22"/>
                <w:szCs w:val="22"/>
              </w:rPr>
            </w:pPr>
            <w:r w:rsidRPr="00AD1F2C">
              <w:rPr>
                <w:sz w:val="22"/>
                <w:szCs w:val="22"/>
              </w:rPr>
              <w:t>Time</w:t>
            </w:r>
            <w:r w:rsidRPr="00AD1F2C">
              <w:rPr>
                <w:sz w:val="22"/>
                <w:szCs w:val="22"/>
                <w:vertAlign w:val="superscript"/>
              </w:rPr>
              <w:t>3</w:t>
            </w:r>
            <w:r w:rsidRPr="00AD1F2C">
              <w:rPr>
                <w:sz w:val="22"/>
                <w:szCs w:val="22"/>
              </w:rPr>
              <w:t xml:space="preserve"> × Syllable structure (γ</w:t>
            </w:r>
            <w:r w:rsidRPr="00AD1F2C">
              <w:rPr>
                <w:sz w:val="22"/>
                <w:szCs w:val="22"/>
                <w:vertAlign w:val="subscript"/>
              </w:rPr>
              <w:t>22</w:t>
            </w:r>
            <w:r w:rsidRPr="00AD1F2C">
              <w:rPr>
                <w:sz w:val="22"/>
                <w:szCs w:val="22"/>
              </w:rPr>
              <w:t>)</w:t>
            </w:r>
          </w:p>
        </w:tc>
        <w:tc>
          <w:tcPr>
            <w:tcW w:w="0" w:type="auto"/>
          </w:tcPr>
          <w:p w:rsidR="006C4156" w:rsidRPr="00AD1F2C" w:rsidRDefault="006C4156" w:rsidP="00FE0F29">
            <w:pPr>
              <w:pStyle w:val="Compact"/>
              <w:spacing w:line="240" w:lineRule="auto"/>
              <w:jc w:val="right"/>
              <w:rPr>
                <w:sz w:val="22"/>
                <w:szCs w:val="22"/>
              </w:rPr>
            </w:pPr>
            <w:r w:rsidRPr="00AD1F2C">
              <w:rPr>
                <w:sz w:val="22"/>
                <w:szCs w:val="22"/>
              </w:rPr>
              <w:t>−0.174</w:t>
            </w:r>
          </w:p>
        </w:tc>
        <w:tc>
          <w:tcPr>
            <w:tcW w:w="0" w:type="auto"/>
          </w:tcPr>
          <w:p w:rsidR="006C4156" w:rsidRPr="00AD1F2C" w:rsidRDefault="006C4156" w:rsidP="00FE0F29">
            <w:pPr>
              <w:pStyle w:val="Compact"/>
              <w:spacing w:line="240" w:lineRule="auto"/>
              <w:jc w:val="right"/>
              <w:rPr>
                <w:sz w:val="22"/>
                <w:szCs w:val="22"/>
              </w:rPr>
            </w:pPr>
            <w:r w:rsidRPr="00AD1F2C">
              <w:rPr>
                <w:sz w:val="22"/>
                <w:szCs w:val="22"/>
              </w:rPr>
              <w:t>0.152</w:t>
            </w:r>
          </w:p>
        </w:tc>
        <w:tc>
          <w:tcPr>
            <w:tcW w:w="0" w:type="auto"/>
          </w:tcPr>
          <w:p w:rsidR="006C4156" w:rsidRPr="00AD1F2C" w:rsidRDefault="006C4156" w:rsidP="00FE0F29">
            <w:pPr>
              <w:pStyle w:val="Compact"/>
              <w:spacing w:line="240" w:lineRule="auto"/>
              <w:jc w:val="right"/>
              <w:rPr>
                <w:sz w:val="22"/>
                <w:szCs w:val="22"/>
              </w:rPr>
            </w:pPr>
            <w:r w:rsidRPr="00AD1F2C">
              <w:rPr>
                <w:sz w:val="22"/>
                <w:szCs w:val="22"/>
              </w:rPr>
              <w:t>−1.147</w:t>
            </w:r>
          </w:p>
        </w:tc>
        <w:tc>
          <w:tcPr>
            <w:tcW w:w="442" w:type="pct"/>
          </w:tcPr>
          <w:p w:rsidR="006C4156" w:rsidRPr="00AD1F2C" w:rsidRDefault="006C4156" w:rsidP="00FE0F29">
            <w:pPr>
              <w:pStyle w:val="Compact"/>
              <w:spacing w:line="240" w:lineRule="auto"/>
              <w:jc w:val="right"/>
              <w:rPr>
                <w:sz w:val="22"/>
                <w:szCs w:val="22"/>
              </w:rPr>
            </w:pPr>
            <w:r w:rsidRPr="00AD1F2C">
              <w:rPr>
                <w:sz w:val="22"/>
                <w:szCs w:val="22"/>
              </w:rPr>
              <w:t>.251</w:t>
            </w:r>
          </w:p>
        </w:tc>
      </w:tr>
      <w:tr w:rsidR="002879E2" w:rsidRPr="00D05F7E" w:rsidTr="002879E2">
        <w:tc>
          <w:tcPr>
            <w:tcW w:w="3150" w:type="pct"/>
          </w:tcPr>
          <w:p w:rsidR="006C4156" w:rsidRPr="00AD1F2C" w:rsidRDefault="006C4156" w:rsidP="00FE0F29">
            <w:pPr>
              <w:pStyle w:val="Compact"/>
              <w:spacing w:line="240" w:lineRule="auto"/>
              <w:rPr>
                <w:sz w:val="22"/>
                <w:szCs w:val="22"/>
              </w:rPr>
            </w:pPr>
            <w:r w:rsidRPr="00AD1F2C">
              <w:rPr>
                <w:sz w:val="22"/>
                <w:szCs w:val="22"/>
              </w:rPr>
              <w:t>Time</w:t>
            </w:r>
            <w:r w:rsidRPr="00AD1F2C">
              <w:rPr>
                <w:sz w:val="22"/>
                <w:szCs w:val="22"/>
                <w:vertAlign w:val="superscript"/>
              </w:rPr>
              <w:t>1</w:t>
            </w:r>
            <w:r w:rsidRPr="00AD1F2C">
              <w:rPr>
                <w:sz w:val="22"/>
                <w:szCs w:val="22"/>
              </w:rPr>
              <w:t xml:space="preserve"> × Lexical stress (γ</w:t>
            </w:r>
            <w:r w:rsidRPr="00AD1F2C">
              <w:rPr>
                <w:sz w:val="22"/>
                <w:szCs w:val="22"/>
                <w:vertAlign w:val="subscript"/>
              </w:rPr>
              <w:t>32</w:t>
            </w:r>
            <w:r w:rsidRPr="00AD1F2C">
              <w:rPr>
                <w:sz w:val="22"/>
                <w:szCs w:val="22"/>
              </w:rPr>
              <w:t>)</w:t>
            </w:r>
          </w:p>
        </w:tc>
        <w:tc>
          <w:tcPr>
            <w:tcW w:w="0" w:type="auto"/>
          </w:tcPr>
          <w:p w:rsidR="006C4156" w:rsidRPr="00AD1F2C" w:rsidRDefault="006C4156" w:rsidP="00FE0F29">
            <w:pPr>
              <w:pStyle w:val="Compact"/>
              <w:spacing w:line="240" w:lineRule="auto"/>
              <w:jc w:val="right"/>
              <w:rPr>
                <w:sz w:val="22"/>
                <w:szCs w:val="22"/>
              </w:rPr>
            </w:pPr>
            <w:r w:rsidRPr="00AD1F2C">
              <w:rPr>
                <w:sz w:val="22"/>
                <w:szCs w:val="22"/>
              </w:rPr>
              <w:t>0.795</w:t>
            </w:r>
          </w:p>
        </w:tc>
        <w:tc>
          <w:tcPr>
            <w:tcW w:w="0" w:type="auto"/>
          </w:tcPr>
          <w:p w:rsidR="006C4156" w:rsidRPr="00AD1F2C" w:rsidRDefault="006C4156" w:rsidP="00FE0F29">
            <w:pPr>
              <w:pStyle w:val="Compact"/>
              <w:spacing w:line="240" w:lineRule="auto"/>
              <w:jc w:val="right"/>
              <w:rPr>
                <w:sz w:val="22"/>
                <w:szCs w:val="22"/>
              </w:rPr>
            </w:pPr>
            <w:r w:rsidRPr="00AD1F2C">
              <w:rPr>
                <w:sz w:val="22"/>
                <w:szCs w:val="22"/>
              </w:rPr>
              <w:t>0.290</w:t>
            </w:r>
          </w:p>
        </w:tc>
        <w:tc>
          <w:tcPr>
            <w:tcW w:w="0" w:type="auto"/>
          </w:tcPr>
          <w:p w:rsidR="006C4156" w:rsidRPr="00AD1F2C" w:rsidRDefault="006C4156" w:rsidP="00FE0F29">
            <w:pPr>
              <w:pStyle w:val="Compact"/>
              <w:spacing w:line="240" w:lineRule="auto"/>
              <w:jc w:val="right"/>
              <w:rPr>
                <w:sz w:val="22"/>
                <w:szCs w:val="22"/>
              </w:rPr>
            </w:pPr>
            <w:r w:rsidRPr="00AD1F2C">
              <w:rPr>
                <w:sz w:val="22"/>
                <w:szCs w:val="22"/>
              </w:rPr>
              <w:t>2.747</w:t>
            </w:r>
          </w:p>
        </w:tc>
        <w:tc>
          <w:tcPr>
            <w:tcW w:w="442" w:type="pct"/>
          </w:tcPr>
          <w:p w:rsidR="006C4156" w:rsidRPr="00AD1F2C" w:rsidRDefault="006C4156" w:rsidP="00FE0F29">
            <w:pPr>
              <w:pStyle w:val="Compact"/>
              <w:spacing w:line="240" w:lineRule="auto"/>
              <w:jc w:val="right"/>
              <w:rPr>
                <w:sz w:val="22"/>
                <w:szCs w:val="22"/>
              </w:rPr>
            </w:pPr>
            <w:r w:rsidRPr="00AD1F2C">
              <w:rPr>
                <w:sz w:val="22"/>
                <w:szCs w:val="22"/>
              </w:rPr>
              <w:t>.006</w:t>
            </w:r>
          </w:p>
        </w:tc>
      </w:tr>
      <w:tr w:rsidR="002879E2" w:rsidRPr="00D05F7E" w:rsidTr="002879E2">
        <w:tc>
          <w:tcPr>
            <w:tcW w:w="3150" w:type="pct"/>
          </w:tcPr>
          <w:p w:rsidR="006C4156" w:rsidRPr="00AD1F2C" w:rsidRDefault="006C4156" w:rsidP="00FE0F29">
            <w:pPr>
              <w:pStyle w:val="Compact"/>
              <w:spacing w:line="240" w:lineRule="auto"/>
              <w:rPr>
                <w:sz w:val="22"/>
                <w:szCs w:val="22"/>
              </w:rPr>
            </w:pPr>
            <w:r w:rsidRPr="00AD1F2C">
              <w:rPr>
                <w:sz w:val="22"/>
                <w:szCs w:val="22"/>
              </w:rPr>
              <w:t>Time</w:t>
            </w:r>
            <w:r w:rsidRPr="00AD1F2C">
              <w:rPr>
                <w:sz w:val="22"/>
                <w:szCs w:val="22"/>
                <w:vertAlign w:val="superscript"/>
              </w:rPr>
              <w:t>2</w:t>
            </w:r>
            <w:r w:rsidRPr="00AD1F2C">
              <w:rPr>
                <w:sz w:val="22"/>
                <w:szCs w:val="22"/>
              </w:rPr>
              <w:t xml:space="preserve"> × Lexical stress (γ</w:t>
            </w:r>
            <w:r w:rsidRPr="00AD1F2C">
              <w:rPr>
                <w:sz w:val="22"/>
                <w:szCs w:val="22"/>
                <w:vertAlign w:val="subscript"/>
              </w:rPr>
              <w:t>03</w:t>
            </w:r>
            <w:r w:rsidRPr="00AD1F2C">
              <w:rPr>
                <w:sz w:val="22"/>
                <w:szCs w:val="22"/>
              </w:rPr>
              <w:t>)</w:t>
            </w:r>
          </w:p>
        </w:tc>
        <w:tc>
          <w:tcPr>
            <w:tcW w:w="0" w:type="auto"/>
          </w:tcPr>
          <w:p w:rsidR="006C4156" w:rsidRPr="00AD1F2C" w:rsidRDefault="006C4156" w:rsidP="00FE0F29">
            <w:pPr>
              <w:pStyle w:val="Compact"/>
              <w:spacing w:line="240" w:lineRule="auto"/>
              <w:jc w:val="right"/>
              <w:rPr>
                <w:sz w:val="22"/>
                <w:szCs w:val="22"/>
              </w:rPr>
            </w:pPr>
            <w:r w:rsidRPr="00AD1F2C">
              <w:rPr>
                <w:sz w:val="22"/>
                <w:szCs w:val="22"/>
              </w:rPr>
              <w:t>−0.016</w:t>
            </w:r>
          </w:p>
        </w:tc>
        <w:tc>
          <w:tcPr>
            <w:tcW w:w="0" w:type="auto"/>
          </w:tcPr>
          <w:p w:rsidR="006C4156" w:rsidRPr="00AD1F2C" w:rsidRDefault="006C4156" w:rsidP="00FE0F29">
            <w:pPr>
              <w:pStyle w:val="Compact"/>
              <w:spacing w:line="240" w:lineRule="auto"/>
              <w:jc w:val="right"/>
              <w:rPr>
                <w:sz w:val="22"/>
                <w:szCs w:val="22"/>
              </w:rPr>
            </w:pPr>
            <w:r w:rsidRPr="00AD1F2C">
              <w:rPr>
                <w:sz w:val="22"/>
                <w:szCs w:val="22"/>
              </w:rPr>
              <w:t>0.217</w:t>
            </w:r>
          </w:p>
        </w:tc>
        <w:tc>
          <w:tcPr>
            <w:tcW w:w="0" w:type="auto"/>
          </w:tcPr>
          <w:p w:rsidR="006C4156" w:rsidRPr="00AD1F2C" w:rsidRDefault="006C4156" w:rsidP="00FE0F29">
            <w:pPr>
              <w:pStyle w:val="Compact"/>
              <w:spacing w:line="240" w:lineRule="auto"/>
              <w:jc w:val="right"/>
              <w:rPr>
                <w:sz w:val="22"/>
                <w:szCs w:val="22"/>
              </w:rPr>
            </w:pPr>
            <w:r w:rsidRPr="00AD1F2C">
              <w:rPr>
                <w:sz w:val="22"/>
                <w:szCs w:val="22"/>
              </w:rPr>
              <w:t>−0.076</w:t>
            </w:r>
          </w:p>
        </w:tc>
        <w:tc>
          <w:tcPr>
            <w:tcW w:w="442" w:type="pct"/>
          </w:tcPr>
          <w:p w:rsidR="006C4156" w:rsidRPr="00AD1F2C" w:rsidRDefault="006C4156" w:rsidP="00FE0F29">
            <w:pPr>
              <w:pStyle w:val="Compact"/>
              <w:spacing w:line="240" w:lineRule="auto"/>
              <w:jc w:val="right"/>
              <w:rPr>
                <w:sz w:val="22"/>
                <w:szCs w:val="22"/>
              </w:rPr>
            </w:pPr>
            <w:r w:rsidRPr="00AD1F2C">
              <w:rPr>
                <w:sz w:val="22"/>
                <w:szCs w:val="22"/>
              </w:rPr>
              <w:t>.940</w:t>
            </w:r>
          </w:p>
        </w:tc>
      </w:tr>
      <w:tr w:rsidR="002879E2" w:rsidRPr="00D05F7E" w:rsidTr="002879E2">
        <w:tc>
          <w:tcPr>
            <w:tcW w:w="3150" w:type="pct"/>
          </w:tcPr>
          <w:p w:rsidR="006C4156" w:rsidRPr="00AD1F2C" w:rsidRDefault="006C4156" w:rsidP="00FE0F29">
            <w:pPr>
              <w:pStyle w:val="Compact"/>
              <w:spacing w:line="240" w:lineRule="auto"/>
              <w:rPr>
                <w:sz w:val="22"/>
                <w:szCs w:val="22"/>
              </w:rPr>
            </w:pPr>
            <w:r w:rsidRPr="00AD1F2C">
              <w:rPr>
                <w:sz w:val="22"/>
                <w:szCs w:val="22"/>
              </w:rPr>
              <w:t>Time</w:t>
            </w:r>
            <w:r w:rsidRPr="00AD1F2C">
              <w:rPr>
                <w:sz w:val="22"/>
                <w:szCs w:val="22"/>
                <w:vertAlign w:val="superscript"/>
              </w:rPr>
              <w:t>3</w:t>
            </w:r>
            <w:r w:rsidRPr="00AD1F2C">
              <w:rPr>
                <w:sz w:val="22"/>
                <w:szCs w:val="22"/>
              </w:rPr>
              <w:t xml:space="preserve"> × Lexical stress (γ</w:t>
            </w:r>
            <w:r w:rsidRPr="00AD1F2C">
              <w:rPr>
                <w:sz w:val="22"/>
                <w:szCs w:val="22"/>
                <w:vertAlign w:val="subscript"/>
              </w:rPr>
              <w:t>13</w:t>
            </w:r>
            <w:r w:rsidRPr="00AD1F2C">
              <w:rPr>
                <w:sz w:val="22"/>
                <w:szCs w:val="22"/>
              </w:rPr>
              <w:t>)</w:t>
            </w:r>
          </w:p>
        </w:tc>
        <w:tc>
          <w:tcPr>
            <w:tcW w:w="0" w:type="auto"/>
          </w:tcPr>
          <w:p w:rsidR="006C4156" w:rsidRPr="00AD1F2C" w:rsidRDefault="006C4156" w:rsidP="00FE0F29">
            <w:pPr>
              <w:pStyle w:val="Compact"/>
              <w:spacing w:line="240" w:lineRule="auto"/>
              <w:jc w:val="right"/>
              <w:rPr>
                <w:sz w:val="22"/>
                <w:szCs w:val="22"/>
              </w:rPr>
            </w:pPr>
            <w:r w:rsidRPr="00AD1F2C">
              <w:rPr>
                <w:sz w:val="22"/>
                <w:szCs w:val="22"/>
              </w:rPr>
              <w:t>−0.049</w:t>
            </w:r>
          </w:p>
        </w:tc>
        <w:tc>
          <w:tcPr>
            <w:tcW w:w="0" w:type="auto"/>
          </w:tcPr>
          <w:p w:rsidR="006C4156" w:rsidRPr="00AD1F2C" w:rsidRDefault="006C4156" w:rsidP="00FE0F29">
            <w:pPr>
              <w:pStyle w:val="Compact"/>
              <w:spacing w:line="240" w:lineRule="auto"/>
              <w:jc w:val="right"/>
              <w:rPr>
                <w:sz w:val="22"/>
                <w:szCs w:val="22"/>
              </w:rPr>
            </w:pPr>
            <w:r w:rsidRPr="00AD1F2C">
              <w:rPr>
                <w:sz w:val="22"/>
                <w:szCs w:val="22"/>
              </w:rPr>
              <w:t>0.152</w:t>
            </w:r>
          </w:p>
        </w:tc>
        <w:tc>
          <w:tcPr>
            <w:tcW w:w="0" w:type="auto"/>
          </w:tcPr>
          <w:p w:rsidR="006C4156" w:rsidRPr="00AD1F2C" w:rsidRDefault="006C4156" w:rsidP="00FE0F29">
            <w:pPr>
              <w:pStyle w:val="Compact"/>
              <w:spacing w:line="240" w:lineRule="auto"/>
              <w:jc w:val="right"/>
              <w:rPr>
                <w:sz w:val="22"/>
                <w:szCs w:val="22"/>
              </w:rPr>
            </w:pPr>
            <w:r w:rsidRPr="00AD1F2C">
              <w:rPr>
                <w:sz w:val="22"/>
                <w:szCs w:val="22"/>
              </w:rPr>
              <w:t>−0.321</w:t>
            </w:r>
          </w:p>
        </w:tc>
        <w:tc>
          <w:tcPr>
            <w:tcW w:w="442" w:type="pct"/>
          </w:tcPr>
          <w:p w:rsidR="006C4156" w:rsidRPr="00AD1F2C" w:rsidRDefault="006C4156" w:rsidP="00FE0F29">
            <w:pPr>
              <w:pStyle w:val="Compact"/>
              <w:spacing w:line="240" w:lineRule="auto"/>
              <w:jc w:val="right"/>
              <w:rPr>
                <w:sz w:val="22"/>
                <w:szCs w:val="22"/>
              </w:rPr>
            </w:pPr>
            <w:r w:rsidRPr="00AD1F2C">
              <w:rPr>
                <w:sz w:val="22"/>
                <w:szCs w:val="22"/>
              </w:rPr>
              <w:t>.748</w:t>
            </w:r>
          </w:p>
        </w:tc>
      </w:tr>
      <w:tr w:rsidR="002879E2" w:rsidRPr="00D05F7E" w:rsidTr="002879E2">
        <w:tc>
          <w:tcPr>
            <w:tcW w:w="3150" w:type="pct"/>
          </w:tcPr>
          <w:p w:rsidR="006C4156" w:rsidRPr="00AD1F2C" w:rsidRDefault="006C4156" w:rsidP="00FE0F29">
            <w:pPr>
              <w:pStyle w:val="Compact"/>
              <w:spacing w:line="240" w:lineRule="auto"/>
              <w:rPr>
                <w:sz w:val="22"/>
                <w:szCs w:val="22"/>
              </w:rPr>
            </w:pPr>
            <w:r w:rsidRPr="00AD1F2C">
              <w:rPr>
                <w:sz w:val="22"/>
                <w:szCs w:val="22"/>
              </w:rPr>
              <w:t>Syllable structure × Lexical stress (γ</w:t>
            </w:r>
            <w:r w:rsidRPr="00AD1F2C">
              <w:rPr>
                <w:sz w:val="22"/>
                <w:szCs w:val="22"/>
                <w:vertAlign w:val="subscript"/>
              </w:rPr>
              <w:t>23</w:t>
            </w:r>
            <w:r w:rsidRPr="00AD1F2C">
              <w:rPr>
                <w:sz w:val="22"/>
                <w:szCs w:val="22"/>
              </w:rPr>
              <w:t>)</w:t>
            </w:r>
          </w:p>
        </w:tc>
        <w:tc>
          <w:tcPr>
            <w:tcW w:w="0" w:type="auto"/>
          </w:tcPr>
          <w:p w:rsidR="006C4156" w:rsidRPr="00AD1F2C" w:rsidRDefault="006C4156" w:rsidP="00FE0F29">
            <w:pPr>
              <w:pStyle w:val="Compact"/>
              <w:spacing w:line="240" w:lineRule="auto"/>
              <w:jc w:val="right"/>
              <w:rPr>
                <w:sz w:val="22"/>
                <w:szCs w:val="22"/>
              </w:rPr>
            </w:pPr>
            <w:r w:rsidRPr="00AD1F2C">
              <w:rPr>
                <w:sz w:val="22"/>
                <w:szCs w:val="22"/>
              </w:rPr>
              <w:t>−0.094</w:t>
            </w:r>
          </w:p>
        </w:tc>
        <w:tc>
          <w:tcPr>
            <w:tcW w:w="0" w:type="auto"/>
          </w:tcPr>
          <w:p w:rsidR="006C4156" w:rsidRPr="00AD1F2C" w:rsidRDefault="006C4156" w:rsidP="00FE0F29">
            <w:pPr>
              <w:pStyle w:val="Compact"/>
              <w:spacing w:line="240" w:lineRule="auto"/>
              <w:jc w:val="right"/>
              <w:rPr>
                <w:sz w:val="22"/>
                <w:szCs w:val="22"/>
              </w:rPr>
            </w:pPr>
            <w:r w:rsidRPr="00AD1F2C">
              <w:rPr>
                <w:sz w:val="22"/>
                <w:szCs w:val="22"/>
              </w:rPr>
              <w:t>0.098</w:t>
            </w:r>
          </w:p>
        </w:tc>
        <w:tc>
          <w:tcPr>
            <w:tcW w:w="0" w:type="auto"/>
          </w:tcPr>
          <w:p w:rsidR="006C4156" w:rsidRPr="00AD1F2C" w:rsidRDefault="006C4156" w:rsidP="00FE0F29">
            <w:pPr>
              <w:pStyle w:val="Compact"/>
              <w:spacing w:line="240" w:lineRule="auto"/>
              <w:jc w:val="right"/>
              <w:rPr>
                <w:sz w:val="22"/>
                <w:szCs w:val="22"/>
              </w:rPr>
            </w:pPr>
            <w:r w:rsidRPr="00AD1F2C">
              <w:rPr>
                <w:sz w:val="22"/>
                <w:szCs w:val="22"/>
              </w:rPr>
              <w:t>−0.961</w:t>
            </w:r>
          </w:p>
        </w:tc>
        <w:tc>
          <w:tcPr>
            <w:tcW w:w="442" w:type="pct"/>
          </w:tcPr>
          <w:p w:rsidR="006C4156" w:rsidRPr="00AD1F2C" w:rsidRDefault="006C4156" w:rsidP="00FE0F29">
            <w:pPr>
              <w:pStyle w:val="Compact"/>
              <w:spacing w:line="240" w:lineRule="auto"/>
              <w:jc w:val="right"/>
              <w:rPr>
                <w:sz w:val="22"/>
                <w:szCs w:val="22"/>
              </w:rPr>
            </w:pPr>
            <w:r w:rsidRPr="00AD1F2C">
              <w:rPr>
                <w:sz w:val="22"/>
                <w:szCs w:val="22"/>
              </w:rPr>
              <w:t>.337</w:t>
            </w:r>
          </w:p>
        </w:tc>
      </w:tr>
      <w:tr w:rsidR="002879E2" w:rsidRPr="00D05F7E" w:rsidTr="002879E2">
        <w:tc>
          <w:tcPr>
            <w:tcW w:w="3150" w:type="pct"/>
          </w:tcPr>
          <w:p w:rsidR="006C4156" w:rsidRPr="00AD1F2C" w:rsidRDefault="006C4156" w:rsidP="00FE0F29">
            <w:pPr>
              <w:pStyle w:val="Compact"/>
              <w:spacing w:line="240" w:lineRule="auto"/>
              <w:rPr>
                <w:sz w:val="22"/>
                <w:szCs w:val="22"/>
              </w:rPr>
            </w:pPr>
            <w:r w:rsidRPr="00AD1F2C">
              <w:rPr>
                <w:sz w:val="22"/>
                <w:szCs w:val="22"/>
              </w:rPr>
              <w:t>Time</w:t>
            </w:r>
            <w:r w:rsidRPr="00AD1F2C">
              <w:rPr>
                <w:sz w:val="22"/>
                <w:szCs w:val="22"/>
                <w:vertAlign w:val="superscript"/>
              </w:rPr>
              <w:t>1</w:t>
            </w:r>
            <w:r w:rsidRPr="00AD1F2C">
              <w:rPr>
                <w:sz w:val="22"/>
                <w:szCs w:val="22"/>
              </w:rPr>
              <w:t xml:space="preserve"> × Group NIN (γ</w:t>
            </w:r>
            <w:r w:rsidRPr="00AD1F2C">
              <w:rPr>
                <w:sz w:val="22"/>
                <w:szCs w:val="22"/>
                <w:vertAlign w:val="subscript"/>
              </w:rPr>
              <w:t>33</w:t>
            </w:r>
            <w:r w:rsidRPr="00AD1F2C">
              <w:rPr>
                <w:sz w:val="22"/>
                <w:szCs w:val="22"/>
              </w:rPr>
              <w:t>)</w:t>
            </w:r>
          </w:p>
        </w:tc>
        <w:tc>
          <w:tcPr>
            <w:tcW w:w="0" w:type="auto"/>
          </w:tcPr>
          <w:p w:rsidR="006C4156" w:rsidRPr="00AD1F2C" w:rsidRDefault="006C4156" w:rsidP="00FE0F29">
            <w:pPr>
              <w:pStyle w:val="Compact"/>
              <w:spacing w:line="240" w:lineRule="auto"/>
              <w:jc w:val="right"/>
              <w:rPr>
                <w:sz w:val="22"/>
                <w:szCs w:val="22"/>
              </w:rPr>
            </w:pPr>
            <w:r w:rsidRPr="00AD1F2C">
              <w:rPr>
                <w:sz w:val="22"/>
                <w:szCs w:val="22"/>
              </w:rPr>
              <w:t>−0.837</w:t>
            </w:r>
          </w:p>
        </w:tc>
        <w:tc>
          <w:tcPr>
            <w:tcW w:w="0" w:type="auto"/>
          </w:tcPr>
          <w:p w:rsidR="006C4156" w:rsidRPr="00AD1F2C" w:rsidRDefault="006C4156" w:rsidP="00FE0F29">
            <w:pPr>
              <w:pStyle w:val="Compact"/>
              <w:spacing w:line="240" w:lineRule="auto"/>
              <w:jc w:val="right"/>
              <w:rPr>
                <w:sz w:val="22"/>
                <w:szCs w:val="22"/>
              </w:rPr>
            </w:pPr>
            <w:r w:rsidRPr="00AD1F2C">
              <w:rPr>
                <w:sz w:val="22"/>
                <w:szCs w:val="22"/>
              </w:rPr>
              <w:t>0.741</w:t>
            </w:r>
          </w:p>
        </w:tc>
        <w:tc>
          <w:tcPr>
            <w:tcW w:w="0" w:type="auto"/>
          </w:tcPr>
          <w:p w:rsidR="006C4156" w:rsidRPr="00AD1F2C" w:rsidRDefault="006C4156" w:rsidP="00FE0F29">
            <w:pPr>
              <w:pStyle w:val="Compact"/>
              <w:spacing w:line="240" w:lineRule="auto"/>
              <w:jc w:val="right"/>
              <w:rPr>
                <w:sz w:val="22"/>
                <w:szCs w:val="22"/>
              </w:rPr>
            </w:pPr>
            <w:r w:rsidRPr="00AD1F2C">
              <w:rPr>
                <w:sz w:val="22"/>
                <w:szCs w:val="22"/>
              </w:rPr>
              <w:t>−1.129</w:t>
            </w:r>
          </w:p>
        </w:tc>
        <w:tc>
          <w:tcPr>
            <w:tcW w:w="442" w:type="pct"/>
          </w:tcPr>
          <w:p w:rsidR="006C4156" w:rsidRPr="00AD1F2C" w:rsidRDefault="006C4156" w:rsidP="00FE0F29">
            <w:pPr>
              <w:pStyle w:val="Compact"/>
              <w:spacing w:line="240" w:lineRule="auto"/>
              <w:jc w:val="right"/>
              <w:rPr>
                <w:sz w:val="22"/>
                <w:szCs w:val="22"/>
              </w:rPr>
            </w:pPr>
            <w:r w:rsidRPr="00AD1F2C">
              <w:rPr>
                <w:sz w:val="22"/>
                <w:szCs w:val="22"/>
              </w:rPr>
              <w:t>.259</w:t>
            </w:r>
          </w:p>
        </w:tc>
      </w:tr>
      <w:tr w:rsidR="002879E2" w:rsidRPr="00D05F7E" w:rsidTr="002879E2">
        <w:tc>
          <w:tcPr>
            <w:tcW w:w="3150" w:type="pct"/>
          </w:tcPr>
          <w:p w:rsidR="006C4156" w:rsidRPr="00AD1F2C" w:rsidRDefault="006C4156" w:rsidP="00FE0F29">
            <w:pPr>
              <w:pStyle w:val="Compact"/>
              <w:spacing w:line="240" w:lineRule="auto"/>
              <w:rPr>
                <w:sz w:val="22"/>
                <w:szCs w:val="22"/>
              </w:rPr>
            </w:pPr>
            <w:r w:rsidRPr="00AD1F2C">
              <w:rPr>
                <w:sz w:val="22"/>
                <w:szCs w:val="22"/>
              </w:rPr>
              <w:t>Time</w:t>
            </w:r>
            <w:r w:rsidRPr="00AD1F2C">
              <w:rPr>
                <w:sz w:val="22"/>
                <w:szCs w:val="22"/>
                <w:vertAlign w:val="superscript"/>
              </w:rPr>
              <w:t>1</w:t>
            </w:r>
            <w:r w:rsidRPr="00AD1F2C">
              <w:rPr>
                <w:sz w:val="22"/>
                <w:szCs w:val="22"/>
              </w:rPr>
              <w:t xml:space="preserve"> × Group IN (γ</w:t>
            </w:r>
            <w:r w:rsidRPr="00AD1F2C">
              <w:rPr>
                <w:sz w:val="22"/>
                <w:szCs w:val="22"/>
                <w:vertAlign w:val="subscript"/>
              </w:rPr>
              <w:t>04</w:t>
            </w:r>
            <w:r w:rsidRPr="00AD1F2C">
              <w:rPr>
                <w:sz w:val="22"/>
                <w:szCs w:val="22"/>
              </w:rPr>
              <w:t>)</w:t>
            </w:r>
          </w:p>
        </w:tc>
        <w:tc>
          <w:tcPr>
            <w:tcW w:w="0" w:type="auto"/>
          </w:tcPr>
          <w:p w:rsidR="006C4156" w:rsidRPr="00AD1F2C" w:rsidRDefault="006C4156" w:rsidP="00FE0F29">
            <w:pPr>
              <w:pStyle w:val="Compact"/>
              <w:spacing w:line="240" w:lineRule="auto"/>
              <w:jc w:val="right"/>
              <w:rPr>
                <w:sz w:val="22"/>
                <w:szCs w:val="22"/>
              </w:rPr>
            </w:pPr>
            <w:r w:rsidRPr="00AD1F2C">
              <w:rPr>
                <w:sz w:val="22"/>
                <w:szCs w:val="22"/>
              </w:rPr>
              <w:t>−0.247</w:t>
            </w:r>
          </w:p>
        </w:tc>
        <w:tc>
          <w:tcPr>
            <w:tcW w:w="0" w:type="auto"/>
          </w:tcPr>
          <w:p w:rsidR="006C4156" w:rsidRPr="00AD1F2C" w:rsidRDefault="006C4156" w:rsidP="00FE0F29">
            <w:pPr>
              <w:pStyle w:val="Compact"/>
              <w:spacing w:line="240" w:lineRule="auto"/>
              <w:jc w:val="right"/>
              <w:rPr>
                <w:sz w:val="22"/>
                <w:szCs w:val="22"/>
              </w:rPr>
            </w:pPr>
            <w:r w:rsidRPr="00AD1F2C">
              <w:rPr>
                <w:sz w:val="22"/>
                <w:szCs w:val="22"/>
              </w:rPr>
              <w:t>0.757</w:t>
            </w:r>
          </w:p>
        </w:tc>
        <w:tc>
          <w:tcPr>
            <w:tcW w:w="0" w:type="auto"/>
          </w:tcPr>
          <w:p w:rsidR="006C4156" w:rsidRPr="00AD1F2C" w:rsidRDefault="006C4156" w:rsidP="00FE0F29">
            <w:pPr>
              <w:pStyle w:val="Compact"/>
              <w:spacing w:line="240" w:lineRule="auto"/>
              <w:jc w:val="right"/>
              <w:rPr>
                <w:sz w:val="22"/>
                <w:szCs w:val="22"/>
              </w:rPr>
            </w:pPr>
            <w:r w:rsidRPr="00AD1F2C">
              <w:rPr>
                <w:sz w:val="22"/>
                <w:szCs w:val="22"/>
              </w:rPr>
              <w:t>−0.326</w:t>
            </w:r>
          </w:p>
        </w:tc>
        <w:tc>
          <w:tcPr>
            <w:tcW w:w="442" w:type="pct"/>
          </w:tcPr>
          <w:p w:rsidR="006C4156" w:rsidRPr="00AD1F2C" w:rsidRDefault="006C4156" w:rsidP="00FE0F29">
            <w:pPr>
              <w:pStyle w:val="Compact"/>
              <w:spacing w:line="240" w:lineRule="auto"/>
              <w:jc w:val="right"/>
              <w:rPr>
                <w:sz w:val="22"/>
                <w:szCs w:val="22"/>
              </w:rPr>
            </w:pPr>
            <w:r w:rsidRPr="00AD1F2C">
              <w:rPr>
                <w:sz w:val="22"/>
                <w:szCs w:val="22"/>
              </w:rPr>
              <w:t>.744</w:t>
            </w:r>
          </w:p>
        </w:tc>
      </w:tr>
      <w:tr w:rsidR="002879E2" w:rsidRPr="00D05F7E" w:rsidTr="002879E2">
        <w:tc>
          <w:tcPr>
            <w:tcW w:w="3150" w:type="pct"/>
          </w:tcPr>
          <w:p w:rsidR="006C4156" w:rsidRPr="00AD1F2C" w:rsidRDefault="006C4156" w:rsidP="00FE0F29">
            <w:pPr>
              <w:pStyle w:val="Compact"/>
              <w:spacing w:line="240" w:lineRule="auto"/>
              <w:rPr>
                <w:sz w:val="22"/>
                <w:szCs w:val="22"/>
              </w:rPr>
            </w:pPr>
            <w:r w:rsidRPr="00AD1F2C">
              <w:rPr>
                <w:sz w:val="22"/>
                <w:szCs w:val="22"/>
              </w:rPr>
              <w:t>Time</w:t>
            </w:r>
            <w:r w:rsidRPr="00AD1F2C">
              <w:rPr>
                <w:sz w:val="22"/>
                <w:szCs w:val="22"/>
                <w:vertAlign w:val="superscript"/>
              </w:rPr>
              <w:t>2</w:t>
            </w:r>
            <w:r w:rsidRPr="00AD1F2C">
              <w:rPr>
                <w:sz w:val="22"/>
                <w:szCs w:val="22"/>
              </w:rPr>
              <w:t xml:space="preserve"> × Group NIN (γ</w:t>
            </w:r>
            <w:r w:rsidRPr="00AD1F2C">
              <w:rPr>
                <w:sz w:val="22"/>
                <w:szCs w:val="22"/>
                <w:vertAlign w:val="subscript"/>
              </w:rPr>
              <w:t>14</w:t>
            </w:r>
            <w:r w:rsidRPr="00AD1F2C">
              <w:rPr>
                <w:sz w:val="22"/>
                <w:szCs w:val="22"/>
              </w:rPr>
              <w:t>)</w:t>
            </w:r>
          </w:p>
        </w:tc>
        <w:tc>
          <w:tcPr>
            <w:tcW w:w="0" w:type="auto"/>
          </w:tcPr>
          <w:p w:rsidR="006C4156" w:rsidRPr="00AD1F2C" w:rsidRDefault="006C4156" w:rsidP="00FE0F29">
            <w:pPr>
              <w:pStyle w:val="Compact"/>
              <w:spacing w:line="240" w:lineRule="auto"/>
              <w:jc w:val="right"/>
              <w:rPr>
                <w:sz w:val="22"/>
                <w:szCs w:val="22"/>
              </w:rPr>
            </w:pPr>
            <w:r w:rsidRPr="00AD1F2C">
              <w:rPr>
                <w:sz w:val="22"/>
                <w:szCs w:val="22"/>
              </w:rPr>
              <w:t>1.911</w:t>
            </w:r>
          </w:p>
        </w:tc>
        <w:tc>
          <w:tcPr>
            <w:tcW w:w="0" w:type="auto"/>
          </w:tcPr>
          <w:p w:rsidR="006C4156" w:rsidRPr="00AD1F2C" w:rsidRDefault="006C4156" w:rsidP="00FE0F29">
            <w:pPr>
              <w:pStyle w:val="Compact"/>
              <w:spacing w:line="240" w:lineRule="auto"/>
              <w:jc w:val="right"/>
              <w:rPr>
                <w:sz w:val="22"/>
                <w:szCs w:val="22"/>
              </w:rPr>
            </w:pPr>
            <w:r w:rsidRPr="00AD1F2C">
              <w:rPr>
                <w:sz w:val="22"/>
                <w:szCs w:val="22"/>
              </w:rPr>
              <w:t>0.382</w:t>
            </w:r>
          </w:p>
        </w:tc>
        <w:tc>
          <w:tcPr>
            <w:tcW w:w="0" w:type="auto"/>
          </w:tcPr>
          <w:p w:rsidR="006C4156" w:rsidRPr="00AD1F2C" w:rsidRDefault="006C4156" w:rsidP="00FE0F29">
            <w:pPr>
              <w:pStyle w:val="Compact"/>
              <w:spacing w:line="240" w:lineRule="auto"/>
              <w:jc w:val="right"/>
              <w:rPr>
                <w:sz w:val="22"/>
                <w:szCs w:val="22"/>
              </w:rPr>
            </w:pPr>
            <w:r w:rsidRPr="00AD1F2C">
              <w:rPr>
                <w:sz w:val="22"/>
                <w:szCs w:val="22"/>
              </w:rPr>
              <w:t>5.006</w:t>
            </w:r>
          </w:p>
        </w:tc>
        <w:tc>
          <w:tcPr>
            <w:tcW w:w="442" w:type="pct"/>
          </w:tcPr>
          <w:p w:rsidR="006C4156" w:rsidRPr="00AD1F2C" w:rsidRDefault="006C4156" w:rsidP="00FE0F29">
            <w:pPr>
              <w:pStyle w:val="Compact"/>
              <w:spacing w:line="240" w:lineRule="auto"/>
              <w:jc w:val="right"/>
              <w:rPr>
                <w:sz w:val="22"/>
                <w:szCs w:val="22"/>
              </w:rPr>
            </w:pPr>
            <w:r w:rsidRPr="00AD1F2C">
              <w:rPr>
                <w:sz w:val="22"/>
                <w:szCs w:val="22"/>
              </w:rPr>
              <w:t>&lt; .001</w:t>
            </w:r>
          </w:p>
        </w:tc>
      </w:tr>
      <w:tr w:rsidR="002879E2" w:rsidRPr="00D05F7E" w:rsidTr="002879E2">
        <w:tc>
          <w:tcPr>
            <w:tcW w:w="3150" w:type="pct"/>
          </w:tcPr>
          <w:p w:rsidR="006C4156" w:rsidRPr="00AD1F2C" w:rsidRDefault="006C4156" w:rsidP="00FE0F29">
            <w:pPr>
              <w:pStyle w:val="Compact"/>
              <w:spacing w:line="240" w:lineRule="auto"/>
              <w:rPr>
                <w:sz w:val="22"/>
                <w:szCs w:val="22"/>
              </w:rPr>
            </w:pPr>
            <w:r w:rsidRPr="00AD1F2C">
              <w:rPr>
                <w:sz w:val="22"/>
                <w:szCs w:val="22"/>
              </w:rPr>
              <w:t>Time</w:t>
            </w:r>
            <w:r w:rsidRPr="00AD1F2C">
              <w:rPr>
                <w:sz w:val="22"/>
                <w:szCs w:val="22"/>
                <w:vertAlign w:val="superscript"/>
              </w:rPr>
              <w:t>2</w:t>
            </w:r>
            <w:r w:rsidRPr="00AD1F2C">
              <w:rPr>
                <w:sz w:val="22"/>
                <w:szCs w:val="22"/>
              </w:rPr>
              <w:t xml:space="preserve"> × Group IN (γ</w:t>
            </w:r>
            <w:r w:rsidRPr="00AD1F2C">
              <w:rPr>
                <w:sz w:val="22"/>
                <w:szCs w:val="22"/>
                <w:vertAlign w:val="subscript"/>
              </w:rPr>
              <w:t>24</w:t>
            </w:r>
            <w:r w:rsidRPr="00AD1F2C">
              <w:rPr>
                <w:sz w:val="22"/>
                <w:szCs w:val="22"/>
              </w:rPr>
              <w:t>)</w:t>
            </w:r>
          </w:p>
        </w:tc>
        <w:tc>
          <w:tcPr>
            <w:tcW w:w="0" w:type="auto"/>
          </w:tcPr>
          <w:p w:rsidR="006C4156" w:rsidRPr="00AD1F2C" w:rsidRDefault="006C4156" w:rsidP="00FE0F29">
            <w:pPr>
              <w:pStyle w:val="Compact"/>
              <w:spacing w:line="240" w:lineRule="auto"/>
              <w:jc w:val="right"/>
              <w:rPr>
                <w:sz w:val="22"/>
                <w:szCs w:val="22"/>
              </w:rPr>
            </w:pPr>
            <w:r w:rsidRPr="00AD1F2C">
              <w:rPr>
                <w:sz w:val="22"/>
                <w:szCs w:val="22"/>
              </w:rPr>
              <w:t>0.764</w:t>
            </w:r>
          </w:p>
        </w:tc>
        <w:tc>
          <w:tcPr>
            <w:tcW w:w="0" w:type="auto"/>
          </w:tcPr>
          <w:p w:rsidR="006C4156" w:rsidRPr="00AD1F2C" w:rsidRDefault="006C4156" w:rsidP="00FE0F29">
            <w:pPr>
              <w:pStyle w:val="Compact"/>
              <w:spacing w:line="240" w:lineRule="auto"/>
              <w:jc w:val="right"/>
              <w:rPr>
                <w:sz w:val="22"/>
                <w:szCs w:val="22"/>
              </w:rPr>
            </w:pPr>
            <w:r w:rsidRPr="00AD1F2C">
              <w:rPr>
                <w:sz w:val="22"/>
                <w:szCs w:val="22"/>
              </w:rPr>
              <w:t>0.390</w:t>
            </w:r>
          </w:p>
        </w:tc>
        <w:tc>
          <w:tcPr>
            <w:tcW w:w="0" w:type="auto"/>
          </w:tcPr>
          <w:p w:rsidR="006C4156" w:rsidRPr="00AD1F2C" w:rsidRDefault="006C4156" w:rsidP="00FE0F29">
            <w:pPr>
              <w:pStyle w:val="Compact"/>
              <w:spacing w:line="240" w:lineRule="auto"/>
              <w:jc w:val="right"/>
              <w:rPr>
                <w:sz w:val="22"/>
                <w:szCs w:val="22"/>
              </w:rPr>
            </w:pPr>
            <w:r w:rsidRPr="00AD1F2C">
              <w:rPr>
                <w:sz w:val="22"/>
                <w:szCs w:val="22"/>
              </w:rPr>
              <w:t>1.959</w:t>
            </w:r>
          </w:p>
        </w:tc>
        <w:tc>
          <w:tcPr>
            <w:tcW w:w="442" w:type="pct"/>
          </w:tcPr>
          <w:p w:rsidR="006C4156" w:rsidRPr="00AD1F2C" w:rsidRDefault="006C4156" w:rsidP="00FE0F29">
            <w:pPr>
              <w:pStyle w:val="Compact"/>
              <w:spacing w:line="240" w:lineRule="auto"/>
              <w:jc w:val="right"/>
              <w:rPr>
                <w:sz w:val="22"/>
                <w:szCs w:val="22"/>
              </w:rPr>
            </w:pPr>
            <w:r w:rsidRPr="00AD1F2C">
              <w:rPr>
                <w:sz w:val="22"/>
                <w:szCs w:val="22"/>
              </w:rPr>
              <w:t>.050</w:t>
            </w:r>
          </w:p>
        </w:tc>
      </w:tr>
      <w:tr w:rsidR="002879E2" w:rsidRPr="00D05F7E" w:rsidTr="002879E2">
        <w:tc>
          <w:tcPr>
            <w:tcW w:w="3150" w:type="pct"/>
          </w:tcPr>
          <w:p w:rsidR="006C4156" w:rsidRPr="00AD1F2C" w:rsidRDefault="006C4156" w:rsidP="00FE0F29">
            <w:pPr>
              <w:pStyle w:val="Compact"/>
              <w:spacing w:line="240" w:lineRule="auto"/>
              <w:rPr>
                <w:sz w:val="22"/>
                <w:szCs w:val="22"/>
              </w:rPr>
            </w:pPr>
            <w:r w:rsidRPr="00AD1F2C">
              <w:rPr>
                <w:sz w:val="22"/>
                <w:szCs w:val="22"/>
              </w:rPr>
              <w:t>Time</w:t>
            </w:r>
            <w:r w:rsidRPr="00AD1F2C">
              <w:rPr>
                <w:sz w:val="22"/>
                <w:szCs w:val="22"/>
                <w:vertAlign w:val="superscript"/>
              </w:rPr>
              <w:t>3</w:t>
            </w:r>
            <w:r w:rsidRPr="00AD1F2C">
              <w:rPr>
                <w:sz w:val="22"/>
                <w:szCs w:val="22"/>
              </w:rPr>
              <w:t xml:space="preserve"> × Group NIN (γ</w:t>
            </w:r>
            <w:r w:rsidRPr="00AD1F2C">
              <w:rPr>
                <w:sz w:val="22"/>
                <w:szCs w:val="22"/>
                <w:vertAlign w:val="subscript"/>
              </w:rPr>
              <w:t>34</w:t>
            </w:r>
            <w:r w:rsidRPr="00AD1F2C">
              <w:rPr>
                <w:sz w:val="22"/>
                <w:szCs w:val="22"/>
              </w:rPr>
              <w:t>)</w:t>
            </w:r>
          </w:p>
        </w:tc>
        <w:tc>
          <w:tcPr>
            <w:tcW w:w="0" w:type="auto"/>
          </w:tcPr>
          <w:p w:rsidR="006C4156" w:rsidRPr="00AD1F2C" w:rsidRDefault="006C4156" w:rsidP="00FE0F29">
            <w:pPr>
              <w:pStyle w:val="Compact"/>
              <w:spacing w:line="240" w:lineRule="auto"/>
              <w:jc w:val="right"/>
              <w:rPr>
                <w:sz w:val="22"/>
                <w:szCs w:val="22"/>
              </w:rPr>
            </w:pPr>
            <w:r w:rsidRPr="00AD1F2C">
              <w:rPr>
                <w:sz w:val="22"/>
                <w:szCs w:val="22"/>
              </w:rPr>
              <w:t>1.108</w:t>
            </w:r>
          </w:p>
        </w:tc>
        <w:tc>
          <w:tcPr>
            <w:tcW w:w="0" w:type="auto"/>
          </w:tcPr>
          <w:p w:rsidR="006C4156" w:rsidRPr="00AD1F2C" w:rsidRDefault="006C4156" w:rsidP="00FE0F29">
            <w:pPr>
              <w:pStyle w:val="Compact"/>
              <w:spacing w:line="240" w:lineRule="auto"/>
              <w:jc w:val="right"/>
              <w:rPr>
                <w:sz w:val="22"/>
                <w:szCs w:val="22"/>
              </w:rPr>
            </w:pPr>
            <w:r w:rsidRPr="00AD1F2C">
              <w:rPr>
                <w:sz w:val="22"/>
                <w:szCs w:val="22"/>
              </w:rPr>
              <w:t>0.328</w:t>
            </w:r>
          </w:p>
        </w:tc>
        <w:tc>
          <w:tcPr>
            <w:tcW w:w="0" w:type="auto"/>
          </w:tcPr>
          <w:p w:rsidR="006C4156" w:rsidRPr="00AD1F2C" w:rsidRDefault="006C4156" w:rsidP="00FE0F29">
            <w:pPr>
              <w:pStyle w:val="Compact"/>
              <w:spacing w:line="240" w:lineRule="auto"/>
              <w:jc w:val="right"/>
              <w:rPr>
                <w:sz w:val="22"/>
                <w:szCs w:val="22"/>
              </w:rPr>
            </w:pPr>
            <w:r w:rsidRPr="00AD1F2C">
              <w:rPr>
                <w:sz w:val="22"/>
                <w:szCs w:val="22"/>
              </w:rPr>
              <w:t>3.382</w:t>
            </w:r>
          </w:p>
        </w:tc>
        <w:tc>
          <w:tcPr>
            <w:tcW w:w="442" w:type="pct"/>
          </w:tcPr>
          <w:p w:rsidR="006C4156" w:rsidRPr="00AD1F2C" w:rsidRDefault="006C4156" w:rsidP="00FE0F29">
            <w:pPr>
              <w:pStyle w:val="Compact"/>
              <w:spacing w:line="240" w:lineRule="auto"/>
              <w:jc w:val="right"/>
              <w:rPr>
                <w:sz w:val="22"/>
                <w:szCs w:val="22"/>
              </w:rPr>
            </w:pPr>
            <w:r w:rsidRPr="00AD1F2C">
              <w:rPr>
                <w:sz w:val="22"/>
                <w:szCs w:val="22"/>
              </w:rPr>
              <w:t>&lt; .001</w:t>
            </w:r>
          </w:p>
        </w:tc>
      </w:tr>
      <w:tr w:rsidR="002879E2" w:rsidRPr="00D05F7E" w:rsidTr="002879E2">
        <w:tc>
          <w:tcPr>
            <w:tcW w:w="3150" w:type="pct"/>
          </w:tcPr>
          <w:p w:rsidR="006C4156" w:rsidRPr="00AD1F2C" w:rsidRDefault="006C4156" w:rsidP="00FE0F29">
            <w:pPr>
              <w:pStyle w:val="Compact"/>
              <w:spacing w:line="240" w:lineRule="auto"/>
              <w:rPr>
                <w:sz w:val="22"/>
                <w:szCs w:val="22"/>
              </w:rPr>
            </w:pPr>
            <w:r w:rsidRPr="00AD1F2C">
              <w:rPr>
                <w:sz w:val="22"/>
                <w:szCs w:val="22"/>
              </w:rPr>
              <w:t>Time</w:t>
            </w:r>
            <w:r w:rsidRPr="00AD1F2C">
              <w:rPr>
                <w:sz w:val="22"/>
                <w:szCs w:val="22"/>
                <w:vertAlign w:val="superscript"/>
              </w:rPr>
              <w:t>3</w:t>
            </w:r>
            <w:r w:rsidRPr="00AD1F2C">
              <w:rPr>
                <w:sz w:val="22"/>
                <w:szCs w:val="22"/>
              </w:rPr>
              <w:t xml:space="preserve"> × Group IN (γ</w:t>
            </w:r>
            <w:r w:rsidRPr="00AD1F2C">
              <w:rPr>
                <w:sz w:val="22"/>
                <w:szCs w:val="22"/>
                <w:vertAlign w:val="subscript"/>
              </w:rPr>
              <w:t>05</w:t>
            </w:r>
            <w:r w:rsidRPr="00AD1F2C">
              <w:rPr>
                <w:sz w:val="22"/>
                <w:szCs w:val="22"/>
              </w:rPr>
              <w:t>)</w:t>
            </w:r>
          </w:p>
        </w:tc>
        <w:tc>
          <w:tcPr>
            <w:tcW w:w="0" w:type="auto"/>
          </w:tcPr>
          <w:p w:rsidR="006C4156" w:rsidRPr="00AD1F2C" w:rsidRDefault="006C4156" w:rsidP="00FE0F29">
            <w:pPr>
              <w:pStyle w:val="Compact"/>
              <w:spacing w:line="240" w:lineRule="auto"/>
              <w:jc w:val="right"/>
              <w:rPr>
                <w:sz w:val="22"/>
                <w:szCs w:val="22"/>
              </w:rPr>
            </w:pPr>
            <w:r w:rsidRPr="00AD1F2C">
              <w:rPr>
                <w:sz w:val="22"/>
                <w:szCs w:val="22"/>
              </w:rPr>
              <w:t>0.607</w:t>
            </w:r>
          </w:p>
        </w:tc>
        <w:tc>
          <w:tcPr>
            <w:tcW w:w="0" w:type="auto"/>
          </w:tcPr>
          <w:p w:rsidR="006C4156" w:rsidRPr="00AD1F2C" w:rsidRDefault="006C4156" w:rsidP="00FE0F29">
            <w:pPr>
              <w:pStyle w:val="Compact"/>
              <w:spacing w:line="240" w:lineRule="auto"/>
              <w:jc w:val="right"/>
              <w:rPr>
                <w:sz w:val="22"/>
                <w:szCs w:val="22"/>
              </w:rPr>
            </w:pPr>
            <w:r w:rsidRPr="00AD1F2C">
              <w:rPr>
                <w:sz w:val="22"/>
                <w:szCs w:val="22"/>
              </w:rPr>
              <w:t>0.335</w:t>
            </w:r>
          </w:p>
        </w:tc>
        <w:tc>
          <w:tcPr>
            <w:tcW w:w="0" w:type="auto"/>
          </w:tcPr>
          <w:p w:rsidR="006C4156" w:rsidRPr="00AD1F2C" w:rsidRDefault="006C4156" w:rsidP="00FE0F29">
            <w:pPr>
              <w:pStyle w:val="Compact"/>
              <w:spacing w:line="240" w:lineRule="auto"/>
              <w:jc w:val="right"/>
              <w:rPr>
                <w:sz w:val="22"/>
                <w:szCs w:val="22"/>
              </w:rPr>
            </w:pPr>
            <w:r w:rsidRPr="00AD1F2C">
              <w:rPr>
                <w:sz w:val="22"/>
                <w:szCs w:val="22"/>
              </w:rPr>
              <w:t>1.815</w:t>
            </w:r>
          </w:p>
        </w:tc>
        <w:tc>
          <w:tcPr>
            <w:tcW w:w="442" w:type="pct"/>
          </w:tcPr>
          <w:p w:rsidR="006C4156" w:rsidRPr="00AD1F2C" w:rsidRDefault="006C4156" w:rsidP="00FE0F29">
            <w:pPr>
              <w:pStyle w:val="Compact"/>
              <w:spacing w:line="240" w:lineRule="auto"/>
              <w:jc w:val="right"/>
              <w:rPr>
                <w:sz w:val="22"/>
                <w:szCs w:val="22"/>
              </w:rPr>
            </w:pPr>
            <w:r w:rsidRPr="00AD1F2C">
              <w:rPr>
                <w:sz w:val="22"/>
                <w:szCs w:val="22"/>
              </w:rPr>
              <w:t>.070</w:t>
            </w:r>
          </w:p>
        </w:tc>
      </w:tr>
      <w:tr w:rsidR="002879E2" w:rsidRPr="00D05F7E" w:rsidTr="002879E2">
        <w:tc>
          <w:tcPr>
            <w:tcW w:w="3150" w:type="pct"/>
          </w:tcPr>
          <w:p w:rsidR="006C4156" w:rsidRPr="00AD1F2C" w:rsidRDefault="006C4156" w:rsidP="00FE0F29">
            <w:pPr>
              <w:pStyle w:val="Compact"/>
              <w:spacing w:line="240" w:lineRule="auto"/>
              <w:rPr>
                <w:sz w:val="22"/>
                <w:szCs w:val="22"/>
              </w:rPr>
            </w:pPr>
            <w:r w:rsidRPr="00AD1F2C">
              <w:rPr>
                <w:sz w:val="22"/>
                <w:szCs w:val="22"/>
              </w:rPr>
              <w:t>Time</w:t>
            </w:r>
            <w:r w:rsidRPr="00AD1F2C">
              <w:rPr>
                <w:sz w:val="22"/>
                <w:szCs w:val="22"/>
                <w:vertAlign w:val="superscript"/>
              </w:rPr>
              <w:t>1</w:t>
            </w:r>
            <w:r w:rsidRPr="00AD1F2C">
              <w:rPr>
                <w:sz w:val="22"/>
                <w:szCs w:val="22"/>
              </w:rPr>
              <w:t xml:space="preserve"> × Syllable structure × Lexical stress (γ</w:t>
            </w:r>
            <w:r w:rsidRPr="00AD1F2C">
              <w:rPr>
                <w:sz w:val="22"/>
                <w:szCs w:val="22"/>
                <w:vertAlign w:val="subscript"/>
              </w:rPr>
              <w:t>15</w:t>
            </w:r>
            <w:r w:rsidRPr="00AD1F2C">
              <w:rPr>
                <w:sz w:val="22"/>
                <w:szCs w:val="22"/>
              </w:rPr>
              <w:t>)</w:t>
            </w:r>
          </w:p>
        </w:tc>
        <w:tc>
          <w:tcPr>
            <w:tcW w:w="0" w:type="auto"/>
          </w:tcPr>
          <w:p w:rsidR="006C4156" w:rsidRPr="00AD1F2C" w:rsidRDefault="006C4156" w:rsidP="00FE0F29">
            <w:pPr>
              <w:pStyle w:val="Compact"/>
              <w:spacing w:line="240" w:lineRule="auto"/>
              <w:jc w:val="right"/>
              <w:rPr>
                <w:sz w:val="22"/>
                <w:szCs w:val="22"/>
              </w:rPr>
            </w:pPr>
            <w:r w:rsidRPr="00AD1F2C">
              <w:rPr>
                <w:sz w:val="22"/>
                <w:szCs w:val="22"/>
              </w:rPr>
              <w:t>−0.153</w:t>
            </w:r>
          </w:p>
        </w:tc>
        <w:tc>
          <w:tcPr>
            <w:tcW w:w="0" w:type="auto"/>
          </w:tcPr>
          <w:p w:rsidR="006C4156" w:rsidRPr="00AD1F2C" w:rsidRDefault="006C4156" w:rsidP="00FE0F29">
            <w:pPr>
              <w:pStyle w:val="Compact"/>
              <w:spacing w:line="240" w:lineRule="auto"/>
              <w:jc w:val="right"/>
              <w:rPr>
                <w:sz w:val="22"/>
                <w:szCs w:val="22"/>
              </w:rPr>
            </w:pPr>
            <w:r w:rsidRPr="00AD1F2C">
              <w:rPr>
                <w:sz w:val="22"/>
                <w:szCs w:val="22"/>
              </w:rPr>
              <w:t>0.290</w:t>
            </w:r>
          </w:p>
        </w:tc>
        <w:tc>
          <w:tcPr>
            <w:tcW w:w="0" w:type="auto"/>
          </w:tcPr>
          <w:p w:rsidR="006C4156" w:rsidRPr="00AD1F2C" w:rsidRDefault="006C4156" w:rsidP="00FE0F29">
            <w:pPr>
              <w:pStyle w:val="Compact"/>
              <w:spacing w:line="240" w:lineRule="auto"/>
              <w:jc w:val="right"/>
              <w:rPr>
                <w:sz w:val="22"/>
                <w:szCs w:val="22"/>
              </w:rPr>
            </w:pPr>
            <w:r w:rsidRPr="00AD1F2C">
              <w:rPr>
                <w:sz w:val="22"/>
                <w:szCs w:val="22"/>
              </w:rPr>
              <w:t>−0.530</w:t>
            </w:r>
          </w:p>
        </w:tc>
        <w:tc>
          <w:tcPr>
            <w:tcW w:w="442" w:type="pct"/>
          </w:tcPr>
          <w:p w:rsidR="006C4156" w:rsidRPr="00AD1F2C" w:rsidRDefault="006C4156" w:rsidP="00FE0F29">
            <w:pPr>
              <w:pStyle w:val="Compact"/>
              <w:spacing w:line="240" w:lineRule="auto"/>
              <w:jc w:val="right"/>
              <w:rPr>
                <w:sz w:val="22"/>
                <w:szCs w:val="22"/>
              </w:rPr>
            </w:pPr>
            <w:r w:rsidRPr="00AD1F2C">
              <w:rPr>
                <w:sz w:val="22"/>
                <w:szCs w:val="22"/>
              </w:rPr>
              <w:t>.596</w:t>
            </w:r>
          </w:p>
        </w:tc>
      </w:tr>
      <w:tr w:rsidR="002879E2" w:rsidRPr="00D05F7E" w:rsidTr="002879E2">
        <w:tc>
          <w:tcPr>
            <w:tcW w:w="3150" w:type="pct"/>
          </w:tcPr>
          <w:p w:rsidR="006C4156" w:rsidRPr="00AD1F2C" w:rsidRDefault="006C4156" w:rsidP="00FE0F29">
            <w:pPr>
              <w:pStyle w:val="Compact"/>
              <w:spacing w:line="240" w:lineRule="auto"/>
              <w:rPr>
                <w:sz w:val="22"/>
                <w:szCs w:val="22"/>
              </w:rPr>
            </w:pPr>
            <w:r w:rsidRPr="00AD1F2C">
              <w:rPr>
                <w:sz w:val="22"/>
                <w:szCs w:val="22"/>
              </w:rPr>
              <w:t>Time</w:t>
            </w:r>
            <w:r w:rsidRPr="00AD1F2C">
              <w:rPr>
                <w:sz w:val="22"/>
                <w:szCs w:val="22"/>
                <w:vertAlign w:val="superscript"/>
              </w:rPr>
              <w:t>2</w:t>
            </w:r>
            <w:r w:rsidRPr="00AD1F2C">
              <w:rPr>
                <w:sz w:val="22"/>
                <w:szCs w:val="22"/>
              </w:rPr>
              <w:t xml:space="preserve"> × Syllable structure × Lexical stress (γ</w:t>
            </w:r>
            <w:r w:rsidRPr="00AD1F2C">
              <w:rPr>
                <w:sz w:val="22"/>
                <w:szCs w:val="22"/>
                <w:vertAlign w:val="subscript"/>
              </w:rPr>
              <w:t>25</w:t>
            </w:r>
            <w:r w:rsidRPr="00AD1F2C">
              <w:rPr>
                <w:sz w:val="22"/>
                <w:szCs w:val="22"/>
              </w:rPr>
              <w:t>)</w:t>
            </w:r>
          </w:p>
        </w:tc>
        <w:tc>
          <w:tcPr>
            <w:tcW w:w="0" w:type="auto"/>
          </w:tcPr>
          <w:p w:rsidR="006C4156" w:rsidRPr="00AD1F2C" w:rsidRDefault="006C4156" w:rsidP="00FE0F29">
            <w:pPr>
              <w:pStyle w:val="Compact"/>
              <w:spacing w:line="240" w:lineRule="auto"/>
              <w:jc w:val="right"/>
              <w:rPr>
                <w:sz w:val="22"/>
                <w:szCs w:val="22"/>
              </w:rPr>
            </w:pPr>
            <w:r w:rsidRPr="00AD1F2C">
              <w:rPr>
                <w:sz w:val="22"/>
                <w:szCs w:val="22"/>
              </w:rPr>
              <w:t>0.497</w:t>
            </w:r>
          </w:p>
        </w:tc>
        <w:tc>
          <w:tcPr>
            <w:tcW w:w="0" w:type="auto"/>
          </w:tcPr>
          <w:p w:rsidR="006C4156" w:rsidRPr="00AD1F2C" w:rsidRDefault="006C4156" w:rsidP="00FE0F29">
            <w:pPr>
              <w:pStyle w:val="Compact"/>
              <w:spacing w:line="240" w:lineRule="auto"/>
              <w:jc w:val="right"/>
              <w:rPr>
                <w:sz w:val="22"/>
                <w:szCs w:val="22"/>
              </w:rPr>
            </w:pPr>
            <w:r w:rsidRPr="00AD1F2C">
              <w:rPr>
                <w:sz w:val="22"/>
                <w:szCs w:val="22"/>
              </w:rPr>
              <w:t>0.255</w:t>
            </w:r>
          </w:p>
        </w:tc>
        <w:tc>
          <w:tcPr>
            <w:tcW w:w="0" w:type="auto"/>
          </w:tcPr>
          <w:p w:rsidR="006C4156" w:rsidRPr="00AD1F2C" w:rsidRDefault="006C4156" w:rsidP="00FE0F29">
            <w:pPr>
              <w:pStyle w:val="Compact"/>
              <w:spacing w:line="240" w:lineRule="auto"/>
              <w:jc w:val="right"/>
              <w:rPr>
                <w:sz w:val="22"/>
                <w:szCs w:val="22"/>
              </w:rPr>
            </w:pPr>
            <w:r w:rsidRPr="00AD1F2C">
              <w:rPr>
                <w:sz w:val="22"/>
                <w:szCs w:val="22"/>
              </w:rPr>
              <w:t>1.950</w:t>
            </w:r>
          </w:p>
        </w:tc>
        <w:tc>
          <w:tcPr>
            <w:tcW w:w="442" w:type="pct"/>
          </w:tcPr>
          <w:p w:rsidR="006C4156" w:rsidRPr="00AD1F2C" w:rsidRDefault="006C4156" w:rsidP="00FE0F29">
            <w:pPr>
              <w:pStyle w:val="Compact"/>
              <w:spacing w:line="240" w:lineRule="auto"/>
              <w:jc w:val="right"/>
              <w:rPr>
                <w:sz w:val="22"/>
                <w:szCs w:val="22"/>
              </w:rPr>
            </w:pPr>
            <w:r w:rsidRPr="00AD1F2C">
              <w:rPr>
                <w:sz w:val="22"/>
                <w:szCs w:val="22"/>
              </w:rPr>
              <w:t>.051</w:t>
            </w:r>
          </w:p>
        </w:tc>
      </w:tr>
      <w:tr w:rsidR="002879E2" w:rsidRPr="00D05F7E" w:rsidTr="002879E2">
        <w:tc>
          <w:tcPr>
            <w:tcW w:w="3150" w:type="pct"/>
          </w:tcPr>
          <w:p w:rsidR="006C4156" w:rsidRPr="00AD1F2C" w:rsidRDefault="006C4156" w:rsidP="00FE0F29">
            <w:pPr>
              <w:pStyle w:val="Compact"/>
              <w:spacing w:line="240" w:lineRule="auto"/>
              <w:rPr>
                <w:sz w:val="22"/>
                <w:szCs w:val="22"/>
              </w:rPr>
            </w:pPr>
            <w:r w:rsidRPr="00AD1F2C">
              <w:rPr>
                <w:sz w:val="22"/>
                <w:szCs w:val="22"/>
              </w:rPr>
              <w:t>Time</w:t>
            </w:r>
            <w:r w:rsidRPr="00AD1F2C">
              <w:rPr>
                <w:sz w:val="22"/>
                <w:szCs w:val="22"/>
                <w:vertAlign w:val="superscript"/>
              </w:rPr>
              <w:t>3</w:t>
            </w:r>
            <w:r w:rsidRPr="00AD1F2C">
              <w:rPr>
                <w:sz w:val="22"/>
                <w:szCs w:val="22"/>
              </w:rPr>
              <w:t xml:space="preserve"> × Syllable structure × Lexical stress (γ</w:t>
            </w:r>
            <w:r w:rsidRPr="00AD1F2C">
              <w:rPr>
                <w:sz w:val="22"/>
                <w:szCs w:val="22"/>
                <w:vertAlign w:val="subscript"/>
              </w:rPr>
              <w:t>35</w:t>
            </w:r>
            <w:r w:rsidRPr="00AD1F2C">
              <w:rPr>
                <w:sz w:val="22"/>
                <w:szCs w:val="22"/>
              </w:rPr>
              <w:t>)</w:t>
            </w:r>
          </w:p>
        </w:tc>
        <w:tc>
          <w:tcPr>
            <w:tcW w:w="0" w:type="auto"/>
          </w:tcPr>
          <w:p w:rsidR="006C4156" w:rsidRPr="00AD1F2C" w:rsidRDefault="006C4156" w:rsidP="00FE0F29">
            <w:pPr>
              <w:pStyle w:val="Compact"/>
              <w:spacing w:line="240" w:lineRule="auto"/>
              <w:jc w:val="right"/>
              <w:rPr>
                <w:sz w:val="22"/>
                <w:szCs w:val="22"/>
              </w:rPr>
            </w:pPr>
            <w:r w:rsidRPr="00AD1F2C">
              <w:rPr>
                <w:sz w:val="22"/>
                <w:szCs w:val="22"/>
              </w:rPr>
              <w:t>−0.112</w:t>
            </w:r>
          </w:p>
        </w:tc>
        <w:tc>
          <w:tcPr>
            <w:tcW w:w="0" w:type="auto"/>
          </w:tcPr>
          <w:p w:rsidR="006C4156" w:rsidRPr="00AD1F2C" w:rsidRDefault="006C4156" w:rsidP="00FE0F29">
            <w:pPr>
              <w:pStyle w:val="Compact"/>
              <w:spacing w:line="240" w:lineRule="auto"/>
              <w:jc w:val="right"/>
              <w:rPr>
                <w:sz w:val="22"/>
                <w:szCs w:val="22"/>
              </w:rPr>
            </w:pPr>
            <w:r w:rsidRPr="00AD1F2C">
              <w:rPr>
                <w:sz w:val="22"/>
                <w:szCs w:val="22"/>
              </w:rPr>
              <w:t>0.152</w:t>
            </w:r>
          </w:p>
        </w:tc>
        <w:tc>
          <w:tcPr>
            <w:tcW w:w="0" w:type="auto"/>
          </w:tcPr>
          <w:p w:rsidR="006C4156" w:rsidRPr="00AD1F2C" w:rsidRDefault="006C4156" w:rsidP="00FE0F29">
            <w:pPr>
              <w:pStyle w:val="Compact"/>
              <w:spacing w:line="240" w:lineRule="auto"/>
              <w:jc w:val="right"/>
              <w:rPr>
                <w:sz w:val="22"/>
                <w:szCs w:val="22"/>
              </w:rPr>
            </w:pPr>
            <w:r w:rsidRPr="00AD1F2C">
              <w:rPr>
                <w:sz w:val="22"/>
                <w:szCs w:val="22"/>
              </w:rPr>
              <w:t>−0.736</w:t>
            </w:r>
          </w:p>
        </w:tc>
        <w:tc>
          <w:tcPr>
            <w:tcW w:w="442" w:type="pct"/>
          </w:tcPr>
          <w:p w:rsidR="006C4156" w:rsidRPr="00AD1F2C" w:rsidRDefault="006C4156" w:rsidP="00FE0F29">
            <w:pPr>
              <w:pStyle w:val="Compact"/>
              <w:spacing w:line="240" w:lineRule="auto"/>
              <w:jc w:val="right"/>
              <w:rPr>
                <w:sz w:val="22"/>
                <w:szCs w:val="22"/>
              </w:rPr>
            </w:pPr>
            <w:r w:rsidRPr="00AD1F2C">
              <w:rPr>
                <w:sz w:val="22"/>
                <w:szCs w:val="22"/>
              </w:rPr>
              <w:t>.462</w:t>
            </w:r>
          </w:p>
        </w:tc>
      </w:tr>
      <w:tr w:rsidR="002879E2" w:rsidRPr="00D05F7E" w:rsidTr="002879E2">
        <w:tc>
          <w:tcPr>
            <w:tcW w:w="3150" w:type="pct"/>
          </w:tcPr>
          <w:p w:rsidR="006C4156" w:rsidRPr="00AD1F2C" w:rsidRDefault="006C4156" w:rsidP="00FE0F29">
            <w:pPr>
              <w:pStyle w:val="Compact"/>
              <w:spacing w:line="240" w:lineRule="auto"/>
              <w:rPr>
                <w:sz w:val="22"/>
                <w:szCs w:val="22"/>
              </w:rPr>
            </w:pPr>
            <w:r w:rsidRPr="00AD1F2C">
              <w:rPr>
                <w:sz w:val="22"/>
                <w:szCs w:val="22"/>
              </w:rPr>
              <w:t>Syllable structure × Lexical stress × Group NIN (γ</w:t>
            </w:r>
            <w:r w:rsidRPr="00AD1F2C">
              <w:rPr>
                <w:sz w:val="22"/>
                <w:szCs w:val="22"/>
                <w:vertAlign w:val="subscript"/>
              </w:rPr>
              <w:t>06</w:t>
            </w:r>
            <w:r w:rsidRPr="00AD1F2C">
              <w:rPr>
                <w:sz w:val="22"/>
                <w:szCs w:val="22"/>
              </w:rPr>
              <w:t>)</w:t>
            </w:r>
          </w:p>
        </w:tc>
        <w:tc>
          <w:tcPr>
            <w:tcW w:w="0" w:type="auto"/>
          </w:tcPr>
          <w:p w:rsidR="006C4156" w:rsidRPr="00AD1F2C" w:rsidRDefault="006C4156" w:rsidP="00FE0F29">
            <w:pPr>
              <w:pStyle w:val="Compact"/>
              <w:spacing w:line="240" w:lineRule="auto"/>
              <w:jc w:val="right"/>
              <w:rPr>
                <w:sz w:val="22"/>
                <w:szCs w:val="22"/>
              </w:rPr>
            </w:pPr>
            <w:r w:rsidRPr="00AD1F2C">
              <w:rPr>
                <w:sz w:val="22"/>
                <w:szCs w:val="22"/>
              </w:rPr>
              <w:t>0.406</w:t>
            </w:r>
          </w:p>
        </w:tc>
        <w:tc>
          <w:tcPr>
            <w:tcW w:w="0" w:type="auto"/>
          </w:tcPr>
          <w:p w:rsidR="006C4156" w:rsidRPr="00AD1F2C" w:rsidRDefault="006C4156" w:rsidP="00FE0F29">
            <w:pPr>
              <w:pStyle w:val="Compact"/>
              <w:spacing w:line="240" w:lineRule="auto"/>
              <w:jc w:val="right"/>
              <w:rPr>
                <w:sz w:val="22"/>
                <w:szCs w:val="22"/>
              </w:rPr>
            </w:pPr>
            <w:r w:rsidRPr="00AD1F2C">
              <w:rPr>
                <w:sz w:val="22"/>
                <w:szCs w:val="22"/>
              </w:rPr>
              <w:t>0.063</w:t>
            </w:r>
          </w:p>
        </w:tc>
        <w:tc>
          <w:tcPr>
            <w:tcW w:w="0" w:type="auto"/>
          </w:tcPr>
          <w:p w:rsidR="006C4156" w:rsidRPr="00AD1F2C" w:rsidRDefault="006C4156" w:rsidP="00FE0F29">
            <w:pPr>
              <w:pStyle w:val="Compact"/>
              <w:spacing w:line="240" w:lineRule="auto"/>
              <w:jc w:val="right"/>
              <w:rPr>
                <w:sz w:val="22"/>
                <w:szCs w:val="22"/>
              </w:rPr>
            </w:pPr>
            <w:r w:rsidRPr="00AD1F2C">
              <w:rPr>
                <w:sz w:val="22"/>
                <w:szCs w:val="22"/>
              </w:rPr>
              <w:t>6.455</w:t>
            </w:r>
          </w:p>
        </w:tc>
        <w:tc>
          <w:tcPr>
            <w:tcW w:w="442" w:type="pct"/>
          </w:tcPr>
          <w:p w:rsidR="006C4156" w:rsidRPr="00AD1F2C" w:rsidRDefault="006C4156" w:rsidP="00FE0F29">
            <w:pPr>
              <w:pStyle w:val="Compact"/>
              <w:spacing w:line="240" w:lineRule="auto"/>
              <w:jc w:val="right"/>
              <w:rPr>
                <w:sz w:val="22"/>
                <w:szCs w:val="22"/>
              </w:rPr>
            </w:pPr>
            <w:r w:rsidRPr="00AD1F2C">
              <w:rPr>
                <w:sz w:val="22"/>
                <w:szCs w:val="22"/>
              </w:rPr>
              <w:t>&lt; .001</w:t>
            </w:r>
          </w:p>
        </w:tc>
      </w:tr>
      <w:tr w:rsidR="002879E2" w:rsidRPr="00D05F7E" w:rsidTr="002879E2">
        <w:tc>
          <w:tcPr>
            <w:tcW w:w="3150" w:type="pct"/>
          </w:tcPr>
          <w:p w:rsidR="006C4156" w:rsidRPr="00AD1F2C" w:rsidRDefault="006C4156" w:rsidP="00FE0F29">
            <w:pPr>
              <w:pStyle w:val="Compact"/>
              <w:spacing w:line="240" w:lineRule="auto"/>
              <w:rPr>
                <w:sz w:val="22"/>
                <w:szCs w:val="22"/>
              </w:rPr>
            </w:pPr>
            <w:r w:rsidRPr="00AD1F2C">
              <w:rPr>
                <w:sz w:val="22"/>
                <w:szCs w:val="22"/>
              </w:rPr>
              <w:t>Syllable structure × Lexical stress × Group IN (γ</w:t>
            </w:r>
            <w:r w:rsidRPr="00AD1F2C">
              <w:rPr>
                <w:sz w:val="22"/>
                <w:szCs w:val="22"/>
                <w:vertAlign w:val="subscript"/>
              </w:rPr>
              <w:t>16</w:t>
            </w:r>
            <w:r w:rsidRPr="00AD1F2C">
              <w:rPr>
                <w:sz w:val="22"/>
                <w:szCs w:val="22"/>
              </w:rPr>
              <w:t>)</w:t>
            </w:r>
          </w:p>
        </w:tc>
        <w:tc>
          <w:tcPr>
            <w:tcW w:w="0" w:type="auto"/>
          </w:tcPr>
          <w:p w:rsidR="006C4156" w:rsidRPr="00AD1F2C" w:rsidRDefault="006C4156" w:rsidP="00FE0F29">
            <w:pPr>
              <w:pStyle w:val="Compact"/>
              <w:spacing w:line="240" w:lineRule="auto"/>
              <w:jc w:val="right"/>
              <w:rPr>
                <w:sz w:val="22"/>
                <w:szCs w:val="22"/>
              </w:rPr>
            </w:pPr>
            <w:r w:rsidRPr="00AD1F2C">
              <w:rPr>
                <w:sz w:val="22"/>
                <w:szCs w:val="22"/>
              </w:rPr>
              <w:t>0.206</w:t>
            </w:r>
          </w:p>
        </w:tc>
        <w:tc>
          <w:tcPr>
            <w:tcW w:w="0" w:type="auto"/>
          </w:tcPr>
          <w:p w:rsidR="006C4156" w:rsidRPr="00AD1F2C" w:rsidRDefault="006C4156" w:rsidP="00FE0F29">
            <w:pPr>
              <w:pStyle w:val="Compact"/>
              <w:spacing w:line="240" w:lineRule="auto"/>
              <w:jc w:val="right"/>
              <w:rPr>
                <w:sz w:val="22"/>
                <w:szCs w:val="22"/>
              </w:rPr>
            </w:pPr>
            <w:r w:rsidRPr="00AD1F2C">
              <w:rPr>
                <w:sz w:val="22"/>
                <w:szCs w:val="22"/>
              </w:rPr>
              <w:t>0.064</w:t>
            </w:r>
          </w:p>
        </w:tc>
        <w:tc>
          <w:tcPr>
            <w:tcW w:w="0" w:type="auto"/>
          </w:tcPr>
          <w:p w:rsidR="006C4156" w:rsidRPr="00AD1F2C" w:rsidRDefault="006C4156" w:rsidP="00FE0F29">
            <w:pPr>
              <w:pStyle w:val="Compact"/>
              <w:spacing w:line="240" w:lineRule="auto"/>
              <w:jc w:val="right"/>
              <w:rPr>
                <w:sz w:val="22"/>
                <w:szCs w:val="22"/>
              </w:rPr>
            </w:pPr>
            <w:r w:rsidRPr="00AD1F2C">
              <w:rPr>
                <w:sz w:val="22"/>
                <w:szCs w:val="22"/>
              </w:rPr>
              <w:t>3.217</w:t>
            </w:r>
          </w:p>
        </w:tc>
        <w:tc>
          <w:tcPr>
            <w:tcW w:w="442" w:type="pct"/>
          </w:tcPr>
          <w:p w:rsidR="006C4156" w:rsidRPr="00AD1F2C" w:rsidRDefault="006C4156" w:rsidP="00FE0F29">
            <w:pPr>
              <w:pStyle w:val="Compact"/>
              <w:spacing w:line="240" w:lineRule="auto"/>
              <w:jc w:val="right"/>
              <w:rPr>
                <w:sz w:val="22"/>
                <w:szCs w:val="22"/>
              </w:rPr>
            </w:pPr>
            <w:r w:rsidRPr="00AD1F2C">
              <w:rPr>
                <w:sz w:val="22"/>
                <w:szCs w:val="22"/>
              </w:rPr>
              <w:t>.001</w:t>
            </w:r>
          </w:p>
        </w:tc>
      </w:tr>
      <w:tr w:rsidR="002879E2" w:rsidRPr="00D05F7E" w:rsidTr="002879E2">
        <w:tc>
          <w:tcPr>
            <w:tcW w:w="3150" w:type="pct"/>
          </w:tcPr>
          <w:p w:rsidR="006C4156" w:rsidRPr="00AD1F2C" w:rsidRDefault="006C4156" w:rsidP="00FE0F29">
            <w:pPr>
              <w:pStyle w:val="Compact"/>
              <w:spacing w:line="240" w:lineRule="auto"/>
              <w:rPr>
                <w:sz w:val="22"/>
                <w:szCs w:val="22"/>
              </w:rPr>
            </w:pPr>
            <w:r w:rsidRPr="00AD1F2C">
              <w:rPr>
                <w:sz w:val="22"/>
                <w:szCs w:val="22"/>
              </w:rPr>
              <w:t>Time</w:t>
            </w:r>
            <w:r w:rsidRPr="00AD1F2C">
              <w:rPr>
                <w:sz w:val="22"/>
                <w:szCs w:val="22"/>
                <w:vertAlign w:val="superscript"/>
              </w:rPr>
              <w:t>2</w:t>
            </w:r>
            <w:r w:rsidRPr="00AD1F2C">
              <w:rPr>
                <w:sz w:val="22"/>
                <w:szCs w:val="22"/>
              </w:rPr>
              <w:t xml:space="preserve"> × Syllable structure × Lexical stress × Group NIN (γ</w:t>
            </w:r>
            <w:r w:rsidRPr="00AD1F2C">
              <w:rPr>
                <w:sz w:val="22"/>
                <w:szCs w:val="22"/>
                <w:vertAlign w:val="subscript"/>
              </w:rPr>
              <w:t>26</w:t>
            </w:r>
            <w:r w:rsidRPr="00AD1F2C">
              <w:rPr>
                <w:sz w:val="22"/>
                <w:szCs w:val="22"/>
              </w:rPr>
              <w:t>)</w:t>
            </w:r>
          </w:p>
        </w:tc>
        <w:tc>
          <w:tcPr>
            <w:tcW w:w="0" w:type="auto"/>
          </w:tcPr>
          <w:p w:rsidR="006C4156" w:rsidRPr="00AD1F2C" w:rsidRDefault="006C4156" w:rsidP="00FE0F29">
            <w:pPr>
              <w:pStyle w:val="Compact"/>
              <w:spacing w:line="240" w:lineRule="auto"/>
              <w:jc w:val="right"/>
              <w:rPr>
                <w:sz w:val="22"/>
                <w:szCs w:val="22"/>
              </w:rPr>
            </w:pPr>
            <w:r w:rsidRPr="00AD1F2C">
              <w:rPr>
                <w:sz w:val="22"/>
                <w:szCs w:val="22"/>
              </w:rPr>
              <w:t>−0.661</w:t>
            </w:r>
          </w:p>
        </w:tc>
        <w:tc>
          <w:tcPr>
            <w:tcW w:w="0" w:type="auto"/>
          </w:tcPr>
          <w:p w:rsidR="006C4156" w:rsidRPr="00AD1F2C" w:rsidRDefault="006C4156" w:rsidP="00FE0F29">
            <w:pPr>
              <w:pStyle w:val="Compact"/>
              <w:spacing w:line="240" w:lineRule="auto"/>
              <w:jc w:val="right"/>
              <w:rPr>
                <w:sz w:val="22"/>
                <w:szCs w:val="22"/>
              </w:rPr>
            </w:pPr>
            <w:r w:rsidRPr="00AD1F2C">
              <w:rPr>
                <w:sz w:val="22"/>
                <w:szCs w:val="22"/>
              </w:rPr>
              <w:t>0.259</w:t>
            </w:r>
          </w:p>
        </w:tc>
        <w:tc>
          <w:tcPr>
            <w:tcW w:w="0" w:type="auto"/>
          </w:tcPr>
          <w:p w:rsidR="006C4156" w:rsidRPr="00AD1F2C" w:rsidRDefault="006C4156" w:rsidP="00FE0F29">
            <w:pPr>
              <w:pStyle w:val="Compact"/>
              <w:spacing w:line="240" w:lineRule="auto"/>
              <w:jc w:val="right"/>
              <w:rPr>
                <w:sz w:val="22"/>
                <w:szCs w:val="22"/>
              </w:rPr>
            </w:pPr>
            <w:r w:rsidRPr="00AD1F2C">
              <w:rPr>
                <w:sz w:val="22"/>
                <w:szCs w:val="22"/>
              </w:rPr>
              <w:t>−2.556</w:t>
            </w:r>
          </w:p>
        </w:tc>
        <w:tc>
          <w:tcPr>
            <w:tcW w:w="442" w:type="pct"/>
          </w:tcPr>
          <w:p w:rsidR="006C4156" w:rsidRPr="00AD1F2C" w:rsidRDefault="006C4156" w:rsidP="00FE0F29">
            <w:pPr>
              <w:pStyle w:val="Compact"/>
              <w:spacing w:line="240" w:lineRule="auto"/>
              <w:jc w:val="right"/>
              <w:rPr>
                <w:sz w:val="22"/>
                <w:szCs w:val="22"/>
              </w:rPr>
            </w:pPr>
            <w:r w:rsidRPr="00AD1F2C">
              <w:rPr>
                <w:sz w:val="22"/>
                <w:szCs w:val="22"/>
              </w:rPr>
              <w:t>.011</w:t>
            </w:r>
          </w:p>
        </w:tc>
      </w:tr>
      <w:tr w:rsidR="002879E2" w:rsidRPr="00D05F7E" w:rsidTr="002879E2">
        <w:tc>
          <w:tcPr>
            <w:tcW w:w="3150" w:type="pct"/>
          </w:tcPr>
          <w:p w:rsidR="006C4156" w:rsidRPr="00AD1F2C" w:rsidRDefault="006C4156" w:rsidP="00FE0F29">
            <w:pPr>
              <w:pStyle w:val="Compact"/>
              <w:spacing w:line="240" w:lineRule="auto"/>
              <w:rPr>
                <w:sz w:val="22"/>
                <w:szCs w:val="22"/>
              </w:rPr>
            </w:pPr>
            <w:r w:rsidRPr="00AD1F2C">
              <w:rPr>
                <w:sz w:val="22"/>
                <w:szCs w:val="22"/>
              </w:rPr>
              <w:t>Time</w:t>
            </w:r>
            <w:r w:rsidRPr="00AD1F2C">
              <w:rPr>
                <w:sz w:val="22"/>
                <w:szCs w:val="22"/>
                <w:vertAlign w:val="superscript"/>
              </w:rPr>
              <w:t>2</w:t>
            </w:r>
            <w:r w:rsidRPr="00AD1F2C">
              <w:rPr>
                <w:sz w:val="22"/>
                <w:szCs w:val="22"/>
              </w:rPr>
              <w:t xml:space="preserve"> × Syllable structure × Lexical stress × Group IN (γ</w:t>
            </w:r>
            <w:r w:rsidRPr="00AD1F2C">
              <w:rPr>
                <w:sz w:val="22"/>
                <w:szCs w:val="22"/>
                <w:vertAlign w:val="subscript"/>
              </w:rPr>
              <w:t>36</w:t>
            </w:r>
            <w:r w:rsidRPr="00AD1F2C">
              <w:rPr>
                <w:sz w:val="22"/>
                <w:szCs w:val="22"/>
              </w:rPr>
              <w:t>)</w:t>
            </w:r>
          </w:p>
        </w:tc>
        <w:tc>
          <w:tcPr>
            <w:tcW w:w="0" w:type="auto"/>
          </w:tcPr>
          <w:p w:rsidR="006C4156" w:rsidRPr="00AD1F2C" w:rsidRDefault="006C4156" w:rsidP="00FE0F29">
            <w:pPr>
              <w:pStyle w:val="Compact"/>
              <w:spacing w:line="240" w:lineRule="auto"/>
              <w:jc w:val="right"/>
              <w:rPr>
                <w:sz w:val="22"/>
                <w:szCs w:val="22"/>
              </w:rPr>
            </w:pPr>
            <w:r w:rsidRPr="00AD1F2C">
              <w:rPr>
                <w:sz w:val="22"/>
                <w:szCs w:val="22"/>
              </w:rPr>
              <w:t>−0.251</w:t>
            </w:r>
          </w:p>
        </w:tc>
        <w:tc>
          <w:tcPr>
            <w:tcW w:w="0" w:type="auto"/>
          </w:tcPr>
          <w:p w:rsidR="006C4156" w:rsidRPr="00AD1F2C" w:rsidRDefault="006C4156" w:rsidP="00FE0F29">
            <w:pPr>
              <w:pStyle w:val="Compact"/>
              <w:spacing w:line="240" w:lineRule="auto"/>
              <w:jc w:val="right"/>
              <w:rPr>
                <w:sz w:val="22"/>
                <w:szCs w:val="22"/>
              </w:rPr>
            </w:pPr>
            <w:r w:rsidRPr="00AD1F2C">
              <w:rPr>
                <w:sz w:val="22"/>
                <w:szCs w:val="22"/>
              </w:rPr>
              <w:t>0.264</w:t>
            </w:r>
          </w:p>
        </w:tc>
        <w:tc>
          <w:tcPr>
            <w:tcW w:w="0" w:type="auto"/>
          </w:tcPr>
          <w:p w:rsidR="006C4156" w:rsidRPr="00AD1F2C" w:rsidRDefault="006C4156" w:rsidP="00FE0F29">
            <w:pPr>
              <w:pStyle w:val="Compact"/>
              <w:spacing w:line="240" w:lineRule="auto"/>
              <w:jc w:val="right"/>
              <w:rPr>
                <w:sz w:val="22"/>
                <w:szCs w:val="22"/>
              </w:rPr>
            </w:pPr>
            <w:r w:rsidRPr="00AD1F2C">
              <w:rPr>
                <w:sz w:val="22"/>
                <w:szCs w:val="22"/>
              </w:rPr>
              <w:t>−0.951</w:t>
            </w:r>
          </w:p>
        </w:tc>
        <w:tc>
          <w:tcPr>
            <w:tcW w:w="442" w:type="pct"/>
          </w:tcPr>
          <w:p w:rsidR="006C4156" w:rsidRPr="00AD1F2C" w:rsidRDefault="006C4156" w:rsidP="00FE0F29">
            <w:pPr>
              <w:pStyle w:val="Compact"/>
              <w:spacing w:line="240" w:lineRule="auto"/>
              <w:jc w:val="right"/>
              <w:rPr>
                <w:sz w:val="22"/>
                <w:szCs w:val="22"/>
              </w:rPr>
            </w:pPr>
            <w:r w:rsidRPr="00AD1F2C">
              <w:rPr>
                <w:sz w:val="22"/>
                <w:szCs w:val="22"/>
              </w:rPr>
              <w:t>.342</w:t>
            </w:r>
          </w:p>
        </w:tc>
      </w:tr>
    </w:tbl>
    <w:p w:rsidR="006C4156" w:rsidRDefault="006C4156" w:rsidP="002879E2">
      <w:pPr>
        <w:pStyle w:val="Bibliografa"/>
        <w:ind w:left="0" w:firstLine="0"/>
      </w:pPr>
    </w:p>
    <w:p w:rsidR="006C4156" w:rsidRPr="00285E67" w:rsidRDefault="006C4156" w:rsidP="006C4156">
      <w:pPr>
        <w:pStyle w:val="Bibliografa"/>
        <w:rPr>
          <w:b/>
          <w:bCs/>
        </w:rPr>
      </w:pPr>
      <w:r>
        <w:br w:type="column"/>
      </w:r>
      <w:r w:rsidRPr="00285E67">
        <w:rPr>
          <w:b/>
          <w:bCs/>
        </w:rPr>
        <w:lastRenderedPageBreak/>
        <w:t>Appendix 3: Growth curve model random effects</w:t>
      </w:r>
    </w:p>
    <w:tbl>
      <w:tblPr>
        <w:tblStyle w:val="Table"/>
        <w:tblW w:w="0" w:type="pct"/>
        <w:tblLook w:val="07E0" w:firstRow="1" w:lastRow="1" w:firstColumn="1" w:lastColumn="1" w:noHBand="1" w:noVBand="1"/>
      </w:tblPr>
      <w:tblGrid>
        <w:gridCol w:w="1170"/>
        <w:gridCol w:w="1395"/>
        <w:gridCol w:w="1010"/>
        <w:gridCol w:w="711"/>
        <w:gridCol w:w="1304"/>
        <w:gridCol w:w="616"/>
        <w:gridCol w:w="616"/>
        <w:gridCol w:w="616"/>
        <w:gridCol w:w="601"/>
        <w:gridCol w:w="601"/>
      </w:tblGrid>
      <w:tr w:rsidR="006C4156" w:rsidRPr="002879E2" w:rsidTr="00FE0F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6C4156" w:rsidRPr="002879E2" w:rsidRDefault="006C4156" w:rsidP="00FE0F29">
            <w:pPr>
              <w:pStyle w:val="Compact"/>
              <w:spacing w:line="240" w:lineRule="auto"/>
              <w:rPr>
                <w:sz w:val="22"/>
                <w:szCs w:val="22"/>
              </w:rPr>
            </w:pPr>
            <w:r w:rsidRPr="002879E2">
              <w:rPr>
                <w:sz w:val="22"/>
                <w:szCs w:val="22"/>
              </w:rPr>
              <w:t>Group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6C4156" w:rsidRPr="002879E2" w:rsidRDefault="006C4156" w:rsidP="00FE0F29">
            <w:pPr>
              <w:pStyle w:val="Compact"/>
              <w:spacing w:line="240" w:lineRule="auto"/>
              <w:rPr>
                <w:sz w:val="22"/>
                <w:szCs w:val="22"/>
              </w:rPr>
            </w:pPr>
            <w:r w:rsidRPr="002879E2">
              <w:rPr>
                <w:sz w:val="22"/>
                <w:szCs w:val="22"/>
              </w:rPr>
              <w:t>Parameter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6C4156" w:rsidRPr="002879E2" w:rsidRDefault="006C4156" w:rsidP="00FE0F29">
            <w:pPr>
              <w:pStyle w:val="Compact"/>
              <w:spacing w:line="240" w:lineRule="auto"/>
              <w:jc w:val="right"/>
              <w:rPr>
                <w:sz w:val="22"/>
                <w:szCs w:val="22"/>
              </w:rPr>
            </w:pPr>
            <w:r w:rsidRPr="002879E2">
              <w:rPr>
                <w:sz w:val="22"/>
                <w:szCs w:val="22"/>
              </w:rPr>
              <w:t>Variance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6C4156" w:rsidRPr="002879E2" w:rsidRDefault="006C4156" w:rsidP="00FE0F29">
            <w:pPr>
              <w:pStyle w:val="Compact"/>
              <w:spacing w:line="240" w:lineRule="auto"/>
              <w:jc w:val="right"/>
              <w:rPr>
                <w:sz w:val="22"/>
                <w:szCs w:val="22"/>
              </w:rPr>
            </w:pPr>
            <w:r w:rsidRPr="002879E2">
              <w:rPr>
                <w:sz w:val="22"/>
                <w:szCs w:val="22"/>
              </w:rPr>
              <w:t>SD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6C4156" w:rsidRPr="002879E2" w:rsidRDefault="006C4156" w:rsidP="00FE0F29">
            <w:pPr>
              <w:pStyle w:val="Compact"/>
              <w:spacing w:line="240" w:lineRule="auto"/>
              <w:jc w:val="right"/>
              <w:rPr>
                <w:sz w:val="22"/>
                <w:szCs w:val="22"/>
              </w:rPr>
            </w:pPr>
            <w:r w:rsidRPr="002879E2">
              <w:rPr>
                <w:sz w:val="22"/>
                <w:szCs w:val="22"/>
              </w:rPr>
              <w:t>Correlations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6C4156" w:rsidRPr="002879E2" w:rsidRDefault="006C4156" w:rsidP="00FE0F29">
            <w:pPr>
              <w:pStyle w:val="Compact"/>
              <w:spacing w:line="240" w:lineRule="auto"/>
              <w:jc w:val="right"/>
              <w:rPr>
                <w:sz w:val="22"/>
                <w:szCs w:val="22"/>
              </w:rPr>
            </w:pPr>
            <w:r w:rsidRPr="002879E2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6C4156" w:rsidRPr="002879E2" w:rsidRDefault="006C4156" w:rsidP="00FE0F29">
            <w:pPr>
              <w:pStyle w:val="Compact"/>
              <w:spacing w:line="240" w:lineRule="auto"/>
              <w:jc w:val="right"/>
              <w:rPr>
                <w:sz w:val="22"/>
                <w:szCs w:val="22"/>
              </w:rPr>
            </w:pPr>
            <w:r w:rsidRPr="002879E2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6C4156" w:rsidRPr="002879E2" w:rsidRDefault="006C4156" w:rsidP="00FE0F29">
            <w:pPr>
              <w:pStyle w:val="Compact"/>
              <w:spacing w:line="240" w:lineRule="auto"/>
              <w:jc w:val="right"/>
              <w:rPr>
                <w:sz w:val="22"/>
                <w:szCs w:val="22"/>
              </w:rPr>
            </w:pPr>
            <w:r w:rsidRPr="002879E2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6C4156" w:rsidRPr="002879E2" w:rsidRDefault="006C4156" w:rsidP="00FE0F29">
            <w:pPr>
              <w:pStyle w:val="Compact"/>
              <w:spacing w:line="240" w:lineRule="auto"/>
              <w:jc w:val="center"/>
              <w:rPr>
                <w:sz w:val="22"/>
                <w:szCs w:val="22"/>
              </w:rPr>
            </w:pPr>
            <w:r w:rsidRPr="002879E2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6C4156" w:rsidRPr="002879E2" w:rsidRDefault="006C4156" w:rsidP="00FE0F29">
            <w:pPr>
              <w:pStyle w:val="Compact"/>
              <w:spacing w:line="240" w:lineRule="auto"/>
              <w:jc w:val="center"/>
              <w:rPr>
                <w:sz w:val="22"/>
                <w:szCs w:val="22"/>
              </w:rPr>
            </w:pPr>
            <w:r w:rsidRPr="002879E2">
              <w:rPr>
                <w:sz w:val="22"/>
                <w:szCs w:val="22"/>
              </w:rPr>
              <w:t> </w:t>
            </w:r>
          </w:p>
        </w:tc>
      </w:tr>
      <w:tr w:rsidR="006C4156" w:rsidRPr="002879E2" w:rsidTr="00FE0F29">
        <w:tc>
          <w:tcPr>
            <w:tcW w:w="0" w:type="auto"/>
          </w:tcPr>
          <w:p w:rsidR="006C4156" w:rsidRPr="002879E2" w:rsidRDefault="006C4156" w:rsidP="00FE0F29">
            <w:pPr>
              <w:pStyle w:val="Compact"/>
              <w:spacing w:line="240" w:lineRule="auto"/>
              <w:rPr>
                <w:sz w:val="22"/>
                <w:szCs w:val="22"/>
              </w:rPr>
            </w:pPr>
            <w:r w:rsidRPr="002879E2">
              <w:rPr>
                <w:sz w:val="22"/>
                <w:szCs w:val="22"/>
              </w:rPr>
              <w:t>Participant</w:t>
            </w:r>
          </w:p>
        </w:tc>
        <w:tc>
          <w:tcPr>
            <w:tcW w:w="0" w:type="auto"/>
          </w:tcPr>
          <w:p w:rsidR="006C4156" w:rsidRPr="002879E2" w:rsidRDefault="006C4156" w:rsidP="00FE0F29">
            <w:pPr>
              <w:pStyle w:val="Compact"/>
              <w:spacing w:line="240" w:lineRule="auto"/>
              <w:rPr>
                <w:sz w:val="22"/>
                <w:szCs w:val="22"/>
              </w:rPr>
            </w:pPr>
            <w:r w:rsidRPr="002879E2">
              <w:rPr>
                <w:sz w:val="22"/>
                <w:szCs w:val="22"/>
              </w:rPr>
              <w:t>Intercept</w:t>
            </w:r>
          </w:p>
        </w:tc>
        <w:tc>
          <w:tcPr>
            <w:tcW w:w="0" w:type="auto"/>
          </w:tcPr>
          <w:p w:rsidR="006C4156" w:rsidRPr="002879E2" w:rsidRDefault="006C4156" w:rsidP="00FE0F29">
            <w:pPr>
              <w:pStyle w:val="Compact"/>
              <w:spacing w:line="240" w:lineRule="auto"/>
              <w:jc w:val="right"/>
              <w:rPr>
                <w:sz w:val="22"/>
                <w:szCs w:val="22"/>
              </w:rPr>
            </w:pPr>
            <w:r w:rsidRPr="002879E2">
              <w:rPr>
                <w:sz w:val="22"/>
                <w:szCs w:val="22"/>
              </w:rPr>
              <w:t>0.873</w:t>
            </w:r>
          </w:p>
        </w:tc>
        <w:tc>
          <w:tcPr>
            <w:tcW w:w="0" w:type="auto"/>
          </w:tcPr>
          <w:p w:rsidR="006C4156" w:rsidRPr="002879E2" w:rsidRDefault="006C4156" w:rsidP="00FE0F29">
            <w:pPr>
              <w:pStyle w:val="Compact"/>
              <w:spacing w:line="240" w:lineRule="auto"/>
              <w:jc w:val="right"/>
              <w:rPr>
                <w:sz w:val="22"/>
                <w:szCs w:val="22"/>
              </w:rPr>
            </w:pPr>
            <w:r w:rsidRPr="002879E2">
              <w:rPr>
                <w:sz w:val="22"/>
                <w:szCs w:val="22"/>
              </w:rPr>
              <w:t>0.934</w:t>
            </w:r>
          </w:p>
        </w:tc>
        <w:tc>
          <w:tcPr>
            <w:tcW w:w="0" w:type="auto"/>
          </w:tcPr>
          <w:p w:rsidR="006C4156" w:rsidRPr="002879E2" w:rsidRDefault="006C4156" w:rsidP="00FE0F29">
            <w:pPr>
              <w:pStyle w:val="Compact"/>
              <w:spacing w:line="240" w:lineRule="auto"/>
              <w:jc w:val="right"/>
              <w:rPr>
                <w:sz w:val="22"/>
                <w:szCs w:val="22"/>
              </w:rPr>
            </w:pPr>
            <w:r w:rsidRPr="002879E2">
              <w:rPr>
                <w:sz w:val="22"/>
                <w:szCs w:val="22"/>
              </w:rPr>
              <w:t>1.00</w:t>
            </w:r>
          </w:p>
        </w:tc>
        <w:tc>
          <w:tcPr>
            <w:tcW w:w="0" w:type="auto"/>
          </w:tcPr>
          <w:p w:rsidR="006C4156" w:rsidRPr="002879E2" w:rsidRDefault="006C4156" w:rsidP="00FE0F29">
            <w:pPr>
              <w:pStyle w:val="Compact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6C4156" w:rsidRPr="002879E2" w:rsidRDefault="006C4156" w:rsidP="00FE0F29">
            <w:pPr>
              <w:pStyle w:val="Compact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6C4156" w:rsidRPr="002879E2" w:rsidRDefault="006C4156" w:rsidP="00FE0F29">
            <w:pPr>
              <w:pStyle w:val="Compact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6C4156" w:rsidRPr="002879E2" w:rsidRDefault="006C4156" w:rsidP="00FE0F29">
            <w:pPr>
              <w:pStyle w:val="Compact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6C4156" w:rsidRPr="002879E2" w:rsidRDefault="006C4156" w:rsidP="00FE0F29">
            <w:pPr>
              <w:pStyle w:val="Compact"/>
              <w:spacing w:line="240" w:lineRule="auto"/>
              <w:rPr>
                <w:sz w:val="22"/>
                <w:szCs w:val="22"/>
              </w:rPr>
            </w:pPr>
          </w:p>
        </w:tc>
      </w:tr>
      <w:tr w:rsidR="006C4156" w:rsidRPr="002879E2" w:rsidTr="00FE0F29">
        <w:tc>
          <w:tcPr>
            <w:tcW w:w="0" w:type="auto"/>
          </w:tcPr>
          <w:p w:rsidR="006C4156" w:rsidRPr="002879E2" w:rsidRDefault="006C4156" w:rsidP="00FE0F29">
            <w:pPr>
              <w:pStyle w:val="Compact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6C4156" w:rsidRPr="002879E2" w:rsidRDefault="006C4156" w:rsidP="00FE0F29">
            <w:pPr>
              <w:pStyle w:val="Compact"/>
              <w:spacing w:line="240" w:lineRule="auto"/>
              <w:rPr>
                <w:sz w:val="22"/>
                <w:szCs w:val="22"/>
              </w:rPr>
            </w:pPr>
            <w:r w:rsidRPr="002879E2">
              <w:rPr>
                <w:sz w:val="22"/>
                <w:szCs w:val="22"/>
              </w:rPr>
              <w:t>Syllable structure</w:t>
            </w:r>
          </w:p>
        </w:tc>
        <w:tc>
          <w:tcPr>
            <w:tcW w:w="0" w:type="auto"/>
          </w:tcPr>
          <w:p w:rsidR="006C4156" w:rsidRPr="002879E2" w:rsidRDefault="006C4156" w:rsidP="00FE0F29">
            <w:pPr>
              <w:pStyle w:val="Compact"/>
              <w:spacing w:line="240" w:lineRule="auto"/>
              <w:jc w:val="right"/>
              <w:rPr>
                <w:sz w:val="22"/>
                <w:szCs w:val="22"/>
              </w:rPr>
            </w:pPr>
            <w:r w:rsidRPr="002879E2">
              <w:rPr>
                <w:sz w:val="22"/>
                <w:szCs w:val="22"/>
              </w:rPr>
              <w:t>0.260</w:t>
            </w:r>
          </w:p>
        </w:tc>
        <w:tc>
          <w:tcPr>
            <w:tcW w:w="0" w:type="auto"/>
          </w:tcPr>
          <w:p w:rsidR="006C4156" w:rsidRPr="002879E2" w:rsidRDefault="006C4156" w:rsidP="00FE0F29">
            <w:pPr>
              <w:pStyle w:val="Compact"/>
              <w:spacing w:line="240" w:lineRule="auto"/>
              <w:jc w:val="right"/>
              <w:rPr>
                <w:sz w:val="22"/>
                <w:szCs w:val="22"/>
              </w:rPr>
            </w:pPr>
            <w:r w:rsidRPr="002879E2">
              <w:rPr>
                <w:sz w:val="22"/>
                <w:szCs w:val="22"/>
              </w:rPr>
              <w:t>0.510</w:t>
            </w:r>
          </w:p>
        </w:tc>
        <w:tc>
          <w:tcPr>
            <w:tcW w:w="0" w:type="auto"/>
          </w:tcPr>
          <w:p w:rsidR="006C4156" w:rsidRPr="002879E2" w:rsidRDefault="006C4156" w:rsidP="00FE0F29">
            <w:pPr>
              <w:pStyle w:val="Compact"/>
              <w:spacing w:line="240" w:lineRule="auto"/>
              <w:jc w:val="right"/>
              <w:rPr>
                <w:sz w:val="22"/>
                <w:szCs w:val="22"/>
              </w:rPr>
            </w:pPr>
            <w:r w:rsidRPr="002879E2">
              <w:rPr>
                <w:sz w:val="22"/>
                <w:szCs w:val="22"/>
              </w:rPr>
              <w:t>−.10</w:t>
            </w:r>
          </w:p>
        </w:tc>
        <w:tc>
          <w:tcPr>
            <w:tcW w:w="0" w:type="auto"/>
          </w:tcPr>
          <w:p w:rsidR="006C4156" w:rsidRPr="002879E2" w:rsidRDefault="006C4156" w:rsidP="00FE0F29">
            <w:pPr>
              <w:pStyle w:val="Compact"/>
              <w:spacing w:line="240" w:lineRule="auto"/>
              <w:jc w:val="right"/>
              <w:rPr>
                <w:sz w:val="22"/>
                <w:szCs w:val="22"/>
              </w:rPr>
            </w:pPr>
            <w:r w:rsidRPr="002879E2">
              <w:rPr>
                <w:sz w:val="22"/>
                <w:szCs w:val="22"/>
              </w:rPr>
              <w:t>1.00</w:t>
            </w:r>
          </w:p>
        </w:tc>
        <w:tc>
          <w:tcPr>
            <w:tcW w:w="0" w:type="auto"/>
          </w:tcPr>
          <w:p w:rsidR="006C4156" w:rsidRPr="002879E2" w:rsidRDefault="006C4156" w:rsidP="00FE0F29">
            <w:pPr>
              <w:pStyle w:val="Compact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6C4156" w:rsidRPr="002879E2" w:rsidRDefault="006C4156" w:rsidP="00FE0F29">
            <w:pPr>
              <w:pStyle w:val="Compact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6C4156" w:rsidRPr="002879E2" w:rsidRDefault="006C4156" w:rsidP="00FE0F29">
            <w:pPr>
              <w:pStyle w:val="Compact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6C4156" w:rsidRPr="002879E2" w:rsidRDefault="006C4156" w:rsidP="00FE0F29">
            <w:pPr>
              <w:pStyle w:val="Compact"/>
              <w:spacing w:line="240" w:lineRule="auto"/>
              <w:rPr>
                <w:sz w:val="22"/>
                <w:szCs w:val="22"/>
              </w:rPr>
            </w:pPr>
          </w:p>
        </w:tc>
      </w:tr>
      <w:tr w:rsidR="006C4156" w:rsidRPr="002879E2" w:rsidTr="00FE0F29">
        <w:tc>
          <w:tcPr>
            <w:tcW w:w="0" w:type="auto"/>
          </w:tcPr>
          <w:p w:rsidR="006C4156" w:rsidRPr="002879E2" w:rsidRDefault="006C4156" w:rsidP="00FE0F29">
            <w:pPr>
              <w:pStyle w:val="Compact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6C4156" w:rsidRPr="002879E2" w:rsidRDefault="006C4156" w:rsidP="00FE0F29">
            <w:pPr>
              <w:pStyle w:val="Compact"/>
              <w:spacing w:line="240" w:lineRule="auto"/>
              <w:rPr>
                <w:sz w:val="22"/>
                <w:szCs w:val="22"/>
              </w:rPr>
            </w:pPr>
            <w:r w:rsidRPr="002879E2">
              <w:rPr>
                <w:sz w:val="22"/>
                <w:szCs w:val="22"/>
              </w:rPr>
              <w:t>Lexical stress</w:t>
            </w:r>
          </w:p>
        </w:tc>
        <w:tc>
          <w:tcPr>
            <w:tcW w:w="0" w:type="auto"/>
          </w:tcPr>
          <w:p w:rsidR="006C4156" w:rsidRPr="002879E2" w:rsidRDefault="006C4156" w:rsidP="00FE0F29">
            <w:pPr>
              <w:pStyle w:val="Compact"/>
              <w:spacing w:line="240" w:lineRule="auto"/>
              <w:jc w:val="right"/>
              <w:rPr>
                <w:sz w:val="22"/>
                <w:szCs w:val="22"/>
              </w:rPr>
            </w:pPr>
            <w:r w:rsidRPr="002879E2">
              <w:rPr>
                <w:sz w:val="22"/>
                <w:szCs w:val="22"/>
              </w:rPr>
              <w:t>0.444</w:t>
            </w:r>
          </w:p>
        </w:tc>
        <w:tc>
          <w:tcPr>
            <w:tcW w:w="0" w:type="auto"/>
          </w:tcPr>
          <w:p w:rsidR="006C4156" w:rsidRPr="002879E2" w:rsidRDefault="006C4156" w:rsidP="00FE0F29">
            <w:pPr>
              <w:pStyle w:val="Compact"/>
              <w:spacing w:line="240" w:lineRule="auto"/>
              <w:jc w:val="right"/>
              <w:rPr>
                <w:sz w:val="22"/>
                <w:szCs w:val="22"/>
              </w:rPr>
            </w:pPr>
            <w:r w:rsidRPr="002879E2">
              <w:rPr>
                <w:sz w:val="22"/>
                <w:szCs w:val="22"/>
              </w:rPr>
              <w:t>0.666</w:t>
            </w:r>
          </w:p>
        </w:tc>
        <w:tc>
          <w:tcPr>
            <w:tcW w:w="0" w:type="auto"/>
          </w:tcPr>
          <w:p w:rsidR="006C4156" w:rsidRPr="002879E2" w:rsidRDefault="006C4156" w:rsidP="00FE0F29">
            <w:pPr>
              <w:pStyle w:val="Compact"/>
              <w:spacing w:line="240" w:lineRule="auto"/>
              <w:jc w:val="right"/>
              <w:rPr>
                <w:sz w:val="22"/>
                <w:szCs w:val="22"/>
              </w:rPr>
            </w:pPr>
            <w:r w:rsidRPr="002879E2">
              <w:rPr>
                <w:sz w:val="22"/>
                <w:szCs w:val="22"/>
              </w:rPr>
              <w:t>−.26</w:t>
            </w:r>
          </w:p>
        </w:tc>
        <w:tc>
          <w:tcPr>
            <w:tcW w:w="0" w:type="auto"/>
          </w:tcPr>
          <w:p w:rsidR="006C4156" w:rsidRPr="002879E2" w:rsidRDefault="006C4156" w:rsidP="00FE0F29">
            <w:pPr>
              <w:pStyle w:val="Compact"/>
              <w:spacing w:line="240" w:lineRule="auto"/>
              <w:jc w:val="right"/>
              <w:rPr>
                <w:sz w:val="22"/>
                <w:szCs w:val="22"/>
              </w:rPr>
            </w:pPr>
            <w:r w:rsidRPr="002879E2">
              <w:rPr>
                <w:sz w:val="22"/>
                <w:szCs w:val="22"/>
              </w:rPr>
              <w:t>−.04</w:t>
            </w:r>
          </w:p>
        </w:tc>
        <w:tc>
          <w:tcPr>
            <w:tcW w:w="0" w:type="auto"/>
          </w:tcPr>
          <w:p w:rsidR="006C4156" w:rsidRPr="002879E2" w:rsidRDefault="006C4156" w:rsidP="00FE0F29">
            <w:pPr>
              <w:pStyle w:val="Compact"/>
              <w:spacing w:line="240" w:lineRule="auto"/>
              <w:jc w:val="right"/>
              <w:rPr>
                <w:sz w:val="22"/>
                <w:szCs w:val="22"/>
              </w:rPr>
            </w:pPr>
            <w:r w:rsidRPr="002879E2">
              <w:rPr>
                <w:sz w:val="22"/>
                <w:szCs w:val="22"/>
              </w:rPr>
              <w:t>1.00</w:t>
            </w:r>
          </w:p>
        </w:tc>
        <w:tc>
          <w:tcPr>
            <w:tcW w:w="0" w:type="auto"/>
          </w:tcPr>
          <w:p w:rsidR="006C4156" w:rsidRPr="002879E2" w:rsidRDefault="006C4156" w:rsidP="00FE0F29">
            <w:pPr>
              <w:pStyle w:val="Compact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6C4156" w:rsidRPr="002879E2" w:rsidRDefault="006C4156" w:rsidP="00FE0F29">
            <w:pPr>
              <w:pStyle w:val="Compact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6C4156" w:rsidRPr="002879E2" w:rsidRDefault="006C4156" w:rsidP="00FE0F29">
            <w:pPr>
              <w:pStyle w:val="Compact"/>
              <w:spacing w:line="240" w:lineRule="auto"/>
              <w:rPr>
                <w:sz w:val="22"/>
                <w:szCs w:val="22"/>
              </w:rPr>
            </w:pPr>
          </w:p>
        </w:tc>
      </w:tr>
      <w:tr w:rsidR="006C4156" w:rsidRPr="002879E2" w:rsidTr="00FE0F29">
        <w:tc>
          <w:tcPr>
            <w:tcW w:w="0" w:type="auto"/>
          </w:tcPr>
          <w:p w:rsidR="006C4156" w:rsidRPr="002879E2" w:rsidRDefault="006C4156" w:rsidP="00FE0F29">
            <w:pPr>
              <w:pStyle w:val="Compact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6C4156" w:rsidRPr="002879E2" w:rsidRDefault="006C4156" w:rsidP="00FE0F29">
            <w:pPr>
              <w:pStyle w:val="Compact"/>
              <w:spacing w:line="240" w:lineRule="auto"/>
              <w:rPr>
                <w:sz w:val="22"/>
                <w:szCs w:val="22"/>
              </w:rPr>
            </w:pPr>
            <w:r w:rsidRPr="002879E2">
              <w:rPr>
                <w:sz w:val="22"/>
                <w:szCs w:val="22"/>
              </w:rPr>
              <w:t>Time</w:t>
            </w:r>
            <w:r w:rsidRPr="002879E2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0" w:type="auto"/>
          </w:tcPr>
          <w:p w:rsidR="006C4156" w:rsidRPr="002879E2" w:rsidRDefault="006C4156" w:rsidP="00FE0F29">
            <w:pPr>
              <w:pStyle w:val="Compact"/>
              <w:spacing w:line="240" w:lineRule="auto"/>
              <w:jc w:val="right"/>
              <w:rPr>
                <w:sz w:val="22"/>
                <w:szCs w:val="22"/>
              </w:rPr>
            </w:pPr>
            <w:r w:rsidRPr="002879E2">
              <w:rPr>
                <w:sz w:val="22"/>
                <w:szCs w:val="22"/>
              </w:rPr>
              <w:t>6.922</w:t>
            </w:r>
          </w:p>
        </w:tc>
        <w:tc>
          <w:tcPr>
            <w:tcW w:w="0" w:type="auto"/>
          </w:tcPr>
          <w:p w:rsidR="006C4156" w:rsidRPr="002879E2" w:rsidRDefault="006C4156" w:rsidP="00FE0F29">
            <w:pPr>
              <w:pStyle w:val="Compact"/>
              <w:spacing w:line="240" w:lineRule="auto"/>
              <w:jc w:val="right"/>
              <w:rPr>
                <w:sz w:val="22"/>
                <w:szCs w:val="22"/>
              </w:rPr>
            </w:pPr>
            <w:r w:rsidRPr="002879E2">
              <w:rPr>
                <w:sz w:val="22"/>
                <w:szCs w:val="22"/>
              </w:rPr>
              <w:t>2.631</w:t>
            </w:r>
          </w:p>
        </w:tc>
        <w:tc>
          <w:tcPr>
            <w:tcW w:w="0" w:type="auto"/>
          </w:tcPr>
          <w:p w:rsidR="006C4156" w:rsidRPr="002879E2" w:rsidRDefault="006C4156" w:rsidP="00FE0F29">
            <w:pPr>
              <w:pStyle w:val="Compact"/>
              <w:spacing w:line="240" w:lineRule="auto"/>
              <w:jc w:val="right"/>
              <w:rPr>
                <w:sz w:val="22"/>
                <w:szCs w:val="22"/>
              </w:rPr>
            </w:pPr>
            <w:r w:rsidRPr="002879E2">
              <w:rPr>
                <w:sz w:val="22"/>
                <w:szCs w:val="22"/>
              </w:rPr>
              <w:t>.26</w:t>
            </w:r>
          </w:p>
        </w:tc>
        <w:tc>
          <w:tcPr>
            <w:tcW w:w="0" w:type="auto"/>
          </w:tcPr>
          <w:p w:rsidR="006C4156" w:rsidRPr="002879E2" w:rsidRDefault="006C4156" w:rsidP="00FE0F29">
            <w:pPr>
              <w:pStyle w:val="Compact"/>
              <w:spacing w:line="240" w:lineRule="auto"/>
              <w:jc w:val="right"/>
              <w:rPr>
                <w:sz w:val="22"/>
                <w:szCs w:val="22"/>
              </w:rPr>
            </w:pPr>
            <w:r w:rsidRPr="002879E2">
              <w:rPr>
                <w:sz w:val="22"/>
                <w:szCs w:val="22"/>
              </w:rPr>
              <w:t>−.04</w:t>
            </w:r>
          </w:p>
        </w:tc>
        <w:tc>
          <w:tcPr>
            <w:tcW w:w="0" w:type="auto"/>
          </w:tcPr>
          <w:p w:rsidR="006C4156" w:rsidRPr="002879E2" w:rsidRDefault="006C4156" w:rsidP="00FE0F29">
            <w:pPr>
              <w:pStyle w:val="Compact"/>
              <w:spacing w:line="240" w:lineRule="auto"/>
              <w:jc w:val="right"/>
              <w:rPr>
                <w:sz w:val="22"/>
                <w:szCs w:val="22"/>
              </w:rPr>
            </w:pPr>
            <w:r w:rsidRPr="002879E2">
              <w:rPr>
                <w:sz w:val="22"/>
                <w:szCs w:val="22"/>
              </w:rPr>
              <w:t>.00</w:t>
            </w:r>
          </w:p>
        </w:tc>
        <w:tc>
          <w:tcPr>
            <w:tcW w:w="0" w:type="auto"/>
          </w:tcPr>
          <w:p w:rsidR="006C4156" w:rsidRPr="002879E2" w:rsidRDefault="006C4156" w:rsidP="00FE0F29">
            <w:pPr>
              <w:pStyle w:val="Compact"/>
              <w:spacing w:line="240" w:lineRule="auto"/>
              <w:jc w:val="right"/>
              <w:rPr>
                <w:sz w:val="22"/>
                <w:szCs w:val="22"/>
              </w:rPr>
            </w:pPr>
            <w:r w:rsidRPr="002879E2">
              <w:rPr>
                <w:sz w:val="22"/>
                <w:szCs w:val="22"/>
              </w:rPr>
              <w:t>1.00</w:t>
            </w:r>
          </w:p>
        </w:tc>
        <w:tc>
          <w:tcPr>
            <w:tcW w:w="0" w:type="auto"/>
          </w:tcPr>
          <w:p w:rsidR="006C4156" w:rsidRPr="002879E2" w:rsidRDefault="006C4156" w:rsidP="00FE0F29">
            <w:pPr>
              <w:pStyle w:val="Compact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6C4156" w:rsidRPr="002879E2" w:rsidRDefault="006C4156" w:rsidP="00FE0F29">
            <w:pPr>
              <w:pStyle w:val="Compact"/>
              <w:spacing w:line="240" w:lineRule="auto"/>
              <w:rPr>
                <w:sz w:val="22"/>
                <w:szCs w:val="22"/>
              </w:rPr>
            </w:pPr>
          </w:p>
        </w:tc>
      </w:tr>
      <w:tr w:rsidR="006C4156" w:rsidRPr="002879E2" w:rsidTr="00FE0F29">
        <w:tc>
          <w:tcPr>
            <w:tcW w:w="0" w:type="auto"/>
          </w:tcPr>
          <w:p w:rsidR="006C4156" w:rsidRPr="002879E2" w:rsidRDefault="006C4156" w:rsidP="00FE0F29">
            <w:pPr>
              <w:pStyle w:val="Compact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6C4156" w:rsidRPr="002879E2" w:rsidRDefault="006C4156" w:rsidP="00FE0F29">
            <w:pPr>
              <w:pStyle w:val="Compact"/>
              <w:spacing w:line="240" w:lineRule="auto"/>
              <w:rPr>
                <w:sz w:val="22"/>
                <w:szCs w:val="22"/>
              </w:rPr>
            </w:pPr>
            <w:r w:rsidRPr="002879E2">
              <w:rPr>
                <w:sz w:val="22"/>
                <w:szCs w:val="22"/>
              </w:rPr>
              <w:t>Time</w:t>
            </w:r>
            <w:r w:rsidRPr="002879E2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0" w:type="auto"/>
          </w:tcPr>
          <w:p w:rsidR="006C4156" w:rsidRPr="002879E2" w:rsidRDefault="006C4156" w:rsidP="00FE0F29">
            <w:pPr>
              <w:pStyle w:val="Compact"/>
              <w:spacing w:line="240" w:lineRule="auto"/>
              <w:jc w:val="right"/>
              <w:rPr>
                <w:sz w:val="22"/>
                <w:szCs w:val="22"/>
              </w:rPr>
            </w:pPr>
            <w:r w:rsidRPr="002879E2">
              <w:rPr>
                <w:sz w:val="22"/>
                <w:szCs w:val="22"/>
              </w:rPr>
              <w:t>1.169</w:t>
            </w:r>
          </w:p>
        </w:tc>
        <w:tc>
          <w:tcPr>
            <w:tcW w:w="0" w:type="auto"/>
          </w:tcPr>
          <w:p w:rsidR="006C4156" w:rsidRPr="002879E2" w:rsidRDefault="006C4156" w:rsidP="00FE0F29">
            <w:pPr>
              <w:pStyle w:val="Compact"/>
              <w:spacing w:line="240" w:lineRule="auto"/>
              <w:jc w:val="right"/>
              <w:rPr>
                <w:sz w:val="22"/>
                <w:szCs w:val="22"/>
              </w:rPr>
            </w:pPr>
            <w:r w:rsidRPr="002879E2">
              <w:rPr>
                <w:sz w:val="22"/>
                <w:szCs w:val="22"/>
              </w:rPr>
              <w:t>1.081</w:t>
            </w:r>
          </w:p>
        </w:tc>
        <w:tc>
          <w:tcPr>
            <w:tcW w:w="0" w:type="auto"/>
          </w:tcPr>
          <w:p w:rsidR="006C4156" w:rsidRPr="002879E2" w:rsidRDefault="006C4156" w:rsidP="00FE0F29">
            <w:pPr>
              <w:pStyle w:val="Compact"/>
              <w:spacing w:line="240" w:lineRule="auto"/>
              <w:jc w:val="right"/>
              <w:rPr>
                <w:sz w:val="22"/>
                <w:szCs w:val="22"/>
              </w:rPr>
            </w:pPr>
            <w:r w:rsidRPr="002879E2">
              <w:rPr>
                <w:sz w:val="22"/>
                <w:szCs w:val="22"/>
              </w:rPr>
              <w:t>−.31</w:t>
            </w:r>
          </w:p>
        </w:tc>
        <w:tc>
          <w:tcPr>
            <w:tcW w:w="0" w:type="auto"/>
          </w:tcPr>
          <w:p w:rsidR="006C4156" w:rsidRPr="002879E2" w:rsidRDefault="006C4156" w:rsidP="00FE0F29">
            <w:pPr>
              <w:pStyle w:val="Compact"/>
              <w:spacing w:line="240" w:lineRule="auto"/>
              <w:jc w:val="right"/>
              <w:rPr>
                <w:sz w:val="22"/>
                <w:szCs w:val="22"/>
              </w:rPr>
            </w:pPr>
            <w:r w:rsidRPr="002879E2">
              <w:rPr>
                <w:sz w:val="22"/>
                <w:szCs w:val="22"/>
              </w:rPr>
              <w:t>−.11</w:t>
            </w:r>
          </w:p>
        </w:tc>
        <w:tc>
          <w:tcPr>
            <w:tcW w:w="0" w:type="auto"/>
          </w:tcPr>
          <w:p w:rsidR="006C4156" w:rsidRPr="002879E2" w:rsidRDefault="006C4156" w:rsidP="00FE0F29">
            <w:pPr>
              <w:pStyle w:val="Compact"/>
              <w:spacing w:line="240" w:lineRule="auto"/>
              <w:jc w:val="right"/>
              <w:rPr>
                <w:sz w:val="22"/>
                <w:szCs w:val="22"/>
              </w:rPr>
            </w:pPr>
            <w:r w:rsidRPr="002879E2">
              <w:rPr>
                <w:sz w:val="22"/>
                <w:szCs w:val="22"/>
              </w:rPr>
              <w:t>.17</w:t>
            </w:r>
          </w:p>
        </w:tc>
        <w:tc>
          <w:tcPr>
            <w:tcW w:w="0" w:type="auto"/>
          </w:tcPr>
          <w:p w:rsidR="006C4156" w:rsidRPr="002879E2" w:rsidRDefault="006C4156" w:rsidP="00FE0F29">
            <w:pPr>
              <w:pStyle w:val="Compact"/>
              <w:spacing w:line="240" w:lineRule="auto"/>
              <w:jc w:val="right"/>
              <w:rPr>
                <w:sz w:val="22"/>
                <w:szCs w:val="22"/>
              </w:rPr>
            </w:pPr>
            <w:r w:rsidRPr="002879E2">
              <w:rPr>
                <w:sz w:val="22"/>
                <w:szCs w:val="22"/>
              </w:rPr>
              <w:t>−.14</w:t>
            </w:r>
          </w:p>
        </w:tc>
        <w:tc>
          <w:tcPr>
            <w:tcW w:w="0" w:type="auto"/>
          </w:tcPr>
          <w:p w:rsidR="006C4156" w:rsidRPr="002879E2" w:rsidRDefault="006C4156" w:rsidP="00FE0F29">
            <w:pPr>
              <w:pStyle w:val="Compact"/>
              <w:spacing w:line="240" w:lineRule="auto"/>
              <w:jc w:val="center"/>
              <w:rPr>
                <w:sz w:val="22"/>
                <w:szCs w:val="22"/>
              </w:rPr>
            </w:pPr>
            <w:r w:rsidRPr="002879E2">
              <w:rPr>
                <w:sz w:val="22"/>
                <w:szCs w:val="22"/>
              </w:rPr>
              <w:t>1.00</w:t>
            </w:r>
          </w:p>
        </w:tc>
        <w:tc>
          <w:tcPr>
            <w:tcW w:w="0" w:type="auto"/>
          </w:tcPr>
          <w:p w:rsidR="006C4156" w:rsidRPr="002879E2" w:rsidRDefault="006C4156" w:rsidP="00FE0F29">
            <w:pPr>
              <w:pStyle w:val="Compact"/>
              <w:spacing w:line="240" w:lineRule="auto"/>
              <w:rPr>
                <w:sz w:val="22"/>
                <w:szCs w:val="22"/>
              </w:rPr>
            </w:pPr>
          </w:p>
        </w:tc>
      </w:tr>
      <w:tr w:rsidR="006C4156" w:rsidRPr="002879E2" w:rsidTr="00FE0F29">
        <w:tc>
          <w:tcPr>
            <w:tcW w:w="0" w:type="auto"/>
          </w:tcPr>
          <w:p w:rsidR="006C4156" w:rsidRPr="002879E2" w:rsidRDefault="006C4156" w:rsidP="00FE0F29">
            <w:pPr>
              <w:pStyle w:val="Compact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6C4156" w:rsidRPr="002879E2" w:rsidRDefault="006C4156" w:rsidP="00FE0F29">
            <w:pPr>
              <w:pStyle w:val="Compact"/>
              <w:spacing w:line="240" w:lineRule="auto"/>
              <w:rPr>
                <w:sz w:val="22"/>
                <w:szCs w:val="22"/>
              </w:rPr>
            </w:pPr>
            <w:r w:rsidRPr="002879E2">
              <w:rPr>
                <w:sz w:val="22"/>
                <w:szCs w:val="22"/>
              </w:rPr>
              <w:t>Time</w:t>
            </w:r>
            <w:r w:rsidRPr="002879E2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0" w:type="auto"/>
          </w:tcPr>
          <w:p w:rsidR="006C4156" w:rsidRPr="002879E2" w:rsidRDefault="006C4156" w:rsidP="00FE0F29">
            <w:pPr>
              <w:pStyle w:val="Compact"/>
              <w:spacing w:line="240" w:lineRule="auto"/>
              <w:jc w:val="right"/>
              <w:rPr>
                <w:sz w:val="22"/>
                <w:szCs w:val="22"/>
              </w:rPr>
            </w:pPr>
            <w:r w:rsidRPr="002879E2">
              <w:rPr>
                <w:sz w:val="22"/>
                <w:szCs w:val="22"/>
              </w:rPr>
              <w:t>0.590</w:t>
            </w:r>
          </w:p>
        </w:tc>
        <w:tc>
          <w:tcPr>
            <w:tcW w:w="0" w:type="auto"/>
          </w:tcPr>
          <w:p w:rsidR="006C4156" w:rsidRPr="002879E2" w:rsidRDefault="006C4156" w:rsidP="00FE0F29">
            <w:pPr>
              <w:pStyle w:val="Compact"/>
              <w:spacing w:line="240" w:lineRule="auto"/>
              <w:jc w:val="right"/>
              <w:rPr>
                <w:sz w:val="22"/>
                <w:szCs w:val="22"/>
              </w:rPr>
            </w:pPr>
            <w:r w:rsidRPr="002879E2">
              <w:rPr>
                <w:sz w:val="22"/>
                <w:szCs w:val="22"/>
              </w:rPr>
              <w:t>0.768</w:t>
            </w:r>
          </w:p>
        </w:tc>
        <w:tc>
          <w:tcPr>
            <w:tcW w:w="0" w:type="auto"/>
          </w:tcPr>
          <w:p w:rsidR="006C4156" w:rsidRPr="002879E2" w:rsidRDefault="006C4156" w:rsidP="00FE0F29">
            <w:pPr>
              <w:pStyle w:val="Compact"/>
              <w:spacing w:line="240" w:lineRule="auto"/>
              <w:jc w:val="right"/>
              <w:rPr>
                <w:sz w:val="22"/>
                <w:szCs w:val="22"/>
              </w:rPr>
            </w:pPr>
            <w:r w:rsidRPr="002879E2">
              <w:rPr>
                <w:sz w:val="22"/>
                <w:szCs w:val="22"/>
              </w:rPr>
              <w:t>−.30</w:t>
            </w:r>
          </w:p>
        </w:tc>
        <w:tc>
          <w:tcPr>
            <w:tcW w:w="0" w:type="auto"/>
          </w:tcPr>
          <w:p w:rsidR="006C4156" w:rsidRPr="002879E2" w:rsidRDefault="006C4156" w:rsidP="00FE0F29">
            <w:pPr>
              <w:pStyle w:val="Compact"/>
              <w:spacing w:line="240" w:lineRule="auto"/>
              <w:jc w:val="right"/>
              <w:rPr>
                <w:sz w:val="22"/>
                <w:szCs w:val="22"/>
              </w:rPr>
            </w:pPr>
            <w:r w:rsidRPr="002879E2">
              <w:rPr>
                <w:sz w:val="22"/>
                <w:szCs w:val="22"/>
              </w:rPr>
              <w:t>.12</w:t>
            </w:r>
          </w:p>
        </w:tc>
        <w:tc>
          <w:tcPr>
            <w:tcW w:w="0" w:type="auto"/>
          </w:tcPr>
          <w:p w:rsidR="006C4156" w:rsidRPr="002879E2" w:rsidRDefault="006C4156" w:rsidP="00FE0F29">
            <w:pPr>
              <w:pStyle w:val="Compact"/>
              <w:spacing w:line="240" w:lineRule="auto"/>
              <w:jc w:val="right"/>
              <w:rPr>
                <w:sz w:val="22"/>
                <w:szCs w:val="22"/>
              </w:rPr>
            </w:pPr>
            <w:r w:rsidRPr="002879E2">
              <w:rPr>
                <w:sz w:val="22"/>
                <w:szCs w:val="22"/>
              </w:rPr>
              <w:t>−.04</w:t>
            </w:r>
          </w:p>
        </w:tc>
        <w:tc>
          <w:tcPr>
            <w:tcW w:w="0" w:type="auto"/>
          </w:tcPr>
          <w:p w:rsidR="006C4156" w:rsidRPr="002879E2" w:rsidRDefault="006C4156" w:rsidP="00FE0F29">
            <w:pPr>
              <w:pStyle w:val="Compact"/>
              <w:spacing w:line="240" w:lineRule="auto"/>
              <w:jc w:val="right"/>
              <w:rPr>
                <w:sz w:val="22"/>
                <w:szCs w:val="22"/>
              </w:rPr>
            </w:pPr>
            <w:r w:rsidRPr="002879E2">
              <w:rPr>
                <w:sz w:val="22"/>
                <w:szCs w:val="22"/>
              </w:rPr>
              <w:t>−.83</w:t>
            </w:r>
          </w:p>
        </w:tc>
        <w:tc>
          <w:tcPr>
            <w:tcW w:w="0" w:type="auto"/>
          </w:tcPr>
          <w:p w:rsidR="006C4156" w:rsidRPr="002879E2" w:rsidRDefault="006C4156" w:rsidP="00FE0F29">
            <w:pPr>
              <w:pStyle w:val="Compact"/>
              <w:spacing w:line="240" w:lineRule="auto"/>
              <w:jc w:val="center"/>
              <w:rPr>
                <w:sz w:val="22"/>
                <w:szCs w:val="22"/>
              </w:rPr>
            </w:pPr>
            <w:r w:rsidRPr="002879E2">
              <w:rPr>
                <w:sz w:val="22"/>
                <w:szCs w:val="22"/>
              </w:rPr>
              <w:t>.05</w:t>
            </w:r>
          </w:p>
        </w:tc>
        <w:tc>
          <w:tcPr>
            <w:tcW w:w="0" w:type="auto"/>
          </w:tcPr>
          <w:p w:rsidR="006C4156" w:rsidRPr="002879E2" w:rsidRDefault="006C4156" w:rsidP="00FE0F29">
            <w:pPr>
              <w:pStyle w:val="Compact"/>
              <w:spacing w:line="240" w:lineRule="auto"/>
              <w:jc w:val="center"/>
              <w:rPr>
                <w:sz w:val="22"/>
                <w:szCs w:val="22"/>
              </w:rPr>
            </w:pPr>
            <w:r w:rsidRPr="002879E2">
              <w:rPr>
                <w:sz w:val="22"/>
                <w:szCs w:val="22"/>
              </w:rPr>
              <w:t>1.00</w:t>
            </w:r>
          </w:p>
        </w:tc>
      </w:tr>
      <w:tr w:rsidR="006C4156" w:rsidRPr="002879E2" w:rsidTr="00FE0F29">
        <w:tc>
          <w:tcPr>
            <w:tcW w:w="0" w:type="auto"/>
          </w:tcPr>
          <w:p w:rsidR="006C4156" w:rsidRPr="002879E2" w:rsidRDefault="006C4156" w:rsidP="00FE0F29">
            <w:pPr>
              <w:pStyle w:val="Compact"/>
              <w:spacing w:line="240" w:lineRule="auto"/>
              <w:rPr>
                <w:sz w:val="22"/>
                <w:szCs w:val="22"/>
              </w:rPr>
            </w:pPr>
            <w:r w:rsidRPr="002879E2">
              <w:rPr>
                <w:sz w:val="22"/>
                <w:szCs w:val="22"/>
              </w:rPr>
              <w:t>Item</w:t>
            </w:r>
          </w:p>
        </w:tc>
        <w:tc>
          <w:tcPr>
            <w:tcW w:w="0" w:type="auto"/>
          </w:tcPr>
          <w:p w:rsidR="006C4156" w:rsidRPr="002879E2" w:rsidRDefault="006C4156" w:rsidP="00FE0F29">
            <w:pPr>
              <w:pStyle w:val="Compact"/>
              <w:spacing w:line="240" w:lineRule="auto"/>
              <w:rPr>
                <w:sz w:val="22"/>
                <w:szCs w:val="22"/>
              </w:rPr>
            </w:pPr>
            <w:r w:rsidRPr="002879E2">
              <w:rPr>
                <w:sz w:val="22"/>
                <w:szCs w:val="22"/>
              </w:rPr>
              <w:t>Intercept</w:t>
            </w:r>
          </w:p>
        </w:tc>
        <w:tc>
          <w:tcPr>
            <w:tcW w:w="0" w:type="auto"/>
          </w:tcPr>
          <w:p w:rsidR="006C4156" w:rsidRPr="002879E2" w:rsidRDefault="006C4156" w:rsidP="00FE0F29">
            <w:pPr>
              <w:pStyle w:val="Compact"/>
              <w:spacing w:line="240" w:lineRule="auto"/>
              <w:jc w:val="right"/>
              <w:rPr>
                <w:sz w:val="22"/>
                <w:szCs w:val="22"/>
              </w:rPr>
            </w:pPr>
            <w:r w:rsidRPr="002879E2">
              <w:rPr>
                <w:sz w:val="22"/>
                <w:szCs w:val="22"/>
              </w:rPr>
              <w:t>0.250</w:t>
            </w:r>
          </w:p>
        </w:tc>
        <w:tc>
          <w:tcPr>
            <w:tcW w:w="0" w:type="auto"/>
          </w:tcPr>
          <w:p w:rsidR="006C4156" w:rsidRPr="002879E2" w:rsidRDefault="006C4156" w:rsidP="00FE0F29">
            <w:pPr>
              <w:pStyle w:val="Compact"/>
              <w:spacing w:line="240" w:lineRule="auto"/>
              <w:jc w:val="right"/>
              <w:rPr>
                <w:sz w:val="22"/>
                <w:szCs w:val="22"/>
              </w:rPr>
            </w:pPr>
            <w:r w:rsidRPr="002879E2">
              <w:rPr>
                <w:sz w:val="22"/>
                <w:szCs w:val="22"/>
              </w:rPr>
              <w:t>0.500</w:t>
            </w:r>
          </w:p>
        </w:tc>
        <w:tc>
          <w:tcPr>
            <w:tcW w:w="0" w:type="auto"/>
          </w:tcPr>
          <w:p w:rsidR="006C4156" w:rsidRPr="002879E2" w:rsidRDefault="006C4156" w:rsidP="00FE0F29">
            <w:pPr>
              <w:pStyle w:val="Compact"/>
              <w:spacing w:line="240" w:lineRule="auto"/>
              <w:jc w:val="right"/>
              <w:rPr>
                <w:sz w:val="22"/>
                <w:szCs w:val="22"/>
              </w:rPr>
            </w:pPr>
            <w:r w:rsidRPr="002879E2">
              <w:rPr>
                <w:sz w:val="22"/>
                <w:szCs w:val="22"/>
              </w:rPr>
              <w:t>1.00</w:t>
            </w:r>
          </w:p>
        </w:tc>
        <w:tc>
          <w:tcPr>
            <w:tcW w:w="0" w:type="auto"/>
          </w:tcPr>
          <w:p w:rsidR="006C4156" w:rsidRPr="002879E2" w:rsidRDefault="006C4156" w:rsidP="00FE0F29">
            <w:pPr>
              <w:pStyle w:val="Compact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6C4156" w:rsidRPr="002879E2" w:rsidRDefault="006C4156" w:rsidP="00FE0F29">
            <w:pPr>
              <w:pStyle w:val="Compact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6C4156" w:rsidRPr="002879E2" w:rsidRDefault="006C4156" w:rsidP="00FE0F29">
            <w:pPr>
              <w:pStyle w:val="Compact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6C4156" w:rsidRPr="002879E2" w:rsidRDefault="006C4156" w:rsidP="00FE0F29">
            <w:pPr>
              <w:pStyle w:val="Compact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6C4156" w:rsidRPr="002879E2" w:rsidRDefault="006C4156" w:rsidP="00FE0F29">
            <w:pPr>
              <w:pStyle w:val="Compact"/>
              <w:spacing w:line="240" w:lineRule="auto"/>
              <w:rPr>
                <w:sz w:val="22"/>
                <w:szCs w:val="22"/>
              </w:rPr>
            </w:pPr>
          </w:p>
        </w:tc>
      </w:tr>
      <w:tr w:rsidR="006C4156" w:rsidRPr="002879E2" w:rsidTr="00FE0F29">
        <w:tc>
          <w:tcPr>
            <w:tcW w:w="0" w:type="auto"/>
          </w:tcPr>
          <w:p w:rsidR="006C4156" w:rsidRPr="002879E2" w:rsidRDefault="006C4156" w:rsidP="00FE0F29">
            <w:pPr>
              <w:pStyle w:val="Compact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6C4156" w:rsidRPr="002879E2" w:rsidRDefault="006C4156" w:rsidP="00FE0F29">
            <w:pPr>
              <w:pStyle w:val="Compact"/>
              <w:spacing w:line="240" w:lineRule="auto"/>
              <w:rPr>
                <w:sz w:val="22"/>
                <w:szCs w:val="22"/>
              </w:rPr>
            </w:pPr>
            <w:r w:rsidRPr="002879E2">
              <w:rPr>
                <w:sz w:val="22"/>
                <w:szCs w:val="22"/>
              </w:rPr>
              <w:t>Time</w:t>
            </w:r>
            <w:r w:rsidRPr="002879E2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0" w:type="auto"/>
          </w:tcPr>
          <w:p w:rsidR="006C4156" w:rsidRPr="002879E2" w:rsidRDefault="006C4156" w:rsidP="00FE0F29">
            <w:pPr>
              <w:pStyle w:val="Compact"/>
              <w:spacing w:line="240" w:lineRule="auto"/>
              <w:jc w:val="right"/>
              <w:rPr>
                <w:sz w:val="22"/>
                <w:szCs w:val="22"/>
              </w:rPr>
            </w:pPr>
            <w:r w:rsidRPr="002879E2">
              <w:rPr>
                <w:sz w:val="22"/>
                <w:szCs w:val="22"/>
              </w:rPr>
              <w:t>2.309</w:t>
            </w:r>
          </w:p>
        </w:tc>
        <w:tc>
          <w:tcPr>
            <w:tcW w:w="0" w:type="auto"/>
          </w:tcPr>
          <w:p w:rsidR="006C4156" w:rsidRPr="002879E2" w:rsidRDefault="006C4156" w:rsidP="00FE0F29">
            <w:pPr>
              <w:pStyle w:val="Compact"/>
              <w:spacing w:line="240" w:lineRule="auto"/>
              <w:jc w:val="right"/>
              <w:rPr>
                <w:sz w:val="22"/>
                <w:szCs w:val="22"/>
              </w:rPr>
            </w:pPr>
            <w:r w:rsidRPr="002879E2">
              <w:rPr>
                <w:sz w:val="22"/>
                <w:szCs w:val="22"/>
              </w:rPr>
              <w:t>1.520</w:t>
            </w:r>
          </w:p>
        </w:tc>
        <w:tc>
          <w:tcPr>
            <w:tcW w:w="0" w:type="auto"/>
          </w:tcPr>
          <w:p w:rsidR="006C4156" w:rsidRPr="002879E2" w:rsidRDefault="006C4156" w:rsidP="00FE0F29">
            <w:pPr>
              <w:pStyle w:val="Compact"/>
              <w:spacing w:line="240" w:lineRule="auto"/>
              <w:jc w:val="right"/>
              <w:rPr>
                <w:sz w:val="22"/>
                <w:szCs w:val="22"/>
              </w:rPr>
            </w:pPr>
            <w:r w:rsidRPr="002879E2">
              <w:rPr>
                <w:sz w:val="22"/>
                <w:szCs w:val="22"/>
              </w:rPr>
              <w:t>−.23</w:t>
            </w:r>
          </w:p>
        </w:tc>
        <w:tc>
          <w:tcPr>
            <w:tcW w:w="0" w:type="auto"/>
          </w:tcPr>
          <w:p w:rsidR="006C4156" w:rsidRPr="002879E2" w:rsidRDefault="006C4156" w:rsidP="00FE0F29">
            <w:pPr>
              <w:pStyle w:val="Compact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6C4156" w:rsidRPr="002879E2" w:rsidRDefault="006C4156" w:rsidP="00FE0F29">
            <w:pPr>
              <w:pStyle w:val="Compact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6C4156" w:rsidRPr="002879E2" w:rsidRDefault="006C4156" w:rsidP="00FE0F29">
            <w:pPr>
              <w:pStyle w:val="Compact"/>
              <w:spacing w:line="240" w:lineRule="auto"/>
              <w:jc w:val="right"/>
              <w:rPr>
                <w:sz w:val="22"/>
                <w:szCs w:val="22"/>
              </w:rPr>
            </w:pPr>
            <w:r w:rsidRPr="002879E2">
              <w:rPr>
                <w:sz w:val="22"/>
                <w:szCs w:val="22"/>
              </w:rPr>
              <w:t>1.00</w:t>
            </w:r>
          </w:p>
        </w:tc>
        <w:tc>
          <w:tcPr>
            <w:tcW w:w="0" w:type="auto"/>
          </w:tcPr>
          <w:p w:rsidR="006C4156" w:rsidRPr="002879E2" w:rsidRDefault="006C4156" w:rsidP="00FE0F29">
            <w:pPr>
              <w:pStyle w:val="Compact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6C4156" w:rsidRPr="002879E2" w:rsidRDefault="006C4156" w:rsidP="00FE0F29">
            <w:pPr>
              <w:pStyle w:val="Compact"/>
              <w:spacing w:line="240" w:lineRule="auto"/>
              <w:rPr>
                <w:sz w:val="22"/>
                <w:szCs w:val="22"/>
              </w:rPr>
            </w:pPr>
          </w:p>
        </w:tc>
      </w:tr>
      <w:tr w:rsidR="006C4156" w:rsidRPr="002879E2" w:rsidTr="00FE0F29">
        <w:tc>
          <w:tcPr>
            <w:tcW w:w="0" w:type="auto"/>
          </w:tcPr>
          <w:p w:rsidR="006C4156" w:rsidRPr="002879E2" w:rsidRDefault="006C4156" w:rsidP="00FE0F29">
            <w:pPr>
              <w:pStyle w:val="Compact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6C4156" w:rsidRPr="002879E2" w:rsidRDefault="006C4156" w:rsidP="00FE0F29">
            <w:pPr>
              <w:pStyle w:val="Compact"/>
              <w:spacing w:line="240" w:lineRule="auto"/>
              <w:rPr>
                <w:sz w:val="22"/>
                <w:szCs w:val="22"/>
              </w:rPr>
            </w:pPr>
            <w:r w:rsidRPr="002879E2">
              <w:rPr>
                <w:sz w:val="22"/>
                <w:szCs w:val="22"/>
              </w:rPr>
              <w:t>Time</w:t>
            </w:r>
            <w:r w:rsidRPr="002879E2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0" w:type="auto"/>
          </w:tcPr>
          <w:p w:rsidR="006C4156" w:rsidRPr="002879E2" w:rsidRDefault="006C4156" w:rsidP="00FE0F29">
            <w:pPr>
              <w:pStyle w:val="Compact"/>
              <w:spacing w:line="240" w:lineRule="auto"/>
              <w:jc w:val="right"/>
              <w:rPr>
                <w:sz w:val="22"/>
                <w:szCs w:val="22"/>
              </w:rPr>
            </w:pPr>
            <w:r w:rsidRPr="002879E2">
              <w:rPr>
                <w:sz w:val="22"/>
                <w:szCs w:val="22"/>
              </w:rPr>
              <w:t>1.128</w:t>
            </w:r>
          </w:p>
        </w:tc>
        <w:tc>
          <w:tcPr>
            <w:tcW w:w="0" w:type="auto"/>
          </w:tcPr>
          <w:p w:rsidR="006C4156" w:rsidRPr="002879E2" w:rsidRDefault="006C4156" w:rsidP="00FE0F29">
            <w:pPr>
              <w:pStyle w:val="Compact"/>
              <w:spacing w:line="240" w:lineRule="auto"/>
              <w:jc w:val="right"/>
              <w:rPr>
                <w:sz w:val="22"/>
                <w:szCs w:val="22"/>
              </w:rPr>
            </w:pPr>
            <w:r w:rsidRPr="002879E2">
              <w:rPr>
                <w:sz w:val="22"/>
                <w:szCs w:val="22"/>
              </w:rPr>
              <w:t>1.062</w:t>
            </w:r>
          </w:p>
        </w:tc>
        <w:tc>
          <w:tcPr>
            <w:tcW w:w="0" w:type="auto"/>
          </w:tcPr>
          <w:p w:rsidR="006C4156" w:rsidRPr="002879E2" w:rsidRDefault="006C4156" w:rsidP="00FE0F29">
            <w:pPr>
              <w:pStyle w:val="Compact"/>
              <w:spacing w:line="240" w:lineRule="auto"/>
              <w:jc w:val="right"/>
              <w:rPr>
                <w:sz w:val="22"/>
                <w:szCs w:val="22"/>
              </w:rPr>
            </w:pPr>
            <w:r w:rsidRPr="002879E2">
              <w:rPr>
                <w:sz w:val="22"/>
                <w:szCs w:val="22"/>
              </w:rPr>
              <w:t>−.75</w:t>
            </w:r>
          </w:p>
        </w:tc>
        <w:tc>
          <w:tcPr>
            <w:tcW w:w="0" w:type="auto"/>
          </w:tcPr>
          <w:p w:rsidR="006C4156" w:rsidRPr="002879E2" w:rsidRDefault="006C4156" w:rsidP="00FE0F29">
            <w:pPr>
              <w:pStyle w:val="Compact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6C4156" w:rsidRPr="002879E2" w:rsidRDefault="006C4156" w:rsidP="00FE0F29">
            <w:pPr>
              <w:pStyle w:val="Compact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6C4156" w:rsidRPr="002879E2" w:rsidRDefault="006C4156" w:rsidP="00FE0F29">
            <w:pPr>
              <w:pStyle w:val="Compact"/>
              <w:spacing w:line="240" w:lineRule="auto"/>
              <w:jc w:val="right"/>
              <w:rPr>
                <w:sz w:val="22"/>
                <w:szCs w:val="22"/>
              </w:rPr>
            </w:pPr>
            <w:r w:rsidRPr="002879E2">
              <w:rPr>
                <w:sz w:val="22"/>
                <w:szCs w:val="22"/>
              </w:rPr>
              <w:t>.04</w:t>
            </w:r>
          </w:p>
        </w:tc>
        <w:tc>
          <w:tcPr>
            <w:tcW w:w="0" w:type="auto"/>
          </w:tcPr>
          <w:p w:rsidR="006C4156" w:rsidRPr="002879E2" w:rsidRDefault="006C4156" w:rsidP="00FE0F29">
            <w:pPr>
              <w:pStyle w:val="Compact"/>
              <w:spacing w:line="240" w:lineRule="auto"/>
              <w:jc w:val="center"/>
              <w:rPr>
                <w:sz w:val="22"/>
                <w:szCs w:val="22"/>
              </w:rPr>
            </w:pPr>
            <w:r w:rsidRPr="002879E2">
              <w:rPr>
                <w:sz w:val="22"/>
                <w:szCs w:val="22"/>
              </w:rPr>
              <w:t>1.00</w:t>
            </w:r>
          </w:p>
        </w:tc>
        <w:tc>
          <w:tcPr>
            <w:tcW w:w="0" w:type="auto"/>
          </w:tcPr>
          <w:p w:rsidR="006C4156" w:rsidRPr="002879E2" w:rsidRDefault="006C4156" w:rsidP="00FE0F29">
            <w:pPr>
              <w:pStyle w:val="Compact"/>
              <w:spacing w:line="240" w:lineRule="auto"/>
              <w:rPr>
                <w:sz w:val="22"/>
                <w:szCs w:val="22"/>
              </w:rPr>
            </w:pPr>
          </w:p>
        </w:tc>
      </w:tr>
      <w:tr w:rsidR="006C4156" w:rsidRPr="002879E2" w:rsidTr="00FE0F29">
        <w:tc>
          <w:tcPr>
            <w:tcW w:w="0" w:type="auto"/>
          </w:tcPr>
          <w:p w:rsidR="006C4156" w:rsidRPr="002879E2" w:rsidRDefault="006C4156" w:rsidP="00FE0F29">
            <w:pPr>
              <w:pStyle w:val="Compact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6C4156" w:rsidRPr="002879E2" w:rsidRDefault="006C4156" w:rsidP="00FE0F29">
            <w:pPr>
              <w:pStyle w:val="Compact"/>
              <w:spacing w:line="240" w:lineRule="auto"/>
              <w:rPr>
                <w:sz w:val="22"/>
                <w:szCs w:val="22"/>
              </w:rPr>
            </w:pPr>
            <w:r w:rsidRPr="002879E2">
              <w:rPr>
                <w:sz w:val="22"/>
                <w:szCs w:val="22"/>
              </w:rPr>
              <w:t>Time</w:t>
            </w:r>
            <w:r w:rsidRPr="002879E2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0" w:type="auto"/>
          </w:tcPr>
          <w:p w:rsidR="006C4156" w:rsidRPr="002879E2" w:rsidRDefault="006C4156" w:rsidP="00FE0F29">
            <w:pPr>
              <w:pStyle w:val="Compact"/>
              <w:spacing w:line="240" w:lineRule="auto"/>
              <w:jc w:val="right"/>
              <w:rPr>
                <w:sz w:val="22"/>
                <w:szCs w:val="22"/>
              </w:rPr>
            </w:pPr>
            <w:r w:rsidRPr="002879E2">
              <w:rPr>
                <w:sz w:val="22"/>
                <w:szCs w:val="22"/>
              </w:rPr>
              <w:t>0.367</w:t>
            </w:r>
          </w:p>
        </w:tc>
        <w:tc>
          <w:tcPr>
            <w:tcW w:w="0" w:type="auto"/>
          </w:tcPr>
          <w:p w:rsidR="006C4156" w:rsidRPr="002879E2" w:rsidRDefault="006C4156" w:rsidP="00FE0F29">
            <w:pPr>
              <w:pStyle w:val="Compact"/>
              <w:spacing w:line="240" w:lineRule="auto"/>
              <w:jc w:val="right"/>
              <w:rPr>
                <w:sz w:val="22"/>
                <w:szCs w:val="22"/>
              </w:rPr>
            </w:pPr>
            <w:r w:rsidRPr="002879E2">
              <w:rPr>
                <w:sz w:val="22"/>
                <w:szCs w:val="22"/>
              </w:rPr>
              <w:t>0.606</w:t>
            </w:r>
          </w:p>
        </w:tc>
        <w:tc>
          <w:tcPr>
            <w:tcW w:w="0" w:type="auto"/>
          </w:tcPr>
          <w:p w:rsidR="006C4156" w:rsidRPr="002879E2" w:rsidRDefault="006C4156" w:rsidP="00FE0F29">
            <w:pPr>
              <w:pStyle w:val="Compact"/>
              <w:spacing w:line="240" w:lineRule="auto"/>
              <w:jc w:val="right"/>
              <w:rPr>
                <w:sz w:val="22"/>
                <w:szCs w:val="22"/>
              </w:rPr>
            </w:pPr>
            <w:r w:rsidRPr="002879E2">
              <w:rPr>
                <w:sz w:val="22"/>
                <w:szCs w:val="22"/>
              </w:rPr>
              <w:t>.11</w:t>
            </w:r>
          </w:p>
        </w:tc>
        <w:tc>
          <w:tcPr>
            <w:tcW w:w="0" w:type="auto"/>
          </w:tcPr>
          <w:p w:rsidR="006C4156" w:rsidRPr="002879E2" w:rsidRDefault="006C4156" w:rsidP="00FE0F29">
            <w:pPr>
              <w:pStyle w:val="Compact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6C4156" w:rsidRPr="002879E2" w:rsidRDefault="006C4156" w:rsidP="00FE0F29">
            <w:pPr>
              <w:pStyle w:val="Compact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6C4156" w:rsidRPr="002879E2" w:rsidRDefault="006C4156" w:rsidP="00FE0F29">
            <w:pPr>
              <w:pStyle w:val="Compact"/>
              <w:spacing w:line="240" w:lineRule="auto"/>
              <w:jc w:val="right"/>
              <w:rPr>
                <w:sz w:val="22"/>
                <w:szCs w:val="22"/>
              </w:rPr>
            </w:pPr>
            <w:r w:rsidRPr="002879E2">
              <w:rPr>
                <w:sz w:val="22"/>
                <w:szCs w:val="22"/>
              </w:rPr>
              <w:t>−.98</w:t>
            </w:r>
          </w:p>
        </w:tc>
        <w:tc>
          <w:tcPr>
            <w:tcW w:w="0" w:type="auto"/>
          </w:tcPr>
          <w:p w:rsidR="006C4156" w:rsidRPr="002879E2" w:rsidRDefault="006C4156" w:rsidP="00FE0F29">
            <w:pPr>
              <w:pStyle w:val="Compact"/>
              <w:spacing w:line="240" w:lineRule="auto"/>
              <w:jc w:val="center"/>
              <w:rPr>
                <w:sz w:val="22"/>
                <w:szCs w:val="22"/>
              </w:rPr>
            </w:pPr>
            <w:r w:rsidRPr="002879E2">
              <w:rPr>
                <w:sz w:val="22"/>
                <w:szCs w:val="22"/>
              </w:rPr>
              <w:t>.16</w:t>
            </w:r>
          </w:p>
        </w:tc>
        <w:tc>
          <w:tcPr>
            <w:tcW w:w="0" w:type="auto"/>
          </w:tcPr>
          <w:p w:rsidR="006C4156" w:rsidRPr="002879E2" w:rsidRDefault="006C4156" w:rsidP="00FE0F29">
            <w:pPr>
              <w:pStyle w:val="Compact"/>
              <w:spacing w:line="240" w:lineRule="auto"/>
              <w:jc w:val="center"/>
              <w:rPr>
                <w:sz w:val="22"/>
                <w:szCs w:val="22"/>
              </w:rPr>
            </w:pPr>
            <w:r w:rsidRPr="002879E2">
              <w:rPr>
                <w:sz w:val="22"/>
                <w:szCs w:val="22"/>
              </w:rPr>
              <w:t>1.00</w:t>
            </w:r>
          </w:p>
        </w:tc>
      </w:tr>
      <w:tr w:rsidR="006C4156" w:rsidRPr="002879E2" w:rsidTr="00FE0F29">
        <w:tc>
          <w:tcPr>
            <w:tcW w:w="0" w:type="auto"/>
          </w:tcPr>
          <w:p w:rsidR="006C4156" w:rsidRPr="002879E2" w:rsidRDefault="006C4156" w:rsidP="00FE0F29">
            <w:pPr>
              <w:pStyle w:val="Compact"/>
              <w:spacing w:line="240" w:lineRule="auto"/>
              <w:rPr>
                <w:sz w:val="22"/>
                <w:szCs w:val="22"/>
              </w:rPr>
            </w:pPr>
            <w:r w:rsidRPr="002879E2">
              <w:rPr>
                <w:sz w:val="22"/>
                <w:szCs w:val="22"/>
              </w:rPr>
              <w:t>Residual</w:t>
            </w:r>
          </w:p>
        </w:tc>
        <w:tc>
          <w:tcPr>
            <w:tcW w:w="0" w:type="auto"/>
          </w:tcPr>
          <w:p w:rsidR="006C4156" w:rsidRPr="002879E2" w:rsidRDefault="006C4156" w:rsidP="00FE0F29">
            <w:pPr>
              <w:pStyle w:val="Compact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6C4156" w:rsidRPr="002879E2" w:rsidRDefault="006C4156" w:rsidP="00FE0F29">
            <w:pPr>
              <w:pStyle w:val="Compact"/>
              <w:spacing w:line="240" w:lineRule="auto"/>
              <w:jc w:val="right"/>
              <w:rPr>
                <w:sz w:val="22"/>
                <w:szCs w:val="22"/>
              </w:rPr>
            </w:pPr>
            <w:r w:rsidRPr="002879E2">
              <w:rPr>
                <w:sz w:val="22"/>
                <w:szCs w:val="22"/>
              </w:rPr>
              <w:t>14.783</w:t>
            </w:r>
          </w:p>
        </w:tc>
        <w:tc>
          <w:tcPr>
            <w:tcW w:w="0" w:type="auto"/>
          </w:tcPr>
          <w:p w:rsidR="006C4156" w:rsidRPr="002879E2" w:rsidRDefault="006C4156" w:rsidP="00FE0F29">
            <w:pPr>
              <w:pStyle w:val="Compact"/>
              <w:spacing w:line="240" w:lineRule="auto"/>
              <w:jc w:val="right"/>
              <w:rPr>
                <w:sz w:val="22"/>
                <w:szCs w:val="22"/>
              </w:rPr>
            </w:pPr>
            <w:r w:rsidRPr="002879E2">
              <w:rPr>
                <w:sz w:val="22"/>
                <w:szCs w:val="22"/>
              </w:rPr>
              <w:t>3.845</w:t>
            </w:r>
          </w:p>
        </w:tc>
        <w:tc>
          <w:tcPr>
            <w:tcW w:w="0" w:type="auto"/>
          </w:tcPr>
          <w:p w:rsidR="006C4156" w:rsidRPr="002879E2" w:rsidRDefault="006C4156" w:rsidP="00FE0F29">
            <w:pPr>
              <w:pStyle w:val="Compact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6C4156" w:rsidRPr="002879E2" w:rsidRDefault="006C4156" w:rsidP="00FE0F29">
            <w:pPr>
              <w:pStyle w:val="Compact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6C4156" w:rsidRPr="002879E2" w:rsidRDefault="006C4156" w:rsidP="00FE0F29">
            <w:pPr>
              <w:pStyle w:val="Compact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6C4156" w:rsidRPr="002879E2" w:rsidRDefault="006C4156" w:rsidP="00FE0F29">
            <w:pPr>
              <w:pStyle w:val="Compact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6C4156" w:rsidRPr="002879E2" w:rsidRDefault="006C4156" w:rsidP="00FE0F29">
            <w:pPr>
              <w:pStyle w:val="Compact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6C4156" w:rsidRPr="002879E2" w:rsidRDefault="006C4156" w:rsidP="00FE0F29">
            <w:pPr>
              <w:pStyle w:val="Compact"/>
              <w:spacing w:line="240" w:lineRule="auto"/>
              <w:rPr>
                <w:sz w:val="22"/>
                <w:szCs w:val="22"/>
              </w:rPr>
            </w:pPr>
          </w:p>
        </w:tc>
      </w:tr>
    </w:tbl>
    <w:p w:rsidR="006C4156" w:rsidRDefault="006C4156" w:rsidP="006C4156">
      <w:pPr>
        <w:pStyle w:val="Bibliografa"/>
      </w:pPr>
    </w:p>
    <w:p w:rsidR="006C4156" w:rsidRPr="00285E67" w:rsidRDefault="006C4156" w:rsidP="006C4156">
      <w:pPr>
        <w:pStyle w:val="Bibliografa"/>
        <w:rPr>
          <w:b/>
          <w:bCs/>
        </w:rPr>
      </w:pPr>
      <w:r>
        <w:br w:type="column"/>
      </w:r>
      <w:r w:rsidRPr="00285E67">
        <w:rPr>
          <w:b/>
          <w:bCs/>
        </w:rPr>
        <w:lastRenderedPageBreak/>
        <w:t>Appendix 4: Pairwise comparisons between learner groups</w:t>
      </w:r>
    </w:p>
    <w:tbl>
      <w:tblPr>
        <w:tblStyle w:val="Table"/>
        <w:tblW w:w="0" w:type="pct"/>
        <w:tblLook w:val="07E0" w:firstRow="1" w:lastRow="1" w:firstColumn="1" w:lastColumn="1" w:noHBand="1" w:noVBand="1"/>
      </w:tblPr>
      <w:tblGrid>
        <w:gridCol w:w="5300"/>
        <w:gridCol w:w="1056"/>
        <w:gridCol w:w="756"/>
        <w:gridCol w:w="892"/>
        <w:gridCol w:w="636"/>
      </w:tblGrid>
      <w:tr w:rsidR="006C4156" w:rsidTr="00FE0F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6C4156" w:rsidRDefault="006C4156" w:rsidP="00FE0F29">
            <w:pPr>
              <w:pStyle w:val="Compact"/>
              <w:spacing w:line="240" w:lineRule="auto"/>
            </w:pPr>
            <w:r>
              <w:t>Parameter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6C4156" w:rsidRDefault="006C4156" w:rsidP="00FE0F29">
            <w:pPr>
              <w:pStyle w:val="Compact"/>
              <w:spacing w:line="240" w:lineRule="auto"/>
              <w:jc w:val="right"/>
            </w:pPr>
            <w:r>
              <w:t>Estimate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6C4156" w:rsidRDefault="006C4156" w:rsidP="00FE0F29">
            <w:pPr>
              <w:pStyle w:val="Compact"/>
              <w:spacing w:line="240" w:lineRule="auto"/>
              <w:jc w:val="right"/>
            </w:pPr>
            <w:r>
              <w:t>SE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6C4156" w:rsidRDefault="006C4156" w:rsidP="00FE0F29">
            <w:pPr>
              <w:pStyle w:val="Compact"/>
              <w:spacing w:line="240" w:lineRule="auto"/>
              <w:jc w:val="right"/>
            </w:pPr>
            <w:r>
              <w:rPr>
                <w:i/>
              </w:rPr>
              <w:t>t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6C4156" w:rsidRDefault="006C4156" w:rsidP="00FE0F29">
            <w:pPr>
              <w:pStyle w:val="Compact"/>
              <w:spacing w:line="240" w:lineRule="auto"/>
              <w:jc w:val="right"/>
            </w:pPr>
            <w:r>
              <w:rPr>
                <w:i/>
              </w:rPr>
              <w:t>p</w:t>
            </w:r>
          </w:p>
        </w:tc>
      </w:tr>
      <w:tr w:rsidR="006C4156" w:rsidRPr="00973F6A" w:rsidTr="00FE0F29">
        <w:tc>
          <w:tcPr>
            <w:tcW w:w="0" w:type="auto"/>
          </w:tcPr>
          <w:p w:rsidR="006C4156" w:rsidRPr="00973F6A" w:rsidRDefault="006C4156" w:rsidP="00FE0F29">
            <w:pPr>
              <w:pStyle w:val="Compact"/>
              <w:spacing w:line="240" w:lineRule="auto"/>
            </w:pPr>
            <w:r w:rsidRPr="00973F6A">
              <w:t>IN - NIN (γ</w:t>
            </w:r>
            <w:r w:rsidRPr="00973F6A">
              <w:rPr>
                <w:vertAlign w:val="subscript"/>
              </w:rPr>
              <w:t>08</w:t>
            </w:r>
            <w:r w:rsidRPr="00973F6A">
              <w:t>)</w:t>
            </w:r>
          </w:p>
        </w:tc>
        <w:tc>
          <w:tcPr>
            <w:tcW w:w="0" w:type="auto"/>
          </w:tcPr>
          <w:p w:rsidR="006C4156" w:rsidRPr="00973F6A" w:rsidRDefault="006C4156" w:rsidP="00FE0F29">
            <w:pPr>
              <w:pStyle w:val="Compact"/>
              <w:spacing w:line="240" w:lineRule="auto"/>
              <w:jc w:val="right"/>
            </w:pPr>
            <w:r w:rsidRPr="00973F6A">
              <w:t>−0.216</w:t>
            </w:r>
          </w:p>
        </w:tc>
        <w:tc>
          <w:tcPr>
            <w:tcW w:w="0" w:type="auto"/>
          </w:tcPr>
          <w:p w:rsidR="006C4156" w:rsidRPr="00973F6A" w:rsidRDefault="006C4156" w:rsidP="00FE0F29">
            <w:pPr>
              <w:pStyle w:val="Compact"/>
              <w:spacing w:line="240" w:lineRule="auto"/>
              <w:jc w:val="right"/>
            </w:pPr>
            <w:r w:rsidRPr="00973F6A">
              <w:t>0.264</w:t>
            </w:r>
          </w:p>
        </w:tc>
        <w:tc>
          <w:tcPr>
            <w:tcW w:w="0" w:type="auto"/>
          </w:tcPr>
          <w:p w:rsidR="006C4156" w:rsidRPr="00973F6A" w:rsidRDefault="006C4156" w:rsidP="00FE0F29">
            <w:pPr>
              <w:pStyle w:val="Compact"/>
              <w:spacing w:line="240" w:lineRule="auto"/>
              <w:jc w:val="right"/>
            </w:pPr>
            <w:r w:rsidRPr="00973F6A">
              <w:t>−0.819</w:t>
            </w:r>
          </w:p>
        </w:tc>
        <w:tc>
          <w:tcPr>
            <w:tcW w:w="0" w:type="auto"/>
          </w:tcPr>
          <w:p w:rsidR="006C4156" w:rsidRPr="00973F6A" w:rsidRDefault="006C4156" w:rsidP="00FE0F29">
            <w:pPr>
              <w:pStyle w:val="Compact"/>
              <w:spacing w:line="240" w:lineRule="auto"/>
              <w:jc w:val="right"/>
            </w:pPr>
            <w:r w:rsidRPr="00973F6A">
              <w:t>.413</w:t>
            </w:r>
          </w:p>
        </w:tc>
      </w:tr>
      <w:tr w:rsidR="006C4156" w:rsidRPr="00973F6A" w:rsidTr="00FE0F29">
        <w:tc>
          <w:tcPr>
            <w:tcW w:w="0" w:type="auto"/>
          </w:tcPr>
          <w:p w:rsidR="006C4156" w:rsidRPr="00973F6A" w:rsidRDefault="006C4156" w:rsidP="00FE0F29">
            <w:pPr>
              <w:pStyle w:val="Compact"/>
              <w:spacing w:line="240" w:lineRule="auto"/>
            </w:pPr>
            <w:r w:rsidRPr="00973F6A">
              <w:t>Time</w:t>
            </w:r>
            <w:r w:rsidRPr="00973F6A">
              <w:rPr>
                <w:vertAlign w:val="superscript"/>
              </w:rPr>
              <w:t>1</w:t>
            </w:r>
            <w:r w:rsidRPr="00973F6A">
              <w:t xml:space="preserve"> × IN - NIN (γ</w:t>
            </w:r>
            <w:r w:rsidRPr="00973F6A">
              <w:rPr>
                <w:vertAlign w:val="subscript"/>
              </w:rPr>
              <w:t>18</w:t>
            </w:r>
            <w:r w:rsidRPr="00973F6A">
              <w:t>)</w:t>
            </w:r>
          </w:p>
        </w:tc>
        <w:tc>
          <w:tcPr>
            <w:tcW w:w="0" w:type="auto"/>
          </w:tcPr>
          <w:p w:rsidR="006C4156" w:rsidRPr="00973F6A" w:rsidRDefault="006C4156" w:rsidP="00FE0F29">
            <w:pPr>
              <w:pStyle w:val="Compact"/>
              <w:spacing w:line="240" w:lineRule="auto"/>
              <w:jc w:val="right"/>
            </w:pPr>
            <w:r w:rsidRPr="00973F6A">
              <w:t>−0.590</w:t>
            </w:r>
          </w:p>
        </w:tc>
        <w:tc>
          <w:tcPr>
            <w:tcW w:w="0" w:type="auto"/>
          </w:tcPr>
          <w:p w:rsidR="006C4156" w:rsidRPr="00973F6A" w:rsidRDefault="006C4156" w:rsidP="00FE0F29">
            <w:pPr>
              <w:pStyle w:val="Compact"/>
              <w:spacing w:line="240" w:lineRule="auto"/>
              <w:jc w:val="right"/>
            </w:pPr>
            <w:r w:rsidRPr="00973F6A">
              <w:t>0.794</w:t>
            </w:r>
          </w:p>
        </w:tc>
        <w:tc>
          <w:tcPr>
            <w:tcW w:w="0" w:type="auto"/>
          </w:tcPr>
          <w:p w:rsidR="006C4156" w:rsidRPr="00973F6A" w:rsidRDefault="006C4156" w:rsidP="00FE0F29">
            <w:pPr>
              <w:pStyle w:val="Compact"/>
              <w:spacing w:line="240" w:lineRule="auto"/>
              <w:jc w:val="right"/>
            </w:pPr>
            <w:r w:rsidRPr="00973F6A">
              <w:t>−0.743</w:t>
            </w:r>
          </w:p>
        </w:tc>
        <w:tc>
          <w:tcPr>
            <w:tcW w:w="0" w:type="auto"/>
          </w:tcPr>
          <w:p w:rsidR="006C4156" w:rsidRPr="00973F6A" w:rsidRDefault="006C4156" w:rsidP="00FE0F29">
            <w:pPr>
              <w:pStyle w:val="Compact"/>
              <w:spacing w:line="240" w:lineRule="auto"/>
              <w:jc w:val="right"/>
            </w:pPr>
            <w:r w:rsidRPr="00973F6A">
              <w:t>.458</w:t>
            </w:r>
          </w:p>
        </w:tc>
      </w:tr>
      <w:tr w:rsidR="006C4156" w:rsidRPr="00973F6A" w:rsidTr="00FE0F29">
        <w:tc>
          <w:tcPr>
            <w:tcW w:w="0" w:type="auto"/>
          </w:tcPr>
          <w:p w:rsidR="006C4156" w:rsidRPr="00973F6A" w:rsidRDefault="006C4156" w:rsidP="00FE0F29">
            <w:pPr>
              <w:pStyle w:val="Compact"/>
              <w:spacing w:line="240" w:lineRule="auto"/>
            </w:pPr>
            <w:r w:rsidRPr="00973F6A">
              <w:t>Time</w:t>
            </w:r>
            <w:r w:rsidRPr="00973F6A">
              <w:rPr>
                <w:vertAlign w:val="superscript"/>
              </w:rPr>
              <w:t>2</w:t>
            </w:r>
            <w:r w:rsidRPr="00973F6A">
              <w:t xml:space="preserve"> × IN - NIN (γ</w:t>
            </w:r>
            <w:r w:rsidRPr="00973F6A">
              <w:rPr>
                <w:vertAlign w:val="subscript"/>
              </w:rPr>
              <w:t>28</w:t>
            </w:r>
            <w:r w:rsidRPr="00973F6A">
              <w:t>)</w:t>
            </w:r>
          </w:p>
        </w:tc>
        <w:tc>
          <w:tcPr>
            <w:tcW w:w="0" w:type="auto"/>
          </w:tcPr>
          <w:p w:rsidR="006C4156" w:rsidRPr="00973F6A" w:rsidRDefault="006C4156" w:rsidP="00FE0F29">
            <w:pPr>
              <w:pStyle w:val="Compact"/>
              <w:spacing w:line="240" w:lineRule="auto"/>
              <w:jc w:val="right"/>
            </w:pPr>
            <w:r w:rsidRPr="00973F6A">
              <w:t>1.147</w:t>
            </w:r>
          </w:p>
        </w:tc>
        <w:tc>
          <w:tcPr>
            <w:tcW w:w="0" w:type="auto"/>
          </w:tcPr>
          <w:p w:rsidR="006C4156" w:rsidRPr="00973F6A" w:rsidRDefault="006C4156" w:rsidP="00FE0F29">
            <w:pPr>
              <w:pStyle w:val="Compact"/>
              <w:spacing w:line="240" w:lineRule="auto"/>
              <w:jc w:val="right"/>
            </w:pPr>
            <w:r w:rsidRPr="00973F6A">
              <w:t>0.409</w:t>
            </w:r>
          </w:p>
        </w:tc>
        <w:tc>
          <w:tcPr>
            <w:tcW w:w="0" w:type="auto"/>
          </w:tcPr>
          <w:p w:rsidR="006C4156" w:rsidRPr="00973F6A" w:rsidRDefault="006C4156" w:rsidP="00FE0F29">
            <w:pPr>
              <w:pStyle w:val="Compact"/>
              <w:spacing w:line="240" w:lineRule="auto"/>
              <w:jc w:val="right"/>
            </w:pPr>
            <w:r w:rsidRPr="00973F6A">
              <w:t>2.804</w:t>
            </w:r>
          </w:p>
        </w:tc>
        <w:tc>
          <w:tcPr>
            <w:tcW w:w="0" w:type="auto"/>
          </w:tcPr>
          <w:p w:rsidR="006C4156" w:rsidRPr="00973F6A" w:rsidRDefault="006C4156" w:rsidP="00FE0F29">
            <w:pPr>
              <w:pStyle w:val="Compact"/>
              <w:spacing w:line="240" w:lineRule="auto"/>
              <w:jc w:val="right"/>
            </w:pPr>
            <w:r w:rsidRPr="00973F6A">
              <w:t>.005</w:t>
            </w:r>
          </w:p>
        </w:tc>
      </w:tr>
      <w:tr w:rsidR="006C4156" w:rsidRPr="00973F6A" w:rsidTr="00FE0F29">
        <w:tc>
          <w:tcPr>
            <w:tcW w:w="0" w:type="auto"/>
          </w:tcPr>
          <w:p w:rsidR="006C4156" w:rsidRPr="00973F6A" w:rsidRDefault="006C4156" w:rsidP="00FE0F29">
            <w:pPr>
              <w:pStyle w:val="Compact"/>
              <w:spacing w:line="240" w:lineRule="auto"/>
            </w:pPr>
            <w:r w:rsidRPr="00973F6A">
              <w:t>Time</w:t>
            </w:r>
            <w:r w:rsidRPr="00973F6A">
              <w:rPr>
                <w:vertAlign w:val="superscript"/>
              </w:rPr>
              <w:t>3</w:t>
            </w:r>
            <w:r w:rsidRPr="00973F6A">
              <w:t xml:space="preserve"> × IN - NIN (γ</w:t>
            </w:r>
            <w:r w:rsidRPr="00973F6A">
              <w:rPr>
                <w:vertAlign w:val="subscript"/>
              </w:rPr>
              <w:t>38</w:t>
            </w:r>
            <w:r w:rsidRPr="00973F6A">
              <w:t>)</w:t>
            </w:r>
          </w:p>
        </w:tc>
        <w:tc>
          <w:tcPr>
            <w:tcW w:w="0" w:type="auto"/>
          </w:tcPr>
          <w:p w:rsidR="006C4156" w:rsidRPr="00973F6A" w:rsidRDefault="006C4156" w:rsidP="00FE0F29">
            <w:pPr>
              <w:pStyle w:val="Compact"/>
              <w:spacing w:line="240" w:lineRule="auto"/>
              <w:jc w:val="right"/>
            </w:pPr>
            <w:r w:rsidRPr="00973F6A">
              <w:t>0.501</w:t>
            </w:r>
          </w:p>
        </w:tc>
        <w:tc>
          <w:tcPr>
            <w:tcW w:w="0" w:type="auto"/>
          </w:tcPr>
          <w:p w:rsidR="006C4156" w:rsidRPr="00973F6A" w:rsidRDefault="006C4156" w:rsidP="00FE0F29">
            <w:pPr>
              <w:pStyle w:val="Compact"/>
              <w:spacing w:line="240" w:lineRule="auto"/>
              <w:jc w:val="right"/>
            </w:pPr>
            <w:r w:rsidRPr="00973F6A">
              <w:t>0.351</w:t>
            </w:r>
          </w:p>
        </w:tc>
        <w:tc>
          <w:tcPr>
            <w:tcW w:w="0" w:type="auto"/>
          </w:tcPr>
          <w:p w:rsidR="006C4156" w:rsidRPr="00973F6A" w:rsidRDefault="006C4156" w:rsidP="00FE0F29">
            <w:pPr>
              <w:pStyle w:val="Compact"/>
              <w:spacing w:line="240" w:lineRule="auto"/>
              <w:jc w:val="right"/>
            </w:pPr>
            <w:r w:rsidRPr="00973F6A">
              <w:t>1.427</w:t>
            </w:r>
          </w:p>
        </w:tc>
        <w:tc>
          <w:tcPr>
            <w:tcW w:w="0" w:type="auto"/>
          </w:tcPr>
          <w:p w:rsidR="006C4156" w:rsidRPr="00973F6A" w:rsidRDefault="006C4156" w:rsidP="00FE0F29">
            <w:pPr>
              <w:pStyle w:val="Compact"/>
              <w:spacing w:line="240" w:lineRule="auto"/>
              <w:jc w:val="right"/>
            </w:pPr>
            <w:r w:rsidRPr="00973F6A">
              <w:t>.154</w:t>
            </w:r>
          </w:p>
        </w:tc>
      </w:tr>
      <w:tr w:rsidR="006C4156" w:rsidRPr="00973F6A" w:rsidTr="00FE0F29">
        <w:tc>
          <w:tcPr>
            <w:tcW w:w="0" w:type="auto"/>
          </w:tcPr>
          <w:p w:rsidR="006C4156" w:rsidRPr="00973F6A" w:rsidRDefault="006C4156" w:rsidP="00FE0F29">
            <w:pPr>
              <w:pStyle w:val="Compact"/>
              <w:spacing w:line="240" w:lineRule="auto"/>
            </w:pPr>
            <w:r w:rsidRPr="00973F6A">
              <w:t>Syllable structure × Lexical stress × IN - NIN (γ</w:t>
            </w:r>
            <w:r w:rsidRPr="00973F6A">
              <w:rPr>
                <w:vertAlign w:val="subscript"/>
              </w:rPr>
              <w:t>09</w:t>
            </w:r>
            <w:r w:rsidRPr="00973F6A">
              <w:t>)</w:t>
            </w:r>
          </w:p>
        </w:tc>
        <w:tc>
          <w:tcPr>
            <w:tcW w:w="0" w:type="auto"/>
          </w:tcPr>
          <w:p w:rsidR="006C4156" w:rsidRPr="00973F6A" w:rsidRDefault="006C4156" w:rsidP="00FE0F29">
            <w:pPr>
              <w:pStyle w:val="Compact"/>
              <w:spacing w:line="240" w:lineRule="auto"/>
              <w:jc w:val="right"/>
            </w:pPr>
            <w:r w:rsidRPr="00973F6A">
              <w:t>0.199</w:t>
            </w:r>
          </w:p>
        </w:tc>
        <w:tc>
          <w:tcPr>
            <w:tcW w:w="0" w:type="auto"/>
          </w:tcPr>
          <w:p w:rsidR="006C4156" w:rsidRPr="00973F6A" w:rsidRDefault="006C4156" w:rsidP="00FE0F29">
            <w:pPr>
              <w:pStyle w:val="Compact"/>
              <w:spacing w:line="240" w:lineRule="auto"/>
              <w:jc w:val="right"/>
            </w:pPr>
            <w:r w:rsidRPr="00973F6A">
              <w:t>0.067</w:t>
            </w:r>
          </w:p>
        </w:tc>
        <w:tc>
          <w:tcPr>
            <w:tcW w:w="0" w:type="auto"/>
          </w:tcPr>
          <w:p w:rsidR="006C4156" w:rsidRPr="00973F6A" w:rsidRDefault="006C4156" w:rsidP="00FE0F29">
            <w:pPr>
              <w:pStyle w:val="Compact"/>
              <w:spacing w:line="240" w:lineRule="auto"/>
              <w:jc w:val="right"/>
            </w:pPr>
            <w:r w:rsidRPr="00973F6A">
              <w:t>2.966</w:t>
            </w:r>
          </w:p>
        </w:tc>
        <w:tc>
          <w:tcPr>
            <w:tcW w:w="0" w:type="auto"/>
          </w:tcPr>
          <w:p w:rsidR="006C4156" w:rsidRPr="00973F6A" w:rsidRDefault="006C4156" w:rsidP="00FE0F29">
            <w:pPr>
              <w:pStyle w:val="Compact"/>
              <w:spacing w:line="240" w:lineRule="auto"/>
              <w:jc w:val="right"/>
            </w:pPr>
            <w:r w:rsidRPr="00973F6A">
              <w:t>.003</w:t>
            </w:r>
          </w:p>
        </w:tc>
      </w:tr>
      <w:tr w:rsidR="006C4156" w:rsidRPr="00973F6A" w:rsidTr="00FE0F29">
        <w:tc>
          <w:tcPr>
            <w:tcW w:w="0" w:type="auto"/>
          </w:tcPr>
          <w:p w:rsidR="006C4156" w:rsidRPr="00973F6A" w:rsidRDefault="006C4156" w:rsidP="00FE0F29">
            <w:pPr>
              <w:pStyle w:val="Compact"/>
              <w:spacing w:line="240" w:lineRule="auto"/>
            </w:pPr>
            <w:r w:rsidRPr="00973F6A">
              <w:t>Time</w:t>
            </w:r>
            <w:r w:rsidRPr="00973F6A">
              <w:rPr>
                <w:vertAlign w:val="superscript"/>
              </w:rPr>
              <w:t>2</w:t>
            </w:r>
            <w:r w:rsidRPr="00973F6A">
              <w:t xml:space="preserve"> × Syllable structure × Lexical stress × IN - NIN (γ</w:t>
            </w:r>
            <w:r w:rsidRPr="00973F6A">
              <w:rPr>
                <w:vertAlign w:val="subscript"/>
              </w:rPr>
              <w:t>19</w:t>
            </w:r>
            <w:r w:rsidRPr="00973F6A">
              <w:t>)</w:t>
            </w:r>
          </w:p>
        </w:tc>
        <w:tc>
          <w:tcPr>
            <w:tcW w:w="0" w:type="auto"/>
          </w:tcPr>
          <w:p w:rsidR="006C4156" w:rsidRPr="00973F6A" w:rsidRDefault="006C4156" w:rsidP="00FE0F29">
            <w:pPr>
              <w:pStyle w:val="Compact"/>
              <w:spacing w:line="240" w:lineRule="auto"/>
              <w:jc w:val="right"/>
            </w:pPr>
            <w:r w:rsidRPr="00973F6A">
              <w:t>−0.410</w:t>
            </w:r>
          </w:p>
        </w:tc>
        <w:tc>
          <w:tcPr>
            <w:tcW w:w="0" w:type="auto"/>
          </w:tcPr>
          <w:p w:rsidR="006C4156" w:rsidRPr="00973F6A" w:rsidRDefault="006C4156" w:rsidP="00FE0F29">
            <w:pPr>
              <w:pStyle w:val="Compact"/>
              <w:spacing w:line="240" w:lineRule="auto"/>
              <w:jc w:val="right"/>
            </w:pPr>
            <w:r w:rsidRPr="00973F6A">
              <w:t>0.277</w:t>
            </w:r>
          </w:p>
        </w:tc>
        <w:tc>
          <w:tcPr>
            <w:tcW w:w="0" w:type="auto"/>
          </w:tcPr>
          <w:p w:rsidR="006C4156" w:rsidRPr="00973F6A" w:rsidRDefault="006C4156" w:rsidP="00FE0F29">
            <w:pPr>
              <w:pStyle w:val="Compact"/>
              <w:spacing w:line="240" w:lineRule="auto"/>
              <w:jc w:val="right"/>
            </w:pPr>
            <w:r w:rsidRPr="00973F6A">
              <w:t>−1.482</w:t>
            </w:r>
          </w:p>
        </w:tc>
        <w:tc>
          <w:tcPr>
            <w:tcW w:w="0" w:type="auto"/>
          </w:tcPr>
          <w:p w:rsidR="006C4156" w:rsidRPr="00973F6A" w:rsidRDefault="006C4156" w:rsidP="00FE0F29">
            <w:pPr>
              <w:pStyle w:val="Compact"/>
              <w:spacing w:line="240" w:lineRule="auto"/>
              <w:jc w:val="right"/>
            </w:pPr>
            <w:r w:rsidRPr="00973F6A">
              <w:t>.138</w:t>
            </w:r>
          </w:p>
        </w:tc>
      </w:tr>
    </w:tbl>
    <w:p w:rsidR="006C4156" w:rsidRDefault="006C4156" w:rsidP="006C4156">
      <w:pPr>
        <w:pStyle w:val="Bibliografa"/>
      </w:pPr>
    </w:p>
    <w:p w:rsidR="006C4156" w:rsidRDefault="006C4156" w:rsidP="006C4156">
      <w:pPr>
        <w:pStyle w:val="Bibliografa"/>
        <w:ind w:left="0" w:firstLine="0"/>
      </w:pPr>
    </w:p>
    <w:p w:rsidR="006C4156" w:rsidRDefault="006C4156" w:rsidP="006C4156">
      <w:pPr>
        <w:pStyle w:val="Bibliografa"/>
        <w:ind w:left="0" w:firstLine="0"/>
      </w:pPr>
    </w:p>
    <w:p w:rsidR="002879E2" w:rsidRDefault="002879E2">
      <w:pPr>
        <w:spacing w:after="0"/>
        <w:rPr>
          <w:rFonts w:ascii="Times New Roman" w:hAnsi="Times New Roman"/>
        </w:rPr>
      </w:pPr>
      <w:r>
        <w:br w:type="page"/>
      </w:r>
    </w:p>
    <w:p w:rsidR="002879E2" w:rsidRDefault="002879E2" w:rsidP="00AE4F0B">
      <w:pPr>
        <w:pStyle w:val="Bibliografa"/>
        <w:spacing w:line="240" w:lineRule="auto"/>
        <w:ind w:left="0" w:firstLine="0"/>
        <w:rPr>
          <w:b/>
          <w:bCs/>
        </w:rPr>
      </w:pPr>
      <w:r w:rsidRPr="002879E2">
        <w:rPr>
          <w:b/>
          <w:bCs/>
        </w:rPr>
        <w:lastRenderedPageBreak/>
        <w:t xml:space="preserve">Appendix 5: Model estimates for probability of target fixations ±SE at 200 </w:t>
      </w:r>
      <w:proofErr w:type="spellStart"/>
      <w:r w:rsidRPr="002879E2">
        <w:rPr>
          <w:b/>
          <w:bCs/>
        </w:rPr>
        <w:t>ms</w:t>
      </w:r>
      <w:proofErr w:type="spellEnd"/>
      <w:r w:rsidRPr="002879E2">
        <w:rPr>
          <w:b/>
          <w:bCs/>
        </w:rPr>
        <w:t xml:space="preserve"> after the target syllable offset.</w:t>
      </w:r>
    </w:p>
    <w:p w:rsidR="00AE4F0B" w:rsidRPr="00AE4F0B" w:rsidRDefault="00AE4F0B" w:rsidP="00AE4F0B">
      <w:pPr>
        <w:pStyle w:val="Bibliografa"/>
        <w:spacing w:line="240" w:lineRule="auto"/>
        <w:ind w:left="0" w:firstLine="0"/>
        <w:rPr>
          <w:b/>
          <w:bCs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80"/>
        <w:gridCol w:w="1584"/>
        <w:gridCol w:w="1872"/>
        <w:gridCol w:w="1584"/>
        <w:gridCol w:w="1080"/>
        <w:gridCol w:w="1080"/>
      </w:tblGrid>
      <w:tr w:rsidR="002879E2" w:rsidTr="00C41621">
        <w:trPr>
          <w:cantSplit/>
          <w:trHeight w:val="360"/>
          <w:tblHeader/>
          <w:jc w:val="center"/>
        </w:trPr>
        <w:tc>
          <w:tcPr>
            <w:tcW w:w="1080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9E2" w:rsidRDefault="002879E2" w:rsidP="00C41621">
            <w:pPr>
              <w:spacing w:before="40" w:after="40"/>
              <w:ind w:left="100" w:right="100"/>
            </w:pPr>
            <w:r>
              <w:rPr>
                <w:rFonts w:ascii="Times" w:eastAsia="Times" w:hAnsi="Times" w:cs="Times"/>
                <w:color w:val="111111"/>
                <w:sz w:val="22"/>
                <w:szCs w:val="22"/>
              </w:rPr>
              <w:t>Group</w:t>
            </w:r>
          </w:p>
        </w:tc>
        <w:tc>
          <w:tcPr>
            <w:tcW w:w="1584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9E2" w:rsidRDefault="002879E2" w:rsidP="00C41621">
            <w:pPr>
              <w:spacing w:before="40" w:after="40"/>
              <w:ind w:left="100" w:right="100"/>
            </w:pPr>
            <w:r>
              <w:rPr>
                <w:rFonts w:ascii="Times" w:eastAsia="Times" w:hAnsi="Times" w:cs="Times"/>
                <w:color w:val="111111"/>
                <w:sz w:val="22"/>
                <w:szCs w:val="22"/>
              </w:rPr>
              <w:t>Lexical stress</w:t>
            </w:r>
          </w:p>
        </w:tc>
        <w:tc>
          <w:tcPr>
            <w:tcW w:w="1872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9E2" w:rsidRDefault="002879E2" w:rsidP="00C41621">
            <w:pPr>
              <w:spacing w:before="40" w:after="40"/>
              <w:ind w:left="100" w:right="100"/>
            </w:pPr>
            <w:r>
              <w:rPr>
                <w:rFonts w:ascii="Times" w:eastAsia="Times" w:hAnsi="Times" w:cs="Times"/>
                <w:color w:val="111111"/>
                <w:sz w:val="22"/>
                <w:szCs w:val="22"/>
              </w:rPr>
              <w:t>Coda</w:t>
            </w:r>
          </w:p>
        </w:tc>
        <w:tc>
          <w:tcPr>
            <w:tcW w:w="1584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9E2" w:rsidRDefault="002879E2" w:rsidP="00C41621">
            <w:pPr>
              <w:spacing w:before="40" w:after="40"/>
              <w:ind w:left="100" w:right="100"/>
              <w:jc w:val="right"/>
            </w:pPr>
            <w:r>
              <w:rPr>
                <w:rFonts w:ascii="Times" w:eastAsia="Times" w:hAnsi="Times" w:cs="Times"/>
                <w:color w:val="111111"/>
                <w:sz w:val="22"/>
                <w:szCs w:val="22"/>
              </w:rPr>
              <w:t>Probability</w:t>
            </w:r>
          </w:p>
        </w:tc>
        <w:tc>
          <w:tcPr>
            <w:tcW w:w="1080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9E2" w:rsidRDefault="002879E2" w:rsidP="00C41621">
            <w:pPr>
              <w:spacing w:before="40" w:after="40"/>
              <w:ind w:left="100" w:right="100"/>
              <w:jc w:val="right"/>
            </w:pPr>
            <w:r>
              <w:rPr>
                <w:rFonts w:ascii="Times" w:eastAsia="Times" w:hAnsi="Times" w:cs="Times"/>
                <w:color w:val="111111"/>
                <w:sz w:val="22"/>
                <w:szCs w:val="22"/>
              </w:rPr>
              <w:t>LB</w:t>
            </w:r>
          </w:p>
        </w:tc>
        <w:tc>
          <w:tcPr>
            <w:tcW w:w="1080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9E2" w:rsidRDefault="002879E2" w:rsidP="00C41621">
            <w:pPr>
              <w:spacing w:before="40" w:after="40"/>
              <w:ind w:left="100" w:right="100"/>
              <w:jc w:val="right"/>
            </w:pPr>
            <w:r>
              <w:rPr>
                <w:rFonts w:ascii="Times" w:eastAsia="Times" w:hAnsi="Times" w:cs="Times"/>
                <w:color w:val="111111"/>
                <w:sz w:val="22"/>
                <w:szCs w:val="22"/>
              </w:rPr>
              <w:t>UB</w:t>
            </w:r>
          </w:p>
        </w:tc>
      </w:tr>
      <w:tr w:rsidR="002879E2" w:rsidTr="00C41621">
        <w:trPr>
          <w:cantSplit/>
          <w:trHeight w:val="360"/>
          <w:jc w:val="center"/>
        </w:trPr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9E2" w:rsidRDefault="002879E2" w:rsidP="00C41621">
            <w:pPr>
              <w:spacing w:before="40" w:after="40"/>
              <w:ind w:left="100" w:right="100"/>
            </w:pPr>
            <w:r>
              <w:rPr>
                <w:rFonts w:ascii="Times" w:eastAsia="Times" w:hAnsi="Times" w:cs="Times"/>
                <w:color w:val="111111"/>
                <w:sz w:val="22"/>
                <w:szCs w:val="22"/>
              </w:rPr>
              <w:t>IN</w:t>
            </w:r>
          </w:p>
        </w:tc>
        <w:tc>
          <w:tcPr>
            <w:tcW w:w="15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9E2" w:rsidRDefault="002879E2" w:rsidP="00C41621">
            <w:pPr>
              <w:spacing w:before="40" w:after="40"/>
              <w:ind w:left="100" w:right="100"/>
            </w:pPr>
            <w:r>
              <w:rPr>
                <w:rFonts w:ascii="Times" w:eastAsia="Times" w:hAnsi="Times" w:cs="Times"/>
                <w:color w:val="111111"/>
                <w:sz w:val="22"/>
                <w:szCs w:val="22"/>
              </w:rPr>
              <w:t>paroxytone</w:t>
            </w:r>
          </w:p>
        </w:tc>
        <w:tc>
          <w:tcPr>
            <w:tcW w:w="18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9E2" w:rsidRDefault="002879E2" w:rsidP="00C41621">
            <w:pPr>
              <w:spacing w:before="40" w:after="40"/>
              <w:ind w:left="100" w:right="100"/>
            </w:pPr>
            <w:r>
              <w:rPr>
                <w:rFonts w:ascii="Times" w:eastAsia="Times" w:hAnsi="Times" w:cs="Times"/>
                <w:color w:val="111111"/>
                <w:sz w:val="22"/>
                <w:szCs w:val="22"/>
              </w:rPr>
              <w:t>no</w:t>
            </w:r>
          </w:p>
        </w:tc>
        <w:tc>
          <w:tcPr>
            <w:tcW w:w="15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9E2" w:rsidRDefault="002879E2" w:rsidP="00C41621">
            <w:pPr>
              <w:spacing w:before="40" w:after="40"/>
              <w:ind w:left="100" w:right="100"/>
              <w:jc w:val="right"/>
            </w:pPr>
            <w:r>
              <w:rPr>
                <w:rFonts w:ascii="Times" w:eastAsia="Times" w:hAnsi="Times" w:cs="Times"/>
                <w:color w:val="111111"/>
                <w:sz w:val="22"/>
                <w:szCs w:val="22"/>
              </w:rPr>
              <w:t>0.604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9E2" w:rsidRDefault="002879E2" w:rsidP="00C41621">
            <w:pPr>
              <w:spacing w:before="40" w:after="40"/>
              <w:ind w:left="100" w:right="100"/>
              <w:jc w:val="right"/>
            </w:pPr>
            <w:r>
              <w:rPr>
                <w:rFonts w:ascii="Times" w:eastAsia="Times" w:hAnsi="Times" w:cs="Times"/>
                <w:color w:val="111111"/>
                <w:sz w:val="22"/>
                <w:szCs w:val="22"/>
              </w:rPr>
              <w:t>0.515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9E2" w:rsidRDefault="002879E2" w:rsidP="00C41621">
            <w:pPr>
              <w:spacing w:before="40" w:after="40"/>
              <w:ind w:left="100" w:right="100"/>
              <w:jc w:val="right"/>
            </w:pPr>
            <w:r>
              <w:rPr>
                <w:rFonts w:ascii="Times" w:eastAsia="Times" w:hAnsi="Times" w:cs="Times"/>
                <w:color w:val="111111"/>
                <w:sz w:val="22"/>
                <w:szCs w:val="22"/>
              </w:rPr>
              <w:t>0.686</w:t>
            </w:r>
          </w:p>
        </w:tc>
      </w:tr>
      <w:tr w:rsidR="002879E2" w:rsidTr="00C41621">
        <w:trPr>
          <w:cantSplit/>
          <w:trHeight w:val="360"/>
          <w:jc w:val="center"/>
        </w:trPr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9E2" w:rsidRDefault="002879E2" w:rsidP="00C41621">
            <w:pPr>
              <w:spacing w:before="40" w:after="40"/>
              <w:ind w:left="100" w:right="100"/>
            </w:pPr>
          </w:p>
        </w:tc>
        <w:tc>
          <w:tcPr>
            <w:tcW w:w="15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9E2" w:rsidRDefault="002879E2" w:rsidP="00C41621">
            <w:pPr>
              <w:spacing w:before="40" w:after="40"/>
              <w:ind w:left="100" w:right="100"/>
            </w:pPr>
            <w:r>
              <w:rPr>
                <w:rFonts w:ascii="Times" w:eastAsia="Times" w:hAnsi="Times" w:cs="Times"/>
                <w:color w:val="111111"/>
                <w:sz w:val="22"/>
                <w:szCs w:val="22"/>
              </w:rPr>
              <w:t>oxytone</w:t>
            </w:r>
          </w:p>
        </w:tc>
        <w:tc>
          <w:tcPr>
            <w:tcW w:w="18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9E2" w:rsidRDefault="002879E2" w:rsidP="00C41621">
            <w:pPr>
              <w:spacing w:before="40" w:after="40"/>
              <w:ind w:left="100" w:right="100"/>
            </w:pPr>
          </w:p>
        </w:tc>
        <w:tc>
          <w:tcPr>
            <w:tcW w:w="15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9E2" w:rsidRDefault="002879E2" w:rsidP="00C41621">
            <w:pPr>
              <w:spacing w:before="40" w:after="40"/>
              <w:ind w:left="100" w:right="100"/>
              <w:jc w:val="right"/>
            </w:pPr>
            <w:r>
              <w:rPr>
                <w:rFonts w:ascii="Times" w:eastAsia="Times" w:hAnsi="Times" w:cs="Times"/>
                <w:color w:val="111111"/>
                <w:sz w:val="22"/>
                <w:szCs w:val="22"/>
              </w:rPr>
              <w:t>0.650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9E2" w:rsidRDefault="002879E2" w:rsidP="00C41621">
            <w:pPr>
              <w:spacing w:before="40" w:after="40"/>
              <w:ind w:left="100" w:right="100"/>
              <w:jc w:val="right"/>
            </w:pPr>
            <w:r>
              <w:rPr>
                <w:rFonts w:ascii="Times" w:eastAsia="Times" w:hAnsi="Times" w:cs="Times"/>
                <w:color w:val="111111"/>
                <w:sz w:val="22"/>
                <w:szCs w:val="22"/>
              </w:rPr>
              <w:t>0.560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9E2" w:rsidRDefault="002879E2" w:rsidP="00C41621">
            <w:pPr>
              <w:spacing w:before="40" w:after="40"/>
              <w:ind w:left="100" w:right="100"/>
              <w:jc w:val="right"/>
            </w:pPr>
            <w:r>
              <w:rPr>
                <w:rFonts w:ascii="Times" w:eastAsia="Times" w:hAnsi="Times" w:cs="Times"/>
                <w:color w:val="111111"/>
                <w:sz w:val="22"/>
                <w:szCs w:val="22"/>
              </w:rPr>
              <w:t>0.729</w:t>
            </w:r>
          </w:p>
        </w:tc>
      </w:tr>
      <w:tr w:rsidR="002879E2" w:rsidTr="00C41621">
        <w:trPr>
          <w:cantSplit/>
          <w:trHeight w:val="360"/>
          <w:jc w:val="center"/>
        </w:trPr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9E2" w:rsidRDefault="002879E2" w:rsidP="00C41621">
            <w:pPr>
              <w:spacing w:before="40" w:after="40"/>
              <w:ind w:left="100" w:right="100"/>
            </w:pPr>
          </w:p>
        </w:tc>
        <w:tc>
          <w:tcPr>
            <w:tcW w:w="15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9E2" w:rsidRDefault="002879E2" w:rsidP="00C41621">
            <w:pPr>
              <w:spacing w:before="40" w:after="40"/>
              <w:ind w:left="100" w:right="100"/>
            </w:pPr>
            <w:r>
              <w:rPr>
                <w:rFonts w:ascii="Times" w:eastAsia="Times" w:hAnsi="Times" w:cs="Times"/>
                <w:color w:val="111111"/>
                <w:sz w:val="22"/>
                <w:szCs w:val="22"/>
              </w:rPr>
              <w:t>paroxytone</w:t>
            </w:r>
          </w:p>
        </w:tc>
        <w:tc>
          <w:tcPr>
            <w:tcW w:w="18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9E2" w:rsidRDefault="002879E2" w:rsidP="00C41621">
            <w:pPr>
              <w:spacing w:before="40" w:after="40"/>
              <w:ind w:left="100" w:right="100"/>
            </w:pPr>
            <w:r>
              <w:rPr>
                <w:rFonts w:ascii="Times" w:eastAsia="Times" w:hAnsi="Times" w:cs="Times"/>
                <w:color w:val="111111"/>
                <w:sz w:val="22"/>
                <w:szCs w:val="22"/>
              </w:rPr>
              <w:t>yes</w:t>
            </w:r>
          </w:p>
        </w:tc>
        <w:tc>
          <w:tcPr>
            <w:tcW w:w="15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9E2" w:rsidRDefault="002879E2" w:rsidP="00C41621">
            <w:pPr>
              <w:spacing w:before="40" w:after="40"/>
              <w:ind w:left="100" w:right="100"/>
              <w:jc w:val="right"/>
            </w:pPr>
            <w:r>
              <w:rPr>
                <w:rFonts w:ascii="Times" w:eastAsia="Times" w:hAnsi="Times" w:cs="Times"/>
                <w:color w:val="111111"/>
                <w:sz w:val="22"/>
                <w:szCs w:val="22"/>
              </w:rPr>
              <w:t>0.683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9E2" w:rsidRDefault="002879E2" w:rsidP="00C41621">
            <w:pPr>
              <w:spacing w:before="40" w:after="40"/>
              <w:ind w:left="100" w:right="100"/>
              <w:jc w:val="right"/>
            </w:pPr>
            <w:r>
              <w:rPr>
                <w:rFonts w:ascii="Times" w:eastAsia="Times" w:hAnsi="Times" w:cs="Times"/>
                <w:color w:val="111111"/>
                <w:sz w:val="22"/>
                <w:szCs w:val="22"/>
              </w:rPr>
              <w:t>0.599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9E2" w:rsidRDefault="002879E2" w:rsidP="00C41621">
            <w:pPr>
              <w:spacing w:before="40" w:after="40"/>
              <w:ind w:left="100" w:right="100"/>
              <w:jc w:val="right"/>
            </w:pPr>
            <w:r>
              <w:rPr>
                <w:rFonts w:ascii="Times" w:eastAsia="Times" w:hAnsi="Times" w:cs="Times"/>
                <w:color w:val="111111"/>
                <w:sz w:val="22"/>
                <w:szCs w:val="22"/>
              </w:rPr>
              <w:t>0.756</w:t>
            </w:r>
          </w:p>
        </w:tc>
      </w:tr>
      <w:tr w:rsidR="002879E2" w:rsidTr="00C41621">
        <w:trPr>
          <w:cantSplit/>
          <w:trHeight w:val="360"/>
          <w:jc w:val="center"/>
        </w:trPr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9E2" w:rsidRDefault="002879E2" w:rsidP="00C41621">
            <w:pPr>
              <w:spacing w:before="40" w:after="40"/>
              <w:ind w:left="100" w:right="100"/>
            </w:pPr>
          </w:p>
        </w:tc>
        <w:tc>
          <w:tcPr>
            <w:tcW w:w="15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9E2" w:rsidRDefault="002879E2" w:rsidP="00C41621">
            <w:pPr>
              <w:spacing w:before="40" w:after="40"/>
              <w:ind w:left="100" w:right="100"/>
            </w:pPr>
            <w:r>
              <w:rPr>
                <w:rFonts w:ascii="Times" w:eastAsia="Times" w:hAnsi="Times" w:cs="Times"/>
                <w:color w:val="111111"/>
                <w:sz w:val="22"/>
                <w:szCs w:val="22"/>
              </w:rPr>
              <w:t>oxytone</w:t>
            </w:r>
          </w:p>
        </w:tc>
        <w:tc>
          <w:tcPr>
            <w:tcW w:w="18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9E2" w:rsidRDefault="002879E2" w:rsidP="00C41621">
            <w:pPr>
              <w:spacing w:before="40" w:after="40"/>
              <w:ind w:left="100" w:right="100"/>
            </w:pPr>
          </w:p>
        </w:tc>
        <w:tc>
          <w:tcPr>
            <w:tcW w:w="15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9E2" w:rsidRDefault="002879E2" w:rsidP="00C41621">
            <w:pPr>
              <w:spacing w:before="40" w:after="40"/>
              <w:ind w:left="100" w:right="100"/>
              <w:jc w:val="right"/>
            </w:pPr>
            <w:r>
              <w:rPr>
                <w:rFonts w:ascii="Times" w:eastAsia="Times" w:hAnsi="Times" w:cs="Times"/>
                <w:color w:val="111111"/>
                <w:sz w:val="22"/>
                <w:szCs w:val="22"/>
              </w:rPr>
              <w:t>0.758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9E2" w:rsidRDefault="002879E2" w:rsidP="00C41621">
            <w:pPr>
              <w:spacing w:before="40" w:after="40"/>
              <w:ind w:left="100" w:right="100"/>
              <w:jc w:val="right"/>
            </w:pPr>
            <w:r>
              <w:rPr>
                <w:rFonts w:ascii="Times" w:eastAsia="Times" w:hAnsi="Times" w:cs="Times"/>
                <w:color w:val="111111"/>
                <w:sz w:val="22"/>
                <w:szCs w:val="22"/>
              </w:rPr>
              <w:t>0.683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9E2" w:rsidRDefault="002879E2" w:rsidP="00C41621">
            <w:pPr>
              <w:spacing w:before="40" w:after="40"/>
              <w:ind w:left="100" w:right="100"/>
              <w:jc w:val="right"/>
            </w:pPr>
            <w:r>
              <w:rPr>
                <w:rFonts w:ascii="Times" w:eastAsia="Times" w:hAnsi="Times" w:cs="Times"/>
                <w:color w:val="111111"/>
                <w:sz w:val="22"/>
                <w:szCs w:val="22"/>
              </w:rPr>
              <w:t>0.820</w:t>
            </w:r>
          </w:p>
        </w:tc>
      </w:tr>
      <w:tr w:rsidR="002879E2" w:rsidTr="00C41621">
        <w:trPr>
          <w:cantSplit/>
          <w:trHeight w:val="360"/>
          <w:jc w:val="center"/>
        </w:trPr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9E2" w:rsidRDefault="002879E2" w:rsidP="00C41621">
            <w:pPr>
              <w:spacing w:before="40" w:after="40"/>
              <w:ind w:left="100" w:right="100"/>
            </w:pPr>
            <w:r>
              <w:rPr>
                <w:rFonts w:ascii="Times" w:eastAsia="Times" w:hAnsi="Times" w:cs="Times"/>
                <w:color w:val="111111"/>
                <w:sz w:val="22"/>
                <w:szCs w:val="22"/>
              </w:rPr>
              <w:t>M</w:t>
            </w:r>
          </w:p>
        </w:tc>
        <w:tc>
          <w:tcPr>
            <w:tcW w:w="15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9E2" w:rsidRDefault="002879E2" w:rsidP="00C41621">
            <w:pPr>
              <w:spacing w:before="40" w:after="40"/>
              <w:ind w:left="100" w:right="100"/>
            </w:pPr>
            <w:r>
              <w:rPr>
                <w:rFonts w:ascii="Times" w:eastAsia="Times" w:hAnsi="Times" w:cs="Times"/>
                <w:color w:val="111111"/>
                <w:sz w:val="22"/>
                <w:szCs w:val="22"/>
              </w:rPr>
              <w:t>paroxytone</w:t>
            </w:r>
          </w:p>
        </w:tc>
        <w:tc>
          <w:tcPr>
            <w:tcW w:w="18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9E2" w:rsidRDefault="002879E2" w:rsidP="00C41621">
            <w:pPr>
              <w:spacing w:before="40" w:after="40"/>
              <w:ind w:left="100" w:right="100"/>
            </w:pPr>
            <w:r>
              <w:rPr>
                <w:rFonts w:ascii="Times" w:eastAsia="Times" w:hAnsi="Times" w:cs="Times"/>
                <w:color w:val="111111"/>
                <w:sz w:val="22"/>
                <w:szCs w:val="22"/>
              </w:rPr>
              <w:t>no</w:t>
            </w:r>
          </w:p>
        </w:tc>
        <w:tc>
          <w:tcPr>
            <w:tcW w:w="15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9E2" w:rsidRDefault="002879E2" w:rsidP="00C41621">
            <w:pPr>
              <w:spacing w:before="40" w:after="40"/>
              <w:ind w:left="100" w:right="100"/>
              <w:jc w:val="right"/>
            </w:pPr>
            <w:r>
              <w:rPr>
                <w:rFonts w:ascii="Times" w:eastAsia="Times" w:hAnsi="Times" w:cs="Times"/>
                <w:color w:val="111111"/>
                <w:sz w:val="22"/>
                <w:szCs w:val="22"/>
              </w:rPr>
              <w:t>0.697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9E2" w:rsidRDefault="002879E2" w:rsidP="00C41621">
            <w:pPr>
              <w:spacing w:before="40" w:after="40"/>
              <w:ind w:left="100" w:right="100"/>
              <w:jc w:val="right"/>
            </w:pPr>
            <w:r>
              <w:rPr>
                <w:rFonts w:ascii="Times" w:eastAsia="Times" w:hAnsi="Times" w:cs="Times"/>
                <w:color w:val="111111"/>
                <w:sz w:val="22"/>
                <w:szCs w:val="22"/>
              </w:rPr>
              <w:t>0.620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9E2" w:rsidRDefault="002879E2" w:rsidP="00C41621">
            <w:pPr>
              <w:spacing w:before="40" w:after="40"/>
              <w:ind w:left="100" w:right="100"/>
              <w:jc w:val="right"/>
            </w:pPr>
            <w:r>
              <w:rPr>
                <w:rFonts w:ascii="Times" w:eastAsia="Times" w:hAnsi="Times" w:cs="Times"/>
                <w:color w:val="111111"/>
                <w:sz w:val="22"/>
                <w:szCs w:val="22"/>
              </w:rPr>
              <w:t>0.764</w:t>
            </w:r>
          </w:p>
        </w:tc>
      </w:tr>
      <w:tr w:rsidR="002879E2" w:rsidTr="00C41621">
        <w:trPr>
          <w:cantSplit/>
          <w:trHeight w:val="360"/>
          <w:jc w:val="center"/>
        </w:trPr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9E2" w:rsidRDefault="002879E2" w:rsidP="00C41621">
            <w:pPr>
              <w:spacing w:before="40" w:after="40"/>
              <w:ind w:left="100" w:right="100"/>
            </w:pPr>
          </w:p>
        </w:tc>
        <w:tc>
          <w:tcPr>
            <w:tcW w:w="15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9E2" w:rsidRDefault="002879E2" w:rsidP="00C41621">
            <w:pPr>
              <w:spacing w:before="40" w:after="40"/>
              <w:ind w:left="100" w:right="100"/>
            </w:pPr>
            <w:r>
              <w:rPr>
                <w:rFonts w:ascii="Times" w:eastAsia="Times" w:hAnsi="Times" w:cs="Times"/>
                <w:color w:val="111111"/>
                <w:sz w:val="22"/>
                <w:szCs w:val="22"/>
              </w:rPr>
              <w:t>oxytone</w:t>
            </w:r>
          </w:p>
        </w:tc>
        <w:tc>
          <w:tcPr>
            <w:tcW w:w="18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9E2" w:rsidRDefault="002879E2" w:rsidP="00C41621">
            <w:pPr>
              <w:spacing w:before="40" w:after="40"/>
              <w:ind w:left="100" w:right="100"/>
            </w:pPr>
          </w:p>
        </w:tc>
        <w:tc>
          <w:tcPr>
            <w:tcW w:w="15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9E2" w:rsidRDefault="002879E2" w:rsidP="00C41621">
            <w:pPr>
              <w:spacing w:before="40" w:after="40"/>
              <w:ind w:left="100" w:right="100"/>
              <w:jc w:val="right"/>
            </w:pPr>
            <w:r>
              <w:rPr>
                <w:rFonts w:ascii="Times" w:eastAsia="Times" w:hAnsi="Times" w:cs="Times"/>
                <w:color w:val="111111"/>
                <w:sz w:val="22"/>
                <w:szCs w:val="22"/>
              </w:rPr>
              <w:t>0.829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9E2" w:rsidRDefault="002879E2" w:rsidP="00C41621">
            <w:pPr>
              <w:spacing w:before="40" w:after="40"/>
              <w:ind w:left="100" w:right="100"/>
              <w:jc w:val="right"/>
            </w:pPr>
            <w:r>
              <w:rPr>
                <w:rFonts w:ascii="Times" w:eastAsia="Times" w:hAnsi="Times" w:cs="Times"/>
                <w:color w:val="111111"/>
                <w:sz w:val="22"/>
                <w:szCs w:val="22"/>
              </w:rPr>
              <w:t>0.772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9E2" w:rsidRDefault="002879E2" w:rsidP="00C41621">
            <w:pPr>
              <w:spacing w:before="40" w:after="40"/>
              <w:ind w:left="100" w:right="100"/>
              <w:jc w:val="right"/>
            </w:pPr>
            <w:r>
              <w:rPr>
                <w:rFonts w:ascii="Times" w:eastAsia="Times" w:hAnsi="Times" w:cs="Times"/>
                <w:color w:val="111111"/>
                <w:sz w:val="22"/>
                <w:szCs w:val="22"/>
              </w:rPr>
              <w:t>0.874</w:t>
            </w:r>
          </w:p>
        </w:tc>
      </w:tr>
      <w:tr w:rsidR="002879E2" w:rsidTr="00C41621">
        <w:trPr>
          <w:cantSplit/>
          <w:trHeight w:val="360"/>
          <w:jc w:val="center"/>
        </w:trPr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9E2" w:rsidRDefault="002879E2" w:rsidP="00C41621">
            <w:pPr>
              <w:spacing w:before="40" w:after="40"/>
              <w:ind w:left="100" w:right="100"/>
            </w:pPr>
          </w:p>
        </w:tc>
        <w:tc>
          <w:tcPr>
            <w:tcW w:w="15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9E2" w:rsidRDefault="002879E2" w:rsidP="00C41621">
            <w:pPr>
              <w:spacing w:before="40" w:after="40"/>
              <w:ind w:left="100" w:right="100"/>
            </w:pPr>
            <w:r>
              <w:rPr>
                <w:rFonts w:ascii="Times" w:eastAsia="Times" w:hAnsi="Times" w:cs="Times"/>
                <w:color w:val="111111"/>
                <w:sz w:val="22"/>
                <w:szCs w:val="22"/>
              </w:rPr>
              <w:t>paroxytone</w:t>
            </w:r>
          </w:p>
        </w:tc>
        <w:tc>
          <w:tcPr>
            <w:tcW w:w="18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9E2" w:rsidRDefault="002879E2" w:rsidP="00C41621">
            <w:pPr>
              <w:spacing w:before="40" w:after="40"/>
              <w:ind w:left="100" w:right="100"/>
            </w:pPr>
            <w:r>
              <w:rPr>
                <w:rFonts w:ascii="Times" w:eastAsia="Times" w:hAnsi="Times" w:cs="Times"/>
                <w:color w:val="111111"/>
                <w:sz w:val="22"/>
                <w:szCs w:val="22"/>
              </w:rPr>
              <w:t>yes</w:t>
            </w:r>
          </w:p>
        </w:tc>
        <w:tc>
          <w:tcPr>
            <w:tcW w:w="15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9E2" w:rsidRDefault="002879E2" w:rsidP="00C41621">
            <w:pPr>
              <w:spacing w:before="40" w:after="40"/>
              <w:ind w:left="100" w:right="100"/>
              <w:jc w:val="right"/>
            </w:pPr>
            <w:r>
              <w:rPr>
                <w:rFonts w:ascii="Times" w:eastAsia="Times" w:hAnsi="Times" w:cs="Times"/>
                <w:color w:val="111111"/>
                <w:sz w:val="22"/>
                <w:szCs w:val="22"/>
              </w:rPr>
              <w:t>0.849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9E2" w:rsidRDefault="002879E2" w:rsidP="00C41621">
            <w:pPr>
              <w:spacing w:before="40" w:after="40"/>
              <w:ind w:left="100" w:right="100"/>
              <w:jc w:val="right"/>
            </w:pPr>
            <w:r>
              <w:rPr>
                <w:rFonts w:ascii="Times" w:eastAsia="Times" w:hAnsi="Times" w:cs="Times"/>
                <w:color w:val="111111"/>
                <w:sz w:val="22"/>
                <w:szCs w:val="22"/>
              </w:rPr>
              <w:t>0.799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9E2" w:rsidRDefault="002879E2" w:rsidP="00C41621">
            <w:pPr>
              <w:spacing w:before="40" w:after="40"/>
              <w:ind w:left="100" w:right="100"/>
              <w:jc w:val="right"/>
            </w:pPr>
            <w:r>
              <w:rPr>
                <w:rFonts w:ascii="Times" w:eastAsia="Times" w:hAnsi="Times" w:cs="Times"/>
                <w:color w:val="111111"/>
                <w:sz w:val="22"/>
                <w:szCs w:val="22"/>
              </w:rPr>
              <w:t>0.888</w:t>
            </w:r>
          </w:p>
        </w:tc>
      </w:tr>
      <w:tr w:rsidR="002879E2" w:rsidTr="00C41621">
        <w:trPr>
          <w:cantSplit/>
          <w:trHeight w:val="360"/>
          <w:jc w:val="center"/>
        </w:trPr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9E2" w:rsidRDefault="002879E2" w:rsidP="00C41621">
            <w:pPr>
              <w:spacing w:before="40" w:after="40"/>
              <w:ind w:left="100" w:right="100"/>
            </w:pPr>
          </w:p>
        </w:tc>
        <w:tc>
          <w:tcPr>
            <w:tcW w:w="15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9E2" w:rsidRDefault="002879E2" w:rsidP="00C41621">
            <w:pPr>
              <w:spacing w:before="40" w:after="40"/>
              <w:ind w:left="100" w:right="100"/>
            </w:pPr>
            <w:r>
              <w:rPr>
                <w:rFonts w:ascii="Times" w:eastAsia="Times" w:hAnsi="Times" w:cs="Times"/>
                <w:color w:val="111111"/>
                <w:sz w:val="22"/>
                <w:szCs w:val="22"/>
              </w:rPr>
              <w:t>oxytone</w:t>
            </w:r>
          </w:p>
        </w:tc>
        <w:tc>
          <w:tcPr>
            <w:tcW w:w="18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9E2" w:rsidRDefault="002879E2" w:rsidP="00C41621">
            <w:pPr>
              <w:spacing w:before="40" w:after="40"/>
              <w:ind w:left="100" w:right="100"/>
            </w:pPr>
          </w:p>
        </w:tc>
        <w:tc>
          <w:tcPr>
            <w:tcW w:w="15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9E2" w:rsidRDefault="002879E2" w:rsidP="00C41621">
            <w:pPr>
              <w:spacing w:before="40" w:after="40"/>
              <w:ind w:left="100" w:right="100"/>
              <w:jc w:val="right"/>
            </w:pPr>
            <w:r>
              <w:rPr>
                <w:rFonts w:ascii="Times" w:eastAsia="Times" w:hAnsi="Times" w:cs="Times"/>
                <w:color w:val="111111"/>
                <w:sz w:val="22"/>
                <w:szCs w:val="22"/>
              </w:rPr>
              <w:t>0.825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9E2" w:rsidRDefault="002879E2" w:rsidP="00C41621">
            <w:pPr>
              <w:spacing w:before="40" w:after="40"/>
              <w:ind w:left="100" w:right="100"/>
              <w:jc w:val="right"/>
            </w:pPr>
            <w:r>
              <w:rPr>
                <w:rFonts w:ascii="Times" w:eastAsia="Times" w:hAnsi="Times" w:cs="Times"/>
                <w:color w:val="111111"/>
                <w:sz w:val="22"/>
                <w:szCs w:val="22"/>
              </w:rPr>
              <w:t>0.768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9E2" w:rsidRDefault="002879E2" w:rsidP="00C41621">
            <w:pPr>
              <w:spacing w:before="40" w:after="40"/>
              <w:ind w:left="100" w:right="100"/>
              <w:jc w:val="right"/>
            </w:pPr>
            <w:r>
              <w:rPr>
                <w:rFonts w:ascii="Times" w:eastAsia="Times" w:hAnsi="Times" w:cs="Times"/>
                <w:color w:val="111111"/>
                <w:sz w:val="22"/>
                <w:szCs w:val="22"/>
              </w:rPr>
              <w:t>0.871</w:t>
            </w:r>
          </w:p>
        </w:tc>
      </w:tr>
      <w:tr w:rsidR="002879E2" w:rsidTr="00C41621">
        <w:trPr>
          <w:cantSplit/>
          <w:trHeight w:val="360"/>
          <w:jc w:val="center"/>
        </w:trPr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9E2" w:rsidRDefault="002879E2" w:rsidP="00C41621">
            <w:pPr>
              <w:spacing w:before="40" w:after="40"/>
              <w:ind w:left="100" w:right="100"/>
            </w:pPr>
            <w:r>
              <w:rPr>
                <w:rFonts w:ascii="Times" w:eastAsia="Times" w:hAnsi="Times" w:cs="Times"/>
                <w:color w:val="111111"/>
                <w:sz w:val="22"/>
                <w:szCs w:val="22"/>
              </w:rPr>
              <w:t>NIN</w:t>
            </w:r>
          </w:p>
        </w:tc>
        <w:tc>
          <w:tcPr>
            <w:tcW w:w="15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9E2" w:rsidRDefault="002879E2" w:rsidP="00C41621">
            <w:pPr>
              <w:spacing w:before="40" w:after="40"/>
              <w:ind w:left="100" w:right="100"/>
            </w:pPr>
            <w:r>
              <w:rPr>
                <w:rFonts w:ascii="Times" w:eastAsia="Times" w:hAnsi="Times" w:cs="Times"/>
                <w:color w:val="111111"/>
                <w:sz w:val="22"/>
                <w:szCs w:val="22"/>
              </w:rPr>
              <w:t>paroxytone</w:t>
            </w:r>
          </w:p>
        </w:tc>
        <w:tc>
          <w:tcPr>
            <w:tcW w:w="18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9E2" w:rsidRDefault="002879E2" w:rsidP="00C41621">
            <w:pPr>
              <w:spacing w:before="40" w:after="40"/>
              <w:ind w:left="100" w:right="100"/>
            </w:pPr>
            <w:r>
              <w:rPr>
                <w:rFonts w:ascii="Times" w:eastAsia="Times" w:hAnsi="Times" w:cs="Times"/>
                <w:color w:val="111111"/>
                <w:sz w:val="22"/>
                <w:szCs w:val="22"/>
              </w:rPr>
              <w:t>no</w:t>
            </w:r>
          </w:p>
        </w:tc>
        <w:tc>
          <w:tcPr>
            <w:tcW w:w="15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9E2" w:rsidRDefault="002879E2" w:rsidP="00C41621">
            <w:pPr>
              <w:spacing w:before="40" w:after="40"/>
              <w:ind w:left="100" w:right="100"/>
              <w:jc w:val="right"/>
            </w:pPr>
            <w:r>
              <w:rPr>
                <w:rFonts w:ascii="Times" w:eastAsia="Times" w:hAnsi="Times" w:cs="Times"/>
                <w:color w:val="111111"/>
                <w:sz w:val="22"/>
                <w:szCs w:val="22"/>
              </w:rPr>
              <w:t>0.551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9E2" w:rsidRDefault="002879E2" w:rsidP="00C41621">
            <w:pPr>
              <w:spacing w:before="40" w:after="40"/>
              <w:ind w:left="100" w:right="100"/>
              <w:jc w:val="right"/>
            </w:pPr>
            <w:r>
              <w:rPr>
                <w:rFonts w:ascii="Times" w:eastAsia="Times" w:hAnsi="Times" w:cs="Times"/>
                <w:color w:val="111111"/>
                <w:sz w:val="22"/>
                <w:szCs w:val="22"/>
              </w:rPr>
              <w:t>0.462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9E2" w:rsidRDefault="002879E2" w:rsidP="00C41621">
            <w:pPr>
              <w:spacing w:before="40" w:after="40"/>
              <w:ind w:left="100" w:right="100"/>
              <w:jc w:val="right"/>
            </w:pPr>
            <w:r>
              <w:rPr>
                <w:rFonts w:ascii="Times" w:eastAsia="Times" w:hAnsi="Times" w:cs="Times"/>
                <w:color w:val="111111"/>
                <w:sz w:val="22"/>
                <w:szCs w:val="22"/>
              </w:rPr>
              <w:t>0.636</w:t>
            </w:r>
          </w:p>
        </w:tc>
      </w:tr>
      <w:tr w:rsidR="002879E2" w:rsidTr="00C41621">
        <w:trPr>
          <w:cantSplit/>
          <w:trHeight w:val="360"/>
          <w:jc w:val="center"/>
        </w:trPr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9E2" w:rsidRDefault="002879E2" w:rsidP="00C41621">
            <w:pPr>
              <w:spacing w:before="40" w:after="40"/>
              <w:ind w:left="100" w:right="100"/>
            </w:pPr>
          </w:p>
        </w:tc>
        <w:tc>
          <w:tcPr>
            <w:tcW w:w="15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9E2" w:rsidRDefault="002879E2" w:rsidP="00C41621">
            <w:pPr>
              <w:spacing w:before="40" w:after="40"/>
              <w:ind w:left="100" w:right="100"/>
            </w:pPr>
            <w:r>
              <w:rPr>
                <w:rFonts w:ascii="Times" w:eastAsia="Times" w:hAnsi="Times" w:cs="Times"/>
                <w:color w:val="111111"/>
                <w:sz w:val="22"/>
                <w:szCs w:val="22"/>
              </w:rPr>
              <w:t>oxytone</w:t>
            </w:r>
          </w:p>
        </w:tc>
        <w:tc>
          <w:tcPr>
            <w:tcW w:w="18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9E2" w:rsidRDefault="002879E2" w:rsidP="00C41621">
            <w:pPr>
              <w:spacing w:before="40" w:after="40"/>
              <w:ind w:left="100" w:right="100"/>
            </w:pPr>
          </w:p>
        </w:tc>
        <w:tc>
          <w:tcPr>
            <w:tcW w:w="15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9E2" w:rsidRDefault="002879E2" w:rsidP="00C41621">
            <w:pPr>
              <w:spacing w:before="40" w:after="40"/>
              <w:ind w:left="100" w:right="100"/>
              <w:jc w:val="right"/>
            </w:pPr>
            <w:r>
              <w:rPr>
                <w:rFonts w:ascii="Times" w:eastAsia="Times" w:hAnsi="Times" w:cs="Times"/>
                <w:color w:val="111111"/>
                <w:sz w:val="22"/>
                <w:szCs w:val="22"/>
              </w:rPr>
              <w:t>0.445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9E2" w:rsidRDefault="002879E2" w:rsidP="00C41621">
            <w:pPr>
              <w:spacing w:before="40" w:after="40"/>
              <w:ind w:left="100" w:right="100"/>
              <w:jc w:val="right"/>
            </w:pPr>
            <w:r>
              <w:rPr>
                <w:rFonts w:ascii="Times" w:eastAsia="Times" w:hAnsi="Times" w:cs="Times"/>
                <w:color w:val="111111"/>
                <w:sz w:val="22"/>
                <w:szCs w:val="22"/>
              </w:rPr>
              <w:t>0.356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9E2" w:rsidRDefault="002879E2" w:rsidP="00C41621">
            <w:pPr>
              <w:spacing w:before="40" w:after="40"/>
              <w:ind w:left="100" w:right="100"/>
              <w:jc w:val="right"/>
            </w:pPr>
            <w:r>
              <w:rPr>
                <w:rFonts w:ascii="Times" w:eastAsia="Times" w:hAnsi="Times" w:cs="Times"/>
                <w:color w:val="111111"/>
                <w:sz w:val="22"/>
                <w:szCs w:val="22"/>
              </w:rPr>
              <w:t>0.537</w:t>
            </w:r>
          </w:p>
        </w:tc>
      </w:tr>
      <w:tr w:rsidR="002879E2" w:rsidTr="00C41621">
        <w:trPr>
          <w:cantSplit/>
          <w:trHeight w:val="360"/>
          <w:jc w:val="center"/>
        </w:trPr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9E2" w:rsidRDefault="002879E2" w:rsidP="00C41621">
            <w:pPr>
              <w:spacing w:before="40" w:after="40"/>
              <w:ind w:left="100" w:right="100"/>
            </w:pPr>
          </w:p>
        </w:tc>
        <w:tc>
          <w:tcPr>
            <w:tcW w:w="15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9E2" w:rsidRDefault="002879E2" w:rsidP="00C41621">
            <w:pPr>
              <w:spacing w:before="40" w:after="40"/>
              <w:ind w:left="100" w:right="100"/>
            </w:pPr>
            <w:r>
              <w:rPr>
                <w:rFonts w:ascii="Times" w:eastAsia="Times" w:hAnsi="Times" w:cs="Times"/>
                <w:color w:val="111111"/>
                <w:sz w:val="22"/>
                <w:szCs w:val="22"/>
              </w:rPr>
              <w:t>paroxytone</w:t>
            </w:r>
          </w:p>
        </w:tc>
        <w:tc>
          <w:tcPr>
            <w:tcW w:w="18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9E2" w:rsidRDefault="002879E2" w:rsidP="00C41621">
            <w:pPr>
              <w:spacing w:before="40" w:after="40"/>
              <w:ind w:left="100" w:right="100"/>
            </w:pPr>
            <w:r>
              <w:rPr>
                <w:rFonts w:ascii="Times" w:eastAsia="Times" w:hAnsi="Times" w:cs="Times"/>
                <w:color w:val="111111"/>
                <w:sz w:val="22"/>
                <w:szCs w:val="22"/>
              </w:rPr>
              <w:t>yes</w:t>
            </w:r>
          </w:p>
        </w:tc>
        <w:tc>
          <w:tcPr>
            <w:tcW w:w="15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9E2" w:rsidRDefault="002879E2" w:rsidP="00C41621">
            <w:pPr>
              <w:spacing w:before="40" w:after="40"/>
              <w:ind w:left="100" w:right="100"/>
              <w:jc w:val="right"/>
            </w:pPr>
            <w:r>
              <w:rPr>
                <w:rFonts w:ascii="Times" w:eastAsia="Times" w:hAnsi="Times" w:cs="Times"/>
                <w:color w:val="111111"/>
                <w:sz w:val="22"/>
                <w:szCs w:val="22"/>
              </w:rPr>
              <w:t>0.481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9E2" w:rsidRDefault="002879E2" w:rsidP="00C41621">
            <w:pPr>
              <w:spacing w:before="40" w:after="40"/>
              <w:ind w:left="100" w:right="100"/>
              <w:jc w:val="right"/>
            </w:pPr>
            <w:r>
              <w:rPr>
                <w:rFonts w:ascii="Times" w:eastAsia="Times" w:hAnsi="Times" w:cs="Times"/>
                <w:color w:val="111111"/>
                <w:sz w:val="22"/>
                <w:szCs w:val="22"/>
              </w:rPr>
              <w:t>0.394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9E2" w:rsidRDefault="002879E2" w:rsidP="00C41621">
            <w:pPr>
              <w:spacing w:before="40" w:after="40"/>
              <w:ind w:left="100" w:right="100"/>
              <w:jc w:val="right"/>
            </w:pPr>
            <w:r>
              <w:rPr>
                <w:rFonts w:ascii="Times" w:eastAsia="Times" w:hAnsi="Times" w:cs="Times"/>
                <w:color w:val="111111"/>
                <w:sz w:val="22"/>
                <w:szCs w:val="22"/>
              </w:rPr>
              <w:t>0.570</w:t>
            </w:r>
          </w:p>
        </w:tc>
      </w:tr>
      <w:tr w:rsidR="002879E2" w:rsidTr="00C41621">
        <w:trPr>
          <w:cantSplit/>
          <w:trHeight w:val="360"/>
          <w:jc w:val="center"/>
        </w:trPr>
        <w:tc>
          <w:tcPr>
            <w:tcW w:w="1080" w:type="dxa"/>
            <w:tcBorders>
              <w:bottom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9E2" w:rsidRDefault="002879E2" w:rsidP="00C41621">
            <w:pPr>
              <w:spacing w:before="40" w:after="40"/>
              <w:ind w:left="100" w:right="100"/>
            </w:pPr>
          </w:p>
        </w:tc>
        <w:tc>
          <w:tcPr>
            <w:tcW w:w="1584" w:type="dxa"/>
            <w:tcBorders>
              <w:bottom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9E2" w:rsidRDefault="002879E2" w:rsidP="00C41621">
            <w:pPr>
              <w:spacing w:before="40" w:after="40"/>
              <w:ind w:left="100" w:right="100"/>
            </w:pPr>
            <w:r>
              <w:rPr>
                <w:rFonts w:ascii="Times" w:eastAsia="Times" w:hAnsi="Times" w:cs="Times"/>
                <w:color w:val="111111"/>
                <w:sz w:val="22"/>
                <w:szCs w:val="22"/>
              </w:rPr>
              <w:t>oxytone</w:t>
            </w:r>
          </w:p>
        </w:tc>
        <w:tc>
          <w:tcPr>
            <w:tcW w:w="1872" w:type="dxa"/>
            <w:tcBorders>
              <w:bottom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9E2" w:rsidRDefault="002879E2" w:rsidP="00C41621">
            <w:pPr>
              <w:spacing w:before="40" w:after="40"/>
              <w:ind w:left="100" w:right="100"/>
            </w:pPr>
          </w:p>
        </w:tc>
        <w:tc>
          <w:tcPr>
            <w:tcW w:w="1584" w:type="dxa"/>
            <w:tcBorders>
              <w:bottom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9E2" w:rsidRDefault="002879E2" w:rsidP="00C41621">
            <w:pPr>
              <w:spacing w:before="40" w:after="40"/>
              <w:ind w:left="100" w:right="100"/>
              <w:jc w:val="right"/>
            </w:pPr>
            <w:r>
              <w:rPr>
                <w:rFonts w:ascii="Times" w:eastAsia="Times" w:hAnsi="Times" w:cs="Times"/>
                <w:color w:val="111111"/>
                <w:sz w:val="22"/>
                <w:szCs w:val="22"/>
              </w:rPr>
              <w:t>0.716</w:t>
            </w:r>
          </w:p>
        </w:tc>
        <w:tc>
          <w:tcPr>
            <w:tcW w:w="1080" w:type="dxa"/>
            <w:tcBorders>
              <w:bottom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9E2" w:rsidRDefault="002879E2" w:rsidP="00C41621">
            <w:pPr>
              <w:spacing w:before="40" w:after="40"/>
              <w:ind w:left="100" w:right="100"/>
              <w:jc w:val="right"/>
            </w:pPr>
            <w:r>
              <w:rPr>
                <w:rFonts w:ascii="Times" w:eastAsia="Times" w:hAnsi="Times" w:cs="Times"/>
                <w:color w:val="111111"/>
                <w:sz w:val="22"/>
                <w:szCs w:val="22"/>
              </w:rPr>
              <w:t>0.635</w:t>
            </w:r>
          </w:p>
        </w:tc>
        <w:tc>
          <w:tcPr>
            <w:tcW w:w="1080" w:type="dxa"/>
            <w:tcBorders>
              <w:bottom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9E2" w:rsidRDefault="002879E2" w:rsidP="00C41621">
            <w:pPr>
              <w:spacing w:before="40" w:after="40"/>
              <w:ind w:left="100" w:right="100"/>
              <w:jc w:val="right"/>
            </w:pPr>
            <w:r>
              <w:rPr>
                <w:rFonts w:ascii="Times" w:eastAsia="Times" w:hAnsi="Times" w:cs="Times"/>
                <w:color w:val="111111"/>
                <w:sz w:val="22"/>
                <w:szCs w:val="22"/>
              </w:rPr>
              <w:t>0.785</w:t>
            </w:r>
          </w:p>
        </w:tc>
      </w:tr>
    </w:tbl>
    <w:p w:rsidR="00AE4F0B" w:rsidRDefault="00AE4F0B" w:rsidP="00E22F25">
      <w:pPr>
        <w:pStyle w:val="Bibliografa"/>
        <w:ind w:left="0" w:firstLine="0"/>
      </w:pPr>
    </w:p>
    <w:p w:rsidR="00AE4F0B" w:rsidRDefault="00AE4F0B">
      <w:pPr>
        <w:spacing w:after="0"/>
        <w:rPr>
          <w:rFonts w:ascii="Times New Roman" w:hAnsi="Times New Roman"/>
        </w:rPr>
      </w:pPr>
      <w:r>
        <w:br w:type="page"/>
      </w:r>
    </w:p>
    <w:p w:rsidR="00AE4F0B" w:rsidRPr="00AE4F0B" w:rsidRDefault="00AE4F0B" w:rsidP="00AE4F0B">
      <w:pPr>
        <w:pStyle w:val="FirstParagraph"/>
        <w:spacing w:before="0" w:after="0" w:line="240" w:lineRule="auto"/>
        <w:ind w:firstLine="0"/>
        <w:rPr>
          <w:b/>
          <w:bCs/>
        </w:rPr>
      </w:pPr>
      <w:r w:rsidRPr="00AE4F0B">
        <w:rPr>
          <w:b/>
          <w:bCs/>
        </w:rPr>
        <w:lastRenderedPageBreak/>
        <w:t xml:space="preserve">Appendix </w:t>
      </w:r>
      <w:r>
        <w:rPr>
          <w:b/>
          <w:bCs/>
        </w:rPr>
        <w:t>6</w:t>
      </w:r>
      <w:r w:rsidRPr="00AE4F0B">
        <w:rPr>
          <w:b/>
          <w:bCs/>
        </w:rPr>
        <w:t xml:space="preserve">: Acoustic correlates of stress of </w:t>
      </w:r>
      <w:r w:rsidR="000E053B">
        <w:rPr>
          <w:b/>
          <w:bCs/>
        </w:rPr>
        <w:t>the first and second syllables in target words</w:t>
      </w:r>
    </w:p>
    <w:p w:rsidR="00AE4F0B" w:rsidRDefault="00AE4F0B" w:rsidP="00AE4F0B">
      <w:pPr>
        <w:pStyle w:val="Bibliografa"/>
        <w:spacing w:after="0" w:line="240" w:lineRule="auto"/>
        <w:ind w:left="0" w:firstLine="0"/>
      </w:pPr>
    </w:p>
    <w:tbl>
      <w:tblPr>
        <w:tblStyle w:val="Table"/>
        <w:tblW w:w="0" w:type="pct"/>
        <w:tblLook w:val="07E0" w:firstRow="1" w:lastRow="1" w:firstColumn="1" w:lastColumn="1" w:noHBand="1" w:noVBand="1"/>
      </w:tblPr>
      <w:tblGrid>
        <w:gridCol w:w="1083"/>
        <w:gridCol w:w="876"/>
        <w:gridCol w:w="1236"/>
        <w:gridCol w:w="1250"/>
        <w:gridCol w:w="876"/>
        <w:gridCol w:w="1236"/>
        <w:gridCol w:w="1250"/>
      </w:tblGrid>
      <w:tr w:rsidR="007772BF" w:rsidTr="00B905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7772BF" w:rsidRDefault="007772BF" w:rsidP="007772BF">
            <w:pPr>
              <w:pStyle w:val="Compact"/>
              <w:spacing w:line="240" w:lineRule="auto"/>
            </w:pPr>
            <w:r>
              <w:t>word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7772BF" w:rsidRDefault="000E053B" w:rsidP="007772BF">
            <w:pPr>
              <w:pStyle w:val="Compact"/>
              <w:spacing w:line="240" w:lineRule="auto"/>
              <w:jc w:val="right"/>
            </w:pPr>
            <w:r>
              <w:t>F</w:t>
            </w:r>
            <w:r w:rsidR="007772BF">
              <w:t>0</w:t>
            </w:r>
            <w:r>
              <w:t xml:space="preserve"> </w:t>
            </w:r>
            <w:r w:rsidR="007772BF">
              <w:t>1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7772BF" w:rsidRDefault="000E053B" w:rsidP="007772BF">
            <w:pPr>
              <w:pStyle w:val="Compact"/>
              <w:spacing w:line="240" w:lineRule="auto"/>
              <w:jc w:val="right"/>
            </w:pPr>
            <w:r>
              <w:t>I</w:t>
            </w:r>
            <w:r w:rsidR="007772BF">
              <w:t>ntensity</w:t>
            </w:r>
            <w:r>
              <w:t xml:space="preserve"> </w:t>
            </w:r>
            <w:r w:rsidR="007772BF">
              <w:t>1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7772BF" w:rsidRDefault="000E053B" w:rsidP="007772BF">
            <w:pPr>
              <w:pStyle w:val="Compact"/>
              <w:spacing w:line="240" w:lineRule="auto"/>
              <w:jc w:val="right"/>
            </w:pPr>
            <w:r>
              <w:t>D</w:t>
            </w:r>
            <w:r w:rsidR="007772BF">
              <w:t>uration</w:t>
            </w:r>
            <w:r>
              <w:t xml:space="preserve"> </w:t>
            </w:r>
            <w:r w:rsidR="007772BF">
              <w:t>1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7772BF" w:rsidRDefault="000E053B" w:rsidP="007772BF">
            <w:pPr>
              <w:pStyle w:val="Compact"/>
              <w:spacing w:line="240" w:lineRule="auto"/>
              <w:jc w:val="right"/>
            </w:pPr>
            <w:r>
              <w:t>F</w:t>
            </w:r>
            <w:r w:rsidR="007772BF">
              <w:t>0</w:t>
            </w:r>
            <w:r>
              <w:t xml:space="preserve"> </w:t>
            </w:r>
            <w:r w:rsidR="007772BF">
              <w:t>2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7772BF" w:rsidRDefault="000E053B" w:rsidP="007772BF">
            <w:pPr>
              <w:pStyle w:val="Compact"/>
              <w:spacing w:line="240" w:lineRule="auto"/>
              <w:jc w:val="right"/>
            </w:pPr>
            <w:r>
              <w:t>I</w:t>
            </w:r>
            <w:r w:rsidR="007772BF">
              <w:t>ntensity</w:t>
            </w:r>
            <w:r>
              <w:t xml:space="preserve"> </w:t>
            </w:r>
            <w:r w:rsidR="007772BF">
              <w:t>2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7772BF" w:rsidRDefault="000E053B" w:rsidP="007772BF">
            <w:pPr>
              <w:pStyle w:val="Compact"/>
              <w:spacing w:line="240" w:lineRule="auto"/>
              <w:jc w:val="right"/>
            </w:pPr>
            <w:r>
              <w:t>D</w:t>
            </w:r>
            <w:r w:rsidR="007772BF">
              <w:t>uration</w:t>
            </w:r>
            <w:r>
              <w:t xml:space="preserve"> </w:t>
            </w:r>
            <w:r w:rsidR="007772BF">
              <w:t>2</w:t>
            </w:r>
          </w:p>
        </w:tc>
      </w:tr>
      <w:tr w:rsidR="007772BF" w:rsidTr="00B905F8">
        <w:tc>
          <w:tcPr>
            <w:tcW w:w="0" w:type="auto"/>
          </w:tcPr>
          <w:p w:rsidR="007772BF" w:rsidRDefault="007772BF" w:rsidP="007772BF">
            <w:pPr>
              <w:pStyle w:val="Compact"/>
              <w:spacing w:line="240" w:lineRule="auto"/>
            </w:pPr>
            <w:r>
              <w:t>ingles</w:t>
            </w:r>
          </w:p>
        </w:tc>
        <w:tc>
          <w:tcPr>
            <w:tcW w:w="0" w:type="auto"/>
          </w:tcPr>
          <w:p w:rsidR="007772BF" w:rsidRDefault="007772BF" w:rsidP="007772BF">
            <w:pPr>
              <w:pStyle w:val="Compact"/>
              <w:spacing w:line="240" w:lineRule="auto"/>
              <w:jc w:val="right"/>
            </w:pPr>
            <w:r>
              <w:t>256.99</w:t>
            </w:r>
          </w:p>
        </w:tc>
        <w:tc>
          <w:tcPr>
            <w:tcW w:w="0" w:type="auto"/>
          </w:tcPr>
          <w:p w:rsidR="007772BF" w:rsidRDefault="007772BF" w:rsidP="007772BF">
            <w:pPr>
              <w:pStyle w:val="Compact"/>
              <w:spacing w:line="240" w:lineRule="auto"/>
              <w:jc w:val="right"/>
            </w:pPr>
            <w:r>
              <w:t>82.40</w:t>
            </w:r>
          </w:p>
        </w:tc>
        <w:tc>
          <w:tcPr>
            <w:tcW w:w="0" w:type="auto"/>
          </w:tcPr>
          <w:p w:rsidR="007772BF" w:rsidRDefault="007772BF" w:rsidP="007772BF">
            <w:pPr>
              <w:pStyle w:val="Compact"/>
              <w:spacing w:line="240" w:lineRule="auto"/>
              <w:jc w:val="right"/>
            </w:pPr>
            <w:r>
              <w:t>0.15</w:t>
            </w:r>
          </w:p>
        </w:tc>
        <w:tc>
          <w:tcPr>
            <w:tcW w:w="0" w:type="auto"/>
          </w:tcPr>
          <w:p w:rsidR="007772BF" w:rsidRDefault="007772BF" w:rsidP="007772BF">
            <w:pPr>
              <w:pStyle w:val="Compact"/>
              <w:spacing w:line="240" w:lineRule="auto"/>
              <w:jc w:val="right"/>
            </w:pPr>
            <w:r>
              <w:t>262.90</w:t>
            </w:r>
          </w:p>
        </w:tc>
        <w:tc>
          <w:tcPr>
            <w:tcW w:w="0" w:type="auto"/>
          </w:tcPr>
          <w:p w:rsidR="007772BF" w:rsidRDefault="007772BF" w:rsidP="007772BF">
            <w:pPr>
              <w:pStyle w:val="Compact"/>
              <w:spacing w:line="240" w:lineRule="auto"/>
              <w:jc w:val="right"/>
            </w:pPr>
            <w:r>
              <w:t>78.63</w:t>
            </w:r>
          </w:p>
        </w:tc>
        <w:tc>
          <w:tcPr>
            <w:tcW w:w="0" w:type="auto"/>
          </w:tcPr>
          <w:p w:rsidR="007772BF" w:rsidRDefault="007772BF" w:rsidP="007772BF">
            <w:pPr>
              <w:pStyle w:val="Compact"/>
              <w:spacing w:line="240" w:lineRule="auto"/>
              <w:jc w:val="right"/>
            </w:pPr>
            <w:r>
              <w:t>0.21</w:t>
            </w:r>
          </w:p>
        </w:tc>
      </w:tr>
      <w:tr w:rsidR="007772BF" w:rsidTr="00B905F8">
        <w:tc>
          <w:tcPr>
            <w:tcW w:w="0" w:type="auto"/>
          </w:tcPr>
          <w:p w:rsidR="007772BF" w:rsidRDefault="007772BF" w:rsidP="007772BF">
            <w:pPr>
              <w:pStyle w:val="Compact"/>
              <w:spacing w:line="240" w:lineRule="auto"/>
            </w:pPr>
            <w:proofErr w:type="spellStart"/>
            <w:r>
              <w:t>inglés</w:t>
            </w:r>
            <w:proofErr w:type="spellEnd"/>
          </w:p>
        </w:tc>
        <w:tc>
          <w:tcPr>
            <w:tcW w:w="0" w:type="auto"/>
          </w:tcPr>
          <w:p w:rsidR="007772BF" w:rsidRDefault="007772BF" w:rsidP="007772BF">
            <w:pPr>
              <w:pStyle w:val="Compact"/>
              <w:spacing w:line="240" w:lineRule="auto"/>
              <w:jc w:val="right"/>
            </w:pPr>
            <w:r>
              <w:t>213.31</w:t>
            </w:r>
          </w:p>
        </w:tc>
        <w:tc>
          <w:tcPr>
            <w:tcW w:w="0" w:type="auto"/>
          </w:tcPr>
          <w:p w:rsidR="007772BF" w:rsidRDefault="007772BF" w:rsidP="007772BF">
            <w:pPr>
              <w:pStyle w:val="Compact"/>
              <w:spacing w:line="240" w:lineRule="auto"/>
              <w:jc w:val="right"/>
            </w:pPr>
            <w:r>
              <w:t>80.25</w:t>
            </w:r>
          </w:p>
        </w:tc>
        <w:tc>
          <w:tcPr>
            <w:tcW w:w="0" w:type="auto"/>
          </w:tcPr>
          <w:p w:rsidR="007772BF" w:rsidRDefault="007772BF" w:rsidP="007772BF">
            <w:pPr>
              <w:pStyle w:val="Compact"/>
              <w:spacing w:line="240" w:lineRule="auto"/>
              <w:jc w:val="right"/>
            </w:pPr>
            <w:r>
              <w:t>0.10</w:t>
            </w:r>
          </w:p>
        </w:tc>
        <w:tc>
          <w:tcPr>
            <w:tcW w:w="0" w:type="auto"/>
          </w:tcPr>
          <w:p w:rsidR="007772BF" w:rsidRDefault="007772BF" w:rsidP="007772BF">
            <w:pPr>
              <w:pStyle w:val="Compact"/>
              <w:spacing w:line="240" w:lineRule="auto"/>
              <w:jc w:val="right"/>
            </w:pPr>
            <w:r>
              <w:t>255.75</w:t>
            </w:r>
          </w:p>
        </w:tc>
        <w:tc>
          <w:tcPr>
            <w:tcW w:w="0" w:type="auto"/>
          </w:tcPr>
          <w:p w:rsidR="007772BF" w:rsidRDefault="007772BF" w:rsidP="007772BF">
            <w:pPr>
              <w:pStyle w:val="Compact"/>
              <w:spacing w:line="240" w:lineRule="auto"/>
              <w:jc w:val="right"/>
            </w:pPr>
            <w:r>
              <w:t>82.67</w:t>
            </w:r>
          </w:p>
        </w:tc>
        <w:tc>
          <w:tcPr>
            <w:tcW w:w="0" w:type="auto"/>
          </w:tcPr>
          <w:p w:rsidR="007772BF" w:rsidRDefault="007772BF" w:rsidP="007772BF">
            <w:pPr>
              <w:pStyle w:val="Compact"/>
              <w:spacing w:line="240" w:lineRule="auto"/>
              <w:jc w:val="right"/>
            </w:pPr>
            <w:r>
              <w:t>0.24</w:t>
            </w:r>
          </w:p>
        </w:tc>
      </w:tr>
      <w:tr w:rsidR="007772BF" w:rsidTr="00B905F8">
        <w:tc>
          <w:tcPr>
            <w:tcW w:w="0" w:type="auto"/>
          </w:tcPr>
          <w:p w:rsidR="007772BF" w:rsidRDefault="007772BF" w:rsidP="007772BF">
            <w:pPr>
              <w:pStyle w:val="Compact"/>
              <w:spacing w:line="240" w:lineRule="auto"/>
            </w:pPr>
            <w:r>
              <w:t>carne</w:t>
            </w:r>
          </w:p>
        </w:tc>
        <w:tc>
          <w:tcPr>
            <w:tcW w:w="0" w:type="auto"/>
          </w:tcPr>
          <w:p w:rsidR="007772BF" w:rsidRDefault="007772BF" w:rsidP="007772BF">
            <w:pPr>
              <w:pStyle w:val="Compact"/>
              <w:spacing w:line="240" w:lineRule="auto"/>
              <w:jc w:val="right"/>
            </w:pPr>
            <w:r>
              <w:t>261.39</w:t>
            </w:r>
          </w:p>
        </w:tc>
        <w:tc>
          <w:tcPr>
            <w:tcW w:w="0" w:type="auto"/>
          </w:tcPr>
          <w:p w:rsidR="007772BF" w:rsidRDefault="007772BF" w:rsidP="007772BF">
            <w:pPr>
              <w:pStyle w:val="Compact"/>
              <w:spacing w:line="240" w:lineRule="auto"/>
              <w:jc w:val="right"/>
            </w:pPr>
            <w:r>
              <w:t>79.45</w:t>
            </w:r>
          </w:p>
        </w:tc>
        <w:tc>
          <w:tcPr>
            <w:tcW w:w="0" w:type="auto"/>
          </w:tcPr>
          <w:p w:rsidR="007772BF" w:rsidRDefault="007772BF" w:rsidP="007772BF">
            <w:pPr>
              <w:pStyle w:val="Compact"/>
              <w:spacing w:line="240" w:lineRule="auto"/>
              <w:jc w:val="right"/>
            </w:pPr>
            <w:r>
              <w:t>0.23</w:t>
            </w:r>
          </w:p>
        </w:tc>
        <w:tc>
          <w:tcPr>
            <w:tcW w:w="0" w:type="auto"/>
          </w:tcPr>
          <w:p w:rsidR="007772BF" w:rsidRDefault="007772BF" w:rsidP="007772BF">
            <w:pPr>
              <w:pStyle w:val="Compact"/>
              <w:spacing w:line="240" w:lineRule="auto"/>
              <w:jc w:val="right"/>
            </w:pPr>
            <w:r>
              <w:t>270.42</w:t>
            </w:r>
          </w:p>
        </w:tc>
        <w:tc>
          <w:tcPr>
            <w:tcW w:w="0" w:type="auto"/>
          </w:tcPr>
          <w:p w:rsidR="007772BF" w:rsidRDefault="007772BF" w:rsidP="007772BF">
            <w:pPr>
              <w:pStyle w:val="Compact"/>
              <w:spacing w:line="240" w:lineRule="auto"/>
              <w:jc w:val="right"/>
            </w:pPr>
            <w:r>
              <w:t>77.70</w:t>
            </w:r>
          </w:p>
        </w:tc>
        <w:tc>
          <w:tcPr>
            <w:tcW w:w="0" w:type="auto"/>
          </w:tcPr>
          <w:p w:rsidR="007772BF" w:rsidRDefault="007772BF" w:rsidP="007772BF">
            <w:pPr>
              <w:pStyle w:val="Compact"/>
              <w:spacing w:line="240" w:lineRule="auto"/>
              <w:jc w:val="right"/>
            </w:pPr>
            <w:r>
              <w:t>0.12</w:t>
            </w:r>
          </w:p>
        </w:tc>
      </w:tr>
      <w:tr w:rsidR="007772BF" w:rsidTr="00B905F8">
        <w:tc>
          <w:tcPr>
            <w:tcW w:w="0" w:type="auto"/>
          </w:tcPr>
          <w:p w:rsidR="007772BF" w:rsidRDefault="007772BF" w:rsidP="007772BF">
            <w:pPr>
              <w:pStyle w:val="Compact"/>
              <w:spacing w:line="240" w:lineRule="auto"/>
            </w:pPr>
            <w:proofErr w:type="spellStart"/>
            <w:r>
              <w:t>carné</w:t>
            </w:r>
            <w:proofErr w:type="spellEnd"/>
          </w:p>
        </w:tc>
        <w:tc>
          <w:tcPr>
            <w:tcW w:w="0" w:type="auto"/>
          </w:tcPr>
          <w:p w:rsidR="007772BF" w:rsidRDefault="007772BF" w:rsidP="007772BF">
            <w:pPr>
              <w:pStyle w:val="Compact"/>
              <w:spacing w:line="240" w:lineRule="auto"/>
              <w:jc w:val="right"/>
            </w:pPr>
            <w:r>
              <w:t>217.16</w:t>
            </w:r>
          </w:p>
        </w:tc>
        <w:tc>
          <w:tcPr>
            <w:tcW w:w="0" w:type="auto"/>
          </w:tcPr>
          <w:p w:rsidR="007772BF" w:rsidRDefault="007772BF" w:rsidP="007772BF">
            <w:pPr>
              <w:pStyle w:val="Compact"/>
              <w:spacing w:line="240" w:lineRule="auto"/>
              <w:jc w:val="right"/>
            </w:pPr>
            <w:r>
              <w:t>80.76</w:t>
            </w:r>
          </w:p>
        </w:tc>
        <w:tc>
          <w:tcPr>
            <w:tcW w:w="0" w:type="auto"/>
          </w:tcPr>
          <w:p w:rsidR="007772BF" w:rsidRDefault="007772BF" w:rsidP="007772BF">
            <w:pPr>
              <w:pStyle w:val="Compact"/>
              <w:spacing w:line="240" w:lineRule="auto"/>
              <w:jc w:val="right"/>
            </w:pPr>
            <w:r>
              <w:t>0.21</w:t>
            </w:r>
          </w:p>
        </w:tc>
        <w:tc>
          <w:tcPr>
            <w:tcW w:w="0" w:type="auto"/>
          </w:tcPr>
          <w:p w:rsidR="007772BF" w:rsidRDefault="007772BF" w:rsidP="007772BF">
            <w:pPr>
              <w:pStyle w:val="Compact"/>
              <w:spacing w:line="240" w:lineRule="auto"/>
              <w:jc w:val="right"/>
            </w:pPr>
            <w:r>
              <w:t>245.20</w:t>
            </w:r>
          </w:p>
        </w:tc>
        <w:tc>
          <w:tcPr>
            <w:tcW w:w="0" w:type="auto"/>
          </w:tcPr>
          <w:p w:rsidR="007772BF" w:rsidRDefault="007772BF" w:rsidP="007772BF">
            <w:pPr>
              <w:pStyle w:val="Compact"/>
              <w:spacing w:line="240" w:lineRule="auto"/>
              <w:jc w:val="right"/>
            </w:pPr>
            <w:r>
              <w:t>82.25</w:t>
            </w:r>
          </w:p>
        </w:tc>
        <w:tc>
          <w:tcPr>
            <w:tcW w:w="0" w:type="auto"/>
          </w:tcPr>
          <w:p w:rsidR="007772BF" w:rsidRDefault="007772BF" w:rsidP="007772BF">
            <w:pPr>
              <w:pStyle w:val="Compact"/>
              <w:spacing w:line="240" w:lineRule="auto"/>
              <w:jc w:val="right"/>
            </w:pPr>
            <w:r>
              <w:t>0.13</w:t>
            </w:r>
          </w:p>
        </w:tc>
      </w:tr>
      <w:tr w:rsidR="007772BF" w:rsidTr="00B905F8">
        <w:tc>
          <w:tcPr>
            <w:tcW w:w="0" w:type="auto"/>
          </w:tcPr>
          <w:p w:rsidR="007772BF" w:rsidRDefault="007772BF" w:rsidP="007772BF">
            <w:pPr>
              <w:pStyle w:val="Compact"/>
              <w:spacing w:line="240" w:lineRule="auto"/>
            </w:pPr>
            <w:proofErr w:type="spellStart"/>
            <w:r>
              <w:t>gárgara</w:t>
            </w:r>
            <w:proofErr w:type="spellEnd"/>
          </w:p>
        </w:tc>
        <w:tc>
          <w:tcPr>
            <w:tcW w:w="0" w:type="auto"/>
          </w:tcPr>
          <w:p w:rsidR="007772BF" w:rsidRDefault="007772BF" w:rsidP="007772BF">
            <w:pPr>
              <w:pStyle w:val="Compact"/>
              <w:spacing w:line="240" w:lineRule="auto"/>
              <w:jc w:val="right"/>
            </w:pPr>
            <w:r>
              <w:t>240.31</w:t>
            </w:r>
          </w:p>
        </w:tc>
        <w:tc>
          <w:tcPr>
            <w:tcW w:w="0" w:type="auto"/>
          </w:tcPr>
          <w:p w:rsidR="007772BF" w:rsidRDefault="007772BF" w:rsidP="007772BF">
            <w:pPr>
              <w:pStyle w:val="Compact"/>
              <w:spacing w:line="240" w:lineRule="auto"/>
              <w:jc w:val="right"/>
            </w:pPr>
            <w:r>
              <w:t>80.39</w:t>
            </w:r>
          </w:p>
        </w:tc>
        <w:tc>
          <w:tcPr>
            <w:tcW w:w="0" w:type="auto"/>
          </w:tcPr>
          <w:p w:rsidR="007772BF" w:rsidRDefault="007772BF" w:rsidP="007772BF">
            <w:pPr>
              <w:pStyle w:val="Compact"/>
              <w:spacing w:line="240" w:lineRule="auto"/>
              <w:jc w:val="right"/>
            </w:pPr>
            <w:r>
              <w:t>0.19</w:t>
            </w:r>
          </w:p>
        </w:tc>
        <w:tc>
          <w:tcPr>
            <w:tcW w:w="0" w:type="auto"/>
          </w:tcPr>
          <w:p w:rsidR="007772BF" w:rsidRDefault="007772BF" w:rsidP="007772BF">
            <w:pPr>
              <w:pStyle w:val="Compact"/>
              <w:spacing w:line="240" w:lineRule="auto"/>
              <w:jc w:val="right"/>
            </w:pPr>
            <w:r>
              <w:t>273.07</w:t>
            </w:r>
          </w:p>
        </w:tc>
        <w:tc>
          <w:tcPr>
            <w:tcW w:w="0" w:type="auto"/>
          </w:tcPr>
          <w:p w:rsidR="007772BF" w:rsidRDefault="007772BF" w:rsidP="007772BF">
            <w:pPr>
              <w:pStyle w:val="Compact"/>
              <w:spacing w:line="240" w:lineRule="auto"/>
              <w:jc w:val="right"/>
            </w:pPr>
            <w:r>
              <w:t>80.52</w:t>
            </w:r>
          </w:p>
        </w:tc>
        <w:tc>
          <w:tcPr>
            <w:tcW w:w="0" w:type="auto"/>
          </w:tcPr>
          <w:p w:rsidR="007772BF" w:rsidRDefault="007772BF" w:rsidP="007772BF">
            <w:pPr>
              <w:pStyle w:val="Compact"/>
              <w:spacing w:line="240" w:lineRule="auto"/>
              <w:jc w:val="right"/>
            </w:pPr>
            <w:r>
              <w:t>0.04</w:t>
            </w:r>
          </w:p>
        </w:tc>
      </w:tr>
      <w:tr w:rsidR="007772BF" w:rsidTr="00B905F8">
        <w:tc>
          <w:tcPr>
            <w:tcW w:w="0" w:type="auto"/>
          </w:tcPr>
          <w:p w:rsidR="007772BF" w:rsidRDefault="007772BF" w:rsidP="007772BF">
            <w:pPr>
              <w:pStyle w:val="Compact"/>
              <w:spacing w:line="240" w:lineRule="auto"/>
            </w:pPr>
            <w:proofErr w:type="spellStart"/>
            <w:r>
              <w:t>garganta</w:t>
            </w:r>
            <w:proofErr w:type="spellEnd"/>
          </w:p>
        </w:tc>
        <w:tc>
          <w:tcPr>
            <w:tcW w:w="0" w:type="auto"/>
          </w:tcPr>
          <w:p w:rsidR="007772BF" w:rsidRDefault="007772BF" w:rsidP="007772BF">
            <w:pPr>
              <w:pStyle w:val="Compact"/>
              <w:spacing w:line="240" w:lineRule="auto"/>
              <w:jc w:val="right"/>
            </w:pPr>
            <w:r>
              <w:t>217.92</w:t>
            </w:r>
          </w:p>
        </w:tc>
        <w:tc>
          <w:tcPr>
            <w:tcW w:w="0" w:type="auto"/>
          </w:tcPr>
          <w:p w:rsidR="007772BF" w:rsidRDefault="007772BF" w:rsidP="007772BF">
            <w:pPr>
              <w:pStyle w:val="Compact"/>
              <w:spacing w:line="240" w:lineRule="auto"/>
              <w:jc w:val="right"/>
            </w:pPr>
            <w:r>
              <w:t>80.27</w:t>
            </w:r>
          </w:p>
        </w:tc>
        <w:tc>
          <w:tcPr>
            <w:tcW w:w="0" w:type="auto"/>
          </w:tcPr>
          <w:p w:rsidR="007772BF" w:rsidRDefault="007772BF" w:rsidP="007772BF">
            <w:pPr>
              <w:pStyle w:val="Compact"/>
              <w:spacing w:line="240" w:lineRule="auto"/>
              <w:jc w:val="right"/>
            </w:pPr>
            <w:r>
              <w:t>0.20</w:t>
            </w:r>
          </w:p>
        </w:tc>
        <w:tc>
          <w:tcPr>
            <w:tcW w:w="0" w:type="auto"/>
          </w:tcPr>
          <w:p w:rsidR="007772BF" w:rsidRDefault="007772BF" w:rsidP="007772BF">
            <w:pPr>
              <w:pStyle w:val="Compact"/>
              <w:spacing w:line="240" w:lineRule="auto"/>
              <w:jc w:val="right"/>
            </w:pPr>
            <w:r>
              <w:t>250.49</w:t>
            </w:r>
          </w:p>
        </w:tc>
        <w:tc>
          <w:tcPr>
            <w:tcW w:w="0" w:type="auto"/>
          </w:tcPr>
          <w:p w:rsidR="007772BF" w:rsidRDefault="007772BF" w:rsidP="007772BF">
            <w:pPr>
              <w:pStyle w:val="Compact"/>
              <w:spacing w:line="240" w:lineRule="auto"/>
              <w:jc w:val="right"/>
            </w:pPr>
            <w:r>
              <w:t>82.22</w:t>
            </w:r>
          </w:p>
        </w:tc>
        <w:tc>
          <w:tcPr>
            <w:tcW w:w="0" w:type="auto"/>
          </w:tcPr>
          <w:p w:rsidR="007772BF" w:rsidRDefault="007772BF" w:rsidP="007772BF">
            <w:pPr>
              <w:pStyle w:val="Compact"/>
              <w:spacing w:line="240" w:lineRule="auto"/>
              <w:jc w:val="right"/>
            </w:pPr>
            <w:r>
              <w:t>0.18</w:t>
            </w:r>
          </w:p>
        </w:tc>
      </w:tr>
      <w:tr w:rsidR="007772BF" w:rsidTr="00B905F8">
        <w:tc>
          <w:tcPr>
            <w:tcW w:w="0" w:type="auto"/>
          </w:tcPr>
          <w:p w:rsidR="007772BF" w:rsidRDefault="007772BF" w:rsidP="007772BF">
            <w:pPr>
              <w:pStyle w:val="Compact"/>
              <w:spacing w:line="240" w:lineRule="auto"/>
            </w:pPr>
            <w:proofErr w:type="spellStart"/>
            <w:r>
              <w:t>gesto</w:t>
            </w:r>
            <w:proofErr w:type="spellEnd"/>
          </w:p>
        </w:tc>
        <w:tc>
          <w:tcPr>
            <w:tcW w:w="0" w:type="auto"/>
          </w:tcPr>
          <w:p w:rsidR="007772BF" w:rsidRDefault="007772BF" w:rsidP="007772BF">
            <w:pPr>
              <w:pStyle w:val="Compact"/>
              <w:spacing w:line="240" w:lineRule="auto"/>
              <w:jc w:val="right"/>
            </w:pPr>
            <w:r>
              <w:t>254.43</w:t>
            </w:r>
          </w:p>
        </w:tc>
        <w:tc>
          <w:tcPr>
            <w:tcW w:w="0" w:type="auto"/>
          </w:tcPr>
          <w:p w:rsidR="007772BF" w:rsidRDefault="007772BF" w:rsidP="007772BF">
            <w:pPr>
              <w:pStyle w:val="Compact"/>
              <w:spacing w:line="240" w:lineRule="auto"/>
              <w:jc w:val="right"/>
            </w:pPr>
            <w:r>
              <w:t>79.41</w:t>
            </w:r>
          </w:p>
        </w:tc>
        <w:tc>
          <w:tcPr>
            <w:tcW w:w="0" w:type="auto"/>
          </w:tcPr>
          <w:p w:rsidR="007772BF" w:rsidRDefault="007772BF" w:rsidP="007772BF">
            <w:pPr>
              <w:pStyle w:val="Compact"/>
              <w:spacing w:line="240" w:lineRule="auto"/>
              <w:jc w:val="right"/>
            </w:pPr>
            <w:r>
              <w:t>0.22</w:t>
            </w:r>
          </w:p>
        </w:tc>
        <w:tc>
          <w:tcPr>
            <w:tcW w:w="0" w:type="auto"/>
          </w:tcPr>
          <w:p w:rsidR="007772BF" w:rsidRDefault="007772BF" w:rsidP="007772BF">
            <w:pPr>
              <w:pStyle w:val="Compact"/>
              <w:spacing w:line="240" w:lineRule="auto"/>
              <w:jc w:val="right"/>
            </w:pPr>
            <w:r>
              <w:t>274.23</w:t>
            </w:r>
          </w:p>
        </w:tc>
        <w:tc>
          <w:tcPr>
            <w:tcW w:w="0" w:type="auto"/>
          </w:tcPr>
          <w:p w:rsidR="007772BF" w:rsidRDefault="007772BF" w:rsidP="007772BF">
            <w:pPr>
              <w:pStyle w:val="Compact"/>
              <w:spacing w:line="240" w:lineRule="auto"/>
              <w:jc w:val="right"/>
            </w:pPr>
            <w:r>
              <w:t>77.94</w:t>
            </w:r>
          </w:p>
        </w:tc>
        <w:tc>
          <w:tcPr>
            <w:tcW w:w="0" w:type="auto"/>
          </w:tcPr>
          <w:p w:rsidR="007772BF" w:rsidRDefault="007772BF" w:rsidP="007772BF">
            <w:pPr>
              <w:pStyle w:val="Compact"/>
              <w:spacing w:line="240" w:lineRule="auto"/>
              <w:jc w:val="right"/>
            </w:pPr>
            <w:r>
              <w:t>0.09</w:t>
            </w:r>
          </w:p>
        </w:tc>
      </w:tr>
      <w:tr w:rsidR="007772BF" w:rsidTr="00B905F8">
        <w:tc>
          <w:tcPr>
            <w:tcW w:w="0" w:type="auto"/>
          </w:tcPr>
          <w:p w:rsidR="007772BF" w:rsidRDefault="007772BF" w:rsidP="007772BF">
            <w:pPr>
              <w:pStyle w:val="Compact"/>
              <w:spacing w:line="240" w:lineRule="auto"/>
            </w:pPr>
            <w:r>
              <w:t>gestor</w:t>
            </w:r>
          </w:p>
        </w:tc>
        <w:tc>
          <w:tcPr>
            <w:tcW w:w="0" w:type="auto"/>
          </w:tcPr>
          <w:p w:rsidR="007772BF" w:rsidRDefault="007772BF" w:rsidP="007772BF">
            <w:pPr>
              <w:pStyle w:val="Compact"/>
              <w:spacing w:line="240" w:lineRule="auto"/>
              <w:jc w:val="right"/>
            </w:pPr>
            <w:r>
              <w:t>219.37</w:t>
            </w:r>
          </w:p>
        </w:tc>
        <w:tc>
          <w:tcPr>
            <w:tcW w:w="0" w:type="auto"/>
          </w:tcPr>
          <w:p w:rsidR="007772BF" w:rsidRDefault="007772BF" w:rsidP="007772BF">
            <w:pPr>
              <w:pStyle w:val="Compact"/>
              <w:spacing w:line="240" w:lineRule="auto"/>
              <w:jc w:val="right"/>
            </w:pPr>
            <w:r>
              <w:t>74.43</w:t>
            </w:r>
          </w:p>
        </w:tc>
        <w:tc>
          <w:tcPr>
            <w:tcW w:w="0" w:type="auto"/>
          </w:tcPr>
          <w:p w:rsidR="007772BF" w:rsidRDefault="007772BF" w:rsidP="007772BF">
            <w:pPr>
              <w:pStyle w:val="Compact"/>
              <w:spacing w:line="240" w:lineRule="auto"/>
              <w:jc w:val="right"/>
            </w:pPr>
            <w:r>
              <w:t>0.25</w:t>
            </w:r>
          </w:p>
        </w:tc>
        <w:tc>
          <w:tcPr>
            <w:tcW w:w="0" w:type="auto"/>
          </w:tcPr>
          <w:p w:rsidR="007772BF" w:rsidRDefault="007772BF" w:rsidP="007772BF">
            <w:pPr>
              <w:pStyle w:val="Compact"/>
              <w:spacing w:line="240" w:lineRule="auto"/>
              <w:jc w:val="right"/>
            </w:pPr>
            <w:r>
              <w:t>261.12</w:t>
            </w:r>
          </w:p>
        </w:tc>
        <w:tc>
          <w:tcPr>
            <w:tcW w:w="0" w:type="auto"/>
          </w:tcPr>
          <w:p w:rsidR="007772BF" w:rsidRDefault="007772BF" w:rsidP="007772BF">
            <w:pPr>
              <w:pStyle w:val="Compact"/>
              <w:spacing w:line="240" w:lineRule="auto"/>
              <w:jc w:val="right"/>
            </w:pPr>
            <w:r>
              <w:t>83.28</w:t>
            </w:r>
          </w:p>
        </w:tc>
        <w:tc>
          <w:tcPr>
            <w:tcW w:w="0" w:type="auto"/>
          </w:tcPr>
          <w:p w:rsidR="007772BF" w:rsidRDefault="007772BF" w:rsidP="007772BF">
            <w:pPr>
              <w:pStyle w:val="Compact"/>
              <w:spacing w:line="240" w:lineRule="auto"/>
              <w:jc w:val="right"/>
            </w:pPr>
            <w:r>
              <w:t>0.18</w:t>
            </w:r>
          </w:p>
        </w:tc>
      </w:tr>
      <w:tr w:rsidR="007772BF" w:rsidTr="00B905F8">
        <w:tc>
          <w:tcPr>
            <w:tcW w:w="0" w:type="auto"/>
          </w:tcPr>
          <w:p w:rsidR="007772BF" w:rsidRDefault="007772BF" w:rsidP="007772BF">
            <w:pPr>
              <w:pStyle w:val="Compact"/>
              <w:spacing w:line="240" w:lineRule="auto"/>
            </w:pPr>
            <w:proofErr w:type="spellStart"/>
            <w:r>
              <w:t>príncipe</w:t>
            </w:r>
            <w:proofErr w:type="spellEnd"/>
          </w:p>
        </w:tc>
        <w:tc>
          <w:tcPr>
            <w:tcW w:w="0" w:type="auto"/>
          </w:tcPr>
          <w:p w:rsidR="007772BF" w:rsidRDefault="007772BF" w:rsidP="007772BF">
            <w:pPr>
              <w:pStyle w:val="Compact"/>
              <w:spacing w:line="240" w:lineRule="auto"/>
              <w:jc w:val="right"/>
            </w:pPr>
            <w:r>
              <w:t>258.71</w:t>
            </w:r>
          </w:p>
        </w:tc>
        <w:tc>
          <w:tcPr>
            <w:tcW w:w="0" w:type="auto"/>
          </w:tcPr>
          <w:p w:rsidR="007772BF" w:rsidRDefault="007772BF" w:rsidP="007772BF">
            <w:pPr>
              <w:pStyle w:val="Compact"/>
              <w:spacing w:line="240" w:lineRule="auto"/>
              <w:jc w:val="right"/>
            </w:pPr>
            <w:r>
              <w:t>80.85</w:t>
            </w:r>
          </w:p>
        </w:tc>
        <w:tc>
          <w:tcPr>
            <w:tcW w:w="0" w:type="auto"/>
          </w:tcPr>
          <w:p w:rsidR="007772BF" w:rsidRDefault="007772BF" w:rsidP="007772BF">
            <w:pPr>
              <w:pStyle w:val="Compact"/>
              <w:spacing w:line="240" w:lineRule="auto"/>
              <w:jc w:val="right"/>
            </w:pPr>
            <w:r>
              <w:t>0.23</w:t>
            </w:r>
          </w:p>
        </w:tc>
        <w:tc>
          <w:tcPr>
            <w:tcW w:w="0" w:type="auto"/>
          </w:tcPr>
          <w:p w:rsidR="007772BF" w:rsidRDefault="007772BF" w:rsidP="007772BF">
            <w:pPr>
              <w:pStyle w:val="Compact"/>
              <w:spacing w:line="240" w:lineRule="auto"/>
              <w:jc w:val="right"/>
            </w:pPr>
            <w:r>
              <w:t>278.63</w:t>
            </w:r>
          </w:p>
        </w:tc>
        <w:tc>
          <w:tcPr>
            <w:tcW w:w="0" w:type="auto"/>
          </w:tcPr>
          <w:p w:rsidR="007772BF" w:rsidRDefault="007772BF" w:rsidP="007772BF">
            <w:pPr>
              <w:pStyle w:val="Compact"/>
              <w:spacing w:line="240" w:lineRule="auto"/>
              <w:jc w:val="right"/>
            </w:pPr>
            <w:r>
              <w:t>78.20</w:t>
            </w:r>
          </w:p>
        </w:tc>
        <w:tc>
          <w:tcPr>
            <w:tcW w:w="0" w:type="auto"/>
          </w:tcPr>
          <w:p w:rsidR="007772BF" w:rsidRDefault="007772BF" w:rsidP="007772BF">
            <w:pPr>
              <w:pStyle w:val="Compact"/>
              <w:spacing w:line="240" w:lineRule="auto"/>
              <w:jc w:val="right"/>
            </w:pPr>
            <w:r>
              <w:t>0.11</w:t>
            </w:r>
          </w:p>
        </w:tc>
      </w:tr>
      <w:tr w:rsidR="007772BF" w:rsidTr="00B905F8">
        <w:tc>
          <w:tcPr>
            <w:tcW w:w="0" w:type="auto"/>
          </w:tcPr>
          <w:p w:rsidR="007772BF" w:rsidRDefault="007772BF" w:rsidP="007772BF">
            <w:pPr>
              <w:pStyle w:val="Compact"/>
              <w:spacing w:line="240" w:lineRule="auto"/>
            </w:pPr>
            <w:r>
              <w:t>principio</w:t>
            </w:r>
          </w:p>
        </w:tc>
        <w:tc>
          <w:tcPr>
            <w:tcW w:w="0" w:type="auto"/>
          </w:tcPr>
          <w:p w:rsidR="007772BF" w:rsidRDefault="007772BF" w:rsidP="007772BF">
            <w:pPr>
              <w:pStyle w:val="Compact"/>
              <w:spacing w:line="240" w:lineRule="auto"/>
              <w:jc w:val="right"/>
            </w:pPr>
            <w:r>
              <w:t>228.55</w:t>
            </w:r>
          </w:p>
        </w:tc>
        <w:tc>
          <w:tcPr>
            <w:tcW w:w="0" w:type="auto"/>
          </w:tcPr>
          <w:p w:rsidR="007772BF" w:rsidRDefault="007772BF" w:rsidP="007772BF">
            <w:pPr>
              <w:pStyle w:val="Compact"/>
              <w:spacing w:line="240" w:lineRule="auto"/>
              <w:jc w:val="right"/>
            </w:pPr>
            <w:r>
              <w:t>78.56</w:t>
            </w:r>
          </w:p>
        </w:tc>
        <w:tc>
          <w:tcPr>
            <w:tcW w:w="0" w:type="auto"/>
          </w:tcPr>
          <w:p w:rsidR="007772BF" w:rsidRDefault="007772BF" w:rsidP="007772BF">
            <w:pPr>
              <w:pStyle w:val="Compact"/>
              <w:spacing w:line="240" w:lineRule="auto"/>
              <w:jc w:val="right"/>
            </w:pPr>
            <w:r>
              <w:t>0.23</w:t>
            </w:r>
          </w:p>
        </w:tc>
        <w:tc>
          <w:tcPr>
            <w:tcW w:w="0" w:type="auto"/>
          </w:tcPr>
          <w:p w:rsidR="007772BF" w:rsidRDefault="007772BF" w:rsidP="007772BF">
            <w:pPr>
              <w:pStyle w:val="Compact"/>
              <w:spacing w:line="240" w:lineRule="auto"/>
              <w:jc w:val="right"/>
            </w:pPr>
            <w:r>
              <w:t>253.36</w:t>
            </w:r>
          </w:p>
        </w:tc>
        <w:tc>
          <w:tcPr>
            <w:tcW w:w="0" w:type="auto"/>
          </w:tcPr>
          <w:p w:rsidR="007772BF" w:rsidRDefault="007772BF" w:rsidP="007772BF">
            <w:pPr>
              <w:pStyle w:val="Compact"/>
              <w:spacing w:line="240" w:lineRule="auto"/>
              <w:jc w:val="right"/>
            </w:pPr>
            <w:r>
              <w:t>77.27</w:t>
            </w:r>
          </w:p>
        </w:tc>
        <w:tc>
          <w:tcPr>
            <w:tcW w:w="0" w:type="auto"/>
          </w:tcPr>
          <w:p w:rsidR="007772BF" w:rsidRDefault="007772BF" w:rsidP="007772BF">
            <w:pPr>
              <w:pStyle w:val="Compact"/>
              <w:spacing w:line="240" w:lineRule="auto"/>
              <w:jc w:val="right"/>
            </w:pPr>
            <w:r>
              <w:t>0.14</w:t>
            </w:r>
          </w:p>
        </w:tc>
      </w:tr>
      <w:tr w:rsidR="007772BF" w:rsidTr="00B905F8">
        <w:tc>
          <w:tcPr>
            <w:tcW w:w="0" w:type="auto"/>
          </w:tcPr>
          <w:p w:rsidR="007772BF" w:rsidRDefault="007772BF" w:rsidP="007772BF">
            <w:pPr>
              <w:pStyle w:val="Compact"/>
              <w:spacing w:line="240" w:lineRule="auto"/>
            </w:pPr>
            <w:proofErr w:type="spellStart"/>
            <w:r>
              <w:t>bombo</w:t>
            </w:r>
            <w:proofErr w:type="spellEnd"/>
          </w:p>
        </w:tc>
        <w:tc>
          <w:tcPr>
            <w:tcW w:w="0" w:type="auto"/>
          </w:tcPr>
          <w:p w:rsidR="007772BF" w:rsidRDefault="007772BF" w:rsidP="007772BF">
            <w:pPr>
              <w:pStyle w:val="Compact"/>
              <w:spacing w:line="240" w:lineRule="auto"/>
              <w:jc w:val="right"/>
            </w:pPr>
            <w:r>
              <w:t>238.24</w:t>
            </w:r>
          </w:p>
        </w:tc>
        <w:tc>
          <w:tcPr>
            <w:tcW w:w="0" w:type="auto"/>
          </w:tcPr>
          <w:p w:rsidR="007772BF" w:rsidRDefault="007772BF" w:rsidP="007772BF">
            <w:pPr>
              <w:pStyle w:val="Compact"/>
              <w:spacing w:line="240" w:lineRule="auto"/>
              <w:jc w:val="right"/>
            </w:pPr>
            <w:r>
              <w:t>83.05</w:t>
            </w:r>
          </w:p>
        </w:tc>
        <w:tc>
          <w:tcPr>
            <w:tcW w:w="0" w:type="auto"/>
          </w:tcPr>
          <w:p w:rsidR="007772BF" w:rsidRDefault="007772BF" w:rsidP="007772BF">
            <w:pPr>
              <w:pStyle w:val="Compact"/>
              <w:spacing w:line="240" w:lineRule="auto"/>
              <w:jc w:val="right"/>
            </w:pPr>
            <w:r>
              <w:t>0.14</w:t>
            </w:r>
          </w:p>
        </w:tc>
        <w:tc>
          <w:tcPr>
            <w:tcW w:w="0" w:type="auto"/>
          </w:tcPr>
          <w:p w:rsidR="007772BF" w:rsidRDefault="007772BF" w:rsidP="007772BF">
            <w:pPr>
              <w:pStyle w:val="Compact"/>
              <w:spacing w:line="240" w:lineRule="auto"/>
              <w:jc w:val="right"/>
            </w:pPr>
            <w:r>
              <w:t>269.73</w:t>
            </w:r>
          </w:p>
        </w:tc>
        <w:tc>
          <w:tcPr>
            <w:tcW w:w="0" w:type="auto"/>
          </w:tcPr>
          <w:p w:rsidR="007772BF" w:rsidRDefault="007772BF" w:rsidP="007772BF">
            <w:pPr>
              <w:pStyle w:val="Compact"/>
              <w:spacing w:line="240" w:lineRule="auto"/>
              <w:jc w:val="right"/>
            </w:pPr>
            <w:r>
              <w:t>83.56</w:t>
            </w:r>
          </w:p>
        </w:tc>
        <w:tc>
          <w:tcPr>
            <w:tcW w:w="0" w:type="auto"/>
          </w:tcPr>
          <w:p w:rsidR="007772BF" w:rsidRDefault="007772BF" w:rsidP="007772BF">
            <w:pPr>
              <w:pStyle w:val="Compact"/>
              <w:spacing w:line="240" w:lineRule="auto"/>
              <w:jc w:val="right"/>
            </w:pPr>
            <w:r>
              <w:t>0.16</w:t>
            </w:r>
          </w:p>
        </w:tc>
      </w:tr>
      <w:tr w:rsidR="007772BF" w:rsidTr="00B905F8">
        <w:tc>
          <w:tcPr>
            <w:tcW w:w="0" w:type="auto"/>
          </w:tcPr>
          <w:p w:rsidR="007772BF" w:rsidRDefault="007772BF" w:rsidP="007772BF">
            <w:pPr>
              <w:pStyle w:val="Compact"/>
              <w:spacing w:line="240" w:lineRule="auto"/>
            </w:pPr>
            <w:proofErr w:type="spellStart"/>
            <w:r>
              <w:t>bombón</w:t>
            </w:r>
            <w:proofErr w:type="spellEnd"/>
          </w:p>
        </w:tc>
        <w:tc>
          <w:tcPr>
            <w:tcW w:w="0" w:type="auto"/>
          </w:tcPr>
          <w:p w:rsidR="007772BF" w:rsidRDefault="007772BF" w:rsidP="007772BF">
            <w:pPr>
              <w:pStyle w:val="Compact"/>
              <w:spacing w:line="240" w:lineRule="auto"/>
              <w:jc w:val="right"/>
            </w:pPr>
            <w:r>
              <w:t>210.62</w:t>
            </w:r>
          </w:p>
        </w:tc>
        <w:tc>
          <w:tcPr>
            <w:tcW w:w="0" w:type="auto"/>
          </w:tcPr>
          <w:p w:rsidR="007772BF" w:rsidRDefault="007772BF" w:rsidP="007772BF">
            <w:pPr>
              <w:pStyle w:val="Compact"/>
              <w:spacing w:line="240" w:lineRule="auto"/>
              <w:jc w:val="right"/>
            </w:pPr>
            <w:r>
              <w:t>82.22</w:t>
            </w:r>
          </w:p>
        </w:tc>
        <w:tc>
          <w:tcPr>
            <w:tcW w:w="0" w:type="auto"/>
          </w:tcPr>
          <w:p w:rsidR="007772BF" w:rsidRDefault="007772BF" w:rsidP="007772BF">
            <w:pPr>
              <w:pStyle w:val="Compact"/>
              <w:spacing w:line="240" w:lineRule="auto"/>
              <w:jc w:val="right"/>
            </w:pPr>
            <w:r>
              <w:t>0.16</w:t>
            </w:r>
          </w:p>
        </w:tc>
        <w:tc>
          <w:tcPr>
            <w:tcW w:w="0" w:type="auto"/>
          </w:tcPr>
          <w:p w:rsidR="007772BF" w:rsidRDefault="007772BF" w:rsidP="007772BF">
            <w:pPr>
              <w:pStyle w:val="Compact"/>
              <w:spacing w:line="240" w:lineRule="auto"/>
              <w:jc w:val="right"/>
            </w:pPr>
            <w:r>
              <w:t>251.14</w:t>
            </w:r>
          </w:p>
        </w:tc>
        <w:tc>
          <w:tcPr>
            <w:tcW w:w="0" w:type="auto"/>
          </w:tcPr>
          <w:p w:rsidR="007772BF" w:rsidRDefault="007772BF" w:rsidP="007772BF">
            <w:pPr>
              <w:pStyle w:val="Compact"/>
              <w:spacing w:line="240" w:lineRule="auto"/>
              <w:jc w:val="right"/>
            </w:pPr>
            <w:r>
              <w:t>81.80</w:t>
            </w:r>
          </w:p>
        </w:tc>
        <w:tc>
          <w:tcPr>
            <w:tcW w:w="0" w:type="auto"/>
          </w:tcPr>
          <w:p w:rsidR="007772BF" w:rsidRDefault="007772BF" w:rsidP="007772BF">
            <w:pPr>
              <w:pStyle w:val="Compact"/>
              <w:spacing w:line="240" w:lineRule="auto"/>
              <w:jc w:val="right"/>
            </w:pPr>
            <w:r>
              <w:t>0.23</w:t>
            </w:r>
          </w:p>
        </w:tc>
      </w:tr>
      <w:tr w:rsidR="007772BF" w:rsidTr="00B905F8">
        <w:tc>
          <w:tcPr>
            <w:tcW w:w="0" w:type="auto"/>
          </w:tcPr>
          <w:p w:rsidR="007772BF" w:rsidRDefault="007772BF" w:rsidP="007772BF">
            <w:pPr>
              <w:pStyle w:val="Compact"/>
              <w:spacing w:line="240" w:lineRule="auto"/>
            </w:pPr>
            <w:r>
              <w:t>costa</w:t>
            </w:r>
          </w:p>
        </w:tc>
        <w:tc>
          <w:tcPr>
            <w:tcW w:w="0" w:type="auto"/>
          </w:tcPr>
          <w:p w:rsidR="007772BF" w:rsidRDefault="007772BF" w:rsidP="007772BF">
            <w:pPr>
              <w:pStyle w:val="Compact"/>
              <w:spacing w:line="240" w:lineRule="auto"/>
              <w:jc w:val="right"/>
            </w:pPr>
            <w:r>
              <w:t>205.90</w:t>
            </w:r>
          </w:p>
        </w:tc>
        <w:tc>
          <w:tcPr>
            <w:tcW w:w="0" w:type="auto"/>
          </w:tcPr>
          <w:p w:rsidR="007772BF" w:rsidRDefault="007772BF" w:rsidP="007772BF">
            <w:pPr>
              <w:pStyle w:val="Compact"/>
              <w:spacing w:line="240" w:lineRule="auto"/>
              <w:jc w:val="right"/>
            </w:pPr>
            <w:r>
              <w:t>76.59</w:t>
            </w:r>
          </w:p>
        </w:tc>
        <w:tc>
          <w:tcPr>
            <w:tcW w:w="0" w:type="auto"/>
          </w:tcPr>
          <w:p w:rsidR="007772BF" w:rsidRDefault="007772BF" w:rsidP="007772BF">
            <w:pPr>
              <w:pStyle w:val="Compact"/>
              <w:spacing w:line="240" w:lineRule="auto"/>
              <w:jc w:val="right"/>
            </w:pPr>
            <w:r>
              <w:t>0.20</w:t>
            </w:r>
          </w:p>
        </w:tc>
        <w:tc>
          <w:tcPr>
            <w:tcW w:w="0" w:type="auto"/>
          </w:tcPr>
          <w:p w:rsidR="007772BF" w:rsidRDefault="007772BF" w:rsidP="007772BF">
            <w:pPr>
              <w:pStyle w:val="Compact"/>
              <w:spacing w:line="240" w:lineRule="auto"/>
              <w:jc w:val="right"/>
            </w:pPr>
            <w:r>
              <w:t>265.74</w:t>
            </w:r>
          </w:p>
        </w:tc>
        <w:tc>
          <w:tcPr>
            <w:tcW w:w="0" w:type="auto"/>
          </w:tcPr>
          <w:p w:rsidR="007772BF" w:rsidRDefault="007772BF" w:rsidP="007772BF">
            <w:pPr>
              <w:pStyle w:val="Compact"/>
              <w:spacing w:line="240" w:lineRule="auto"/>
              <w:jc w:val="right"/>
            </w:pPr>
            <w:r>
              <w:t>78.14</w:t>
            </w:r>
          </w:p>
        </w:tc>
        <w:tc>
          <w:tcPr>
            <w:tcW w:w="0" w:type="auto"/>
          </w:tcPr>
          <w:p w:rsidR="007772BF" w:rsidRDefault="007772BF" w:rsidP="007772BF">
            <w:pPr>
              <w:pStyle w:val="Compact"/>
              <w:spacing w:line="240" w:lineRule="auto"/>
              <w:jc w:val="right"/>
            </w:pPr>
            <w:r>
              <w:t>0.10</w:t>
            </w:r>
          </w:p>
        </w:tc>
      </w:tr>
      <w:tr w:rsidR="007772BF" w:rsidTr="00B905F8">
        <w:tc>
          <w:tcPr>
            <w:tcW w:w="0" w:type="auto"/>
          </w:tcPr>
          <w:p w:rsidR="007772BF" w:rsidRDefault="007772BF" w:rsidP="007772BF">
            <w:pPr>
              <w:pStyle w:val="Compact"/>
              <w:spacing w:line="240" w:lineRule="auto"/>
            </w:pPr>
            <w:r>
              <w:t>costal</w:t>
            </w:r>
          </w:p>
        </w:tc>
        <w:tc>
          <w:tcPr>
            <w:tcW w:w="0" w:type="auto"/>
          </w:tcPr>
          <w:p w:rsidR="007772BF" w:rsidRDefault="007772BF" w:rsidP="007772BF">
            <w:pPr>
              <w:pStyle w:val="Compact"/>
              <w:spacing w:line="240" w:lineRule="auto"/>
              <w:jc w:val="right"/>
            </w:pPr>
            <w:r>
              <w:t>211.08</w:t>
            </w:r>
          </w:p>
        </w:tc>
        <w:tc>
          <w:tcPr>
            <w:tcW w:w="0" w:type="auto"/>
          </w:tcPr>
          <w:p w:rsidR="007772BF" w:rsidRDefault="007772BF" w:rsidP="007772BF">
            <w:pPr>
              <w:pStyle w:val="Compact"/>
              <w:spacing w:line="240" w:lineRule="auto"/>
              <w:jc w:val="right"/>
            </w:pPr>
            <w:r>
              <w:t>75.78</w:t>
            </w:r>
          </w:p>
        </w:tc>
        <w:tc>
          <w:tcPr>
            <w:tcW w:w="0" w:type="auto"/>
          </w:tcPr>
          <w:p w:rsidR="007772BF" w:rsidRDefault="007772BF" w:rsidP="007772BF">
            <w:pPr>
              <w:pStyle w:val="Compact"/>
              <w:spacing w:line="240" w:lineRule="auto"/>
              <w:jc w:val="right"/>
            </w:pPr>
            <w:r>
              <w:t>0.20</w:t>
            </w:r>
          </w:p>
        </w:tc>
        <w:tc>
          <w:tcPr>
            <w:tcW w:w="0" w:type="auto"/>
          </w:tcPr>
          <w:p w:rsidR="007772BF" w:rsidRDefault="007772BF" w:rsidP="007772BF">
            <w:pPr>
              <w:pStyle w:val="Compact"/>
              <w:spacing w:line="240" w:lineRule="auto"/>
              <w:jc w:val="right"/>
            </w:pPr>
            <w:r>
              <w:t>255.76</w:t>
            </w:r>
          </w:p>
        </w:tc>
        <w:tc>
          <w:tcPr>
            <w:tcW w:w="0" w:type="auto"/>
          </w:tcPr>
          <w:p w:rsidR="007772BF" w:rsidRDefault="007772BF" w:rsidP="007772BF">
            <w:pPr>
              <w:pStyle w:val="Compact"/>
              <w:spacing w:line="240" w:lineRule="auto"/>
              <w:jc w:val="right"/>
            </w:pPr>
            <w:r>
              <w:t>82.68</w:t>
            </w:r>
          </w:p>
        </w:tc>
        <w:tc>
          <w:tcPr>
            <w:tcW w:w="0" w:type="auto"/>
          </w:tcPr>
          <w:p w:rsidR="007772BF" w:rsidRDefault="007772BF" w:rsidP="007772BF">
            <w:pPr>
              <w:pStyle w:val="Compact"/>
              <w:spacing w:line="240" w:lineRule="auto"/>
              <w:jc w:val="right"/>
            </w:pPr>
            <w:r>
              <w:t>0.23</w:t>
            </w:r>
          </w:p>
        </w:tc>
      </w:tr>
      <w:tr w:rsidR="007772BF" w:rsidTr="00B905F8">
        <w:tc>
          <w:tcPr>
            <w:tcW w:w="0" w:type="auto"/>
          </w:tcPr>
          <w:p w:rsidR="007772BF" w:rsidRDefault="007772BF" w:rsidP="007772BF">
            <w:pPr>
              <w:pStyle w:val="Compact"/>
              <w:spacing w:line="240" w:lineRule="auto"/>
            </w:pPr>
            <w:proofErr w:type="spellStart"/>
            <w:r>
              <w:t>sarta</w:t>
            </w:r>
            <w:proofErr w:type="spellEnd"/>
          </w:p>
        </w:tc>
        <w:tc>
          <w:tcPr>
            <w:tcW w:w="0" w:type="auto"/>
          </w:tcPr>
          <w:p w:rsidR="007772BF" w:rsidRDefault="007772BF" w:rsidP="007772BF">
            <w:pPr>
              <w:pStyle w:val="Compact"/>
              <w:spacing w:line="240" w:lineRule="auto"/>
              <w:jc w:val="right"/>
            </w:pPr>
            <w:r>
              <w:t>253.99</w:t>
            </w:r>
          </w:p>
        </w:tc>
        <w:tc>
          <w:tcPr>
            <w:tcW w:w="0" w:type="auto"/>
          </w:tcPr>
          <w:p w:rsidR="007772BF" w:rsidRDefault="007772BF" w:rsidP="007772BF">
            <w:pPr>
              <w:pStyle w:val="Compact"/>
              <w:spacing w:line="240" w:lineRule="auto"/>
              <w:jc w:val="right"/>
            </w:pPr>
            <w:r>
              <w:t>78.37</w:t>
            </w:r>
          </w:p>
        </w:tc>
        <w:tc>
          <w:tcPr>
            <w:tcW w:w="0" w:type="auto"/>
          </w:tcPr>
          <w:p w:rsidR="007772BF" w:rsidRDefault="007772BF" w:rsidP="007772BF">
            <w:pPr>
              <w:pStyle w:val="Compact"/>
              <w:spacing w:line="240" w:lineRule="auto"/>
              <w:jc w:val="right"/>
            </w:pPr>
            <w:r>
              <w:t>0.28</w:t>
            </w:r>
          </w:p>
        </w:tc>
        <w:tc>
          <w:tcPr>
            <w:tcW w:w="0" w:type="auto"/>
          </w:tcPr>
          <w:p w:rsidR="007772BF" w:rsidRDefault="007772BF" w:rsidP="007772BF">
            <w:pPr>
              <w:pStyle w:val="Compact"/>
              <w:spacing w:line="240" w:lineRule="auto"/>
              <w:jc w:val="right"/>
            </w:pPr>
            <w:r>
              <w:t>278.47</w:t>
            </w:r>
          </w:p>
        </w:tc>
        <w:tc>
          <w:tcPr>
            <w:tcW w:w="0" w:type="auto"/>
          </w:tcPr>
          <w:p w:rsidR="007772BF" w:rsidRDefault="007772BF" w:rsidP="007772BF">
            <w:pPr>
              <w:pStyle w:val="Compact"/>
              <w:spacing w:line="240" w:lineRule="auto"/>
              <w:jc w:val="right"/>
            </w:pPr>
            <w:r>
              <w:t>79.67</w:t>
            </w:r>
          </w:p>
        </w:tc>
        <w:tc>
          <w:tcPr>
            <w:tcW w:w="0" w:type="auto"/>
          </w:tcPr>
          <w:p w:rsidR="007772BF" w:rsidRDefault="007772BF" w:rsidP="007772BF">
            <w:pPr>
              <w:pStyle w:val="Compact"/>
              <w:spacing w:line="240" w:lineRule="auto"/>
              <w:jc w:val="right"/>
            </w:pPr>
            <w:r>
              <w:t>0.08</w:t>
            </w:r>
          </w:p>
        </w:tc>
      </w:tr>
      <w:tr w:rsidR="007772BF" w:rsidTr="00B905F8">
        <w:tc>
          <w:tcPr>
            <w:tcW w:w="0" w:type="auto"/>
          </w:tcPr>
          <w:p w:rsidR="007772BF" w:rsidRDefault="007772BF" w:rsidP="007772BF">
            <w:pPr>
              <w:pStyle w:val="Compact"/>
              <w:spacing w:line="240" w:lineRule="auto"/>
            </w:pPr>
            <w:proofErr w:type="spellStart"/>
            <w:r>
              <w:t>sartén</w:t>
            </w:r>
            <w:proofErr w:type="spellEnd"/>
          </w:p>
        </w:tc>
        <w:tc>
          <w:tcPr>
            <w:tcW w:w="0" w:type="auto"/>
          </w:tcPr>
          <w:p w:rsidR="007772BF" w:rsidRDefault="007772BF" w:rsidP="007772BF">
            <w:pPr>
              <w:pStyle w:val="Compact"/>
              <w:spacing w:line="240" w:lineRule="auto"/>
              <w:jc w:val="right"/>
            </w:pPr>
            <w:r>
              <w:t>222.91</w:t>
            </w:r>
          </w:p>
        </w:tc>
        <w:tc>
          <w:tcPr>
            <w:tcW w:w="0" w:type="auto"/>
          </w:tcPr>
          <w:p w:rsidR="007772BF" w:rsidRDefault="007772BF" w:rsidP="007772BF">
            <w:pPr>
              <w:pStyle w:val="Compact"/>
              <w:spacing w:line="240" w:lineRule="auto"/>
              <w:jc w:val="right"/>
            </w:pPr>
            <w:r>
              <w:t>77.11</w:t>
            </w:r>
          </w:p>
        </w:tc>
        <w:tc>
          <w:tcPr>
            <w:tcW w:w="0" w:type="auto"/>
          </w:tcPr>
          <w:p w:rsidR="007772BF" w:rsidRDefault="007772BF" w:rsidP="007772BF">
            <w:pPr>
              <w:pStyle w:val="Compact"/>
              <w:spacing w:line="240" w:lineRule="auto"/>
              <w:jc w:val="right"/>
            </w:pPr>
            <w:r>
              <w:t>0.25</w:t>
            </w:r>
          </w:p>
        </w:tc>
        <w:tc>
          <w:tcPr>
            <w:tcW w:w="0" w:type="auto"/>
          </w:tcPr>
          <w:p w:rsidR="007772BF" w:rsidRDefault="007772BF" w:rsidP="007772BF">
            <w:pPr>
              <w:pStyle w:val="Compact"/>
              <w:spacing w:line="240" w:lineRule="auto"/>
              <w:jc w:val="right"/>
            </w:pPr>
            <w:r>
              <w:t>264.57</w:t>
            </w:r>
          </w:p>
        </w:tc>
        <w:tc>
          <w:tcPr>
            <w:tcW w:w="0" w:type="auto"/>
          </w:tcPr>
          <w:p w:rsidR="007772BF" w:rsidRDefault="007772BF" w:rsidP="007772BF">
            <w:pPr>
              <w:pStyle w:val="Compact"/>
              <w:spacing w:line="240" w:lineRule="auto"/>
              <w:jc w:val="right"/>
            </w:pPr>
            <w:r>
              <w:t>80.29</w:t>
            </w:r>
          </w:p>
        </w:tc>
        <w:tc>
          <w:tcPr>
            <w:tcW w:w="0" w:type="auto"/>
          </w:tcPr>
          <w:p w:rsidR="007772BF" w:rsidRDefault="007772BF" w:rsidP="007772BF">
            <w:pPr>
              <w:pStyle w:val="Compact"/>
              <w:spacing w:line="240" w:lineRule="auto"/>
              <w:jc w:val="right"/>
            </w:pPr>
            <w:r>
              <w:t>0.18</w:t>
            </w:r>
          </w:p>
        </w:tc>
      </w:tr>
      <w:tr w:rsidR="007772BF" w:rsidTr="00B905F8">
        <w:tc>
          <w:tcPr>
            <w:tcW w:w="0" w:type="auto"/>
          </w:tcPr>
          <w:p w:rsidR="007772BF" w:rsidRDefault="007772BF" w:rsidP="007772BF">
            <w:pPr>
              <w:pStyle w:val="Compact"/>
              <w:spacing w:line="240" w:lineRule="auto"/>
            </w:pPr>
            <w:r>
              <w:t>papa</w:t>
            </w:r>
          </w:p>
        </w:tc>
        <w:tc>
          <w:tcPr>
            <w:tcW w:w="0" w:type="auto"/>
          </w:tcPr>
          <w:p w:rsidR="007772BF" w:rsidRDefault="007772BF" w:rsidP="007772BF">
            <w:pPr>
              <w:pStyle w:val="Compact"/>
              <w:spacing w:line="240" w:lineRule="auto"/>
              <w:jc w:val="right"/>
            </w:pPr>
            <w:r>
              <w:t>252.48</w:t>
            </w:r>
          </w:p>
        </w:tc>
        <w:tc>
          <w:tcPr>
            <w:tcW w:w="0" w:type="auto"/>
          </w:tcPr>
          <w:p w:rsidR="007772BF" w:rsidRDefault="007772BF" w:rsidP="007772BF">
            <w:pPr>
              <w:pStyle w:val="Compact"/>
              <w:spacing w:line="240" w:lineRule="auto"/>
              <w:jc w:val="right"/>
            </w:pPr>
            <w:r>
              <w:t>80.30</w:t>
            </w:r>
          </w:p>
        </w:tc>
        <w:tc>
          <w:tcPr>
            <w:tcW w:w="0" w:type="auto"/>
          </w:tcPr>
          <w:p w:rsidR="007772BF" w:rsidRDefault="007772BF" w:rsidP="007772BF">
            <w:pPr>
              <w:pStyle w:val="Compact"/>
              <w:spacing w:line="240" w:lineRule="auto"/>
              <w:jc w:val="right"/>
            </w:pPr>
            <w:r>
              <w:t>0.19</w:t>
            </w:r>
          </w:p>
        </w:tc>
        <w:tc>
          <w:tcPr>
            <w:tcW w:w="0" w:type="auto"/>
          </w:tcPr>
          <w:p w:rsidR="007772BF" w:rsidRDefault="007772BF" w:rsidP="007772BF">
            <w:pPr>
              <w:pStyle w:val="Compact"/>
              <w:spacing w:line="240" w:lineRule="auto"/>
              <w:jc w:val="right"/>
            </w:pPr>
            <w:r>
              <w:t>273.92</w:t>
            </w:r>
          </w:p>
        </w:tc>
        <w:tc>
          <w:tcPr>
            <w:tcW w:w="0" w:type="auto"/>
          </w:tcPr>
          <w:p w:rsidR="007772BF" w:rsidRDefault="007772BF" w:rsidP="007772BF">
            <w:pPr>
              <w:pStyle w:val="Compact"/>
              <w:spacing w:line="240" w:lineRule="auto"/>
              <w:jc w:val="right"/>
            </w:pPr>
            <w:r>
              <w:t>79.01</w:t>
            </w:r>
          </w:p>
        </w:tc>
        <w:tc>
          <w:tcPr>
            <w:tcW w:w="0" w:type="auto"/>
          </w:tcPr>
          <w:p w:rsidR="007772BF" w:rsidRDefault="007772BF" w:rsidP="007772BF">
            <w:pPr>
              <w:pStyle w:val="Compact"/>
              <w:spacing w:line="240" w:lineRule="auto"/>
              <w:jc w:val="right"/>
            </w:pPr>
            <w:r>
              <w:t>0.13</w:t>
            </w:r>
          </w:p>
        </w:tc>
      </w:tr>
      <w:tr w:rsidR="007772BF" w:rsidTr="00B905F8">
        <w:tc>
          <w:tcPr>
            <w:tcW w:w="0" w:type="auto"/>
          </w:tcPr>
          <w:p w:rsidR="007772BF" w:rsidRDefault="007772BF" w:rsidP="007772BF">
            <w:pPr>
              <w:pStyle w:val="Compact"/>
              <w:spacing w:line="240" w:lineRule="auto"/>
            </w:pPr>
            <w:proofErr w:type="spellStart"/>
            <w:r>
              <w:t>papá</w:t>
            </w:r>
            <w:proofErr w:type="spellEnd"/>
          </w:p>
        </w:tc>
        <w:tc>
          <w:tcPr>
            <w:tcW w:w="0" w:type="auto"/>
          </w:tcPr>
          <w:p w:rsidR="007772BF" w:rsidRDefault="007772BF" w:rsidP="007772BF">
            <w:pPr>
              <w:pStyle w:val="Compact"/>
              <w:spacing w:line="240" w:lineRule="auto"/>
              <w:jc w:val="right"/>
            </w:pPr>
            <w:r>
              <w:t>218.92</w:t>
            </w:r>
          </w:p>
        </w:tc>
        <w:tc>
          <w:tcPr>
            <w:tcW w:w="0" w:type="auto"/>
          </w:tcPr>
          <w:p w:rsidR="007772BF" w:rsidRDefault="007772BF" w:rsidP="007772BF">
            <w:pPr>
              <w:pStyle w:val="Compact"/>
              <w:spacing w:line="240" w:lineRule="auto"/>
              <w:jc w:val="right"/>
            </w:pPr>
            <w:r>
              <w:t>76.86</w:t>
            </w:r>
          </w:p>
        </w:tc>
        <w:tc>
          <w:tcPr>
            <w:tcW w:w="0" w:type="auto"/>
          </w:tcPr>
          <w:p w:rsidR="007772BF" w:rsidRDefault="007772BF" w:rsidP="007772BF">
            <w:pPr>
              <w:pStyle w:val="Compact"/>
              <w:spacing w:line="240" w:lineRule="auto"/>
              <w:jc w:val="right"/>
            </w:pPr>
            <w:r>
              <w:t>0.16</w:t>
            </w:r>
          </w:p>
        </w:tc>
        <w:tc>
          <w:tcPr>
            <w:tcW w:w="0" w:type="auto"/>
          </w:tcPr>
          <w:p w:rsidR="007772BF" w:rsidRDefault="007772BF" w:rsidP="007772BF">
            <w:pPr>
              <w:pStyle w:val="Compact"/>
              <w:spacing w:line="240" w:lineRule="auto"/>
              <w:jc w:val="right"/>
            </w:pPr>
            <w:r>
              <w:t>143.91</w:t>
            </w:r>
          </w:p>
        </w:tc>
        <w:tc>
          <w:tcPr>
            <w:tcW w:w="0" w:type="auto"/>
          </w:tcPr>
          <w:p w:rsidR="007772BF" w:rsidRDefault="007772BF" w:rsidP="007772BF">
            <w:pPr>
              <w:pStyle w:val="Compact"/>
              <w:spacing w:line="240" w:lineRule="auto"/>
              <w:jc w:val="right"/>
            </w:pPr>
            <w:r>
              <w:t>80.07</w:t>
            </w:r>
          </w:p>
        </w:tc>
        <w:tc>
          <w:tcPr>
            <w:tcW w:w="0" w:type="auto"/>
          </w:tcPr>
          <w:p w:rsidR="007772BF" w:rsidRDefault="007772BF" w:rsidP="007772BF">
            <w:pPr>
              <w:pStyle w:val="Compact"/>
              <w:spacing w:line="240" w:lineRule="auto"/>
              <w:jc w:val="right"/>
            </w:pPr>
            <w:r>
              <w:t>0.19</w:t>
            </w:r>
          </w:p>
        </w:tc>
      </w:tr>
      <w:tr w:rsidR="007772BF" w:rsidTr="00B905F8">
        <w:tc>
          <w:tcPr>
            <w:tcW w:w="0" w:type="auto"/>
          </w:tcPr>
          <w:p w:rsidR="007772BF" w:rsidRDefault="007772BF" w:rsidP="007772BF">
            <w:pPr>
              <w:pStyle w:val="Compact"/>
              <w:spacing w:line="240" w:lineRule="auto"/>
            </w:pPr>
            <w:r>
              <w:t>capo</w:t>
            </w:r>
          </w:p>
        </w:tc>
        <w:tc>
          <w:tcPr>
            <w:tcW w:w="0" w:type="auto"/>
          </w:tcPr>
          <w:p w:rsidR="007772BF" w:rsidRDefault="007772BF" w:rsidP="007772BF">
            <w:pPr>
              <w:pStyle w:val="Compact"/>
              <w:spacing w:line="240" w:lineRule="auto"/>
              <w:jc w:val="right"/>
            </w:pPr>
            <w:r>
              <w:t>232.19</w:t>
            </w:r>
          </w:p>
        </w:tc>
        <w:tc>
          <w:tcPr>
            <w:tcW w:w="0" w:type="auto"/>
          </w:tcPr>
          <w:p w:rsidR="007772BF" w:rsidRDefault="007772BF" w:rsidP="007772BF">
            <w:pPr>
              <w:pStyle w:val="Compact"/>
              <w:spacing w:line="240" w:lineRule="auto"/>
              <w:jc w:val="right"/>
            </w:pPr>
            <w:r>
              <w:t>80.61</w:t>
            </w:r>
          </w:p>
        </w:tc>
        <w:tc>
          <w:tcPr>
            <w:tcW w:w="0" w:type="auto"/>
          </w:tcPr>
          <w:p w:rsidR="007772BF" w:rsidRDefault="007772BF" w:rsidP="007772BF">
            <w:pPr>
              <w:pStyle w:val="Compact"/>
              <w:spacing w:line="240" w:lineRule="auto"/>
              <w:jc w:val="right"/>
            </w:pPr>
            <w:r>
              <w:t>0.17</w:t>
            </w:r>
          </w:p>
        </w:tc>
        <w:tc>
          <w:tcPr>
            <w:tcW w:w="0" w:type="auto"/>
          </w:tcPr>
          <w:p w:rsidR="007772BF" w:rsidRDefault="007772BF" w:rsidP="007772BF">
            <w:pPr>
              <w:pStyle w:val="Compact"/>
              <w:spacing w:line="240" w:lineRule="auto"/>
              <w:jc w:val="right"/>
            </w:pPr>
            <w:r>
              <w:t>256.00</w:t>
            </w:r>
          </w:p>
        </w:tc>
        <w:tc>
          <w:tcPr>
            <w:tcW w:w="0" w:type="auto"/>
          </w:tcPr>
          <w:p w:rsidR="007772BF" w:rsidRDefault="007772BF" w:rsidP="007772BF">
            <w:pPr>
              <w:pStyle w:val="Compact"/>
              <w:spacing w:line="240" w:lineRule="auto"/>
              <w:jc w:val="right"/>
            </w:pPr>
            <w:r>
              <w:t>80.11</w:t>
            </w:r>
          </w:p>
        </w:tc>
        <w:tc>
          <w:tcPr>
            <w:tcW w:w="0" w:type="auto"/>
          </w:tcPr>
          <w:p w:rsidR="007772BF" w:rsidRDefault="007772BF" w:rsidP="007772BF">
            <w:pPr>
              <w:pStyle w:val="Compact"/>
              <w:spacing w:line="240" w:lineRule="auto"/>
              <w:jc w:val="right"/>
            </w:pPr>
            <w:r>
              <w:t>0.11</w:t>
            </w:r>
          </w:p>
        </w:tc>
      </w:tr>
      <w:tr w:rsidR="007772BF" w:rsidTr="00B905F8">
        <w:tc>
          <w:tcPr>
            <w:tcW w:w="0" w:type="auto"/>
          </w:tcPr>
          <w:p w:rsidR="007772BF" w:rsidRDefault="007772BF" w:rsidP="007772BF">
            <w:pPr>
              <w:pStyle w:val="Compact"/>
              <w:spacing w:line="240" w:lineRule="auto"/>
            </w:pPr>
            <w:proofErr w:type="spellStart"/>
            <w:r>
              <w:t>capó</w:t>
            </w:r>
            <w:proofErr w:type="spellEnd"/>
          </w:p>
        </w:tc>
        <w:tc>
          <w:tcPr>
            <w:tcW w:w="0" w:type="auto"/>
          </w:tcPr>
          <w:p w:rsidR="007772BF" w:rsidRDefault="007772BF" w:rsidP="007772BF">
            <w:pPr>
              <w:pStyle w:val="Compact"/>
              <w:spacing w:line="240" w:lineRule="auto"/>
              <w:jc w:val="right"/>
            </w:pPr>
            <w:r>
              <w:t>205.05</w:t>
            </w:r>
          </w:p>
        </w:tc>
        <w:tc>
          <w:tcPr>
            <w:tcW w:w="0" w:type="auto"/>
          </w:tcPr>
          <w:p w:rsidR="007772BF" w:rsidRDefault="007772BF" w:rsidP="007772BF">
            <w:pPr>
              <w:pStyle w:val="Compact"/>
              <w:spacing w:line="240" w:lineRule="auto"/>
              <w:jc w:val="right"/>
            </w:pPr>
            <w:r>
              <w:t>78.62</w:t>
            </w:r>
          </w:p>
        </w:tc>
        <w:tc>
          <w:tcPr>
            <w:tcW w:w="0" w:type="auto"/>
          </w:tcPr>
          <w:p w:rsidR="007772BF" w:rsidRDefault="007772BF" w:rsidP="007772BF">
            <w:pPr>
              <w:pStyle w:val="Compact"/>
              <w:spacing w:line="240" w:lineRule="auto"/>
              <w:jc w:val="right"/>
            </w:pPr>
            <w:r>
              <w:t>0.19</w:t>
            </w:r>
          </w:p>
        </w:tc>
        <w:tc>
          <w:tcPr>
            <w:tcW w:w="0" w:type="auto"/>
          </w:tcPr>
          <w:p w:rsidR="007772BF" w:rsidRDefault="007772BF" w:rsidP="007772BF">
            <w:pPr>
              <w:pStyle w:val="Compact"/>
              <w:spacing w:line="240" w:lineRule="auto"/>
              <w:jc w:val="right"/>
            </w:pPr>
            <w:r>
              <w:t>249.62</w:t>
            </w:r>
          </w:p>
        </w:tc>
        <w:tc>
          <w:tcPr>
            <w:tcW w:w="0" w:type="auto"/>
          </w:tcPr>
          <w:p w:rsidR="007772BF" w:rsidRDefault="007772BF" w:rsidP="007772BF">
            <w:pPr>
              <w:pStyle w:val="Compact"/>
              <w:spacing w:line="240" w:lineRule="auto"/>
              <w:jc w:val="right"/>
            </w:pPr>
            <w:r>
              <w:t>82.56</w:t>
            </w:r>
          </w:p>
        </w:tc>
        <w:tc>
          <w:tcPr>
            <w:tcW w:w="0" w:type="auto"/>
          </w:tcPr>
          <w:p w:rsidR="007772BF" w:rsidRDefault="007772BF" w:rsidP="007772BF">
            <w:pPr>
              <w:pStyle w:val="Compact"/>
              <w:spacing w:line="240" w:lineRule="auto"/>
              <w:jc w:val="right"/>
            </w:pPr>
            <w:r>
              <w:t>0.23</w:t>
            </w:r>
          </w:p>
        </w:tc>
      </w:tr>
      <w:tr w:rsidR="007772BF" w:rsidTr="00B905F8">
        <w:tc>
          <w:tcPr>
            <w:tcW w:w="0" w:type="auto"/>
          </w:tcPr>
          <w:p w:rsidR="007772BF" w:rsidRDefault="007772BF" w:rsidP="007772BF">
            <w:pPr>
              <w:pStyle w:val="Compact"/>
              <w:spacing w:line="240" w:lineRule="auto"/>
            </w:pPr>
            <w:proofErr w:type="spellStart"/>
            <w:r>
              <w:t>bala</w:t>
            </w:r>
            <w:proofErr w:type="spellEnd"/>
          </w:p>
        </w:tc>
        <w:tc>
          <w:tcPr>
            <w:tcW w:w="0" w:type="auto"/>
          </w:tcPr>
          <w:p w:rsidR="007772BF" w:rsidRDefault="007772BF" w:rsidP="007772BF">
            <w:pPr>
              <w:pStyle w:val="Compact"/>
              <w:spacing w:line="240" w:lineRule="auto"/>
              <w:jc w:val="right"/>
            </w:pPr>
            <w:r>
              <w:t>239.68</w:t>
            </w:r>
          </w:p>
        </w:tc>
        <w:tc>
          <w:tcPr>
            <w:tcW w:w="0" w:type="auto"/>
          </w:tcPr>
          <w:p w:rsidR="007772BF" w:rsidRDefault="007772BF" w:rsidP="007772BF">
            <w:pPr>
              <w:pStyle w:val="Compact"/>
              <w:spacing w:line="240" w:lineRule="auto"/>
              <w:jc w:val="right"/>
            </w:pPr>
            <w:r>
              <w:t>82.60</w:t>
            </w:r>
          </w:p>
        </w:tc>
        <w:tc>
          <w:tcPr>
            <w:tcW w:w="0" w:type="auto"/>
          </w:tcPr>
          <w:p w:rsidR="007772BF" w:rsidRDefault="007772BF" w:rsidP="007772BF">
            <w:pPr>
              <w:pStyle w:val="Compact"/>
              <w:spacing w:line="240" w:lineRule="auto"/>
              <w:jc w:val="right"/>
            </w:pPr>
            <w:r>
              <w:t>0.13</w:t>
            </w:r>
          </w:p>
        </w:tc>
        <w:tc>
          <w:tcPr>
            <w:tcW w:w="0" w:type="auto"/>
          </w:tcPr>
          <w:p w:rsidR="007772BF" w:rsidRDefault="007772BF" w:rsidP="007772BF">
            <w:pPr>
              <w:pStyle w:val="Compact"/>
              <w:spacing w:line="240" w:lineRule="auto"/>
              <w:jc w:val="right"/>
            </w:pPr>
            <w:r>
              <w:t>256.57</w:t>
            </w:r>
          </w:p>
        </w:tc>
        <w:tc>
          <w:tcPr>
            <w:tcW w:w="0" w:type="auto"/>
          </w:tcPr>
          <w:p w:rsidR="007772BF" w:rsidRDefault="007772BF" w:rsidP="007772BF">
            <w:pPr>
              <w:pStyle w:val="Compact"/>
              <w:spacing w:line="240" w:lineRule="auto"/>
              <w:jc w:val="right"/>
            </w:pPr>
            <w:r>
              <w:t>83.05</w:t>
            </w:r>
          </w:p>
        </w:tc>
        <w:tc>
          <w:tcPr>
            <w:tcW w:w="0" w:type="auto"/>
          </w:tcPr>
          <w:p w:rsidR="007772BF" w:rsidRDefault="007772BF" w:rsidP="007772BF">
            <w:pPr>
              <w:pStyle w:val="Compact"/>
              <w:spacing w:line="240" w:lineRule="auto"/>
              <w:jc w:val="right"/>
            </w:pPr>
            <w:r>
              <w:t>0.09</w:t>
            </w:r>
          </w:p>
        </w:tc>
      </w:tr>
      <w:tr w:rsidR="007772BF" w:rsidTr="00B905F8">
        <w:tc>
          <w:tcPr>
            <w:tcW w:w="0" w:type="auto"/>
          </w:tcPr>
          <w:p w:rsidR="007772BF" w:rsidRDefault="007772BF" w:rsidP="007772BF">
            <w:pPr>
              <w:pStyle w:val="Compact"/>
              <w:spacing w:line="240" w:lineRule="auto"/>
            </w:pPr>
            <w:proofErr w:type="spellStart"/>
            <w:r>
              <w:t>balón</w:t>
            </w:r>
            <w:proofErr w:type="spellEnd"/>
          </w:p>
        </w:tc>
        <w:tc>
          <w:tcPr>
            <w:tcW w:w="0" w:type="auto"/>
          </w:tcPr>
          <w:p w:rsidR="007772BF" w:rsidRDefault="007772BF" w:rsidP="007772BF">
            <w:pPr>
              <w:pStyle w:val="Compact"/>
              <w:spacing w:line="240" w:lineRule="auto"/>
              <w:jc w:val="right"/>
            </w:pPr>
            <w:r>
              <w:t>224.15</w:t>
            </w:r>
          </w:p>
        </w:tc>
        <w:tc>
          <w:tcPr>
            <w:tcW w:w="0" w:type="auto"/>
          </w:tcPr>
          <w:p w:rsidR="007772BF" w:rsidRDefault="007772BF" w:rsidP="007772BF">
            <w:pPr>
              <w:pStyle w:val="Compact"/>
              <w:spacing w:line="240" w:lineRule="auto"/>
              <w:jc w:val="right"/>
            </w:pPr>
            <w:r>
              <w:t>82.75</w:t>
            </w:r>
          </w:p>
        </w:tc>
        <w:tc>
          <w:tcPr>
            <w:tcW w:w="0" w:type="auto"/>
          </w:tcPr>
          <w:p w:rsidR="007772BF" w:rsidRDefault="007772BF" w:rsidP="007772BF">
            <w:pPr>
              <w:pStyle w:val="Compact"/>
              <w:spacing w:line="240" w:lineRule="auto"/>
              <w:jc w:val="right"/>
            </w:pPr>
            <w:r>
              <w:t>0.12</w:t>
            </w:r>
          </w:p>
        </w:tc>
        <w:tc>
          <w:tcPr>
            <w:tcW w:w="0" w:type="auto"/>
          </w:tcPr>
          <w:p w:rsidR="007772BF" w:rsidRDefault="007772BF" w:rsidP="007772BF">
            <w:pPr>
              <w:pStyle w:val="Compact"/>
              <w:spacing w:line="240" w:lineRule="auto"/>
              <w:jc w:val="right"/>
            </w:pPr>
            <w:r>
              <w:t>238.68</w:t>
            </w:r>
          </w:p>
        </w:tc>
        <w:tc>
          <w:tcPr>
            <w:tcW w:w="0" w:type="auto"/>
          </w:tcPr>
          <w:p w:rsidR="007772BF" w:rsidRDefault="007772BF" w:rsidP="007772BF">
            <w:pPr>
              <w:pStyle w:val="Compact"/>
              <w:spacing w:line="240" w:lineRule="auto"/>
              <w:jc w:val="right"/>
            </w:pPr>
            <w:r>
              <w:t>82.08</w:t>
            </w:r>
          </w:p>
        </w:tc>
        <w:tc>
          <w:tcPr>
            <w:tcW w:w="0" w:type="auto"/>
          </w:tcPr>
          <w:p w:rsidR="007772BF" w:rsidRDefault="007772BF" w:rsidP="007772BF">
            <w:pPr>
              <w:pStyle w:val="Compact"/>
              <w:spacing w:line="240" w:lineRule="auto"/>
              <w:jc w:val="right"/>
            </w:pPr>
            <w:r>
              <w:t>0.21</w:t>
            </w:r>
          </w:p>
        </w:tc>
      </w:tr>
      <w:tr w:rsidR="007772BF" w:rsidTr="00B905F8">
        <w:tc>
          <w:tcPr>
            <w:tcW w:w="0" w:type="auto"/>
          </w:tcPr>
          <w:p w:rsidR="007772BF" w:rsidRDefault="007772BF" w:rsidP="007772BF">
            <w:pPr>
              <w:pStyle w:val="Compact"/>
              <w:spacing w:line="240" w:lineRule="auto"/>
            </w:pPr>
            <w:r>
              <w:t>cala</w:t>
            </w:r>
          </w:p>
        </w:tc>
        <w:tc>
          <w:tcPr>
            <w:tcW w:w="0" w:type="auto"/>
          </w:tcPr>
          <w:p w:rsidR="007772BF" w:rsidRDefault="007772BF" w:rsidP="007772BF">
            <w:pPr>
              <w:pStyle w:val="Compact"/>
              <w:spacing w:line="240" w:lineRule="auto"/>
              <w:jc w:val="right"/>
            </w:pPr>
            <w:r>
              <w:t>236.63</w:t>
            </w:r>
          </w:p>
        </w:tc>
        <w:tc>
          <w:tcPr>
            <w:tcW w:w="0" w:type="auto"/>
          </w:tcPr>
          <w:p w:rsidR="007772BF" w:rsidRDefault="007772BF" w:rsidP="007772BF">
            <w:pPr>
              <w:pStyle w:val="Compact"/>
              <w:spacing w:line="240" w:lineRule="auto"/>
              <w:jc w:val="right"/>
            </w:pPr>
            <w:r>
              <w:t>79.52</w:t>
            </w:r>
          </w:p>
        </w:tc>
        <w:tc>
          <w:tcPr>
            <w:tcW w:w="0" w:type="auto"/>
          </w:tcPr>
          <w:p w:rsidR="007772BF" w:rsidRDefault="007772BF" w:rsidP="007772BF">
            <w:pPr>
              <w:pStyle w:val="Compact"/>
              <w:spacing w:line="240" w:lineRule="auto"/>
              <w:jc w:val="right"/>
            </w:pPr>
            <w:r>
              <w:t>0.14</w:t>
            </w:r>
          </w:p>
        </w:tc>
        <w:tc>
          <w:tcPr>
            <w:tcW w:w="0" w:type="auto"/>
          </w:tcPr>
          <w:p w:rsidR="007772BF" w:rsidRDefault="007772BF" w:rsidP="007772BF">
            <w:pPr>
              <w:pStyle w:val="Compact"/>
              <w:spacing w:line="240" w:lineRule="auto"/>
              <w:jc w:val="right"/>
            </w:pPr>
            <w:r>
              <w:t>257.77</w:t>
            </w:r>
          </w:p>
        </w:tc>
        <w:tc>
          <w:tcPr>
            <w:tcW w:w="0" w:type="auto"/>
          </w:tcPr>
          <w:p w:rsidR="007772BF" w:rsidRDefault="007772BF" w:rsidP="007772BF">
            <w:pPr>
              <w:pStyle w:val="Compact"/>
              <w:spacing w:line="240" w:lineRule="auto"/>
              <w:jc w:val="right"/>
            </w:pPr>
            <w:r>
              <w:t>80.36</w:t>
            </w:r>
          </w:p>
        </w:tc>
        <w:tc>
          <w:tcPr>
            <w:tcW w:w="0" w:type="auto"/>
          </w:tcPr>
          <w:p w:rsidR="007772BF" w:rsidRDefault="007772BF" w:rsidP="007772BF">
            <w:pPr>
              <w:pStyle w:val="Compact"/>
              <w:spacing w:line="240" w:lineRule="auto"/>
              <w:jc w:val="right"/>
            </w:pPr>
            <w:r>
              <w:t>0.09</w:t>
            </w:r>
          </w:p>
        </w:tc>
      </w:tr>
      <w:tr w:rsidR="007772BF" w:rsidTr="00B905F8">
        <w:tc>
          <w:tcPr>
            <w:tcW w:w="0" w:type="auto"/>
          </w:tcPr>
          <w:p w:rsidR="007772BF" w:rsidRDefault="007772BF" w:rsidP="007772BF">
            <w:pPr>
              <w:pStyle w:val="Compact"/>
              <w:spacing w:line="240" w:lineRule="auto"/>
            </w:pPr>
            <w:proofErr w:type="spellStart"/>
            <w:r>
              <w:t>caló</w:t>
            </w:r>
            <w:proofErr w:type="spellEnd"/>
          </w:p>
        </w:tc>
        <w:tc>
          <w:tcPr>
            <w:tcW w:w="0" w:type="auto"/>
          </w:tcPr>
          <w:p w:rsidR="007772BF" w:rsidRDefault="007772BF" w:rsidP="007772BF">
            <w:pPr>
              <w:pStyle w:val="Compact"/>
              <w:spacing w:line="240" w:lineRule="auto"/>
              <w:jc w:val="right"/>
            </w:pPr>
            <w:r>
              <w:t>222.19</w:t>
            </w:r>
          </w:p>
        </w:tc>
        <w:tc>
          <w:tcPr>
            <w:tcW w:w="0" w:type="auto"/>
          </w:tcPr>
          <w:p w:rsidR="007772BF" w:rsidRDefault="007772BF" w:rsidP="007772BF">
            <w:pPr>
              <w:pStyle w:val="Compact"/>
              <w:spacing w:line="240" w:lineRule="auto"/>
              <w:jc w:val="right"/>
            </w:pPr>
            <w:r>
              <w:t>81.07</w:t>
            </w:r>
          </w:p>
        </w:tc>
        <w:tc>
          <w:tcPr>
            <w:tcW w:w="0" w:type="auto"/>
          </w:tcPr>
          <w:p w:rsidR="007772BF" w:rsidRDefault="007772BF" w:rsidP="007772BF">
            <w:pPr>
              <w:pStyle w:val="Compact"/>
              <w:spacing w:line="240" w:lineRule="auto"/>
              <w:jc w:val="right"/>
            </w:pPr>
            <w:r>
              <w:t>0.20</w:t>
            </w:r>
          </w:p>
        </w:tc>
        <w:tc>
          <w:tcPr>
            <w:tcW w:w="0" w:type="auto"/>
          </w:tcPr>
          <w:p w:rsidR="007772BF" w:rsidRDefault="007772BF" w:rsidP="007772BF">
            <w:pPr>
              <w:pStyle w:val="Compact"/>
              <w:spacing w:line="240" w:lineRule="auto"/>
              <w:jc w:val="right"/>
            </w:pPr>
            <w:r>
              <w:t>254.01</w:t>
            </w:r>
          </w:p>
        </w:tc>
        <w:tc>
          <w:tcPr>
            <w:tcW w:w="0" w:type="auto"/>
          </w:tcPr>
          <w:p w:rsidR="007772BF" w:rsidRDefault="007772BF" w:rsidP="007772BF">
            <w:pPr>
              <w:pStyle w:val="Compact"/>
              <w:spacing w:line="240" w:lineRule="auto"/>
              <w:jc w:val="right"/>
            </w:pPr>
            <w:r>
              <w:t>82.66</w:t>
            </w:r>
          </w:p>
        </w:tc>
        <w:tc>
          <w:tcPr>
            <w:tcW w:w="0" w:type="auto"/>
          </w:tcPr>
          <w:p w:rsidR="007772BF" w:rsidRDefault="007772BF" w:rsidP="007772BF">
            <w:pPr>
              <w:pStyle w:val="Compact"/>
              <w:spacing w:line="240" w:lineRule="auto"/>
              <w:jc w:val="right"/>
            </w:pPr>
            <w:r>
              <w:t>0.12</w:t>
            </w:r>
          </w:p>
        </w:tc>
      </w:tr>
      <w:tr w:rsidR="007772BF" w:rsidTr="00B905F8">
        <w:tc>
          <w:tcPr>
            <w:tcW w:w="0" w:type="auto"/>
          </w:tcPr>
          <w:p w:rsidR="007772BF" w:rsidRDefault="007772BF" w:rsidP="007772BF">
            <w:pPr>
              <w:pStyle w:val="Compact"/>
              <w:spacing w:line="240" w:lineRule="auto"/>
            </w:pPr>
            <w:proofErr w:type="spellStart"/>
            <w:r>
              <w:t>copo</w:t>
            </w:r>
            <w:proofErr w:type="spellEnd"/>
          </w:p>
        </w:tc>
        <w:tc>
          <w:tcPr>
            <w:tcW w:w="0" w:type="auto"/>
          </w:tcPr>
          <w:p w:rsidR="007772BF" w:rsidRDefault="007772BF" w:rsidP="007772BF">
            <w:pPr>
              <w:pStyle w:val="Compact"/>
              <w:spacing w:line="240" w:lineRule="auto"/>
              <w:jc w:val="right"/>
            </w:pPr>
            <w:r>
              <w:t>234.99</w:t>
            </w:r>
          </w:p>
        </w:tc>
        <w:tc>
          <w:tcPr>
            <w:tcW w:w="0" w:type="auto"/>
          </w:tcPr>
          <w:p w:rsidR="007772BF" w:rsidRDefault="007772BF" w:rsidP="007772BF">
            <w:pPr>
              <w:pStyle w:val="Compact"/>
              <w:spacing w:line="240" w:lineRule="auto"/>
              <w:jc w:val="right"/>
            </w:pPr>
            <w:r>
              <w:t>80.34</w:t>
            </w:r>
          </w:p>
        </w:tc>
        <w:tc>
          <w:tcPr>
            <w:tcW w:w="0" w:type="auto"/>
          </w:tcPr>
          <w:p w:rsidR="007772BF" w:rsidRDefault="007772BF" w:rsidP="007772BF">
            <w:pPr>
              <w:pStyle w:val="Compact"/>
              <w:spacing w:line="240" w:lineRule="auto"/>
              <w:jc w:val="right"/>
            </w:pPr>
            <w:r>
              <w:t>0.18</w:t>
            </w:r>
          </w:p>
        </w:tc>
        <w:tc>
          <w:tcPr>
            <w:tcW w:w="0" w:type="auto"/>
          </w:tcPr>
          <w:p w:rsidR="007772BF" w:rsidRDefault="007772BF" w:rsidP="007772BF">
            <w:pPr>
              <w:pStyle w:val="Compact"/>
              <w:spacing w:line="240" w:lineRule="auto"/>
              <w:jc w:val="right"/>
            </w:pPr>
            <w:r>
              <w:t>263.47</w:t>
            </w:r>
          </w:p>
        </w:tc>
        <w:tc>
          <w:tcPr>
            <w:tcW w:w="0" w:type="auto"/>
          </w:tcPr>
          <w:p w:rsidR="007772BF" w:rsidRDefault="007772BF" w:rsidP="007772BF">
            <w:pPr>
              <w:pStyle w:val="Compact"/>
              <w:spacing w:line="240" w:lineRule="auto"/>
              <w:jc w:val="right"/>
            </w:pPr>
            <w:r>
              <w:t>80.20</w:t>
            </w:r>
          </w:p>
        </w:tc>
        <w:tc>
          <w:tcPr>
            <w:tcW w:w="0" w:type="auto"/>
          </w:tcPr>
          <w:p w:rsidR="007772BF" w:rsidRDefault="007772BF" w:rsidP="007772BF">
            <w:pPr>
              <w:pStyle w:val="Compact"/>
              <w:spacing w:line="240" w:lineRule="auto"/>
              <w:jc w:val="right"/>
            </w:pPr>
            <w:r>
              <w:t>0.08</w:t>
            </w:r>
          </w:p>
        </w:tc>
      </w:tr>
      <w:tr w:rsidR="007772BF" w:rsidTr="00B905F8">
        <w:tc>
          <w:tcPr>
            <w:tcW w:w="0" w:type="auto"/>
          </w:tcPr>
          <w:p w:rsidR="007772BF" w:rsidRDefault="007772BF" w:rsidP="007772BF">
            <w:pPr>
              <w:pStyle w:val="Compact"/>
              <w:spacing w:line="240" w:lineRule="auto"/>
            </w:pPr>
            <w:proofErr w:type="spellStart"/>
            <w:r>
              <w:t>copón</w:t>
            </w:r>
            <w:proofErr w:type="spellEnd"/>
          </w:p>
        </w:tc>
        <w:tc>
          <w:tcPr>
            <w:tcW w:w="0" w:type="auto"/>
          </w:tcPr>
          <w:p w:rsidR="007772BF" w:rsidRDefault="007772BF" w:rsidP="007772BF">
            <w:pPr>
              <w:pStyle w:val="Compact"/>
              <w:spacing w:line="240" w:lineRule="auto"/>
              <w:jc w:val="right"/>
            </w:pPr>
            <w:r>
              <w:t>217.16</w:t>
            </w:r>
          </w:p>
        </w:tc>
        <w:tc>
          <w:tcPr>
            <w:tcW w:w="0" w:type="auto"/>
          </w:tcPr>
          <w:p w:rsidR="007772BF" w:rsidRDefault="007772BF" w:rsidP="007772BF">
            <w:pPr>
              <w:pStyle w:val="Compact"/>
              <w:spacing w:line="240" w:lineRule="auto"/>
              <w:jc w:val="right"/>
            </w:pPr>
            <w:r>
              <w:t>78.76</w:t>
            </w:r>
          </w:p>
        </w:tc>
        <w:tc>
          <w:tcPr>
            <w:tcW w:w="0" w:type="auto"/>
          </w:tcPr>
          <w:p w:rsidR="007772BF" w:rsidRDefault="007772BF" w:rsidP="007772BF">
            <w:pPr>
              <w:pStyle w:val="Compact"/>
              <w:spacing w:line="240" w:lineRule="auto"/>
              <w:jc w:val="right"/>
            </w:pPr>
            <w:r>
              <w:t>0.17</w:t>
            </w:r>
          </w:p>
        </w:tc>
        <w:tc>
          <w:tcPr>
            <w:tcW w:w="0" w:type="auto"/>
          </w:tcPr>
          <w:p w:rsidR="007772BF" w:rsidRDefault="007772BF" w:rsidP="007772BF">
            <w:pPr>
              <w:pStyle w:val="Compact"/>
              <w:spacing w:line="240" w:lineRule="auto"/>
              <w:jc w:val="right"/>
            </w:pPr>
            <w:r>
              <w:t>257.13</w:t>
            </w:r>
          </w:p>
        </w:tc>
        <w:tc>
          <w:tcPr>
            <w:tcW w:w="0" w:type="auto"/>
          </w:tcPr>
          <w:p w:rsidR="007772BF" w:rsidRDefault="007772BF" w:rsidP="007772BF">
            <w:pPr>
              <w:pStyle w:val="Compact"/>
              <w:spacing w:line="240" w:lineRule="auto"/>
              <w:jc w:val="right"/>
            </w:pPr>
            <w:r>
              <w:t>83.55</w:t>
            </w:r>
          </w:p>
        </w:tc>
        <w:tc>
          <w:tcPr>
            <w:tcW w:w="0" w:type="auto"/>
          </w:tcPr>
          <w:p w:rsidR="007772BF" w:rsidRDefault="007772BF" w:rsidP="007772BF">
            <w:pPr>
              <w:pStyle w:val="Compact"/>
              <w:spacing w:line="240" w:lineRule="auto"/>
              <w:jc w:val="right"/>
            </w:pPr>
            <w:r>
              <w:t>0.25</w:t>
            </w:r>
          </w:p>
        </w:tc>
      </w:tr>
      <w:tr w:rsidR="007772BF" w:rsidTr="00B905F8">
        <w:tc>
          <w:tcPr>
            <w:tcW w:w="0" w:type="auto"/>
          </w:tcPr>
          <w:p w:rsidR="007772BF" w:rsidRDefault="007772BF" w:rsidP="007772BF">
            <w:pPr>
              <w:pStyle w:val="Compact"/>
              <w:spacing w:line="240" w:lineRule="auto"/>
            </w:pPr>
            <w:proofErr w:type="spellStart"/>
            <w:r>
              <w:t>gorro</w:t>
            </w:r>
            <w:proofErr w:type="spellEnd"/>
          </w:p>
        </w:tc>
        <w:tc>
          <w:tcPr>
            <w:tcW w:w="0" w:type="auto"/>
          </w:tcPr>
          <w:p w:rsidR="007772BF" w:rsidRDefault="007772BF" w:rsidP="007772BF">
            <w:pPr>
              <w:pStyle w:val="Compact"/>
              <w:spacing w:line="240" w:lineRule="auto"/>
              <w:jc w:val="right"/>
            </w:pPr>
            <w:r>
              <w:t>233.38</w:t>
            </w:r>
          </w:p>
        </w:tc>
        <w:tc>
          <w:tcPr>
            <w:tcW w:w="0" w:type="auto"/>
          </w:tcPr>
          <w:p w:rsidR="007772BF" w:rsidRDefault="007772BF" w:rsidP="007772BF">
            <w:pPr>
              <w:pStyle w:val="Compact"/>
              <w:spacing w:line="240" w:lineRule="auto"/>
              <w:jc w:val="right"/>
            </w:pPr>
            <w:r>
              <w:t>81.60</w:t>
            </w:r>
          </w:p>
        </w:tc>
        <w:tc>
          <w:tcPr>
            <w:tcW w:w="0" w:type="auto"/>
          </w:tcPr>
          <w:p w:rsidR="007772BF" w:rsidRDefault="007772BF" w:rsidP="007772BF">
            <w:pPr>
              <w:pStyle w:val="Compact"/>
              <w:spacing w:line="240" w:lineRule="auto"/>
              <w:jc w:val="right"/>
            </w:pPr>
            <w:r>
              <w:t>0.20</w:t>
            </w:r>
          </w:p>
        </w:tc>
        <w:tc>
          <w:tcPr>
            <w:tcW w:w="0" w:type="auto"/>
          </w:tcPr>
          <w:p w:rsidR="007772BF" w:rsidRDefault="007772BF" w:rsidP="007772BF">
            <w:pPr>
              <w:pStyle w:val="Compact"/>
              <w:spacing w:line="240" w:lineRule="auto"/>
              <w:jc w:val="right"/>
            </w:pPr>
            <w:r>
              <w:t>257.18</w:t>
            </w:r>
          </w:p>
        </w:tc>
        <w:tc>
          <w:tcPr>
            <w:tcW w:w="0" w:type="auto"/>
          </w:tcPr>
          <w:p w:rsidR="007772BF" w:rsidRDefault="007772BF" w:rsidP="007772BF">
            <w:pPr>
              <w:pStyle w:val="Compact"/>
              <w:spacing w:line="240" w:lineRule="auto"/>
              <w:jc w:val="right"/>
            </w:pPr>
            <w:r>
              <w:t>81.41</w:t>
            </w:r>
          </w:p>
        </w:tc>
        <w:tc>
          <w:tcPr>
            <w:tcW w:w="0" w:type="auto"/>
          </w:tcPr>
          <w:p w:rsidR="007772BF" w:rsidRDefault="007772BF" w:rsidP="007772BF">
            <w:pPr>
              <w:pStyle w:val="Compact"/>
              <w:spacing w:line="240" w:lineRule="auto"/>
              <w:jc w:val="right"/>
            </w:pPr>
            <w:r>
              <w:t>0.12</w:t>
            </w:r>
          </w:p>
        </w:tc>
      </w:tr>
      <w:tr w:rsidR="007772BF" w:rsidTr="00B905F8">
        <w:tc>
          <w:tcPr>
            <w:tcW w:w="0" w:type="auto"/>
          </w:tcPr>
          <w:p w:rsidR="007772BF" w:rsidRDefault="007772BF" w:rsidP="007772BF">
            <w:pPr>
              <w:pStyle w:val="Compact"/>
              <w:spacing w:line="240" w:lineRule="auto"/>
            </w:pPr>
            <w:proofErr w:type="spellStart"/>
            <w:r>
              <w:t>gorrón</w:t>
            </w:r>
            <w:proofErr w:type="spellEnd"/>
          </w:p>
        </w:tc>
        <w:tc>
          <w:tcPr>
            <w:tcW w:w="0" w:type="auto"/>
          </w:tcPr>
          <w:p w:rsidR="007772BF" w:rsidRDefault="007772BF" w:rsidP="007772BF">
            <w:pPr>
              <w:pStyle w:val="Compact"/>
              <w:spacing w:line="240" w:lineRule="auto"/>
              <w:jc w:val="right"/>
            </w:pPr>
            <w:r>
              <w:t>217.39</w:t>
            </w:r>
          </w:p>
        </w:tc>
        <w:tc>
          <w:tcPr>
            <w:tcW w:w="0" w:type="auto"/>
          </w:tcPr>
          <w:p w:rsidR="007772BF" w:rsidRDefault="007772BF" w:rsidP="007772BF">
            <w:pPr>
              <w:pStyle w:val="Compact"/>
              <w:spacing w:line="240" w:lineRule="auto"/>
              <w:jc w:val="right"/>
            </w:pPr>
            <w:r>
              <w:t>81.89</w:t>
            </w:r>
          </w:p>
        </w:tc>
        <w:tc>
          <w:tcPr>
            <w:tcW w:w="0" w:type="auto"/>
          </w:tcPr>
          <w:p w:rsidR="007772BF" w:rsidRDefault="007772BF" w:rsidP="007772BF">
            <w:pPr>
              <w:pStyle w:val="Compact"/>
              <w:spacing w:line="240" w:lineRule="auto"/>
              <w:jc w:val="right"/>
            </w:pPr>
            <w:r>
              <w:t>0.14</w:t>
            </w:r>
          </w:p>
        </w:tc>
        <w:tc>
          <w:tcPr>
            <w:tcW w:w="0" w:type="auto"/>
          </w:tcPr>
          <w:p w:rsidR="007772BF" w:rsidRDefault="007772BF" w:rsidP="007772BF">
            <w:pPr>
              <w:pStyle w:val="Compact"/>
              <w:spacing w:line="240" w:lineRule="auto"/>
              <w:jc w:val="right"/>
            </w:pPr>
            <w:r>
              <w:t>242.86</w:t>
            </w:r>
          </w:p>
        </w:tc>
        <w:tc>
          <w:tcPr>
            <w:tcW w:w="0" w:type="auto"/>
          </w:tcPr>
          <w:p w:rsidR="007772BF" w:rsidRDefault="007772BF" w:rsidP="007772BF">
            <w:pPr>
              <w:pStyle w:val="Compact"/>
              <w:spacing w:line="240" w:lineRule="auto"/>
              <w:jc w:val="right"/>
            </w:pPr>
            <w:r>
              <w:t>83.38</w:t>
            </w:r>
          </w:p>
        </w:tc>
        <w:tc>
          <w:tcPr>
            <w:tcW w:w="0" w:type="auto"/>
          </w:tcPr>
          <w:p w:rsidR="007772BF" w:rsidRDefault="007772BF" w:rsidP="007772BF">
            <w:pPr>
              <w:pStyle w:val="Compact"/>
              <w:spacing w:line="240" w:lineRule="auto"/>
              <w:jc w:val="right"/>
            </w:pPr>
            <w:r>
              <w:t>0.22</w:t>
            </w:r>
          </w:p>
        </w:tc>
      </w:tr>
      <w:tr w:rsidR="007772BF" w:rsidTr="00B905F8">
        <w:tc>
          <w:tcPr>
            <w:tcW w:w="0" w:type="auto"/>
          </w:tcPr>
          <w:p w:rsidR="007772BF" w:rsidRDefault="007772BF" w:rsidP="007772BF">
            <w:pPr>
              <w:pStyle w:val="Compact"/>
              <w:spacing w:line="240" w:lineRule="auto"/>
            </w:pPr>
            <w:proofErr w:type="spellStart"/>
            <w:r>
              <w:t>luna</w:t>
            </w:r>
            <w:proofErr w:type="spellEnd"/>
          </w:p>
        </w:tc>
        <w:tc>
          <w:tcPr>
            <w:tcW w:w="0" w:type="auto"/>
          </w:tcPr>
          <w:p w:rsidR="007772BF" w:rsidRDefault="007772BF" w:rsidP="007772BF">
            <w:pPr>
              <w:pStyle w:val="Compact"/>
              <w:spacing w:line="240" w:lineRule="auto"/>
              <w:jc w:val="right"/>
            </w:pPr>
            <w:r>
              <w:t>244.57</w:t>
            </w:r>
          </w:p>
        </w:tc>
        <w:tc>
          <w:tcPr>
            <w:tcW w:w="0" w:type="auto"/>
          </w:tcPr>
          <w:p w:rsidR="007772BF" w:rsidRDefault="007772BF" w:rsidP="007772BF">
            <w:pPr>
              <w:pStyle w:val="Compact"/>
              <w:spacing w:line="240" w:lineRule="auto"/>
              <w:jc w:val="right"/>
            </w:pPr>
            <w:r>
              <w:t>82.68</w:t>
            </w:r>
          </w:p>
        </w:tc>
        <w:tc>
          <w:tcPr>
            <w:tcW w:w="0" w:type="auto"/>
          </w:tcPr>
          <w:p w:rsidR="007772BF" w:rsidRDefault="007772BF" w:rsidP="007772BF">
            <w:pPr>
              <w:pStyle w:val="Compact"/>
              <w:spacing w:line="240" w:lineRule="auto"/>
              <w:jc w:val="right"/>
            </w:pPr>
            <w:r>
              <w:t>0.16</w:t>
            </w:r>
          </w:p>
        </w:tc>
        <w:tc>
          <w:tcPr>
            <w:tcW w:w="0" w:type="auto"/>
          </w:tcPr>
          <w:p w:rsidR="007772BF" w:rsidRDefault="007772BF" w:rsidP="007772BF">
            <w:pPr>
              <w:pStyle w:val="Compact"/>
              <w:spacing w:line="240" w:lineRule="auto"/>
              <w:jc w:val="right"/>
            </w:pPr>
            <w:r>
              <w:t>262.93</w:t>
            </w:r>
          </w:p>
        </w:tc>
        <w:tc>
          <w:tcPr>
            <w:tcW w:w="0" w:type="auto"/>
          </w:tcPr>
          <w:p w:rsidR="007772BF" w:rsidRDefault="007772BF" w:rsidP="007772BF">
            <w:pPr>
              <w:pStyle w:val="Compact"/>
              <w:spacing w:line="240" w:lineRule="auto"/>
              <w:jc w:val="right"/>
            </w:pPr>
            <w:r>
              <w:t>80.97</w:t>
            </w:r>
          </w:p>
        </w:tc>
        <w:tc>
          <w:tcPr>
            <w:tcW w:w="0" w:type="auto"/>
          </w:tcPr>
          <w:p w:rsidR="007772BF" w:rsidRDefault="007772BF" w:rsidP="007772BF">
            <w:pPr>
              <w:pStyle w:val="Compact"/>
              <w:spacing w:line="240" w:lineRule="auto"/>
              <w:jc w:val="right"/>
            </w:pPr>
            <w:r>
              <w:t>0.11</w:t>
            </w:r>
          </w:p>
        </w:tc>
      </w:tr>
      <w:tr w:rsidR="007772BF" w:rsidTr="00B905F8">
        <w:tc>
          <w:tcPr>
            <w:tcW w:w="0" w:type="auto"/>
          </w:tcPr>
          <w:p w:rsidR="007772BF" w:rsidRDefault="007772BF" w:rsidP="007772BF">
            <w:pPr>
              <w:pStyle w:val="Compact"/>
              <w:spacing w:line="240" w:lineRule="auto"/>
            </w:pPr>
            <w:r>
              <w:t>lunar</w:t>
            </w:r>
          </w:p>
        </w:tc>
        <w:tc>
          <w:tcPr>
            <w:tcW w:w="0" w:type="auto"/>
          </w:tcPr>
          <w:p w:rsidR="007772BF" w:rsidRDefault="007772BF" w:rsidP="007772BF">
            <w:pPr>
              <w:pStyle w:val="Compact"/>
              <w:spacing w:line="240" w:lineRule="auto"/>
              <w:jc w:val="right"/>
            </w:pPr>
            <w:r>
              <w:t>222.17</w:t>
            </w:r>
          </w:p>
        </w:tc>
        <w:tc>
          <w:tcPr>
            <w:tcW w:w="0" w:type="auto"/>
          </w:tcPr>
          <w:p w:rsidR="007772BF" w:rsidRDefault="007772BF" w:rsidP="007772BF">
            <w:pPr>
              <w:pStyle w:val="Compact"/>
              <w:spacing w:line="240" w:lineRule="auto"/>
              <w:jc w:val="right"/>
            </w:pPr>
            <w:r>
              <w:t>81.97</w:t>
            </w:r>
          </w:p>
        </w:tc>
        <w:tc>
          <w:tcPr>
            <w:tcW w:w="0" w:type="auto"/>
          </w:tcPr>
          <w:p w:rsidR="007772BF" w:rsidRDefault="007772BF" w:rsidP="007772BF">
            <w:pPr>
              <w:pStyle w:val="Compact"/>
              <w:spacing w:line="240" w:lineRule="auto"/>
              <w:jc w:val="right"/>
            </w:pPr>
            <w:r>
              <w:t>0.13</w:t>
            </w:r>
          </w:p>
        </w:tc>
        <w:tc>
          <w:tcPr>
            <w:tcW w:w="0" w:type="auto"/>
          </w:tcPr>
          <w:p w:rsidR="007772BF" w:rsidRDefault="007772BF" w:rsidP="007772BF">
            <w:pPr>
              <w:pStyle w:val="Compact"/>
              <w:spacing w:line="240" w:lineRule="auto"/>
              <w:jc w:val="right"/>
            </w:pPr>
            <w:r>
              <w:t>239.55</w:t>
            </w:r>
          </w:p>
        </w:tc>
        <w:tc>
          <w:tcPr>
            <w:tcW w:w="0" w:type="auto"/>
          </w:tcPr>
          <w:p w:rsidR="007772BF" w:rsidRDefault="007772BF" w:rsidP="007772BF">
            <w:pPr>
              <w:pStyle w:val="Compact"/>
              <w:spacing w:line="240" w:lineRule="auto"/>
              <w:jc w:val="right"/>
            </w:pPr>
            <w:r>
              <w:t>81.84</w:t>
            </w:r>
          </w:p>
        </w:tc>
        <w:tc>
          <w:tcPr>
            <w:tcW w:w="0" w:type="auto"/>
          </w:tcPr>
          <w:p w:rsidR="007772BF" w:rsidRDefault="007772BF" w:rsidP="007772BF">
            <w:pPr>
              <w:pStyle w:val="Compact"/>
              <w:spacing w:line="240" w:lineRule="auto"/>
              <w:jc w:val="right"/>
            </w:pPr>
            <w:r>
              <w:t>0.16</w:t>
            </w:r>
          </w:p>
        </w:tc>
      </w:tr>
      <w:tr w:rsidR="007772BF" w:rsidTr="00B905F8">
        <w:tc>
          <w:tcPr>
            <w:tcW w:w="0" w:type="auto"/>
          </w:tcPr>
          <w:p w:rsidR="007772BF" w:rsidRDefault="007772BF" w:rsidP="007772BF">
            <w:pPr>
              <w:pStyle w:val="Compact"/>
              <w:spacing w:line="240" w:lineRule="auto"/>
            </w:pPr>
            <w:r>
              <w:t>mesa</w:t>
            </w:r>
          </w:p>
        </w:tc>
        <w:tc>
          <w:tcPr>
            <w:tcW w:w="0" w:type="auto"/>
          </w:tcPr>
          <w:p w:rsidR="007772BF" w:rsidRDefault="007772BF" w:rsidP="007772BF">
            <w:pPr>
              <w:pStyle w:val="Compact"/>
              <w:spacing w:line="240" w:lineRule="auto"/>
              <w:jc w:val="right"/>
            </w:pPr>
            <w:r>
              <w:t>239.47</w:t>
            </w:r>
          </w:p>
        </w:tc>
        <w:tc>
          <w:tcPr>
            <w:tcW w:w="0" w:type="auto"/>
          </w:tcPr>
          <w:p w:rsidR="007772BF" w:rsidRDefault="007772BF" w:rsidP="007772BF">
            <w:pPr>
              <w:pStyle w:val="Compact"/>
              <w:spacing w:line="240" w:lineRule="auto"/>
              <w:jc w:val="right"/>
            </w:pPr>
            <w:r>
              <w:t>82.78</w:t>
            </w:r>
          </w:p>
        </w:tc>
        <w:tc>
          <w:tcPr>
            <w:tcW w:w="0" w:type="auto"/>
          </w:tcPr>
          <w:p w:rsidR="007772BF" w:rsidRDefault="007772BF" w:rsidP="007772BF">
            <w:pPr>
              <w:pStyle w:val="Compact"/>
              <w:spacing w:line="240" w:lineRule="auto"/>
              <w:jc w:val="right"/>
            </w:pPr>
            <w:r>
              <w:t>0.16</w:t>
            </w:r>
          </w:p>
        </w:tc>
        <w:tc>
          <w:tcPr>
            <w:tcW w:w="0" w:type="auto"/>
          </w:tcPr>
          <w:p w:rsidR="007772BF" w:rsidRDefault="007772BF" w:rsidP="007772BF">
            <w:pPr>
              <w:pStyle w:val="Compact"/>
              <w:spacing w:line="240" w:lineRule="auto"/>
              <w:jc w:val="right"/>
            </w:pPr>
            <w:r>
              <w:t>270.58</w:t>
            </w:r>
          </w:p>
        </w:tc>
        <w:tc>
          <w:tcPr>
            <w:tcW w:w="0" w:type="auto"/>
          </w:tcPr>
          <w:p w:rsidR="007772BF" w:rsidRDefault="007772BF" w:rsidP="007772BF">
            <w:pPr>
              <w:pStyle w:val="Compact"/>
              <w:spacing w:line="240" w:lineRule="auto"/>
              <w:jc w:val="right"/>
            </w:pPr>
            <w:r>
              <w:t>78.79</w:t>
            </w:r>
          </w:p>
        </w:tc>
        <w:tc>
          <w:tcPr>
            <w:tcW w:w="0" w:type="auto"/>
          </w:tcPr>
          <w:p w:rsidR="007772BF" w:rsidRDefault="007772BF" w:rsidP="007772BF">
            <w:pPr>
              <w:pStyle w:val="Compact"/>
              <w:spacing w:line="240" w:lineRule="auto"/>
              <w:jc w:val="right"/>
            </w:pPr>
            <w:r>
              <w:t>0.14</w:t>
            </w:r>
          </w:p>
        </w:tc>
      </w:tr>
      <w:tr w:rsidR="007772BF" w:rsidTr="00B905F8">
        <w:tc>
          <w:tcPr>
            <w:tcW w:w="0" w:type="auto"/>
          </w:tcPr>
          <w:p w:rsidR="007772BF" w:rsidRDefault="007772BF" w:rsidP="007772BF">
            <w:pPr>
              <w:pStyle w:val="Compact"/>
              <w:spacing w:line="240" w:lineRule="auto"/>
            </w:pPr>
            <w:proofErr w:type="spellStart"/>
            <w:r>
              <w:t>mesón</w:t>
            </w:r>
            <w:proofErr w:type="spellEnd"/>
          </w:p>
        </w:tc>
        <w:tc>
          <w:tcPr>
            <w:tcW w:w="0" w:type="auto"/>
          </w:tcPr>
          <w:p w:rsidR="007772BF" w:rsidRDefault="007772BF" w:rsidP="007772BF">
            <w:pPr>
              <w:pStyle w:val="Compact"/>
              <w:spacing w:line="240" w:lineRule="auto"/>
              <w:jc w:val="right"/>
            </w:pPr>
            <w:r>
              <w:t>223.63</w:t>
            </w:r>
          </w:p>
        </w:tc>
        <w:tc>
          <w:tcPr>
            <w:tcW w:w="0" w:type="auto"/>
          </w:tcPr>
          <w:p w:rsidR="007772BF" w:rsidRDefault="007772BF" w:rsidP="007772BF">
            <w:pPr>
              <w:pStyle w:val="Compact"/>
              <w:spacing w:line="240" w:lineRule="auto"/>
              <w:jc w:val="right"/>
            </w:pPr>
            <w:r>
              <w:t>82.87</w:t>
            </w:r>
          </w:p>
        </w:tc>
        <w:tc>
          <w:tcPr>
            <w:tcW w:w="0" w:type="auto"/>
          </w:tcPr>
          <w:p w:rsidR="007772BF" w:rsidRDefault="007772BF" w:rsidP="007772BF">
            <w:pPr>
              <w:pStyle w:val="Compact"/>
              <w:spacing w:line="240" w:lineRule="auto"/>
              <w:jc w:val="right"/>
            </w:pPr>
            <w:r>
              <w:t>0.14</w:t>
            </w:r>
          </w:p>
        </w:tc>
        <w:tc>
          <w:tcPr>
            <w:tcW w:w="0" w:type="auto"/>
          </w:tcPr>
          <w:p w:rsidR="007772BF" w:rsidRDefault="007772BF" w:rsidP="007772BF">
            <w:pPr>
              <w:pStyle w:val="Compact"/>
              <w:spacing w:line="240" w:lineRule="auto"/>
              <w:jc w:val="right"/>
            </w:pPr>
            <w:r>
              <w:t>255.75</w:t>
            </w:r>
          </w:p>
        </w:tc>
        <w:tc>
          <w:tcPr>
            <w:tcW w:w="0" w:type="auto"/>
          </w:tcPr>
          <w:p w:rsidR="007772BF" w:rsidRDefault="007772BF" w:rsidP="007772BF">
            <w:pPr>
              <w:pStyle w:val="Compact"/>
              <w:spacing w:line="240" w:lineRule="auto"/>
              <w:jc w:val="right"/>
            </w:pPr>
            <w:r>
              <w:t>81.16</w:t>
            </w:r>
          </w:p>
        </w:tc>
        <w:tc>
          <w:tcPr>
            <w:tcW w:w="0" w:type="auto"/>
          </w:tcPr>
          <w:p w:rsidR="007772BF" w:rsidRDefault="007772BF" w:rsidP="007772BF">
            <w:pPr>
              <w:pStyle w:val="Compact"/>
              <w:spacing w:line="240" w:lineRule="auto"/>
              <w:jc w:val="right"/>
            </w:pPr>
            <w:r>
              <w:t>0.28</w:t>
            </w:r>
          </w:p>
        </w:tc>
      </w:tr>
    </w:tbl>
    <w:p w:rsidR="00AE4F0B" w:rsidRDefault="00AE4F0B" w:rsidP="00AE4F0B">
      <w:pPr>
        <w:pStyle w:val="Bibliografa"/>
        <w:spacing w:after="0" w:line="240" w:lineRule="auto"/>
        <w:ind w:left="0" w:firstLine="0"/>
      </w:pPr>
    </w:p>
    <w:p w:rsidR="00AE4F0B" w:rsidRDefault="00AE4F0B" w:rsidP="00AE4F0B">
      <w:pPr>
        <w:pStyle w:val="Bibliografa"/>
        <w:spacing w:after="0" w:line="240" w:lineRule="auto"/>
        <w:ind w:left="0" w:firstLine="0"/>
      </w:pPr>
    </w:p>
    <w:sectPr w:rsidR="00AE4F0B" w:rsidSect="003926C1">
      <w:pgSz w:w="12240" w:h="15840"/>
      <w:pgMar w:top="1440" w:right="1440" w:bottom="1440" w:left="216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156"/>
    <w:rsid w:val="000B0DC3"/>
    <w:rsid w:val="000E053B"/>
    <w:rsid w:val="00144BC9"/>
    <w:rsid w:val="002510D6"/>
    <w:rsid w:val="002879E2"/>
    <w:rsid w:val="003926C1"/>
    <w:rsid w:val="003C505B"/>
    <w:rsid w:val="00513965"/>
    <w:rsid w:val="006C4156"/>
    <w:rsid w:val="007772BF"/>
    <w:rsid w:val="0086285A"/>
    <w:rsid w:val="00A94CF9"/>
    <w:rsid w:val="00AE4F0B"/>
    <w:rsid w:val="00BC350C"/>
    <w:rsid w:val="00C374F5"/>
    <w:rsid w:val="00DE524D"/>
    <w:rsid w:val="00E2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AA586C"/>
  <w15:chartTrackingRefBased/>
  <w15:docId w15:val="{74437210-BF4A-CF46-9357-BF188D2BC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4156"/>
    <w:pPr>
      <w:spacing w:after="200"/>
    </w:pPr>
    <w:rPr>
      <w:lang w:val="en-US"/>
    </w:rPr>
  </w:style>
  <w:style w:type="paragraph" w:styleId="Ttulo2">
    <w:name w:val="heading 2"/>
    <w:basedOn w:val="Normal"/>
    <w:next w:val="Textoindependiente"/>
    <w:link w:val="Ttulo2Car"/>
    <w:uiPriority w:val="9"/>
    <w:unhideWhenUsed/>
    <w:qFormat/>
    <w:rsid w:val="002879E2"/>
    <w:pPr>
      <w:keepNext/>
      <w:keepLines/>
      <w:spacing w:before="240" w:after="0" w:line="360" w:lineRule="auto"/>
      <w:outlineLvl w:val="1"/>
    </w:pPr>
    <w:rPr>
      <w:rFonts w:ascii="Times New Roman" w:eastAsiaTheme="majorEastAsia" w:hAnsi="Times New Roman" w:cstheme="majorBidi"/>
      <w:b/>
      <w:bCs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mpact">
    <w:name w:val="Compact"/>
    <w:basedOn w:val="Textoindependiente"/>
    <w:qFormat/>
    <w:rsid w:val="006C4156"/>
    <w:pPr>
      <w:spacing w:before="36" w:after="36" w:line="480" w:lineRule="auto"/>
    </w:pPr>
    <w:rPr>
      <w:rFonts w:ascii="Times New Roman" w:hAnsi="Times New Roman"/>
    </w:rPr>
  </w:style>
  <w:style w:type="paragraph" w:styleId="Bibliografa">
    <w:name w:val="Bibliography"/>
    <w:basedOn w:val="Normal"/>
    <w:qFormat/>
    <w:rsid w:val="006C4156"/>
    <w:pPr>
      <w:spacing w:line="480" w:lineRule="auto"/>
      <w:ind w:left="680" w:hanging="680"/>
    </w:pPr>
    <w:rPr>
      <w:rFonts w:ascii="Times New Roman" w:hAnsi="Times New Roman"/>
    </w:rPr>
  </w:style>
  <w:style w:type="table" w:customStyle="1" w:styleId="Table">
    <w:name w:val="Table"/>
    <w:basedOn w:val="Tablanormal"/>
    <w:qFormat/>
    <w:rsid w:val="006C4156"/>
    <w:rPr>
      <w:lang w:val="en-US"/>
    </w:rPr>
    <w:tblPr>
      <w:tblBorders>
        <w:top w:val="single" w:sz="12" w:space="0" w:color="auto"/>
        <w:bottom w:val="single" w:sz="12" w:space="0" w:color="auto"/>
      </w:tblBorders>
    </w:tblPr>
    <w:tcPr>
      <w:vAlign w:val="center"/>
    </w:tcPr>
    <w:tblStylePr w:type="firstRow">
      <w:tblPr/>
      <w:tcPr>
        <w:tcBorders>
          <w:bottom w:val="single" w:sz="8" w:space="0" w:color="auto"/>
        </w:tcBorders>
      </w:tcPr>
    </w:tblStyle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C415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C4156"/>
    <w:rPr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2879E2"/>
    <w:rPr>
      <w:rFonts w:ascii="Times New Roman" w:eastAsiaTheme="majorEastAsia" w:hAnsi="Times New Roman" w:cstheme="majorBidi"/>
      <w:b/>
      <w:bCs/>
      <w:szCs w:val="32"/>
      <w:lang w:val="en-US"/>
    </w:rPr>
  </w:style>
  <w:style w:type="paragraph" w:customStyle="1" w:styleId="FirstParagraph">
    <w:name w:val="First Paragraph"/>
    <w:basedOn w:val="Textoindependiente"/>
    <w:next w:val="Textoindependiente"/>
    <w:qFormat/>
    <w:rsid w:val="002879E2"/>
    <w:pPr>
      <w:spacing w:before="180" w:after="240" w:line="480" w:lineRule="auto"/>
      <w:ind w:firstLine="68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1034</Words>
  <Characters>5687</Characters>
  <Application>Microsoft Office Word</Application>
  <DocSecurity>0</DocSecurity>
  <Lines>47</Lines>
  <Paragraphs>13</Paragraphs>
  <ScaleCrop>false</ScaleCrop>
  <Company/>
  <LinksUpToDate>false</LinksUpToDate>
  <CharactersWithSpaces>6708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Lozano Arguelles</dc:creator>
  <cp:keywords/>
  <dc:description/>
  <cp:lastModifiedBy>Microsoft Office User</cp:lastModifiedBy>
  <cp:revision>7</cp:revision>
  <dcterms:created xsi:type="dcterms:W3CDTF">2020-02-19T20:00:00Z</dcterms:created>
  <dcterms:modified xsi:type="dcterms:W3CDTF">2020-09-08T13:26:00Z</dcterms:modified>
</cp:coreProperties>
</file>