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C2" w:rsidRPr="006920C2" w:rsidRDefault="006920C2" w:rsidP="006920C2">
      <w:pPr>
        <w:widowControl w:val="0"/>
        <w:autoSpaceDE w:val="0"/>
        <w:autoSpaceDN w:val="0"/>
        <w:spacing w:before="59" w:after="0" w:line="276" w:lineRule="auto"/>
        <w:ind w:left="547" w:right="668"/>
        <w:jc w:val="center"/>
        <w:rPr>
          <w:rFonts w:ascii="Times New Roman" w:eastAsia="Georgia" w:hAnsi="Times New Roman" w:cs="Times New Roman"/>
          <w:i/>
          <w:color w:val="000000" w:themeColor="text1"/>
        </w:rPr>
      </w:pPr>
      <w:r w:rsidRPr="006920C2">
        <w:rPr>
          <w:rFonts w:ascii="Times New Roman" w:eastAsia="Georgia" w:hAnsi="Times New Roman" w:cs="Times New Roman"/>
          <w:b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646E3B4" wp14:editId="589A33AD">
                <wp:simplePos x="0" y="0"/>
                <wp:positionH relativeFrom="page">
                  <wp:posOffset>1619250</wp:posOffset>
                </wp:positionH>
                <wp:positionV relativeFrom="paragraph">
                  <wp:posOffset>287020</wp:posOffset>
                </wp:positionV>
                <wp:extent cx="4608576" cy="45085"/>
                <wp:effectExtent l="0" t="0" r="20955" b="1206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608576" cy="45085"/>
                          <a:chOff x="2808" y="407"/>
                          <a:chExt cx="6270" cy="39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08" y="407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08" y="446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C18A0" id="Group 1" o:spid="_x0000_s1026" style="position:absolute;margin-left:127.5pt;margin-top:22.6pt;width:362.9pt;height:3.55pt;flip:y;z-index:-251654144;mso-wrap-distance-left:0;mso-wrap-distance-right:0;mso-position-horizontal-relative:page" coordorigin="2808,407" coordsize="627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">
                <v:line id="Line 22" o:spid="_x0000_s1027" style="position:absolute;visibility:visible;mso-wrap-style:square" from="2808,407" to="907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" strokeweight=".14042mm"/>
                <v:line id="Line 23" o:spid="_x0000_s1028" style="position:absolute;visibility:visible;mso-wrap-style:square" from="2808,446" to="9078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" strokeweight=".14042mm"/>
                <w10:wrap type="topAndBottom" anchorx="page"/>
              </v:group>
            </w:pict>
          </mc:Fallback>
        </mc:AlternateContent>
      </w:r>
      <w:r w:rsidRPr="006920C2">
        <w:rPr>
          <w:rFonts w:ascii="Times New Roman" w:eastAsia="Georgia" w:hAnsi="Times New Roman" w:cs="Times New Roman"/>
          <w:b/>
          <w:color w:val="000000" w:themeColor="text1"/>
        </w:rPr>
        <w:t>Appendix 3</w:t>
      </w:r>
      <w:r w:rsidRPr="006920C2">
        <w:rPr>
          <w:rFonts w:ascii="Times New Roman" w:eastAsia="Georgia" w:hAnsi="Times New Roman" w:cs="Times New Roman"/>
          <w:color w:val="000000" w:themeColor="text1"/>
        </w:rPr>
        <w:t xml:space="preserve">. </w:t>
      </w:r>
      <w:r w:rsidRPr="006920C2">
        <w:rPr>
          <w:rFonts w:ascii="Times New Roman" w:eastAsia="Georgia" w:hAnsi="Times New Roman" w:cs="Times New Roman"/>
          <w:i/>
          <w:color w:val="000000" w:themeColor="text1"/>
        </w:rPr>
        <w:t>Linear Regression Analysis Results</w:t>
      </w:r>
    </w:p>
    <w:p w:rsidR="006920C2" w:rsidRPr="006920C2" w:rsidRDefault="006920C2" w:rsidP="006920C2">
      <w:pPr>
        <w:widowControl w:val="0"/>
        <w:autoSpaceDE w:val="0"/>
        <w:autoSpaceDN w:val="0"/>
        <w:spacing w:before="52" w:after="36" w:line="276" w:lineRule="auto"/>
        <w:ind w:left="2384" w:right="13"/>
        <w:jc w:val="center"/>
        <w:rPr>
          <w:rFonts w:ascii="Times New Roman" w:eastAsia="Georgia" w:hAnsi="Times New Roman" w:cs="Times New Roman"/>
          <w:i/>
          <w:color w:val="000000" w:themeColor="text1"/>
        </w:rPr>
      </w:pPr>
      <w:r w:rsidRPr="006920C2">
        <w:rPr>
          <w:rFonts w:ascii="Times New Roman" w:eastAsia="Georgia" w:hAnsi="Times New Roman" w:cs="Times New Roman"/>
          <w:i/>
          <w:color w:val="000000" w:themeColor="text1"/>
        </w:rPr>
        <w:t>Dependent variable:</w:t>
      </w:r>
    </w:p>
    <w:p w:rsidR="006920C2" w:rsidRPr="006920C2" w:rsidRDefault="006920C2" w:rsidP="006920C2">
      <w:pPr>
        <w:widowControl w:val="0"/>
        <w:autoSpaceDE w:val="0"/>
        <w:autoSpaceDN w:val="0"/>
        <w:spacing w:before="65" w:after="0" w:line="276" w:lineRule="auto"/>
        <w:ind w:left="2384"/>
        <w:jc w:val="center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noProof/>
          <w:color w:val="000000" w:themeColor="text1"/>
        </w:rPr>
        <w:t>propensity to vote DPS</w:t>
      </w:r>
    </w:p>
    <w:p w:rsidR="006920C2" w:rsidRPr="006920C2" w:rsidRDefault="006920C2" w:rsidP="006920C2">
      <w:pPr>
        <w:widowControl w:val="0"/>
        <w:tabs>
          <w:tab w:val="left" w:pos="3706"/>
          <w:tab w:val="left" w:pos="5028"/>
        </w:tabs>
        <w:autoSpaceDE w:val="0"/>
        <w:autoSpaceDN w:val="0"/>
        <w:spacing w:before="120" w:after="0" w:line="276" w:lineRule="auto"/>
        <w:ind w:left="2384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Model (1)       Model (2)     Model (3)       Model (4)</w:t>
      </w:r>
    </w:p>
    <w:p w:rsidR="006920C2" w:rsidRPr="006920C2" w:rsidRDefault="006920C2" w:rsidP="006920C2">
      <w:pPr>
        <w:widowControl w:val="0"/>
        <w:tabs>
          <w:tab w:val="left" w:pos="3706"/>
          <w:tab w:val="left" w:pos="5028"/>
        </w:tabs>
        <w:autoSpaceDE w:val="0"/>
        <w:autoSpaceDN w:val="0"/>
        <w:spacing w:before="120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5209" wp14:editId="3000E31C">
                <wp:simplePos x="0" y="0"/>
                <wp:positionH relativeFrom="page">
                  <wp:posOffset>1676400</wp:posOffset>
                </wp:positionH>
                <wp:positionV relativeFrom="paragraph">
                  <wp:posOffset>31750</wp:posOffset>
                </wp:positionV>
                <wp:extent cx="4610100" cy="28575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00FC" id="Straight Connecto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pt,2.5pt" to="4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Authoritarianism                                                                              0.534*** 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(0.172)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Authoritarian aggression                                           0.066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                            (0.120)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Conventionalism                                   0.186           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        (0.146)          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Authoritarian submission 0.621***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(0.106)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Ethnicity – MNE            0.441**         0.473*          0.115                0.325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(0.212)         (0.251)          (0.246)             (0.242)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Ethnicity – SERB           -0.779***     -1.072***      -1.223***         -1.154***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(0.198)         (0.244)          (0.235)              (0.229)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Sex                                  0.088           0.057             0.039               -0.019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(0.195)         (0.236)          (0.230)              (0.231)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Political knowledge         -0.311           0.069           -0.353               -0.145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(0.453)         (0.587)          (0.556)              (0.549)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Constant                          0.511           1.371            2.553***            0.810</w:t>
      </w:r>
    </w:p>
    <w:p w:rsidR="006920C2" w:rsidRPr="006920C2" w:rsidRDefault="006920C2" w:rsidP="006920C2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1579B9" wp14:editId="2BEB6BCD">
                <wp:simplePos x="0" y="0"/>
                <wp:positionH relativeFrom="page">
                  <wp:posOffset>1666875</wp:posOffset>
                </wp:positionH>
                <wp:positionV relativeFrom="paragraph">
                  <wp:posOffset>183515</wp:posOffset>
                </wp:positionV>
                <wp:extent cx="4608576" cy="9525"/>
                <wp:effectExtent l="0" t="0" r="20955" b="28575"/>
                <wp:wrapTopAndBottom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576" cy="9525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3CF1" id="Straight Connector 4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1.25pt,14.45pt" to="494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" strokeweight=".14042mm">
                <w10:wrap type="topAndBottom" anchorx="page"/>
              </v:line>
            </w:pict>
          </mc:Fallback>
        </mc:AlternateContent>
      </w: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(0.739)         (1.022)          (0.841)              (0.955)</w:t>
      </w:r>
    </w:p>
    <w:p w:rsidR="006920C2" w:rsidRPr="006920C2" w:rsidRDefault="006920C2" w:rsidP="006920C2">
      <w:pPr>
        <w:widowControl w:val="0"/>
        <w:tabs>
          <w:tab w:val="left" w:pos="3876"/>
          <w:tab w:val="left" w:pos="5198"/>
          <w:tab w:val="left" w:pos="6520"/>
        </w:tabs>
        <w:autoSpaceDE w:val="0"/>
        <w:autoSpaceDN w:val="0"/>
        <w:spacing w:before="56" w:after="0" w:line="276" w:lineRule="auto"/>
        <w:ind w:left="1128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Observations                    97                  88                89                     75</w:t>
      </w:r>
    </w:p>
    <w:p w:rsidR="006920C2" w:rsidRPr="006920C2" w:rsidRDefault="006920C2" w:rsidP="006920C2">
      <w:pPr>
        <w:widowControl w:val="0"/>
        <w:tabs>
          <w:tab w:val="left" w:pos="3852"/>
          <w:tab w:val="left" w:pos="5174"/>
          <w:tab w:val="right" w:pos="7263"/>
        </w:tabs>
        <w:autoSpaceDE w:val="0"/>
        <w:autoSpaceDN w:val="0"/>
        <w:spacing w:before="17" w:after="0" w:line="276" w:lineRule="auto"/>
        <w:ind w:left="1128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9356CB" wp14:editId="0C754985">
                <wp:simplePos x="0" y="0"/>
                <wp:positionH relativeFrom="page">
                  <wp:posOffset>3394710</wp:posOffset>
                </wp:positionH>
                <wp:positionV relativeFrom="paragraph">
                  <wp:posOffset>33020</wp:posOffset>
                </wp:positionV>
                <wp:extent cx="1797050" cy="263525"/>
                <wp:effectExtent l="381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0C2" w:rsidRDefault="006920C2" w:rsidP="006920C2">
                            <w:pPr>
                              <w:pStyle w:val="BodyText"/>
                              <w:tabs>
                                <w:tab w:val="left" w:pos="1321"/>
                                <w:tab w:val="left" w:pos="2643"/>
                              </w:tabs>
                              <w:spacing w:line="242" w:lineRule="exact"/>
                              <w:rPr>
                                <w:rFonts w:ascii="DejaVu Sans" w:hAnsi="DejaVu Sans"/>
                              </w:rPr>
                            </w:pPr>
                            <w:r>
                              <w:rPr>
                                <w:rFonts w:ascii="DejaVu Sans" w:hAnsi="DejaVu Sans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56C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67.3pt;margin-top:2.6pt;width:141.5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ubrg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" filled="f" stroked="f">
                <v:textbox inset="0,0,0,0">
                  <w:txbxContent>
                    <w:p w:rsidR="006920C2" w:rsidRDefault="006920C2" w:rsidP="006920C2">
                      <w:pPr>
                        <w:pStyle w:val="BodyText"/>
                        <w:tabs>
                          <w:tab w:val="left" w:pos="1321"/>
                          <w:tab w:val="left" w:pos="2643"/>
                        </w:tabs>
                        <w:spacing w:line="242" w:lineRule="exact"/>
                        <w:rPr>
                          <w:rFonts w:ascii="DejaVu Sans" w:hAnsi="DejaVu Sans"/>
                        </w:rPr>
                      </w:pPr>
                      <w:r>
                        <w:rPr>
                          <w:rFonts w:ascii="DejaVu Sans" w:hAnsi="DejaVu Sans"/>
                        </w:rPr>
                        <w:tab/>
                      </w:r>
                      <w:r>
                        <w:rPr>
                          <w:rFonts w:ascii="DejaVu Sans" w:hAnsi="DejaVu San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F-statistic (p-value)      </w:t>
      </w:r>
      <w:r w:rsidRPr="006920C2">
        <w:rPr>
          <w:rFonts w:ascii="Times New Roman" w:eastAsia="Georgia" w:hAnsi="Times New Roman" w:cs="Times New Roman"/>
          <w:color w:val="000000" w:themeColor="text1"/>
          <w:w w:val="95"/>
        </w:rPr>
        <w:t>14.23(0.001)     6.24(0.001)     5.80(0.001)       8.70(0.001)</w:t>
      </w:r>
    </w:p>
    <w:p w:rsidR="006920C2" w:rsidRPr="006920C2" w:rsidRDefault="006920C2" w:rsidP="006920C2">
      <w:pPr>
        <w:widowControl w:val="0"/>
        <w:tabs>
          <w:tab w:val="left" w:pos="3757"/>
          <w:tab w:val="left" w:pos="5079"/>
          <w:tab w:val="right" w:pos="7169"/>
        </w:tabs>
        <w:autoSpaceDE w:val="0"/>
        <w:autoSpaceDN w:val="0"/>
        <w:spacing w:before="16" w:after="0" w:line="276" w:lineRule="auto"/>
        <w:ind w:left="1128"/>
        <w:rPr>
          <w:rFonts w:ascii="Times New Roman" w:eastAsia="Georgia" w:hAnsi="Times New Roman" w:cs="Times New Roman"/>
          <w:color w:val="000000" w:themeColor="text1"/>
        </w:rPr>
      </w:pPr>
      <w:r w:rsidRPr="006920C2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922765" wp14:editId="23FE15E3">
                <wp:simplePos x="0" y="0"/>
                <wp:positionH relativeFrom="page">
                  <wp:posOffset>1676400</wp:posOffset>
                </wp:positionH>
                <wp:positionV relativeFrom="paragraph">
                  <wp:posOffset>158750</wp:posOffset>
                </wp:positionV>
                <wp:extent cx="4608576" cy="45719"/>
                <wp:effectExtent l="0" t="0" r="20955" b="1206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576" cy="45719"/>
                          <a:chOff x="2808" y="323"/>
                          <a:chExt cx="6271" cy="48"/>
                        </a:xfrm>
                      </wpg:grpSpPr>
                      <wps:wsp>
                        <wps:cNvPr id="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08" y="327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08" y="367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50D9" id="Group 46" o:spid="_x0000_s1026" style="position:absolute;margin-left:132pt;margin-top:12.5pt;width:362.9pt;height:3.6pt;z-index:251660288;mso-position-horizontal-relative:page" coordorigin="2808,323" coordsize="62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">
                <v:line id="Line 6" o:spid="_x0000_s1027" style="position:absolute;visibility:visible;mso-wrap-style:square" from="2808,327" to="9078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" strokeweight=".14042mm"/>
                <v:line id="Line 7" o:spid="_x0000_s1028" style="position:absolute;visibility:visible;mso-wrap-style:square" from="2808,367" to="907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" strokeweight=".14042mm"/>
                <w10:wrap anchorx="page"/>
              </v:group>
            </w:pict>
          </mc:Fallback>
        </mc:AlternateContent>
      </w:r>
      <w:r w:rsidRPr="006920C2">
        <w:rPr>
          <w:rFonts w:ascii="Times New Roman" w:eastAsia="Georgia" w:hAnsi="Times New Roman" w:cs="Times New Roman"/>
          <w:color w:val="000000" w:themeColor="text1"/>
          <w:spacing w:val="-4"/>
        </w:rPr>
        <w:t xml:space="preserve">    Adj. R</w:t>
      </w:r>
      <w:r w:rsidRPr="006920C2">
        <w:rPr>
          <w:rFonts w:ascii="Times New Roman" w:eastAsia="Georgia" w:hAnsi="Times New Roman" w:cs="Times New Roman"/>
          <w:color w:val="000000" w:themeColor="text1"/>
          <w:spacing w:val="-4"/>
          <w:vertAlign w:val="superscript"/>
        </w:rPr>
        <w:t>2</w:t>
      </w:r>
      <w:r w:rsidRPr="006920C2">
        <w:rPr>
          <w:rFonts w:ascii="Times New Roman" w:eastAsia="Georgia" w:hAnsi="Times New Roman" w:cs="Times New Roman"/>
          <w:color w:val="000000" w:themeColor="text1"/>
        </w:rPr>
        <w:t xml:space="preserve">                              0.40               0.23             0.21                  0.34</w:t>
      </w:r>
    </w:p>
    <w:p w:rsidR="006920C2" w:rsidRPr="006920C2" w:rsidRDefault="006920C2" w:rsidP="0069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20C2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Pr="006920C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Note: </w:t>
      </w:r>
      <w:r w:rsidRPr="006920C2">
        <w:rPr>
          <w:rFonts w:ascii="Cambria Math" w:eastAsia="Times New Roman" w:hAnsi="Cambria Math" w:cs="Cambria Math"/>
          <w:i/>
          <w:color w:val="000000" w:themeColor="text1"/>
          <w:sz w:val="20"/>
          <w:szCs w:val="20"/>
        </w:rPr>
        <w:t>∗</w:t>
      </w:r>
      <w:r w:rsidRPr="006920C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p&lt;0.1; </w:t>
      </w:r>
      <w:r w:rsidRPr="006920C2">
        <w:rPr>
          <w:rFonts w:ascii="Cambria Math" w:eastAsia="Times New Roman" w:hAnsi="Cambria Math" w:cs="Cambria Math"/>
          <w:i/>
          <w:color w:val="000000" w:themeColor="text1"/>
          <w:sz w:val="20"/>
          <w:szCs w:val="20"/>
        </w:rPr>
        <w:t>∗∗</w:t>
      </w:r>
      <w:r w:rsidRPr="006920C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p&lt;0.05; </w:t>
      </w:r>
      <w:r w:rsidRPr="006920C2">
        <w:rPr>
          <w:rFonts w:ascii="Cambria Math" w:eastAsia="Times New Roman" w:hAnsi="Cambria Math" w:cs="Cambria Math"/>
          <w:i/>
          <w:color w:val="000000" w:themeColor="text1"/>
          <w:sz w:val="20"/>
          <w:szCs w:val="20"/>
        </w:rPr>
        <w:t>∗∗∗</w:t>
      </w:r>
      <w:r w:rsidRPr="006920C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p&lt;0.01</w:t>
      </w:r>
    </w:p>
    <w:p w:rsidR="006920C2" w:rsidRPr="006920C2" w:rsidRDefault="006920C2" w:rsidP="00692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6920C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Standard errors in parentheses</w:t>
      </w:r>
    </w:p>
    <w:p w:rsidR="006920C2" w:rsidRPr="006920C2" w:rsidRDefault="006920C2" w:rsidP="006920C2">
      <w:pPr>
        <w:rPr>
          <w:color w:val="000000" w:themeColor="text1"/>
        </w:rPr>
      </w:pPr>
    </w:p>
    <w:p w:rsidR="006920C2" w:rsidRPr="006920C2" w:rsidRDefault="006920C2" w:rsidP="006920C2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350D55" w:rsidRDefault="00350D55">
      <w:bookmarkStart w:id="0" w:name="_GoBack"/>
      <w:bookmarkEnd w:id="0"/>
    </w:p>
    <w:sectPr w:rsidR="0035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41"/>
    <w:rsid w:val="00350D55"/>
    <w:rsid w:val="006920C2"/>
    <w:rsid w:val="009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DE110-7996-4E35-9D3F-A59D18E6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92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2020-06-17T10:22:00Z</dcterms:created>
  <dcterms:modified xsi:type="dcterms:W3CDTF">2020-06-17T10:22:00Z</dcterms:modified>
</cp:coreProperties>
</file>