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728"/>
        <w:tblW w:w="10973" w:type="dxa"/>
        <w:tblLayout w:type="fixed"/>
        <w:tblCellMar>
          <w:left w:w="10" w:type="dxa"/>
          <w:right w:w="10" w:type="dxa"/>
        </w:tblCellMar>
        <w:tblLook w:val="0000" w:firstRow="0" w:lastRow="0" w:firstColumn="0" w:lastColumn="0" w:noHBand="0" w:noVBand="0"/>
      </w:tblPr>
      <w:tblGrid>
        <w:gridCol w:w="2254"/>
        <w:gridCol w:w="1735"/>
        <w:gridCol w:w="1229"/>
        <w:gridCol w:w="1151"/>
        <w:gridCol w:w="1151"/>
        <w:gridCol w:w="1151"/>
        <w:gridCol w:w="1151"/>
        <w:gridCol w:w="1093"/>
        <w:gridCol w:w="58"/>
      </w:tblGrid>
      <w:tr w:rsidR="009A60EE" w:rsidRPr="006357DE" w14:paraId="6AEEEFD7" w14:textId="77777777" w:rsidTr="009A60EE">
        <w:trPr>
          <w:gridAfter w:val="1"/>
          <w:wAfter w:w="58" w:type="dxa"/>
          <w:trHeight w:val="19"/>
        </w:trPr>
        <w:tc>
          <w:tcPr>
            <w:tcW w:w="10915" w:type="dxa"/>
            <w:gridSpan w:val="8"/>
            <w:tcBorders>
              <w:bottom w:val="single" w:sz="18" w:space="0" w:color="auto"/>
            </w:tcBorders>
          </w:tcPr>
          <w:p w14:paraId="13A6393F" w14:textId="08910AD3" w:rsidR="009A60EE" w:rsidRPr="00697228" w:rsidRDefault="009A60EE" w:rsidP="006D122E">
            <w:pPr>
              <w:widowControl w:val="0"/>
              <w:spacing w:before="18" w:after="120"/>
              <w:rPr>
                <w:rFonts w:ascii="Arial" w:hAnsi="Arial" w:cs="Arial"/>
                <w:sz w:val="21"/>
                <w:szCs w:val="21"/>
                <w:lang w:val="en-GB"/>
              </w:rPr>
            </w:pPr>
            <w:r w:rsidRPr="00697228">
              <w:rPr>
                <w:rFonts w:ascii="Arial" w:hAnsi="Arial" w:cs="Arial"/>
                <w:b/>
                <w:sz w:val="21"/>
                <w:szCs w:val="21"/>
                <w:lang w:val="en-GB"/>
              </w:rPr>
              <w:t xml:space="preserve">Table </w:t>
            </w:r>
            <w:r w:rsidR="00A9346B">
              <w:rPr>
                <w:rFonts w:ascii="Arial" w:hAnsi="Arial" w:cs="Arial"/>
                <w:b/>
                <w:sz w:val="21"/>
                <w:szCs w:val="21"/>
                <w:lang w:val="en-GB"/>
              </w:rPr>
              <w:t>2</w:t>
            </w:r>
            <w:r w:rsidRPr="00697228">
              <w:rPr>
                <w:rFonts w:ascii="Arial" w:hAnsi="Arial" w:cs="Arial"/>
                <w:sz w:val="21"/>
                <w:szCs w:val="21"/>
                <w:lang w:val="en-GB"/>
              </w:rPr>
              <w:t>. Multilevel models of individual and contextual determinants of perceived welfare impact of immigration</w:t>
            </w:r>
            <w:r w:rsidR="00D96915">
              <w:rPr>
                <w:rFonts w:ascii="Arial" w:hAnsi="Arial" w:cs="Arial"/>
                <w:sz w:val="21"/>
                <w:szCs w:val="21"/>
                <w:lang w:val="en-GB"/>
              </w:rPr>
              <w:t xml:space="preserve"> with controls</w:t>
            </w:r>
          </w:p>
        </w:tc>
      </w:tr>
      <w:tr w:rsidR="009A60EE" w:rsidRPr="00444103" w14:paraId="5E5467DC" w14:textId="77777777" w:rsidTr="006357DE">
        <w:trPr>
          <w:trHeight w:val="19"/>
        </w:trPr>
        <w:tc>
          <w:tcPr>
            <w:tcW w:w="2254" w:type="dxa"/>
            <w:tcBorders>
              <w:top w:val="single" w:sz="18" w:space="0" w:color="auto"/>
              <w:bottom w:val="single" w:sz="4" w:space="0" w:color="auto"/>
            </w:tcBorders>
            <w:shd w:val="clear" w:color="auto" w:fill="auto"/>
            <w:tcMar>
              <w:top w:w="0" w:type="dxa"/>
              <w:left w:w="108" w:type="dxa"/>
              <w:bottom w:w="0" w:type="dxa"/>
              <w:right w:w="108" w:type="dxa"/>
            </w:tcMar>
          </w:tcPr>
          <w:p w14:paraId="6B73EFA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 xml:space="preserve">   </w:t>
            </w:r>
          </w:p>
        </w:tc>
        <w:tc>
          <w:tcPr>
            <w:tcW w:w="1735" w:type="dxa"/>
            <w:tcBorders>
              <w:top w:val="single" w:sz="18" w:space="0" w:color="auto"/>
              <w:bottom w:val="single" w:sz="4" w:space="0" w:color="auto"/>
            </w:tcBorders>
            <w:shd w:val="clear" w:color="auto" w:fill="auto"/>
            <w:tcMar>
              <w:top w:w="0" w:type="dxa"/>
              <w:left w:w="108" w:type="dxa"/>
              <w:bottom w:w="0" w:type="dxa"/>
              <w:right w:w="108" w:type="dxa"/>
            </w:tcMar>
          </w:tcPr>
          <w:p w14:paraId="59BDF73E" w14:textId="77777777" w:rsidR="009A60EE" w:rsidRPr="00444103" w:rsidRDefault="009A60EE" w:rsidP="006D122E">
            <w:pPr>
              <w:widowControl w:val="0"/>
              <w:spacing w:before="18" w:after="120"/>
              <w:jc w:val="center"/>
              <w:rPr>
                <w:rFonts w:ascii="Arial" w:hAnsi="Arial" w:cs="Arial"/>
                <w:sz w:val="18"/>
                <w:szCs w:val="18"/>
                <w:lang w:val="en-GB"/>
              </w:rPr>
            </w:pPr>
            <w:r w:rsidRPr="00444103">
              <w:rPr>
                <w:rFonts w:ascii="Arial" w:hAnsi="Arial" w:cs="Arial"/>
                <w:sz w:val="18"/>
                <w:szCs w:val="18"/>
                <w:lang w:val="en-GB"/>
              </w:rPr>
              <w:t>M1</w:t>
            </w:r>
          </w:p>
        </w:tc>
        <w:tc>
          <w:tcPr>
            <w:tcW w:w="1229" w:type="dxa"/>
            <w:tcBorders>
              <w:top w:val="single" w:sz="18" w:space="0" w:color="auto"/>
              <w:bottom w:val="single" w:sz="4" w:space="0" w:color="auto"/>
            </w:tcBorders>
          </w:tcPr>
          <w:p w14:paraId="67C2DF10" w14:textId="77777777" w:rsidR="009A60EE" w:rsidRPr="00444103" w:rsidRDefault="009A60EE" w:rsidP="006D122E">
            <w:pPr>
              <w:widowControl w:val="0"/>
              <w:spacing w:before="18" w:after="120"/>
              <w:jc w:val="center"/>
              <w:rPr>
                <w:rFonts w:ascii="Arial" w:hAnsi="Arial" w:cs="Arial"/>
                <w:sz w:val="18"/>
                <w:szCs w:val="18"/>
                <w:lang w:val="en-GB"/>
              </w:rPr>
            </w:pPr>
            <w:r w:rsidRPr="00444103">
              <w:rPr>
                <w:rFonts w:ascii="Arial" w:hAnsi="Arial" w:cs="Arial"/>
                <w:sz w:val="18"/>
                <w:szCs w:val="18"/>
                <w:lang w:val="en-GB"/>
              </w:rPr>
              <w:t>M2</w:t>
            </w:r>
          </w:p>
        </w:tc>
        <w:tc>
          <w:tcPr>
            <w:tcW w:w="1151" w:type="dxa"/>
            <w:tcBorders>
              <w:top w:val="single" w:sz="18" w:space="0" w:color="auto"/>
              <w:bottom w:val="single" w:sz="4" w:space="0" w:color="auto"/>
            </w:tcBorders>
            <w:shd w:val="clear" w:color="auto" w:fill="auto"/>
            <w:tcMar>
              <w:top w:w="0" w:type="dxa"/>
              <w:left w:w="108" w:type="dxa"/>
              <w:bottom w:w="0" w:type="dxa"/>
              <w:right w:w="108" w:type="dxa"/>
            </w:tcMar>
          </w:tcPr>
          <w:p w14:paraId="39F444FA" w14:textId="77777777" w:rsidR="009A60EE" w:rsidRPr="00444103" w:rsidRDefault="009A60EE" w:rsidP="006D122E">
            <w:pPr>
              <w:widowControl w:val="0"/>
              <w:spacing w:before="18" w:after="120"/>
              <w:jc w:val="center"/>
              <w:rPr>
                <w:rFonts w:ascii="Arial" w:hAnsi="Arial" w:cs="Arial"/>
                <w:sz w:val="18"/>
                <w:szCs w:val="18"/>
                <w:lang w:val="en-GB"/>
              </w:rPr>
            </w:pPr>
            <w:r w:rsidRPr="00444103">
              <w:rPr>
                <w:rFonts w:ascii="Arial" w:hAnsi="Arial" w:cs="Arial"/>
                <w:sz w:val="18"/>
                <w:szCs w:val="18"/>
                <w:lang w:val="en-GB"/>
              </w:rPr>
              <w:t>M3</w:t>
            </w:r>
          </w:p>
        </w:tc>
        <w:tc>
          <w:tcPr>
            <w:tcW w:w="1151" w:type="dxa"/>
            <w:tcBorders>
              <w:top w:val="single" w:sz="18" w:space="0" w:color="auto"/>
              <w:bottom w:val="single" w:sz="4" w:space="0" w:color="auto"/>
            </w:tcBorders>
          </w:tcPr>
          <w:p w14:paraId="6B06EE54" w14:textId="77777777" w:rsidR="009A60EE" w:rsidRPr="00444103" w:rsidRDefault="009A60EE" w:rsidP="006D122E">
            <w:pPr>
              <w:widowControl w:val="0"/>
              <w:spacing w:before="18" w:after="120"/>
              <w:jc w:val="center"/>
              <w:rPr>
                <w:rFonts w:ascii="Arial" w:hAnsi="Arial" w:cs="Arial"/>
                <w:sz w:val="18"/>
                <w:szCs w:val="18"/>
                <w:lang w:val="en-GB"/>
              </w:rPr>
            </w:pPr>
            <w:r w:rsidRPr="00444103">
              <w:rPr>
                <w:rFonts w:ascii="Arial" w:hAnsi="Arial" w:cs="Arial"/>
                <w:sz w:val="18"/>
                <w:szCs w:val="18"/>
                <w:lang w:val="en-GB"/>
              </w:rPr>
              <w:t>M4</w:t>
            </w:r>
          </w:p>
        </w:tc>
        <w:tc>
          <w:tcPr>
            <w:tcW w:w="1151" w:type="dxa"/>
            <w:tcBorders>
              <w:top w:val="single" w:sz="18" w:space="0" w:color="auto"/>
              <w:bottom w:val="single" w:sz="4" w:space="0" w:color="auto"/>
            </w:tcBorders>
          </w:tcPr>
          <w:p w14:paraId="03F1FF9C" w14:textId="77777777" w:rsidR="009A60EE" w:rsidRPr="00444103" w:rsidRDefault="009A60EE" w:rsidP="006D122E">
            <w:pPr>
              <w:widowControl w:val="0"/>
              <w:spacing w:before="18" w:after="120"/>
              <w:jc w:val="center"/>
              <w:rPr>
                <w:rFonts w:ascii="Arial" w:hAnsi="Arial" w:cs="Arial"/>
                <w:sz w:val="18"/>
                <w:szCs w:val="18"/>
                <w:lang w:val="en-GB"/>
              </w:rPr>
            </w:pPr>
            <w:r w:rsidRPr="00444103">
              <w:rPr>
                <w:rFonts w:ascii="Arial" w:hAnsi="Arial" w:cs="Arial"/>
                <w:sz w:val="18"/>
                <w:szCs w:val="18"/>
                <w:lang w:val="en-GB"/>
              </w:rPr>
              <w:t>M5</w:t>
            </w:r>
          </w:p>
        </w:tc>
        <w:tc>
          <w:tcPr>
            <w:tcW w:w="1151" w:type="dxa"/>
            <w:tcBorders>
              <w:top w:val="single" w:sz="18" w:space="0" w:color="auto"/>
              <w:bottom w:val="single" w:sz="4" w:space="0" w:color="auto"/>
            </w:tcBorders>
          </w:tcPr>
          <w:p w14:paraId="75E7B725" w14:textId="77777777" w:rsidR="009A60EE" w:rsidRPr="00444103" w:rsidRDefault="009A60EE" w:rsidP="006D122E">
            <w:pPr>
              <w:widowControl w:val="0"/>
              <w:spacing w:before="18" w:after="120"/>
              <w:jc w:val="center"/>
              <w:rPr>
                <w:rFonts w:ascii="Arial" w:hAnsi="Arial" w:cs="Arial"/>
                <w:sz w:val="18"/>
                <w:szCs w:val="18"/>
                <w:lang w:val="en-GB"/>
              </w:rPr>
            </w:pPr>
            <w:r w:rsidRPr="00444103">
              <w:rPr>
                <w:rFonts w:ascii="Arial" w:hAnsi="Arial" w:cs="Arial"/>
                <w:sz w:val="18"/>
                <w:szCs w:val="18"/>
                <w:lang w:val="en-GB"/>
              </w:rPr>
              <w:t>M6</w:t>
            </w:r>
          </w:p>
        </w:tc>
        <w:tc>
          <w:tcPr>
            <w:tcW w:w="1151" w:type="dxa"/>
            <w:gridSpan w:val="2"/>
            <w:tcBorders>
              <w:top w:val="single" w:sz="18" w:space="0" w:color="auto"/>
              <w:bottom w:val="single" w:sz="4" w:space="0" w:color="auto"/>
            </w:tcBorders>
          </w:tcPr>
          <w:p w14:paraId="5569FE7A" w14:textId="77777777" w:rsidR="009A60EE" w:rsidRPr="00444103" w:rsidRDefault="009A60EE" w:rsidP="006D122E">
            <w:pPr>
              <w:widowControl w:val="0"/>
              <w:spacing w:before="18" w:after="120"/>
              <w:jc w:val="center"/>
              <w:rPr>
                <w:rFonts w:ascii="Arial" w:hAnsi="Arial" w:cs="Arial"/>
                <w:sz w:val="18"/>
                <w:szCs w:val="18"/>
                <w:lang w:val="en-GB"/>
              </w:rPr>
            </w:pPr>
            <w:r w:rsidRPr="00444103">
              <w:rPr>
                <w:rFonts w:ascii="Arial" w:hAnsi="Arial" w:cs="Arial"/>
                <w:sz w:val="18"/>
                <w:szCs w:val="18"/>
                <w:lang w:val="en-GB"/>
              </w:rPr>
              <w:t>M7</w:t>
            </w:r>
          </w:p>
        </w:tc>
      </w:tr>
      <w:tr w:rsidR="009A60EE" w:rsidRPr="00444103" w14:paraId="7EAE5E73" w14:textId="77777777" w:rsidTr="006357DE">
        <w:trPr>
          <w:trHeight w:val="41"/>
        </w:trPr>
        <w:tc>
          <w:tcPr>
            <w:tcW w:w="2254" w:type="dxa"/>
            <w:tcBorders>
              <w:top w:val="single" w:sz="4" w:space="0" w:color="auto"/>
            </w:tcBorders>
            <w:shd w:val="clear" w:color="auto" w:fill="auto"/>
            <w:tcMar>
              <w:top w:w="0" w:type="dxa"/>
              <w:left w:w="108" w:type="dxa"/>
              <w:bottom w:w="0" w:type="dxa"/>
              <w:right w:w="108" w:type="dxa"/>
            </w:tcMar>
          </w:tcPr>
          <w:p w14:paraId="67213F15" w14:textId="77777777" w:rsidR="009A60EE" w:rsidRPr="00444103" w:rsidRDefault="009A60EE" w:rsidP="006D122E">
            <w:pPr>
              <w:widowControl w:val="0"/>
              <w:autoSpaceDE w:val="0"/>
              <w:spacing w:before="18" w:after="0"/>
              <w:rPr>
                <w:rFonts w:ascii="Arial" w:hAnsi="Arial" w:cs="Arial"/>
                <w:i/>
                <w:sz w:val="18"/>
                <w:szCs w:val="18"/>
                <w:lang w:val="en-GB"/>
              </w:rPr>
            </w:pPr>
            <w:r w:rsidRPr="00444103">
              <w:rPr>
                <w:rFonts w:ascii="Arial" w:hAnsi="Arial" w:cs="Arial"/>
                <w:i/>
                <w:sz w:val="18"/>
                <w:szCs w:val="18"/>
                <w:lang w:val="en-GB"/>
              </w:rPr>
              <w:t>Fixed part</w:t>
            </w:r>
          </w:p>
        </w:tc>
        <w:tc>
          <w:tcPr>
            <w:tcW w:w="1735" w:type="dxa"/>
            <w:tcBorders>
              <w:top w:val="single" w:sz="4" w:space="0" w:color="auto"/>
            </w:tcBorders>
            <w:shd w:val="clear" w:color="auto" w:fill="auto"/>
            <w:tcMar>
              <w:top w:w="0" w:type="dxa"/>
              <w:left w:w="108" w:type="dxa"/>
              <w:bottom w:w="0" w:type="dxa"/>
              <w:right w:w="108" w:type="dxa"/>
            </w:tcMar>
          </w:tcPr>
          <w:p w14:paraId="017DF282"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Borders>
              <w:top w:val="single" w:sz="4" w:space="0" w:color="auto"/>
            </w:tcBorders>
          </w:tcPr>
          <w:p w14:paraId="57CD0B97"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Borders>
              <w:top w:val="single" w:sz="4" w:space="0" w:color="auto"/>
            </w:tcBorders>
            <w:shd w:val="clear" w:color="auto" w:fill="auto"/>
            <w:tcMar>
              <w:top w:w="0" w:type="dxa"/>
              <w:left w:w="108" w:type="dxa"/>
              <w:bottom w:w="0" w:type="dxa"/>
              <w:right w:w="108" w:type="dxa"/>
            </w:tcMar>
          </w:tcPr>
          <w:p w14:paraId="704279B1"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Borders>
              <w:top w:val="single" w:sz="4" w:space="0" w:color="auto"/>
            </w:tcBorders>
          </w:tcPr>
          <w:p w14:paraId="41437ECD"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Borders>
              <w:top w:val="single" w:sz="4" w:space="0" w:color="auto"/>
            </w:tcBorders>
          </w:tcPr>
          <w:p w14:paraId="55644FE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Borders>
              <w:top w:val="single" w:sz="4" w:space="0" w:color="auto"/>
            </w:tcBorders>
          </w:tcPr>
          <w:p w14:paraId="045AD539"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gridSpan w:val="2"/>
            <w:tcBorders>
              <w:top w:val="single" w:sz="4" w:space="0" w:color="auto"/>
            </w:tcBorders>
          </w:tcPr>
          <w:p w14:paraId="2BB29FEF" w14:textId="77777777" w:rsidR="009A60EE" w:rsidRPr="00444103" w:rsidRDefault="009A60EE" w:rsidP="006D122E">
            <w:pPr>
              <w:widowControl w:val="0"/>
              <w:autoSpaceDE w:val="0"/>
              <w:spacing w:before="18" w:after="0"/>
              <w:jc w:val="center"/>
              <w:rPr>
                <w:rFonts w:ascii="Arial" w:hAnsi="Arial" w:cs="Arial"/>
                <w:sz w:val="18"/>
                <w:szCs w:val="18"/>
                <w:lang w:val="en-GB"/>
              </w:rPr>
            </w:pPr>
          </w:p>
        </w:tc>
      </w:tr>
      <w:tr w:rsidR="006357DE" w:rsidRPr="00444103" w14:paraId="68E4E50C" w14:textId="77777777" w:rsidTr="006357DE">
        <w:trPr>
          <w:trHeight w:val="46"/>
        </w:trPr>
        <w:tc>
          <w:tcPr>
            <w:tcW w:w="10973" w:type="dxa"/>
            <w:gridSpan w:val="9"/>
            <w:shd w:val="clear" w:color="auto" w:fill="auto"/>
            <w:tcMar>
              <w:top w:w="0" w:type="dxa"/>
              <w:left w:w="108" w:type="dxa"/>
              <w:bottom w:w="0" w:type="dxa"/>
              <w:right w:w="108" w:type="dxa"/>
            </w:tcMar>
          </w:tcPr>
          <w:p w14:paraId="243A3A8C" w14:textId="592E8A85" w:rsidR="006357DE" w:rsidRPr="00444103" w:rsidRDefault="006357DE" w:rsidP="006357DE">
            <w:pPr>
              <w:widowControl w:val="0"/>
              <w:autoSpaceDE w:val="0"/>
              <w:spacing w:before="18" w:after="0"/>
              <w:rPr>
                <w:rFonts w:ascii="Arial" w:hAnsi="Arial" w:cs="Arial"/>
                <w:sz w:val="18"/>
                <w:szCs w:val="18"/>
                <w:lang w:val="en-US"/>
              </w:rPr>
            </w:pPr>
            <w:r w:rsidRPr="00444103">
              <w:rPr>
                <w:rFonts w:ascii="Arial" w:hAnsi="Arial" w:cs="Arial"/>
                <w:sz w:val="18"/>
                <w:szCs w:val="18"/>
                <w:lang w:val="en-GB"/>
              </w:rPr>
              <w:t>Country-year level variables</w:t>
            </w:r>
          </w:p>
        </w:tc>
      </w:tr>
      <w:tr w:rsidR="009A60EE" w:rsidRPr="00444103" w14:paraId="189B9561" w14:textId="77777777" w:rsidTr="009A60EE">
        <w:trPr>
          <w:trHeight w:val="46"/>
        </w:trPr>
        <w:tc>
          <w:tcPr>
            <w:tcW w:w="2254" w:type="dxa"/>
            <w:vMerge w:val="restart"/>
            <w:shd w:val="clear" w:color="auto" w:fill="auto"/>
            <w:tcMar>
              <w:top w:w="0" w:type="dxa"/>
              <w:left w:w="108" w:type="dxa"/>
              <w:bottom w:w="0" w:type="dxa"/>
              <w:right w:w="108" w:type="dxa"/>
            </w:tcMar>
          </w:tcPr>
          <w:p w14:paraId="026A5EB0"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Unemployment benefits</w:t>
            </w:r>
          </w:p>
        </w:tc>
        <w:tc>
          <w:tcPr>
            <w:tcW w:w="1735" w:type="dxa"/>
            <w:shd w:val="clear" w:color="auto" w:fill="auto"/>
            <w:tcMar>
              <w:top w:w="0" w:type="dxa"/>
              <w:left w:w="108" w:type="dxa"/>
              <w:bottom w:w="0" w:type="dxa"/>
              <w:right w:w="108" w:type="dxa"/>
            </w:tcMar>
          </w:tcPr>
          <w:p w14:paraId="45BF319F"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52DF76A2"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0.007</w:t>
            </w:r>
          </w:p>
        </w:tc>
        <w:tc>
          <w:tcPr>
            <w:tcW w:w="1151" w:type="dxa"/>
            <w:shd w:val="clear" w:color="auto" w:fill="auto"/>
            <w:tcMar>
              <w:top w:w="0" w:type="dxa"/>
              <w:left w:w="108" w:type="dxa"/>
              <w:bottom w:w="0" w:type="dxa"/>
              <w:right w:w="108" w:type="dxa"/>
            </w:tcMar>
          </w:tcPr>
          <w:p w14:paraId="61D6F579"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0.009</w:t>
            </w:r>
          </w:p>
        </w:tc>
        <w:tc>
          <w:tcPr>
            <w:tcW w:w="1151" w:type="dxa"/>
          </w:tcPr>
          <w:p w14:paraId="0E940DE2"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0.008</w:t>
            </w:r>
          </w:p>
        </w:tc>
        <w:tc>
          <w:tcPr>
            <w:tcW w:w="1151" w:type="dxa"/>
          </w:tcPr>
          <w:p w14:paraId="60E5524B"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0.008</w:t>
            </w:r>
          </w:p>
        </w:tc>
        <w:tc>
          <w:tcPr>
            <w:tcW w:w="1151" w:type="dxa"/>
          </w:tcPr>
          <w:p w14:paraId="5892F41E"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0.012</w:t>
            </w:r>
          </w:p>
        </w:tc>
        <w:tc>
          <w:tcPr>
            <w:tcW w:w="1151" w:type="dxa"/>
            <w:gridSpan w:val="2"/>
          </w:tcPr>
          <w:p w14:paraId="18ABF9D1"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0.012</w:t>
            </w:r>
          </w:p>
        </w:tc>
      </w:tr>
      <w:tr w:rsidR="009A60EE" w:rsidRPr="00444103" w14:paraId="5CC13601" w14:textId="77777777" w:rsidTr="009A60EE">
        <w:trPr>
          <w:trHeight w:val="46"/>
        </w:trPr>
        <w:tc>
          <w:tcPr>
            <w:tcW w:w="2254" w:type="dxa"/>
            <w:vMerge/>
            <w:shd w:val="clear" w:color="auto" w:fill="auto"/>
            <w:tcMar>
              <w:top w:w="0" w:type="dxa"/>
              <w:left w:w="108" w:type="dxa"/>
              <w:bottom w:w="0" w:type="dxa"/>
              <w:right w:w="108" w:type="dxa"/>
            </w:tcMar>
          </w:tcPr>
          <w:p w14:paraId="23BE6489"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5A239B62"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230CE09C"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(0.006)</w:t>
            </w:r>
          </w:p>
        </w:tc>
        <w:tc>
          <w:tcPr>
            <w:tcW w:w="1151" w:type="dxa"/>
            <w:shd w:val="clear" w:color="auto" w:fill="auto"/>
            <w:tcMar>
              <w:top w:w="0" w:type="dxa"/>
              <w:left w:w="108" w:type="dxa"/>
              <w:bottom w:w="0" w:type="dxa"/>
              <w:right w:w="108" w:type="dxa"/>
            </w:tcMar>
          </w:tcPr>
          <w:p w14:paraId="40118AA0"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(0.007)</w:t>
            </w:r>
          </w:p>
        </w:tc>
        <w:tc>
          <w:tcPr>
            <w:tcW w:w="1151" w:type="dxa"/>
          </w:tcPr>
          <w:p w14:paraId="7C0000AD"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(0.008)</w:t>
            </w:r>
          </w:p>
        </w:tc>
        <w:tc>
          <w:tcPr>
            <w:tcW w:w="1151" w:type="dxa"/>
          </w:tcPr>
          <w:p w14:paraId="2726E3E9"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(0.008)</w:t>
            </w:r>
          </w:p>
        </w:tc>
        <w:tc>
          <w:tcPr>
            <w:tcW w:w="1151" w:type="dxa"/>
          </w:tcPr>
          <w:p w14:paraId="1A022D40"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w:t>
            </w:r>
          </w:p>
        </w:tc>
        <w:tc>
          <w:tcPr>
            <w:tcW w:w="1151" w:type="dxa"/>
            <w:gridSpan w:val="2"/>
          </w:tcPr>
          <w:p w14:paraId="608EAE4A"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w:t>
            </w:r>
          </w:p>
        </w:tc>
      </w:tr>
      <w:tr w:rsidR="009A60EE" w:rsidRPr="00444103" w14:paraId="77E799ED" w14:textId="77777777" w:rsidTr="009A60EE">
        <w:trPr>
          <w:trHeight w:val="46"/>
        </w:trPr>
        <w:tc>
          <w:tcPr>
            <w:tcW w:w="2254" w:type="dxa"/>
            <w:shd w:val="clear" w:color="auto" w:fill="auto"/>
            <w:tcMar>
              <w:top w:w="0" w:type="dxa"/>
              <w:left w:w="108" w:type="dxa"/>
              <w:bottom w:w="0" w:type="dxa"/>
              <w:right w:w="108" w:type="dxa"/>
            </w:tcMar>
          </w:tcPr>
          <w:p w14:paraId="7B41BE7E"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Social assistance</w:t>
            </w:r>
          </w:p>
        </w:tc>
        <w:tc>
          <w:tcPr>
            <w:tcW w:w="1735" w:type="dxa"/>
            <w:shd w:val="clear" w:color="auto" w:fill="auto"/>
            <w:tcMar>
              <w:top w:w="0" w:type="dxa"/>
              <w:left w:w="108" w:type="dxa"/>
              <w:bottom w:w="0" w:type="dxa"/>
              <w:right w:w="108" w:type="dxa"/>
            </w:tcMar>
          </w:tcPr>
          <w:p w14:paraId="2435EAD3"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437E6EA7"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-0.012*</w:t>
            </w:r>
          </w:p>
        </w:tc>
        <w:tc>
          <w:tcPr>
            <w:tcW w:w="1151" w:type="dxa"/>
            <w:shd w:val="clear" w:color="auto" w:fill="auto"/>
            <w:tcMar>
              <w:top w:w="0" w:type="dxa"/>
              <w:left w:w="108" w:type="dxa"/>
              <w:bottom w:w="0" w:type="dxa"/>
              <w:right w:w="108" w:type="dxa"/>
            </w:tcMar>
          </w:tcPr>
          <w:p w14:paraId="6467D9E0"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-0.013***</w:t>
            </w:r>
          </w:p>
        </w:tc>
        <w:tc>
          <w:tcPr>
            <w:tcW w:w="1151" w:type="dxa"/>
          </w:tcPr>
          <w:p w14:paraId="7F1E6513"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-0.011</w:t>
            </w:r>
          </w:p>
        </w:tc>
        <w:tc>
          <w:tcPr>
            <w:tcW w:w="1151" w:type="dxa"/>
          </w:tcPr>
          <w:p w14:paraId="4C189006"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-0.011</w:t>
            </w:r>
          </w:p>
        </w:tc>
        <w:tc>
          <w:tcPr>
            <w:tcW w:w="1151" w:type="dxa"/>
          </w:tcPr>
          <w:p w14:paraId="655A1569"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0.002</w:t>
            </w:r>
          </w:p>
        </w:tc>
        <w:tc>
          <w:tcPr>
            <w:tcW w:w="1151" w:type="dxa"/>
            <w:gridSpan w:val="2"/>
          </w:tcPr>
          <w:p w14:paraId="4BF4582D"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0.005</w:t>
            </w:r>
          </w:p>
        </w:tc>
      </w:tr>
      <w:tr w:rsidR="009A60EE" w:rsidRPr="00444103" w14:paraId="044697BC" w14:textId="77777777" w:rsidTr="009A60EE">
        <w:trPr>
          <w:trHeight w:val="46"/>
        </w:trPr>
        <w:tc>
          <w:tcPr>
            <w:tcW w:w="2254" w:type="dxa"/>
            <w:shd w:val="clear" w:color="auto" w:fill="auto"/>
            <w:tcMar>
              <w:top w:w="0" w:type="dxa"/>
              <w:left w:w="108" w:type="dxa"/>
              <w:bottom w:w="0" w:type="dxa"/>
              <w:right w:w="108" w:type="dxa"/>
            </w:tcMar>
          </w:tcPr>
          <w:p w14:paraId="0B09024D"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 xml:space="preserve">  </w:t>
            </w:r>
          </w:p>
        </w:tc>
        <w:tc>
          <w:tcPr>
            <w:tcW w:w="1735" w:type="dxa"/>
            <w:shd w:val="clear" w:color="auto" w:fill="auto"/>
            <w:tcMar>
              <w:top w:w="0" w:type="dxa"/>
              <w:left w:w="108" w:type="dxa"/>
              <w:bottom w:w="0" w:type="dxa"/>
              <w:right w:w="108" w:type="dxa"/>
            </w:tcMar>
          </w:tcPr>
          <w:p w14:paraId="73A9F858"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5AA946E5"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(0.007)</w:t>
            </w:r>
          </w:p>
        </w:tc>
        <w:tc>
          <w:tcPr>
            <w:tcW w:w="1151" w:type="dxa"/>
            <w:shd w:val="clear" w:color="auto" w:fill="auto"/>
            <w:tcMar>
              <w:top w:w="0" w:type="dxa"/>
              <w:left w:w="108" w:type="dxa"/>
              <w:bottom w:w="0" w:type="dxa"/>
              <w:right w:w="108" w:type="dxa"/>
            </w:tcMar>
          </w:tcPr>
          <w:p w14:paraId="2B11B402"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(0.004)</w:t>
            </w:r>
          </w:p>
        </w:tc>
        <w:tc>
          <w:tcPr>
            <w:tcW w:w="1151" w:type="dxa"/>
          </w:tcPr>
          <w:p w14:paraId="61336B05"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(0.008)</w:t>
            </w:r>
          </w:p>
        </w:tc>
        <w:tc>
          <w:tcPr>
            <w:tcW w:w="1151" w:type="dxa"/>
          </w:tcPr>
          <w:p w14:paraId="0C9D84CC"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(.008)</w:t>
            </w:r>
          </w:p>
        </w:tc>
        <w:tc>
          <w:tcPr>
            <w:tcW w:w="1151" w:type="dxa"/>
          </w:tcPr>
          <w:p w14:paraId="11FC41C1"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(0.011)</w:t>
            </w:r>
          </w:p>
        </w:tc>
        <w:tc>
          <w:tcPr>
            <w:tcW w:w="1151" w:type="dxa"/>
            <w:gridSpan w:val="2"/>
          </w:tcPr>
          <w:p w14:paraId="15735312"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(0.011)</w:t>
            </w:r>
          </w:p>
        </w:tc>
      </w:tr>
      <w:tr w:rsidR="009A60EE" w:rsidRPr="00444103" w14:paraId="663EC79C" w14:textId="77777777" w:rsidTr="009A60EE">
        <w:trPr>
          <w:trHeight w:val="46"/>
        </w:trPr>
        <w:tc>
          <w:tcPr>
            <w:tcW w:w="2254" w:type="dxa"/>
            <w:vMerge w:val="restart"/>
            <w:shd w:val="clear" w:color="auto" w:fill="auto"/>
            <w:tcMar>
              <w:top w:w="0" w:type="dxa"/>
              <w:left w:w="108" w:type="dxa"/>
              <w:bottom w:w="0" w:type="dxa"/>
              <w:right w:w="108" w:type="dxa"/>
            </w:tcMar>
          </w:tcPr>
          <w:p w14:paraId="2337B1A2"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Humanitarian migrants</w:t>
            </w:r>
          </w:p>
        </w:tc>
        <w:tc>
          <w:tcPr>
            <w:tcW w:w="1735" w:type="dxa"/>
            <w:shd w:val="clear" w:color="auto" w:fill="auto"/>
            <w:tcMar>
              <w:top w:w="0" w:type="dxa"/>
              <w:left w:w="108" w:type="dxa"/>
              <w:bottom w:w="0" w:type="dxa"/>
              <w:right w:w="108" w:type="dxa"/>
            </w:tcMar>
          </w:tcPr>
          <w:p w14:paraId="2AA65F62"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4BA5E9AC"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-0.004</w:t>
            </w:r>
          </w:p>
        </w:tc>
        <w:tc>
          <w:tcPr>
            <w:tcW w:w="1151" w:type="dxa"/>
            <w:shd w:val="clear" w:color="auto" w:fill="auto"/>
            <w:tcMar>
              <w:top w:w="0" w:type="dxa"/>
              <w:left w:w="108" w:type="dxa"/>
              <w:bottom w:w="0" w:type="dxa"/>
              <w:right w:w="108" w:type="dxa"/>
            </w:tcMar>
          </w:tcPr>
          <w:p w14:paraId="370258BB"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-0.003</w:t>
            </w:r>
          </w:p>
        </w:tc>
        <w:tc>
          <w:tcPr>
            <w:tcW w:w="1151" w:type="dxa"/>
          </w:tcPr>
          <w:p w14:paraId="7012D154"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0.016</w:t>
            </w:r>
          </w:p>
        </w:tc>
        <w:tc>
          <w:tcPr>
            <w:tcW w:w="1151" w:type="dxa"/>
          </w:tcPr>
          <w:p w14:paraId="1CF563BA"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.017</w:t>
            </w:r>
          </w:p>
        </w:tc>
        <w:tc>
          <w:tcPr>
            <w:tcW w:w="1151" w:type="dxa"/>
          </w:tcPr>
          <w:p w14:paraId="0CFF92BE"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-0.002</w:t>
            </w:r>
          </w:p>
        </w:tc>
        <w:tc>
          <w:tcPr>
            <w:tcW w:w="1151" w:type="dxa"/>
            <w:gridSpan w:val="2"/>
          </w:tcPr>
          <w:p w14:paraId="43AD3108"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-0.002</w:t>
            </w:r>
          </w:p>
        </w:tc>
      </w:tr>
      <w:tr w:rsidR="009A60EE" w:rsidRPr="00444103" w14:paraId="489249B3" w14:textId="77777777" w:rsidTr="009A60EE">
        <w:trPr>
          <w:trHeight w:val="46"/>
        </w:trPr>
        <w:tc>
          <w:tcPr>
            <w:tcW w:w="2254" w:type="dxa"/>
            <w:vMerge/>
            <w:shd w:val="clear" w:color="auto" w:fill="auto"/>
            <w:tcMar>
              <w:top w:w="0" w:type="dxa"/>
              <w:left w:w="108" w:type="dxa"/>
              <w:bottom w:w="0" w:type="dxa"/>
              <w:right w:w="108" w:type="dxa"/>
            </w:tcMar>
          </w:tcPr>
          <w:p w14:paraId="117CA55C"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75E06D4C"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3DCDE343"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(0.005)</w:t>
            </w:r>
          </w:p>
        </w:tc>
        <w:tc>
          <w:tcPr>
            <w:tcW w:w="1151" w:type="dxa"/>
            <w:shd w:val="clear" w:color="auto" w:fill="auto"/>
            <w:tcMar>
              <w:top w:w="0" w:type="dxa"/>
              <w:left w:w="108" w:type="dxa"/>
              <w:bottom w:w="0" w:type="dxa"/>
              <w:right w:w="108" w:type="dxa"/>
            </w:tcMar>
          </w:tcPr>
          <w:p w14:paraId="1E94557D"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(0.002)</w:t>
            </w:r>
          </w:p>
        </w:tc>
        <w:tc>
          <w:tcPr>
            <w:tcW w:w="1151" w:type="dxa"/>
          </w:tcPr>
          <w:p w14:paraId="3BA04F36"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(0.044)</w:t>
            </w:r>
          </w:p>
        </w:tc>
        <w:tc>
          <w:tcPr>
            <w:tcW w:w="1151" w:type="dxa"/>
          </w:tcPr>
          <w:p w14:paraId="100BAA4E"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(.044)</w:t>
            </w:r>
          </w:p>
        </w:tc>
        <w:tc>
          <w:tcPr>
            <w:tcW w:w="1151" w:type="dxa"/>
          </w:tcPr>
          <w:p w14:paraId="2A912417"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(0.007)</w:t>
            </w:r>
          </w:p>
        </w:tc>
        <w:tc>
          <w:tcPr>
            <w:tcW w:w="1151" w:type="dxa"/>
            <w:gridSpan w:val="2"/>
          </w:tcPr>
          <w:p w14:paraId="1D225136"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(0.007)</w:t>
            </w:r>
          </w:p>
        </w:tc>
      </w:tr>
      <w:tr w:rsidR="009A60EE" w:rsidRPr="00444103" w14:paraId="2C9EAC1E" w14:textId="77777777" w:rsidTr="009A60EE">
        <w:trPr>
          <w:trHeight w:val="41"/>
        </w:trPr>
        <w:tc>
          <w:tcPr>
            <w:tcW w:w="2254" w:type="dxa"/>
            <w:shd w:val="clear" w:color="auto" w:fill="auto"/>
            <w:tcMar>
              <w:top w:w="0" w:type="dxa"/>
              <w:left w:w="108" w:type="dxa"/>
              <w:bottom w:w="0" w:type="dxa"/>
              <w:right w:w="108" w:type="dxa"/>
            </w:tcMar>
          </w:tcPr>
          <w:p w14:paraId="2F224400"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Unemployment rate</w:t>
            </w:r>
          </w:p>
        </w:tc>
        <w:tc>
          <w:tcPr>
            <w:tcW w:w="1735" w:type="dxa"/>
            <w:shd w:val="clear" w:color="auto" w:fill="auto"/>
            <w:tcMar>
              <w:top w:w="0" w:type="dxa"/>
              <w:left w:w="108" w:type="dxa"/>
              <w:bottom w:w="0" w:type="dxa"/>
              <w:right w:w="108" w:type="dxa"/>
            </w:tcMar>
          </w:tcPr>
          <w:p w14:paraId="50978406"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5FB0B3B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-0.007</w:t>
            </w:r>
          </w:p>
        </w:tc>
        <w:tc>
          <w:tcPr>
            <w:tcW w:w="1151" w:type="dxa"/>
            <w:shd w:val="clear" w:color="auto" w:fill="auto"/>
            <w:tcMar>
              <w:top w:w="0" w:type="dxa"/>
              <w:left w:w="108" w:type="dxa"/>
              <w:bottom w:w="0" w:type="dxa"/>
              <w:right w:w="108" w:type="dxa"/>
            </w:tcMar>
          </w:tcPr>
          <w:p w14:paraId="18EB7602"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-0.001</w:t>
            </w:r>
          </w:p>
        </w:tc>
        <w:tc>
          <w:tcPr>
            <w:tcW w:w="1151" w:type="dxa"/>
          </w:tcPr>
          <w:p w14:paraId="1C1AEE3D"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0.000</w:t>
            </w:r>
          </w:p>
        </w:tc>
        <w:tc>
          <w:tcPr>
            <w:tcW w:w="1151" w:type="dxa"/>
          </w:tcPr>
          <w:p w14:paraId="503266E3"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0.000</w:t>
            </w:r>
          </w:p>
        </w:tc>
        <w:tc>
          <w:tcPr>
            <w:tcW w:w="1151" w:type="dxa"/>
          </w:tcPr>
          <w:p w14:paraId="38A1EC4E"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0.035</w:t>
            </w:r>
          </w:p>
        </w:tc>
        <w:tc>
          <w:tcPr>
            <w:tcW w:w="1151" w:type="dxa"/>
            <w:gridSpan w:val="2"/>
          </w:tcPr>
          <w:p w14:paraId="36F33E02"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0.033</w:t>
            </w:r>
          </w:p>
        </w:tc>
      </w:tr>
      <w:tr w:rsidR="009A60EE" w:rsidRPr="00444103" w14:paraId="76E2E49F" w14:textId="77777777" w:rsidTr="006357DE">
        <w:trPr>
          <w:trHeight w:val="46"/>
        </w:trPr>
        <w:tc>
          <w:tcPr>
            <w:tcW w:w="2254" w:type="dxa"/>
            <w:shd w:val="clear" w:color="auto" w:fill="auto"/>
            <w:tcMar>
              <w:top w:w="0" w:type="dxa"/>
              <w:left w:w="108" w:type="dxa"/>
              <w:bottom w:w="0" w:type="dxa"/>
              <w:right w:w="108" w:type="dxa"/>
            </w:tcMar>
          </w:tcPr>
          <w:p w14:paraId="5E3DC91F"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 xml:space="preserve">  </w:t>
            </w:r>
          </w:p>
        </w:tc>
        <w:tc>
          <w:tcPr>
            <w:tcW w:w="1735" w:type="dxa"/>
            <w:shd w:val="clear" w:color="auto" w:fill="auto"/>
            <w:tcMar>
              <w:top w:w="0" w:type="dxa"/>
              <w:left w:w="108" w:type="dxa"/>
              <w:bottom w:w="0" w:type="dxa"/>
              <w:right w:w="108" w:type="dxa"/>
            </w:tcMar>
          </w:tcPr>
          <w:p w14:paraId="03599C62"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1FD1013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(0.011)</w:t>
            </w:r>
          </w:p>
        </w:tc>
        <w:tc>
          <w:tcPr>
            <w:tcW w:w="1151" w:type="dxa"/>
            <w:shd w:val="clear" w:color="auto" w:fill="auto"/>
            <w:tcMar>
              <w:top w:w="0" w:type="dxa"/>
              <w:left w:w="108" w:type="dxa"/>
              <w:bottom w:w="0" w:type="dxa"/>
              <w:right w:w="108" w:type="dxa"/>
            </w:tcMar>
          </w:tcPr>
          <w:p w14:paraId="30287BDD"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(0.017)</w:t>
            </w:r>
          </w:p>
        </w:tc>
        <w:tc>
          <w:tcPr>
            <w:tcW w:w="1151" w:type="dxa"/>
          </w:tcPr>
          <w:p w14:paraId="1C24A1CF"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(.013)</w:t>
            </w:r>
          </w:p>
        </w:tc>
        <w:tc>
          <w:tcPr>
            <w:tcW w:w="1151" w:type="dxa"/>
          </w:tcPr>
          <w:p w14:paraId="4460317B"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(0.013)</w:t>
            </w:r>
          </w:p>
        </w:tc>
        <w:tc>
          <w:tcPr>
            <w:tcW w:w="1151" w:type="dxa"/>
          </w:tcPr>
          <w:p w14:paraId="395706C3"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(0.06)</w:t>
            </w:r>
          </w:p>
        </w:tc>
        <w:tc>
          <w:tcPr>
            <w:tcW w:w="1151" w:type="dxa"/>
            <w:gridSpan w:val="2"/>
          </w:tcPr>
          <w:p w14:paraId="5AAB40D4"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(0.057)</w:t>
            </w:r>
          </w:p>
        </w:tc>
      </w:tr>
      <w:tr w:rsidR="009A60EE" w:rsidRPr="00444103" w14:paraId="7923FB2A" w14:textId="77777777" w:rsidTr="009A60EE">
        <w:trPr>
          <w:trHeight w:val="46"/>
        </w:trPr>
        <w:tc>
          <w:tcPr>
            <w:tcW w:w="2254" w:type="dxa"/>
            <w:vMerge w:val="restart"/>
            <w:shd w:val="clear" w:color="auto" w:fill="auto"/>
            <w:tcMar>
              <w:top w:w="0" w:type="dxa"/>
              <w:left w:w="108" w:type="dxa"/>
              <w:bottom w:w="0" w:type="dxa"/>
              <w:right w:w="108" w:type="dxa"/>
            </w:tcMar>
          </w:tcPr>
          <w:p w14:paraId="79699F45"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Radical right vote share</w:t>
            </w:r>
          </w:p>
        </w:tc>
        <w:tc>
          <w:tcPr>
            <w:tcW w:w="1735" w:type="dxa"/>
            <w:shd w:val="clear" w:color="auto" w:fill="auto"/>
            <w:tcMar>
              <w:top w:w="0" w:type="dxa"/>
              <w:left w:w="108" w:type="dxa"/>
              <w:bottom w:w="0" w:type="dxa"/>
              <w:right w:w="108" w:type="dxa"/>
            </w:tcMar>
          </w:tcPr>
          <w:p w14:paraId="64100F7A"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572EAD6F"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0.003</w:t>
            </w:r>
          </w:p>
        </w:tc>
        <w:tc>
          <w:tcPr>
            <w:tcW w:w="1151" w:type="dxa"/>
            <w:shd w:val="clear" w:color="auto" w:fill="auto"/>
            <w:tcMar>
              <w:top w:w="0" w:type="dxa"/>
              <w:left w:w="108" w:type="dxa"/>
              <w:bottom w:w="0" w:type="dxa"/>
              <w:right w:w="108" w:type="dxa"/>
            </w:tcMar>
          </w:tcPr>
          <w:p w14:paraId="34C06DAA"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-0.005</w:t>
            </w:r>
          </w:p>
        </w:tc>
        <w:tc>
          <w:tcPr>
            <w:tcW w:w="1151" w:type="dxa"/>
          </w:tcPr>
          <w:p w14:paraId="553BF3A4"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-0.009</w:t>
            </w:r>
          </w:p>
        </w:tc>
        <w:tc>
          <w:tcPr>
            <w:tcW w:w="1151" w:type="dxa"/>
          </w:tcPr>
          <w:p w14:paraId="77FEAF1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-0.009</w:t>
            </w:r>
          </w:p>
        </w:tc>
        <w:tc>
          <w:tcPr>
            <w:tcW w:w="1151" w:type="dxa"/>
          </w:tcPr>
          <w:p w14:paraId="009027BB"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0.004</w:t>
            </w:r>
          </w:p>
        </w:tc>
        <w:tc>
          <w:tcPr>
            <w:tcW w:w="1151" w:type="dxa"/>
            <w:gridSpan w:val="2"/>
          </w:tcPr>
          <w:p w14:paraId="3550D5B9"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0.004</w:t>
            </w:r>
          </w:p>
        </w:tc>
      </w:tr>
      <w:tr w:rsidR="009A60EE" w:rsidRPr="00444103" w14:paraId="7854DD7B" w14:textId="77777777" w:rsidTr="006357DE">
        <w:trPr>
          <w:trHeight w:val="46"/>
        </w:trPr>
        <w:tc>
          <w:tcPr>
            <w:tcW w:w="2254" w:type="dxa"/>
            <w:vMerge/>
            <w:tcBorders>
              <w:bottom w:val="single" w:sz="4" w:space="0" w:color="auto"/>
            </w:tcBorders>
            <w:shd w:val="clear" w:color="auto" w:fill="auto"/>
            <w:tcMar>
              <w:top w:w="0" w:type="dxa"/>
              <w:left w:w="108" w:type="dxa"/>
              <w:bottom w:w="0" w:type="dxa"/>
              <w:right w:w="108" w:type="dxa"/>
            </w:tcMar>
          </w:tcPr>
          <w:p w14:paraId="7467613E"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tcBorders>
              <w:bottom w:val="single" w:sz="4" w:space="0" w:color="auto"/>
            </w:tcBorders>
            <w:shd w:val="clear" w:color="auto" w:fill="auto"/>
            <w:tcMar>
              <w:top w:w="0" w:type="dxa"/>
              <w:left w:w="108" w:type="dxa"/>
              <w:bottom w:w="0" w:type="dxa"/>
              <w:right w:w="108" w:type="dxa"/>
            </w:tcMar>
          </w:tcPr>
          <w:p w14:paraId="3D0A8E2C"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Borders>
              <w:bottom w:val="single" w:sz="4" w:space="0" w:color="auto"/>
            </w:tcBorders>
          </w:tcPr>
          <w:p w14:paraId="58FCF132"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(0.008)</w:t>
            </w:r>
          </w:p>
        </w:tc>
        <w:tc>
          <w:tcPr>
            <w:tcW w:w="1151" w:type="dxa"/>
            <w:tcBorders>
              <w:bottom w:val="single" w:sz="4" w:space="0" w:color="auto"/>
            </w:tcBorders>
            <w:shd w:val="clear" w:color="auto" w:fill="auto"/>
            <w:tcMar>
              <w:top w:w="0" w:type="dxa"/>
              <w:left w:w="108" w:type="dxa"/>
              <w:bottom w:w="0" w:type="dxa"/>
              <w:right w:w="108" w:type="dxa"/>
            </w:tcMar>
          </w:tcPr>
          <w:p w14:paraId="7ABDE261"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(0.009)</w:t>
            </w:r>
          </w:p>
        </w:tc>
        <w:tc>
          <w:tcPr>
            <w:tcW w:w="1151" w:type="dxa"/>
            <w:tcBorders>
              <w:bottom w:val="single" w:sz="4" w:space="0" w:color="auto"/>
            </w:tcBorders>
          </w:tcPr>
          <w:p w14:paraId="61A28D8F"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(0.006)</w:t>
            </w:r>
          </w:p>
        </w:tc>
        <w:tc>
          <w:tcPr>
            <w:tcW w:w="1151" w:type="dxa"/>
            <w:tcBorders>
              <w:bottom w:val="single" w:sz="4" w:space="0" w:color="auto"/>
            </w:tcBorders>
          </w:tcPr>
          <w:p w14:paraId="341D9D90"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(0.006)</w:t>
            </w:r>
          </w:p>
        </w:tc>
        <w:tc>
          <w:tcPr>
            <w:tcW w:w="1151" w:type="dxa"/>
            <w:tcBorders>
              <w:bottom w:val="single" w:sz="4" w:space="0" w:color="auto"/>
            </w:tcBorders>
          </w:tcPr>
          <w:p w14:paraId="6F326564"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(0.018)</w:t>
            </w:r>
          </w:p>
        </w:tc>
        <w:tc>
          <w:tcPr>
            <w:tcW w:w="1151" w:type="dxa"/>
            <w:gridSpan w:val="2"/>
            <w:tcBorders>
              <w:bottom w:val="single" w:sz="4" w:space="0" w:color="auto"/>
            </w:tcBorders>
          </w:tcPr>
          <w:p w14:paraId="7B68A37D"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(0.017)</w:t>
            </w:r>
          </w:p>
        </w:tc>
      </w:tr>
      <w:tr w:rsidR="006357DE" w:rsidRPr="00444103" w14:paraId="37D6F79C" w14:textId="77777777" w:rsidTr="006357DE">
        <w:trPr>
          <w:trHeight w:val="46"/>
        </w:trPr>
        <w:tc>
          <w:tcPr>
            <w:tcW w:w="10973" w:type="dxa"/>
            <w:gridSpan w:val="9"/>
            <w:tcBorders>
              <w:top w:val="single" w:sz="4" w:space="0" w:color="auto"/>
            </w:tcBorders>
            <w:shd w:val="clear" w:color="auto" w:fill="auto"/>
            <w:tcMar>
              <w:top w:w="0" w:type="dxa"/>
              <w:left w:w="108" w:type="dxa"/>
              <w:bottom w:w="0" w:type="dxa"/>
              <w:right w:w="108" w:type="dxa"/>
            </w:tcMar>
          </w:tcPr>
          <w:p w14:paraId="5E4C7FFD" w14:textId="33BF6C7C" w:rsidR="006357DE" w:rsidRPr="00444103" w:rsidRDefault="006357DE" w:rsidP="006357DE">
            <w:pPr>
              <w:widowControl w:val="0"/>
              <w:autoSpaceDE w:val="0"/>
              <w:spacing w:before="18" w:after="0"/>
              <w:rPr>
                <w:rFonts w:ascii="Arial" w:hAnsi="Arial" w:cs="Arial"/>
                <w:sz w:val="18"/>
                <w:szCs w:val="18"/>
                <w:lang w:val="en-US"/>
              </w:rPr>
            </w:pPr>
            <w:r w:rsidRPr="00444103">
              <w:rPr>
                <w:rFonts w:ascii="Arial" w:hAnsi="Arial" w:cs="Arial"/>
                <w:sz w:val="18"/>
                <w:szCs w:val="18"/>
                <w:lang w:val="en-US"/>
              </w:rPr>
              <w:t>Individual-level variables</w:t>
            </w:r>
          </w:p>
        </w:tc>
      </w:tr>
      <w:tr w:rsidR="009A60EE" w:rsidRPr="00444103" w14:paraId="1A725812" w14:textId="77777777" w:rsidTr="009A60EE">
        <w:trPr>
          <w:trHeight w:val="46"/>
        </w:trPr>
        <w:tc>
          <w:tcPr>
            <w:tcW w:w="2254" w:type="dxa"/>
            <w:vMerge w:val="restart"/>
            <w:shd w:val="clear" w:color="auto" w:fill="auto"/>
            <w:tcMar>
              <w:top w:w="0" w:type="dxa"/>
              <w:left w:w="108" w:type="dxa"/>
              <w:bottom w:w="0" w:type="dxa"/>
              <w:right w:w="108" w:type="dxa"/>
            </w:tcMar>
          </w:tcPr>
          <w:p w14:paraId="6AC1A740"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Currently on benefits</w:t>
            </w:r>
          </w:p>
        </w:tc>
        <w:tc>
          <w:tcPr>
            <w:tcW w:w="1735" w:type="dxa"/>
            <w:shd w:val="clear" w:color="auto" w:fill="auto"/>
            <w:tcMar>
              <w:top w:w="0" w:type="dxa"/>
              <w:left w:w="108" w:type="dxa"/>
              <w:bottom w:w="0" w:type="dxa"/>
              <w:right w:w="108" w:type="dxa"/>
            </w:tcMar>
          </w:tcPr>
          <w:p w14:paraId="223A2DED"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0.051***</w:t>
            </w:r>
          </w:p>
        </w:tc>
        <w:tc>
          <w:tcPr>
            <w:tcW w:w="1229" w:type="dxa"/>
          </w:tcPr>
          <w:p w14:paraId="2D00914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09D107EA"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0.051***</w:t>
            </w:r>
          </w:p>
        </w:tc>
        <w:tc>
          <w:tcPr>
            <w:tcW w:w="1151" w:type="dxa"/>
          </w:tcPr>
          <w:p w14:paraId="3329504F"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0.044</w:t>
            </w:r>
          </w:p>
        </w:tc>
        <w:tc>
          <w:tcPr>
            <w:tcW w:w="1151" w:type="dxa"/>
          </w:tcPr>
          <w:p w14:paraId="52FAB84C"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0.044</w:t>
            </w:r>
          </w:p>
        </w:tc>
        <w:tc>
          <w:tcPr>
            <w:tcW w:w="1151" w:type="dxa"/>
          </w:tcPr>
          <w:p w14:paraId="777D0E07"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0.059</w:t>
            </w:r>
          </w:p>
        </w:tc>
        <w:tc>
          <w:tcPr>
            <w:tcW w:w="1151" w:type="dxa"/>
            <w:gridSpan w:val="2"/>
          </w:tcPr>
          <w:p w14:paraId="13901B41"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0.058</w:t>
            </w:r>
          </w:p>
        </w:tc>
      </w:tr>
      <w:tr w:rsidR="009A60EE" w:rsidRPr="00444103" w14:paraId="31F1E00A" w14:textId="77777777" w:rsidTr="009A60EE">
        <w:trPr>
          <w:trHeight w:val="46"/>
        </w:trPr>
        <w:tc>
          <w:tcPr>
            <w:tcW w:w="2254" w:type="dxa"/>
            <w:vMerge/>
            <w:shd w:val="clear" w:color="auto" w:fill="auto"/>
            <w:tcMar>
              <w:top w:w="0" w:type="dxa"/>
              <w:left w:w="108" w:type="dxa"/>
              <w:bottom w:w="0" w:type="dxa"/>
              <w:right w:w="108" w:type="dxa"/>
            </w:tcMar>
          </w:tcPr>
          <w:p w14:paraId="2FA95AA5"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0F0736F3"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(0.018)</w:t>
            </w:r>
          </w:p>
        </w:tc>
        <w:tc>
          <w:tcPr>
            <w:tcW w:w="1229" w:type="dxa"/>
          </w:tcPr>
          <w:p w14:paraId="22D3B4F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ED1188E"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(0.018)</w:t>
            </w:r>
          </w:p>
        </w:tc>
        <w:tc>
          <w:tcPr>
            <w:tcW w:w="1151" w:type="dxa"/>
          </w:tcPr>
          <w:p w14:paraId="26A7D05C"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(.034)</w:t>
            </w:r>
          </w:p>
        </w:tc>
        <w:tc>
          <w:tcPr>
            <w:tcW w:w="1151" w:type="dxa"/>
          </w:tcPr>
          <w:p w14:paraId="0EF12BEC"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(0.034)</w:t>
            </w:r>
          </w:p>
        </w:tc>
        <w:tc>
          <w:tcPr>
            <w:tcW w:w="1151" w:type="dxa"/>
          </w:tcPr>
          <w:p w14:paraId="552EAFAF"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(0.036)</w:t>
            </w:r>
          </w:p>
        </w:tc>
        <w:tc>
          <w:tcPr>
            <w:tcW w:w="1151" w:type="dxa"/>
            <w:gridSpan w:val="2"/>
          </w:tcPr>
          <w:p w14:paraId="7B16BA31"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(0.036)</w:t>
            </w:r>
          </w:p>
        </w:tc>
      </w:tr>
      <w:tr w:rsidR="009A60EE" w:rsidRPr="00444103" w14:paraId="422E6C54" w14:textId="77777777" w:rsidTr="009A60EE">
        <w:trPr>
          <w:trHeight w:val="94"/>
        </w:trPr>
        <w:tc>
          <w:tcPr>
            <w:tcW w:w="2254" w:type="dxa"/>
            <w:vMerge w:val="restart"/>
            <w:shd w:val="clear" w:color="auto" w:fill="auto"/>
            <w:tcMar>
              <w:top w:w="0" w:type="dxa"/>
              <w:left w:w="108" w:type="dxa"/>
              <w:bottom w:w="0" w:type="dxa"/>
              <w:right w:w="108" w:type="dxa"/>
            </w:tcMar>
          </w:tcPr>
          <w:p w14:paraId="272CAB63"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 xml:space="preserve">Financial insecurity (comfortable on present income </w:t>
            </w:r>
            <w:r w:rsidRPr="00444103">
              <w:rPr>
                <w:rFonts w:ascii="Arial" w:hAnsi="Arial" w:cs="Arial"/>
                <w:i/>
                <w:sz w:val="18"/>
                <w:szCs w:val="18"/>
                <w:lang w:val="en-GB"/>
              </w:rPr>
              <w:t>reference</w:t>
            </w:r>
            <w:r w:rsidRPr="00444103">
              <w:rPr>
                <w:rFonts w:ascii="Arial" w:hAnsi="Arial" w:cs="Arial"/>
                <w:sz w:val="18"/>
                <w:szCs w:val="18"/>
                <w:lang w:val="en-GB"/>
              </w:rPr>
              <w:t>)</w:t>
            </w:r>
          </w:p>
        </w:tc>
        <w:tc>
          <w:tcPr>
            <w:tcW w:w="1735" w:type="dxa"/>
            <w:shd w:val="clear" w:color="auto" w:fill="auto"/>
            <w:tcMar>
              <w:top w:w="0" w:type="dxa"/>
              <w:left w:w="108" w:type="dxa"/>
              <w:bottom w:w="0" w:type="dxa"/>
              <w:right w:w="108" w:type="dxa"/>
            </w:tcMar>
          </w:tcPr>
          <w:p w14:paraId="77B7C0F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5F71BE6E"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9A37CEC"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7FFC1FF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0663CD82"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3DCFA84D"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gridSpan w:val="2"/>
          </w:tcPr>
          <w:p w14:paraId="62787507" w14:textId="77777777" w:rsidR="009A60EE" w:rsidRPr="00444103" w:rsidRDefault="009A60EE" w:rsidP="006D122E">
            <w:pPr>
              <w:widowControl w:val="0"/>
              <w:autoSpaceDE w:val="0"/>
              <w:spacing w:before="18" w:after="0"/>
              <w:jc w:val="center"/>
              <w:rPr>
                <w:rFonts w:ascii="Arial" w:hAnsi="Arial" w:cs="Arial"/>
                <w:sz w:val="18"/>
                <w:szCs w:val="18"/>
                <w:lang w:val="en-GB"/>
              </w:rPr>
            </w:pPr>
          </w:p>
        </w:tc>
      </w:tr>
      <w:tr w:rsidR="009A60EE" w:rsidRPr="00444103" w14:paraId="1789B6E8" w14:textId="77777777" w:rsidTr="009A60EE">
        <w:trPr>
          <w:trHeight w:val="46"/>
        </w:trPr>
        <w:tc>
          <w:tcPr>
            <w:tcW w:w="2254" w:type="dxa"/>
            <w:vMerge/>
            <w:shd w:val="clear" w:color="auto" w:fill="auto"/>
            <w:tcMar>
              <w:top w:w="0" w:type="dxa"/>
              <w:left w:w="108" w:type="dxa"/>
              <w:bottom w:w="0" w:type="dxa"/>
              <w:right w:w="108" w:type="dxa"/>
            </w:tcMar>
          </w:tcPr>
          <w:p w14:paraId="09FEA3BE"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08DC5F9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094C7DE7"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5686AA0F"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0736E28F"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5F9E4B02"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56B07B5E"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gridSpan w:val="2"/>
          </w:tcPr>
          <w:p w14:paraId="4B79B7B7" w14:textId="77777777" w:rsidR="009A60EE" w:rsidRPr="00444103" w:rsidRDefault="009A60EE" w:rsidP="006D122E">
            <w:pPr>
              <w:widowControl w:val="0"/>
              <w:autoSpaceDE w:val="0"/>
              <w:spacing w:before="18" w:after="0"/>
              <w:jc w:val="center"/>
              <w:rPr>
                <w:rFonts w:ascii="Arial" w:hAnsi="Arial" w:cs="Arial"/>
                <w:sz w:val="18"/>
                <w:szCs w:val="18"/>
                <w:lang w:val="en-GB"/>
              </w:rPr>
            </w:pPr>
          </w:p>
        </w:tc>
      </w:tr>
      <w:tr w:rsidR="009A60EE" w:rsidRPr="00444103" w14:paraId="553EA68A" w14:textId="77777777" w:rsidTr="009A60EE">
        <w:trPr>
          <w:trHeight w:val="46"/>
        </w:trPr>
        <w:tc>
          <w:tcPr>
            <w:tcW w:w="2254" w:type="dxa"/>
            <w:vMerge w:val="restart"/>
            <w:shd w:val="clear" w:color="auto" w:fill="auto"/>
            <w:tcMar>
              <w:top w:w="0" w:type="dxa"/>
              <w:left w:w="108" w:type="dxa"/>
              <w:bottom w:w="0" w:type="dxa"/>
              <w:right w:w="108" w:type="dxa"/>
            </w:tcMar>
          </w:tcPr>
          <w:p w14:paraId="193AAA71"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Coping on present income</w:t>
            </w:r>
          </w:p>
        </w:tc>
        <w:tc>
          <w:tcPr>
            <w:tcW w:w="1735" w:type="dxa"/>
            <w:shd w:val="clear" w:color="auto" w:fill="auto"/>
            <w:tcMar>
              <w:top w:w="0" w:type="dxa"/>
              <w:left w:w="108" w:type="dxa"/>
              <w:bottom w:w="0" w:type="dxa"/>
              <w:right w:w="108" w:type="dxa"/>
            </w:tcMar>
          </w:tcPr>
          <w:p w14:paraId="7AA96174"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-0.083***</w:t>
            </w:r>
          </w:p>
        </w:tc>
        <w:tc>
          <w:tcPr>
            <w:tcW w:w="1229" w:type="dxa"/>
          </w:tcPr>
          <w:p w14:paraId="4F0C8604"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E7E306E"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-0.083***</w:t>
            </w:r>
          </w:p>
        </w:tc>
        <w:tc>
          <w:tcPr>
            <w:tcW w:w="1151" w:type="dxa"/>
          </w:tcPr>
          <w:p w14:paraId="3A14B1CB"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-0.049</w:t>
            </w:r>
          </w:p>
        </w:tc>
        <w:tc>
          <w:tcPr>
            <w:tcW w:w="1151" w:type="dxa"/>
          </w:tcPr>
          <w:p w14:paraId="46F59DAD"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-0.048</w:t>
            </w:r>
          </w:p>
        </w:tc>
        <w:tc>
          <w:tcPr>
            <w:tcW w:w="1151" w:type="dxa"/>
          </w:tcPr>
          <w:p w14:paraId="57AEC306"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-0.052</w:t>
            </w:r>
          </w:p>
        </w:tc>
        <w:tc>
          <w:tcPr>
            <w:tcW w:w="1151" w:type="dxa"/>
            <w:gridSpan w:val="2"/>
          </w:tcPr>
          <w:p w14:paraId="667C9A77"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-0.052</w:t>
            </w:r>
          </w:p>
        </w:tc>
      </w:tr>
      <w:tr w:rsidR="009A60EE" w:rsidRPr="00444103" w14:paraId="4152F364" w14:textId="77777777" w:rsidTr="009A60EE">
        <w:trPr>
          <w:trHeight w:val="46"/>
        </w:trPr>
        <w:tc>
          <w:tcPr>
            <w:tcW w:w="2254" w:type="dxa"/>
            <w:vMerge/>
            <w:shd w:val="clear" w:color="auto" w:fill="auto"/>
            <w:tcMar>
              <w:top w:w="0" w:type="dxa"/>
              <w:left w:w="108" w:type="dxa"/>
              <w:bottom w:w="0" w:type="dxa"/>
              <w:right w:w="108" w:type="dxa"/>
            </w:tcMar>
          </w:tcPr>
          <w:p w14:paraId="5F87D7C5"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796D8006"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(0.021)</w:t>
            </w:r>
          </w:p>
        </w:tc>
        <w:tc>
          <w:tcPr>
            <w:tcW w:w="1229" w:type="dxa"/>
          </w:tcPr>
          <w:p w14:paraId="78D54FC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A61766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(0.021)</w:t>
            </w:r>
          </w:p>
        </w:tc>
        <w:tc>
          <w:tcPr>
            <w:tcW w:w="1151" w:type="dxa"/>
          </w:tcPr>
          <w:p w14:paraId="78083EC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(0.03)</w:t>
            </w:r>
          </w:p>
        </w:tc>
        <w:tc>
          <w:tcPr>
            <w:tcW w:w="1151" w:type="dxa"/>
          </w:tcPr>
          <w:p w14:paraId="6F5D780A"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(0.03)</w:t>
            </w:r>
          </w:p>
        </w:tc>
        <w:tc>
          <w:tcPr>
            <w:tcW w:w="1151" w:type="dxa"/>
          </w:tcPr>
          <w:p w14:paraId="6FD2FB5C"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(0.037)</w:t>
            </w:r>
          </w:p>
        </w:tc>
        <w:tc>
          <w:tcPr>
            <w:tcW w:w="1151" w:type="dxa"/>
            <w:gridSpan w:val="2"/>
          </w:tcPr>
          <w:p w14:paraId="0C01EFA3"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(0.037)</w:t>
            </w:r>
          </w:p>
        </w:tc>
      </w:tr>
      <w:tr w:rsidR="009A60EE" w:rsidRPr="00444103" w14:paraId="6B3C3833" w14:textId="77777777" w:rsidTr="009A60EE">
        <w:trPr>
          <w:trHeight w:val="46"/>
        </w:trPr>
        <w:tc>
          <w:tcPr>
            <w:tcW w:w="2254" w:type="dxa"/>
            <w:vMerge w:val="restart"/>
            <w:shd w:val="clear" w:color="auto" w:fill="auto"/>
            <w:tcMar>
              <w:top w:w="0" w:type="dxa"/>
              <w:left w:w="108" w:type="dxa"/>
              <w:bottom w:w="0" w:type="dxa"/>
              <w:right w:w="108" w:type="dxa"/>
            </w:tcMar>
          </w:tcPr>
          <w:p w14:paraId="26501F7E"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Difficult on present income</w:t>
            </w:r>
          </w:p>
        </w:tc>
        <w:tc>
          <w:tcPr>
            <w:tcW w:w="1735" w:type="dxa"/>
            <w:shd w:val="clear" w:color="auto" w:fill="auto"/>
            <w:tcMar>
              <w:top w:w="0" w:type="dxa"/>
              <w:left w:w="108" w:type="dxa"/>
              <w:bottom w:w="0" w:type="dxa"/>
              <w:right w:w="108" w:type="dxa"/>
            </w:tcMar>
          </w:tcPr>
          <w:p w14:paraId="6AD4E84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-0.254***</w:t>
            </w:r>
          </w:p>
        </w:tc>
        <w:tc>
          <w:tcPr>
            <w:tcW w:w="1229" w:type="dxa"/>
          </w:tcPr>
          <w:p w14:paraId="04E0054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1361BBA"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-0.254***</w:t>
            </w:r>
          </w:p>
        </w:tc>
        <w:tc>
          <w:tcPr>
            <w:tcW w:w="1151" w:type="dxa"/>
          </w:tcPr>
          <w:p w14:paraId="33D2803E"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-0.218***</w:t>
            </w:r>
          </w:p>
        </w:tc>
        <w:tc>
          <w:tcPr>
            <w:tcW w:w="1151" w:type="dxa"/>
          </w:tcPr>
          <w:p w14:paraId="2D8EA3EA"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-0.218***</w:t>
            </w:r>
          </w:p>
        </w:tc>
        <w:tc>
          <w:tcPr>
            <w:tcW w:w="1151" w:type="dxa"/>
          </w:tcPr>
          <w:p w14:paraId="5433163B"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-0.229***</w:t>
            </w:r>
          </w:p>
        </w:tc>
        <w:tc>
          <w:tcPr>
            <w:tcW w:w="1151" w:type="dxa"/>
            <w:gridSpan w:val="2"/>
          </w:tcPr>
          <w:p w14:paraId="46E8C78D"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-0.229***</w:t>
            </w:r>
          </w:p>
        </w:tc>
      </w:tr>
      <w:tr w:rsidR="009A60EE" w:rsidRPr="00444103" w14:paraId="20C12180" w14:textId="77777777" w:rsidTr="009A60EE">
        <w:trPr>
          <w:trHeight w:val="46"/>
        </w:trPr>
        <w:tc>
          <w:tcPr>
            <w:tcW w:w="2254" w:type="dxa"/>
            <w:vMerge/>
            <w:shd w:val="clear" w:color="auto" w:fill="auto"/>
            <w:tcMar>
              <w:top w:w="0" w:type="dxa"/>
              <w:left w:w="108" w:type="dxa"/>
              <w:bottom w:w="0" w:type="dxa"/>
              <w:right w:w="108" w:type="dxa"/>
            </w:tcMar>
          </w:tcPr>
          <w:p w14:paraId="0044DD6A"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6CEED9BC"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(0.033)</w:t>
            </w:r>
          </w:p>
        </w:tc>
        <w:tc>
          <w:tcPr>
            <w:tcW w:w="1229" w:type="dxa"/>
          </w:tcPr>
          <w:p w14:paraId="22240446"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5AC4C6C6"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(0.033)</w:t>
            </w:r>
          </w:p>
        </w:tc>
        <w:tc>
          <w:tcPr>
            <w:tcW w:w="1151" w:type="dxa"/>
          </w:tcPr>
          <w:p w14:paraId="4A0A6F7F"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(0.047)</w:t>
            </w:r>
          </w:p>
        </w:tc>
        <w:tc>
          <w:tcPr>
            <w:tcW w:w="1151" w:type="dxa"/>
          </w:tcPr>
          <w:p w14:paraId="0D64459D"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(0.047)</w:t>
            </w:r>
          </w:p>
        </w:tc>
        <w:tc>
          <w:tcPr>
            <w:tcW w:w="1151" w:type="dxa"/>
          </w:tcPr>
          <w:p w14:paraId="5ACF4FC8"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(0.049)</w:t>
            </w:r>
          </w:p>
        </w:tc>
        <w:tc>
          <w:tcPr>
            <w:tcW w:w="1151" w:type="dxa"/>
            <w:gridSpan w:val="2"/>
          </w:tcPr>
          <w:p w14:paraId="5E348AE3"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(0.049)</w:t>
            </w:r>
          </w:p>
        </w:tc>
      </w:tr>
      <w:tr w:rsidR="009A60EE" w:rsidRPr="00444103" w14:paraId="710AF192" w14:textId="77777777" w:rsidTr="009A60EE">
        <w:trPr>
          <w:trHeight w:val="46"/>
        </w:trPr>
        <w:tc>
          <w:tcPr>
            <w:tcW w:w="2254" w:type="dxa"/>
            <w:vMerge w:val="restart"/>
            <w:shd w:val="clear" w:color="auto" w:fill="auto"/>
            <w:tcMar>
              <w:top w:w="0" w:type="dxa"/>
              <w:left w:w="108" w:type="dxa"/>
              <w:bottom w:w="0" w:type="dxa"/>
              <w:right w:w="108" w:type="dxa"/>
            </w:tcMar>
          </w:tcPr>
          <w:p w14:paraId="2C2EE8B8"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Very difficult on present income</w:t>
            </w:r>
          </w:p>
        </w:tc>
        <w:tc>
          <w:tcPr>
            <w:tcW w:w="1735" w:type="dxa"/>
            <w:shd w:val="clear" w:color="auto" w:fill="auto"/>
            <w:tcMar>
              <w:top w:w="0" w:type="dxa"/>
              <w:left w:w="108" w:type="dxa"/>
              <w:bottom w:w="0" w:type="dxa"/>
              <w:right w:w="108" w:type="dxa"/>
            </w:tcMar>
          </w:tcPr>
          <w:p w14:paraId="1EA29DAF"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-0.521***</w:t>
            </w:r>
          </w:p>
        </w:tc>
        <w:tc>
          <w:tcPr>
            <w:tcW w:w="1229" w:type="dxa"/>
          </w:tcPr>
          <w:p w14:paraId="5F87F6F3"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7E19A0D7"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-0.521***</w:t>
            </w:r>
          </w:p>
        </w:tc>
        <w:tc>
          <w:tcPr>
            <w:tcW w:w="1151" w:type="dxa"/>
          </w:tcPr>
          <w:p w14:paraId="383C4CC5"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-0.408***</w:t>
            </w:r>
          </w:p>
        </w:tc>
        <w:tc>
          <w:tcPr>
            <w:tcW w:w="1151" w:type="dxa"/>
          </w:tcPr>
          <w:p w14:paraId="7C59F45C"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-0.407***</w:t>
            </w:r>
          </w:p>
        </w:tc>
        <w:tc>
          <w:tcPr>
            <w:tcW w:w="1151" w:type="dxa"/>
          </w:tcPr>
          <w:p w14:paraId="2200629D"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-0.352***</w:t>
            </w:r>
          </w:p>
        </w:tc>
        <w:tc>
          <w:tcPr>
            <w:tcW w:w="1151" w:type="dxa"/>
            <w:gridSpan w:val="2"/>
          </w:tcPr>
          <w:p w14:paraId="03D3D7D0"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-0.352***</w:t>
            </w:r>
          </w:p>
        </w:tc>
      </w:tr>
      <w:tr w:rsidR="009A60EE" w:rsidRPr="00444103" w14:paraId="5BE8C6C2" w14:textId="77777777" w:rsidTr="009A60EE">
        <w:trPr>
          <w:trHeight w:val="46"/>
        </w:trPr>
        <w:tc>
          <w:tcPr>
            <w:tcW w:w="2254" w:type="dxa"/>
            <w:vMerge/>
            <w:shd w:val="clear" w:color="auto" w:fill="auto"/>
            <w:tcMar>
              <w:top w:w="0" w:type="dxa"/>
              <w:left w:w="108" w:type="dxa"/>
              <w:bottom w:w="0" w:type="dxa"/>
              <w:right w:w="108" w:type="dxa"/>
            </w:tcMar>
          </w:tcPr>
          <w:p w14:paraId="4BE251EB"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446D832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(0.049)</w:t>
            </w:r>
          </w:p>
        </w:tc>
        <w:tc>
          <w:tcPr>
            <w:tcW w:w="1229" w:type="dxa"/>
          </w:tcPr>
          <w:p w14:paraId="384D66C1"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0C6BD00F"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(0.049)</w:t>
            </w:r>
          </w:p>
        </w:tc>
        <w:tc>
          <w:tcPr>
            <w:tcW w:w="1151" w:type="dxa"/>
          </w:tcPr>
          <w:p w14:paraId="1F19900A"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(0.107)</w:t>
            </w:r>
          </w:p>
        </w:tc>
        <w:tc>
          <w:tcPr>
            <w:tcW w:w="1151" w:type="dxa"/>
          </w:tcPr>
          <w:p w14:paraId="32B79923"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(0.107)</w:t>
            </w:r>
          </w:p>
        </w:tc>
        <w:tc>
          <w:tcPr>
            <w:tcW w:w="1151" w:type="dxa"/>
          </w:tcPr>
          <w:p w14:paraId="487AB4D2"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(0.103)</w:t>
            </w:r>
          </w:p>
        </w:tc>
        <w:tc>
          <w:tcPr>
            <w:tcW w:w="1151" w:type="dxa"/>
            <w:gridSpan w:val="2"/>
          </w:tcPr>
          <w:p w14:paraId="2677C5B7"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(0.103)</w:t>
            </w:r>
          </w:p>
        </w:tc>
      </w:tr>
      <w:tr w:rsidR="009A60EE" w:rsidRPr="00444103" w14:paraId="1AF0D495" w14:textId="77777777" w:rsidTr="009A60EE">
        <w:trPr>
          <w:trHeight w:val="46"/>
        </w:trPr>
        <w:tc>
          <w:tcPr>
            <w:tcW w:w="2254" w:type="dxa"/>
            <w:vMerge w:val="restart"/>
            <w:shd w:val="clear" w:color="auto" w:fill="auto"/>
            <w:tcMar>
              <w:top w:w="0" w:type="dxa"/>
              <w:left w:w="108" w:type="dxa"/>
              <w:bottom w:w="0" w:type="dxa"/>
              <w:right w:w="108" w:type="dxa"/>
            </w:tcMar>
          </w:tcPr>
          <w:p w14:paraId="0C1DF30C" w14:textId="77777777" w:rsidR="009A60EE" w:rsidRPr="00444103" w:rsidRDefault="009A60EE"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Immigration preferences</w:t>
            </w:r>
          </w:p>
        </w:tc>
        <w:tc>
          <w:tcPr>
            <w:tcW w:w="1735" w:type="dxa"/>
            <w:shd w:val="clear" w:color="auto" w:fill="auto"/>
            <w:tcMar>
              <w:top w:w="0" w:type="dxa"/>
              <w:left w:w="108" w:type="dxa"/>
              <w:bottom w:w="0" w:type="dxa"/>
              <w:right w:w="108" w:type="dxa"/>
            </w:tcMar>
          </w:tcPr>
          <w:p w14:paraId="7401BC6B"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-0.308***</w:t>
            </w:r>
          </w:p>
        </w:tc>
        <w:tc>
          <w:tcPr>
            <w:tcW w:w="1229" w:type="dxa"/>
          </w:tcPr>
          <w:p w14:paraId="01A64365"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62742A2B"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-0.308***</w:t>
            </w:r>
          </w:p>
        </w:tc>
        <w:tc>
          <w:tcPr>
            <w:tcW w:w="1151" w:type="dxa"/>
          </w:tcPr>
          <w:p w14:paraId="1D82A17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-0.246***</w:t>
            </w:r>
          </w:p>
        </w:tc>
        <w:tc>
          <w:tcPr>
            <w:tcW w:w="1151" w:type="dxa"/>
          </w:tcPr>
          <w:p w14:paraId="37794279"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-0.246***</w:t>
            </w:r>
          </w:p>
        </w:tc>
        <w:tc>
          <w:tcPr>
            <w:tcW w:w="1151" w:type="dxa"/>
          </w:tcPr>
          <w:p w14:paraId="41F7F98B"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-0.262***</w:t>
            </w:r>
          </w:p>
        </w:tc>
        <w:tc>
          <w:tcPr>
            <w:tcW w:w="1151" w:type="dxa"/>
            <w:gridSpan w:val="2"/>
          </w:tcPr>
          <w:p w14:paraId="612D1E50"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-0.262***</w:t>
            </w:r>
          </w:p>
        </w:tc>
      </w:tr>
      <w:tr w:rsidR="009A60EE" w:rsidRPr="00444103" w14:paraId="46C33C22" w14:textId="77777777" w:rsidTr="009A60EE">
        <w:trPr>
          <w:trHeight w:val="46"/>
        </w:trPr>
        <w:tc>
          <w:tcPr>
            <w:tcW w:w="2254" w:type="dxa"/>
            <w:vMerge/>
            <w:shd w:val="clear" w:color="auto" w:fill="auto"/>
            <w:tcMar>
              <w:top w:w="0" w:type="dxa"/>
              <w:left w:w="108" w:type="dxa"/>
              <w:bottom w:w="0" w:type="dxa"/>
              <w:right w:w="108" w:type="dxa"/>
            </w:tcMar>
          </w:tcPr>
          <w:p w14:paraId="241812BA"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4A931EB2"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(0.014)</w:t>
            </w:r>
          </w:p>
        </w:tc>
        <w:tc>
          <w:tcPr>
            <w:tcW w:w="1229" w:type="dxa"/>
          </w:tcPr>
          <w:p w14:paraId="090D6431"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61C950E3"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(0.014)</w:t>
            </w:r>
          </w:p>
        </w:tc>
        <w:tc>
          <w:tcPr>
            <w:tcW w:w="1151" w:type="dxa"/>
          </w:tcPr>
          <w:p w14:paraId="0331114D"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(0.015)</w:t>
            </w:r>
          </w:p>
        </w:tc>
        <w:tc>
          <w:tcPr>
            <w:tcW w:w="1151" w:type="dxa"/>
          </w:tcPr>
          <w:p w14:paraId="0C715B9E"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(0.015)</w:t>
            </w:r>
          </w:p>
        </w:tc>
        <w:tc>
          <w:tcPr>
            <w:tcW w:w="1151" w:type="dxa"/>
          </w:tcPr>
          <w:p w14:paraId="73D4690E"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(0.016)</w:t>
            </w:r>
          </w:p>
        </w:tc>
        <w:tc>
          <w:tcPr>
            <w:tcW w:w="1151" w:type="dxa"/>
            <w:gridSpan w:val="2"/>
          </w:tcPr>
          <w:p w14:paraId="36CF38CF"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(0.016)</w:t>
            </w:r>
          </w:p>
        </w:tc>
      </w:tr>
      <w:tr w:rsidR="009A60EE" w:rsidRPr="00444103" w14:paraId="10122C21" w14:textId="77777777" w:rsidTr="009A60EE">
        <w:trPr>
          <w:trHeight w:val="46"/>
        </w:trPr>
        <w:tc>
          <w:tcPr>
            <w:tcW w:w="2254" w:type="dxa"/>
            <w:vMerge w:val="restart"/>
            <w:shd w:val="clear" w:color="auto" w:fill="auto"/>
            <w:tcMar>
              <w:top w:w="0" w:type="dxa"/>
              <w:left w:w="108" w:type="dxa"/>
              <w:bottom w:w="0" w:type="dxa"/>
              <w:right w:w="108" w:type="dxa"/>
            </w:tcMar>
          </w:tcPr>
          <w:p w14:paraId="4AE6C383" w14:textId="697D5AD4" w:rsidR="009A60EE" w:rsidRPr="00444103" w:rsidRDefault="00117F4F"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Moral hazard</w:t>
            </w:r>
          </w:p>
        </w:tc>
        <w:tc>
          <w:tcPr>
            <w:tcW w:w="1735" w:type="dxa"/>
            <w:shd w:val="clear" w:color="auto" w:fill="auto"/>
            <w:tcMar>
              <w:top w:w="0" w:type="dxa"/>
              <w:left w:w="108" w:type="dxa"/>
              <w:bottom w:w="0" w:type="dxa"/>
              <w:right w:w="108" w:type="dxa"/>
            </w:tcMar>
          </w:tcPr>
          <w:p w14:paraId="11E7464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70806C95"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09D278F5"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6A7706F9"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-0.255***</w:t>
            </w:r>
          </w:p>
        </w:tc>
        <w:tc>
          <w:tcPr>
            <w:tcW w:w="1151" w:type="dxa"/>
          </w:tcPr>
          <w:p w14:paraId="7353729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-0.254***</w:t>
            </w:r>
          </w:p>
        </w:tc>
        <w:tc>
          <w:tcPr>
            <w:tcW w:w="1151" w:type="dxa"/>
          </w:tcPr>
          <w:p w14:paraId="63601FE3"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gridSpan w:val="2"/>
          </w:tcPr>
          <w:p w14:paraId="79B42C3D" w14:textId="77777777" w:rsidR="009A60EE" w:rsidRPr="00444103" w:rsidRDefault="009A60EE" w:rsidP="006D122E">
            <w:pPr>
              <w:widowControl w:val="0"/>
              <w:autoSpaceDE w:val="0"/>
              <w:spacing w:before="18" w:after="0"/>
              <w:jc w:val="center"/>
              <w:rPr>
                <w:rFonts w:ascii="Arial" w:hAnsi="Arial" w:cs="Arial"/>
                <w:sz w:val="18"/>
                <w:szCs w:val="18"/>
                <w:lang w:val="en-US"/>
              </w:rPr>
            </w:pPr>
          </w:p>
        </w:tc>
      </w:tr>
      <w:tr w:rsidR="009A60EE" w:rsidRPr="00444103" w14:paraId="6F2103A1" w14:textId="77777777" w:rsidTr="009A60EE">
        <w:trPr>
          <w:trHeight w:val="46"/>
        </w:trPr>
        <w:tc>
          <w:tcPr>
            <w:tcW w:w="2254" w:type="dxa"/>
            <w:vMerge/>
            <w:shd w:val="clear" w:color="auto" w:fill="auto"/>
            <w:tcMar>
              <w:top w:w="0" w:type="dxa"/>
              <w:left w:w="108" w:type="dxa"/>
              <w:bottom w:w="0" w:type="dxa"/>
              <w:right w:w="108" w:type="dxa"/>
            </w:tcMar>
          </w:tcPr>
          <w:p w14:paraId="2433AD28"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6D868FBA"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5E44B54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0CEA3AA2"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10D81F4A"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(0.031)</w:t>
            </w:r>
          </w:p>
        </w:tc>
        <w:tc>
          <w:tcPr>
            <w:tcW w:w="1151" w:type="dxa"/>
          </w:tcPr>
          <w:p w14:paraId="4E350378"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(0.033)</w:t>
            </w:r>
          </w:p>
        </w:tc>
        <w:tc>
          <w:tcPr>
            <w:tcW w:w="1151" w:type="dxa"/>
          </w:tcPr>
          <w:p w14:paraId="62D2E52A"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gridSpan w:val="2"/>
          </w:tcPr>
          <w:p w14:paraId="4FAE5C8A" w14:textId="77777777" w:rsidR="009A60EE" w:rsidRPr="00444103" w:rsidRDefault="009A60EE" w:rsidP="006D122E">
            <w:pPr>
              <w:widowControl w:val="0"/>
              <w:autoSpaceDE w:val="0"/>
              <w:spacing w:before="18" w:after="0"/>
              <w:jc w:val="center"/>
              <w:rPr>
                <w:rFonts w:ascii="Arial" w:hAnsi="Arial" w:cs="Arial"/>
                <w:sz w:val="18"/>
                <w:szCs w:val="18"/>
                <w:lang w:val="en-US"/>
              </w:rPr>
            </w:pPr>
          </w:p>
        </w:tc>
      </w:tr>
      <w:tr w:rsidR="009A60EE" w:rsidRPr="00444103" w14:paraId="7B0BA948" w14:textId="77777777" w:rsidTr="009A60EE">
        <w:trPr>
          <w:trHeight w:val="46"/>
        </w:trPr>
        <w:tc>
          <w:tcPr>
            <w:tcW w:w="2254" w:type="dxa"/>
            <w:vMerge w:val="restart"/>
            <w:shd w:val="clear" w:color="auto" w:fill="auto"/>
            <w:tcMar>
              <w:top w:w="0" w:type="dxa"/>
              <w:left w:w="108" w:type="dxa"/>
              <w:bottom w:w="0" w:type="dxa"/>
              <w:right w:w="108" w:type="dxa"/>
            </w:tcMar>
          </w:tcPr>
          <w:p w14:paraId="60952E19" w14:textId="01FD2BB7" w:rsidR="009A60EE" w:rsidRPr="00444103" w:rsidRDefault="00117F4F"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 xml:space="preserve">Moral hazard </w:t>
            </w:r>
            <w:r w:rsidR="009A60EE" w:rsidRPr="00444103">
              <w:rPr>
                <w:rFonts w:ascii="Arial" w:hAnsi="Arial" w:cs="Arial"/>
                <w:sz w:val="18"/>
                <w:szCs w:val="18"/>
                <w:lang w:val="en-GB"/>
              </w:rPr>
              <w:t>x social assistance</w:t>
            </w:r>
          </w:p>
        </w:tc>
        <w:tc>
          <w:tcPr>
            <w:tcW w:w="1735" w:type="dxa"/>
            <w:shd w:val="clear" w:color="auto" w:fill="auto"/>
            <w:tcMar>
              <w:top w:w="0" w:type="dxa"/>
              <w:left w:w="108" w:type="dxa"/>
              <w:bottom w:w="0" w:type="dxa"/>
              <w:right w:w="108" w:type="dxa"/>
            </w:tcMar>
          </w:tcPr>
          <w:p w14:paraId="5616639A"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33F7E1B7"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479AE9FE"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1D0F9E2D"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-0.007**</w:t>
            </w:r>
          </w:p>
        </w:tc>
        <w:tc>
          <w:tcPr>
            <w:tcW w:w="1151" w:type="dxa"/>
          </w:tcPr>
          <w:p w14:paraId="7B33E336"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10A077A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gridSpan w:val="2"/>
          </w:tcPr>
          <w:p w14:paraId="771BA812" w14:textId="77777777" w:rsidR="009A60EE" w:rsidRPr="00444103" w:rsidRDefault="009A60EE" w:rsidP="006D122E">
            <w:pPr>
              <w:widowControl w:val="0"/>
              <w:autoSpaceDE w:val="0"/>
              <w:spacing w:before="18" w:after="0"/>
              <w:jc w:val="center"/>
              <w:rPr>
                <w:rFonts w:ascii="Arial" w:hAnsi="Arial" w:cs="Arial"/>
                <w:sz w:val="18"/>
                <w:szCs w:val="18"/>
                <w:lang w:val="en-GB"/>
              </w:rPr>
            </w:pPr>
          </w:p>
        </w:tc>
      </w:tr>
      <w:tr w:rsidR="009A60EE" w:rsidRPr="00444103" w14:paraId="751FB132" w14:textId="77777777" w:rsidTr="009A60EE">
        <w:trPr>
          <w:trHeight w:val="41"/>
        </w:trPr>
        <w:tc>
          <w:tcPr>
            <w:tcW w:w="2254" w:type="dxa"/>
            <w:vMerge/>
            <w:shd w:val="clear" w:color="auto" w:fill="auto"/>
            <w:tcMar>
              <w:top w:w="0" w:type="dxa"/>
              <w:left w:w="108" w:type="dxa"/>
              <w:bottom w:w="0" w:type="dxa"/>
              <w:right w:w="108" w:type="dxa"/>
            </w:tcMar>
          </w:tcPr>
          <w:p w14:paraId="096A1AFB"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4699D158" w14:textId="77777777" w:rsidR="009A60EE" w:rsidRPr="00444103" w:rsidRDefault="009A60EE" w:rsidP="006D122E">
            <w:pPr>
              <w:widowControl w:val="0"/>
              <w:autoSpaceDE w:val="0"/>
              <w:spacing w:before="18" w:after="0"/>
              <w:rPr>
                <w:rFonts w:ascii="Arial" w:hAnsi="Arial" w:cs="Arial"/>
                <w:sz w:val="18"/>
                <w:szCs w:val="18"/>
                <w:lang w:val="en-GB"/>
              </w:rPr>
            </w:pPr>
          </w:p>
        </w:tc>
        <w:tc>
          <w:tcPr>
            <w:tcW w:w="1229" w:type="dxa"/>
          </w:tcPr>
          <w:p w14:paraId="160105B9"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40453B23"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3AFA78A5"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(0.003)</w:t>
            </w:r>
          </w:p>
        </w:tc>
        <w:tc>
          <w:tcPr>
            <w:tcW w:w="1151" w:type="dxa"/>
          </w:tcPr>
          <w:p w14:paraId="35F31DFF"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4AD2812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gridSpan w:val="2"/>
          </w:tcPr>
          <w:p w14:paraId="08B07907" w14:textId="77777777" w:rsidR="009A60EE" w:rsidRPr="00444103" w:rsidRDefault="009A60EE" w:rsidP="006D122E">
            <w:pPr>
              <w:widowControl w:val="0"/>
              <w:autoSpaceDE w:val="0"/>
              <w:spacing w:before="18" w:after="0"/>
              <w:jc w:val="center"/>
              <w:rPr>
                <w:rFonts w:ascii="Arial" w:hAnsi="Arial" w:cs="Arial"/>
                <w:sz w:val="18"/>
                <w:szCs w:val="18"/>
                <w:lang w:val="en-GB"/>
              </w:rPr>
            </w:pPr>
          </w:p>
        </w:tc>
      </w:tr>
      <w:tr w:rsidR="009A60EE" w:rsidRPr="00444103" w14:paraId="6E980AAF" w14:textId="77777777" w:rsidTr="009A60EE">
        <w:trPr>
          <w:trHeight w:val="41"/>
        </w:trPr>
        <w:tc>
          <w:tcPr>
            <w:tcW w:w="2254" w:type="dxa"/>
            <w:vMerge w:val="restart"/>
            <w:shd w:val="clear" w:color="auto" w:fill="auto"/>
            <w:tcMar>
              <w:top w:w="0" w:type="dxa"/>
              <w:left w:w="108" w:type="dxa"/>
              <w:bottom w:w="0" w:type="dxa"/>
              <w:right w:w="108" w:type="dxa"/>
            </w:tcMar>
          </w:tcPr>
          <w:p w14:paraId="5BDDB915" w14:textId="2711529F" w:rsidR="009A60EE" w:rsidRPr="00444103" w:rsidRDefault="00117F4F"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 xml:space="preserve">Moral hazard </w:t>
            </w:r>
            <w:r w:rsidR="009A60EE" w:rsidRPr="00444103">
              <w:rPr>
                <w:rFonts w:ascii="Arial" w:hAnsi="Arial" w:cs="Arial"/>
                <w:sz w:val="18"/>
                <w:szCs w:val="18"/>
                <w:lang w:val="en-GB"/>
              </w:rPr>
              <w:t>x unemployment benefits</w:t>
            </w:r>
          </w:p>
        </w:tc>
        <w:tc>
          <w:tcPr>
            <w:tcW w:w="1735" w:type="dxa"/>
            <w:shd w:val="clear" w:color="auto" w:fill="auto"/>
            <w:tcMar>
              <w:top w:w="0" w:type="dxa"/>
              <w:left w:w="108" w:type="dxa"/>
              <w:bottom w:w="0" w:type="dxa"/>
              <w:right w:w="108" w:type="dxa"/>
            </w:tcMar>
          </w:tcPr>
          <w:p w14:paraId="64124673"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2C25923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38679CDA"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79F9329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68175539"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0.002</w:t>
            </w:r>
          </w:p>
        </w:tc>
        <w:tc>
          <w:tcPr>
            <w:tcW w:w="1151" w:type="dxa"/>
          </w:tcPr>
          <w:p w14:paraId="622D61B8"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gridSpan w:val="2"/>
          </w:tcPr>
          <w:p w14:paraId="020AACE9" w14:textId="77777777" w:rsidR="009A60EE" w:rsidRPr="00444103" w:rsidRDefault="009A60EE" w:rsidP="006D122E">
            <w:pPr>
              <w:widowControl w:val="0"/>
              <w:autoSpaceDE w:val="0"/>
              <w:spacing w:before="18" w:after="0"/>
              <w:jc w:val="center"/>
              <w:rPr>
                <w:rFonts w:ascii="Arial" w:hAnsi="Arial" w:cs="Arial"/>
                <w:sz w:val="18"/>
                <w:szCs w:val="18"/>
                <w:lang w:val="en-US"/>
              </w:rPr>
            </w:pPr>
          </w:p>
        </w:tc>
      </w:tr>
      <w:tr w:rsidR="009A60EE" w:rsidRPr="00444103" w14:paraId="0F780032" w14:textId="77777777" w:rsidTr="009A60EE">
        <w:trPr>
          <w:trHeight w:val="41"/>
        </w:trPr>
        <w:tc>
          <w:tcPr>
            <w:tcW w:w="2254" w:type="dxa"/>
            <w:vMerge/>
            <w:shd w:val="clear" w:color="auto" w:fill="auto"/>
            <w:tcMar>
              <w:top w:w="0" w:type="dxa"/>
              <w:left w:w="108" w:type="dxa"/>
              <w:bottom w:w="0" w:type="dxa"/>
              <w:right w:w="108" w:type="dxa"/>
            </w:tcMar>
          </w:tcPr>
          <w:p w14:paraId="59DEC393"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5201D3D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2B27C49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FAE3352"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48F38F6E"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42D2431B" w14:textId="77777777" w:rsidR="009A60EE" w:rsidRPr="00444103" w:rsidRDefault="009A60EE"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(0.004)</w:t>
            </w:r>
          </w:p>
        </w:tc>
        <w:tc>
          <w:tcPr>
            <w:tcW w:w="1151" w:type="dxa"/>
          </w:tcPr>
          <w:p w14:paraId="17653BFA"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gridSpan w:val="2"/>
          </w:tcPr>
          <w:p w14:paraId="21BA9F25" w14:textId="77777777" w:rsidR="009A60EE" w:rsidRPr="00444103" w:rsidRDefault="009A60EE" w:rsidP="006D122E">
            <w:pPr>
              <w:widowControl w:val="0"/>
              <w:autoSpaceDE w:val="0"/>
              <w:spacing w:before="18" w:after="0"/>
              <w:jc w:val="center"/>
              <w:rPr>
                <w:rFonts w:ascii="Arial" w:hAnsi="Arial" w:cs="Arial"/>
                <w:sz w:val="18"/>
                <w:szCs w:val="18"/>
                <w:lang w:val="en-US"/>
              </w:rPr>
            </w:pPr>
          </w:p>
        </w:tc>
      </w:tr>
      <w:tr w:rsidR="009A60EE" w:rsidRPr="00444103" w14:paraId="1C746D7E" w14:textId="77777777" w:rsidTr="009A60EE">
        <w:trPr>
          <w:trHeight w:val="46"/>
        </w:trPr>
        <w:tc>
          <w:tcPr>
            <w:tcW w:w="2254" w:type="dxa"/>
            <w:shd w:val="clear" w:color="auto" w:fill="auto"/>
            <w:tcMar>
              <w:top w:w="0" w:type="dxa"/>
              <w:left w:w="108" w:type="dxa"/>
              <w:bottom w:w="0" w:type="dxa"/>
              <w:right w:w="108" w:type="dxa"/>
            </w:tcMar>
          </w:tcPr>
          <w:p w14:paraId="09AC4905" w14:textId="136491DA" w:rsidR="009A60EE" w:rsidRPr="00444103" w:rsidRDefault="00117F4F"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R</w:t>
            </w:r>
            <w:r w:rsidR="009A60EE" w:rsidRPr="00444103">
              <w:rPr>
                <w:rFonts w:ascii="Arial" w:hAnsi="Arial" w:cs="Arial"/>
                <w:sz w:val="18"/>
                <w:szCs w:val="18"/>
                <w:lang w:val="en-GB"/>
              </w:rPr>
              <w:t>eciprocity</w:t>
            </w:r>
          </w:p>
        </w:tc>
        <w:tc>
          <w:tcPr>
            <w:tcW w:w="1735" w:type="dxa"/>
            <w:shd w:val="clear" w:color="auto" w:fill="auto"/>
            <w:tcMar>
              <w:top w:w="0" w:type="dxa"/>
              <w:left w:w="108" w:type="dxa"/>
              <w:bottom w:w="0" w:type="dxa"/>
              <w:right w:w="108" w:type="dxa"/>
            </w:tcMar>
          </w:tcPr>
          <w:p w14:paraId="317A09E7"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31DAA887"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C801311"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48684CB7"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6453E4A4"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01775175" w14:textId="22ED4CB2"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-0.13</w:t>
            </w:r>
            <w:r w:rsidR="00EC6556" w:rsidRPr="00444103">
              <w:rPr>
                <w:rFonts w:ascii="Arial" w:hAnsi="Arial" w:cs="Arial"/>
                <w:sz w:val="18"/>
                <w:szCs w:val="18"/>
                <w:lang w:val="en-US"/>
              </w:rPr>
              <w:t>0</w:t>
            </w:r>
            <w:r w:rsidRPr="00444103">
              <w:rPr>
                <w:rFonts w:ascii="Arial" w:hAnsi="Arial" w:cs="Arial"/>
                <w:sz w:val="18"/>
                <w:szCs w:val="18"/>
                <w:lang w:val="en-US"/>
              </w:rPr>
              <w:t>*</w:t>
            </w:r>
          </w:p>
        </w:tc>
        <w:tc>
          <w:tcPr>
            <w:tcW w:w="1151" w:type="dxa"/>
            <w:gridSpan w:val="2"/>
          </w:tcPr>
          <w:p w14:paraId="597C9BDE"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-0.134**</w:t>
            </w:r>
          </w:p>
        </w:tc>
      </w:tr>
      <w:tr w:rsidR="009A60EE" w:rsidRPr="00444103" w14:paraId="6A9E59C7" w14:textId="77777777" w:rsidTr="009A60EE">
        <w:trPr>
          <w:trHeight w:val="46"/>
        </w:trPr>
        <w:tc>
          <w:tcPr>
            <w:tcW w:w="2254" w:type="dxa"/>
            <w:shd w:val="clear" w:color="auto" w:fill="auto"/>
            <w:tcMar>
              <w:top w:w="0" w:type="dxa"/>
              <w:left w:w="108" w:type="dxa"/>
              <w:bottom w:w="0" w:type="dxa"/>
              <w:right w:w="108" w:type="dxa"/>
            </w:tcMar>
          </w:tcPr>
          <w:p w14:paraId="3999318C"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450E993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5C19505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522AEBC5"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53A3D52F"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4F364623"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702D934A"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(0.073)</w:t>
            </w:r>
          </w:p>
        </w:tc>
        <w:tc>
          <w:tcPr>
            <w:tcW w:w="1151" w:type="dxa"/>
            <w:gridSpan w:val="2"/>
          </w:tcPr>
          <w:p w14:paraId="1F787146"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(0.062)</w:t>
            </w:r>
          </w:p>
        </w:tc>
      </w:tr>
      <w:tr w:rsidR="009A60EE" w:rsidRPr="00444103" w14:paraId="7AC7D9B2" w14:textId="77777777" w:rsidTr="009A60EE">
        <w:trPr>
          <w:trHeight w:val="46"/>
        </w:trPr>
        <w:tc>
          <w:tcPr>
            <w:tcW w:w="2254" w:type="dxa"/>
            <w:vMerge w:val="restart"/>
            <w:shd w:val="clear" w:color="auto" w:fill="auto"/>
            <w:tcMar>
              <w:top w:w="0" w:type="dxa"/>
              <w:left w:w="108" w:type="dxa"/>
              <w:bottom w:w="0" w:type="dxa"/>
              <w:right w:w="108" w:type="dxa"/>
            </w:tcMar>
          </w:tcPr>
          <w:p w14:paraId="57E70ED8" w14:textId="44FECAB7" w:rsidR="009A60EE" w:rsidRPr="00444103" w:rsidRDefault="00117F4F"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R</w:t>
            </w:r>
            <w:r w:rsidR="009A60EE" w:rsidRPr="00444103">
              <w:rPr>
                <w:rFonts w:ascii="Arial" w:hAnsi="Arial" w:cs="Arial"/>
                <w:sz w:val="18"/>
                <w:szCs w:val="18"/>
                <w:lang w:val="en-GB"/>
              </w:rPr>
              <w:t>eciprocity x unemployment benefits</w:t>
            </w:r>
          </w:p>
        </w:tc>
        <w:tc>
          <w:tcPr>
            <w:tcW w:w="1735" w:type="dxa"/>
            <w:shd w:val="clear" w:color="auto" w:fill="auto"/>
            <w:tcMar>
              <w:top w:w="0" w:type="dxa"/>
              <w:left w:w="108" w:type="dxa"/>
              <w:bottom w:w="0" w:type="dxa"/>
              <w:right w:w="108" w:type="dxa"/>
            </w:tcMar>
          </w:tcPr>
          <w:p w14:paraId="56314F5B"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3CBE3C90"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6926265E"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779ADDFB"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0B42CD5D"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1CCD20E9"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-0.001</w:t>
            </w:r>
          </w:p>
        </w:tc>
        <w:tc>
          <w:tcPr>
            <w:tcW w:w="1151" w:type="dxa"/>
            <w:gridSpan w:val="2"/>
          </w:tcPr>
          <w:p w14:paraId="04743FFF" w14:textId="77777777" w:rsidR="009A60EE" w:rsidRPr="00444103" w:rsidRDefault="009A60EE" w:rsidP="006D122E">
            <w:pPr>
              <w:widowControl w:val="0"/>
              <w:autoSpaceDE w:val="0"/>
              <w:spacing w:before="18" w:after="0"/>
              <w:jc w:val="center"/>
              <w:rPr>
                <w:rFonts w:ascii="Arial" w:hAnsi="Arial" w:cs="Arial"/>
                <w:sz w:val="18"/>
                <w:szCs w:val="18"/>
                <w:lang w:val="en-US"/>
              </w:rPr>
            </w:pPr>
          </w:p>
        </w:tc>
      </w:tr>
      <w:tr w:rsidR="009A60EE" w:rsidRPr="00444103" w14:paraId="7CD8FD4A" w14:textId="77777777" w:rsidTr="009A60EE">
        <w:trPr>
          <w:trHeight w:val="46"/>
        </w:trPr>
        <w:tc>
          <w:tcPr>
            <w:tcW w:w="2254" w:type="dxa"/>
            <w:vMerge/>
            <w:shd w:val="clear" w:color="auto" w:fill="auto"/>
            <w:tcMar>
              <w:top w:w="0" w:type="dxa"/>
              <w:left w:w="108" w:type="dxa"/>
              <w:bottom w:w="0" w:type="dxa"/>
              <w:right w:w="108" w:type="dxa"/>
            </w:tcMar>
          </w:tcPr>
          <w:p w14:paraId="5FF78D7B"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36FB7F6D"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695446F8"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61339825"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1360AD8B"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7EEE68C3"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1B35F4AE"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(0.004)</w:t>
            </w:r>
          </w:p>
        </w:tc>
        <w:tc>
          <w:tcPr>
            <w:tcW w:w="1151" w:type="dxa"/>
            <w:gridSpan w:val="2"/>
          </w:tcPr>
          <w:p w14:paraId="7FF88A27" w14:textId="77777777" w:rsidR="009A60EE" w:rsidRPr="00444103" w:rsidRDefault="009A60EE" w:rsidP="006D122E">
            <w:pPr>
              <w:widowControl w:val="0"/>
              <w:autoSpaceDE w:val="0"/>
              <w:spacing w:before="18" w:after="0"/>
              <w:jc w:val="center"/>
              <w:rPr>
                <w:rFonts w:ascii="Arial" w:hAnsi="Arial" w:cs="Arial"/>
                <w:sz w:val="18"/>
                <w:szCs w:val="18"/>
                <w:lang w:val="en-US"/>
              </w:rPr>
            </w:pPr>
          </w:p>
        </w:tc>
      </w:tr>
      <w:tr w:rsidR="009A60EE" w:rsidRPr="00444103" w14:paraId="1EB60252" w14:textId="77777777" w:rsidTr="009A60EE">
        <w:trPr>
          <w:trHeight w:val="46"/>
        </w:trPr>
        <w:tc>
          <w:tcPr>
            <w:tcW w:w="2254" w:type="dxa"/>
            <w:vMerge w:val="restart"/>
            <w:shd w:val="clear" w:color="auto" w:fill="auto"/>
            <w:tcMar>
              <w:top w:w="0" w:type="dxa"/>
              <w:left w:w="108" w:type="dxa"/>
              <w:bottom w:w="0" w:type="dxa"/>
              <w:right w:w="108" w:type="dxa"/>
            </w:tcMar>
          </w:tcPr>
          <w:p w14:paraId="2B79FB4B" w14:textId="44385C7A" w:rsidR="009A60EE" w:rsidRPr="00444103" w:rsidRDefault="00117F4F"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R</w:t>
            </w:r>
            <w:r w:rsidR="009A60EE" w:rsidRPr="00444103">
              <w:rPr>
                <w:rFonts w:ascii="Arial" w:hAnsi="Arial" w:cs="Arial"/>
                <w:sz w:val="18"/>
                <w:szCs w:val="18"/>
                <w:lang w:val="en-GB"/>
              </w:rPr>
              <w:t xml:space="preserve">eciprocity x social assistance </w:t>
            </w:r>
          </w:p>
        </w:tc>
        <w:tc>
          <w:tcPr>
            <w:tcW w:w="1735" w:type="dxa"/>
            <w:shd w:val="clear" w:color="auto" w:fill="auto"/>
            <w:tcMar>
              <w:top w:w="0" w:type="dxa"/>
              <w:left w:w="108" w:type="dxa"/>
              <w:bottom w:w="0" w:type="dxa"/>
              <w:right w:w="108" w:type="dxa"/>
            </w:tcMar>
          </w:tcPr>
          <w:p w14:paraId="01AA2605"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77814303"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34F4C8F2"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2DCDBEDC"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491FDAAF"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66154077"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gridSpan w:val="2"/>
          </w:tcPr>
          <w:p w14:paraId="58570DB7"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-0.015***</w:t>
            </w:r>
          </w:p>
        </w:tc>
      </w:tr>
      <w:tr w:rsidR="009A60EE" w:rsidRPr="00444103" w14:paraId="15937A1A" w14:textId="77777777" w:rsidTr="009A60EE">
        <w:trPr>
          <w:trHeight w:val="46"/>
        </w:trPr>
        <w:tc>
          <w:tcPr>
            <w:tcW w:w="2254" w:type="dxa"/>
            <w:vMerge/>
            <w:shd w:val="clear" w:color="auto" w:fill="auto"/>
            <w:tcMar>
              <w:top w:w="0" w:type="dxa"/>
              <w:left w:w="108" w:type="dxa"/>
              <w:bottom w:w="0" w:type="dxa"/>
              <w:right w:w="108" w:type="dxa"/>
            </w:tcMar>
          </w:tcPr>
          <w:p w14:paraId="4783B94A" w14:textId="77777777" w:rsidR="009A60EE" w:rsidRPr="00444103" w:rsidRDefault="009A60EE"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236819E3"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229" w:type="dxa"/>
          </w:tcPr>
          <w:p w14:paraId="6BB5D04F"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39056567" w14:textId="77777777" w:rsidR="009A60EE" w:rsidRPr="00444103" w:rsidRDefault="009A60EE" w:rsidP="006D122E">
            <w:pPr>
              <w:widowControl w:val="0"/>
              <w:autoSpaceDE w:val="0"/>
              <w:spacing w:before="18" w:after="0"/>
              <w:jc w:val="center"/>
              <w:rPr>
                <w:rFonts w:ascii="Arial" w:hAnsi="Arial" w:cs="Arial"/>
                <w:sz w:val="18"/>
                <w:szCs w:val="18"/>
                <w:lang w:val="en-GB"/>
              </w:rPr>
            </w:pPr>
          </w:p>
        </w:tc>
        <w:tc>
          <w:tcPr>
            <w:tcW w:w="1151" w:type="dxa"/>
          </w:tcPr>
          <w:p w14:paraId="1F100041"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43E67D4D"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tcPr>
          <w:p w14:paraId="7C61DBF2" w14:textId="77777777" w:rsidR="009A60EE" w:rsidRPr="00444103" w:rsidRDefault="009A60EE" w:rsidP="006D122E">
            <w:pPr>
              <w:widowControl w:val="0"/>
              <w:autoSpaceDE w:val="0"/>
              <w:spacing w:before="18" w:after="0"/>
              <w:jc w:val="center"/>
              <w:rPr>
                <w:rFonts w:ascii="Arial" w:hAnsi="Arial" w:cs="Arial"/>
                <w:sz w:val="18"/>
                <w:szCs w:val="18"/>
                <w:lang w:val="en-US"/>
              </w:rPr>
            </w:pPr>
          </w:p>
        </w:tc>
        <w:tc>
          <w:tcPr>
            <w:tcW w:w="1151" w:type="dxa"/>
            <w:gridSpan w:val="2"/>
          </w:tcPr>
          <w:p w14:paraId="513FBF1C" w14:textId="77777777" w:rsidR="009A60EE" w:rsidRPr="00444103" w:rsidRDefault="009A60EE"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(0.005)</w:t>
            </w:r>
          </w:p>
        </w:tc>
      </w:tr>
      <w:tr w:rsidR="00791846" w:rsidRPr="00444103" w14:paraId="17DD19FE" w14:textId="77777777" w:rsidTr="009A60EE">
        <w:trPr>
          <w:trHeight w:val="46"/>
        </w:trPr>
        <w:tc>
          <w:tcPr>
            <w:tcW w:w="2254" w:type="dxa"/>
            <w:shd w:val="clear" w:color="auto" w:fill="auto"/>
            <w:tcMar>
              <w:top w:w="0" w:type="dxa"/>
              <w:left w:w="108" w:type="dxa"/>
              <w:bottom w:w="0" w:type="dxa"/>
              <w:right w:w="108" w:type="dxa"/>
            </w:tcMar>
          </w:tcPr>
          <w:p w14:paraId="2C9D4F28" w14:textId="4239FD59"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Left-right self-placement</w:t>
            </w:r>
          </w:p>
        </w:tc>
        <w:tc>
          <w:tcPr>
            <w:tcW w:w="1735" w:type="dxa"/>
            <w:shd w:val="clear" w:color="auto" w:fill="auto"/>
            <w:tcMar>
              <w:top w:w="0" w:type="dxa"/>
              <w:left w:w="108" w:type="dxa"/>
              <w:bottom w:w="0" w:type="dxa"/>
              <w:right w:w="108" w:type="dxa"/>
            </w:tcMar>
          </w:tcPr>
          <w:p w14:paraId="29F27FC2" w14:textId="4B079B50"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-0.043***</w:t>
            </w:r>
          </w:p>
        </w:tc>
        <w:tc>
          <w:tcPr>
            <w:tcW w:w="1229" w:type="dxa"/>
          </w:tcPr>
          <w:p w14:paraId="571C013A"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68680069" w14:textId="7E36AE4D"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.043***</w:t>
            </w:r>
          </w:p>
        </w:tc>
        <w:tc>
          <w:tcPr>
            <w:tcW w:w="1151" w:type="dxa"/>
          </w:tcPr>
          <w:p w14:paraId="78E49D06" w14:textId="12C9B8FC"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.031***</w:t>
            </w:r>
          </w:p>
        </w:tc>
        <w:tc>
          <w:tcPr>
            <w:tcW w:w="1151" w:type="dxa"/>
          </w:tcPr>
          <w:p w14:paraId="7568EA0F" w14:textId="5691D485"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.031***</w:t>
            </w:r>
          </w:p>
        </w:tc>
        <w:tc>
          <w:tcPr>
            <w:tcW w:w="1151" w:type="dxa"/>
          </w:tcPr>
          <w:p w14:paraId="54E83D74" w14:textId="3392E688"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.047***</w:t>
            </w:r>
          </w:p>
        </w:tc>
        <w:tc>
          <w:tcPr>
            <w:tcW w:w="1151" w:type="dxa"/>
            <w:gridSpan w:val="2"/>
          </w:tcPr>
          <w:p w14:paraId="6C8A7CA8" w14:textId="494CD0A6"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.047***</w:t>
            </w:r>
          </w:p>
        </w:tc>
      </w:tr>
      <w:tr w:rsidR="00791846" w:rsidRPr="00444103" w14:paraId="3564A053" w14:textId="77777777" w:rsidTr="009A60EE">
        <w:trPr>
          <w:trHeight w:val="46"/>
        </w:trPr>
        <w:tc>
          <w:tcPr>
            <w:tcW w:w="2254" w:type="dxa"/>
            <w:shd w:val="clear" w:color="auto" w:fill="auto"/>
            <w:tcMar>
              <w:top w:w="0" w:type="dxa"/>
              <w:left w:w="108" w:type="dxa"/>
              <w:bottom w:w="0" w:type="dxa"/>
              <w:right w:w="108" w:type="dxa"/>
            </w:tcMar>
          </w:tcPr>
          <w:p w14:paraId="183ADA8D" w14:textId="7EAC9364"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 xml:space="preserve">  </w:t>
            </w:r>
          </w:p>
        </w:tc>
        <w:tc>
          <w:tcPr>
            <w:tcW w:w="1735" w:type="dxa"/>
            <w:shd w:val="clear" w:color="auto" w:fill="auto"/>
            <w:tcMar>
              <w:top w:w="0" w:type="dxa"/>
              <w:left w:w="108" w:type="dxa"/>
              <w:bottom w:w="0" w:type="dxa"/>
              <w:right w:w="108" w:type="dxa"/>
            </w:tcMar>
          </w:tcPr>
          <w:p w14:paraId="24DF0C52" w14:textId="5672959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(0.01</w:t>
            </w:r>
            <w:r w:rsidR="00EC6556" w:rsidRPr="00444103">
              <w:rPr>
                <w:rFonts w:ascii="Arial" w:hAnsi="Arial" w:cs="Arial"/>
                <w:sz w:val="18"/>
                <w:szCs w:val="18"/>
                <w:lang w:val="en-US"/>
              </w:rPr>
              <w:t>0</w:t>
            </w:r>
            <w:r w:rsidRPr="00444103">
              <w:rPr>
                <w:rFonts w:ascii="Arial" w:hAnsi="Arial" w:cs="Arial"/>
                <w:sz w:val="18"/>
                <w:szCs w:val="18"/>
                <w:lang w:val="en-US"/>
              </w:rPr>
              <w:t>)</w:t>
            </w:r>
          </w:p>
        </w:tc>
        <w:tc>
          <w:tcPr>
            <w:tcW w:w="1229" w:type="dxa"/>
          </w:tcPr>
          <w:p w14:paraId="1BE86901"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3E10FC38" w14:textId="7B015C16"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.01)</w:t>
            </w:r>
          </w:p>
        </w:tc>
        <w:tc>
          <w:tcPr>
            <w:tcW w:w="1151" w:type="dxa"/>
          </w:tcPr>
          <w:p w14:paraId="2CA8B44E" w14:textId="5FCA5C82"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.009)</w:t>
            </w:r>
          </w:p>
        </w:tc>
        <w:tc>
          <w:tcPr>
            <w:tcW w:w="1151" w:type="dxa"/>
          </w:tcPr>
          <w:p w14:paraId="5F19E482" w14:textId="3F9ABDBF"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.009)</w:t>
            </w:r>
          </w:p>
        </w:tc>
        <w:tc>
          <w:tcPr>
            <w:tcW w:w="1151" w:type="dxa"/>
          </w:tcPr>
          <w:p w14:paraId="7F6036B3" w14:textId="25A2BEAF"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.011)</w:t>
            </w:r>
          </w:p>
        </w:tc>
        <w:tc>
          <w:tcPr>
            <w:tcW w:w="1151" w:type="dxa"/>
            <w:gridSpan w:val="2"/>
          </w:tcPr>
          <w:p w14:paraId="291F6B50" w14:textId="28A47C99"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.011)</w:t>
            </w:r>
          </w:p>
        </w:tc>
      </w:tr>
      <w:tr w:rsidR="00791846" w:rsidRPr="00444103" w14:paraId="5D4805B4" w14:textId="77777777" w:rsidTr="009A60EE">
        <w:trPr>
          <w:trHeight w:val="46"/>
        </w:trPr>
        <w:tc>
          <w:tcPr>
            <w:tcW w:w="2254" w:type="dxa"/>
            <w:shd w:val="clear" w:color="auto" w:fill="auto"/>
            <w:tcMar>
              <w:top w:w="0" w:type="dxa"/>
              <w:left w:w="108" w:type="dxa"/>
              <w:bottom w:w="0" w:type="dxa"/>
              <w:right w:w="108" w:type="dxa"/>
            </w:tcMar>
          </w:tcPr>
          <w:p w14:paraId="706755D5" w14:textId="2713EB63"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Education</w:t>
            </w:r>
          </w:p>
        </w:tc>
        <w:tc>
          <w:tcPr>
            <w:tcW w:w="1735" w:type="dxa"/>
            <w:shd w:val="clear" w:color="auto" w:fill="auto"/>
            <w:tcMar>
              <w:top w:w="0" w:type="dxa"/>
              <w:left w:w="108" w:type="dxa"/>
              <w:bottom w:w="0" w:type="dxa"/>
              <w:right w:w="108" w:type="dxa"/>
            </w:tcMar>
          </w:tcPr>
          <w:p w14:paraId="4754C9BC" w14:textId="04E1940E"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w:t>
            </w:r>
            <w:r w:rsidR="00791846" w:rsidRPr="00444103">
              <w:rPr>
                <w:rFonts w:ascii="Arial" w:hAnsi="Arial" w:cs="Arial"/>
                <w:sz w:val="18"/>
                <w:szCs w:val="18"/>
                <w:lang w:val="en-US"/>
              </w:rPr>
              <w:t>.023***</w:t>
            </w:r>
          </w:p>
        </w:tc>
        <w:tc>
          <w:tcPr>
            <w:tcW w:w="1229" w:type="dxa"/>
          </w:tcPr>
          <w:p w14:paraId="1ACC06CB"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02D56E4" w14:textId="7AED41C7"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w:t>
            </w:r>
            <w:r w:rsidR="00791846" w:rsidRPr="00444103">
              <w:rPr>
                <w:rFonts w:ascii="Arial" w:hAnsi="Arial" w:cs="Arial"/>
                <w:sz w:val="18"/>
                <w:szCs w:val="18"/>
                <w:lang w:val="en-US"/>
              </w:rPr>
              <w:t>.023***</w:t>
            </w:r>
          </w:p>
        </w:tc>
        <w:tc>
          <w:tcPr>
            <w:tcW w:w="1151" w:type="dxa"/>
          </w:tcPr>
          <w:p w14:paraId="066B24B3" w14:textId="714BD392"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.007</w:t>
            </w:r>
          </w:p>
        </w:tc>
        <w:tc>
          <w:tcPr>
            <w:tcW w:w="1151" w:type="dxa"/>
          </w:tcPr>
          <w:p w14:paraId="576B9F86" w14:textId="562409D9"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.007</w:t>
            </w:r>
          </w:p>
        </w:tc>
        <w:tc>
          <w:tcPr>
            <w:tcW w:w="1151" w:type="dxa"/>
          </w:tcPr>
          <w:p w14:paraId="56D3AFDF" w14:textId="6F79F9CA"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.013**</w:t>
            </w:r>
          </w:p>
        </w:tc>
        <w:tc>
          <w:tcPr>
            <w:tcW w:w="1151" w:type="dxa"/>
            <w:gridSpan w:val="2"/>
          </w:tcPr>
          <w:p w14:paraId="120ECFD6" w14:textId="3FEE00E1"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.013**</w:t>
            </w:r>
          </w:p>
        </w:tc>
      </w:tr>
      <w:tr w:rsidR="00791846" w:rsidRPr="00444103" w14:paraId="5BE03C12" w14:textId="77777777" w:rsidTr="009A60EE">
        <w:trPr>
          <w:trHeight w:val="46"/>
        </w:trPr>
        <w:tc>
          <w:tcPr>
            <w:tcW w:w="2254" w:type="dxa"/>
            <w:shd w:val="clear" w:color="auto" w:fill="auto"/>
            <w:tcMar>
              <w:top w:w="0" w:type="dxa"/>
              <w:left w:w="108" w:type="dxa"/>
              <w:bottom w:w="0" w:type="dxa"/>
              <w:right w:w="108" w:type="dxa"/>
            </w:tcMar>
          </w:tcPr>
          <w:p w14:paraId="4313F692" w14:textId="24BD611F"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 xml:space="preserve">  </w:t>
            </w:r>
          </w:p>
        </w:tc>
        <w:tc>
          <w:tcPr>
            <w:tcW w:w="1735" w:type="dxa"/>
            <w:shd w:val="clear" w:color="auto" w:fill="auto"/>
            <w:tcMar>
              <w:top w:w="0" w:type="dxa"/>
              <w:left w:w="108" w:type="dxa"/>
              <w:bottom w:w="0" w:type="dxa"/>
              <w:right w:w="108" w:type="dxa"/>
            </w:tcMar>
          </w:tcPr>
          <w:p w14:paraId="6FE7296F" w14:textId="5CF99A8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.005)</w:t>
            </w:r>
          </w:p>
        </w:tc>
        <w:tc>
          <w:tcPr>
            <w:tcW w:w="1229" w:type="dxa"/>
          </w:tcPr>
          <w:p w14:paraId="122D84D5"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774D9C71" w14:textId="5EBC5A9E"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.005)</w:t>
            </w:r>
          </w:p>
        </w:tc>
        <w:tc>
          <w:tcPr>
            <w:tcW w:w="1151" w:type="dxa"/>
          </w:tcPr>
          <w:p w14:paraId="77779CAC" w14:textId="05007AE8"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.006)</w:t>
            </w:r>
          </w:p>
        </w:tc>
        <w:tc>
          <w:tcPr>
            <w:tcW w:w="1151" w:type="dxa"/>
          </w:tcPr>
          <w:p w14:paraId="42C27BFA" w14:textId="2F43C688"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.006)</w:t>
            </w:r>
          </w:p>
        </w:tc>
        <w:tc>
          <w:tcPr>
            <w:tcW w:w="1151" w:type="dxa"/>
          </w:tcPr>
          <w:p w14:paraId="3A1B0BA6" w14:textId="3570BFC2"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.006)</w:t>
            </w:r>
          </w:p>
        </w:tc>
        <w:tc>
          <w:tcPr>
            <w:tcW w:w="1151" w:type="dxa"/>
            <w:gridSpan w:val="2"/>
          </w:tcPr>
          <w:p w14:paraId="3A9AB360" w14:textId="3AF40EF1"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.006)</w:t>
            </w:r>
          </w:p>
        </w:tc>
      </w:tr>
      <w:tr w:rsidR="00791846" w:rsidRPr="00444103" w14:paraId="5A5D948A" w14:textId="77777777" w:rsidTr="009A60EE">
        <w:trPr>
          <w:trHeight w:val="46"/>
        </w:trPr>
        <w:tc>
          <w:tcPr>
            <w:tcW w:w="2254" w:type="dxa"/>
            <w:shd w:val="clear" w:color="auto" w:fill="auto"/>
            <w:tcMar>
              <w:top w:w="0" w:type="dxa"/>
              <w:left w:w="108" w:type="dxa"/>
              <w:bottom w:w="0" w:type="dxa"/>
              <w:right w:w="108" w:type="dxa"/>
            </w:tcMar>
          </w:tcPr>
          <w:p w14:paraId="446D6258" w14:textId="64A4F33A"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Unemployed</w:t>
            </w:r>
          </w:p>
        </w:tc>
        <w:tc>
          <w:tcPr>
            <w:tcW w:w="1735" w:type="dxa"/>
            <w:shd w:val="clear" w:color="auto" w:fill="auto"/>
            <w:tcMar>
              <w:top w:w="0" w:type="dxa"/>
              <w:left w:w="108" w:type="dxa"/>
              <w:bottom w:w="0" w:type="dxa"/>
              <w:right w:w="108" w:type="dxa"/>
            </w:tcMar>
          </w:tcPr>
          <w:p w14:paraId="3362A1B6" w14:textId="6EAA04C8"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.037</w:t>
            </w:r>
          </w:p>
        </w:tc>
        <w:tc>
          <w:tcPr>
            <w:tcW w:w="1229" w:type="dxa"/>
          </w:tcPr>
          <w:p w14:paraId="69E2917D"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33F46877" w14:textId="7B67F8AF"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.037</w:t>
            </w:r>
          </w:p>
        </w:tc>
        <w:tc>
          <w:tcPr>
            <w:tcW w:w="1151" w:type="dxa"/>
          </w:tcPr>
          <w:p w14:paraId="425860F7" w14:textId="7E77DB49"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.077</w:t>
            </w:r>
          </w:p>
        </w:tc>
        <w:tc>
          <w:tcPr>
            <w:tcW w:w="1151" w:type="dxa"/>
          </w:tcPr>
          <w:p w14:paraId="538CC55C" w14:textId="18AC9102"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.077</w:t>
            </w:r>
          </w:p>
        </w:tc>
        <w:tc>
          <w:tcPr>
            <w:tcW w:w="1151" w:type="dxa"/>
          </w:tcPr>
          <w:p w14:paraId="5A7C4E42" w14:textId="4179353E"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.098</w:t>
            </w:r>
          </w:p>
        </w:tc>
        <w:tc>
          <w:tcPr>
            <w:tcW w:w="1151" w:type="dxa"/>
            <w:gridSpan w:val="2"/>
          </w:tcPr>
          <w:p w14:paraId="6DD33322" w14:textId="4376ADBD"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.099</w:t>
            </w:r>
          </w:p>
        </w:tc>
      </w:tr>
      <w:tr w:rsidR="00791846" w:rsidRPr="00444103" w14:paraId="70F802FF" w14:textId="77777777" w:rsidTr="009A60EE">
        <w:trPr>
          <w:trHeight w:val="46"/>
        </w:trPr>
        <w:tc>
          <w:tcPr>
            <w:tcW w:w="2254" w:type="dxa"/>
            <w:shd w:val="clear" w:color="auto" w:fill="auto"/>
            <w:tcMar>
              <w:top w:w="0" w:type="dxa"/>
              <w:left w:w="108" w:type="dxa"/>
              <w:bottom w:w="0" w:type="dxa"/>
              <w:right w:w="108" w:type="dxa"/>
            </w:tcMar>
          </w:tcPr>
          <w:p w14:paraId="53184F45" w14:textId="0DEDCD27"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 xml:space="preserve">  </w:t>
            </w:r>
          </w:p>
        </w:tc>
        <w:tc>
          <w:tcPr>
            <w:tcW w:w="1735" w:type="dxa"/>
            <w:shd w:val="clear" w:color="auto" w:fill="auto"/>
            <w:tcMar>
              <w:top w:w="0" w:type="dxa"/>
              <w:left w:w="108" w:type="dxa"/>
              <w:bottom w:w="0" w:type="dxa"/>
              <w:right w:w="108" w:type="dxa"/>
            </w:tcMar>
          </w:tcPr>
          <w:p w14:paraId="66A5DB70" w14:textId="0B866166"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.034)</w:t>
            </w:r>
          </w:p>
        </w:tc>
        <w:tc>
          <w:tcPr>
            <w:tcW w:w="1229" w:type="dxa"/>
          </w:tcPr>
          <w:p w14:paraId="03E03B92"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4C5A0862" w14:textId="06BF7E96"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.033)</w:t>
            </w:r>
          </w:p>
        </w:tc>
        <w:tc>
          <w:tcPr>
            <w:tcW w:w="1151" w:type="dxa"/>
          </w:tcPr>
          <w:p w14:paraId="35008838" w14:textId="57248AE3"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.067)</w:t>
            </w:r>
          </w:p>
        </w:tc>
        <w:tc>
          <w:tcPr>
            <w:tcW w:w="1151" w:type="dxa"/>
          </w:tcPr>
          <w:p w14:paraId="7076A668" w14:textId="77F54D8A"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.066)</w:t>
            </w:r>
          </w:p>
        </w:tc>
        <w:tc>
          <w:tcPr>
            <w:tcW w:w="1151" w:type="dxa"/>
          </w:tcPr>
          <w:p w14:paraId="12DACA5C" w14:textId="61FC551A"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.062)</w:t>
            </w:r>
          </w:p>
        </w:tc>
        <w:tc>
          <w:tcPr>
            <w:tcW w:w="1151" w:type="dxa"/>
            <w:gridSpan w:val="2"/>
          </w:tcPr>
          <w:p w14:paraId="6E91F885" w14:textId="7CB1938E"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.062)</w:t>
            </w:r>
          </w:p>
        </w:tc>
      </w:tr>
      <w:tr w:rsidR="00791846" w:rsidRPr="00444103" w14:paraId="14595E5A" w14:textId="77777777" w:rsidTr="009A60EE">
        <w:trPr>
          <w:trHeight w:val="46"/>
        </w:trPr>
        <w:tc>
          <w:tcPr>
            <w:tcW w:w="2254" w:type="dxa"/>
            <w:shd w:val="clear" w:color="auto" w:fill="auto"/>
            <w:tcMar>
              <w:top w:w="0" w:type="dxa"/>
              <w:left w:w="108" w:type="dxa"/>
              <w:bottom w:w="0" w:type="dxa"/>
              <w:right w:w="108" w:type="dxa"/>
            </w:tcMar>
          </w:tcPr>
          <w:p w14:paraId="7597D410" w14:textId="520D55E4"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Female</w:t>
            </w:r>
          </w:p>
        </w:tc>
        <w:tc>
          <w:tcPr>
            <w:tcW w:w="1735" w:type="dxa"/>
            <w:shd w:val="clear" w:color="auto" w:fill="auto"/>
            <w:tcMar>
              <w:top w:w="0" w:type="dxa"/>
              <w:left w:w="108" w:type="dxa"/>
              <w:bottom w:w="0" w:type="dxa"/>
              <w:right w:w="108" w:type="dxa"/>
            </w:tcMar>
          </w:tcPr>
          <w:p w14:paraId="5CAF6B83" w14:textId="3D533988"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.085***</w:t>
            </w:r>
          </w:p>
        </w:tc>
        <w:tc>
          <w:tcPr>
            <w:tcW w:w="1229" w:type="dxa"/>
          </w:tcPr>
          <w:p w14:paraId="50BC6A9D"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6752E3B2" w14:textId="4F5B9066"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.085***</w:t>
            </w:r>
          </w:p>
        </w:tc>
        <w:tc>
          <w:tcPr>
            <w:tcW w:w="1151" w:type="dxa"/>
          </w:tcPr>
          <w:p w14:paraId="71F61B9F" w14:textId="2FF0FA9C"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.063**</w:t>
            </w:r>
          </w:p>
        </w:tc>
        <w:tc>
          <w:tcPr>
            <w:tcW w:w="1151" w:type="dxa"/>
          </w:tcPr>
          <w:p w14:paraId="098E9B8D" w14:textId="2D963ED5"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.063**</w:t>
            </w:r>
          </w:p>
        </w:tc>
        <w:tc>
          <w:tcPr>
            <w:tcW w:w="1151" w:type="dxa"/>
          </w:tcPr>
          <w:p w14:paraId="3EF21C35" w14:textId="2859AE86"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.066**</w:t>
            </w:r>
          </w:p>
        </w:tc>
        <w:tc>
          <w:tcPr>
            <w:tcW w:w="1151" w:type="dxa"/>
            <w:gridSpan w:val="2"/>
          </w:tcPr>
          <w:p w14:paraId="6930E8A1" w14:textId="550E65B9"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.066**</w:t>
            </w:r>
          </w:p>
        </w:tc>
      </w:tr>
      <w:tr w:rsidR="00791846" w:rsidRPr="00444103" w14:paraId="58B1BFE3" w14:textId="77777777" w:rsidTr="009A60EE">
        <w:trPr>
          <w:trHeight w:val="46"/>
        </w:trPr>
        <w:tc>
          <w:tcPr>
            <w:tcW w:w="2254" w:type="dxa"/>
            <w:shd w:val="clear" w:color="auto" w:fill="auto"/>
            <w:tcMar>
              <w:top w:w="0" w:type="dxa"/>
              <w:left w:w="108" w:type="dxa"/>
              <w:bottom w:w="0" w:type="dxa"/>
              <w:right w:w="108" w:type="dxa"/>
            </w:tcMar>
          </w:tcPr>
          <w:p w14:paraId="5352B72E" w14:textId="24006636"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 xml:space="preserve">  </w:t>
            </w:r>
          </w:p>
        </w:tc>
        <w:tc>
          <w:tcPr>
            <w:tcW w:w="1735" w:type="dxa"/>
            <w:shd w:val="clear" w:color="auto" w:fill="auto"/>
            <w:tcMar>
              <w:top w:w="0" w:type="dxa"/>
              <w:left w:w="108" w:type="dxa"/>
              <w:bottom w:w="0" w:type="dxa"/>
              <w:right w:w="108" w:type="dxa"/>
            </w:tcMar>
          </w:tcPr>
          <w:p w14:paraId="274A33EF" w14:textId="3CD2E814"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.021)</w:t>
            </w:r>
          </w:p>
        </w:tc>
        <w:tc>
          <w:tcPr>
            <w:tcW w:w="1229" w:type="dxa"/>
          </w:tcPr>
          <w:p w14:paraId="64B71198"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5E2ACFC8" w14:textId="73B3AF5E"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.021)</w:t>
            </w:r>
          </w:p>
        </w:tc>
        <w:tc>
          <w:tcPr>
            <w:tcW w:w="1151" w:type="dxa"/>
          </w:tcPr>
          <w:p w14:paraId="2B720426" w14:textId="4ACB0BD6"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.031)</w:t>
            </w:r>
          </w:p>
        </w:tc>
        <w:tc>
          <w:tcPr>
            <w:tcW w:w="1151" w:type="dxa"/>
          </w:tcPr>
          <w:p w14:paraId="5015ED23" w14:textId="31DAAFC7"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.031)</w:t>
            </w:r>
          </w:p>
        </w:tc>
        <w:tc>
          <w:tcPr>
            <w:tcW w:w="1151" w:type="dxa"/>
          </w:tcPr>
          <w:p w14:paraId="74372E8E" w14:textId="1389099F"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.032)</w:t>
            </w:r>
          </w:p>
        </w:tc>
        <w:tc>
          <w:tcPr>
            <w:tcW w:w="1151" w:type="dxa"/>
            <w:gridSpan w:val="2"/>
          </w:tcPr>
          <w:p w14:paraId="0401EB6F" w14:textId="6A72E6D5"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.031)</w:t>
            </w:r>
          </w:p>
        </w:tc>
      </w:tr>
      <w:tr w:rsidR="00791846" w:rsidRPr="00444103" w14:paraId="457F6281" w14:textId="77777777" w:rsidTr="009A60EE">
        <w:trPr>
          <w:trHeight w:val="46"/>
        </w:trPr>
        <w:tc>
          <w:tcPr>
            <w:tcW w:w="2254" w:type="dxa"/>
            <w:shd w:val="clear" w:color="auto" w:fill="auto"/>
            <w:tcMar>
              <w:top w:w="0" w:type="dxa"/>
              <w:left w:w="108" w:type="dxa"/>
              <w:bottom w:w="0" w:type="dxa"/>
              <w:right w:w="108" w:type="dxa"/>
            </w:tcMar>
          </w:tcPr>
          <w:p w14:paraId="361B5B01" w14:textId="227DE029"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Age</w:t>
            </w:r>
          </w:p>
        </w:tc>
        <w:tc>
          <w:tcPr>
            <w:tcW w:w="1735" w:type="dxa"/>
            <w:shd w:val="clear" w:color="auto" w:fill="auto"/>
            <w:tcMar>
              <w:top w:w="0" w:type="dxa"/>
              <w:left w:w="108" w:type="dxa"/>
              <w:bottom w:w="0" w:type="dxa"/>
              <w:right w:w="108" w:type="dxa"/>
            </w:tcMar>
          </w:tcPr>
          <w:p w14:paraId="527F12A6" w14:textId="021E20A9"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w:t>
            </w:r>
            <w:r w:rsidR="00791846" w:rsidRPr="00444103">
              <w:rPr>
                <w:rFonts w:ascii="Arial" w:hAnsi="Arial" w:cs="Arial"/>
                <w:sz w:val="18"/>
                <w:szCs w:val="18"/>
                <w:lang w:val="en-US"/>
              </w:rPr>
              <w:t>.001</w:t>
            </w:r>
          </w:p>
        </w:tc>
        <w:tc>
          <w:tcPr>
            <w:tcW w:w="1229" w:type="dxa"/>
          </w:tcPr>
          <w:p w14:paraId="6FFB499C"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1643E7AD" w14:textId="5DD5F20C"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w:t>
            </w:r>
            <w:r w:rsidR="00791846" w:rsidRPr="00444103">
              <w:rPr>
                <w:rFonts w:ascii="Arial" w:hAnsi="Arial" w:cs="Arial"/>
                <w:sz w:val="18"/>
                <w:szCs w:val="18"/>
                <w:lang w:val="en-US"/>
              </w:rPr>
              <w:t>.001</w:t>
            </w:r>
          </w:p>
        </w:tc>
        <w:tc>
          <w:tcPr>
            <w:tcW w:w="1151" w:type="dxa"/>
          </w:tcPr>
          <w:p w14:paraId="461B9105" w14:textId="6A91F06C"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.001</w:t>
            </w:r>
          </w:p>
        </w:tc>
        <w:tc>
          <w:tcPr>
            <w:tcW w:w="1151" w:type="dxa"/>
          </w:tcPr>
          <w:p w14:paraId="2A9736FF" w14:textId="48D1C0B5"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.001</w:t>
            </w:r>
          </w:p>
        </w:tc>
        <w:tc>
          <w:tcPr>
            <w:tcW w:w="1151" w:type="dxa"/>
          </w:tcPr>
          <w:p w14:paraId="0625A7BC" w14:textId="408E9CD0"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w:t>
            </w:r>
            <w:r w:rsidR="00791846" w:rsidRPr="00444103">
              <w:rPr>
                <w:rFonts w:ascii="Arial" w:hAnsi="Arial" w:cs="Arial"/>
                <w:sz w:val="18"/>
                <w:szCs w:val="18"/>
                <w:lang w:val="en-US"/>
              </w:rPr>
              <w:t>0</w:t>
            </w:r>
          </w:p>
        </w:tc>
        <w:tc>
          <w:tcPr>
            <w:tcW w:w="1151" w:type="dxa"/>
            <w:gridSpan w:val="2"/>
          </w:tcPr>
          <w:p w14:paraId="6DA09BA1" w14:textId="1111B2A7"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0.00</w:t>
            </w:r>
            <w:r w:rsidR="00791846" w:rsidRPr="00444103">
              <w:rPr>
                <w:rFonts w:ascii="Arial" w:hAnsi="Arial" w:cs="Arial"/>
                <w:sz w:val="18"/>
                <w:szCs w:val="18"/>
                <w:lang w:val="en-US"/>
              </w:rPr>
              <w:t>0</w:t>
            </w:r>
          </w:p>
        </w:tc>
      </w:tr>
      <w:tr w:rsidR="00791846" w:rsidRPr="00444103" w14:paraId="7BAA8B35" w14:textId="77777777" w:rsidTr="009A60EE">
        <w:trPr>
          <w:trHeight w:val="46"/>
        </w:trPr>
        <w:tc>
          <w:tcPr>
            <w:tcW w:w="2254" w:type="dxa"/>
            <w:shd w:val="clear" w:color="auto" w:fill="auto"/>
            <w:tcMar>
              <w:top w:w="0" w:type="dxa"/>
              <w:left w:w="108" w:type="dxa"/>
              <w:bottom w:w="0" w:type="dxa"/>
              <w:right w:w="108" w:type="dxa"/>
            </w:tcMar>
          </w:tcPr>
          <w:p w14:paraId="42F2C1CF" w14:textId="3410205A"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 xml:space="preserve">  </w:t>
            </w:r>
          </w:p>
        </w:tc>
        <w:tc>
          <w:tcPr>
            <w:tcW w:w="1735" w:type="dxa"/>
            <w:shd w:val="clear" w:color="auto" w:fill="auto"/>
            <w:tcMar>
              <w:top w:w="0" w:type="dxa"/>
              <w:left w:w="108" w:type="dxa"/>
              <w:bottom w:w="0" w:type="dxa"/>
              <w:right w:w="108" w:type="dxa"/>
            </w:tcMar>
          </w:tcPr>
          <w:p w14:paraId="7601FEF5" w14:textId="58D79B41"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.001)</w:t>
            </w:r>
          </w:p>
        </w:tc>
        <w:tc>
          <w:tcPr>
            <w:tcW w:w="1229" w:type="dxa"/>
          </w:tcPr>
          <w:p w14:paraId="459EF843"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7EA6F488" w14:textId="73C814E1"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.001)</w:t>
            </w:r>
          </w:p>
        </w:tc>
        <w:tc>
          <w:tcPr>
            <w:tcW w:w="1151" w:type="dxa"/>
          </w:tcPr>
          <w:p w14:paraId="66000F92" w14:textId="7BC15DB6"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.001)</w:t>
            </w:r>
          </w:p>
        </w:tc>
        <w:tc>
          <w:tcPr>
            <w:tcW w:w="1151" w:type="dxa"/>
          </w:tcPr>
          <w:p w14:paraId="2B625225" w14:textId="2641E3ED"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.001)</w:t>
            </w:r>
          </w:p>
        </w:tc>
        <w:tc>
          <w:tcPr>
            <w:tcW w:w="1151" w:type="dxa"/>
          </w:tcPr>
          <w:p w14:paraId="75F623D0" w14:textId="05C552BF"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(.002)</w:t>
            </w:r>
          </w:p>
        </w:tc>
        <w:tc>
          <w:tcPr>
            <w:tcW w:w="1151" w:type="dxa"/>
            <w:gridSpan w:val="2"/>
          </w:tcPr>
          <w:p w14:paraId="7EC8E29D" w14:textId="6EFF62F1"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.002)</w:t>
            </w:r>
          </w:p>
        </w:tc>
      </w:tr>
      <w:tr w:rsidR="00791846" w:rsidRPr="00444103" w14:paraId="0C2ADDC9" w14:textId="77777777" w:rsidTr="009A60EE">
        <w:trPr>
          <w:trHeight w:val="46"/>
        </w:trPr>
        <w:tc>
          <w:tcPr>
            <w:tcW w:w="2254" w:type="dxa"/>
            <w:shd w:val="clear" w:color="auto" w:fill="auto"/>
            <w:tcMar>
              <w:top w:w="0" w:type="dxa"/>
              <w:left w:w="108" w:type="dxa"/>
              <w:bottom w:w="0" w:type="dxa"/>
              <w:right w:w="108" w:type="dxa"/>
            </w:tcMar>
          </w:tcPr>
          <w:p w14:paraId="58AB58ED" w14:textId="19385E14"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Born in country</w:t>
            </w:r>
          </w:p>
        </w:tc>
        <w:tc>
          <w:tcPr>
            <w:tcW w:w="1735" w:type="dxa"/>
            <w:shd w:val="clear" w:color="auto" w:fill="auto"/>
            <w:tcMar>
              <w:top w:w="0" w:type="dxa"/>
              <w:left w:w="108" w:type="dxa"/>
              <w:bottom w:w="0" w:type="dxa"/>
              <w:right w:w="108" w:type="dxa"/>
            </w:tcMar>
          </w:tcPr>
          <w:p w14:paraId="407F72DC" w14:textId="626BFEBB"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.503***</w:t>
            </w:r>
          </w:p>
        </w:tc>
        <w:tc>
          <w:tcPr>
            <w:tcW w:w="1229" w:type="dxa"/>
          </w:tcPr>
          <w:p w14:paraId="746637F0"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107CE01C" w14:textId="5A0E5B0E"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.502***</w:t>
            </w:r>
          </w:p>
        </w:tc>
        <w:tc>
          <w:tcPr>
            <w:tcW w:w="1151" w:type="dxa"/>
          </w:tcPr>
          <w:p w14:paraId="21AE57A2" w14:textId="44350055"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.429***</w:t>
            </w:r>
          </w:p>
        </w:tc>
        <w:tc>
          <w:tcPr>
            <w:tcW w:w="1151" w:type="dxa"/>
          </w:tcPr>
          <w:p w14:paraId="3864A3F0" w14:textId="656D1EC2"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.429***</w:t>
            </w:r>
          </w:p>
        </w:tc>
        <w:tc>
          <w:tcPr>
            <w:tcW w:w="1151" w:type="dxa"/>
          </w:tcPr>
          <w:p w14:paraId="07F20FF9" w14:textId="1926D4D3"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.411***</w:t>
            </w:r>
          </w:p>
        </w:tc>
        <w:tc>
          <w:tcPr>
            <w:tcW w:w="1151" w:type="dxa"/>
            <w:gridSpan w:val="2"/>
          </w:tcPr>
          <w:p w14:paraId="6C5B7881" w14:textId="157DE0D4"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.41</w:t>
            </w:r>
            <w:r w:rsidR="00EC6556" w:rsidRPr="00444103">
              <w:rPr>
                <w:rFonts w:ascii="Arial" w:hAnsi="Arial" w:cs="Arial"/>
                <w:sz w:val="18"/>
                <w:szCs w:val="18"/>
                <w:lang w:val="en-US"/>
              </w:rPr>
              <w:t>0</w:t>
            </w:r>
            <w:r w:rsidRPr="00444103">
              <w:rPr>
                <w:rFonts w:ascii="Arial" w:hAnsi="Arial" w:cs="Arial"/>
                <w:sz w:val="18"/>
                <w:szCs w:val="18"/>
                <w:lang w:val="en-US"/>
              </w:rPr>
              <w:t>***</w:t>
            </w:r>
          </w:p>
        </w:tc>
      </w:tr>
      <w:tr w:rsidR="00791846" w:rsidRPr="00444103" w14:paraId="2620F15C" w14:textId="77777777" w:rsidTr="009A60EE">
        <w:trPr>
          <w:trHeight w:val="46"/>
        </w:trPr>
        <w:tc>
          <w:tcPr>
            <w:tcW w:w="2254" w:type="dxa"/>
            <w:shd w:val="clear" w:color="auto" w:fill="auto"/>
            <w:tcMar>
              <w:top w:w="0" w:type="dxa"/>
              <w:left w:w="108" w:type="dxa"/>
              <w:bottom w:w="0" w:type="dxa"/>
              <w:right w:w="108" w:type="dxa"/>
            </w:tcMar>
          </w:tcPr>
          <w:p w14:paraId="39ADC0CA" w14:textId="05F069BD"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 xml:space="preserve">  </w:t>
            </w:r>
          </w:p>
        </w:tc>
        <w:tc>
          <w:tcPr>
            <w:tcW w:w="1735" w:type="dxa"/>
            <w:shd w:val="clear" w:color="auto" w:fill="auto"/>
            <w:tcMar>
              <w:top w:w="0" w:type="dxa"/>
              <w:left w:w="108" w:type="dxa"/>
              <w:bottom w:w="0" w:type="dxa"/>
              <w:right w:w="108" w:type="dxa"/>
            </w:tcMar>
          </w:tcPr>
          <w:p w14:paraId="59C9D209" w14:textId="64182EE9"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.055)</w:t>
            </w:r>
          </w:p>
        </w:tc>
        <w:tc>
          <w:tcPr>
            <w:tcW w:w="1229" w:type="dxa"/>
          </w:tcPr>
          <w:p w14:paraId="2E8B7624"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374018DF" w14:textId="38A2D691"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.055)</w:t>
            </w:r>
          </w:p>
        </w:tc>
        <w:tc>
          <w:tcPr>
            <w:tcW w:w="1151" w:type="dxa"/>
          </w:tcPr>
          <w:p w14:paraId="3106FC07" w14:textId="405AA867"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.067)</w:t>
            </w:r>
          </w:p>
        </w:tc>
        <w:tc>
          <w:tcPr>
            <w:tcW w:w="1151" w:type="dxa"/>
          </w:tcPr>
          <w:p w14:paraId="73FF6A49" w14:textId="4D879507"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.067)</w:t>
            </w:r>
          </w:p>
        </w:tc>
        <w:tc>
          <w:tcPr>
            <w:tcW w:w="1151" w:type="dxa"/>
          </w:tcPr>
          <w:p w14:paraId="289D793E" w14:textId="01BF51C9"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.073)</w:t>
            </w:r>
          </w:p>
        </w:tc>
        <w:tc>
          <w:tcPr>
            <w:tcW w:w="1151" w:type="dxa"/>
            <w:gridSpan w:val="2"/>
          </w:tcPr>
          <w:p w14:paraId="3C4109C7" w14:textId="4172C16A"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.073)</w:t>
            </w:r>
          </w:p>
        </w:tc>
      </w:tr>
      <w:tr w:rsidR="00791846" w:rsidRPr="00444103" w14:paraId="5DE88B04" w14:textId="77777777" w:rsidTr="009A60EE">
        <w:trPr>
          <w:trHeight w:val="46"/>
        </w:trPr>
        <w:tc>
          <w:tcPr>
            <w:tcW w:w="2254" w:type="dxa"/>
            <w:shd w:val="clear" w:color="auto" w:fill="auto"/>
            <w:tcMar>
              <w:top w:w="0" w:type="dxa"/>
              <w:left w:w="108" w:type="dxa"/>
              <w:bottom w:w="0" w:type="dxa"/>
              <w:right w:w="108" w:type="dxa"/>
            </w:tcMar>
          </w:tcPr>
          <w:p w14:paraId="58D816A2" w14:textId="0F9D1B98"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Citizen</w:t>
            </w:r>
          </w:p>
        </w:tc>
        <w:tc>
          <w:tcPr>
            <w:tcW w:w="1735" w:type="dxa"/>
            <w:shd w:val="clear" w:color="auto" w:fill="auto"/>
            <w:tcMar>
              <w:top w:w="0" w:type="dxa"/>
              <w:left w:w="108" w:type="dxa"/>
              <w:bottom w:w="0" w:type="dxa"/>
              <w:right w:w="108" w:type="dxa"/>
            </w:tcMar>
          </w:tcPr>
          <w:p w14:paraId="74E9383D" w14:textId="0ECC9ED4"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.419***</w:t>
            </w:r>
          </w:p>
        </w:tc>
        <w:tc>
          <w:tcPr>
            <w:tcW w:w="1229" w:type="dxa"/>
          </w:tcPr>
          <w:p w14:paraId="321F71E0"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7B605FA2" w14:textId="5ABA502E"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.419***</w:t>
            </w:r>
          </w:p>
        </w:tc>
        <w:tc>
          <w:tcPr>
            <w:tcW w:w="1151" w:type="dxa"/>
          </w:tcPr>
          <w:p w14:paraId="3B41D212" w14:textId="70FB43FE"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.435***</w:t>
            </w:r>
          </w:p>
        </w:tc>
        <w:tc>
          <w:tcPr>
            <w:tcW w:w="1151" w:type="dxa"/>
          </w:tcPr>
          <w:p w14:paraId="6724DF11" w14:textId="2C36CDF2"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.434***</w:t>
            </w:r>
          </w:p>
        </w:tc>
        <w:tc>
          <w:tcPr>
            <w:tcW w:w="1151" w:type="dxa"/>
          </w:tcPr>
          <w:p w14:paraId="0C8E89E9" w14:textId="23B1492A"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.419***</w:t>
            </w:r>
          </w:p>
        </w:tc>
        <w:tc>
          <w:tcPr>
            <w:tcW w:w="1151" w:type="dxa"/>
            <w:gridSpan w:val="2"/>
          </w:tcPr>
          <w:p w14:paraId="534D775A" w14:textId="78D29388"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.419***</w:t>
            </w:r>
          </w:p>
        </w:tc>
      </w:tr>
      <w:tr w:rsidR="00791846" w:rsidRPr="00444103" w14:paraId="58073F35" w14:textId="77777777" w:rsidTr="009A60EE">
        <w:trPr>
          <w:trHeight w:val="46"/>
        </w:trPr>
        <w:tc>
          <w:tcPr>
            <w:tcW w:w="2254" w:type="dxa"/>
            <w:shd w:val="clear" w:color="auto" w:fill="auto"/>
            <w:tcMar>
              <w:top w:w="0" w:type="dxa"/>
              <w:left w:w="108" w:type="dxa"/>
              <w:bottom w:w="0" w:type="dxa"/>
              <w:right w:w="108" w:type="dxa"/>
            </w:tcMar>
          </w:tcPr>
          <w:p w14:paraId="3D29F1B1" w14:textId="0BDA49C6"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 xml:space="preserve">  </w:t>
            </w:r>
          </w:p>
        </w:tc>
        <w:tc>
          <w:tcPr>
            <w:tcW w:w="1735" w:type="dxa"/>
            <w:shd w:val="clear" w:color="auto" w:fill="auto"/>
            <w:tcMar>
              <w:top w:w="0" w:type="dxa"/>
              <w:left w:w="108" w:type="dxa"/>
              <w:bottom w:w="0" w:type="dxa"/>
              <w:right w:w="108" w:type="dxa"/>
            </w:tcMar>
          </w:tcPr>
          <w:p w14:paraId="0D29F9F5" w14:textId="24B8E135"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.09</w:t>
            </w:r>
            <w:r w:rsidR="00EC6556" w:rsidRPr="00444103">
              <w:rPr>
                <w:rFonts w:ascii="Arial" w:hAnsi="Arial" w:cs="Arial"/>
                <w:sz w:val="18"/>
                <w:szCs w:val="18"/>
                <w:lang w:val="en-US"/>
              </w:rPr>
              <w:t>0</w:t>
            </w:r>
            <w:r w:rsidRPr="00444103">
              <w:rPr>
                <w:rFonts w:ascii="Arial" w:hAnsi="Arial" w:cs="Arial"/>
                <w:sz w:val="18"/>
                <w:szCs w:val="18"/>
                <w:lang w:val="en-US"/>
              </w:rPr>
              <w:t>)</w:t>
            </w:r>
          </w:p>
        </w:tc>
        <w:tc>
          <w:tcPr>
            <w:tcW w:w="1229" w:type="dxa"/>
          </w:tcPr>
          <w:p w14:paraId="1E66D9A3"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6AB80D71" w14:textId="1305A5E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.09)</w:t>
            </w:r>
          </w:p>
        </w:tc>
        <w:tc>
          <w:tcPr>
            <w:tcW w:w="1151" w:type="dxa"/>
          </w:tcPr>
          <w:p w14:paraId="31E88FFA" w14:textId="726C5989"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.086)</w:t>
            </w:r>
          </w:p>
        </w:tc>
        <w:tc>
          <w:tcPr>
            <w:tcW w:w="1151" w:type="dxa"/>
          </w:tcPr>
          <w:p w14:paraId="41E84130" w14:textId="41B3DD1F"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.086)</w:t>
            </w:r>
          </w:p>
        </w:tc>
        <w:tc>
          <w:tcPr>
            <w:tcW w:w="1151" w:type="dxa"/>
          </w:tcPr>
          <w:p w14:paraId="0619A057" w14:textId="63508C20"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.076)</w:t>
            </w:r>
          </w:p>
        </w:tc>
        <w:tc>
          <w:tcPr>
            <w:tcW w:w="1151" w:type="dxa"/>
            <w:gridSpan w:val="2"/>
          </w:tcPr>
          <w:p w14:paraId="2028CB2D" w14:textId="241C9D7D"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.076)</w:t>
            </w:r>
          </w:p>
        </w:tc>
      </w:tr>
      <w:tr w:rsidR="00791846" w:rsidRPr="00444103" w14:paraId="05C8CEFC" w14:textId="77777777" w:rsidTr="009A60EE">
        <w:trPr>
          <w:trHeight w:val="46"/>
        </w:trPr>
        <w:tc>
          <w:tcPr>
            <w:tcW w:w="2254" w:type="dxa"/>
            <w:shd w:val="clear" w:color="auto" w:fill="auto"/>
            <w:tcMar>
              <w:top w:w="0" w:type="dxa"/>
              <w:left w:w="108" w:type="dxa"/>
              <w:bottom w:w="0" w:type="dxa"/>
              <w:right w:w="108" w:type="dxa"/>
            </w:tcMar>
          </w:tcPr>
          <w:p w14:paraId="2910C77F" w14:textId="75FD406A"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lastRenderedPageBreak/>
              <w:t>Non-religious</w:t>
            </w:r>
          </w:p>
        </w:tc>
        <w:tc>
          <w:tcPr>
            <w:tcW w:w="1735" w:type="dxa"/>
            <w:shd w:val="clear" w:color="auto" w:fill="auto"/>
            <w:tcMar>
              <w:top w:w="0" w:type="dxa"/>
              <w:left w:w="108" w:type="dxa"/>
              <w:bottom w:w="0" w:type="dxa"/>
              <w:right w:w="108" w:type="dxa"/>
            </w:tcMar>
          </w:tcPr>
          <w:p w14:paraId="03C2148E" w14:textId="63A4725D"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w:t>
            </w:r>
            <w:r w:rsidR="00791846" w:rsidRPr="00444103">
              <w:rPr>
                <w:rFonts w:ascii="Arial" w:hAnsi="Arial" w:cs="Arial"/>
                <w:sz w:val="18"/>
                <w:szCs w:val="18"/>
                <w:lang w:val="en-US"/>
              </w:rPr>
              <w:t>.047</w:t>
            </w:r>
          </w:p>
        </w:tc>
        <w:tc>
          <w:tcPr>
            <w:tcW w:w="1229" w:type="dxa"/>
          </w:tcPr>
          <w:p w14:paraId="479B2EA7"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75996CF" w14:textId="6B4A0DF0"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w:t>
            </w:r>
            <w:r w:rsidR="00791846" w:rsidRPr="00444103">
              <w:rPr>
                <w:rFonts w:ascii="Arial" w:hAnsi="Arial" w:cs="Arial"/>
                <w:sz w:val="18"/>
                <w:szCs w:val="18"/>
                <w:lang w:val="en-US"/>
              </w:rPr>
              <w:t>.047</w:t>
            </w:r>
          </w:p>
        </w:tc>
        <w:tc>
          <w:tcPr>
            <w:tcW w:w="1151" w:type="dxa"/>
          </w:tcPr>
          <w:p w14:paraId="32FB4A62" w14:textId="74293102"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.07</w:t>
            </w:r>
            <w:r w:rsidRPr="00444103">
              <w:rPr>
                <w:rFonts w:ascii="Arial" w:hAnsi="Arial" w:cs="Arial"/>
                <w:sz w:val="18"/>
                <w:szCs w:val="18"/>
                <w:lang w:val="en-US"/>
              </w:rPr>
              <w:t>0</w:t>
            </w:r>
          </w:p>
        </w:tc>
        <w:tc>
          <w:tcPr>
            <w:tcW w:w="1151" w:type="dxa"/>
          </w:tcPr>
          <w:p w14:paraId="6D615A81" w14:textId="6B3919D1"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.07</w:t>
            </w:r>
            <w:r w:rsidRPr="00444103">
              <w:rPr>
                <w:rFonts w:ascii="Arial" w:hAnsi="Arial" w:cs="Arial"/>
                <w:sz w:val="18"/>
                <w:szCs w:val="18"/>
                <w:lang w:val="en-US"/>
              </w:rPr>
              <w:t>0</w:t>
            </w:r>
          </w:p>
        </w:tc>
        <w:tc>
          <w:tcPr>
            <w:tcW w:w="1151" w:type="dxa"/>
          </w:tcPr>
          <w:p w14:paraId="4AD9FCF3" w14:textId="0A56C91F"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.06</w:t>
            </w:r>
            <w:r w:rsidRPr="00444103">
              <w:rPr>
                <w:rFonts w:ascii="Arial" w:hAnsi="Arial" w:cs="Arial"/>
                <w:sz w:val="18"/>
                <w:szCs w:val="18"/>
                <w:lang w:val="en-US"/>
              </w:rPr>
              <w:t>0</w:t>
            </w:r>
          </w:p>
        </w:tc>
        <w:tc>
          <w:tcPr>
            <w:tcW w:w="1151" w:type="dxa"/>
            <w:gridSpan w:val="2"/>
          </w:tcPr>
          <w:p w14:paraId="27C9DA4F" w14:textId="2B8A87C6" w:rsidR="00791846" w:rsidRPr="00444103" w:rsidRDefault="00EC655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w:t>
            </w:r>
            <w:r w:rsidR="00791846" w:rsidRPr="00444103">
              <w:rPr>
                <w:rFonts w:ascii="Arial" w:hAnsi="Arial" w:cs="Arial"/>
                <w:sz w:val="18"/>
                <w:szCs w:val="18"/>
                <w:lang w:val="en-US"/>
              </w:rPr>
              <w:t>.06</w:t>
            </w:r>
            <w:r w:rsidRPr="00444103">
              <w:rPr>
                <w:rFonts w:ascii="Arial" w:hAnsi="Arial" w:cs="Arial"/>
                <w:sz w:val="18"/>
                <w:szCs w:val="18"/>
                <w:lang w:val="en-US"/>
              </w:rPr>
              <w:t>0</w:t>
            </w:r>
          </w:p>
        </w:tc>
      </w:tr>
      <w:tr w:rsidR="00791846" w:rsidRPr="00444103" w14:paraId="3D1A51F2" w14:textId="77777777" w:rsidTr="009A60EE">
        <w:trPr>
          <w:trHeight w:val="46"/>
        </w:trPr>
        <w:tc>
          <w:tcPr>
            <w:tcW w:w="2254" w:type="dxa"/>
            <w:shd w:val="clear" w:color="auto" w:fill="auto"/>
            <w:tcMar>
              <w:top w:w="0" w:type="dxa"/>
              <w:left w:w="108" w:type="dxa"/>
              <w:bottom w:w="0" w:type="dxa"/>
              <w:right w:w="108" w:type="dxa"/>
            </w:tcMar>
          </w:tcPr>
          <w:p w14:paraId="53DBAA1D" w14:textId="77777777" w:rsidR="00791846" w:rsidRPr="00444103" w:rsidRDefault="00791846" w:rsidP="006D122E">
            <w:pPr>
              <w:widowControl w:val="0"/>
              <w:autoSpaceDE w:val="0"/>
              <w:spacing w:before="18" w:after="0"/>
              <w:rPr>
                <w:rFonts w:ascii="Arial" w:hAnsi="Arial" w:cs="Arial"/>
                <w:sz w:val="18"/>
                <w:szCs w:val="18"/>
                <w:lang w:val="en-GB"/>
              </w:rPr>
            </w:pPr>
          </w:p>
        </w:tc>
        <w:tc>
          <w:tcPr>
            <w:tcW w:w="1735" w:type="dxa"/>
            <w:shd w:val="clear" w:color="auto" w:fill="auto"/>
            <w:tcMar>
              <w:top w:w="0" w:type="dxa"/>
              <w:left w:w="108" w:type="dxa"/>
              <w:bottom w:w="0" w:type="dxa"/>
              <w:right w:w="108" w:type="dxa"/>
            </w:tcMar>
          </w:tcPr>
          <w:p w14:paraId="2D19FD5E" w14:textId="20A12B6D"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.04</w:t>
            </w:r>
            <w:r w:rsidR="00EC6556" w:rsidRPr="00444103">
              <w:rPr>
                <w:rFonts w:ascii="Arial" w:hAnsi="Arial" w:cs="Arial"/>
                <w:sz w:val="18"/>
                <w:szCs w:val="18"/>
                <w:lang w:val="en-US"/>
              </w:rPr>
              <w:t>0</w:t>
            </w:r>
            <w:r w:rsidRPr="00444103">
              <w:rPr>
                <w:rFonts w:ascii="Arial" w:hAnsi="Arial" w:cs="Arial"/>
                <w:sz w:val="18"/>
                <w:szCs w:val="18"/>
                <w:lang w:val="en-US"/>
              </w:rPr>
              <w:t>)</w:t>
            </w:r>
          </w:p>
        </w:tc>
        <w:tc>
          <w:tcPr>
            <w:tcW w:w="1229" w:type="dxa"/>
          </w:tcPr>
          <w:p w14:paraId="5919C907"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4D41EF21" w14:textId="0517C85C"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.04</w:t>
            </w:r>
            <w:r w:rsidR="00EC6556" w:rsidRPr="00444103">
              <w:rPr>
                <w:rFonts w:ascii="Arial" w:hAnsi="Arial" w:cs="Arial"/>
                <w:sz w:val="18"/>
                <w:szCs w:val="18"/>
                <w:lang w:val="en-US"/>
              </w:rPr>
              <w:t>0</w:t>
            </w:r>
            <w:r w:rsidRPr="00444103">
              <w:rPr>
                <w:rFonts w:ascii="Arial" w:hAnsi="Arial" w:cs="Arial"/>
                <w:sz w:val="18"/>
                <w:szCs w:val="18"/>
                <w:lang w:val="en-US"/>
              </w:rPr>
              <w:t>)</w:t>
            </w:r>
          </w:p>
        </w:tc>
        <w:tc>
          <w:tcPr>
            <w:tcW w:w="1151" w:type="dxa"/>
          </w:tcPr>
          <w:p w14:paraId="757F99CE" w14:textId="7C6E25CB"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.051)</w:t>
            </w:r>
          </w:p>
        </w:tc>
        <w:tc>
          <w:tcPr>
            <w:tcW w:w="1151" w:type="dxa"/>
          </w:tcPr>
          <w:p w14:paraId="3B3C655A" w14:textId="28ACDBAD"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.051)</w:t>
            </w:r>
          </w:p>
        </w:tc>
        <w:tc>
          <w:tcPr>
            <w:tcW w:w="1151" w:type="dxa"/>
          </w:tcPr>
          <w:p w14:paraId="17090EBB" w14:textId="0A744A4D"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.054)</w:t>
            </w:r>
          </w:p>
        </w:tc>
        <w:tc>
          <w:tcPr>
            <w:tcW w:w="1151" w:type="dxa"/>
            <w:gridSpan w:val="2"/>
          </w:tcPr>
          <w:p w14:paraId="5186D806" w14:textId="2A532645"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w:t>
            </w:r>
            <w:r w:rsidR="00EC6556" w:rsidRPr="00444103">
              <w:rPr>
                <w:rFonts w:ascii="Arial" w:hAnsi="Arial" w:cs="Arial"/>
                <w:sz w:val="18"/>
                <w:szCs w:val="18"/>
                <w:lang w:val="en-US"/>
              </w:rPr>
              <w:t>0</w:t>
            </w:r>
            <w:r w:rsidRPr="00444103">
              <w:rPr>
                <w:rFonts w:ascii="Arial" w:hAnsi="Arial" w:cs="Arial"/>
                <w:sz w:val="18"/>
                <w:szCs w:val="18"/>
                <w:lang w:val="en-US"/>
              </w:rPr>
              <w:t>.054)</w:t>
            </w:r>
          </w:p>
        </w:tc>
      </w:tr>
      <w:tr w:rsidR="00791846" w:rsidRPr="00444103" w14:paraId="35195EDF" w14:textId="77777777" w:rsidTr="009A60EE">
        <w:trPr>
          <w:trHeight w:val="46"/>
        </w:trPr>
        <w:tc>
          <w:tcPr>
            <w:tcW w:w="2254" w:type="dxa"/>
            <w:shd w:val="clear" w:color="auto" w:fill="auto"/>
            <w:tcMar>
              <w:top w:w="0" w:type="dxa"/>
              <w:left w:w="108" w:type="dxa"/>
              <w:bottom w:w="0" w:type="dxa"/>
              <w:right w:w="108" w:type="dxa"/>
            </w:tcMar>
          </w:tcPr>
          <w:p w14:paraId="55C0049F" w14:textId="77777777"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Intercept</w:t>
            </w:r>
          </w:p>
        </w:tc>
        <w:tc>
          <w:tcPr>
            <w:tcW w:w="1735" w:type="dxa"/>
            <w:shd w:val="clear" w:color="auto" w:fill="auto"/>
            <w:tcMar>
              <w:top w:w="0" w:type="dxa"/>
              <w:left w:w="108" w:type="dxa"/>
              <w:bottom w:w="0" w:type="dxa"/>
              <w:right w:w="108" w:type="dxa"/>
            </w:tcMar>
          </w:tcPr>
          <w:p w14:paraId="427E250C"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5.313***</w:t>
            </w:r>
          </w:p>
        </w:tc>
        <w:tc>
          <w:tcPr>
            <w:tcW w:w="1229" w:type="dxa"/>
          </w:tcPr>
          <w:p w14:paraId="7C601CAA"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4.378***</w:t>
            </w:r>
          </w:p>
        </w:tc>
        <w:tc>
          <w:tcPr>
            <w:tcW w:w="1151" w:type="dxa"/>
            <w:shd w:val="clear" w:color="auto" w:fill="auto"/>
            <w:tcMar>
              <w:top w:w="0" w:type="dxa"/>
              <w:left w:w="108" w:type="dxa"/>
              <w:bottom w:w="0" w:type="dxa"/>
              <w:right w:w="108" w:type="dxa"/>
            </w:tcMar>
          </w:tcPr>
          <w:p w14:paraId="0E38A7C3"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5.318***</w:t>
            </w:r>
          </w:p>
        </w:tc>
        <w:tc>
          <w:tcPr>
            <w:tcW w:w="1151" w:type="dxa"/>
          </w:tcPr>
          <w:p w14:paraId="2E889D03"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5.063***</w:t>
            </w:r>
          </w:p>
        </w:tc>
        <w:tc>
          <w:tcPr>
            <w:tcW w:w="1151" w:type="dxa"/>
          </w:tcPr>
          <w:p w14:paraId="49FC4645"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5.063***</w:t>
            </w:r>
          </w:p>
        </w:tc>
        <w:tc>
          <w:tcPr>
            <w:tcW w:w="1151" w:type="dxa"/>
          </w:tcPr>
          <w:p w14:paraId="6E209829" w14:textId="77777777"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5.199***</w:t>
            </w:r>
          </w:p>
        </w:tc>
        <w:tc>
          <w:tcPr>
            <w:tcW w:w="1151" w:type="dxa"/>
            <w:gridSpan w:val="2"/>
          </w:tcPr>
          <w:p w14:paraId="737A4797" w14:textId="77777777"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5.199***</w:t>
            </w:r>
          </w:p>
        </w:tc>
      </w:tr>
      <w:tr w:rsidR="00791846" w:rsidRPr="00444103" w14:paraId="2BD65221" w14:textId="77777777" w:rsidTr="009A60EE">
        <w:trPr>
          <w:trHeight w:val="46"/>
        </w:trPr>
        <w:tc>
          <w:tcPr>
            <w:tcW w:w="2254" w:type="dxa"/>
            <w:tcBorders>
              <w:bottom w:val="single" w:sz="4" w:space="0" w:color="000000"/>
            </w:tcBorders>
            <w:shd w:val="clear" w:color="auto" w:fill="auto"/>
            <w:tcMar>
              <w:top w:w="0" w:type="dxa"/>
              <w:left w:w="108" w:type="dxa"/>
              <w:bottom w:w="0" w:type="dxa"/>
              <w:right w:w="108" w:type="dxa"/>
            </w:tcMar>
          </w:tcPr>
          <w:p w14:paraId="295963F6" w14:textId="77777777"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 xml:space="preserve">  </w:t>
            </w:r>
          </w:p>
        </w:tc>
        <w:tc>
          <w:tcPr>
            <w:tcW w:w="1735" w:type="dxa"/>
            <w:tcBorders>
              <w:bottom w:val="single" w:sz="4" w:space="0" w:color="000000"/>
            </w:tcBorders>
            <w:shd w:val="clear" w:color="auto" w:fill="auto"/>
            <w:tcMar>
              <w:top w:w="0" w:type="dxa"/>
              <w:left w:w="108" w:type="dxa"/>
              <w:bottom w:w="0" w:type="dxa"/>
              <w:right w:w="108" w:type="dxa"/>
            </w:tcMar>
          </w:tcPr>
          <w:p w14:paraId="655C8AC3"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(0.116)</w:t>
            </w:r>
          </w:p>
        </w:tc>
        <w:tc>
          <w:tcPr>
            <w:tcW w:w="1229" w:type="dxa"/>
            <w:tcBorders>
              <w:bottom w:val="single" w:sz="4" w:space="0" w:color="000000"/>
            </w:tcBorders>
          </w:tcPr>
          <w:p w14:paraId="2A445619" w14:textId="620BC944"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(0.08</w:t>
            </w:r>
            <w:r w:rsidR="00EC6556" w:rsidRPr="00444103">
              <w:rPr>
                <w:rFonts w:ascii="Arial" w:hAnsi="Arial" w:cs="Arial"/>
                <w:sz w:val="18"/>
                <w:szCs w:val="18"/>
                <w:lang w:val="en-GB"/>
              </w:rPr>
              <w:t>0</w:t>
            </w:r>
            <w:r w:rsidRPr="00444103">
              <w:rPr>
                <w:rFonts w:ascii="Arial" w:hAnsi="Arial" w:cs="Arial"/>
                <w:sz w:val="18"/>
                <w:szCs w:val="18"/>
                <w:lang w:val="en-GB"/>
              </w:rPr>
              <w:t>)</w:t>
            </w:r>
          </w:p>
        </w:tc>
        <w:tc>
          <w:tcPr>
            <w:tcW w:w="1151" w:type="dxa"/>
            <w:tcBorders>
              <w:bottom w:val="single" w:sz="4" w:space="0" w:color="000000"/>
            </w:tcBorders>
            <w:shd w:val="clear" w:color="auto" w:fill="auto"/>
            <w:tcMar>
              <w:top w:w="0" w:type="dxa"/>
              <w:left w:w="108" w:type="dxa"/>
              <w:bottom w:w="0" w:type="dxa"/>
              <w:right w:w="108" w:type="dxa"/>
            </w:tcMar>
          </w:tcPr>
          <w:p w14:paraId="1AA7CF35"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(0.118)</w:t>
            </w:r>
          </w:p>
        </w:tc>
        <w:tc>
          <w:tcPr>
            <w:tcW w:w="1151" w:type="dxa"/>
            <w:tcBorders>
              <w:bottom w:val="single" w:sz="4" w:space="0" w:color="000000"/>
            </w:tcBorders>
          </w:tcPr>
          <w:p w14:paraId="32C4DABA"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(0.172)</w:t>
            </w:r>
          </w:p>
        </w:tc>
        <w:tc>
          <w:tcPr>
            <w:tcW w:w="1151" w:type="dxa"/>
            <w:tcBorders>
              <w:bottom w:val="single" w:sz="4" w:space="0" w:color="000000"/>
            </w:tcBorders>
          </w:tcPr>
          <w:p w14:paraId="4507ED6F"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US"/>
              </w:rPr>
              <w:t>(0.172)</w:t>
            </w:r>
          </w:p>
        </w:tc>
        <w:tc>
          <w:tcPr>
            <w:tcW w:w="1151" w:type="dxa"/>
            <w:tcBorders>
              <w:bottom w:val="single" w:sz="4" w:space="0" w:color="000000"/>
            </w:tcBorders>
          </w:tcPr>
          <w:p w14:paraId="5C2C8953" w14:textId="77777777"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(0.198)</w:t>
            </w:r>
          </w:p>
        </w:tc>
        <w:tc>
          <w:tcPr>
            <w:tcW w:w="1151" w:type="dxa"/>
            <w:gridSpan w:val="2"/>
            <w:tcBorders>
              <w:bottom w:val="single" w:sz="4" w:space="0" w:color="000000"/>
            </w:tcBorders>
          </w:tcPr>
          <w:p w14:paraId="339D125D" w14:textId="77777777" w:rsidR="00791846" w:rsidRPr="00444103" w:rsidRDefault="00791846" w:rsidP="006D122E">
            <w:pPr>
              <w:widowControl w:val="0"/>
              <w:autoSpaceDE w:val="0"/>
              <w:spacing w:before="18" w:after="0"/>
              <w:jc w:val="center"/>
              <w:rPr>
                <w:rFonts w:ascii="Arial" w:hAnsi="Arial" w:cs="Arial"/>
                <w:sz w:val="18"/>
                <w:szCs w:val="18"/>
                <w:lang w:val="en-US"/>
              </w:rPr>
            </w:pPr>
            <w:r w:rsidRPr="00444103">
              <w:rPr>
                <w:rFonts w:ascii="Arial" w:hAnsi="Arial" w:cs="Arial"/>
                <w:sz w:val="18"/>
                <w:szCs w:val="18"/>
                <w:lang w:val="en-US"/>
              </w:rPr>
              <w:t>(0.194)</w:t>
            </w:r>
          </w:p>
        </w:tc>
      </w:tr>
      <w:tr w:rsidR="00791846" w:rsidRPr="00444103" w14:paraId="7A20304A" w14:textId="77777777" w:rsidTr="009A60EE">
        <w:trPr>
          <w:trHeight w:val="46"/>
        </w:trPr>
        <w:tc>
          <w:tcPr>
            <w:tcW w:w="2254" w:type="dxa"/>
            <w:tcBorders>
              <w:top w:val="single" w:sz="4" w:space="0" w:color="000000"/>
            </w:tcBorders>
            <w:shd w:val="clear" w:color="auto" w:fill="auto"/>
            <w:tcMar>
              <w:top w:w="0" w:type="dxa"/>
              <w:left w:w="108" w:type="dxa"/>
              <w:bottom w:w="0" w:type="dxa"/>
              <w:right w:w="108" w:type="dxa"/>
            </w:tcMar>
          </w:tcPr>
          <w:p w14:paraId="58197562" w14:textId="77777777" w:rsidR="00791846" w:rsidRPr="00444103" w:rsidRDefault="00791846" w:rsidP="006D122E">
            <w:pPr>
              <w:widowControl w:val="0"/>
              <w:autoSpaceDE w:val="0"/>
              <w:spacing w:before="18" w:after="0"/>
              <w:rPr>
                <w:rStyle w:val="Emphasis"/>
                <w:rFonts w:ascii="Arial" w:hAnsi="Arial" w:cs="Arial"/>
                <w:sz w:val="18"/>
                <w:szCs w:val="18"/>
                <w:lang w:val="en-GB"/>
              </w:rPr>
            </w:pPr>
            <w:r w:rsidRPr="00444103">
              <w:rPr>
                <w:rStyle w:val="Emphasis"/>
                <w:rFonts w:ascii="Arial" w:hAnsi="Arial" w:cs="Arial"/>
                <w:sz w:val="18"/>
                <w:szCs w:val="18"/>
                <w:lang w:val="en-GB"/>
              </w:rPr>
              <w:t>Random part</w:t>
            </w:r>
          </w:p>
        </w:tc>
        <w:tc>
          <w:tcPr>
            <w:tcW w:w="1735" w:type="dxa"/>
            <w:tcBorders>
              <w:top w:val="single" w:sz="4" w:space="0" w:color="000000"/>
            </w:tcBorders>
            <w:shd w:val="clear" w:color="auto" w:fill="auto"/>
            <w:tcMar>
              <w:top w:w="0" w:type="dxa"/>
              <w:left w:w="108" w:type="dxa"/>
              <w:bottom w:w="0" w:type="dxa"/>
              <w:right w:w="108" w:type="dxa"/>
            </w:tcMar>
          </w:tcPr>
          <w:p w14:paraId="63B90FAF"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229" w:type="dxa"/>
            <w:tcBorders>
              <w:top w:val="single" w:sz="4" w:space="0" w:color="000000"/>
            </w:tcBorders>
          </w:tcPr>
          <w:p w14:paraId="4D9B99AB"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tcBorders>
              <w:top w:val="single" w:sz="4" w:space="0" w:color="000000"/>
            </w:tcBorders>
            <w:shd w:val="clear" w:color="auto" w:fill="auto"/>
            <w:tcMar>
              <w:top w:w="0" w:type="dxa"/>
              <w:left w:w="108" w:type="dxa"/>
              <w:bottom w:w="0" w:type="dxa"/>
              <w:right w:w="108" w:type="dxa"/>
            </w:tcMar>
          </w:tcPr>
          <w:p w14:paraId="656320F1"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tcBorders>
              <w:top w:val="single" w:sz="4" w:space="0" w:color="000000"/>
            </w:tcBorders>
          </w:tcPr>
          <w:p w14:paraId="26F3A601"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tcBorders>
              <w:top w:val="single" w:sz="4" w:space="0" w:color="000000"/>
            </w:tcBorders>
          </w:tcPr>
          <w:p w14:paraId="6C342FC7"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tcBorders>
              <w:top w:val="single" w:sz="4" w:space="0" w:color="000000"/>
            </w:tcBorders>
          </w:tcPr>
          <w:p w14:paraId="2919E712"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gridSpan w:val="2"/>
            <w:tcBorders>
              <w:top w:val="single" w:sz="4" w:space="0" w:color="000000"/>
            </w:tcBorders>
          </w:tcPr>
          <w:p w14:paraId="61C26817" w14:textId="77777777" w:rsidR="00791846" w:rsidRPr="00444103" w:rsidRDefault="00791846" w:rsidP="006D122E">
            <w:pPr>
              <w:widowControl w:val="0"/>
              <w:autoSpaceDE w:val="0"/>
              <w:spacing w:before="18" w:after="0"/>
              <w:jc w:val="center"/>
              <w:rPr>
                <w:rFonts w:ascii="Arial" w:hAnsi="Arial" w:cs="Arial"/>
                <w:sz w:val="18"/>
                <w:szCs w:val="18"/>
                <w:lang w:val="en-GB"/>
              </w:rPr>
            </w:pPr>
          </w:p>
        </w:tc>
      </w:tr>
      <w:tr w:rsidR="00791846" w:rsidRPr="00444103" w14:paraId="41BA7E2F" w14:textId="77777777" w:rsidTr="009A60EE">
        <w:trPr>
          <w:trHeight w:val="49"/>
        </w:trPr>
        <w:tc>
          <w:tcPr>
            <w:tcW w:w="2254" w:type="dxa"/>
            <w:shd w:val="clear" w:color="auto" w:fill="auto"/>
            <w:tcMar>
              <w:top w:w="0" w:type="dxa"/>
              <w:left w:w="108" w:type="dxa"/>
              <w:bottom w:w="0" w:type="dxa"/>
              <w:right w:w="108" w:type="dxa"/>
            </w:tcMar>
          </w:tcPr>
          <w:p w14:paraId="3FE98357" w14:textId="77777777" w:rsidR="00791846" w:rsidRPr="00444103" w:rsidRDefault="00791846" w:rsidP="006D122E">
            <w:pPr>
              <w:widowControl w:val="0"/>
              <w:autoSpaceDE w:val="0"/>
              <w:spacing w:before="18" w:after="0"/>
              <w:rPr>
                <w:rStyle w:val="Emphasis"/>
                <w:rFonts w:ascii="Arial" w:hAnsi="Arial" w:cs="Arial"/>
                <w:sz w:val="18"/>
                <w:szCs w:val="18"/>
                <w:lang w:val="en-GB"/>
              </w:rPr>
            </w:pPr>
            <w:r w:rsidRPr="00444103">
              <w:rPr>
                <w:rStyle w:val="Emphasis"/>
                <w:rFonts w:ascii="Arial" w:hAnsi="Arial" w:cs="Arial"/>
                <w:sz w:val="18"/>
                <w:szCs w:val="18"/>
                <w:lang w:val="en-GB"/>
              </w:rPr>
              <w:t>σ </w:t>
            </w:r>
            <w:r w:rsidRPr="00444103">
              <w:rPr>
                <w:rFonts w:ascii="Arial" w:hAnsi="Arial" w:cs="Arial"/>
                <w:sz w:val="18"/>
                <w:szCs w:val="18"/>
                <w:vertAlign w:val="superscript"/>
                <w:lang w:val="en-GB"/>
              </w:rPr>
              <w:t>2</w:t>
            </w:r>
            <w:r w:rsidRPr="00444103">
              <w:rPr>
                <w:rStyle w:val="Emphasis"/>
                <w:rFonts w:ascii="Arial" w:hAnsi="Arial" w:cs="Arial"/>
                <w:sz w:val="18"/>
                <w:szCs w:val="18"/>
                <w:vertAlign w:val="subscript"/>
                <w:lang w:val="en-GB"/>
              </w:rPr>
              <w:t xml:space="preserve">u </w:t>
            </w:r>
            <w:r w:rsidRPr="00444103">
              <w:rPr>
                <w:rStyle w:val="Emphasis"/>
                <w:rFonts w:ascii="Arial" w:hAnsi="Arial" w:cs="Arial"/>
                <w:sz w:val="18"/>
                <w:szCs w:val="18"/>
                <w:lang w:val="en-GB"/>
              </w:rPr>
              <w:t>(Random slope)</w:t>
            </w:r>
          </w:p>
        </w:tc>
        <w:tc>
          <w:tcPr>
            <w:tcW w:w="1735" w:type="dxa"/>
            <w:shd w:val="clear" w:color="auto" w:fill="auto"/>
            <w:tcMar>
              <w:top w:w="0" w:type="dxa"/>
              <w:left w:w="108" w:type="dxa"/>
              <w:bottom w:w="0" w:type="dxa"/>
              <w:right w:w="108" w:type="dxa"/>
            </w:tcMar>
          </w:tcPr>
          <w:p w14:paraId="7C606F34"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229" w:type="dxa"/>
          </w:tcPr>
          <w:p w14:paraId="1A970C7D"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2FC6CEC9"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tcPr>
          <w:p w14:paraId="78F7B169"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0.016</w:t>
            </w:r>
          </w:p>
        </w:tc>
        <w:tc>
          <w:tcPr>
            <w:tcW w:w="1151" w:type="dxa"/>
          </w:tcPr>
          <w:p w14:paraId="515DF26B"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0.019</w:t>
            </w:r>
          </w:p>
        </w:tc>
        <w:tc>
          <w:tcPr>
            <w:tcW w:w="1151" w:type="dxa"/>
          </w:tcPr>
          <w:p w14:paraId="1C29D4A8"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0.060</w:t>
            </w:r>
          </w:p>
        </w:tc>
        <w:tc>
          <w:tcPr>
            <w:tcW w:w="1151" w:type="dxa"/>
            <w:gridSpan w:val="2"/>
          </w:tcPr>
          <w:p w14:paraId="0BCFE616"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0.035</w:t>
            </w:r>
          </w:p>
        </w:tc>
      </w:tr>
      <w:tr w:rsidR="00791846" w:rsidRPr="00444103" w14:paraId="63D68EA7" w14:textId="77777777" w:rsidTr="009A60EE">
        <w:trPr>
          <w:trHeight w:val="49"/>
        </w:trPr>
        <w:tc>
          <w:tcPr>
            <w:tcW w:w="2254" w:type="dxa"/>
            <w:shd w:val="clear" w:color="auto" w:fill="auto"/>
            <w:tcMar>
              <w:top w:w="0" w:type="dxa"/>
              <w:left w:w="108" w:type="dxa"/>
              <w:bottom w:w="0" w:type="dxa"/>
              <w:right w:w="108" w:type="dxa"/>
            </w:tcMar>
          </w:tcPr>
          <w:p w14:paraId="2A87A0A6" w14:textId="77777777" w:rsidR="00791846" w:rsidRPr="00444103" w:rsidRDefault="00791846" w:rsidP="006D122E">
            <w:pPr>
              <w:widowControl w:val="0"/>
              <w:autoSpaceDE w:val="0"/>
              <w:spacing w:before="18" w:after="0"/>
              <w:rPr>
                <w:rStyle w:val="Emphasis"/>
                <w:rFonts w:ascii="Arial" w:hAnsi="Arial" w:cs="Arial"/>
                <w:sz w:val="18"/>
                <w:szCs w:val="18"/>
                <w:lang w:val="en-GB"/>
              </w:rPr>
            </w:pPr>
          </w:p>
        </w:tc>
        <w:tc>
          <w:tcPr>
            <w:tcW w:w="1735" w:type="dxa"/>
            <w:shd w:val="clear" w:color="auto" w:fill="auto"/>
            <w:tcMar>
              <w:top w:w="0" w:type="dxa"/>
              <w:left w:w="108" w:type="dxa"/>
              <w:bottom w:w="0" w:type="dxa"/>
              <w:right w:w="108" w:type="dxa"/>
            </w:tcMar>
          </w:tcPr>
          <w:p w14:paraId="302AD666"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229" w:type="dxa"/>
          </w:tcPr>
          <w:p w14:paraId="766FD594"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shd w:val="clear" w:color="auto" w:fill="auto"/>
            <w:tcMar>
              <w:top w:w="0" w:type="dxa"/>
              <w:left w:w="108" w:type="dxa"/>
              <w:bottom w:w="0" w:type="dxa"/>
              <w:right w:w="108" w:type="dxa"/>
            </w:tcMar>
          </w:tcPr>
          <w:p w14:paraId="3B617664" w14:textId="77777777" w:rsidR="00791846" w:rsidRPr="00444103" w:rsidRDefault="00791846" w:rsidP="006D122E">
            <w:pPr>
              <w:widowControl w:val="0"/>
              <w:autoSpaceDE w:val="0"/>
              <w:spacing w:before="18" w:after="0"/>
              <w:jc w:val="center"/>
              <w:rPr>
                <w:rFonts w:ascii="Arial" w:hAnsi="Arial" w:cs="Arial"/>
                <w:sz w:val="18"/>
                <w:szCs w:val="18"/>
                <w:lang w:val="en-GB"/>
              </w:rPr>
            </w:pPr>
          </w:p>
        </w:tc>
        <w:tc>
          <w:tcPr>
            <w:tcW w:w="1151" w:type="dxa"/>
          </w:tcPr>
          <w:p w14:paraId="2507BC43"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(0.007)</w:t>
            </w:r>
          </w:p>
        </w:tc>
        <w:tc>
          <w:tcPr>
            <w:tcW w:w="1151" w:type="dxa"/>
          </w:tcPr>
          <w:p w14:paraId="34CE1954"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(0.008)</w:t>
            </w:r>
          </w:p>
        </w:tc>
        <w:tc>
          <w:tcPr>
            <w:tcW w:w="1151" w:type="dxa"/>
          </w:tcPr>
          <w:p w14:paraId="61AE6DD3" w14:textId="1648334D"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w:t>
            </w:r>
            <w:r w:rsidR="00791846" w:rsidRPr="00444103">
              <w:rPr>
                <w:rFonts w:ascii="Arial" w:hAnsi="Arial" w:cs="Arial"/>
                <w:sz w:val="18"/>
                <w:szCs w:val="18"/>
                <w:lang w:val="en-GB"/>
              </w:rPr>
              <w:t>0.040</w:t>
            </w:r>
            <w:r w:rsidRPr="00444103">
              <w:rPr>
                <w:rFonts w:ascii="Arial" w:hAnsi="Arial" w:cs="Arial"/>
                <w:sz w:val="18"/>
                <w:szCs w:val="18"/>
                <w:lang w:val="en-GB"/>
              </w:rPr>
              <w:t>)</w:t>
            </w:r>
          </w:p>
        </w:tc>
        <w:tc>
          <w:tcPr>
            <w:tcW w:w="1151" w:type="dxa"/>
            <w:gridSpan w:val="2"/>
          </w:tcPr>
          <w:p w14:paraId="7BB82E56" w14:textId="52EFE4AE"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w:t>
            </w:r>
            <w:r w:rsidR="00791846" w:rsidRPr="00444103">
              <w:rPr>
                <w:rFonts w:ascii="Arial" w:hAnsi="Arial" w:cs="Arial"/>
                <w:sz w:val="18"/>
                <w:szCs w:val="18"/>
                <w:lang w:val="en-GB"/>
              </w:rPr>
              <w:t>0.022)</w:t>
            </w:r>
          </w:p>
        </w:tc>
      </w:tr>
      <w:tr w:rsidR="00791846" w:rsidRPr="00444103" w14:paraId="31AFA676" w14:textId="77777777" w:rsidTr="009A60EE">
        <w:trPr>
          <w:trHeight w:val="49"/>
        </w:trPr>
        <w:tc>
          <w:tcPr>
            <w:tcW w:w="2254" w:type="dxa"/>
            <w:shd w:val="clear" w:color="auto" w:fill="auto"/>
            <w:tcMar>
              <w:top w:w="0" w:type="dxa"/>
              <w:left w:w="108" w:type="dxa"/>
              <w:bottom w:w="0" w:type="dxa"/>
              <w:right w:w="108" w:type="dxa"/>
            </w:tcMar>
          </w:tcPr>
          <w:p w14:paraId="392B8EC9" w14:textId="77777777" w:rsidR="00791846" w:rsidRPr="00444103" w:rsidRDefault="00791846" w:rsidP="006D122E">
            <w:pPr>
              <w:widowControl w:val="0"/>
              <w:autoSpaceDE w:val="0"/>
              <w:spacing w:before="18" w:after="0"/>
              <w:rPr>
                <w:rFonts w:ascii="Arial" w:hAnsi="Arial" w:cs="Arial"/>
                <w:sz w:val="18"/>
                <w:szCs w:val="18"/>
                <w:lang w:val="en-GB"/>
              </w:rPr>
            </w:pPr>
            <w:r w:rsidRPr="00444103">
              <w:rPr>
                <w:rStyle w:val="Emphasis"/>
                <w:rFonts w:ascii="Arial" w:hAnsi="Arial" w:cs="Arial"/>
                <w:sz w:val="18"/>
                <w:szCs w:val="18"/>
                <w:lang w:val="en-GB"/>
              </w:rPr>
              <w:t>σ </w:t>
            </w:r>
            <w:r w:rsidRPr="00444103">
              <w:rPr>
                <w:rFonts w:ascii="Arial" w:hAnsi="Arial" w:cs="Arial"/>
                <w:sz w:val="18"/>
                <w:szCs w:val="18"/>
                <w:vertAlign w:val="superscript"/>
                <w:lang w:val="en-GB"/>
              </w:rPr>
              <w:t>2</w:t>
            </w:r>
            <w:r w:rsidRPr="00444103">
              <w:rPr>
                <w:rStyle w:val="Emphasis"/>
                <w:rFonts w:ascii="Arial" w:hAnsi="Arial" w:cs="Arial"/>
                <w:sz w:val="18"/>
                <w:szCs w:val="18"/>
                <w:vertAlign w:val="subscript"/>
                <w:lang w:val="en-GB"/>
              </w:rPr>
              <w:t>e</w:t>
            </w:r>
          </w:p>
        </w:tc>
        <w:tc>
          <w:tcPr>
            <w:tcW w:w="1735" w:type="dxa"/>
            <w:shd w:val="clear" w:color="auto" w:fill="auto"/>
            <w:tcMar>
              <w:top w:w="0" w:type="dxa"/>
              <w:left w:w="108" w:type="dxa"/>
              <w:bottom w:w="0" w:type="dxa"/>
              <w:right w:w="108" w:type="dxa"/>
            </w:tcMar>
          </w:tcPr>
          <w:p w14:paraId="571180FF"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3.708</w:t>
            </w:r>
          </w:p>
        </w:tc>
        <w:tc>
          <w:tcPr>
            <w:tcW w:w="1229" w:type="dxa"/>
          </w:tcPr>
          <w:p w14:paraId="558E9785"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4.277</w:t>
            </w:r>
          </w:p>
        </w:tc>
        <w:tc>
          <w:tcPr>
            <w:tcW w:w="1151" w:type="dxa"/>
            <w:shd w:val="clear" w:color="auto" w:fill="auto"/>
            <w:tcMar>
              <w:top w:w="0" w:type="dxa"/>
              <w:left w:w="108" w:type="dxa"/>
              <w:bottom w:w="0" w:type="dxa"/>
              <w:right w:w="108" w:type="dxa"/>
            </w:tcMar>
          </w:tcPr>
          <w:p w14:paraId="5A579DD6"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3.708</w:t>
            </w:r>
          </w:p>
        </w:tc>
        <w:tc>
          <w:tcPr>
            <w:tcW w:w="1151" w:type="dxa"/>
          </w:tcPr>
          <w:p w14:paraId="6E4EF062"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3.412</w:t>
            </w:r>
          </w:p>
        </w:tc>
        <w:tc>
          <w:tcPr>
            <w:tcW w:w="1151" w:type="dxa"/>
          </w:tcPr>
          <w:p w14:paraId="6568D10B"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3.412</w:t>
            </w:r>
          </w:p>
        </w:tc>
        <w:tc>
          <w:tcPr>
            <w:tcW w:w="1151" w:type="dxa"/>
          </w:tcPr>
          <w:p w14:paraId="01286D24"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3.486</w:t>
            </w:r>
          </w:p>
        </w:tc>
        <w:tc>
          <w:tcPr>
            <w:tcW w:w="1151" w:type="dxa"/>
            <w:gridSpan w:val="2"/>
          </w:tcPr>
          <w:p w14:paraId="06EF9EE7"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3.486</w:t>
            </w:r>
          </w:p>
        </w:tc>
      </w:tr>
      <w:tr w:rsidR="00791846" w:rsidRPr="00444103" w14:paraId="4F5FE97C" w14:textId="77777777" w:rsidTr="009A60EE">
        <w:trPr>
          <w:trHeight w:val="46"/>
        </w:trPr>
        <w:tc>
          <w:tcPr>
            <w:tcW w:w="2254" w:type="dxa"/>
            <w:shd w:val="clear" w:color="auto" w:fill="auto"/>
            <w:tcMar>
              <w:top w:w="0" w:type="dxa"/>
              <w:left w:w="108" w:type="dxa"/>
              <w:bottom w:w="0" w:type="dxa"/>
              <w:right w:w="108" w:type="dxa"/>
            </w:tcMar>
          </w:tcPr>
          <w:p w14:paraId="3A91D818" w14:textId="77777777"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 xml:space="preserve">  </w:t>
            </w:r>
          </w:p>
        </w:tc>
        <w:tc>
          <w:tcPr>
            <w:tcW w:w="1735" w:type="dxa"/>
            <w:shd w:val="clear" w:color="auto" w:fill="auto"/>
            <w:tcMar>
              <w:top w:w="0" w:type="dxa"/>
              <w:left w:w="108" w:type="dxa"/>
              <w:bottom w:w="0" w:type="dxa"/>
              <w:right w:w="108" w:type="dxa"/>
            </w:tcMar>
          </w:tcPr>
          <w:p w14:paraId="081BDD09"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(0.114)</w:t>
            </w:r>
          </w:p>
        </w:tc>
        <w:tc>
          <w:tcPr>
            <w:tcW w:w="1229" w:type="dxa"/>
          </w:tcPr>
          <w:p w14:paraId="2FFB6901"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(0.145)</w:t>
            </w:r>
          </w:p>
        </w:tc>
        <w:tc>
          <w:tcPr>
            <w:tcW w:w="1151" w:type="dxa"/>
            <w:shd w:val="clear" w:color="auto" w:fill="auto"/>
            <w:tcMar>
              <w:top w:w="0" w:type="dxa"/>
              <w:left w:w="108" w:type="dxa"/>
              <w:bottom w:w="0" w:type="dxa"/>
              <w:right w:w="108" w:type="dxa"/>
            </w:tcMar>
          </w:tcPr>
          <w:p w14:paraId="5AF810D2"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(0.048)</w:t>
            </w:r>
          </w:p>
        </w:tc>
        <w:tc>
          <w:tcPr>
            <w:tcW w:w="1151" w:type="dxa"/>
          </w:tcPr>
          <w:p w14:paraId="79AA30BC"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(0.166)</w:t>
            </w:r>
          </w:p>
        </w:tc>
        <w:tc>
          <w:tcPr>
            <w:tcW w:w="1151" w:type="dxa"/>
          </w:tcPr>
          <w:p w14:paraId="111CA472"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(0.166)</w:t>
            </w:r>
          </w:p>
        </w:tc>
        <w:tc>
          <w:tcPr>
            <w:tcW w:w="1151" w:type="dxa"/>
          </w:tcPr>
          <w:p w14:paraId="12DD5E8B" w14:textId="76BED4EE"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w:t>
            </w:r>
            <w:r w:rsidR="00791846" w:rsidRPr="00444103">
              <w:rPr>
                <w:rFonts w:ascii="Arial" w:hAnsi="Arial" w:cs="Arial"/>
                <w:sz w:val="18"/>
                <w:szCs w:val="18"/>
                <w:lang w:val="en-GB"/>
              </w:rPr>
              <w:t>0.114</w:t>
            </w:r>
            <w:r w:rsidRPr="00444103">
              <w:rPr>
                <w:rFonts w:ascii="Arial" w:hAnsi="Arial" w:cs="Arial"/>
                <w:sz w:val="18"/>
                <w:szCs w:val="18"/>
                <w:lang w:val="en-GB"/>
              </w:rPr>
              <w:t>)</w:t>
            </w:r>
          </w:p>
        </w:tc>
        <w:tc>
          <w:tcPr>
            <w:tcW w:w="1151" w:type="dxa"/>
            <w:gridSpan w:val="2"/>
          </w:tcPr>
          <w:p w14:paraId="5180A5A7" w14:textId="00FFF74C"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w:t>
            </w:r>
            <w:r w:rsidR="00791846" w:rsidRPr="00444103">
              <w:rPr>
                <w:rFonts w:ascii="Arial" w:hAnsi="Arial" w:cs="Arial"/>
                <w:sz w:val="18"/>
                <w:szCs w:val="18"/>
                <w:lang w:val="en-GB"/>
              </w:rPr>
              <w:t>0.114)</w:t>
            </w:r>
          </w:p>
        </w:tc>
      </w:tr>
      <w:tr w:rsidR="00791846" w:rsidRPr="00444103" w14:paraId="3B226949" w14:textId="77777777" w:rsidTr="009A60EE">
        <w:trPr>
          <w:trHeight w:val="46"/>
        </w:trPr>
        <w:tc>
          <w:tcPr>
            <w:tcW w:w="2254" w:type="dxa"/>
            <w:shd w:val="clear" w:color="auto" w:fill="auto"/>
            <w:tcMar>
              <w:top w:w="0" w:type="dxa"/>
              <w:left w:w="108" w:type="dxa"/>
              <w:bottom w:w="0" w:type="dxa"/>
              <w:right w:w="108" w:type="dxa"/>
            </w:tcMar>
          </w:tcPr>
          <w:p w14:paraId="2D8D1084" w14:textId="77777777" w:rsidR="00791846" w:rsidRPr="00444103" w:rsidRDefault="00791846" w:rsidP="006D122E">
            <w:pPr>
              <w:widowControl w:val="0"/>
              <w:autoSpaceDE w:val="0"/>
              <w:spacing w:before="18" w:after="0"/>
              <w:rPr>
                <w:rFonts w:ascii="Arial" w:hAnsi="Arial" w:cs="Arial"/>
                <w:sz w:val="18"/>
                <w:szCs w:val="18"/>
                <w:lang w:val="en-GB"/>
              </w:rPr>
            </w:pPr>
            <w:r w:rsidRPr="00444103">
              <w:rPr>
                <w:rStyle w:val="Emphasis"/>
                <w:rFonts w:ascii="Arial" w:hAnsi="Arial" w:cs="Arial"/>
                <w:sz w:val="18"/>
                <w:szCs w:val="18"/>
                <w:lang w:val="en-GB"/>
              </w:rPr>
              <w:t>σ </w:t>
            </w:r>
            <w:r w:rsidRPr="00444103">
              <w:rPr>
                <w:rFonts w:ascii="Arial" w:hAnsi="Arial" w:cs="Arial"/>
                <w:sz w:val="18"/>
                <w:szCs w:val="18"/>
                <w:vertAlign w:val="superscript"/>
                <w:lang w:val="en-GB"/>
              </w:rPr>
              <w:t>2</w:t>
            </w:r>
            <w:r w:rsidRPr="00444103">
              <w:rPr>
                <w:rStyle w:val="Emphasis"/>
                <w:rFonts w:ascii="Arial" w:hAnsi="Arial" w:cs="Arial"/>
                <w:sz w:val="18"/>
                <w:szCs w:val="18"/>
                <w:vertAlign w:val="subscript"/>
                <w:lang w:val="en-GB"/>
              </w:rPr>
              <w:t>u</w:t>
            </w:r>
          </w:p>
        </w:tc>
        <w:tc>
          <w:tcPr>
            <w:tcW w:w="1735" w:type="dxa"/>
            <w:shd w:val="clear" w:color="auto" w:fill="auto"/>
            <w:tcMar>
              <w:top w:w="0" w:type="dxa"/>
              <w:left w:w="108" w:type="dxa"/>
              <w:bottom w:w="0" w:type="dxa"/>
              <w:right w:w="108" w:type="dxa"/>
            </w:tcMar>
          </w:tcPr>
          <w:p w14:paraId="17BF62F6"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0.197</w:t>
            </w:r>
          </w:p>
        </w:tc>
        <w:tc>
          <w:tcPr>
            <w:tcW w:w="1229" w:type="dxa"/>
          </w:tcPr>
          <w:p w14:paraId="24442407"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0.184</w:t>
            </w:r>
          </w:p>
        </w:tc>
        <w:tc>
          <w:tcPr>
            <w:tcW w:w="1151" w:type="dxa"/>
            <w:shd w:val="clear" w:color="auto" w:fill="auto"/>
            <w:tcMar>
              <w:top w:w="0" w:type="dxa"/>
              <w:left w:w="108" w:type="dxa"/>
              <w:bottom w:w="0" w:type="dxa"/>
              <w:right w:w="108" w:type="dxa"/>
            </w:tcMar>
          </w:tcPr>
          <w:p w14:paraId="6526DDE8"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0.16</w:t>
            </w:r>
          </w:p>
        </w:tc>
        <w:tc>
          <w:tcPr>
            <w:tcW w:w="1151" w:type="dxa"/>
          </w:tcPr>
          <w:p w14:paraId="1F1C046B"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0.108</w:t>
            </w:r>
          </w:p>
        </w:tc>
        <w:tc>
          <w:tcPr>
            <w:tcW w:w="1151" w:type="dxa"/>
          </w:tcPr>
          <w:p w14:paraId="10E24F5F"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0.108</w:t>
            </w:r>
          </w:p>
        </w:tc>
        <w:tc>
          <w:tcPr>
            <w:tcW w:w="1151" w:type="dxa"/>
          </w:tcPr>
          <w:p w14:paraId="550BA276"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0.168</w:t>
            </w:r>
          </w:p>
        </w:tc>
        <w:tc>
          <w:tcPr>
            <w:tcW w:w="1151" w:type="dxa"/>
            <w:gridSpan w:val="2"/>
          </w:tcPr>
          <w:p w14:paraId="3A64767D"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0.159</w:t>
            </w:r>
          </w:p>
        </w:tc>
      </w:tr>
      <w:tr w:rsidR="00791846" w:rsidRPr="00444103" w14:paraId="04ED5FB3" w14:textId="77777777" w:rsidTr="009A60EE">
        <w:trPr>
          <w:trHeight w:val="46"/>
        </w:trPr>
        <w:tc>
          <w:tcPr>
            <w:tcW w:w="2254" w:type="dxa"/>
            <w:tcBorders>
              <w:bottom w:val="single" w:sz="4" w:space="0" w:color="auto"/>
            </w:tcBorders>
            <w:shd w:val="clear" w:color="auto" w:fill="auto"/>
            <w:tcMar>
              <w:top w:w="0" w:type="dxa"/>
              <w:left w:w="108" w:type="dxa"/>
              <w:bottom w:w="0" w:type="dxa"/>
              <w:right w:w="108" w:type="dxa"/>
            </w:tcMar>
          </w:tcPr>
          <w:p w14:paraId="322DE120" w14:textId="77777777"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 xml:space="preserve">  </w:t>
            </w:r>
          </w:p>
        </w:tc>
        <w:tc>
          <w:tcPr>
            <w:tcW w:w="1735" w:type="dxa"/>
            <w:tcBorders>
              <w:bottom w:val="single" w:sz="4" w:space="0" w:color="auto"/>
            </w:tcBorders>
            <w:shd w:val="clear" w:color="auto" w:fill="auto"/>
            <w:tcMar>
              <w:top w:w="0" w:type="dxa"/>
              <w:left w:w="108" w:type="dxa"/>
              <w:bottom w:w="0" w:type="dxa"/>
              <w:right w:w="108" w:type="dxa"/>
            </w:tcMar>
          </w:tcPr>
          <w:p w14:paraId="252246AB"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(0.068)</w:t>
            </w:r>
          </w:p>
        </w:tc>
        <w:tc>
          <w:tcPr>
            <w:tcW w:w="1229" w:type="dxa"/>
            <w:tcBorders>
              <w:bottom w:val="single" w:sz="4" w:space="0" w:color="auto"/>
            </w:tcBorders>
          </w:tcPr>
          <w:p w14:paraId="2EFDD0E2"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(0.044)</w:t>
            </w:r>
          </w:p>
        </w:tc>
        <w:tc>
          <w:tcPr>
            <w:tcW w:w="1151" w:type="dxa"/>
            <w:tcBorders>
              <w:bottom w:val="single" w:sz="4" w:space="0" w:color="auto"/>
            </w:tcBorders>
            <w:shd w:val="clear" w:color="auto" w:fill="auto"/>
            <w:tcMar>
              <w:top w:w="0" w:type="dxa"/>
              <w:left w:w="108" w:type="dxa"/>
              <w:bottom w:w="0" w:type="dxa"/>
              <w:right w:w="108" w:type="dxa"/>
            </w:tcMar>
          </w:tcPr>
          <w:p w14:paraId="5A4341DF"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(0.114)</w:t>
            </w:r>
          </w:p>
        </w:tc>
        <w:tc>
          <w:tcPr>
            <w:tcW w:w="1151" w:type="dxa"/>
            <w:tcBorders>
              <w:bottom w:val="single" w:sz="4" w:space="0" w:color="auto"/>
            </w:tcBorders>
          </w:tcPr>
          <w:p w14:paraId="6142E4B2"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(0.043)</w:t>
            </w:r>
          </w:p>
        </w:tc>
        <w:tc>
          <w:tcPr>
            <w:tcW w:w="1151" w:type="dxa"/>
            <w:tcBorders>
              <w:bottom w:val="single" w:sz="4" w:space="0" w:color="auto"/>
            </w:tcBorders>
          </w:tcPr>
          <w:p w14:paraId="5E4C74F4"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(0.043)</w:t>
            </w:r>
          </w:p>
        </w:tc>
        <w:tc>
          <w:tcPr>
            <w:tcW w:w="1151" w:type="dxa"/>
            <w:tcBorders>
              <w:bottom w:val="single" w:sz="4" w:space="0" w:color="auto"/>
            </w:tcBorders>
          </w:tcPr>
          <w:p w14:paraId="362F8AE2" w14:textId="11FBA2C1"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w:t>
            </w:r>
            <w:r w:rsidR="00791846" w:rsidRPr="00444103">
              <w:rPr>
                <w:rFonts w:ascii="Arial" w:hAnsi="Arial" w:cs="Arial"/>
                <w:sz w:val="18"/>
                <w:szCs w:val="18"/>
                <w:lang w:val="en-GB"/>
              </w:rPr>
              <w:t>0.065</w:t>
            </w:r>
            <w:r w:rsidRPr="00444103">
              <w:rPr>
                <w:rFonts w:ascii="Arial" w:hAnsi="Arial" w:cs="Arial"/>
                <w:sz w:val="18"/>
                <w:szCs w:val="18"/>
                <w:lang w:val="en-GB"/>
              </w:rPr>
              <w:t>)</w:t>
            </w:r>
          </w:p>
        </w:tc>
        <w:tc>
          <w:tcPr>
            <w:tcW w:w="1151" w:type="dxa"/>
            <w:gridSpan w:val="2"/>
            <w:tcBorders>
              <w:bottom w:val="single" w:sz="4" w:space="0" w:color="auto"/>
            </w:tcBorders>
          </w:tcPr>
          <w:p w14:paraId="58EFDC90" w14:textId="2221AD3E" w:rsidR="00791846" w:rsidRPr="00444103" w:rsidRDefault="00EC655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w:t>
            </w:r>
            <w:r w:rsidR="00791846" w:rsidRPr="00444103">
              <w:rPr>
                <w:rFonts w:ascii="Arial" w:hAnsi="Arial" w:cs="Arial"/>
                <w:sz w:val="18"/>
                <w:szCs w:val="18"/>
                <w:lang w:val="en-GB"/>
              </w:rPr>
              <w:t>0.061)</w:t>
            </w:r>
          </w:p>
        </w:tc>
      </w:tr>
      <w:tr w:rsidR="000C0FBD" w:rsidRPr="00444103" w14:paraId="13A45437" w14:textId="77777777" w:rsidTr="009A60EE">
        <w:trPr>
          <w:trHeight w:val="46"/>
        </w:trPr>
        <w:tc>
          <w:tcPr>
            <w:tcW w:w="2254" w:type="dxa"/>
            <w:tcBorders>
              <w:top w:val="single" w:sz="4" w:space="0" w:color="auto"/>
            </w:tcBorders>
            <w:shd w:val="clear" w:color="auto" w:fill="auto"/>
            <w:tcMar>
              <w:top w:w="0" w:type="dxa"/>
              <w:left w:w="108" w:type="dxa"/>
              <w:bottom w:w="0" w:type="dxa"/>
              <w:right w:w="108" w:type="dxa"/>
            </w:tcMar>
          </w:tcPr>
          <w:p w14:paraId="217D1246" w14:textId="1538E27D" w:rsidR="000C0FBD" w:rsidRPr="00444103" w:rsidRDefault="000C0FBD"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N (individuals)</w:t>
            </w:r>
          </w:p>
        </w:tc>
        <w:tc>
          <w:tcPr>
            <w:tcW w:w="1735" w:type="dxa"/>
            <w:tcBorders>
              <w:top w:val="single" w:sz="4" w:space="0" w:color="auto"/>
            </w:tcBorders>
            <w:shd w:val="clear" w:color="auto" w:fill="auto"/>
            <w:tcMar>
              <w:top w:w="0" w:type="dxa"/>
              <w:left w:w="108" w:type="dxa"/>
              <w:bottom w:w="0" w:type="dxa"/>
              <w:right w:w="108" w:type="dxa"/>
            </w:tcMar>
          </w:tcPr>
          <w:p w14:paraId="5632BC67"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82093</w:t>
            </w:r>
          </w:p>
        </w:tc>
        <w:tc>
          <w:tcPr>
            <w:tcW w:w="1229" w:type="dxa"/>
            <w:tcBorders>
              <w:top w:val="single" w:sz="4" w:space="0" w:color="auto"/>
            </w:tcBorders>
          </w:tcPr>
          <w:p w14:paraId="7372A55D"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82093</w:t>
            </w:r>
          </w:p>
        </w:tc>
        <w:tc>
          <w:tcPr>
            <w:tcW w:w="1151" w:type="dxa"/>
            <w:tcBorders>
              <w:top w:val="single" w:sz="4" w:space="0" w:color="auto"/>
            </w:tcBorders>
            <w:shd w:val="clear" w:color="auto" w:fill="auto"/>
            <w:tcMar>
              <w:top w:w="0" w:type="dxa"/>
              <w:left w:w="108" w:type="dxa"/>
              <w:bottom w:w="0" w:type="dxa"/>
              <w:right w:w="108" w:type="dxa"/>
            </w:tcMar>
          </w:tcPr>
          <w:p w14:paraId="103EDAD9"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82093</w:t>
            </w:r>
          </w:p>
        </w:tc>
        <w:tc>
          <w:tcPr>
            <w:tcW w:w="1151" w:type="dxa"/>
            <w:tcBorders>
              <w:top w:val="single" w:sz="4" w:space="0" w:color="auto"/>
            </w:tcBorders>
          </w:tcPr>
          <w:p w14:paraId="565E6643"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24004</w:t>
            </w:r>
          </w:p>
        </w:tc>
        <w:tc>
          <w:tcPr>
            <w:tcW w:w="1151" w:type="dxa"/>
            <w:tcBorders>
              <w:top w:val="single" w:sz="4" w:space="0" w:color="auto"/>
            </w:tcBorders>
          </w:tcPr>
          <w:p w14:paraId="7E85F15A"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24004</w:t>
            </w:r>
          </w:p>
        </w:tc>
        <w:tc>
          <w:tcPr>
            <w:tcW w:w="1151" w:type="dxa"/>
            <w:tcBorders>
              <w:top w:val="single" w:sz="4" w:space="0" w:color="auto"/>
            </w:tcBorders>
          </w:tcPr>
          <w:p w14:paraId="738901CD"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23976</w:t>
            </w:r>
          </w:p>
        </w:tc>
        <w:tc>
          <w:tcPr>
            <w:tcW w:w="1151" w:type="dxa"/>
            <w:gridSpan w:val="2"/>
            <w:tcBorders>
              <w:top w:val="single" w:sz="4" w:space="0" w:color="auto"/>
            </w:tcBorders>
          </w:tcPr>
          <w:p w14:paraId="6A171C44"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23976</w:t>
            </w:r>
          </w:p>
        </w:tc>
      </w:tr>
      <w:tr w:rsidR="000C0FBD" w:rsidRPr="00444103" w14:paraId="7310337F" w14:textId="77777777" w:rsidTr="009A60EE">
        <w:trPr>
          <w:trHeight w:val="46"/>
        </w:trPr>
        <w:tc>
          <w:tcPr>
            <w:tcW w:w="2254" w:type="dxa"/>
            <w:shd w:val="clear" w:color="auto" w:fill="auto"/>
            <w:tcMar>
              <w:top w:w="0" w:type="dxa"/>
              <w:left w:w="108" w:type="dxa"/>
              <w:bottom w:w="0" w:type="dxa"/>
              <w:right w:w="108" w:type="dxa"/>
            </w:tcMar>
          </w:tcPr>
          <w:p w14:paraId="223F90F5" w14:textId="68E10212" w:rsidR="000C0FBD" w:rsidRPr="00444103" w:rsidRDefault="000C0FBD"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N (Country-years)</w:t>
            </w:r>
          </w:p>
        </w:tc>
        <w:tc>
          <w:tcPr>
            <w:tcW w:w="1735" w:type="dxa"/>
            <w:shd w:val="clear" w:color="auto" w:fill="auto"/>
            <w:tcMar>
              <w:top w:w="0" w:type="dxa"/>
              <w:left w:w="108" w:type="dxa"/>
              <w:bottom w:w="0" w:type="dxa"/>
              <w:right w:w="108" w:type="dxa"/>
            </w:tcMar>
          </w:tcPr>
          <w:p w14:paraId="7BA8CBB6"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54</w:t>
            </w:r>
          </w:p>
        </w:tc>
        <w:tc>
          <w:tcPr>
            <w:tcW w:w="1229" w:type="dxa"/>
          </w:tcPr>
          <w:p w14:paraId="159BF49D"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54</w:t>
            </w:r>
          </w:p>
        </w:tc>
        <w:tc>
          <w:tcPr>
            <w:tcW w:w="1151" w:type="dxa"/>
            <w:shd w:val="clear" w:color="auto" w:fill="auto"/>
            <w:tcMar>
              <w:top w:w="0" w:type="dxa"/>
              <w:left w:w="108" w:type="dxa"/>
              <w:bottom w:w="0" w:type="dxa"/>
              <w:right w:w="108" w:type="dxa"/>
            </w:tcMar>
          </w:tcPr>
          <w:p w14:paraId="1B03E94E"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54</w:t>
            </w:r>
          </w:p>
        </w:tc>
        <w:tc>
          <w:tcPr>
            <w:tcW w:w="1151" w:type="dxa"/>
          </w:tcPr>
          <w:p w14:paraId="001A06A5"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16</w:t>
            </w:r>
          </w:p>
        </w:tc>
        <w:tc>
          <w:tcPr>
            <w:tcW w:w="1151" w:type="dxa"/>
          </w:tcPr>
          <w:p w14:paraId="017D88FD"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16</w:t>
            </w:r>
          </w:p>
        </w:tc>
        <w:tc>
          <w:tcPr>
            <w:tcW w:w="1151" w:type="dxa"/>
          </w:tcPr>
          <w:p w14:paraId="47FD095C"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16</w:t>
            </w:r>
          </w:p>
        </w:tc>
        <w:tc>
          <w:tcPr>
            <w:tcW w:w="1151" w:type="dxa"/>
            <w:gridSpan w:val="2"/>
          </w:tcPr>
          <w:p w14:paraId="515CE028"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16</w:t>
            </w:r>
          </w:p>
        </w:tc>
      </w:tr>
      <w:tr w:rsidR="000C0FBD" w:rsidRPr="00444103" w14:paraId="0FB0A591" w14:textId="77777777" w:rsidTr="009A60EE">
        <w:trPr>
          <w:trHeight w:val="46"/>
        </w:trPr>
        <w:tc>
          <w:tcPr>
            <w:tcW w:w="2254" w:type="dxa"/>
            <w:shd w:val="clear" w:color="auto" w:fill="auto"/>
            <w:tcMar>
              <w:top w:w="0" w:type="dxa"/>
              <w:left w:w="108" w:type="dxa"/>
              <w:bottom w:w="0" w:type="dxa"/>
              <w:right w:w="108" w:type="dxa"/>
            </w:tcMar>
          </w:tcPr>
          <w:p w14:paraId="4F948E97" w14:textId="37933C09" w:rsidR="000C0FBD" w:rsidRPr="00444103" w:rsidRDefault="000C0FBD"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US"/>
              </w:rPr>
              <w:t>N (Countries)</w:t>
            </w:r>
          </w:p>
        </w:tc>
        <w:tc>
          <w:tcPr>
            <w:tcW w:w="1735" w:type="dxa"/>
            <w:shd w:val="clear" w:color="auto" w:fill="auto"/>
            <w:tcMar>
              <w:top w:w="0" w:type="dxa"/>
              <w:left w:w="108" w:type="dxa"/>
              <w:bottom w:w="0" w:type="dxa"/>
              <w:right w:w="108" w:type="dxa"/>
            </w:tcMar>
          </w:tcPr>
          <w:p w14:paraId="112F0FA6"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22</w:t>
            </w:r>
          </w:p>
        </w:tc>
        <w:tc>
          <w:tcPr>
            <w:tcW w:w="1229" w:type="dxa"/>
          </w:tcPr>
          <w:p w14:paraId="55781025"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22</w:t>
            </w:r>
          </w:p>
        </w:tc>
        <w:tc>
          <w:tcPr>
            <w:tcW w:w="1151" w:type="dxa"/>
            <w:shd w:val="clear" w:color="auto" w:fill="auto"/>
            <w:tcMar>
              <w:top w:w="0" w:type="dxa"/>
              <w:left w:w="108" w:type="dxa"/>
              <w:bottom w:w="0" w:type="dxa"/>
              <w:right w:w="108" w:type="dxa"/>
            </w:tcMar>
          </w:tcPr>
          <w:p w14:paraId="7A104829"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22</w:t>
            </w:r>
          </w:p>
        </w:tc>
        <w:tc>
          <w:tcPr>
            <w:tcW w:w="1151" w:type="dxa"/>
          </w:tcPr>
          <w:p w14:paraId="5DAD3C3D"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16</w:t>
            </w:r>
          </w:p>
        </w:tc>
        <w:tc>
          <w:tcPr>
            <w:tcW w:w="1151" w:type="dxa"/>
          </w:tcPr>
          <w:p w14:paraId="59ECC700"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16</w:t>
            </w:r>
          </w:p>
        </w:tc>
        <w:tc>
          <w:tcPr>
            <w:tcW w:w="1151" w:type="dxa"/>
          </w:tcPr>
          <w:p w14:paraId="6B9B38D8"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16</w:t>
            </w:r>
          </w:p>
        </w:tc>
        <w:tc>
          <w:tcPr>
            <w:tcW w:w="1151" w:type="dxa"/>
            <w:gridSpan w:val="2"/>
          </w:tcPr>
          <w:p w14:paraId="3CE09B3F" w14:textId="77777777" w:rsidR="000C0FBD" w:rsidRPr="00444103" w:rsidRDefault="000C0FBD"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16</w:t>
            </w:r>
          </w:p>
        </w:tc>
      </w:tr>
      <w:tr w:rsidR="00791846" w:rsidRPr="00444103" w14:paraId="23D8F751" w14:textId="77777777" w:rsidTr="009A60EE">
        <w:trPr>
          <w:trHeight w:val="41"/>
        </w:trPr>
        <w:tc>
          <w:tcPr>
            <w:tcW w:w="2254" w:type="dxa"/>
            <w:shd w:val="clear" w:color="auto" w:fill="auto"/>
            <w:tcMar>
              <w:top w:w="0" w:type="dxa"/>
              <w:left w:w="108" w:type="dxa"/>
              <w:bottom w:w="0" w:type="dxa"/>
              <w:right w:w="108" w:type="dxa"/>
            </w:tcMar>
          </w:tcPr>
          <w:p w14:paraId="06CC71D0" w14:textId="77777777"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Log-likelihood</w:t>
            </w:r>
          </w:p>
        </w:tc>
        <w:tc>
          <w:tcPr>
            <w:tcW w:w="1735" w:type="dxa"/>
            <w:shd w:val="clear" w:color="auto" w:fill="auto"/>
            <w:tcMar>
              <w:top w:w="0" w:type="dxa"/>
              <w:left w:w="108" w:type="dxa"/>
              <w:bottom w:w="0" w:type="dxa"/>
              <w:right w:w="108" w:type="dxa"/>
            </w:tcMar>
          </w:tcPr>
          <w:p w14:paraId="6C36ECA3"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-170391.5</w:t>
            </w:r>
          </w:p>
        </w:tc>
        <w:tc>
          <w:tcPr>
            <w:tcW w:w="1229" w:type="dxa"/>
          </w:tcPr>
          <w:p w14:paraId="12210C46"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-176251.9</w:t>
            </w:r>
          </w:p>
        </w:tc>
        <w:tc>
          <w:tcPr>
            <w:tcW w:w="1151" w:type="dxa"/>
            <w:shd w:val="clear" w:color="auto" w:fill="auto"/>
            <w:tcMar>
              <w:top w:w="0" w:type="dxa"/>
              <w:left w:w="108" w:type="dxa"/>
              <w:bottom w:w="0" w:type="dxa"/>
              <w:right w:w="108" w:type="dxa"/>
            </w:tcMar>
          </w:tcPr>
          <w:p w14:paraId="18E09201"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-170385.9</w:t>
            </w:r>
          </w:p>
        </w:tc>
        <w:tc>
          <w:tcPr>
            <w:tcW w:w="1151" w:type="dxa"/>
          </w:tcPr>
          <w:p w14:paraId="7A4DE928"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-48862.12</w:t>
            </w:r>
          </w:p>
        </w:tc>
        <w:tc>
          <w:tcPr>
            <w:tcW w:w="1151" w:type="dxa"/>
          </w:tcPr>
          <w:p w14:paraId="19F69799"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-48863.4</w:t>
            </w:r>
          </w:p>
        </w:tc>
        <w:tc>
          <w:tcPr>
            <w:tcW w:w="1151" w:type="dxa"/>
          </w:tcPr>
          <w:p w14:paraId="242289FF"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-49038.87</w:t>
            </w:r>
          </w:p>
        </w:tc>
        <w:tc>
          <w:tcPr>
            <w:tcW w:w="1151" w:type="dxa"/>
            <w:gridSpan w:val="2"/>
          </w:tcPr>
          <w:p w14:paraId="5C14C511"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-49035.36</w:t>
            </w:r>
          </w:p>
        </w:tc>
      </w:tr>
      <w:tr w:rsidR="00791846" w:rsidRPr="00444103" w14:paraId="439AED6C" w14:textId="77777777" w:rsidTr="009A60EE">
        <w:trPr>
          <w:trHeight w:val="46"/>
        </w:trPr>
        <w:tc>
          <w:tcPr>
            <w:tcW w:w="2254" w:type="dxa"/>
            <w:tcBorders>
              <w:bottom w:val="single" w:sz="18" w:space="0" w:color="auto"/>
            </w:tcBorders>
            <w:shd w:val="clear" w:color="auto" w:fill="auto"/>
            <w:tcMar>
              <w:top w:w="0" w:type="dxa"/>
              <w:left w:w="108" w:type="dxa"/>
              <w:bottom w:w="0" w:type="dxa"/>
              <w:right w:w="108" w:type="dxa"/>
            </w:tcMar>
          </w:tcPr>
          <w:p w14:paraId="5594A59B" w14:textId="77777777" w:rsidR="00791846" w:rsidRPr="00444103" w:rsidRDefault="00791846" w:rsidP="006D122E">
            <w:pPr>
              <w:widowControl w:val="0"/>
              <w:autoSpaceDE w:val="0"/>
              <w:spacing w:before="18" w:after="0"/>
              <w:rPr>
                <w:rFonts w:ascii="Arial" w:hAnsi="Arial" w:cs="Arial"/>
                <w:sz w:val="18"/>
                <w:szCs w:val="18"/>
                <w:lang w:val="en-GB"/>
              </w:rPr>
            </w:pPr>
            <w:r w:rsidRPr="00444103">
              <w:rPr>
                <w:rFonts w:ascii="Arial" w:hAnsi="Arial" w:cs="Arial"/>
                <w:sz w:val="18"/>
                <w:szCs w:val="18"/>
                <w:lang w:val="en-GB"/>
              </w:rPr>
              <w:t>AIC</w:t>
            </w:r>
          </w:p>
        </w:tc>
        <w:tc>
          <w:tcPr>
            <w:tcW w:w="1735" w:type="dxa"/>
            <w:tcBorders>
              <w:bottom w:val="single" w:sz="18" w:space="0" w:color="auto"/>
            </w:tcBorders>
            <w:shd w:val="clear" w:color="auto" w:fill="auto"/>
            <w:tcMar>
              <w:top w:w="0" w:type="dxa"/>
              <w:left w:w="108" w:type="dxa"/>
              <w:bottom w:w="0" w:type="dxa"/>
              <w:right w:w="108" w:type="dxa"/>
            </w:tcMar>
          </w:tcPr>
          <w:p w14:paraId="42A21A94"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340814.9</w:t>
            </w:r>
          </w:p>
        </w:tc>
        <w:tc>
          <w:tcPr>
            <w:tcW w:w="1229" w:type="dxa"/>
            <w:tcBorders>
              <w:bottom w:val="single" w:sz="18" w:space="0" w:color="auto"/>
            </w:tcBorders>
          </w:tcPr>
          <w:p w14:paraId="5FE26F7D"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352519.9</w:t>
            </w:r>
          </w:p>
        </w:tc>
        <w:tc>
          <w:tcPr>
            <w:tcW w:w="1151" w:type="dxa"/>
            <w:tcBorders>
              <w:bottom w:val="single" w:sz="18" w:space="0" w:color="auto"/>
            </w:tcBorders>
            <w:shd w:val="clear" w:color="auto" w:fill="auto"/>
            <w:tcMar>
              <w:top w:w="0" w:type="dxa"/>
              <w:left w:w="108" w:type="dxa"/>
              <w:bottom w:w="0" w:type="dxa"/>
              <w:right w:w="108" w:type="dxa"/>
            </w:tcMar>
          </w:tcPr>
          <w:p w14:paraId="0CDBF271"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340813.8</w:t>
            </w:r>
          </w:p>
        </w:tc>
        <w:tc>
          <w:tcPr>
            <w:tcW w:w="1151" w:type="dxa"/>
            <w:tcBorders>
              <w:bottom w:val="single" w:sz="18" w:space="0" w:color="auto"/>
            </w:tcBorders>
          </w:tcPr>
          <w:p w14:paraId="6CF09F55"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97772.24</w:t>
            </w:r>
          </w:p>
        </w:tc>
        <w:tc>
          <w:tcPr>
            <w:tcW w:w="1151" w:type="dxa"/>
            <w:tcBorders>
              <w:bottom w:val="single" w:sz="18" w:space="0" w:color="auto"/>
            </w:tcBorders>
          </w:tcPr>
          <w:p w14:paraId="661D6841"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97774.81</w:t>
            </w:r>
          </w:p>
        </w:tc>
        <w:tc>
          <w:tcPr>
            <w:tcW w:w="1151" w:type="dxa"/>
            <w:tcBorders>
              <w:bottom w:val="single" w:sz="18" w:space="0" w:color="auto"/>
            </w:tcBorders>
          </w:tcPr>
          <w:p w14:paraId="11356081"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98125.75</w:t>
            </w:r>
          </w:p>
        </w:tc>
        <w:tc>
          <w:tcPr>
            <w:tcW w:w="1151" w:type="dxa"/>
            <w:gridSpan w:val="2"/>
            <w:tcBorders>
              <w:bottom w:val="single" w:sz="18" w:space="0" w:color="auto"/>
            </w:tcBorders>
          </w:tcPr>
          <w:p w14:paraId="47C3F500" w14:textId="77777777" w:rsidR="00791846" w:rsidRPr="00444103" w:rsidRDefault="00791846" w:rsidP="006D122E">
            <w:pPr>
              <w:widowControl w:val="0"/>
              <w:autoSpaceDE w:val="0"/>
              <w:spacing w:before="18" w:after="0"/>
              <w:jc w:val="center"/>
              <w:rPr>
                <w:rFonts w:ascii="Arial" w:hAnsi="Arial" w:cs="Arial"/>
                <w:sz w:val="18"/>
                <w:szCs w:val="18"/>
                <w:lang w:val="en-GB"/>
              </w:rPr>
            </w:pPr>
            <w:r w:rsidRPr="00444103">
              <w:rPr>
                <w:rFonts w:ascii="Arial" w:hAnsi="Arial" w:cs="Arial"/>
                <w:sz w:val="18"/>
                <w:szCs w:val="18"/>
                <w:lang w:val="en-GB"/>
              </w:rPr>
              <w:t>98118.72</w:t>
            </w:r>
          </w:p>
        </w:tc>
      </w:tr>
      <w:tr w:rsidR="00791846" w:rsidRPr="00444103" w14:paraId="484E2C16" w14:textId="77777777" w:rsidTr="009A60EE">
        <w:trPr>
          <w:gridAfter w:val="1"/>
          <w:wAfter w:w="58" w:type="dxa"/>
          <w:trHeight w:val="160"/>
        </w:trPr>
        <w:tc>
          <w:tcPr>
            <w:tcW w:w="10915" w:type="dxa"/>
            <w:gridSpan w:val="8"/>
            <w:tcBorders>
              <w:top w:val="single" w:sz="18" w:space="0" w:color="auto"/>
            </w:tcBorders>
          </w:tcPr>
          <w:p w14:paraId="29931BB5" w14:textId="77777777" w:rsidR="00791846" w:rsidRPr="00444103" w:rsidRDefault="00791846" w:rsidP="006D122E">
            <w:pPr>
              <w:widowControl w:val="0"/>
              <w:autoSpaceDE w:val="0"/>
              <w:spacing w:before="18" w:after="0"/>
              <w:rPr>
                <w:rFonts w:ascii="Arial" w:hAnsi="Arial" w:cs="Arial"/>
                <w:i/>
                <w:iCs/>
                <w:sz w:val="18"/>
                <w:szCs w:val="18"/>
                <w:lang w:val="en-GB"/>
              </w:rPr>
            </w:pPr>
            <w:r w:rsidRPr="00444103">
              <w:rPr>
                <w:rFonts w:ascii="Arial" w:hAnsi="Arial" w:cs="Arial"/>
                <w:i/>
                <w:iCs/>
                <w:sz w:val="18"/>
                <w:szCs w:val="18"/>
                <w:lang w:val="en-GB"/>
              </w:rPr>
              <w:t xml:space="preserve">Clustered standard errors in parentheses, *** p&lt;.01, ** p&lt;.05, * p&lt;.1  </w:t>
            </w:r>
          </w:p>
          <w:p w14:paraId="0B9AAF92" w14:textId="5ED215D1" w:rsidR="00791846" w:rsidRPr="00444103" w:rsidRDefault="00791846" w:rsidP="006D122E">
            <w:pPr>
              <w:widowControl w:val="0"/>
              <w:autoSpaceDE w:val="0"/>
              <w:spacing w:before="18" w:after="0"/>
              <w:jc w:val="both"/>
              <w:rPr>
                <w:rFonts w:ascii="Arial" w:hAnsi="Arial" w:cs="Arial"/>
                <w:iCs/>
                <w:sz w:val="18"/>
                <w:szCs w:val="18"/>
                <w:lang w:val="en-GB"/>
              </w:rPr>
            </w:pPr>
            <w:r w:rsidRPr="00444103">
              <w:rPr>
                <w:rFonts w:ascii="Arial" w:hAnsi="Arial" w:cs="Arial"/>
                <w:i/>
                <w:iCs/>
                <w:sz w:val="18"/>
                <w:szCs w:val="18"/>
                <w:lang w:val="en-GB"/>
              </w:rPr>
              <w:t>Notes</w:t>
            </w:r>
            <w:r w:rsidR="00B02FDB" w:rsidRPr="00444103">
              <w:rPr>
                <w:rFonts w:ascii="Arial" w:hAnsi="Arial" w:cs="Arial"/>
                <w:iCs/>
                <w:sz w:val="18"/>
                <w:szCs w:val="18"/>
                <w:lang w:val="en-GB"/>
              </w:rPr>
              <w:t xml:space="preserve">: </w:t>
            </w:r>
            <w:r w:rsidRPr="00444103">
              <w:rPr>
                <w:rFonts w:ascii="Arial" w:hAnsi="Arial" w:cs="Arial"/>
                <w:iCs/>
                <w:sz w:val="18"/>
                <w:szCs w:val="18"/>
                <w:lang w:val="en-GB"/>
              </w:rPr>
              <w:t xml:space="preserve"> The dependent variable in all models is perceived welfare impact (0-10), with higher values indicating more positive assessments. M4 – M7 include random slopes for </w:t>
            </w:r>
            <w:r w:rsidR="0013057A" w:rsidRPr="00444103">
              <w:rPr>
                <w:rFonts w:ascii="Arial" w:hAnsi="Arial" w:cs="Arial"/>
                <w:iCs/>
                <w:sz w:val="18"/>
                <w:szCs w:val="18"/>
                <w:lang w:val="en-GB"/>
              </w:rPr>
              <w:t>moral hazard</w:t>
            </w:r>
            <w:r w:rsidRPr="00444103">
              <w:rPr>
                <w:rFonts w:ascii="Arial" w:hAnsi="Arial" w:cs="Arial"/>
                <w:iCs/>
                <w:sz w:val="18"/>
                <w:szCs w:val="18"/>
                <w:lang w:val="en-GB"/>
              </w:rPr>
              <w:t xml:space="preserve"> and reciprocity. All continuous variables are grand mean centred.</w:t>
            </w:r>
          </w:p>
        </w:tc>
      </w:tr>
    </w:tbl>
    <w:p w14:paraId="4DAE8DF7" w14:textId="34E592E5" w:rsidR="009A60EE" w:rsidRPr="00444103" w:rsidRDefault="00307F7D" w:rsidP="00307F7D">
      <w:pPr>
        <w:widowControl w:val="0"/>
        <w:autoSpaceDE w:val="0"/>
        <w:autoSpaceDN w:val="0"/>
        <w:adjustRightInd w:val="0"/>
        <w:spacing w:after="0" w:line="240" w:lineRule="auto"/>
        <w:rPr>
          <w:rFonts w:ascii="Arial" w:hAnsi="Arial" w:cs="Arial"/>
          <w:b/>
          <w:bCs/>
          <w:sz w:val="18"/>
          <w:szCs w:val="18"/>
          <w:lang w:val="en-US"/>
        </w:rPr>
      </w:pPr>
      <w:r w:rsidRPr="00444103">
        <w:rPr>
          <w:rFonts w:ascii="Arial" w:hAnsi="Arial" w:cs="Arial"/>
          <w:b/>
          <w:bCs/>
          <w:sz w:val="18"/>
          <w:szCs w:val="18"/>
          <w:lang w:val="en-US"/>
        </w:rPr>
        <w:br/>
        <w:t xml:space="preserve"> </w:t>
      </w:r>
    </w:p>
    <w:p w14:paraId="6641309C" w14:textId="77777777" w:rsidR="0058181E" w:rsidRPr="00697228" w:rsidRDefault="0058181E" w:rsidP="00307F7D">
      <w:pPr>
        <w:widowControl w:val="0"/>
        <w:autoSpaceDE w:val="0"/>
        <w:autoSpaceDN w:val="0"/>
        <w:adjustRightInd w:val="0"/>
        <w:spacing w:after="0" w:line="240" w:lineRule="auto"/>
        <w:rPr>
          <w:rFonts w:ascii="Arial" w:hAnsi="Arial" w:cs="Arial"/>
          <w:b/>
          <w:bCs/>
          <w:sz w:val="20"/>
          <w:szCs w:val="20"/>
          <w:lang w:val="en-US"/>
        </w:rPr>
      </w:pPr>
    </w:p>
    <w:p w14:paraId="705C45EB" w14:textId="77777777" w:rsidR="009A60EE" w:rsidRPr="00697228" w:rsidRDefault="009A60EE" w:rsidP="00117F4F">
      <w:pPr>
        <w:widowControl w:val="0"/>
        <w:autoSpaceDE w:val="0"/>
        <w:autoSpaceDN w:val="0"/>
        <w:adjustRightInd w:val="0"/>
        <w:spacing w:after="0" w:line="240" w:lineRule="auto"/>
        <w:rPr>
          <w:rFonts w:ascii="Arial" w:hAnsi="Arial" w:cs="Arial"/>
          <w:sz w:val="20"/>
          <w:szCs w:val="20"/>
          <w:lang w:val="en-US"/>
        </w:rPr>
      </w:pPr>
    </w:p>
    <w:tbl>
      <w:tblPr>
        <w:tblW w:w="5915" w:type="dxa"/>
        <w:jc w:val="center"/>
        <w:tblLayout w:type="fixed"/>
        <w:tblLook w:val="0000" w:firstRow="0" w:lastRow="0" w:firstColumn="0" w:lastColumn="0" w:noHBand="0" w:noVBand="0"/>
      </w:tblPr>
      <w:tblGrid>
        <w:gridCol w:w="3264"/>
        <w:gridCol w:w="1300"/>
        <w:gridCol w:w="1351"/>
      </w:tblGrid>
      <w:tr w:rsidR="00C366E7" w:rsidRPr="006357DE" w14:paraId="7852BF6B" w14:textId="77777777" w:rsidTr="006D122E">
        <w:trPr>
          <w:trHeight w:val="153"/>
          <w:jc w:val="center"/>
        </w:trPr>
        <w:tc>
          <w:tcPr>
            <w:tcW w:w="5915" w:type="dxa"/>
            <w:gridSpan w:val="3"/>
            <w:tcBorders>
              <w:left w:val="nil"/>
              <w:bottom w:val="single" w:sz="4" w:space="0" w:color="auto"/>
              <w:right w:val="nil"/>
            </w:tcBorders>
          </w:tcPr>
          <w:p w14:paraId="29D1FFE5" w14:textId="4577C043" w:rsidR="00C366E7" w:rsidRPr="00697228" w:rsidRDefault="00C366E7" w:rsidP="006D122E">
            <w:pPr>
              <w:widowControl w:val="0"/>
              <w:autoSpaceDE w:val="0"/>
              <w:autoSpaceDN w:val="0"/>
              <w:adjustRightInd w:val="0"/>
              <w:spacing w:before="18" w:after="0" w:line="240" w:lineRule="auto"/>
              <w:rPr>
                <w:rFonts w:ascii="Arial" w:hAnsi="Arial" w:cs="Arial"/>
                <w:sz w:val="21"/>
                <w:szCs w:val="21"/>
                <w:lang w:val="en-US"/>
              </w:rPr>
            </w:pPr>
            <w:r w:rsidRPr="00697228">
              <w:rPr>
                <w:rFonts w:ascii="Arial" w:hAnsi="Arial" w:cs="Arial"/>
                <w:b/>
                <w:sz w:val="21"/>
                <w:szCs w:val="21"/>
                <w:lang w:val="en-GB"/>
              </w:rPr>
              <w:t xml:space="preserve">Table </w:t>
            </w:r>
            <w:r w:rsidR="00A9346B">
              <w:rPr>
                <w:rFonts w:ascii="Arial" w:hAnsi="Arial" w:cs="Arial"/>
                <w:b/>
                <w:sz w:val="21"/>
                <w:szCs w:val="21"/>
                <w:lang w:val="en-GB"/>
              </w:rPr>
              <w:t>3</w:t>
            </w:r>
            <w:r w:rsidRPr="00697228">
              <w:rPr>
                <w:rFonts w:ascii="Arial" w:hAnsi="Arial" w:cs="Arial"/>
                <w:sz w:val="21"/>
                <w:szCs w:val="21"/>
                <w:lang w:val="en-GB"/>
              </w:rPr>
              <w:t>. Multilevel models of examining the effects of migrants’ welfare use on the perceived welfare impact of immigration</w:t>
            </w:r>
          </w:p>
        </w:tc>
      </w:tr>
      <w:tr w:rsidR="00C366E7" w:rsidRPr="00697228" w14:paraId="772CD73C" w14:textId="77777777" w:rsidTr="006D122E">
        <w:trPr>
          <w:trHeight w:val="153"/>
          <w:jc w:val="center"/>
        </w:trPr>
        <w:tc>
          <w:tcPr>
            <w:tcW w:w="3264" w:type="dxa"/>
            <w:tcBorders>
              <w:top w:val="single" w:sz="12" w:space="0" w:color="auto"/>
              <w:left w:val="nil"/>
              <w:bottom w:val="single" w:sz="4" w:space="0" w:color="auto"/>
              <w:right w:val="nil"/>
            </w:tcBorders>
          </w:tcPr>
          <w:p w14:paraId="4C622A77"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single" w:sz="12" w:space="0" w:color="auto"/>
              <w:left w:val="nil"/>
              <w:bottom w:val="single" w:sz="4" w:space="0" w:color="auto"/>
              <w:right w:val="nil"/>
            </w:tcBorders>
          </w:tcPr>
          <w:p w14:paraId="6D03EBF9" w14:textId="5DA76724"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M8</w:t>
            </w:r>
          </w:p>
        </w:tc>
        <w:tc>
          <w:tcPr>
            <w:tcW w:w="1351" w:type="dxa"/>
            <w:tcBorders>
              <w:top w:val="single" w:sz="12" w:space="0" w:color="auto"/>
              <w:left w:val="nil"/>
              <w:bottom w:val="single" w:sz="4" w:space="0" w:color="auto"/>
              <w:right w:val="nil"/>
            </w:tcBorders>
          </w:tcPr>
          <w:p w14:paraId="4A809A01" w14:textId="03A9A2C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M9</w:t>
            </w:r>
          </w:p>
        </w:tc>
      </w:tr>
      <w:tr w:rsidR="00C366E7" w:rsidRPr="00697228" w14:paraId="3E28FEBA" w14:textId="77777777" w:rsidTr="006D122E">
        <w:trPr>
          <w:trHeight w:val="166"/>
          <w:jc w:val="center"/>
        </w:trPr>
        <w:tc>
          <w:tcPr>
            <w:tcW w:w="3264" w:type="dxa"/>
            <w:tcBorders>
              <w:top w:val="single" w:sz="4" w:space="0" w:color="auto"/>
              <w:left w:val="nil"/>
              <w:right w:val="nil"/>
            </w:tcBorders>
          </w:tcPr>
          <w:p w14:paraId="7CE259B3" w14:textId="796F692F" w:rsidR="00C366E7" w:rsidRPr="00697228" w:rsidRDefault="00C366E7" w:rsidP="006D122E">
            <w:pPr>
              <w:widowControl w:val="0"/>
              <w:autoSpaceDE w:val="0"/>
              <w:autoSpaceDN w:val="0"/>
              <w:adjustRightInd w:val="0"/>
              <w:spacing w:before="18" w:after="0" w:line="240" w:lineRule="auto"/>
              <w:rPr>
                <w:rFonts w:ascii="Arial" w:hAnsi="Arial" w:cs="Arial"/>
                <w:i/>
                <w:sz w:val="18"/>
                <w:szCs w:val="18"/>
                <w:lang w:val="en-US"/>
              </w:rPr>
            </w:pPr>
            <w:r w:rsidRPr="00697228">
              <w:rPr>
                <w:rFonts w:ascii="Arial" w:hAnsi="Arial" w:cs="Arial"/>
                <w:i/>
                <w:sz w:val="18"/>
                <w:szCs w:val="18"/>
                <w:lang w:val="en-US"/>
              </w:rPr>
              <w:t>Fixed part</w:t>
            </w:r>
          </w:p>
        </w:tc>
        <w:tc>
          <w:tcPr>
            <w:tcW w:w="1300" w:type="dxa"/>
            <w:tcBorders>
              <w:top w:val="single" w:sz="4" w:space="0" w:color="auto"/>
              <w:left w:val="nil"/>
              <w:right w:val="nil"/>
            </w:tcBorders>
          </w:tcPr>
          <w:p w14:paraId="12981E7E"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51" w:type="dxa"/>
            <w:tcBorders>
              <w:top w:val="single" w:sz="4" w:space="0" w:color="auto"/>
              <w:left w:val="nil"/>
              <w:right w:val="nil"/>
            </w:tcBorders>
          </w:tcPr>
          <w:p w14:paraId="70D681FD"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6357DE" w:rsidRPr="00697228" w14:paraId="38576FEE" w14:textId="77777777" w:rsidTr="006D122E">
        <w:trPr>
          <w:trHeight w:val="166"/>
          <w:jc w:val="center"/>
        </w:trPr>
        <w:tc>
          <w:tcPr>
            <w:tcW w:w="3264" w:type="dxa"/>
            <w:tcBorders>
              <w:left w:val="nil"/>
              <w:bottom w:val="nil"/>
              <w:right w:val="nil"/>
            </w:tcBorders>
          </w:tcPr>
          <w:p w14:paraId="4F13B354" w14:textId="53668FEE" w:rsidR="006357DE" w:rsidRPr="00697228" w:rsidRDefault="006357DE" w:rsidP="006D122E">
            <w:pPr>
              <w:widowControl w:val="0"/>
              <w:autoSpaceDE w:val="0"/>
              <w:autoSpaceDN w:val="0"/>
              <w:adjustRightInd w:val="0"/>
              <w:spacing w:before="18" w:after="0" w:line="240" w:lineRule="auto"/>
              <w:rPr>
                <w:rFonts w:ascii="Arial" w:hAnsi="Arial" w:cs="Arial"/>
                <w:sz w:val="18"/>
                <w:szCs w:val="18"/>
                <w:lang w:val="en-US"/>
              </w:rPr>
            </w:pPr>
            <w:r>
              <w:rPr>
                <w:rFonts w:ascii="Arial" w:hAnsi="Arial" w:cs="Arial"/>
                <w:sz w:val="18"/>
                <w:szCs w:val="18"/>
                <w:lang w:val="en-US"/>
              </w:rPr>
              <w:t>Country-year level variables</w:t>
            </w:r>
          </w:p>
        </w:tc>
        <w:tc>
          <w:tcPr>
            <w:tcW w:w="1300" w:type="dxa"/>
            <w:tcBorders>
              <w:left w:val="nil"/>
              <w:bottom w:val="nil"/>
              <w:right w:val="nil"/>
            </w:tcBorders>
          </w:tcPr>
          <w:p w14:paraId="41D38C2F"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51" w:type="dxa"/>
            <w:tcBorders>
              <w:left w:val="nil"/>
              <w:bottom w:val="nil"/>
              <w:right w:val="nil"/>
            </w:tcBorders>
          </w:tcPr>
          <w:p w14:paraId="6BB5CBC7"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C366E7" w:rsidRPr="00697228" w14:paraId="5CF73C87" w14:textId="77777777" w:rsidTr="006D122E">
        <w:trPr>
          <w:trHeight w:val="166"/>
          <w:jc w:val="center"/>
        </w:trPr>
        <w:tc>
          <w:tcPr>
            <w:tcW w:w="3264" w:type="dxa"/>
            <w:tcBorders>
              <w:left w:val="nil"/>
              <w:bottom w:val="nil"/>
              <w:right w:val="nil"/>
            </w:tcBorders>
          </w:tcPr>
          <w:p w14:paraId="286C190C" w14:textId="66D63DCD"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Unemployment benefits</w:t>
            </w:r>
          </w:p>
        </w:tc>
        <w:tc>
          <w:tcPr>
            <w:tcW w:w="1300" w:type="dxa"/>
            <w:tcBorders>
              <w:left w:val="nil"/>
              <w:bottom w:val="nil"/>
              <w:right w:val="nil"/>
            </w:tcBorders>
          </w:tcPr>
          <w:p w14:paraId="5609A312" w14:textId="5957E429"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0.004</w:t>
            </w:r>
          </w:p>
        </w:tc>
        <w:tc>
          <w:tcPr>
            <w:tcW w:w="1351" w:type="dxa"/>
            <w:tcBorders>
              <w:left w:val="nil"/>
              <w:bottom w:val="nil"/>
              <w:right w:val="nil"/>
            </w:tcBorders>
          </w:tcPr>
          <w:p w14:paraId="4AC1DD3A" w14:textId="4FD57C70"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0.005</w:t>
            </w:r>
          </w:p>
        </w:tc>
      </w:tr>
      <w:tr w:rsidR="00C366E7" w:rsidRPr="00697228" w14:paraId="436CCFFF" w14:textId="77777777" w:rsidTr="006D122E">
        <w:trPr>
          <w:trHeight w:val="166"/>
          <w:jc w:val="center"/>
        </w:trPr>
        <w:tc>
          <w:tcPr>
            <w:tcW w:w="3264" w:type="dxa"/>
            <w:tcBorders>
              <w:top w:val="nil"/>
              <w:left w:val="nil"/>
              <w:bottom w:val="nil"/>
              <w:right w:val="nil"/>
            </w:tcBorders>
          </w:tcPr>
          <w:p w14:paraId="13D9E202"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28C02DD6" w14:textId="1BD8E3BF"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(0.008)</w:t>
            </w:r>
          </w:p>
        </w:tc>
        <w:tc>
          <w:tcPr>
            <w:tcW w:w="1351" w:type="dxa"/>
            <w:tcBorders>
              <w:top w:val="nil"/>
              <w:left w:val="nil"/>
              <w:bottom w:val="nil"/>
              <w:right w:val="nil"/>
            </w:tcBorders>
          </w:tcPr>
          <w:p w14:paraId="6FAB2CAD" w14:textId="4C13C4B4"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(0.007)</w:t>
            </w:r>
          </w:p>
        </w:tc>
      </w:tr>
      <w:tr w:rsidR="00C366E7" w:rsidRPr="00697228" w14:paraId="141CD77D" w14:textId="77777777" w:rsidTr="006D122E">
        <w:trPr>
          <w:trHeight w:val="166"/>
          <w:jc w:val="center"/>
        </w:trPr>
        <w:tc>
          <w:tcPr>
            <w:tcW w:w="3264" w:type="dxa"/>
            <w:tcBorders>
              <w:top w:val="nil"/>
              <w:left w:val="nil"/>
              <w:bottom w:val="nil"/>
              <w:right w:val="nil"/>
            </w:tcBorders>
          </w:tcPr>
          <w:p w14:paraId="407430E5" w14:textId="78885F73"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Social assistance</w:t>
            </w:r>
          </w:p>
        </w:tc>
        <w:tc>
          <w:tcPr>
            <w:tcW w:w="1300" w:type="dxa"/>
            <w:tcBorders>
              <w:top w:val="nil"/>
              <w:left w:val="nil"/>
              <w:bottom w:val="nil"/>
              <w:right w:val="nil"/>
            </w:tcBorders>
          </w:tcPr>
          <w:p w14:paraId="44849111" w14:textId="6AA5CA9C"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-0.015**</w:t>
            </w:r>
          </w:p>
        </w:tc>
        <w:tc>
          <w:tcPr>
            <w:tcW w:w="1351" w:type="dxa"/>
            <w:tcBorders>
              <w:top w:val="nil"/>
              <w:left w:val="nil"/>
              <w:bottom w:val="nil"/>
              <w:right w:val="nil"/>
            </w:tcBorders>
          </w:tcPr>
          <w:p w14:paraId="2CBE04C8" w14:textId="2D6E1C70"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r>
      <w:tr w:rsidR="00C366E7" w:rsidRPr="00697228" w14:paraId="3AD71DB8" w14:textId="77777777" w:rsidTr="006D122E">
        <w:trPr>
          <w:trHeight w:val="153"/>
          <w:jc w:val="center"/>
        </w:trPr>
        <w:tc>
          <w:tcPr>
            <w:tcW w:w="3264" w:type="dxa"/>
            <w:tcBorders>
              <w:top w:val="nil"/>
              <w:left w:val="nil"/>
              <w:bottom w:val="nil"/>
              <w:right w:val="nil"/>
            </w:tcBorders>
          </w:tcPr>
          <w:p w14:paraId="3183864A"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1DC3A159" w14:textId="755AB3A9"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(0.007)</w:t>
            </w:r>
          </w:p>
        </w:tc>
        <w:tc>
          <w:tcPr>
            <w:tcW w:w="1351" w:type="dxa"/>
            <w:tcBorders>
              <w:top w:val="nil"/>
              <w:left w:val="nil"/>
              <w:bottom w:val="nil"/>
              <w:right w:val="nil"/>
            </w:tcBorders>
          </w:tcPr>
          <w:p w14:paraId="75118C59" w14:textId="7445AF81"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r>
      <w:tr w:rsidR="00C366E7" w:rsidRPr="00697228" w14:paraId="04AE15C3" w14:textId="77777777" w:rsidTr="006D122E">
        <w:trPr>
          <w:trHeight w:val="166"/>
          <w:jc w:val="center"/>
        </w:trPr>
        <w:tc>
          <w:tcPr>
            <w:tcW w:w="3264" w:type="dxa"/>
            <w:tcBorders>
              <w:top w:val="nil"/>
              <w:left w:val="nil"/>
              <w:bottom w:val="nil"/>
              <w:right w:val="nil"/>
            </w:tcBorders>
          </w:tcPr>
          <w:p w14:paraId="699BEDE3" w14:textId="04189FE4"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Unemployment rate</w:t>
            </w:r>
          </w:p>
        </w:tc>
        <w:tc>
          <w:tcPr>
            <w:tcW w:w="1300" w:type="dxa"/>
            <w:tcBorders>
              <w:top w:val="nil"/>
              <w:left w:val="nil"/>
              <w:bottom w:val="nil"/>
              <w:right w:val="nil"/>
            </w:tcBorders>
          </w:tcPr>
          <w:p w14:paraId="1E0219B3" w14:textId="33AB574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-0.007</w:t>
            </w:r>
          </w:p>
        </w:tc>
        <w:tc>
          <w:tcPr>
            <w:tcW w:w="1351" w:type="dxa"/>
            <w:tcBorders>
              <w:top w:val="nil"/>
              <w:left w:val="nil"/>
              <w:bottom w:val="nil"/>
              <w:right w:val="nil"/>
            </w:tcBorders>
          </w:tcPr>
          <w:p w14:paraId="51A0A1A5" w14:textId="306AD842"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-0.005</w:t>
            </w:r>
          </w:p>
        </w:tc>
      </w:tr>
      <w:tr w:rsidR="00C366E7" w:rsidRPr="00697228" w14:paraId="6BE19CBE" w14:textId="77777777" w:rsidTr="006D122E">
        <w:trPr>
          <w:trHeight w:val="166"/>
          <w:jc w:val="center"/>
        </w:trPr>
        <w:tc>
          <w:tcPr>
            <w:tcW w:w="3264" w:type="dxa"/>
            <w:tcBorders>
              <w:top w:val="nil"/>
              <w:left w:val="nil"/>
              <w:bottom w:val="nil"/>
              <w:right w:val="nil"/>
            </w:tcBorders>
          </w:tcPr>
          <w:p w14:paraId="25859483"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109F21B0" w14:textId="4F40F705"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(0.018)</w:t>
            </w:r>
          </w:p>
        </w:tc>
        <w:tc>
          <w:tcPr>
            <w:tcW w:w="1351" w:type="dxa"/>
            <w:tcBorders>
              <w:top w:val="nil"/>
              <w:left w:val="nil"/>
              <w:bottom w:val="nil"/>
              <w:right w:val="nil"/>
            </w:tcBorders>
          </w:tcPr>
          <w:p w14:paraId="43DC03FA" w14:textId="0DF72124"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(0.022)</w:t>
            </w:r>
          </w:p>
        </w:tc>
      </w:tr>
      <w:tr w:rsidR="00C366E7" w:rsidRPr="00697228" w14:paraId="617EE816" w14:textId="77777777" w:rsidTr="006D122E">
        <w:trPr>
          <w:trHeight w:val="166"/>
          <w:jc w:val="center"/>
        </w:trPr>
        <w:tc>
          <w:tcPr>
            <w:tcW w:w="3264" w:type="dxa"/>
            <w:tcBorders>
              <w:top w:val="nil"/>
              <w:left w:val="nil"/>
              <w:bottom w:val="nil"/>
              <w:right w:val="nil"/>
            </w:tcBorders>
          </w:tcPr>
          <w:p w14:paraId="494708E7" w14:textId="7CC6CF6F"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Radical right vote share</w:t>
            </w:r>
          </w:p>
        </w:tc>
        <w:tc>
          <w:tcPr>
            <w:tcW w:w="1300" w:type="dxa"/>
            <w:tcBorders>
              <w:top w:val="nil"/>
              <w:left w:val="nil"/>
              <w:bottom w:val="nil"/>
              <w:right w:val="nil"/>
            </w:tcBorders>
          </w:tcPr>
          <w:p w14:paraId="452D64B4" w14:textId="0A5150B0"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c>
          <w:tcPr>
            <w:tcW w:w="1351" w:type="dxa"/>
            <w:tcBorders>
              <w:top w:val="nil"/>
              <w:left w:val="nil"/>
              <w:bottom w:val="nil"/>
              <w:right w:val="nil"/>
            </w:tcBorders>
          </w:tcPr>
          <w:p w14:paraId="797D1E9C" w14:textId="5CBF084A"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r>
      <w:tr w:rsidR="00C366E7" w:rsidRPr="00697228" w14:paraId="71D2B4F4" w14:textId="77777777" w:rsidTr="006D122E">
        <w:trPr>
          <w:trHeight w:val="166"/>
          <w:jc w:val="center"/>
        </w:trPr>
        <w:tc>
          <w:tcPr>
            <w:tcW w:w="3264" w:type="dxa"/>
            <w:tcBorders>
              <w:top w:val="nil"/>
              <w:left w:val="nil"/>
              <w:bottom w:val="nil"/>
              <w:right w:val="nil"/>
            </w:tcBorders>
          </w:tcPr>
          <w:p w14:paraId="5C9A8EC3"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3063AD40" w14:textId="6C91298E"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w:t>
            </w:r>
          </w:p>
        </w:tc>
        <w:tc>
          <w:tcPr>
            <w:tcW w:w="1351" w:type="dxa"/>
            <w:tcBorders>
              <w:top w:val="nil"/>
              <w:left w:val="nil"/>
              <w:bottom w:val="nil"/>
              <w:right w:val="nil"/>
            </w:tcBorders>
          </w:tcPr>
          <w:p w14:paraId="7AFA44FE" w14:textId="27ADF126"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w:t>
            </w:r>
          </w:p>
        </w:tc>
      </w:tr>
      <w:tr w:rsidR="00C366E7" w:rsidRPr="00697228" w14:paraId="375A845A" w14:textId="77777777" w:rsidTr="006D122E">
        <w:trPr>
          <w:trHeight w:val="153"/>
          <w:jc w:val="center"/>
        </w:trPr>
        <w:tc>
          <w:tcPr>
            <w:tcW w:w="3264" w:type="dxa"/>
            <w:tcBorders>
              <w:top w:val="nil"/>
              <w:left w:val="nil"/>
              <w:bottom w:val="nil"/>
              <w:right w:val="nil"/>
            </w:tcBorders>
          </w:tcPr>
          <w:p w14:paraId="3B74E8EE" w14:textId="20AC8670"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Humanitarian migrants</w:t>
            </w:r>
          </w:p>
        </w:tc>
        <w:tc>
          <w:tcPr>
            <w:tcW w:w="1300" w:type="dxa"/>
            <w:tcBorders>
              <w:top w:val="nil"/>
              <w:left w:val="nil"/>
              <w:bottom w:val="nil"/>
              <w:right w:val="nil"/>
            </w:tcBorders>
          </w:tcPr>
          <w:p w14:paraId="0F18C8B5" w14:textId="765F45BF"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0.000</w:t>
            </w:r>
          </w:p>
        </w:tc>
        <w:tc>
          <w:tcPr>
            <w:tcW w:w="1351" w:type="dxa"/>
            <w:tcBorders>
              <w:top w:val="nil"/>
              <w:left w:val="nil"/>
              <w:bottom w:val="nil"/>
              <w:right w:val="nil"/>
            </w:tcBorders>
          </w:tcPr>
          <w:p w14:paraId="44D87DDA" w14:textId="570918B8"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0.000</w:t>
            </w:r>
          </w:p>
        </w:tc>
      </w:tr>
      <w:tr w:rsidR="00C366E7" w:rsidRPr="00697228" w14:paraId="5C3C6ADF" w14:textId="77777777" w:rsidTr="006D122E">
        <w:trPr>
          <w:trHeight w:val="166"/>
          <w:jc w:val="center"/>
        </w:trPr>
        <w:tc>
          <w:tcPr>
            <w:tcW w:w="3264" w:type="dxa"/>
            <w:tcBorders>
              <w:top w:val="nil"/>
              <w:left w:val="nil"/>
              <w:bottom w:val="nil"/>
              <w:right w:val="nil"/>
            </w:tcBorders>
          </w:tcPr>
          <w:p w14:paraId="2694466A"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215E228E" w14:textId="46F66A78"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(0.003)</w:t>
            </w:r>
          </w:p>
        </w:tc>
        <w:tc>
          <w:tcPr>
            <w:tcW w:w="1351" w:type="dxa"/>
            <w:tcBorders>
              <w:top w:val="nil"/>
              <w:left w:val="nil"/>
              <w:bottom w:val="nil"/>
              <w:right w:val="nil"/>
            </w:tcBorders>
          </w:tcPr>
          <w:p w14:paraId="33607774" w14:textId="1306237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(0.002)</w:t>
            </w:r>
          </w:p>
        </w:tc>
      </w:tr>
      <w:tr w:rsidR="00C366E7" w:rsidRPr="00697228" w14:paraId="03587794" w14:textId="77777777" w:rsidTr="006D122E">
        <w:trPr>
          <w:trHeight w:val="166"/>
          <w:jc w:val="center"/>
        </w:trPr>
        <w:tc>
          <w:tcPr>
            <w:tcW w:w="3264" w:type="dxa"/>
            <w:tcBorders>
              <w:top w:val="nil"/>
              <w:left w:val="nil"/>
              <w:bottom w:val="nil"/>
              <w:right w:val="nil"/>
            </w:tcBorders>
          </w:tcPr>
          <w:p w14:paraId="14DCDDB5" w14:textId="1C291860"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Migrants’ welfare use</w:t>
            </w:r>
          </w:p>
        </w:tc>
        <w:tc>
          <w:tcPr>
            <w:tcW w:w="1300" w:type="dxa"/>
            <w:tcBorders>
              <w:top w:val="nil"/>
              <w:left w:val="nil"/>
              <w:bottom w:val="nil"/>
              <w:right w:val="nil"/>
            </w:tcBorders>
          </w:tcPr>
          <w:p w14:paraId="7832236B" w14:textId="0714E088"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0.014</w:t>
            </w:r>
          </w:p>
        </w:tc>
        <w:tc>
          <w:tcPr>
            <w:tcW w:w="1351" w:type="dxa"/>
            <w:tcBorders>
              <w:top w:val="nil"/>
              <w:left w:val="nil"/>
              <w:bottom w:val="nil"/>
              <w:right w:val="nil"/>
            </w:tcBorders>
          </w:tcPr>
          <w:p w14:paraId="3685C8B1"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C366E7" w:rsidRPr="00697228" w14:paraId="731DA53D" w14:textId="77777777" w:rsidTr="006D122E">
        <w:trPr>
          <w:trHeight w:val="166"/>
          <w:jc w:val="center"/>
        </w:trPr>
        <w:tc>
          <w:tcPr>
            <w:tcW w:w="3264" w:type="dxa"/>
            <w:tcBorders>
              <w:top w:val="nil"/>
              <w:left w:val="nil"/>
              <w:bottom w:val="nil"/>
              <w:right w:val="nil"/>
            </w:tcBorders>
          </w:tcPr>
          <w:p w14:paraId="73F011AC"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5BE2FA6E" w14:textId="233A1A6F"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(0.014)</w:t>
            </w:r>
          </w:p>
        </w:tc>
        <w:tc>
          <w:tcPr>
            <w:tcW w:w="1351" w:type="dxa"/>
            <w:tcBorders>
              <w:top w:val="nil"/>
              <w:left w:val="nil"/>
              <w:bottom w:val="nil"/>
              <w:right w:val="nil"/>
            </w:tcBorders>
          </w:tcPr>
          <w:p w14:paraId="2DAE2D0C"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C366E7" w:rsidRPr="00697228" w14:paraId="2A261495" w14:textId="77777777" w:rsidTr="006D122E">
        <w:trPr>
          <w:trHeight w:val="126"/>
          <w:jc w:val="center"/>
        </w:trPr>
        <w:tc>
          <w:tcPr>
            <w:tcW w:w="3264" w:type="dxa"/>
            <w:vMerge w:val="restart"/>
            <w:tcBorders>
              <w:top w:val="nil"/>
              <w:left w:val="nil"/>
              <w:right w:val="nil"/>
            </w:tcBorders>
          </w:tcPr>
          <w:p w14:paraId="03720AE9" w14:textId="5ADDE883"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Migrants’ use of non-contributory benefits</w:t>
            </w:r>
          </w:p>
        </w:tc>
        <w:tc>
          <w:tcPr>
            <w:tcW w:w="1300" w:type="dxa"/>
            <w:tcBorders>
              <w:top w:val="nil"/>
              <w:left w:val="nil"/>
              <w:bottom w:val="nil"/>
              <w:right w:val="nil"/>
            </w:tcBorders>
          </w:tcPr>
          <w:p w14:paraId="49192D50"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51" w:type="dxa"/>
            <w:tcBorders>
              <w:top w:val="nil"/>
              <w:left w:val="nil"/>
              <w:bottom w:val="nil"/>
              <w:right w:val="nil"/>
            </w:tcBorders>
          </w:tcPr>
          <w:p w14:paraId="65EC3764" w14:textId="0795C5EF"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-0.005</w:t>
            </w:r>
          </w:p>
        </w:tc>
      </w:tr>
      <w:tr w:rsidR="00C366E7" w:rsidRPr="00697228" w14:paraId="453CBA68" w14:textId="77777777" w:rsidTr="006357DE">
        <w:trPr>
          <w:trHeight w:val="166"/>
          <w:jc w:val="center"/>
        </w:trPr>
        <w:tc>
          <w:tcPr>
            <w:tcW w:w="3264" w:type="dxa"/>
            <w:vMerge/>
            <w:tcBorders>
              <w:left w:val="nil"/>
              <w:bottom w:val="single" w:sz="4" w:space="0" w:color="auto"/>
              <w:right w:val="nil"/>
            </w:tcBorders>
          </w:tcPr>
          <w:p w14:paraId="526EC242" w14:textId="0AFAB734"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p>
        </w:tc>
        <w:tc>
          <w:tcPr>
            <w:tcW w:w="1300" w:type="dxa"/>
            <w:tcBorders>
              <w:top w:val="nil"/>
              <w:left w:val="nil"/>
              <w:bottom w:val="single" w:sz="4" w:space="0" w:color="auto"/>
              <w:right w:val="nil"/>
            </w:tcBorders>
          </w:tcPr>
          <w:p w14:paraId="7E1F2E39"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51" w:type="dxa"/>
            <w:tcBorders>
              <w:top w:val="nil"/>
              <w:left w:val="nil"/>
              <w:bottom w:val="single" w:sz="4" w:space="0" w:color="auto"/>
              <w:right w:val="nil"/>
            </w:tcBorders>
          </w:tcPr>
          <w:p w14:paraId="0D3D2F28" w14:textId="1ADE4FBB"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(0.017)</w:t>
            </w:r>
          </w:p>
        </w:tc>
      </w:tr>
      <w:tr w:rsidR="006357DE" w:rsidRPr="00697228" w14:paraId="76C52C30" w14:textId="77777777" w:rsidTr="006357DE">
        <w:trPr>
          <w:trHeight w:val="166"/>
          <w:jc w:val="center"/>
        </w:trPr>
        <w:tc>
          <w:tcPr>
            <w:tcW w:w="3264" w:type="dxa"/>
            <w:tcBorders>
              <w:top w:val="single" w:sz="4" w:space="0" w:color="auto"/>
              <w:left w:val="nil"/>
              <w:bottom w:val="nil"/>
              <w:right w:val="nil"/>
            </w:tcBorders>
          </w:tcPr>
          <w:p w14:paraId="342BA019" w14:textId="7948870A" w:rsidR="006357DE" w:rsidRPr="00697228" w:rsidRDefault="006357DE" w:rsidP="006D122E">
            <w:pPr>
              <w:widowControl w:val="0"/>
              <w:autoSpaceDE w:val="0"/>
              <w:autoSpaceDN w:val="0"/>
              <w:adjustRightInd w:val="0"/>
              <w:spacing w:before="18" w:after="0" w:line="240" w:lineRule="auto"/>
              <w:rPr>
                <w:rFonts w:ascii="Arial" w:hAnsi="Arial" w:cs="Arial"/>
                <w:sz w:val="18"/>
                <w:szCs w:val="18"/>
                <w:lang w:val="en-US"/>
              </w:rPr>
            </w:pPr>
            <w:r>
              <w:rPr>
                <w:rFonts w:ascii="Arial" w:hAnsi="Arial" w:cs="Arial"/>
                <w:sz w:val="18"/>
                <w:szCs w:val="18"/>
                <w:lang w:val="en-US"/>
              </w:rPr>
              <w:t>Individual-level variables</w:t>
            </w:r>
          </w:p>
        </w:tc>
        <w:tc>
          <w:tcPr>
            <w:tcW w:w="1300" w:type="dxa"/>
            <w:tcBorders>
              <w:top w:val="single" w:sz="4" w:space="0" w:color="auto"/>
              <w:left w:val="nil"/>
              <w:bottom w:val="nil"/>
              <w:right w:val="nil"/>
            </w:tcBorders>
          </w:tcPr>
          <w:p w14:paraId="08A9BE65"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51" w:type="dxa"/>
            <w:tcBorders>
              <w:top w:val="single" w:sz="4" w:space="0" w:color="auto"/>
              <w:left w:val="nil"/>
              <w:bottom w:val="nil"/>
              <w:right w:val="nil"/>
            </w:tcBorders>
          </w:tcPr>
          <w:p w14:paraId="72F9DDF6"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C366E7" w:rsidRPr="00697228" w14:paraId="4CCAF0A7" w14:textId="77777777" w:rsidTr="006D122E">
        <w:trPr>
          <w:trHeight w:val="166"/>
          <w:jc w:val="center"/>
        </w:trPr>
        <w:tc>
          <w:tcPr>
            <w:tcW w:w="3264" w:type="dxa"/>
            <w:tcBorders>
              <w:left w:val="nil"/>
              <w:bottom w:val="nil"/>
              <w:right w:val="nil"/>
            </w:tcBorders>
          </w:tcPr>
          <w:p w14:paraId="7829C8B3" w14:textId="10C35949"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Currently on benefits</w:t>
            </w:r>
          </w:p>
        </w:tc>
        <w:tc>
          <w:tcPr>
            <w:tcW w:w="1300" w:type="dxa"/>
            <w:tcBorders>
              <w:left w:val="nil"/>
              <w:bottom w:val="nil"/>
              <w:right w:val="nil"/>
            </w:tcBorders>
          </w:tcPr>
          <w:p w14:paraId="7605668C" w14:textId="2A85D11F"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0.045**</w:t>
            </w:r>
          </w:p>
        </w:tc>
        <w:tc>
          <w:tcPr>
            <w:tcW w:w="1351" w:type="dxa"/>
            <w:tcBorders>
              <w:left w:val="nil"/>
              <w:bottom w:val="nil"/>
              <w:right w:val="nil"/>
            </w:tcBorders>
          </w:tcPr>
          <w:p w14:paraId="483BFBE0" w14:textId="6D8C2150"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0.054**</w:t>
            </w:r>
          </w:p>
        </w:tc>
      </w:tr>
      <w:tr w:rsidR="00C366E7" w:rsidRPr="00697228" w14:paraId="381EC2DD" w14:textId="77777777" w:rsidTr="006D122E">
        <w:trPr>
          <w:trHeight w:val="153"/>
          <w:jc w:val="center"/>
        </w:trPr>
        <w:tc>
          <w:tcPr>
            <w:tcW w:w="3264" w:type="dxa"/>
            <w:tcBorders>
              <w:top w:val="nil"/>
              <w:left w:val="nil"/>
              <w:bottom w:val="nil"/>
              <w:right w:val="nil"/>
            </w:tcBorders>
          </w:tcPr>
          <w:p w14:paraId="207F1288"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45F6B968" w14:textId="6AB45552"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(0.023)</w:t>
            </w:r>
          </w:p>
        </w:tc>
        <w:tc>
          <w:tcPr>
            <w:tcW w:w="1351" w:type="dxa"/>
            <w:tcBorders>
              <w:top w:val="nil"/>
              <w:left w:val="nil"/>
              <w:bottom w:val="nil"/>
              <w:right w:val="nil"/>
            </w:tcBorders>
          </w:tcPr>
          <w:p w14:paraId="2533A7FE" w14:textId="33E6EF0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(0.022)</w:t>
            </w:r>
          </w:p>
        </w:tc>
      </w:tr>
      <w:tr w:rsidR="00C366E7" w:rsidRPr="006357DE" w14:paraId="31E1FB44" w14:textId="77777777" w:rsidTr="006D122E">
        <w:trPr>
          <w:trHeight w:val="166"/>
          <w:jc w:val="center"/>
        </w:trPr>
        <w:tc>
          <w:tcPr>
            <w:tcW w:w="3264" w:type="dxa"/>
            <w:vMerge w:val="restart"/>
            <w:tcBorders>
              <w:top w:val="nil"/>
              <w:left w:val="nil"/>
              <w:right w:val="nil"/>
            </w:tcBorders>
          </w:tcPr>
          <w:p w14:paraId="0F267C9E" w14:textId="21C15F8A"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Financial insecurity (comfortable on present income </w:t>
            </w:r>
            <w:r w:rsidRPr="00697228">
              <w:rPr>
                <w:rFonts w:ascii="Arial" w:hAnsi="Arial" w:cs="Arial"/>
                <w:i/>
                <w:sz w:val="18"/>
                <w:szCs w:val="18"/>
                <w:lang w:val="en-US"/>
              </w:rPr>
              <w:t>reference</w:t>
            </w:r>
            <w:r w:rsidRPr="00697228">
              <w:rPr>
                <w:rFonts w:ascii="Arial" w:hAnsi="Arial" w:cs="Arial"/>
                <w:sz w:val="18"/>
                <w:szCs w:val="18"/>
                <w:lang w:val="en-US"/>
              </w:rPr>
              <w:t>)</w:t>
            </w:r>
          </w:p>
        </w:tc>
        <w:tc>
          <w:tcPr>
            <w:tcW w:w="1300" w:type="dxa"/>
            <w:tcBorders>
              <w:top w:val="nil"/>
              <w:left w:val="nil"/>
              <w:bottom w:val="nil"/>
              <w:right w:val="nil"/>
            </w:tcBorders>
          </w:tcPr>
          <w:p w14:paraId="52877531"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51" w:type="dxa"/>
            <w:tcBorders>
              <w:top w:val="nil"/>
              <w:left w:val="nil"/>
              <w:bottom w:val="nil"/>
              <w:right w:val="nil"/>
            </w:tcBorders>
          </w:tcPr>
          <w:p w14:paraId="31A7B0B1"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C366E7" w:rsidRPr="006357DE" w14:paraId="1ECA1232" w14:textId="77777777" w:rsidTr="006D122E">
        <w:trPr>
          <w:trHeight w:val="166"/>
          <w:jc w:val="center"/>
        </w:trPr>
        <w:tc>
          <w:tcPr>
            <w:tcW w:w="3264" w:type="dxa"/>
            <w:vMerge/>
            <w:tcBorders>
              <w:left w:val="nil"/>
              <w:bottom w:val="nil"/>
              <w:right w:val="nil"/>
            </w:tcBorders>
          </w:tcPr>
          <w:p w14:paraId="4571363F" w14:textId="69105318"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p>
        </w:tc>
        <w:tc>
          <w:tcPr>
            <w:tcW w:w="1300" w:type="dxa"/>
            <w:tcBorders>
              <w:top w:val="nil"/>
              <w:left w:val="nil"/>
              <w:bottom w:val="nil"/>
              <w:right w:val="nil"/>
            </w:tcBorders>
          </w:tcPr>
          <w:p w14:paraId="233AE0DC"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51" w:type="dxa"/>
            <w:tcBorders>
              <w:top w:val="nil"/>
              <w:left w:val="nil"/>
              <w:bottom w:val="nil"/>
              <w:right w:val="nil"/>
            </w:tcBorders>
          </w:tcPr>
          <w:p w14:paraId="24D126D3"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C366E7" w:rsidRPr="00697228" w14:paraId="37E617B5" w14:textId="77777777" w:rsidTr="006D122E">
        <w:trPr>
          <w:trHeight w:val="164"/>
          <w:jc w:val="center"/>
        </w:trPr>
        <w:tc>
          <w:tcPr>
            <w:tcW w:w="3264" w:type="dxa"/>
            <w:tcBorders>
              <w:top w:val="nil"/>
              <w:left w:val="nil"/>
              <w:bottom w:val="nil"/>
              <w:right w:val="nil"/>
            </w:tcBorders>
          </w:tcPr>
          <w:p w14:paraId="4928BDBD" w14:textId="0015A7E2"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Coping on present income</w:t>
            </w:r>
          </w:p>
        </w:tc>
        <w:tc>
          <w:tcPr>
            <w:tcW w:w="1300" w:type="dxa"/>
            <w:tcBorders>
              <w:top w:val="nil"/>
              <w:left w:val="nil"/>
              <w:bottom w:val="nil"/>
              <w:right w:val="nil"/>
            </w:tcBorders>
          </w:tcPr>
          <w:p w14:paraId="3B03D0A1" w14:textId="219349E0"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-0.094***</w:t>
            </w:r>
          </w:p>
        </w:tc>
        <w:tc>
          <w:tcPr>
            <w:tcW w:w="1351" w:type="dxa"/>
            <w:tcBorders>
              <w:top w:val="nil"/>
              <w:left w:val="nil"/>
              <w:bottom w:val="nil"/>
              <w:right w:val="nil"/>
            </w:tcBorders>
          </w:tcPr>
          <w:p w14:paraId="1C678995" w14:textId="369401EB"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r>
      <w:tr w:rsidR="00C366E7" w:rsidRPr="00697228" w14:paraId="1AD2659D" w14:textId="77777777" w:rsidTr="006D122E">
        <w:trPr>
          <w:trHeight w:val="153"/>
          <w:jc w:val="center"/>
        </w:trPr>
        <w:tc>
          <w:tcPr>
            <w:tcW w:w="3264" w:type="dxa"/>
            <w:tcBorders>
              <w:top w:val="nil"/>
              <w:left w:val="nil"/>
              <w:bottom w:val="nil"/>
              <w:right w:val="nil"/>
            </w:tcBorders>
          </w:tcPr>
          <w:p w14:paraId="112848E8"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5181B111" w14:textId="2827FFF6"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w:t>
            </w:r>
          </w:p>
        </w:tc>
        <w:tc>
          <w:tcPr>
            <w:tcW w:w="1351" w:type="dxa"/>
            <w:tcBorders>
              <w:top w:val="nil"/>
              <w:left w:val="nil"/>
              <w:bottom w:val="nil"/>
              <w:right w:val="nil"/>
            </w:tcBorders>
          </w:tcPr>
          <w:p w14:paraId="7772A945" w14:textId="0C70148A"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r>
      <w:tr w:rsidR="00C366E7" w:rsidRPr="00697228" w14:paraId="3C79B9B3" w14:textId="77777777" w:rsidTr="006D122E">
        <w:trPr>
          <w:trHeight w:val="172"/>
          <w:jc w:val="center"/>
        </w:trPr>
        <w:tc>
          <w:tcPr>
            <w:tcW w:w="3264" w:type="dxa"/>
            <w:tcBorders>
              <w:top w:val="nil"/>
              <w:left w:val="nil"/>
              <w:bottom w:val="nil"/>
              <w:right w:val="nil"/>
            </w:tcBorders>
          </w:tcPr>
          <w:p w14:paraId="14910357" w14:textId="0846C951"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Difficult on present income</w:t>
            </w:r>
          </w:p>
        </w:tc>
        <w:tc>
          <w:tcPr>
            <w:tcW w:w="1300" w:type="dxa"/>
            <w:tcBorders>
              <w:top w:val="nil"/>
              <w:left w:val="nil"/>
              <w:bottom w:val="nil"/>
              <w:right w:val="nil"/>
            </w:tcBorders>
          </w:tcPr>
          <w:p w14:paraId="1A39E924" w14:textId="6D1DB7FB"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-0.26***</w:t>
            </w:r>
          </w:p>
        </w:tc>
        <w:tc>
          <w:tcPr>
            <w:tcW w:w="1351" w:type="dxa"/>
            <w:tcBorders>
              <w:top w:val="nil"/>
              <w:left w:val="nil"/>
              <w:bottom w:val="nil"/>
              <w:right w:val="nil"/>
            </w:tcBorders>
          </w:tcPr>
          <w:p w14:paraId="3AB1B6F6" w14:textId="42D0AA6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-0.262***</w:t>
            </w:r>
          </w:p>
        </w:tc>
      </w:tr>
      <w:tr w:rsidR="00C366E7" w:rsidRPr="00697228" w14:paraId="49E872F8" w14:textId="77777777" w:rsidTr="006D122E">
        <w:trPr>
          <w:trHeight w:val="166"/>
          <w:jc w:val="center"/>
        </w:trPr>
        <w:tc>
          <w:tcPr>
            <w:tcW w:w="3264" w:type="dxa"/>
            <w:tcBorders>
              <w:top w:val="nil"/>
              <w:left w:val="nil"/>
              <w:bottom w:val="nil"/>
              <w:right w:val="nil"/>
            </w:tcBorders>
          </w:tcPr>
          <w:p w14:paraId="24D5DD86"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3BA01AD2" w14:textId="08E24FD8"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(0.036)</w:t>
            </w:r>
          </w:p>
        </w:tc>
        <w:tc>
          <w:tcPr>
            <w:tcW w:w="1351" w:type="dxa"/>
            <w:tcBorders>
              <w:top w:val="nil"/>
              <w:left w:val="nil"/>
              <w:bottom w:val="nil"/>
              <w:right w:val="nil"/>
            </w:tcBorders>
          </w:tcPr>
          <w:p w14:paraId="0831CC86" w14:textId="5A261B11"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(0.037)</w:t>
            </w:r>
          </w:p>
        </w:tc>
      </w:tr>
      <w:tr w:rsidR="00C366E7" w:rsidRPr="00697228" w14:paraId="0EEF5A39" w14:textId="77777777" w:rsidTr="006D122E">
        <w:trPr>
          <w:trHeight w:val="83"/>
          <w:jc w:val="center"/>
        </w:trPr>
        <w:tc>
          <w:tcPr>
            <w:tcW w:w="3264" w:type="dxa"/>
            <w:vMerge w:val="restart"/>
            <w:tcBorders>
              <w:top w:val="nil"/>
              <w:left w:val="nil"/>
              <w:right w:val="nil"/>
            </w:tcBorders>
          </w:tcPr>
          <w:p w14:paraId="758F60F8" w14:textId="5CDAD41D"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Very difficult on present income</w:t>
            </w:r>
          </w:p>
        </w:tc>
        <w:tc>
          <w:tcPr>
            <w:tcW w:w="1300" w:type="dxa"/>
            <w:tcBorders>
              <w:top w:val="nil"/>
              <w:left w:val="nil"/>
              <w:bottom w:val="nil"/>
              <w:right w:val="nil"/>
            </w:tcBorders>
          </w:tcPr>
          <w:p w14:paraId="1887F1DF" w14:textId="4FABB241"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-0.542***</w:t>
            </w:r>
          </w:p>
        </w:tc>
        <w:tc>
          <w:tcPr>
            <w:tcW w:w="1351" w:type="dxa"/>
            <w:tcBorders>
              <w:top w:val="nil"/>
              <w:left w:val="nil"/>
              <w:bottom w:val="nil"/>
              <w:right w:val="nil"/>
            </w:tcBorders>
          </w:tcPr>
          <w:p w14:paraId="3256C184" w14:textId="02E9395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-0.547***</w:t>
            </w:r>
          </w:p>
        </w:tc>
      </w:tr>
      <w:tr w:rsidR="00C366E7" w:rsidRPr="00697228" w14:paraId="4EC290DB" w14:textId="77777777" w:rsidTr="006D122E">
        <w:trPr>
          <w:trHeight w:val="166"/>
          <w:jc w:val="center"/>
        </w:trPr>
        <w:tc>
          <w:tcPr>
            <w:tcW w:w="3264" w:type="dxa"/>
            <w:vMerge/>
            <w:tcBorders>
              <w:left w:val="nil"/>
              <w:bottom w:val="nil"/>
              <w:right w:val="nil"/>
            </w:tcBorders>
          </w:tcPr>
          <w:p w14:paraId="0F6504DE" w14:textId="07F6563A"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p>
        </w:tc>
        <w:tc>
          <w:tcPr>
            <w:tcW w:w="1300" w:type="dxa"/>
            <w:tcBorders>
              <w:top w:val="nil"/>
              <w:left w:val="nil"/>
              <w:bottom w:val="nil"/>
              <w:right w:val="nil"/>
            </w:tcBorders>
          </w:tcPr>
          <w:p w14:paraId="3178690E" w14:textId="0D6A3CA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(0.050)</w:t>
            </w:r>
          </w:p>
        </w:tc>
        <w:tc>
          <w:tcPr>
            <w:tcW w:w="1351" w:type="dxa"/>
            <w:tcBorders>
              <w:top w:val="nil"/>
              <w:left w:val="nil"/>
              <w:bottom w:val="nil"/>
              <w:right w:val="nil"/>
            </w:tcBorders>
          </w:tcPr>
          <w:p w14:paraId="7362FE99" w14:textId="484A64A0"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(0.051)</w:t>
            </w:r>
          </w:p>
        </w:tc>
      </w:tr>
      <w:tr w:rsidR="00C366E7" w:rsidRPr="00697228" w14:paraId="655B03B0" w14:textId="77777777" w:rsidTr="006D122E">
        <w:trPr>
          <w:trHeight w:val="125"/>
          <w:jc w:val="center"/>
        </w:trPr>
        <w:tc>
          <w:tcPr>
            <w:tcW w:w="3264" w:type="dxa"/>
            <w:tcBorders>
              <w:top w:val="nil"/>
              <w:left w:val="nil"/>
              <w:bottom w:val="nil"/>
              <w:right w:val="nil"/>
            </w:tcBorders>
          </w:tcPr>
          <w:p w14:paraId="193BEDD7" w14:textId="3796B5CA"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Immigration preferences</w:t>
            </w:r>
          </w:p>
        </w:tc>
        <w:tc>
          <w:tcPr>
            <w:tcW w:w="1300" w:type="dxa"/>
            <w:tcBorders>
              <w:top w:val="nil"/>
              <w:left w:val="nil"/>
              <w:bottom w:val="nil"/>
              <w:right w:val="nil"/>
            </w:tcBorders>
          </w:tcPr>
          <w:p w14:paraId="2B200123" w14:textId="2EF0D61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-0.309***</w:t>
            </w:r>
          </w:p>
        </w:tc>
        <w:tc>
          <w:tcPr>
            <w:tcW w:w="1351" w:type="dxa"/>
            <w:tcBorders>
              <w:top w:val="nil"/>
              <w:left w:val="nil"/>
              <w:bottom w:val="nil"/>
              <w:right w:val="nil"/>
            </w:tcBorders>
          </w:tcPr>
          <w:p w14:paraId="05D85FC1" w14:textId="69031EAC"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-0.308***</w:t>
            </w:r>
          </w:p>
        </w:tc>
      </w:tr>
      <w:tr w:rsidR="00C366E7" w:rsidRPr="00697228" w14:paraId="1D358A44" w14:textId="77777777" w:rsidTr="006D122E">
        <w:trPr>
          <w:trHeight w:val="166"/>
          <w:jc w:val="center"/>
        </w:trPr>
        <w:tc>
          <w:tcPr>
            <w:tcW w:w="3264" w:type="dxa"/>
            <w:tcBorders>
              <w:top w:val="nil"/>
              <w:left w:val="nil"/>
              <w:bottom w:val="nil"/>
              <w:right w:val="nil"/>
            </w:tcBorders>
          </w:tcPr>
          <w:p w14:paraId="6FA9762A"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lastRenderedPageBreak/>
              <w:t xml:space="preserve">  </w:t>
            </w:r>
          </w:p>
        </w:tc>
        <w:tc>
          <w:tcPr>
            <w:tcW w:w="1300" w:type="dxa"/>
            <w:tcBorders>
              <w:top w:val="nil"/>
              <w:left w:val="nil"/>
              <w:bottom w:val="nil"/>
              <w:right w:val="nil"/>
            </w:tcBorders>
          </w:tcPr>
          <w:p w14:paraId="5327136E" w14:textId="2EFCAFCB"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(0.015)</w:t>
            </w:r>
          </w:p>
        </w:tc>
        <w:tc>
          <w:tcPr>
            <w:tcW w:w="1351" w:type="dxa"/>
            <w:tcBorders>
              <w:top w:val="nil"/>
              <w:left w:val="nil"/>
              <w:bottom w:val="nil"/>
              <w:right w:val="nil"/>
            </w:tcBorders>
          </w:tcPr>
          <w:p w14:paraId="1D214BA3" w14:textId="37BCA771"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(0.016)</w:t>
            </w:r>
          </w:p>
        </w:tc>
      </w:tr>
      <w:tr w:rsidR="00C366E7" w:rsidRPr="00697228" w14:paraId="740963A6" w14:textId="77777777" w:rsidTr="006D122E">
        <w:trPr>
          <w:trHeight w:val="132"/>
          <w:jc w:val="center"/>
        </w:trPr>
        <w:tc>
          <w:tcPr>
            <w:tcW w:w="3264" w:type="dxa"/>
            <w:tcBorders>
              <w:top w:val="nil"/>
              <w:left w:val="nil"/>
              <w:bottom w:val="nil"/>
              <w:right w:val="nil"/>
            </w:tcBorders>
          </w:tcPr>
          <w:p w14:paraId="2A0626D9" w14:textId="3C028A0E"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Left-right self-placement</w:t>
            </w:r>
          </w:p>
        </w:tc>
        <w:tc>
          <w:tcPr>
            <w:tcW w:w="1300" w:type="dxa"/>
            <w:tcBorders>
              <w:top w:val="nil"/>
              <w:left w:val="nil"/>
              <w:bottom w:val="nil"/>
              <w:right w:val="nil"/>
            </w:tcBorders>
          </w:tcPr>
          <w:p w14:paraId="490D2BFF" w14:textId="3822ED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-0.041***</w:t>
            </w:r>
          </w:p>
        </w:tc>
        <w:tc>
          <w:tcPr>
            <w:tcW w:w="1351" w:type="dxa"/>
            <w:tcBorders>
              <w:top w:val="nil"/>
              <w:left w:val="nil"/>
              <w:bottom w:val="nil"/>
              <w:right w:val="nil"/>
            </w:tcBorders>
          </w:tcPr>
          <w:p w14:paraId="195DB553" w14:textId="01F82CD9"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-0.038***</w:t>
            </w:r>
          </w:p>
        </w:tc>
      </w:tr>
      <w:tr w:rsidR="00C366E7" w:rsidRPr="00697228" w14:paraId="03DAB446" w14:textId="77777777" w:rsidTr="006D122E">
        <w:trPr>
          <w:trHeight w:val="166"/>
          <w:jc w:val="center"/>
        </w:trPr>
        <w:tc>
          <w:tcPr>
            <w:tcW w:w="3264" w:type="dxa"/>
            <w:tcBorders>
              <w:top w:val="nil"/>
              <w:left w:val="nil"/>
              <w:bottom w:val="nil"/>
              <w:right w:val="nil"/>
            </w:tcBorders>
          </w:tcPr>
          <w:p w14:paraId="2740D736"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7D8CE87D" w14:textId="7C788F6B"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(0.011)</w:t>
            </w:r>
          </w:p>
        </w:tc>
        <w:tc>
          <w:tcPr>
            <w:tcW w:w="1351" w:type="dxa"/>
            <w:tcBorders>
              <w:top w:val="nil"/>
              <w:left w:val="nil"/>
              <w:bottom w:val="nil"/>
              <w:right w:val="nil"/>
            </w:tcBorders>
          </w:tcPr>
          <w:p w14:paraId="21BFF441" w14:textId="28DD368F"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(0.011)</w:t>
            </w:r>
          </w:p>
        </w:tc>
      </w:tr>
      <w:tr w:rsidR="00C366E7" w:rsidRPr="00697228" w14:paraId="5A50AEDB" w14:textId="77777777" w:rsidTr="006D122E">
        <w:trPr>
          <w:trHeight w:val="166"/>
          <w:jc w:val="center"/>
        </w:trPr>
        <w:tc>
          <w:tcPr>
            <w:tcW w:w="3264" w:type="dxa"/>
            <w:tcBorders>
              <w:top w:val="nil"/>
              <w:left w:val="nil"/>
              <w:bottom w:val="nil"/>
              <w:right w:val="nil"/>
            </w:tcBorders>
          </w:tcPr>
          <w:p w14:paraId="784298B9" w14:textId="538850C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Education</w:t>
            </w:r>
          </w:p>
        </w:tc>
        <w:tc>
          <w:tcPr>
            <w:tcW w:w="1300" w:type="dxa"/>
            <w:tcBorders>
              <w:top w:val="nil"/>
              <w:left w:val="nil"/>
              <w:bottom w:val="nil"/>
              <w:right w:val="nil"/>
            </w:tcBorders>
          </w:tcPr>
          <w:p w14:paraId="2DE9F35C" w14:textId="2DBED7D1"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0.020***</w:t>
            </w:r>
          </w:p>
        </w:tc>
        <w:tc>
          <w:tcPr>
            <w:tcW w:w="1351" w:type="dxa"/>
            <w:tcBorders>
              <w:top w:val="nil"/>
              <w:left w:val="nil"/>
              <w:bottom w:val="nil"/>
              <w:right w:val="nil"/>
            </w:tcBorders>
          </w:tcPr>
          <w:p w14:paraId="0329D788" w14:textId="4982C87E"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r>
      <w:tr w:rsidR="00C366E7" w:rsidRPr="00697228" w14:paraId="43555CC6" w14:textId="77777777" w:rsidTr="006D122E">
        <w:trPr>
          <w:trHeight w:val="166"/>
          <w:jc w:val="center"/>
        </w:trPr>
        <w:tc>
          <w:tcPr>
            <w:tcW w:w="3264" w:type="dxa"/>
            <w:tcBorders>
              <w:top w:val="nil"/>
              <w:left w:val="nil"/>
              <w:bottom w:val="nil"/>
              <w:right w:val="nil"/>
            </w:tcBorders>
          </w:tcPr>
          <w:p w14:paraId="6450E06C"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0DBE7969" w14:textId="3C8829B2"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(0.005)</w:t>
            </w:r>
          </w:p>
        </w:tc>
        <w:tc>
          <w:tcPr>
            <w:tcW w:w="1351" w:type="dxa"/>
            <w:tcBorders>
              <w:top w:val="nil"/>
              <w:left w:val="nil"/>
              <w:bottom w:val="nil"/>
              <w:right w:val="nil"/>
            </w:tcBorders>
          </w:tcPr>
          <w:p w14:paraId="5F447361" w14:textId="395271A0"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r>
      <w:tr w:rsidR="00C366E7" w:rsidRPr="00697228" w14:paraId="3C27C64B" w14:textId="77777777" w:rsidTr="006D122E">
        <w:trPr>
          <w:trHeight w:val="153"/>
          <w:jc w:val="center"/>
        </w:trPr>
        <w:tc>
          <w:tcPr>
            <w:tcW w:w="3264" w:type="dxa"/>
            <w:tcBorders>
              <w:top w:val="nil"/>
              <w:left w:val="nil"/>
              <w:bottom w:val="nil"/>
              <w:right w:val="nil"/>
            </w:tcBorders>
          </w:tcPr>
          <w:p w14:paraId="62F58F9A" w14:textId="02226F04"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Unemployed</w:t>
            </w:r>
          </w:p>
        </w:tc>
        <w:tc>
          <w:tcPr>
            <w:tcW w:w="1300" w:type="dxa"/>
            <w:tcBorders>
              <w:top w:val="nil"/>
              <w:left w:val="nil"/>
              <w:bottom w:val="nil"/>
              <w:right w:val="nil"/>
            </w:tcBorders>
          </w:tcPr>
          <w:p w14:paraId="0192F5C5" w14:textId="254E00F9"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351" w:type="dxa"/>
            <w:tcBorders>
              <w:top w:val="nil"/>
              <w:left w:val="nil"/>
              <w:bottom w:val="nil"/>
              <w:right w:val="nil"/>
            </w:tcBorders>
          </w:tcPr>
          <w:p w14:paraId="7DEB2C7A" w14:textId="7A8E9E66"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0.010</w:t>
            </w:r>
          </w:p>
        </w:tc>
      </w:tr>
      <w:tr w:rsidR="00C366E7" w:rsidRPr="00697228" w14:paraId="28735FCB" w14:textId="77777777" w:rsidTr="006D122E">
        <w:trPr>
          <w:trHeight w:val="166"/>
          <w:jc w:val="center"/>
        </w:trPr>
        <w:tc>
          <w:tcPr>
            <w:tcW w:w="3264" w:type="dxa"/>
            <w:tcBorders>
              <w:top w:val="nil"/>
              <w:left w:val="nil"/>
              <w:bottom w:val="nil"/>
              <w:right w:val="nil"/>
            </w:tcBorders>
          </w:tcPr>
          <w:p w14:paraId="5CEF017D"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5818F4DF" w14:textId="2E44ED3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(0.049)</w:t>
            </w:r>
          </w:p>
        </w:tc>
        <w:tc>
          <w:tcPr>
            <w:tcW w:w="1351" w:type="dxa"/>
            <w:tcBorders>
              <w:top w:val="nil"/>
              <w:left w:val="nil"/>
              <w:bottom w:val="nil"/>
              <w:right w:val="nil"/>
            </w:tcBorders>
          </w:tcPr>
          <w:p w14:paraId="5076EE65" w14:textId="1BA205B3"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(0.051)</w:t>
            </w:r>
          </w:p>
        </w:tc>
      </w:tr>
      <w:tr w:rsidR="00C366E7" w:rsidRPr="00697228" w14:paraId="78908B8C" w14:textId="77777777" w:rsidTr="006D122E">
        <w:trPr>
          <w:trHeight w:val="166"/>
          <w:jc w:val="center"/>
        </w:trPr>
        <w:tc>
          <w:tcPr>
            <w:tcW w:w="3264" w:type="dxa"/>
            <w:tcBorders>
              <w:top w:val="nil"/>
              <w:left w:val="nil"/>
              <w:bottom w:val="nil"/>
              <w:right w:val="nil"/>
            </w:tcBorders>
          </w:tcPr>
          <w:p w14:paraId="368DEC43" w14:textId="41472366"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Female</w:t>
            </w:r>
          </w:p>
        </w:tc>
        <w:tc>
          <w:tcPr>
            <w:tcW w:w="1300" w:type="dxa"/>
            <w:tcBorders>
              <w:top w:val="nil"/>
              <w:left w:val="nil"/>
              <w:bottom w:val="nil"/>
              <w:right w:val="nil"/>
            </w:tcBorders>
          </w:tcPr>
          <w:p w14:paraId="7DAD9443" w14:textId="02C081EC"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-0.101***</w:t>
            </w:r>
          </w:p>
        </w:tc>
        <w:tc>
          <w:tcPr>
            <w:tcW w:w="1351" w:type="dxa"/>
            <w:tcBorders>
              <w:top w:val="nil"/>
              <w:left w:val="nil"/>
              <w:bottom w:val="nil"/>
              <w:right w:val="nil"/>
            </w:tcBorders>
          </w:tcPr>
          <w:p w14:paraId="071DCAF3" w14:textId="31C16B96"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-0.097***</w:t>
            </w:r>
          </w:p>
        </w:tc>
      </w:tr>
      <w:tr w:rsidR="00C366E7" w:rsidRPr="00697228" w14:paraId="0FFCCBAF" w14:textId="77777777" w:rsidTr="006D122E">
        <w:trPr>
          <w:trHeight w:val="166"/>
          <w:jc w:val="center"/>
        </w:trPr>
        <w:tc>
          <w:tcPr>
            <w:tcW w:w="3264" w:type="dxa"/>
            <w:tcBorders>
              <w:top w:val="nil"/>
              <w:left w:val="nil"/>
              <w:bottom w:val="nil"/>
              <w:right w:val="nil"/>
            </w:tcBorders>
          </w:tcPr>
          <w:p w14:paraId="5C465F50"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12C357CE" w14:textId="3C5778C2"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(0.026)</w:t>
            </w:r>
          </w:p>
        </w:tc>
        <w:tc>
          <w:tcPr>
            <w:tcW w:w="1351" w:type="dxa"/>
            <w:tcBorders>
              <w:top w:val="nil"/>
              <w:left w:val="nil"/>
              <w:bottom w:val="nil"/>
              <w:right w:val="nil"/>
            </w:tcBorders>
          </w:tcPr>
          <w:p w14:paraId="6B0C4835" w14:textId="64491EE0"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(0.027)</w:t>
            </w:r>
          </w:p>
        </w:tc>
      </w:tr>
      <w:tr w:rsidR="00C366E7" w:rsidRPr="00697228" w14:paraId="0A099B2A" w14:textId="77777777" w:rsidTr="006D122E">
        <w:trPr>
          <w:trHeight w:val="166"/>
          <w:jc w:val="center"/>
        </w:trPr>
        <w:tc>
          <w:tcPr>
            <w:tcW w:w="3264" w:type="dxa"/>
            <w:tcBorders>
              <w:top w:val="nil"/>
              <w:left w:val="nil"/>
              <w:bottom w:val="nil"/>
              <w:right w:val="nil"/>
            </w:tcBorders>
          </w:tcPr>
          <w:p w14:paraId="701EC406" w14:textId="73097950"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Age</w:t>
            </w:r>
          </w:p>
        </w:tc>
        <w:tc>
          <w:tcPr>
            <w:tcW w:w="1300" w:type="dxa"/>
            <w:tcBorders>
              <w:top w:val="nil"/>
              <w:left w:val="nil"/>
              <w:bottom w:val="nil"/>
              <w:right w:val="nil"/>
            </w:tcBorders>
          </w:tcPr>
          <w:p w14:paraId="67531702" w14:textId="726F8BEA"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0.002*</w:t>
            </w:r>
          </w:p>
        </w:tc>
        <w:tc>
          <w:tcPr>
            <w:tcW w:w="1351" w:type="dxa"/>
            <w:tcBorders>
              <w:top w:val="nil"/>
              <w:left w:val="nil"/>
              <w:bottom w:val="nil"/>
              <w:right w:val="nil"/>
            </w:tcBorders>
          </w:tcPr>
          <w:p w14:paraId="79A6993D" w14:textId="643258DB"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0.002</w:t>
            </w:r>
          </w:p>
        </w:tc>
      </w:tr>
      <w:tr w:rsidR="00C366E7" w:rsidRPr="00697228" w14:paraId="5DBE2621" w14:textId="77777777" w:rsidTr="006D122E">
        <w:trPr>
          <w:trHeight w:val="153"/>
          <w:jc w:val="center"/>
        </w:trPr>
        <w:tc>
          <w:tcPr>
            <w:tcW w:w="3264" w:type="dxa"/>
            <w:tcBorders>
              <w:top w:val="nil"/>
              <w:left w:val="nil"/>
              <w:bottom w:val="nil"/>
              <w:right w:val="nil"/>
            </w:tcBorders>
          </w:tcPr>
          <w:p w14:paraId="2D923ED3"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5E80F0B4" w14:textId="4F57B2B4"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351" w:type="dxa"/>
            <w:tcBorders>
              <w:top w:val="nil"/>
              <w:left w:val="nil"/>
              <w:bottom w:val="nil"/>
              <w:right w:val="nil"/>
            </w:tcBorders>
          </w:tcPr>
          <w:p w14:paraId="139F113F" w14:textId="7A87AF75"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r>
      <w:tr w:rsidR="00C366E7" w:rsidRPr="00697228" w14:paraId="19B70FE9" w14:textId="77777777" w:rsidTr="006D122E">
        <w:trPr>
          <w:trHeight w:val="166"/>
          <w:jc w:val="center"/>
        </w:trPr>
        <w:tc>
          <w:tcPr>
            <w:tcW w:w="3264" w:type="dxa"/>
            <w:tcBorders>
              <w:top w:val="nil"/>
              <w:left w:val="nil"/>
              <w:bottom w:val="nil"/>
              <w:right w:val="nil"/>
            </w:tcBorders>
          </w:tcPr>
          <w:p w14:paraId="336A19DD" w14:textId="4991B4DE"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Born in country</w:t>
            </w:r>
          </w:p>
        </w:tc>
        <w:tc>
          <w:tcPr>
            <w:tcW w:w="1300" w:type="dxa"/>
            <w:tcBorders>
              <w:top w:val="nil"/>
              <w:left w:val="nil"/>
              <w:bottom w:val="nil"/>
              <w:right w:val="nil"/>
            </w:tcBorders>
          </w:tcPr>
          <w:p w14:paraId="086F0CE7" w14:textId="4F0D6139"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-0.526***</w:t>
            </w:r>
          </w:p>
        </w:tc>
        <w:tc>
          <w:tcPr>
            <w:tcW w:w="1351" w:type="dxa"/>
            <w:tcBorders>
              <w:top w:val="nil"/>
              <w:left w:val="nil"/>
              <w:bottom w:val="nil"/>
              <w:right w:val="nil"/>
            </w:tcBorders>
          </w:tcPr>
          <w:p w14:paraId="274EB6B0" w14:textId="42631CE8"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-0.544***</w:t>
            </w:r>
          </w:p>
        </w:tc>
      </w:tr>
      <w:tr w:rsidR="00C366E7" w:rsidRPr="00697228" w14:paraId="6ECA5274" w14:textId="77777777" w:rsidTr="006D122E">
        <w:trPr>
          <w:trHeight w:val="166"/>
          <w:jc w:val="center"/>
        </w:trPr>
        <w:tc>
          <w:tcPr>
            <w:tcW w:w="3264" w:type="dxa"/>
            <w:tcBorders>
              <w:top w:val="nil"/>
              <w:left w:val="nil"/>
              <w:bottom w:val="nil"/>
              <w:right w:val="nil"/>
            </w:tcBorders>
          </w:tcPr>
          <w:p w14:paraId="1EEA1A6A"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160413E6" w14:textId="69E34650"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(0.059)</w:t>
            </w:r>
          </w:p>
        </w:tc>
        <w:tc>
          <w:tcPr>
            <w:tcW w:w="1351" w:type="dxa"/>
            <w:tcBorders>
              <w:top w:val="nil"/>
              <w:left w:val="nil"/>
              <w:bottom w:val="nil"/>
              <w:right w:val="nil"/>
            </w:tcBorders>
          </w:tcPr>
          <w:p w14:paraId="357C2BA8" w14:textId="6F58BE6E"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(0.059)</w:t>
            </w:r>
          </w:p>
        </w:tc>
      </w:tr>
      <w:tr w:rsidR="00C366E7" w:rsidRPr="00697228" w14:paraId="5A7EF777" w14:textId="77777777" w:rsidTr="006D122E">
        <w:trPr>
          <w:trHeight w:val="166"/>
          <w:jc w:val="center"/>
        </w:trPr>
        <w:tc>
          <w:tcPr>
            <w:tcW w:w="3264" w:type="dxa"/>
            <w:tcBorders>
              <w:top w:val="nil"/>
              <w:left w:val="nil"/>
              <w:bottom w:val="nil"/>
              <w:right w:val="nil"/>
            </w:tcBorders>
          </w:tcPr>
          <w:p w14:paraId="6780353B" w14:textId="6C83CB84"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Citizen</w:t>
            </w:r>
          </w:p>
        </w:tc>
        <w:tc>
          <w:tcPr>
            <w:tcW w:w="1300" w:type="dxa"/>
            <w:tcBorders>
              <w:top w:val="nil"/>
              <w:left w:val="nil"/>
              <w:bottom w:val="nil"/>
              <w:right w:val="nil"/>
            </w:tcBorders>
          </w:tcPr>
          <w:p w14:paraId="3C86F5B8" w14:textId="04FC9B6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-0.355***</w:t>
            </w:r>
          </w:p>
        </w:tc>
        <w:tc>
          <w:tcPr>
            <w:tcW w:w="1351" w:type="dxa"/>
            <w:tcBorders>
              <w:top w:val="nil"/>
              <w:left w:val="nil"/>
              <w:bottom w:val="nil"/>
              <w:right w:val="nil"/>
            </w:tcBorders>
          </w:tcPr>
          <w:p w14:paraId="208D7328" w14:textId="411069F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-0.360***</w:t>
            </w:r>
          </w:p>
        </w:tc>
      </w:tr>
      <w:tr w:rsidR="00C366E7" w:rsidRPr="00697228" w14:paraId="7D4A34F5" w14:textId="77777777" w:rsidTr="006D122E">
        <w:trPr>
          <w:trHeight w:val="153"/>
          <w:jc w:val="center"/>
        </w:trPr>
        <w:tc>
          <w:tcPr>
            <w:tcW w:w="3264" w:type="dxa"/>
            <w:tcBorders>
              <w:top w:val="nil"/>
              <w:left w:val="nil"/>
              <w:bottom w:val="nil"/>
              <w:right w:val="nil"/>
            </w:tcBorders>
          </w:tcPr>
          <w:p w14:paraId="53E87F33"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1964A1BE" w14:textId="30575B9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(0.103)</w:t>
            </w:r>
          </w:p>
        </w:tc>
        <w:tc>
          <w:tcPr>
            <w:tcW w:w="1351" w:type="dxa"/>
            <w:tcBorders>
              <w:top w:val="nil"/>
              <w:left w:val="nil"/>
              <w:bottom w:val="nil"/>
              <w:right w:val="nil"/>
            </w:tcBorders>
          </w:tcPr>
          <w:p w14:paraId="449DC42C" w14:textId="34F4E49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(0.105)</w:t>
            </w:r>
          </w:p>
        </w:tc>
      </w:tr>
      <w:tr w:rsidR="00C366E7" w:rsidRPr="00697228" w14:paraId="51D38F4B" w14:textId="77777777" w:rsidTr="006D122E">
        <w:trPr>
          <w:trHeight w:val="166"/>
          <w:jc w:val="center"/>
        </w:trPr>
        <w:tc>
          <w:tcPr>
            <w:tcW w:w="3264" w:type="dxa"/>
            <w:tcBorders>
              <w:top w:val="nil"/>
              <w:left w:val="nil"/>
              <w:bottom w:val="nil"/>
              <w:right w:val="nil"/>
            </w:tcBorders>
          </w:tcPr>
          <w:p w14:paraId="4A307EA7" w14:textId="55AB7235"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Non-religious</w:t>
            </w:r>
          </w:p>
        </w:tc>
        <w:tc>
          <w:tcPr>
            <w:tcW w:w="1300" w:type="dxa"/>
            <w:tcBorders>
              <w:top w:val="nil"/>
              <w:left w:val="nil"/>
              <w:bottom w:val="nil"/>
              <w:right w:val="nil"/>
            </w:tcBorders>
          </w:tcPr>
          <w:p w14:paraId="41779918" w14:textId="226267C9"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0.026</w:t>
            </w:r>
          </w:p>
        </w:tc>
        <w:tc>
          <w:tcPr>
            <w:tcW w:w="1351" w:type="dxa"/>
            <w:tcBorders>
              <w:top w:val="nil"/>
              <w:left w:val="nil"/>
              <w:bottom w:val="nil"/>
              <w:right w:val="nil"/>
            </w:tcBorders>
          </w:tcPr>
          <w:p w14:paraId="2439120D" w14:textId="5BC1CD7C"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0.017</w:t>
            </w:r>
          </w:p>
        </w:tc>
      </w:tr>
      <w:tr w:rsidR="00C366E7" w:rsidRPr="00697228" w14:paraId="2F5B9AE7" w14:textId="77777777" w:rsidTr="006D122E">
        <w:trPr>
          <w:trHeight w:val="166"/>
          <w:jc w:val="center"/>
        </w:trPr>
        <w:tc>
          <w:tcPr>
            <w:tcW w:w="3264" w:type="dxa"/>
            <w:tcBorders>
              <w:top w:val="nil"/>
              <w:left w:val="nil"/>
              <w:bottom w:val="nil"/>
              <w:right w:val="nil"/>
            </w:tcBorders>
          </w:tcPr>
          <w:p w14:paraId="3C2D0AD6"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nil"/>
              <w:right w:val="nil"/>
            </w:tcBorders>
          </w:tcPr>
          <w:p w14:paraId="27057E5F" w14:textId="34344404"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(0.048)</w:t>
            </w:r>
          </w:p>
        </w:tc>
        <w:tc>
          <w:tcPr>
            <w:tcW w:w="1351" w:type="dxa"/>
            <w:tcBorders>
              <w:top w:val="nil"/>
              <w:left w:val="nil"/>
              <w:bottom w:val="nil"/>
              <w:right w:val="nil"/>
            </w:tcBorders>
          </w:tcPr>
          <w:p w14:paraId="18CDD90E" w14:textId="6614A525"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(0.050)</w:t>
            </w:r>
          </w:p>
        </w:tc>
      </w:tr>
      <w:tr w:rsidR="00C366E7" w:rsidRPr="00697228" w14:paraId="7C1A056E" w14:textId="77777777" w:rsidTr="006D122E">
        <w:trPr>
          <w:trHeight w:val="166"/>
          <w:jc w:val="center"/>
        </w:trPr>
        <w:tc>
          <w:tcPr>
            <w:tcW w:w="3264" w:type="dxa"/>
            <w:tcBorders>
              <w:top w:val="nil"/>
              <w:left w:val="nil"/>
              <w:bottom w:val="nil"/>
              <w:right w:val="nil"/>
            </w:tcBorders>
          </w:tcPr>
          <w:p w14:paraId="2C57EC12" w14:textId="7A7FBEDA"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Intercept</w:t>
            </w:r>
          </w:p>
        </w:tc>
        <w:tc>
          <w:tcPr>
            <w:tcW w:w="1300" w:type="dxa"/>
            <w:tcBorders>
              <w:top w:val="nil"/>
              <w:left w:val="nil"/>
              <w:bottom w:val="nil"/>
              <w:right w:val="nil"/>
            </w:tcBorders>
          </w:tcPr>
          <w:p w14:paraId="440830DA"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5.338***</w:t>
            </w:r>
          </w:p>
        </w:tc>
        <w:tc>
          <w:tcPr>
            <w:tcW w:w="1351" w:type="dxa"/>
            <w:tcBorders>
              <w:top w:val="nil"/>
              <w:left w:val="nil"/>
              <w:bottom w:val="nil"/>
              <w:right w:val="nil"/>
            </w:tcBorders>
          </w:tcPr>
          <w:p w14:paraId="0946EB86"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5.326***</w:t>
            </w:r>
          </w:p>
        </w:tc>
      </w:tr>
      <w:tr w:rsidR="00C366E7" w:rsidRPr="00697228" w14:paraId="2E2181FF" w14:textId="77777777" w:rsidTr="006D122E">
        <w:trPr>
          <w:trHeight w:val="166"/>
          <w:jc w:val="center"/>
        </w:trPr>
        <w:tc>
          <w:tcPr>
            <w:tcW w:w="3264" w:type="dxa"/>
            <w:tcBorders>
              <w:top w:val="nil"/>
              <w:left w:val="nil"/>
              <w:bottom w:val="single" w:sz="4" w:space="0" w:color="auto"/>
              <w:right w:val="nil"/>
            </w:tcBorders>
          </w:tcPr>
          <w:p w14:paraId="0D4F3BC9"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bottom w:val="single" w:sz="4" w:space="0" w:color="auto"/>
              <w:right w:val="nil"/>
            </w:tcBorders>
          </w:tcPr>
          <w:p w14:paraId="33B53402" w14:textId="77491B3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(0.154)</w:t>
            </w:r>
          </w:p>
        </w:tc>
        <w:tc>
          <w:tcPr>
            <w:tcW w:w="1351" w:type="dxa"/>
            <w:tcBorders>
              <w:top w:val="nil"/>
              <w:left w:val="nil"/>
              <w:bottom w:val="single" w:sz="4" w:space="0" w:color="auto"/>
              <w:right w:val="nil"/>
            </w:tcBorders>
          </w:tcPr>
          <w:p w14:paraId="49990E16" w14:textId="08EFEC4E"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(0.155)</w:t>
            </w:r>
          </w:p>
        </w:tc>
      </w:tr>
      <w:tr w:rsidR="00C366E7" w:rsidRPr="00697228" w14:paraId="09736A16" w14:textId="77777777" w:rsidTr="006D122E">
        <w:trPr>
          <w:trHeight w:val="153"/>
          <w:jc w:val="center"/>
        </w:trPr>
        <w:tc>
          <w:tcPr>
            <w:tcW w:w="3264" w:type="dxa"/>
            <w:tcBorders>
              <w:top w:val="single" w:sz="4" w:space="0" w:color="auto"/>
              <w:right w:val="nil"/>
            </w:tcBorders>
          </w:tcPr>
          <w:p w14:paraId="34D18CE3" w14:textId="3E07907C"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Random part</w:t>
            </w:r>
          </w:p>
        </w:tc>
        <w:tc>
          <w:tcPr>
            <w:tcW w:w="1300" w:type="dxa"/>
            <w:tcBorders>
              <w:top w:val="single" w:sz="4" w:space="0" w:color="auto"/>
              <w:left w:val="nil"/>
              <w:right w:val="nil"/>
            </w:tcBorders>
          </w:tcPr>
          <w:p w14:paraId="6616C22B"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51" w:type="dxa"/>
            <w:tcBorders>
              <w:top w:val="single" w:sz="4" w:space="0" w:color="auto"/>
              <w:left w:val="nil"/>
              <w:right w:val="nil"/>
            </w:tcBorders>
          </w:tcPr>
          <w:p w14:paraId="1223E66F"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C366E7" w:rsidRPr="00697228" w14:paraId="7F2AAEA4" w14:textId="77777777" w:rsidTr="006D122E">
        <w:trPr>
          <w:trHeight w:val="166"/>
          <w:jc w:val="center"/>
        </w:trPr>
        <w:tc>
          <w:tcPr>
            <w:tcW w:w="3264" w:type="dxa"/>
            <w:tcBorders>
              <w:bottom w:val="nil"/>
              <w:right w:val="nil"/>
            </w:tcBorders>
          </w:tcPr>
          <w:p w14:paraId="5684E768" w14:textId="092CB0C0"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Style w:val="Emphasis"/>
                <w:rFonts w:ascii="Arial" w:hAnsi="Arial" w:cs="Arial"/>
                <w:sz w:val="18"/>
                <w:szCs w:val="18"/>
                <w:lang w:val="en-GB"/>
              </w:rPr>
              <w:t>σ </w:t>
            </w:r>
            <w:r w:rsidRPr="00697228">
              <w:rPr>
                <w:rFonts w:ascii="Arial" w:hAnsi="Arial" w:cs="Arial"/>
                <w:sz w:val="18"/>
                <w:szCs w:val="18"/>
                <w:vertAlign w:val="superscript"/>
                <w:lang w:val="en-GB"/>
              </w:rPr>
              <w:t>2</w:t>
            </w:r>
            <w:r w:rsidRPr="00697228">
              <w:rPr>
                <w:rStyle w:val="Emphasis"/>
                <w:rFonts w:ascii="Arial" w:hAnsi="Arial" w:cs="Arial"/>
                <w:sz w:val="18"/>
                <w:szCs w:val="18"/>
                <w:vertAlign w:val="subscript"/>
                <w:lang w:val="en-GB"/>
              </w:rPr>
              <w:t>e</w:t>
            </w:r>
          </w:p>
        </w:tc>
        <w:tc>
          <w:tcPr>
            <w:tcW w:w="1300" w:type="dxa"/>
            <w:tcBorders>
              <w:left w:val="nil"/>
              <w:bottom w:val="nil"/>
              <w:right w:val="nil"/>
            </w:tcBorders>
          </w:tcPr>
          <w:p w14:paraId="43AE5D78" w14:textId="1580D2B9"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0.126</w:t>
            </w:r>
          </w:p>
        </w:tc>
        <w:tc>
          <w:tcPr>
            <w:tcW w:w="1351" w:type="dxa"/>
            <w:tcBorders>
              <w:left w:val="nil"/>
              <w:bottom w:val="nil"/>
              <w:right w:val="nil"/>
            </w:tcBorders>
          </w:tcPr>
          <w:p w14:paraId="13449286" w14:textId="4479F38A"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0.129</w:t>
            </w:r>
          </w:p>
        </w:tc>
      </w:tr>
      <w:tr w:rsidR="00C366E7" w:rsidRPr="00697228" w14:paraId="1E1DB1BE" w14:textId="77777777" w:rsidTr="006D122E">
        <w:trPr>
          <w:trHeight w:val="166"/>
          <w:jc w:val="center"/>
        </w:trPr>
        <w:tc>
          <w:tcPr>
            <w:tcW w:w="3264" w:type="dxa"/>
            <w:tcBorders>
              <w:top w:val="nil"/>
              <w:bottom w:val="nil"/>
              <w:right w:val="nil"/>
            </w:tcBorders>
          </w:tcPr>
          <w:p w14:paraId="237AD0D3" w14:textId="24B7F582"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GB"/>
              </w:rPr>
              <w:t xml:space="preserve">  </w:t>
            </w:r>
          </w:p>
        </w:tc>
        <w:tc>
          <w:tcPr>
            <w:tcW w:w="1300" w:type="dxa"/>
            <w:tcBorders>
              <w:top w:val="nil"/>
              <w:left w:val="nil"/>
              <w:bottom w:val="nil"/>
              <w:right w:val="nil"/>
            </w:tcBorders>
          </w:tcPr>
          <w:p w14:paraId="39AA033F" w14:textId="2AC70FE5"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(0.026)</w:t>
            </w:r>
          </w:p>
        </w:tc>
        <w:tc>
          <w:tcPr>
            <w:tcW w:w="1351" w:type="dxa"/>
            <w:tcBorders>
              <w:top w:val="nil"/>
              <w:left w:val="nil"/>
              <w:bottom w:val="nil"/>
              <w:right w:val="nil"/>
            </w:tcBorders>
          </w:tcPr>
          <w:p w14:paraId="4A4B647F" w14:textId="0EA9BBDC"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(0.030)</w:t>
            </w:r>
          </w:p>
        </w:tc>
      </w:tr>
      <w:tr w:rsidR="00C366E7" w:rsidRPr="00697228" w14:paraId="612E46F0" w14:textId="77777777" w:rsidTr="006D122E">
        <w:trPr>
          <w:trHeight w:val="153"/>
          <w:jc w:val="center"/>
        </w:trPr>
        <w:tc>
          <w:tcPr>
            <w:tcW w:w="3264" w:type="dxa"/>
            <w:tcBorders>
              <w:top w:val="nil"/>
              <w:left w:val="nil"/>
              <w:right w:val="nil"/>
            </w:tcBorders>
          </w:tcPr>
          <w:p w14:paraId="7438791F" w14:textId="30D3C653"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Style w:val="Emphasis"/>
                <w:rFonts w:ascii="Arial" w:hAnsi="Arial" w:cs="Arial"/>
                <w:sz w:val="18"/>
                <w:szCs w:val="18"/>
                <w:lang w:val="en-GB"/>
              </w:rPr>
              <w:t>σ </w:t>
            </w:r>
            <w:r w:rsidRPr="00697228">
              <w:rPr>
                <w:rFonts w:ascii="Arial" w:hAnsi="Arial" w:cs="Arial"/>
                <w:sz w:val="18"/>
                <w:szCs w:val="18"/>
                <w:vertAlign w:val="superscript"/>
                <w:lang w:val="en-GB"/>
              </w:rPr>
              <w:t>2</w:t>
            </w:r>
            <w:r w:rsidRPr="00697228">
              <w:rPr>
                <w:rStyle w:val="Emphasis"/>
                <w:rFonts w:ascii="Arial" w:hAnsi="Arial" w:cs="Arial"/>
                <w:sz w:val="18"/>
                <w:szCs w:val="18"/>
                <w:vertAlign w:val="subscript"/>
                <w:lang w:val="en-GB"/>
              </w:rPr>
              <w:t>u</w:t>
            </w:r>
          </w:p>
        </w:tc>
        <w:tc>
          <w:tcPr>
            <w:tcW w:w="1300" w:type="dxa"/>
            <w:tcBorders>
              <w:top w:val="nil"/>
              <w:left w:val="nil"/>
              <w:right w:val="nil"/>
            </w:tcBorders>
          </w:tcPr>
          <w:p w14:paraId="358B95D2" w14:textId="337677AC"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3.601</w:t>
            </w:r>
          </w:p>
        </w:tc>
        <w:tc>
          <w:tcPr>
            <w:tcW w:w="1351" w:type="dxa"/>
            <w:tcBorders>
              <w:top w:val="nil"/>
              <w:left w:val="nil"/>
              <w:right w:val="nil"/>
            </w:tcBorders>
          </w:tcPr>
          <w:p w14:paraId="46FF60FF" w14:textId="4ABFE3A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3.613</w:t>
            </w:r>
          </w:p>
        </w:tc>
      </w:tr>
      <w:tr w:rsidR="00C366E7" w:rsidRPr="00697228" w14:paraId="2C84095A" w14:textId="77777777" w:rsidTr="006D122E">
        <w:trPr>
          <w:trHeight w:val="166"/>
          <w:jc w:val="center"/>
        </w:trPr>
        <w:tc>
          <w:tcPr>
            <w:tcW w:w="3264" w:type="dxa"/>
            <w:tcBorders>
              <w:top w:val="nil"/>
              <w:left w:val="nil"/>
              <w:right w:val="nil"/>
            </w:tcBorders>
          </w:tcPr>
          <w:p w14:paraId="476444DF" w14:textId="77777777"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00" w:type="dxa"/>
            <w:tcBorders>
              <w:top w:val="nil"/>
              <w:left w:val="nil"/>
              <w:right w:val="nil"/>
            </w:tcBorders>
          </w:tcPr>
          <w:p w14:paraId="6CB2F720" w14:textId="7AB91E29"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(0.134)</w:t>
            </w:r>
          </w:p>
        </w:tc>
        <w:tc>
          <w:tcPr>
            <w:tcW w:w="1351" w:type="dxa"/>
            <w:tcBorders>
              <w:top w:val="nil"/>
              <w:left w:val="nil"/>
              <w:right w:val="nil"/>
            </w:tcBorders>
          </w:tcPr>
          <w:p w14:paraId="28BF77D8" w14:textId="7480DCF6"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(0.141)</w:t>
            </w:r>
          </w:p>
        </w:tc>
      </w:tr>
      <w:tr w:rsidR="00C366E7" w:rsidRPr="00697228" w14:paraId="5550BA91" w14:textId="77777777" w:rsidTr="006D122E">
        <w:trPr>
          <w:trHeight w:val="166"/>
          <w:jc w:val="center"/>
        </w:trPr>
        <w:tc>
          <w:tcPr>
            <w:tcW w:w="3264" w:type="dxa"/>
            <w:tcBorders>
              <w:top w:val="single" w:sz="4" w:space="0" w:color="auto"/>
              <w:left w:val="nil"/>
              <w:bottom w:val="nil"/>
              <w:right w:val="nil"/>
            </w:tcBorders>
          </w:tcPr>
          <w:p w14:paraId="60679709" w14:textId="1BF97136"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N (individuals)</w:t>
            </w:r>
          </w:p>
        </w:tc>
        <w:tc>
          <w:tcPr>
            <w:tcW w:w="1300" w:type="dxa"/>
            <w:tcBorders>
              <w:top w:val="single" w:sz="4" w:space="0" w:color="auto"/>
              <w:left w:val="nil"/>
              <w:bottom w:val="nil"/>
              <w:right w:val="nil"/>
            </w:tcBorders>
          </w:tcPr>
          <w:p w14:paraId="011A3035"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54361</w:t>
            </w:r>
          </w:p>
        </w:tc>
        <w:tc>
          <w:tcPr>
            <w:tcW w:w="1351" w:type="dxa"/>
            <w:tcBorders>
              <w:top w:val="single" w:sz="4" w:space="0" w:color="auto"/>
              <w:left w:val="nil"/>
              <w:bottom w:val="nil"/>
              <w:right w:val="nil"/>
            </w:tcBorders>
          </w:tcPr>
          <w:p w14:paraId="64B7FF00" w14:textId="7777777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51539</w:t>
            </w:r>
          </w:p>
        </w:tc>
      </w:tr>
      <w:tr w:rsidR="00C366E7" w:rsidRPr="00697228" w14:paraId="224F2DFE" w14:textId="77777777" w:rsidTr="006D122E">
        <w:trPr>
          <w:trHeight w:val="166"/>
          <w:jc w:val="center"/>
        </w:trPr>
        <w:tc>
          <w:tcPr>
            <w:tcW w:w="3264" w:type="dxa"/>
            <w:tcBorders>
              <w:top w:val="nil"/>
              <w:left w:val="nil"/>
              <w:bottom w:val="nil"/>
              <w:right w:val="nil"/>
            </w:tcBorders>
          </w:tcPr>
          <w:p w14:paraId="7E70ECBD" w14:textId="2C733891"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N (Country-years)</w:t>
            </w:r>
          </w:p>
        </w:tc>
        <w:tc>
          <w:tcPr>
            <w:tcW w:w="1300" w:type="dxa"/>
            <w:tcBorders>
              <w:top w:val="nil"/>
              <w:left w:val="nil"/>
              <w:bottom w:val="nil"/>
              <w:right w:val="nil"/>
            </w:tcBorders>
          </w:tcPr>
          <w:p w14:paraId="4D36FEFA" w14:textId="5E563C51"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35</w:t>
            </w:r>
          </w:p>
        </w:tc>
        <w:tc>
          <w:tcPr>
            <w:tcW w:w="1351" w:type="dxa"/>
            <w:tcBorders>
              <w:top w:val="nil"/>
              <w:left w:val="nil"/>
              <w:bottom w:val="nil"/>
              <w:right w:val="nil"/>
            </w:tcBorders>
          </w:tcPr>
          <w:p w14:paraId="51E0A173" w14:textId="57EAB2B2"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33</w:t>
            </w:r>
          </w:p>
        </w:tc>
      </w:tr>
      <w:tr w:rsidR="00C366E7" w:rsidRPr="00697228" w14:paraId="6FAE24C2" w14:textId="77777777" w:rsidTr="006D122E">
        <w:trPr>
          <w:trHeight w:val="153"/>
          <w:jc w:val="center"/>
        </w:trPr>
        <w:tc>
          <w:tcPr>
            <w:tcW w:w="3264" w:type="dxa"/>
            <w:tcBorders>
              <w:top w:val="nil"/>
              <w:left w:val="nil"/>
              <w:bottom w:val="nil"/>
              <w:right w:val="nil"/>
            </w:tcBorders>
          </w:tcPr>
          <w:p w14:paraId="30F4FE03" w14:textId="04507146"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N (Countries)</w:t>
            </w:r>
          </w:p>
        </w:tc>
        <w:tc>
          <w:tcPr>
            <w:tcW w:w="1300" w:type="dxa"/>
            <w:tcBorders>
              <w:top w:val="nil"/>
              <w:left w:val="nil"/>
              <w:bottom w:val="nil"/>
              <w:right w:val="nil"/>
            </w:tcBorders>
          </w:tcPr>
          <w:p w14:paraId="41C184FE" w14:textId="2D54E298"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20</w:t>
            </w:r>
          </w:p>
        </w:tc>
        <w:tc>
          <w:tcPr>
            <w:tcW w:w="1351" w:type="dxa"/>
            <w:tcBorders>
              <w:top w:val="nil"/>
              <w:left w:val="nil"/>
              <w:bottom w:val="nil"/>
              <w:right w:val="nil"/>
            </w:tcBorders>
          </w:tcPr>
          <w:p w14:paraId="3817DE30" w14:textId="61D6492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19</w:t>
            </w:r>
          </w:p>
        </w:tc>
      </w:tr>
      <w:tr w:rsidR="00C366E7" w:rsidRPr="00697228" w14:paraId="67452837" w14:textId="77777777" w:rsidTr="006D122E">
        <w:trPr>
          <w:trHeight w:val="166"/>
          <w:jc w:val="center"/>
        </w:trPr>
        <w:tc>
          <w:tcPr>
            <w:tcW w:w="3264" w:type="dxa"/>
            <w:tcBorders>
              <w:top w:val="nil"/>
              <w:left w:val="nil"/>
              <w:bottom w:val="nil"/>
              <w:right w:val="nil"/>
            </w:tcBorders>
          </w:tcPr>
          <w:p w14:paraId="1512246B" w14:textId="0DF12ABB"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Log-likelihood</w:t>
            </w:r>
          </w:p>
        </w:tc>
        <w:tc>
          <w:tcPr>
            <w:tcW w:w="1300" w:type="dxa"/>
            <w:tcBorders>
              <w:top w:val="nil"/>
              <w:left w:val="nil"/>
              <w:bottom w:val="nil"/>
              <w:right w:val="nil"/>
            </w:tcBorders>
          </w:tcPr>
          <w:p w14:paraId="740BEB3E" w14:textId="5D56D69E"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-112027.5</w:t>
            </w:r>
          </w:p>
        </w:tc>
        <w:tc>
          <w:tcPr>
            <w:tcW w:w="1351" w:type="dxa"/>
            <w:tcBorders>
              <w:top w:val="nil"/>
              <w:left w:val="nil"/>
              <w:bottom w:val="nil"/>
              <w:right w:val="nil"/>
            </w:tcBorders>
          </w:tcPr>
          <w:p w14:paraId="084CA994" w14:textId="0AB4F6EE"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-106302.2</w:t>
            </w:r>
          </w:p>
        </w:tc>
      </w:tr>
      <w:tr w:rsidR="00C366E7" w:rsidRPr="00697228" w14:paraId="6AEF1E35" w14:textId="77777777" w:rsidTr="006D122E">
        <w:trPr>
          <w:trHeight w:val="166"/>
          <w:jc w:val="center"/>
        </w:trPr>
        <w:tc>
          <w:tcPr>
            <w:tcW w:w="3264" w:type="dxa"/>
            <w:tcBorders>
              <w:top w:val="nil"/>
              <w:left w:val="nil"/>
              <w:bottom w:val="single" w:sz="12" w:space="0" w:color="auto"/>
              <w:right w:val="nil"/>
            </w:tcBorders>
          </w:tcPr>
          <w:p w14:paraId="08BC6C66" w14:textId="4117F280" w:rsidR="00C366E7" w:rsidRPr="00697228" w:rsidRDefault="00C366E7"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AIC</w:t>
            </w:r>
          </w:p>
        </w:tc>
        <w:tc>
          <w:tcPr>
            <w:tcW w:w="1300" w:type="dxa"/>
            <w:tcBorders>
              <w:top w:val="nil"/>
              <w:left w:val="nil"/>
              <w:bottom w:val="single" w:sz="12" w:space="0" w:color="auto"/>
              <w:right w:val="nil"/>
            </w:tcBorders>
          </w:tcPr>
          <w:p w14:paraId="3F97409F" w14:textId="4C294B27"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224099.1</w:t>
            </w:r>
          </w:p>
        </w:tc>
        <w:tc>
          <w:tcPr>
            <w:tcW w:w="1351" w:type="dxa"/>
            <w:tcBorders>
              <w:top w:val="nil"/>
              <w:left w:val="nil"/>
              <w:bottom w:val="single" w:sz="12" w:space="0" w:color="auto"/>
              <w:right w:val="nil"/>
            </w:tcBorders>
          </w:tcPr>
          <w:p w14:paraId="2896FD1D" w14:textId="5279362D" w:rsidR="00C366E7" w:rsidRPr="00697228" w:rsidRDefault="00C366E7"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212648.3</w:t>
            </w:r>
          </w:p>
        </w:tc>
      </w:tr>
      <w:tr w:rsidR="00C366E7" w:rsidRPr="00697228" w14:paraId="6A3C9C78" w14:textId="77777777" w:rsidTr="00950932">
        <w:trPr>
          <w:trHeight w:val="419"/>
          <w:jc w:val="center"/>
        </w:trPr>
        <w:tc>
          <w:tcPr>
            <w:tcW w:w="5915" w:type="dxa"/>
            <w:gridSpan w:val="3"/>
            <w:tcBorders>
              <w:top w:val="single" w:sz="12" w:space="0" w:color="auto"/>
              <w:left w:val="nil"/>
              <w:right w:val="nil"/>
            </w:tcBorders>
          </w:tcPr>
          <w:p w14:paraId="0A98660C" w14:textId="77777777" w:rsidR="0058181E" w:rsidRPr="00697228" w:rsidRDefault="00C366E7" w:rsidP="006D122E">
            <w:pPr>
              <w:widowControl w:val="0"/>
              <w:autoSpaceDE w:val="0"/>
              <w:spacing w:before="18" w:after="0"/>
              <w:rPr>
                <w:rFonts w:ascii="Arial" w:hAnsi="Arial" w:cs="Arial"/>
                <w:i/>
                <w:iCs/>
                <w:sz w:val="18"/>
                <w:szCs w:val="18"/>
                <w:lang w:val="en-GB"/>
              </w:rPr>
            </w:pPr>
            <w:r w:rsidRPr="00697228">
              <w:rPr>
                <w:rFonts w:ascii="Arial" w:hAnsi="Arial" w:cs="Arial"/>
                <w:i/>
                <w:iCs/>
                <w:sz w:val="18"/>
                <w:szCs w:val="18"/>
                <w:lang w:val="en-GB"/>
              </w:rPr>
              <w:t>Clustered standard errors in parentheses, *** p&lt;.01, ** p&lt;.05, * p&lt;.1</w:t>
            </w:r>
          </w:p>
          <w:p w14:paraId="5C8EB82E" w14:textId="039A8F6E" w:rsidR="00C366E7" w:rsidRPr="00697228" w:rsidRDefault="00C366E7" w:rsidP="00950932">
            <w:pPr>
              <w:widowControl w:val="0"/>
              <w:autoSpaceDE w:val="0"/>
              <w:spacing w:before="18" w:after="0"/>
              <w:jc w:val="both"/>
              <w:rPr>
                <w:rFonts w:ascii="Arial" w:hAnsi="Arial" w:cs="Arial"/>
                <w:i/>
                <w:iCs/>
                <w:sz w:val="18"/>
                <w:szCs w:val="18"/>
                <w:lang w:val="en-GB"/>
              </w:rPr>
            </w:pPr>
            <w:r w:rsidRPr="00697228">
              <w:rPr>
                <w:rFonts w:ascii="Arial" w:hAnsi="Arial" w:cs="Arial"/>
                <w:i/>
                <w:iCs/>
                <w:sz w:val="18"/>
                <w:szCs w:val="18"/>
                <w:lang w:val="en-GB"/>
              </w:rPr>
              <w:t>Notes</w:t>
            </w:r>
            <w:r w:rsidRPr="00697228">
              <w:rPr>
                <w:rFonts w:ascii="Arial" w:hAnsi="Arial" w:cs="Arial"/>
                <w:iCs/>
                <w:sz w:val="18"/>
                <w:szCs w:val="18"/>
                <w:lang w:val="en-GB"/>
              </w:rPr>
              <w:t>:  The dependent variable in all models is perceived welfare impact (0-10), with higher values indicating more positive assessments. All continuous variables are grand mean centred.</w:t>
            </w:r>
          </w:p>
        </w:tc>
      </w:tr>
    </w:tbl>
    <w:p w14:paraId="09889392" w14:textId="57921118" w:rsidR="00A306DE" w:rsidRPr="00697228" w:rsidRDefault="00A306DE">
      <w:pPr>
        <w:rPr>
          <w:rFonts w:ascii="Arial" w:hAnsi="Arial" w:cs="Arial"/>
          <w:lang w:val="en-US"/>
        </w:rPr>
      </w:pPr>
    </w:p>
    <w:p w14:paraId="44850930" w14:textId="3EBE5ED0" w:rsidR="009C20AD" w:rsidRPr="00697228" w:rsidRDefault="009C20AD">
      <w:pPr>
        <w:rPr>
          <w:rFonts w:ascii="Arial" w:hAnsi="Arial" w:cs="Arial"/>
          <w:lang w:val="en-US"/>
        </w:rPr>
      </w:pPr>
    </w:p>
    <w:p w14:paraId="73DB3E68" w14:textId="77777777" w:rsidR="009C20AD" w:rsidRPr="00697228" w:rsidRDefault="009C20AD" w:rsidP="009C20AD">
      <w:pPr>
        <w:widowControl w:val="0"/>
        <w:autoSpaceDE w:val="0"/>
        <w:autoSpaceDN w:val="0"/>
        <w:adjustRightInd w:val="0"/>
        <w:spacing w:after="0" w:line="240" w:lineRule="auto"/>
        <w:rPr>
          <w:rFonts w:ascii="Arial" w:hAnsi="Arial" w:cs="Arial"/>
          <w:sz w:val="20"/>
          <w:szCs w:val="20"/>
          <w:lang w:val="en-US"/>
        </w:rPr>
      </w:pPr>
      <w:r w:rsidRPr="00697228">
        <w:rPr>
          <w:rFonts w:ascii="Arial" w:hAnsi="Arial" w:cs="Arial"/>
          <w:b/>
          <w:bCs/>
          <w:sz w:val="20"/>
          <w:szCs w:val="20"/>
          <w:lang w:val="en-US"/>
        </w:rPr>
        <w:br/>
        <w:t xml:space="preserve"> </w:t>
      </w:r>
    </w:p>
    <w:tbl>
      <w:tblPr>
        <w:tblW w:w="12009" w:type="dxa"/>
        <w:jc w:val="center"/>
        <w:tblLayout w:type="fixed"/>
        <w:tblLook w:val="0000" w:firstRow="0" w:lastRow="0" w:firstColumn="0" w:lastColumn="0" w:noHBand="0" w:noVBand="0"/>
      </w:tblPr>
      <w:tblGrid>
        <w:gridCol w:w="2031"/>
        <w:gridCol w:w="1367"/>
        <w:gridCol w:w="1425"/>
        <w:gridCol w:w="1425"/>
        <w:gridCol w:w="1425"/>
        <w:gridCol w:w="1425"/>
        <w:gridCol w:w="1534"/>
        <w:gridCol w:w="1346"/>
        <w:gridCol w:w="31"/>
      </w:tblGrid>
      <w:tr w:rsidR="00E3373F" w:rsidRPr="00697228" w14:paraId="5016DF55" w14:textId="77777777" w:rsidTr="00E3373F">
        <w:trPr>
          <w:gridAfter w:val="1"/>
          <w:wAfter w:w="31" w:type="dxa"/>
          <w:trHeight w:val="503"/>
          <w:jc w:val="center"/>
        </w:trPr>
        <w:tc>
          <w:tcPr>
            <w:tcW w:w="11978" w:type="dxa"/>
            <w:gridSpan w:val="8"/>
            <w:tcBorders>
              <w:left w:val="nil"/>
              <w:bottom w:val="single" w:sz="4" w:space="0" w:color="auto"/>
              <w:right w:val="nil"/>
            </w:tcBorders>
          </w:tcPr>
          <w:p w14:paraId="4DF1CB73" w14:textId="09A3C5AD" w:rsidR="00E3373F" w:rsidRPr="00697228" w:rsidRDefault="00E3373F" w:rsidP="00E3373F">
            <w:pPr>
              <w:widowControl w:val="0"/>
              <w:autoSpaceDE w:val="0"/>
              <w:autoSpaceDN w:val="0"/>
              <w:adjustRightInd w:val="0"/>
              <w:spacing w:before="18" w:after="0" w:line="240" w:lineRule="auto"/>
              <w:rPr>
                <w:rFonts w:ascii="Arial" w:hAnsi="Arial" w:cs="Arial"/>
                <w:sz w:val="21"/>
                <w:szCs w:val="21"/>
                <w:lang w:val="en-US"/>
              </w:rPr>
            </w:pPr>
            <w:r w:rsidRPr="00697228">
              <w:rPr>
                <w:rFonts w:ascii="Arial" w:hAnsi="Arial" w:cs="Arial"/>
                <w:b/>
                <w:sz w:val="21"/>
                <w:szCs w:val="21"/>
                <w:lang w:val="en-GB"/>
              </w:rPr>
              <w:t xml:space="preserve">Table </w:t>
            </w:r>
            <w:r w:rsidR="00A9346B">
              <w:rPr>
                <w:rFonts w:ascii="Arial" w:hAnsi="Arial" w:cs="Arial"/>
                <w:b/>
                <w:sz w:val="21"/>
                <w:szCs w:val="21"/>
                <w:lang w:val="en-GB"/>
              </w:rPr>
              <w:t>4</w:t>
            </w:r>
            <w:r w:rsidRPr="00697228">
              <w:rPr>
                <w:rFonts w:ascii="Arial" w:hAnsi="Arial" w:cs="Arial"/>
                <w:sz w:val="21"/>
                <w:szCs w:val="21"/>
                <w:lang w:val="en-GB"/>
              </w:rPr>
              <w:t xml:space="preserve">. </w:t>
            </w:r>
            <w:r w:rsidR="00BC2F41" w:rsidRPr="00697228">
              <w:rPr>
                <w:rFonts w:ascii="Arial" w:hAnsi="Arial" w:cs="Arial"/>
                <w:sz w:val="21"/>
                <w:szCs w:val="21"/>
                <w:lang w:val="en-GB"/>
              </w:rPr>
              <w:t>additional robustness checks</w:t>
            </w:r>
          </w:p>
        </w:tc>
      </w:tr>
      <w:tr w:rsidR="00EA1CFB" w:rsidRPr="00697228" w14:paraId="6B14266B" w14:textId="77777777" w:rsidTr="006D122E">
        <w:trPr>
          <w:gridAfter w:val="1"/>
          <w:wAfter w:w="31" w:type="dxa"/>
          <w:trHeight w:val="503"/>
          <w:jc w:val="center"/>
        </w:trPr>
        <w:tc>
          <w:tcPr>
            <w:tcW w:w="2031" w:type="dxa"/>
            <w:tcBorders>
              <w:top w:val="single" w:sz="12" w:space="0" w:color="auto"/>
              <w:left w:val="nil"/>
              <w:bottom w:val="single" w:sz="4" w:space="0" w:color="auto"/>
              <w:right w:val="nil"/>
            </w:tcBorders>
          </w:tcPr>
          <w:p w14:paraId="4D5A464D" w14:textId="77777777" w:rsidR="00EA1CFB" w:rsidRPr="00697228" w:rsidRDefault="00EA1CFB"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67" w:type="dxa"/>
            <w:tcBorders>
              <w:top w:val="single" w:sz="12" w:space="0" w:color="auto"/>
              <w:left w:val="nil"/>
              <w:bottom w:val="single" w:sz="4" w:space="0" w:color="auto"/>
              <w:right w:val="nil"/>
            </w:tcBorders>
          </w:tcPr>
          <w:p w14:paraId="1B47DD6E" w14:textId="623DF2A6" w:rsidR="00EA1CFB" w:rsidRPr="00697228" w:rsidRDefault="00EA1CFB"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M1</w:t>
            </w:r>
            <w:r w:rsidR="006D122E" w:rsidRPr="00697228">
              <w:rPr>
                <w:rFonts w:ascii="Arial" w:hAnsi="Arial" w:cs="Arial"/>
                <w:sz w:val="18"/>
                <w:szCs w:val="18"/>
                <w:lang w:val="en-US"/>
              </w:rPr>
              <w:t>0</w:t>
            </w:r>
          </w:p>
        </w:tc>
        <w:tc>
          <w:tcPr>
            <w:tcW w:w="1425" w:type="dxa"/>
            <w:tcBorders>
              <w:top w:val="single" w:sz="12" w:space="0" w:color="auto"/>
              <w:left w:val="nil"/>
              <w:bottom w:val="single" w:sz="4" w:space="0" w:color="auto"/>
              <w:right w:val="nil"/>
            </w:tcBorders>
          </w:tcPr>
          <w:p w14:paraId="2F067631" w14:textId="0588898B" w:rsidR="00EA1CFB" w:rsidRPr="00697228" w:rsidRDefault="006D122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M11</w:t>
            </w:r>
          </w:p>
        </w:tc>
        <w:tc>
          <w:tcPr>
            <w:tcW w:w="1425" w:type="dxa"/>
            <w:tcBorders>
              <w:top w:val="single" w:sz="12" w:space="0" w:color="auto"/>
              <w:left w:val="nil"/>
              <w:bottom w:val="single" w:sz="4" w:space="0" w:color="auto"/>
              <w:right w:val="nil"/>
            </w:tcBorders>
          </w:tcPr>
          <w:p w14:paraId="25F0F63E" w14:textId="7EC4A5B7" w:rsidR="00EA1CFB" w:rsidRPr="00697228" w:rsidRDefault="006D122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M12</w:t>
            </w:r>
          </w:p>
        </w:tc>
        <w:tc>
          <w:tcPr>
            <w:tcW w:w="1425" w:type="dxa"/>
            <w:tcBorders>
              <w:top w:val="single" w:sz="12" w:space="0" w:color="auto"/>
              <w:left w:val="nil"/>
              <w:bottom w:val="single" w:sz="4" w:space="0" w:color="auto"/>
              <w:right w:val="nil"/>
            </w:tcBorders>
          </w:tcPr>
          <w:p w14:paraId="28236418" w14:textId="1DED861D" w:rsidR="00EA1CFB" w:rsidRPr="00697228" w:rsidRDefault="006D122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M13</w:t>
            </w:r>
          </w:p>
        </w:tc>
        <w:tc>
          <w:tcPr>
            <w:tcW w:w="1425" w:type="dxa"/>
            <w:tcBorders>
              <w:top w:val="single" w:sz="12" w:space="0" w:color="auto"/>
              <w:left w:val="nil"/>
              <w:bottom w:val="single" w:sz="4" w:space="0" w:color="auto"/>
              <w:right w:val="nil"/>
            </w:tcBorders>
          </w:tcPr>
          <w:p w14:paraId="70C3AFB4" w14:textId="1409B687" w:rsidR="00EA1CFB" w:rsidRPr="00697228" w:rsidRDefault="006D122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M14</w:t>
            </w:r>
          </w:p>
        </w:tc>
        <w:tc>
          <w:tcPr>
            <w:tcW w:w="1534" w:type="dxa"/>
            <w:tcBorders>
              <w:top w:val="single" w:sz="12" w:space="0" w:color="auto"/>
              <w:left w:val="nil"/>
              <w:bottom w:val="single" w:sz="4" w:space="0" w:color="auto"/>
              <w:right w:val="nil"/>
            </w:tcBorders>
          </w:tcPr>
          <w:p w14:paraId="1E387511" w14:textId="4CBE271F" w:rsidR="00EA1CFB" w:rsidRPr="00697228" w:rsidRDefault="006D122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M15</w:t>
            </w:r>
          </w:p>
        </w:tc>
        <w:tc>
          <w:tcPr>
            <w:tcW w:w="1346" w:type="dxa"/>
            <w:tcBorders>
              <w:top w:val="single" w:sz="12" w:space="0" w:color="auto"/>
              <w:left w:val="nil"/>
              <w:bottom w:val="single" w:sz="4" w:space="0" w:color="auto"/>
              <w:right w:val="nil"/>
            </w:tcBorders>
          </w:tcPr>
          <w:p w14:paraId="76EFDD92" w14:textId="68B1DC72" w:rsidR="00EA1CFB" w:rsidRPr="00697228" w:rsidRDefault="006D122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M16</w:t>
            </w:r>
          </w:p>
        </w:tc>
      </w:tr>
      <w:tr w:rsidR="00A306DE" w:rsidRPr="00697228" w14:paraId="3D5464FC" w14:textId="77777777" w:rsidTr="006D122E">
        <w:trPr>
          <w:gridAfter w:val="1"/>
          <w:wAfter w:w="31" w:type="dxa"/>
          <w:trHeight w:val="503"/>
          <w:jc w:val="center"/>
        </w:trPr>
        <w:tc>
          <w:tcPr>
            <w:tcW w:w="2031" w:type="dxa"/>
            <w:tcBorders>
              <w:top w:val="single" w:sz="4" w:space="0" w:color="auto"/>
              <w:left w:val="nil"/>
              <w:bottom w:val="single" w:sz="4" w:space="0" w:color="auto"/>
              <w:right w:val="nil"/>
            </w:tcBorders>
          </w:tcPr>
          <w:p w14:paraId="26904EBE" w14:textId="77777777" w:rsidR="009C20AD" w:rsidRPr="00697228" w:rsidRDefault="009C20A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single" w:sz="4" w:space="0" w:color="auto"/>
              <w:left w:val="nil"/>
              <w:bottom w:val="single" w:sz="4" w:space="0" w:color="auto"/>
              <w:right w:val="nil"/>
            </w:tcBorders>
          </w:tcPr>
          <w:p w14:paraId="09298846" w14:textId="7D5CC403" w:rsidR="009C20AD" w:rsidRPr="00697228" w:rsidRDefault="009C20A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 xml:space="preserve">  </w:t>
            </w:r>
            <w:r w:rsidR="004331AE" w:rsidRPr="00697228">
              <w:rPr>
                <w:rFonts w:ascii="Arial" w:hAnsi="Arial" w:cs="Arial"/>
                <w:sz w:val="18"/>
                <w:szCs w:val="18"/>
                <w:lang w:val="en-US"/>
              </w:rPr>
              <w:t>Elite discourse model</w:t>
            </w:r>
          </w:p>
        </w:tc>
        <w:tc>
          <w:tcPr>
            <w:tcW w:w="1425" w:type="dxa"/>
            <w:tcBorders>
              <w:top w:val="single" w:sz="4" w:space="0" w:color="auto"/>
              <w:left w:val="nil"/>
              <w:bottom w:val="single" w:sz="4" w:space="0" w:color="auto"/>
              <w:right w:val="nil"/>
            </w:tcBorders>
          </w:tcPr>
          <w:p w14:paraId="195D9037" w14:textId="41B4FA70" w:rsidR="009C20AD" w:rsidRPr="00697228" w:rsidRDefault="004331A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Labour market threat as DV</w:t>
            </w:r>
          </w:p>
        </w:tc>
        <w:tc>
          <w:tcPr>
            <w:tcW w:w="1425" w:type="dxa"/>
            <w:tcBorders>
              <w:top w:val="single" w:sz="4" w:space="0" w:color="auto"/>
              <w:left w:val="nil"/>
              <w:bottom w:val="single" w:sz="4" w:space="0" w:color="auto"/>
              <w:right w:val="nil"/>
            </w:tcBorders>
          </w:tcPr>
          <w:p w14:paraId="35725CF5" w14:textId="5A60266C" w:rsidR="009C20AD" w:rsidRPr="00697228" w:rsidRDefault="004331A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Criminal threat as DV</w:t>
            </w:r>
          </w:p>
        </w:tc>
        <w:tc>
          <w:tcPr>
            <w:tcW w:w="1425" w:type="dxa"/>
            <w:tcBorders>
              <w:top w:val="single" w:sz="4" w:space="0" w:color="auto"/>
              <w:left w:val="nil"/>
              <w:bottom w:val="single" w:sz="4" w:space="0" w:color="auto"/>
              <w:right w:val="nil"/>
            </w:tcBorders>
          </w:tcPr>
          <w:p w14:paraId="7F64E7B6" w14:textId="27603AA7" w:rsidR="009C20AD" w:rsidRPr="00697228" w:rsidRDefault="004331A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Cultural threat as DV</w:t>
            </w:r>
          </w:p>
        </w:tc>
        <w:tc>
          <w:tcPr>
            <w:tcW w:w="1425" w:type="dxa"/>
            <w:tcBorders>
              <w:top w:val="single" w:sz="4" w:space="0" w:color="auto"/>
              <w:left w:val="nil"/>
              <w:bottom w:val="single" w:sz="4" w:space="0" w:color="auto"/>
              <w:right w:val="nil"/>
            </w:tcBorders>
          </w:tcPr>
          <w:p w14:paraId="5D1A209C" w14:textId="3B46C95F" w:rsidR="009C20AD" w:rsidRPr="00697228" w:rsidRDefault="009C20A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 xml:space="preserve">   </w:t>
            </w:r>
            <w:r w:rsidR="004331AE" w:rsidRPr="00697228">
              <w:rPr>
                <w:rFonts w:ascii="Arial" w:hAnsi="Arial" w:cs="Arial"/>
                <w:sz w:val="18"/>
                <w:szCs w:val="18"/>
                <w:lang w:val="en-US"/>
              </w:rPr>
              <w:t>Social assistance spending model</w:t>
            </w:r>
          </w:p>
        </w:tc>
        <w:tc>
          <w:tcPr>
            <w:tcW w:w="1534" w:type="dxa"/>
            <w:tcBorders>
              <w:top w:val="single" w:sz="4" w:space="0" w:color="auto"/>
              <w:left w:val="nil"/>
              <w:bottom w:val="single" w:sz="4" w:space="0" w:color="auto"/>
              <w:right w:val="nil"/>
            </w:tcBorders>
          </w:tcPr>
          <w:p w14:paraId="4E61E54D" w14:textId="57D31FE3" w:rsidR="009C20AD" w:rsidRPr="00697228" w:rsidRDefault="004331A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Unemployment spending model</w:t>
            </w:r>
          </w:p>
        </w:tc>
        <w:tc>
          <w:tcPr>
            <w:tcW w:w="1346" w:type="dxa"/>
            <w:tcBorders>
              <w:top w:val="single" w:sz="4" w:space="0" w:color="auto"/>
              <w:left w:val="nil"/>
              <w:bottom w:val="single" w:sz="4" w:space="0" w:color="auto"/>
              <w:right w:val="nil"/>
            </w:tcBorders>
          </w:tcPr>
          <w:p w14:paraId="1CA692A4" w14:textId="36015343" w:rsidR="009C20AD" w:rsidRPr="00697228" w:rsidRDefault="009C20A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 xml:space="preserve">   </w:t>
            </w:r>
            <w:r w:rsidR="004331AE" w:rsidRPr="00697228">
              <w:rPr>
                <w:rFonts w:ascii="Arial" w:hAnsi="Arial" w:cs="Arial"/>
                <w:sz w:val="18"/>
                <w:szCs w:val="18"/>
                <w:lang w:val="en-US"/>
              </w:rPr>
              <w:t>Inter-group contact model</w:t>
            </w:r>
          </w:p>
        </w:tc>
      </w:tr>
      <w:tr w:rsidR="00A306DE" w:rsidRPr="00697228" w14:paraId="11905A54" w14:textId="77777777" w:rsidTr="006D122E">
        <w:trPr>
          <w:gridAfter w:val="1"/>
          <w:wAfter w:w="31" w:type="dxa"/>
          <w:trHeight w:val="116"/>
          <w:jc w:val="center"/>
        </w:trPr>
        <w:tc>
          <w:tcPr>
            <w:tcW w:w="2031" w:type="dxa"/>
            <w:tcBorders>
              <w:top w:val="single" w:sz="4" w:space="0" w:color="auto"/>
              <w:left w:val="nil"/>
              <w:right w:val="nil"/>
            </w:tcBorders>
          </w:tcPr>
          <w:p w14:paraId="206F0849" w14:textId="5D4B725B" w:rsidR="00BB6008" w:rsidRPr="00697228" w:rsidRDefault="00BB6008" w:rsidP="006D122E">
            <w:pPr>
              <w:widowControl w:val="0"/>
              <w:autoSpaceDE w:val="0"/>
              <w:autoSpaceDN w:val="0"/>
              <w:adjustRightInd w:val="0"/>
              <w:spacing w:before="18" w:after="0" w:line="240" w:lineRule="auto"/>
              <w:rPr>
                <w:rFonts w:ascii="Arial" w:hAnsi="Arial" w:cs="Arial"/>
                <w:i/>
                <w:sz w:val="18"/>
                <w:szCs w:val="18"/>
                <w:lang w:val="en-US"/>
              </w:rPr>
            </w:pPr>
            <w:r w:rsidRPr="00697228">
              <w:rPr>
                <w:rFonts w:ascii="Arial" w:hAnsi="Arial" w:cs="Arial"/>
                <w:i/>
                <w:sz w:val="18"/>
                <w:szCs w:val="18"/>
                <w:lang w:val="en-US"/>
              </w:rPr>
              <w:t>Fixed part</w:t>
            </w:r>
          </w:p>
        </w:tc>
        <w:tc>
          <w:tcPr>
            <w:tcW w:w="1367" w:type="dxa"/>
            <w:tcBorders>
              <w:top w:val="single" w:sz="4" w:space="0" w:color="auto"/>
              <w:left w:val="nil"/>
              <w:bottom w:val="nil"/>
              <w:right w:val="nil"/>
            </w:tcBorders>
          </w:tcPr>
          <w:p w14:paraId="5E9D8BFE" w14:textId="77777777" w:rsidR="00BB6008" w:rsidRPr="00697228" w:rsidRDefault="00BB6008"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bottom w:val="nil"/>
              <w:right w:val="nil"/>
            </w:tcBorders>
          </w:tcPr>
          <w:p w14:paraId="5D10874F" w14:textId="77777777" w:rsidR="00BB6008" w:rsidRPr="00697228" w:rsidRDefault="00BB6008"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bottom w:val="nil"/>
              <w:right w:val="nil"/>
            </w:tcBorders>
          </w:tcPr>
          <w:p w14:paraId="5E23BB16" w14:textId="77777777" w:rsidR="00BB6008" w:rsidRPr="00697228" w:rsidRDefault="00BB6008"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bottom w:val="nil"/>
              <w:right w:val="nil"/>
            </w:tcBorders>
          </w:tcPr>
          <w:p w14:paraId="1BCD2F95" w14:textId="77777777" w:rsidR="00BB6008" w:rsidRPr="00697228" w:rsidRDefault="00BB6008"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bottom w:val="nil"/>
              <w:right w:val="nil"/>
            </w:tcBorders>
          </w:tcPr>
          <w:p w14:paraId="29A732E2" w14:textId="77777777" w:rsidR="00BB6008" w:rsidRPr="00697228" w:rsidRDefault="00BB6008"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single" w:sz="4" w:space="0" w:color="auto"/>
              <w:left w:val="nil"/>
              <w:bottom w:val="nil"/>
              <w:right w:val="nil"/>
            </w:tcBorders>
          </w:tcPr>
          <w:p w14:paraId="0E57D415" w14:textId="77777777" w:rsidR="00BB6008" w:rsidRPr="00697228" w:rsidRDefault="00BB6008"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single" w:sz="4" w:space="0" w:color="auto"/>
              <w:left w:val="nil"/>
              <w:bottom w:val="nil"/>
              <w:right w:val="nil"/>
            </w:tcBorders>
          </w:tcPr>
          <w:p w14:paraId="5A6FE426" w14:textId="77777777" w:rsidR="00BB6008" w:rsidRPr="00697228" w:rsidRDefault="00BB6008"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6357DE" w:rsidRPr="00697228" w14:paraId="47DCD014" w14:textId="77777777" w:rsidTr="00FC743C">
        <w:trPr>
          <w:gridAfter w:val="1"/>
          <w:wAfter w:w="31" w:type="dxa"/>
          <w:trHeight w:val="116"/>
          <w:jc w:val="center"/>
        </w:trPr>
        <w:tc>
          <w:tcPr>
            <w:tcW w:w="3398" w:type="dxa"/>
            <w:gridSpan w:val="2"/>
            <w:tcBorders>
              <w:top w:val="nil"/>
              <w:left w:val="nil"/>
              <w:right w:val="nil"/>
            </w:tcBorders>
          </w:tcPr>
          <w:p w14:paraId="24AABCC9" w14:textId="7E510BC1" w:rsidR="006357DE" w:rsidRPr="00697228" w:rsidRDefault="006357DE" w:rsidP="006357DE">
            <w:pPr>
              <w:widowControl w:val="0"/>
              <w:autoSpaceDE w:val="0"/>
              <w:autoSpaceDN w:val="0"/>
              <w:adjustRightInd w:val="0"/>
              <w:spacing w:before="18" w:after="0" w:line="240" w:lineRule="auto"/>
              <w:rPr>
                <w:rFonts w:ascii="Arial" w:hAnsi="Arial" w:cs="Arial"/>
                <w:sz w:val="18"/>
                <w:szCs w:val="18"/>
                <w:lang w:val="en-US"/>
              </w:rPr>
            </w:pPr>
            <w:r>
              <w:rPr>
                <w:rFonts w:ascii="Arial" w:hAnsi="Arial" w:cs="Arial"/>
                <w:sz w:val="18"/>
                <w:szCs w:val="18"/>
                <w:lang w:val="en-US"/>
              </w:rPr>
              <w:t>Country-year level variables</w:t>
            </w:r>
          </w:p>
        </w:tc>
        <w:tc>
          <w:tcPr>
            <w:tcW w:w="1425" w:type="dxa"/>
            <w:tcBorders>
              <w:top w:val="nil"/>
              <w:left w:val="nil"/>
              <w:bottom w:val="nil"/>
              <w:right w:val="nil"/>
            </w:tcBorders>
          </w:tcPr>
          <w:p w14:paraId="451943F6"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7550FF25"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3F5912EC"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5737B18A"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0EA2D1C1"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rPr>
            </w:pPr>
          </w:p>
        </w:tc>
        <w:tc>
          <w:tcPr>
            <w:tcW w:w="1346" w:type="dxa"/>
            <w:tcBorders>
              <w:top w:val="nil"/>
              <w:left w:val="nil"/>
              <w:bottom w:val="nil"/>
              <w:right w:val="nil"/>
            </w:tcBorders>
          </w:tcPr>
          <w:p w14:paraId="17558BB1" w14:textId="77777777" w:rsidR="006357DE" w:rsidRPr="00697228" w:rsidRDefault="006357DE"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A306DE" w:rsidRPr="00697228" w14:paraId="452D18DD" w14:textId="77777777" w:rsidTr="006D122E">
        <w:trPr>
          <w:gridAfter w:val="1"/>
          <w:wAfter w:w="31" w:type="dxa"/>
          <w:trHeight w:val="116"/>
          <w:jc w:val="center"/>
        </w:trPr>
        <w:tc>
          <w:tcPr>
            <w:tcW w:w="2031" w:type="dxa"/>
            <w:vMerge w:val="restart"/>
            <w:tcBorders>
              <w:top w:val="nil"/>
              <w:left w:val="nil"/>
              <w:right w:val="nil"/>
            </w:tcBorders>
          </w:tcPr>
          <w:p w14:paraId="69B2F55B" w14:textId="01974ADD"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Unemployment benefits generosity</w:t>
            </w:r>
          </w:p>
        </w:tc>
        <w:tc>
          <w:tcPr>
            <w:tcW w:w="1367" w:type="dxa"/>
            <w:tcBorders>
              <w:top w:val="nil"/>
              <w:left w:val="nil"/>
              <w:bottom w:val="nil"/>
              <w:right w:val="nil"/>
            </w:tcBorders>
          </w:tcPr>
          <w:p w14:paraId="117B8DC9" w14:textId="6DA9B98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0.007</w:t>
            </w:r>
          </w:p>
        </w:tc>
        <w:tc>
          <w:tcPr>
            <w:tcW w:w="1425" w:type="dxa"/>
            <w:tcBorders>
              <w:top w:val="nil"/>
              <w:left w:val="nil"/>
              <w:bottom w:val="nil"/>
              <w:right w:val="nil"/>
            </w:tcBorders>
          </w:tcPr>
          <w:p w14:paraId="4BFB16CF" w14:textId="5F08B96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0.011**</w:t>
            </w:r>
          </w:p>
        </w:tc>
        <w:tc>
          <w:tcPr>
            <w:tcW w:w="1425" w:type="dxa"/>
            <w:tcBorders>
              <w:top w:val="nil"/>
              <w:left w:val="nil"/>
              <w:bottom w:val="nil"/>
              <w:right w:val="nil"/>
            </w:tcBorders>
          </w:tcPr>
          <w:p w14:paraId="7AA6E547" w14:textId="7F89A84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c>
          <w:tcPr>
            <w:tcW w:w="1425" w:type="dxa"/>
            <w:tcBorders>
              <w:top w:val="nil"/>
              <w:left w:val="nil"/>
              <w:bottom w:val="nil"/>
              <w:right w:val="nil"/>
            </w:tcBorders>
          </w:tcPr>
          <w:p w14:paraId="6FB6CC14" w14:textId="40B3345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0.018**</w:t>
            </w:r>
          </w:p>
        </w:tc>
        <w:tc>
          <w:tcPr>
            <w:tcW w:w="1425" w:type="dxa"/>
            <w:tcBorders>
              <w:top w:val="nil"/>
              <w:left w:val="nil"/>
              <w:bottom w:val="nil"/>
              <w:right w:val="nil"/>
            </w:tcBorders>
          </w:tcPr>
          <w:p w14:paraId="52BFFBB3" w14:textId="14BB7CD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c>
          <w:tcPr>
            <w:tcW w:w="1534" w:type="dxa"/>
            <w:tcBorders>
              <w:top w:val="nil"/>
              <w:left w:val="nil"/>
              <w:bottom w:val="nil"/>
              <w:right w:val="nil"/>
            </w:tcBorders>
          </w:tcPr>
          <w:p w14:paraId="2A27D32D" w14:textId="3631786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0.000</w:t>
            </w:r>
          </w:p>
        </w:tc>
        <w:tc>
          <w:tcPr>
            <w:tcW w:w="1346" w:type="dxa"/>
            <w:tcBorders>
              <w:top w:val="nil"/>
              <w:left w:val="nil"/>
              <w:bottom w:val="nil"/>
              <w:right w:val="nil"/>
            </w:tcBorders>
          </w:tcPr>
          <w:p w14:paraId="54DD3452" w14:textId="77B05CD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-0.002</w:t>
            </w:r>
          </w:p>
        </w:tc>
      </w:tr>
      <w:tr w:rsidR="00A306DE" w:rsidRPr="00697228" w14:paraId="49DC1BF0" w14:textId="77777777" w:rsidTr="006D122E">
        <w:trPr>
          <w:gridAfter w:val="1"/>
          <w:wAfter w:w="31" w:type="dxa"/>
          <w:trHeight w:val="125"/>
          <w:jc w:val="center"/>
        </w:trPr>
        <w:tc>
          <w:tcPr>
            <w:tcW w:w="2031" w:type="dxa"/>
            <w:vMerge/>
            <w:tcBorders>
              <w:left w:val="nil"/>
              <w:bottom w:val="nil"/>
              <w:right w:val="nil"/>
            </w:tcBorders>
          </w:tcPr>
          <w:p w14:paraId="6E1F9F6A" w14:textId="37BFB50F"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4E338A23" w14:textId="1FB7EA7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(0.007)</w:t>
            </w:r>
          </w:p>
        </w:tc>
        <w:tc>
          <w:tcPr>
            <w:tcW w:w="1425" w:type="dxa"/>
            <w:tcBorders>
              <w:top w:val="nil"/>
              <w:left w:val="nil"/>
              <w:bottom w:val="nil"/>
              <w:right w:val="nil"/>
            </w:tcBorders>
          </w:tcPr>
          <w:p w14:paraId="2A473875" w14:textId="6CBC8A2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(0.005)</w:t>
            </w:r>
          </w:p>
        </w:tc>
        <w:tc>
          <w:tcPr>
            <w:tcW w:w="1425" w:type="dxa"/>
            <w:tcBorders>
              <w:top w:val="nil"/>
              <w:left w:val="nil"/>
              <w:bottom w:val="nil"/>
              <w:right w:val="nil"/>
            </w:tcBorders>
          </w:tcPr>
          <w:p w14:paraId="094DAEE2" w14:textId="7D995CC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c>
          <w:tcPr>
            <w:tcW w:w="1425" w:type="dxa"/>
            <w:tcBorders>
              <w:top w:val="nil"/>
              <w:left w:val="nil"/>
              <w:bottom w:val="nil"/>
              <w:right w:val="nil"/>
            </w:tcBorders>
          </w:tcPr>
          <w:p w14:paraId="043AC76E" w14:textId="37688B4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(0.007)</w:t>
            </w:r>
          </w:p>
        </w:tc>
        <w:tc>
          <w:tcPr>
            <w:tcW w:w="1425" w:type="dxa"/>
            <w:tcBorders>
              <w:top w:val="nil"/>
              <w:left w:val="nil"/>
              <w:bottom w:val="nil"/>
              <w:right w:val="nil"/>
            </w:tcBorders>
          </w:tcPr>
          <w:p w14:paraId="5E018AB2" w14:textId="4E36508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c>
          <w:tcPr>
            <w:tcW w:w="1534" w:type="dxa"/>
            <w:tcBorders>
              <w:top w:val="nil"/>
              <w:left w:val="nil"/>
              <w:bottom w:val="nil"/>
              <w:right w:val="nil"/>
            </w:tcBorders>
          </w:tcPr>
          <w:p w14:paraId="7C32B04B" w14:textId="22E4D22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.000)</w:t>
            </w:r>
          </w:p>
        </w:tc>
        <w:tc>
          <w:tcPr>
            <w:tcW w:w="1346" w:type="dxa"/>
            <w:tcBorders>
              <w:top w:val="nil"/>
              <w:left w:val="nil"/>
              <w:bottom w:val="nil"/>
              <w:right w:val="nil"/>
            </w:tcBorders>
          </w:tcPr>
          <w:p w14:paraId="3FA22116" w14:textId="43E70BD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r>
      <w:tr w:rsidR="00A306DE" w:rsidRPr="00697228" w14:paraId="1C3352F2" w14:textId="77777777" w:rsidTr="006D122E">
        <w:trPr>
          <w:gridAfter w:val="1"/>
          <w:wAfter w:w="31" w:type="dxa"/>
          <w:trHeight w:val="134"/>
          <w:jc w:val="center"/>
        </w:trPr>
        <w:tc>
          <w:tcPr>
            <w:tcW w:w="2031" w:type="dxa"/>
            <w:vMerge w:val="restart"/>
            <w:tcBorders>
              <w:top w:val="nil"/>
              <w:left w:val="nil"/>
              <w:right w:val="nil"/>
            </w:tcBorders>
          </w:tcPr>
          <w:p w14:paraId="1C28A2F4" w14:textId="468ACC68"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Social assistance generosity</w:t>
            </w:r>
          </w:p>
        </w:tc>
        <w:tc>
          <w:tcPr>
            <w:tcW w:w="1367" w:type="dxa"/>
            <w:tcBorders>
              <w:top w:val="nil"/>
              <w:left w:val="nil"/>
              <w:bottom w:val="nil"/>
              <w:right w:val="nil"/>
            </w:tcBorders>
          </w:tcPr>
          <w:p w14:paraId="5E00192B" w14:textId="0E5CBA2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-0.016***</w:t>
            </w:r>
          </w:p>
        </w:tc>
        <w:tc>
          <w:tcPr>
            <w:tcW w:w="1425" w:type="dxa"/>
            <w:tcBorders>
              <w:top w:val="nil"/>
              <w:left w:val="nil"/>
              <w:bottom w:val="nil"/>
              <w:right w:val="nil"/>
            </w:tcBorders>
          </w:tcPr>
          <w:p w14:paraId="44D27F1B" w14:textId="620A155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0.000</w:t>
            </w:r>
          </w:p>
        </w:tc>
        <w:tc>
          <w:tcPr>
            <w:tcW w:w="1425" w:type="dxa"/>
            <w:tcBorders>
              <w:top w:val="nil"/>
              <w:left w:val="nil"/>
              <w:bottom w:val="nil"/>
              <w:right w:val="nil"/>
            </w:tcBorders>
          </w:tcPr>
          <w:p w14:paraId="5A630BA5" w14:textId="627A716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c>
          <w:tcPr>
            <w:tcW w:w="1425" w:type="dxa"/>
            <w:tcBorders>
              <w:top w:val="nil"/>
              <w:left w:val="nil"/>
              <w:bottom w:val="nil"/>
              <w:right w:val="nil"/>
            </w:tcBorders>
          </w:tcPr>
          <w:p w14:paraId="24C294CE" w14:textId="37E18A1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0.004</w:t>
            </w:r>
          </w:p>
        </w:tc>
        <w:tc>
          <w:tcPr>
            <w:tcW w:w="1425" w:type="dxa"/>
            <w:tcBorders>
              <w:top w:val="nil"/>
              <w:left w:val="nil"/>
              <w:bottom w:val="nil"/>
              <w:right w:val="nil"/>
            </w:tcBorders>
          </w:tcPr>
          <w:p w14:paraId="57D370D6" w14:textId="49F1697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-0.000**</w:t>
            </w:r>
          </w:p>
        </w:tc>
        <w:tc>
          <w:tcPr>
            <w:tcW w:w="1534" w:type="dxa"/>
            <w:tcBorders>
              <w:top w:val="nil"/>
              <w:left w:val="nil"/>
              <w:bottom w:val="nil"/>
              <w:right w:val="nil"/>
            </w:tcBorders>
          </w:tcPr>
          <w:p w14:paraId="659C9EF3" w14:textId="165F610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-0.02***</w:t>
            </w:r>
          </w:p>
        </w:tc>
        <w:tc>
          <w:tcPr>
            <w:tcW w:w="1346" w:type="dxa"/>
            <w:tcBorders>
              <w:top w:val="nil"/>
              <w:left w:val="nil"/>
              <w:bottom w:val="nil"/>
              <w:right w:val="nil"/>
            </w:tcBorders>
          </w:tcPr>
          <w:p w14:paraId="448ACEFB" w14:textId="11BEC9B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-0.015**</w:t>
            </w:r>
          </w:p>
        </w:tc>
      </w:tr>
      <w:tr w:rsidR="00A306DE" w:rsidRPr="00697228" w14:paraId="2BE2DD12" w14:textId="77777777" w:rsidTr="006D122E">
        <w:trPr>
          <w:gridAfter w:val="1"/>
          <w:wAfter w:w="31" w:type="dxa"/>
          <w:trHeight w:val="125"/>
          <w:jc w:val="center"/>
        </w:trPr>
        <w:tc>
          <w:tcPr>
            <w:tcW w:w="2031" w:type="dxa"/>
            <w:vMerge/>
            <w:tcBorders>
              <w:left w:val="nil"/>
              <w:bottom w:val="nil"/>
              <w:right w:val="nil"/>
            </w:tcBorders>
          </w:tcPr>
          <w:p w14:paraId="7801C6A2" w14:textId="4DE20D15"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772E21F2" w14:textId="453F129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(0.004)</w:t>
            </w:r>
          </w:p>
        </w:tc>
        <w:tc>
          <w:tcPr>
            <w:tcW w:w="1425" w:type="dxa"/>
            <w:tcBorders>
              <w:top w:val="nil"/>
              <w:left w:val="nil"/>
              <w:bottom w:val="nil"/>
              <w:right w:val="nil"/>
            </w:tcBorders>
          </w:tcPr>
          <w:p w14:paraId="3FD92CBC" w14:textId="180C60F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c>
          <w:tcPr>
            <w:tcW w:w="1425" w:type="dxa"/>
            <w:tcBorders>
              <w:top w:val="nil"/>
              <w:left w:val="nil"/>
              <w:bottom w:val="nil"/>
              <w:right w:val="nil"/>
            </w:tcBorders>
          </w:tcPr>
          <w:p w14:paraId="099610D3" w14:textId="30EFE10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(0.008)</w:t>
            </w:r>
          </w:p>
        </w:tc>
        <w:tc>
          <w:tcPr>
            <w:tcW w:w="1425" w:type="dxa"/>
            <w:tcBorders>
              <w:top w:val="nil"/>
              <w:left w:val="nil"/>
              <w:bottom w:val="nil"/>
              <w:right w:val="nil"/>
            </w:tcBorders>
          </w:tcPr>
          <w:p w14:paraId="5D10310A" w14:textId="3EACE07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(0.005)</w:t>
            </w:r>
          </w:p>
        </w:tc>
        <w:tc>
          <w:tcPr>
            <w:tcW w:w="1425" w:type="dxa"/>
            <w:tcBorders>
              <w:top w:val="nil"/>
              <w:left w:val="nil"/>
              <w:bottom w:val="nil"/>
              <w:right w:val="nil"/>
            </w:tcBorders>
          </w:tcPr>
          <w:p w14:paraId="513623EC" w14:textId="4D68DCB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(0.000)</w:t>
            </w:r>
          </w:p>
        </w:tc>
        <w:tc>
          <w:tcPr>
            <w:tcW w:w="1534" w:type="dxa"/>
            <w:tcBorders>
              <w:top w:val="nil"/>
              <w:left w:val="nil"/>
              <w:bottom w:val="nil"/>
              <w:right w:val="nil"/>
            </w:tcBorders>
          </w:tcPr>
          <w:p w14:paraId="250D0607" w14:textId="14971B1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.005)</w:t>
            </w:r>
          </w:p>
        </w:tc>
        <w:tc>
          <w:tcPr>
            <w:tcW w:w="1346" w:type="dxa"/>
            <w:tcBorders>
              <w:top w:val="nil"/>
              <w:left w:val="nil"/>
              <w:bottom w:val="nil"/>
              <w:right w:val="nil"/>
            </w:tcBorders>
          </w:tcPr>
          <w:p w14:paraId="7FAD0697" w14:textId="5F4D66AB"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(0.007)</w:t>
            </w:r>
          </w:p>
        </w:tc>
      </w:tr>
      <w:tr w:rsidR="00A306DE" w:rsidRPr="00697228" w14:paraId="30FB7F80" w14:textId="77777777" w:rsidTr="006D122E">
        <w:trPr>
          <w:gridAfter w:val="1"/>
          <w:wAfter w:w="31" w:type="dxa"/>
          <w:trHeight w:val="125"/>
          <w:jc w:val="center"/>
        </w:trPr>
        <w:tc>
          <w:tcPr>
            <w:tcW w:w="2031" w:type="dxa"/>
            <w:tcBorders>
              <w:top w:val="nil"/>
              <w:left w:val="nil"/>
              <w:bottom w:val="nil"/>
              <w:right w:val="nil"/>
            </w:tcBorders>
          </w:tcPr>
          <w:p w14:paraId="3947CC16" w14:textId="7A9F6F74"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Unemployment rate</w:t>
            </w:r>
          </w:p>
        </w:tc>
        <w:tc>
          <w:tcPr>
            <w:tcW w:w="1367" w:type="dxa"/>
            <w:tcBorders>
              <w:top w:val="nil"/>
              <w:left w:val="nil"/>
              <w:bottom w:val="nil"/>
              <w:right w:val="nil"/>
            </w:tcBorders>
          </w:tcPr>
          <w:p w14:paraId="126D4BF3" w14:textId="0BFA1F6B"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-0.004</w:t>
            </w:r>
          </w:p>
        </w:tc>
        <w:tc>
          <w:tcPr>
            <w:tcW w:w="1425" w:type="dxa"/>
            <w:tcBorders>
              <w:top w:val="nil"/>
              <w:left w:val="nil"/>
              <w:bottom w:val="nil"/>
              <w:right w:val="nil"/>
            </w:tcBorders>
          </w:tcPr>
          <w:p w14:paraId="06076898" w14:textId="2DF1C8E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-0.018</w:t>
            </w:r>
          </w:p>
        </w:tc>
        <w:tc>
          <w:tcPr>
            <w:tcW w:w="1425" w:type="dxa"/>
            <w:tcBorders>
              <w:top w:val="nil"/>
              <w:left w:val="nil"/>
              <w:bottom w:val="nil"/>
              <w:right w:val="nil"/>
            </w:tcBorders>
          </w:tcPr>
          <w:p w14:paraId="6544555A" w14:textId="18C74D5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0.015</w:t>
            </w:r>
          </w:p>
        </w:tc>
        <w:tc>
          <w:tcPr>
            <w:tcW w:w="1425" w:type="dxa"/>
            <w:tcBorders>
              <w:top w:val="nil"/>
              <w:left w:val="nil"/>
              <w:bottom w:val="nil"/>
              <w:right w:val="nil"/>
            </w:tcBorders>
          </w:tcPr>
          <w:p w14:paraId="098B3823" w14:textId="092B940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0.022</w:t>
            </w:r>
          </w:p>
        </w:tc>
        <w:tc>
          <w:tcPr>
            <w:tcW w:w="1425" w:type="dxa"/>
            <w:tcBorders>
              <w:top w:val="nil"/>
              <w:left w:val="nil"/>
              <w:bottom w:val="nil"/>
              <w:right w:val="nil"/>
            </w:tcBorders>
          </w:tcPr>
          <w:p w14:paraId="3CF55368" w14:textId="2CEE3C6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-0.008</w:t>
            </w:r>
          </w:p>
        </w:tc>
        <w:tc>
          <w:tcPr>
            <w:tcW w:w="1534" w:type="dxa"/>
            <w:tcBorders>
              <w:top w:val="nil"/>
              <w:left w:val="nil"/>
              <w:bottom w:val="nil"/>
              <w:right w:val="nil"/>
            </w:tcBorders>
          </w:tcPr>
          <w:p w14:paraId="2A8D9B91" w14:textId="24832F8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.004</w:t>
            </w:r>
          </w:p>
        </w:tc>
        <w:tc>
          <w:tcPr>
            <w:tcW w:w="1346" w:type="dxa"/>
            <w:tcBorders>
              <w:top w:val="nil"/>
              <w:left w:val="nil"/>
              <w:bottom w:val="nil"/>
              <w:right w:val="nil"/>
            </w:tcBorders>
          </w:tcPr>
          <w:p w14:paraId="1595DAE7" w14:textId="493F82A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-0.029</w:t>
            </w:r>
          </w:p>
        </w:tc>
      </w:tr>
      <w:tr w:rsidR="00A306DE" w:rsidRPr="00697228" w14:paraId="5462EC45" w14:textId="77777777" w:rsidTr="006D122E">
        <w:trPr>
          <w:gridAfter w:val="1"/>
          <w:wAfter w:w="31" w:type="dxa"/>
          <w:trHeight w:val="134"/>
          <w:jc w:val="center"/>
        </w:trPr>
        <w:tc>
          <w:tcPr>
            <w:tcW w:w="2031" w:type="dxa"/>
            <w:tcBorders>
              <w:top w:val="nil"/>
              <w:left w:val="nil"/>
              <w:bottom w:val="nil"/>
              <w:right w:val="nil"/>
            </w:tcBorders>
          </w:tcPr>
          <w:p w14:paraId="3B571217"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165DC5DD" w14:textId="5A806D9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(0.018)</w:t>
            </w:r>
          </w:p>
        </w:tc>
        <w:tc>
          <w:tcPr>
            <w:tcW w:w="1425" w:type="dxa"/>
            <w:tcBorders>
              <w:top w:val="nil"/>
              <w:left w:val="nil"/>
              <w:bottom w:val="nil"/>
              <w:right w:val="nil"/>
            </w:tcBorders>
          </w:tcPr>
          <w:p w14:paraId="267C6A08" w14:textId="2FB58E4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(0.013)</w:t>
            </w:r>
          </w:p>
        </w:tc>
        <w:tc>
          <w:tcPr>
            <w:tcW w:w="1425" w:type="dxa"/>
            <w:tcBorders>
              <w:top w:val="nil"/>
              <w:left w:val="nil"/>
              <w:bottom w:val="nil"/>
              <w:right w:val="nil"/>
            </w:tcBorders>
          </w:tcPr>
          <w:p w14:paraId="0DFC77F8" w14:textId="0150EE0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w:t>
            </w:r>
          </w:p>
        </w:tc>
        <w:tc>
          <w:tcPr>
            <w:tcW w:w="1425" w:type="dxa"/>
            <w:tcBorders>
              <w:top w:val="nil"/>
              <w:left w:val="nil"/>
              <w:bottom w:val="nil"/>
              <w:right w:val="nil"/>
            </w:tcBorders>
          </w:tcPr>
          <w:p w14:paraId="29932E60" w14:textId="67DB0B9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(0.015)</w:t>
            </w:r>
          </w:p>
        </w:tc>
        <w:tc>
          <w:tcPr>
            <w:tcW w:w="1425" w:type="dxa"/>
            <w:tcBorders>
              <w:top w:val="nil"/>
              <w:left w:val="nil"/>
              <w:bottom w:val="nil"/>
              <w:right w:val="nil"/>
            </w:tcBorders>
          </w:tcPr>
          <w:p w14:paraId="0E66E515" w14:textId="6340183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(0.016)</w:t>
            </w:r>
          </w:p>
        </w:tc>
        <w:tc>
          <w:tcPr>
            <w:tcW w:w="1534" w:type="dxa"/>
            <w:tcBorders>
              <w:top w:val="nil"/>
              <w:left w:val="nil"/>
              <w:bottom w:val="nil"/>
              <w:right w:val="nil"/>
            </w:tcBorders>
          </w:tcPr>
          <w:p w14:paraId="1C6EFFB1" w14:textId="4BC6D44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w:t>
            </w:r>
            <w:r w:rsidRPr="00697228">
              <w:rPr>
                <w:rFonts w:ascii="Arial" w:hAnsi="Arial" w:cs="Arial"/>
                <w:sz w:val="18"/>
                <w:szCs w:val="18"/>
              </w:rPr>
              <w:t>.018)</w:t>
            </w:r>
          </w:p>
        </w:tc>
        <w:tc>
          <w:tcPr>
            <w:tcW w:w="1346" w:type="dxa"/>
            <w:tcBorders>
              <w:top w:val="nil"/>
              <w:left w:val="nil"/>
              <w:bottom w:val="nil"/>
              <w:right w:val="nil"/>
            </w:tcBorders>
          </w:tcPr>
          <w:p w14:paraId="6953F174" w14:textId="781B455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(0.018)</w:t>
            </w:r>
          </w:p>
        </w:tc>
      </w:tr>
      <w:tr w:rsidR="00A306DE" w:rsidRPr="00697228" w14:paraId="451DB327" w14:textId="77777777" w:rsidTr="006D122E">
        <w:trPr>
          <w:gridAfter w:val="1"/>
          <w:wAfter w:w="31" w:type="dxa"/>
          <w:trHeight w:val="125"/>
          <w:jc w:val="center"/>
        </w:trPr>
        <w:tc>
          <w:tcPr>
            <w:tcW w:w="2031" w:type="dxa"/>
            <w:vMerge w:val="restart"/>
            <w:tcBorders>
              <w:top w:val="nil"/>
              <w:left w:val="nil"/>
              <w:right w:val="nil"/>
            </w:tcBorders>
          </w:tcPr>
          <w:p w14:paraId="720EF9F1" w14:textId="1DF0D72C"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Radical right vote </w:t>
            </w:r>
            <w:r w:rsidRPr="00697228">
              <w:rPr>
                <w:rFonts w:ascii="Arial" w:hAnsi="Arial" w:cs="Arial"/>
                <w:sz w:val="18"/>
                <w:szCs w:val="18"/>
                <w:lang w:val="en-US"/>
              </w:rPr>
              <w:lastRenderedPageBreak/>
              <w:t>share</w:t>
            </w:r>
          </w:p>
        </w:tc>
        <w:tc>
          <w:tcPr>
            <w:tcW w:w="1367" w:type="dxa"/>
            <w:tcBorders>
              <w:top w:val="nil"/>
              <w:left w:val="nil"/>
              <w:bottom w:val="nil"/>
              <w:right w:val="nil"/>
            </w:tcBorders>
          </w:tcPr>
          <w:p w14:paraId="43977B73" w14:textId="5D2473E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lastRenderedPageBreak/>
              <w:t>-0.008</w:t>
            </w:r>
          </w:p>
        </w:tc>
        <w:tc>
          <w:tcPr>
            <w:tcW w:w="1425" w:type="dxa"/>
            <w:tcBorders>
              <w:top w:val="nil"/>
              <w:left w:val="nil"/>
              <w:bottom w:val="nil"/>
              <w:right w:val="nil"/>
            </w:tcBorders>
          </w:tcPr>
          <w:p w14:paraId="2567D002" w14:textId="6320086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0.005</w:t>
            </w:r>
          </w:p>
        </w:tc>
        <w:tc>
          <w:tcPr>
            <w:tcW w:w="1425" w:type="dxa"/>
            <w:tcBorders>
              <w:top w:val="nil"/>
              <w:left w:val="nil"/>
              <w:bottom w:val="nil"/>
              <w:right w:val="nil"/>
            </w:tcBorders>
          </w:tcPr>
          <w:p w14:paraId="1AA39F6A" w14:textId="180B373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425" w:type="dxa"/>
            <w:tcBorders>
              <w:top w:val="nil"/>
              <w:left w:val="nil"/>
              <w:bottom w:val="nil"/>
              <w:right w:val="nil"/>
            </w:tcBorders>
          </w:tcPr>
          <w:p w14:paraId="12277250" w14:textId="59577B8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c>
          <w:tcPr>
            <w:tcW w:w="1425" w:type="dxa"/>
            <w:tcBorders>
              <w:top w:val="nil"/>
              <w:left w:val="nil"/>
              <w:bottom w:val="nil"/>
              <w:right w:val="nil"/>
            </w:tcBorders>
          </w:tcPr>
          <w:p w14:paraId="0E592183" w14:textId="4983E04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0.002</w:t>
            </w:r>
          </w:p>
        </w:tc>
        <w:tc>
          <w:tcPr>
            <w:tcW w:w="1534" w:type="dxa"/>
            <w:tcBorders>
              <w:top w:val="nil"/>
              <w:left w:val="nil"/>
              <w:bottom w:val="nil"/>
              <w:right w:val="nil"/>
            </w:tcBorders>
          </w:tcPr>
          <w:p w14:paraId="0C6745C8" w14:textId="24E9A34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.004</w:t>
            </w:r>
          </w:p>
        </w:tc>
        <w:tc>
          <w:tcPr>
            <w:tcW w:w="1346" w:type="dxa"/>
            <w:tcBorders>
              <w:top w:val="nil"/>
              <w:left w:val="nil"/>
              <w:bottom w:val="nil"/>
              <w:right w:val="nil"/>
            </w:tcBorders>
          </w:tcPr>
          <w:p w14:paraId="70ECBD0E" w14:textId="50195D4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-0.022**</w:t>
            </w:r>
          </w:p>
        </w:tc>
      </w:tr>
      <w:tr w:rsidR="00A306DE" w:rsidRPr="00697228" w14:paraId="274A5D5F" w14:textId="77777777" w:rsidTr="006D122E">
        <w:trPr>
          <w:gridAfter w:val="1"/>
          <w:wAfter w:w="31" w:type="dxa"/>
          <w:trHeight w:val="125"/>
          <w:jc w:val="center"/>
        </w:trPr>
        <w:tc>
          <w:tcPr>
            <w:tcW w:w="2031" w:type="dxa"/>
            <w:vMerge/>
            <w:tcBorders>
              <w:left w:val="nil"/>
              <w:bottom w:val="nil"/>
              <w:right w:val="nil"/>
            </w:tcBorders>
          </w:tcPr>
          <w:p w14:paraId="1F6EBCC1" w14:textId="0C1FE871"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764C0CEE" w14:textId="65B7F44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w:t>
            </w:r>
          </w:p>
        </w:tc>
        <w:tc>
          <w:tcPr>
            <w:tcW w:w="1425" w:type="dxa"/>
            <w:tcBorders>
              <w:top w:val="nil"/>
              <w:left w:val="nil"/>
              <w:bottom w:val="nil"/>
              <w:right w:val="nil"/>
            </w:tcBorders>
          </w:tcPr>
          <w:p w14:paraId="5E98F7FA" w14:textId="5EEED2E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c>
          <w:tcPr>
            <w:tcW w:w="1425" w:type="dxa"/>
            <w:tcBorders>
              <w:top w:val="nil"/>
              <w:left w:val="nil"/>
              <w:bottom w:val="nil"/>
              <w:right w:val="nil"/>
            </w:tcBorders>
          </w:tcPr>
          <w:p w14:paraId="2D6E12DB" w14:textId="1404D27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(0.008)</w:t>
            </w:r>
          </w:p>
        </w:tc>
        <w:tc>
          <w:tcPr>
            <w:tcW w:w="1425" w:type="dxa"/>
            <w:tcBorders>
              <w:top w:val="nil"/>
              <w:left w:val="nil"/>
              <w:bottom w:val="nil"/>
              <w:right w:val="nil"/>
            </w:tcBorders>
          </w:tcPr>
          <w:p w14:paraId="72D617A6" w14:textId="0C2B2A0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w:t>
            </w:r>
          </w:p>
        </w:tc>
        <w:tc>
          <w:tcPr>
            <w:tcW w:w="1425" w:type="dxa"/>
            <w:tcBorders>
              <w:top w:val="nil"/>
              <w:left w:val="nil"/>
              <w:bottom w:val="nil"/>
              <w:right w:val="nil"/>
            </w:tcBorders>
          </w:tcPr>
          <w:p w14:paraId="1A562F12" w14:textId="13E168F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(0.008)</w:t>
            </w:r>
          </w:p>
        </w:tc>
        <w:tc>
          <w:tcPr>
            <w:tcW w:w="1534" w:type="dxa"/>
            <w:tcBorders>
              <w:top w:val="nil"/>
              <w:left w:val="nil"/>
              <w:bottom w:val="nil"/>
              <w:right w:val="nil"/>
            </w:tcBorders>
          </w:tcPr>
          <w:p w14:paraId="77589170" w14:textId="1643FCCB"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.007)</w:t>
            </w:r>
          </w:p>
        </w:tc>
        <w:tc>
          <w:tcPr>
            <w:tcW w:w="1346" w:type="dxa"/>
            <w:tcBorders>
              <w:top w:val="nil"/>
              <w:left w:val="nil"/>
              <w:bottom w:val="nil"/>
              <w:right w:val="nil"/>
            </w:tcBorders>
          </w:tcPr>
          <w:p w14:paraId="1BD075F8" w14:textId="30232A4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(0.011)</w:t>
            </w:r>
          </w:p>
        </w:tc>
      </w:tr>
      <w:tr w:rsidR="009B6B58" w:rsidRPr="00697228" w14:paraId="61ED18AA" w14:textId="77777777" w:rsidTr="006D122E">
        <w:trPr>
          <w:gridAfter w:val="1"/>
          <w:wAfter w:w="31" w:type="dxa"/>
          <w:trHeight w:val="134"/>
          <w:jc w:val="center"/>
        </w:trPr>
        <w:tc>
          <w:tcPr>
            <w:tcW w:w="2031" w:type="dxa"/>
            <w:vMerge w:val="restart"/>
            <w:tcBorders>
              <w:top w:val="nil"/>
              <w:left w:val="nil"/>
              <w:right w:val="nil"/>
            </w:tcBorders>
          </w:tcPr>
          <w:p w14:paraId="6AECDAC7" w14:textId="7D3EB431" w:rsidR="009B6B58" w:rsidRPr="00697228" w:rsidRDefault="009B6B58"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Humanitarian migrants</w:t>
            </w:r>
          </w:p>
        </w:tc>
        <w:tc>
          <w:tcPr>
            <w:tcW w:w="1367" w:type="dxa"/>
            <w:tcBorders>
              <w:top w:val="nil"/>
              <w:left w:val="nil"/>
              <w:bottom w:val="nil"/>
              <w:right w:val="nil"/>
            </w:tcBorders>
          </w:tcPr>
          <w:p w14:paraId="1B91F942" w14:textId="5D92D9BC"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-0.003</w:t>
            </w:r>
          </w:p>
        </w:tc>
        <w:tc>
          <w:tcPr>
            <w:tcW w:w="1425" w:type="dxa"/>
            <w:tcBorders>
              <w:top w:val="nil"/>
              <w:left w:val="nil"/>
              <w:bottom w:val="nil"/>
              <w:right w:val="nil"/>
            </w:tcBorders>
          </w:tcPr>
          <w:p w14:paraId="4A142148" w14:textId="3EA9E604"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0.000</w:t>
            </w:r>
          </w:p>
        </w:tc>
        <w:tc>
          <w:tcPr>
            <w:tcW w:w="1425" w:type="dxa"/>
            <w:tcBorders>
              <w:top w:val="nil"/>
              <w:left w:val="nil"/>
              <w:bottom w:val="nil"/>
              <w:right w:val="nil"/>
            </w:tcBorders>
          </w:tcPr>
          <w:p w14:paraId="014DABDD" w14:textId="133FDCC3"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c>
          <w:tcPr>
            <w:tcW w:w="1425" w:type="dxa"/>
            <w:tcBorders>
              <w:top w:val="nil"/>
              <w:left w:val="nil"/>
              <w:bottom w:val="nil"/>
              <w:right w:val="nil"/>
            </w:tcBorders>
          </w:tcPr>
          <w:p w14:paraId="1BC6F58F" w14:textId="6EF77680"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c>
          <w:tcPr>
            <w:tcW w:w="1425" w:type="dxa"/>
            <w:tcBorders>
              <w:top w:val="nil"/>
              <w:left w:val="nil"/>
              <w:bottom w:val="nil"/>
              <w:right w:val="nil"/>
            </w:tcBorders>
          </w:tcPr>
          <w:p w14:paraId="3AC7323D" w14:textId="1C982573"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c>
          <w:tcPr>
            <w:tcW w:w="1534" w:type="dxa"/>
            <w:tcBorders>
              <w:top w:val="nil"/>
              <w:left w:val="nil"/>
              <w:bottom w:val="nil"/>
              <w:right w:val="nil"/>
            </w:tcBorders>
          </w:tcPr>
          <w:p w14:paraId="06DF117D" w14:textId="4945AED1"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.005</w:t>
            </w:r>
          </w:p>
        </w:tc>
        <w:tc>
          <w:tcPr>
            <w:tcW w:w="1346" w:type="dxa"/>
            <w:tcBorders>
              <w:top w:val="nil"/>
              <w:left w:val="nil"/>
              <w:bottom w:val="nil"/>
              <w:right w:val="nil"/>
            </w:tcBorders>
          </w:tcPr>
          <w:p w14:paraId="36AE9093" w14:textId="12FA873F"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0.002</w:t>
            </w:r>
          </w:p>
        </w:tc>
      </w:tr>
      <w:tr w:rsidR="009B6B58" w:rsidRPr="00697228" w14:paraId="3CB83417" w14:textId="77777777" w:rsidTr="006D122E">
        <w:trPr>
          <w:gridAfter w:val="1"/>
          <w:wAfter w:w="31" w:type="dxa"/>
          <w:trHeight w:val="125"/>
          <w:jc w:val="center"/>
        </w:trPr>
        <w:tc>
          <w:tcPr>
            <w:tcW w:w="2031" w:type="dxa"/>
            <w:vMerge/>
            <w:tcBorders>
              <w:left w:val="nil"/>
              <w:bottom w:val="nil"/>
              <w:right w:val="nil"/>
            </w:tcBorders>
          </w:tcPr>
          <w:p w14:paraId="5FD8139D" w14:textId="20231530" w:rsidR="009B6B58" w:rsidRPr="00697228" w:rsidRDefault="009B6B58"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7F75506A" w14:textId="7C2975A3"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(0.002)</w:t>
            </w:r>
          </w:p>
        </w:tc>
        <w:tc>
          <w:tcPr>
            <w:tcW w:w="1425" w:type="dxa"/>
            <w:tcBorders>
              <w:top w:val="nil"/>
              <w:left w:val="nil"/>
              <w:bottom w:val="nil"/>
              <w:right w:val="nil"/>
            </w:tcBorders>
          </w:tcPr>
          <w:p w14:paraId="529ADF4E" w14:textId="16E9FBE6"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c>
          <w:tcPr>
            <w:tcW w:w="1425" w:type="dxa"/>
            <w:tcBorders>
              <w:top w:val="nil"/>
              <w:left w:val="nil"/>
              <w:bottom w:val="nil"/>
              <w:right w:val="nil"/>
            </w:tcBorders>
          </w:tcPr>
          <w:p w14:paraId="1A758349" w14:textId="15F5D6D8"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(0.004)</w:t>
            </w:r>
          </w:p>
        </w:tc>
        <w:tc>
          <w:tcPr>
            <w:tcW w:w="1425" w:type="dxa"/>
            <w:tcBorders>
              <w:top w:val="nil"/>
              <w:left w:val="nil"/>
              <w:bottom w:val="nil"/>
              <w:right w:val="nil"/>
            </w:tcBorders>
          </w:tcPr>
          <w:p w14:paraId="293A5A18" w14:textId="2689FC4B"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(0.004)</w:t>
            </w:r>
          </w:p>
        </w:tc>
        <w:tc>
          <w:tcPr>
            <w:tcW w:w="1425" w:type="dxa"/>
            <w:tcBorders>
              <w:top w:val="nil"/>
              <w:left w:val="nil"/>
              <w:bottom w:val="nil"/>
              <w:right w:val="nil"/>
            </w:tcBorders>
          </w:tcPr>
          <w:p w14:paraId="3E9F04A4" w14:textId="56ABEC61"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(0.003)</w:t>
            </w:r>
          </w:p>
        </w:tc>
        <w:tc>
          <w:tcPr>
            <w:tcW w:w="1534" w:type="dxa"/>
            <w:tcBorders>
              <w:top w:val="nil"/>
              <w:left w:val="nil"/>
              <w:bottom w:val="nil"/>
              <w:right w:val="nil"/>
            </w:tcBorders>
          </w:tcPr>
          <w:p w14:paraId="7581CAB6" w14:textId="1150752D"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.003)</w:t>
            </w:r>
          </w:p>
        </w:tc>
        <w:tc>
          <w:tcPr>
            <w:tcW w:w="1346" w:type="dxa"/>
            <w:tcBorders>
              <w:top w:val="nil"/>
              <w:left w:val="nil"/>
              <w:bottom w:val="nil"/>
              <w:right w:val="nil"/>
            </w:tcBorders>
          </w:tcPr>
          <w:p w14:paraId="0F4A9EBB" w14:textId="636774D9" w:rsidR="009B6B58" w:rsidRPr="00697228" w:rsidRDefault="009B6B58"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(0.003)</w:t>
            </w:r>
          </w:p>
        </w:tc>
      </w:tr>
      <w:tr w:rsidR="00A306DE" w:rsidRPr="00697228" w14:paraId="6B89B26F" w14:textId="77777777" w:rsidTr="006D122E">
        <w:trPr>
          <w:gridAfter w:val="1"/>
          <w:wAfter w:w="31" w:type="dxa"/>
          <w:trHeight w:val="125"/>
          <w:jc w:val="center"/>
        </w:trPr>
        <w:tc>
          <w:tcPr>
            <w:tcW w:w="2031" w:type="dxa"/>
            <w:tcBorders>
              <w:top w:val="nil"/>
              <w:left w:val="nil"/>
              <w:bottom w:val="nil"/>
              <w:right w:val="nil"/>
            </w:tcBorders>
          </w:tcPr>
          <w:p w14:paraId="01B32D20" w14:textId="0441103D"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Elite discourse</w:t>
            </w:r>
          </w:p>
        </w:tc>
        <w:tc>
          <w:tcPr>
            <w:tcW w:w="1367" w:type="dxa"/>
            <w:tcBorders>
              <w:top w:val="nil"/>
              <w:left w:val="nil"/>
              <w:bottom w:val="nil"/>
              <w:right w:val="nil"/>
            </w:tcBorders>
          </w:tcPr>
          <w:p w14:paraId="51D6E523" w14:textId="7587F75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0.003</w:t>
            </w:r>
          </w:p>
        </w:tc>
        <w:tc>
          <w:tcPr>
            <w:tcW w:w="1425" w:type="dxa"/>
            <w:tcBorders>
              <w:top w:val="nil"/>
              <w:left w:val="nil"/>
              <w:bottom w:val="nil"/>
              <w:right w:val="nil"/>
            </w:tcBorders>
          </w:tcPr>
          <w:p w14:paraId="3C21589E"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66517B4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5EF2BFAF"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1B09091"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0DA6C50C"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51E223F1"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A306DE" w:rsidRPr="00697228" w14:paraId="0D8CFD2E" w14:textId="77777777" w:rsidTr="00444103">
        <w:trPr>
          <w:gridAfter w:val="1"/>
          <w:wAfter w:w="31" w:type="dxa"/>
          <w:trHeight w:val="125"/>
          <w:jc w:val="center"/>
        </w:trPr>
        <w:tc>
          <w:tcPr>
            <w:tcW w:w="2031" w:type="dxa"/>
            <w:tcBorders>
              <w:top w:val="nil"/>
              <w:left w:val="nil"/>
              <w:bottom w:val="single" w:sz="4" w:space="0" w:color="auto"/>
              <w:right w:val="nil"/>
            </w:tcBorders>
          </w:tcPr>
          <w:p w14:paraId="1C8F3D05"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single" w:sz="4" w:space="0" w:color="auto"/>
              <w:right w:val="nil"/>
            </w:tcBorders>
          </w:tcPr>
          <w:p w14:paraId="3E24A37C" w14:textId="411C4B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(0.002)</w:t>
            </w:r>
          </w:p>
        </w:tc>
        <w:tc>
          <w:tcPr>
            <w:tcW w:w="1425" w:type="dxa"/>
            <w:tcBorders>
              <w:top w:val="nil"/>
              <w:left w:val="nil"/>
              <w:bottom w:val="single" w:sz="4" w:space="0" w:color="auto"/>
              <w:right w:val="nil"/>
            </w:tcBorders>
          </w:tcPr>
          <w:p w14:paraId="1EA0AE81"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single" w:sz="4" w:space="0" w:color="auto"/>
              <w:right w:val="nil"/>
            </w:tcBorders>
          </w:tcPr>
          <w:p w14:paraId="1553584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single" w:sz="4" w:space="0" w:color="auto"/>
              <w:right w:val="nil"/>
            </w:tcBorders>
          </w:tcPr>
          <w:p w14:paraId="396DF488"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single" w:sz="4" w:space="0" w:color="auto"/>
              <w:right w:val="nil"/>
            </w:tcBorders>
          </w:tcPr>
          <w:p w14:paraId="4A4AD85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single" w:sz="4" w:space="0" w:color="auto"/>
              <w:right w:val="nil"/>
            </w:tcBorders>
          </w:tcPr>
          <w:p w14:paraId="345AD175"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single" w:sz="4" w:space="0" w:color="auto"/>
              <w:right w:val="nil"/>
            </w:tcBorders>
          </w:tcPr>
          <w:p w14:paraId="1B224A66"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444103" w:rsidRPr="00697228" w14:paraId="2101ECDD" w14:textId="77777777" w:rsidTr="00444103">
        <w:trPr>
          <w:gridAfter w:val="1"/>
          <w:wAfter w:w="31" w:type="dxa"/>
          <w:trHeight w:val="125"/>
          <w:jc w:val="center"/>
        </w:trPr>
        <w:tc>
          <w:tcPr>
            <w:tcW w:w="3398" w:type="dxa"/>
            <w:gridSpan w:val="2"/>
            <w:tcBorders>
              <w:top w:val="single" w:sz="4" w:space="0" w:color="auto"/>
              <w:left w:val="nil"/>
              <w:bottom w:val="nil"/>
              <w:right w:val="nil"/>
            </w:tcBorders>
          </w:tcPr>
          <w:p w14:paraId="569AD2FF" w14:textId="54D52557" w:rsidR="00444103" w:rsidRPr="00697228" w:rsidRDefault="00444103" w:rsidP="00444103">
            <w:pPr>
              <w:widowControl w:val="0"/>
              <w:autoSpaceDE w:val="0"/>
              <w:autoSpaceDN w:val="0"/>
              <w:adjustRightInd w:val="0"/>
              <w:spacing w:before="18" w:after="0" w:line="240" w:lineRule="auto"/>
              <w:rPr>
                <w:rFonts w:ascii="Arial" w:hAnsi="Arial" w:cs="Arial"/>
                <w:sz w:val="18"/>
                <w:szCs w:val="18"/>
                <w:lang w:val="en-US"/>
              </w:rPr>
            </w:pPr>
            <w:r>
              <w:rPr>
                <w:rFonts w:ascii="Arial" w:hAnsi="Arial" w:cs="Arial"/>
                <w:sz w:val="18"/>
                <w:szCs w:val="18"/>
                <w:lang w:val="en-US"/>
              </w:rPr>
              <w:t>Individual-level variables</w:t>
            </w:r>
          </w:p>
        </w:tc>
        <w:tc>
          <w:tcPr>
            <w:tcW w:w="1425" w:type="dxa"/>
            <w:tcBorders>
              <w:top w:val="single" w:sz="4" w:space="0" w:color="auto"/>
              <w:left w:val="nil"/>
              <w:bottom w:val="nil"/>
              <w:right w:val="nil"/>
            </w:tcBorders>
          </w:tcPr>
          <w:p w14:paraId="0C9D5216" w14:textId="77777777" w:rsidR="00444103" w:rsidRPr="00697228" w:rsidRDefault="00444103"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bottom w:val="nil"/>
              <w:right w:val="nil"/>
            </w:tcBorders>
          </w:tcPr>
          <w:p w14:paraId="0A62DA7B" w14:textId="77777777" w:rsidR="00444103" w:rsidRPr="00697228" w:rsidRDefault="00444103"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bottom w:val="nil"/>
              <w:right w:val="nil"/>
            </w:tcBorders>
          </w:tcPr>
          <w:p w14:paraId="0D6454E9" w14:textId="77777777" w:rsidR="00444103" w:rsidRPr="00697228" w:rsidRDefault="00444103"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bottom w:val="nil"/>
              <w:right w:val="nil"/>
            </w:tcBorders>
          </w:tcPr>
          <w:p w14:paraId="5D1A3946" w14:textId="77777777" w:rsidR="00444103" w:rsidRPr="00697228" w:rsidRDefault="00444103"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single" w:sz="4" w:space="0" w:color="auto"/>
              <w:left w:val="nil"/>
              <w:bottom w:val="nil"/>
              <w:right w:val="nil"/>
            </w:tcBorders>
          </w:tcPr>
          <w:p w14:paraId="521408F9" w14:textId="77777777" w:rsidR="00444103" w:rsidRPr="00697228" w:rsidRDefault="00444103"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single" w:sz="4" w:space="0" w:color="auto"/>
              <w:left w:val="nil"/>
              <w:bottom w:val="nil"/>
              <w:right w:val="nil"/>
            </w:tcBorders>
          </w:tcPr>
          <w:p w14:paraId="65A90A6D" w14:textId="77777777" w:rsidR="00444103" w:rsidRPr="00697228" w:rsidRDefault="00444103"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A306DE" w:rsidRPr="00697228" w14:paraId="42C9800E" w14:textId="77777777" w:rsidTr="006D122E">
        <w:trPr>
          <w:gridAfter w:val="1"/>
          <w:wAfter w:w="31" w:type="dxa"/>
          <w:trHeight w:val="125"/>
          <w:jc w:val="center"/>
        </w:trPr>
        <w:tc>
          <w:tcPr>
            <w:tcW w:w="2031" w:type="dxa"/>
            <w:tcBorders>
              <w:top w:val="nil"/>
              <w:left w:val="nil"/>
              <w:bottom w:val="nil"/>
              <w:right w:val="nil"/>
            </w:tcBorders>
          </w:tcPr>
          <w:p w14:paraId="1B358E9C" w14:textId="14F49AA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Currently on benefits</w:t>
            </w:r>
          </w:p>
        </w:tc>
        <w:tc>
          <w:tcPr>
            <w:tcW w:w="1367" w:type="dxa"/>
            <w:tcBorders>
              <w:top w:val="nil"/>
              <w:left w:val="nil"/>
              <w:bottom w:val="nil"/>
              <w:right w:val="nil"/>
            </w:tcBorders>
          </w:tcPr>
          <w:p w14:paraId="70ACC9B1" w14:textId="00AB27A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0.051***</w:t>
            </w:r>
          </w:p>
        </w:tc>
        <w:tc>
          <w:tcPr>
            <w:tcW w:w="1425" w:type="dxa"/>
            <w:tcBorders>
              <w:top w:val="nil"/>
              <w:left w:val="nil"/>
              <w:bottom w:val="nil"/>
              <w:right w:val="nil"/>
            </w:tcBorders>
          </w:tcPr>
          <w:p w14:paraId="2FC26F08" w14:textId="35EC1E3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0.020</w:t>
            </w:r>
          </w:p>
        </w:tc>
        <w:tc>
          <w:tcPr>
            <w:tcW w:w="1425" w:type="dxa"/>
            <w:tcBorders>
              <w:top w:val="nil"/>
              <w:left w:val="nil"/>
              <w:bottom w:val="nil"/>
              <w:right w:val="nil"/>
            </w:tcBorders>
          </w:tcPr>
          <w:p w14:paraId="512A56C1" w14:textId="1642A66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0.042*</w:t>
            </w:r>
          </w:p>
        </w:tc>
        <w:tc>
          <w:tcPr>
            <w:tcW w:w="1425" w:type="dxa"/>
            <w:tcBorders>
              <w:top w:val="nil"/>
              <w:left w:val="nil"/>
              <w:bottom w:val="nil"/>
              <w:right w:val="nil"/>
            </w:tcBorders>
          </w:tcPr>
          <w:p w14:paraId="604F0393" w14:textId="16A0A36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-0.094***</w:t>
            </w:r>
          </w:p>
        </w:tc>
        <w:tc>
          <w:tcPr>
            <w:tcW w:w="1425" w:type="dxa"/>
            <w:tcBorders>
              <w:top w:val="nil"/>
              <w:left w:val="nil"/>
              <w:bottom w:val="nil"/>
              <w:right w:val="nil"/>
            </w:tcBorders>
          </w:tcPr>
          <w:p w14:paraId="524919F5" w14:textId="0C7D13A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0.051***</w:t>
            </w:r>
          </w:p>
        </w:tc>
        <w:tc>
          <w:tcPr>
            <w:tcW w:w="1534" w:type="dxa"/>
            <w:tcBorders>
              <w:top w:val="nil"/>
              <w:left w:val="nil"/>
              <w:bottom w:val="nil"/>
              <w:right w:val="nil"/>
            </w:tcBorders>
          </w:tcPr>
          <w:p w14:paraId="5975B9FF" w14:textId="3567BEB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w:t>
            </w:r>
            <w:r w:rsidRPr="00697228">
              <w:rPr>
                <w:rFonts w:ascii="Arial" w:hAnsi="Arial" w:cs="Arial"/>
                <w:sz w:val="18"/>
                <w:szCs w:val="18"/>
              </w:rPr>
              <w:t>.053***</w:t>
            </w:r>
          </w:p>
        </w:tc>
        <w:tc>
          <w:tcPr>
            <w:tcW w:w="1346" w:type="dxa"/>
            <w:tcBorders>
              <w:top w:val="nil"/>
              <w:left w:val="nil"/>
              <w:bottom w:val="nil"/>
              <w:right w:val="nil"/>
            </w:tcBorders>
          </w:tcPr>
          <w:p w14:paraId="146D5E5B" w14:textId="55110FA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0.037</w:t>
            </w:r>
          </w:p>
        </w:tc>
      </w:tr>
      <w:tr w:rsidR="00A306DE" w:rsidRPr="00697228" w14:paraId="436F0611" w14:textId="77777777" w:rsidTr="006D122E">
        <w:trPr>
          <w:gridAfter w:val="1"/>
          <w:wAfter w:w="31" w:type="dxa"/>
          <w:trHeight w:val="134"/>
          <w:jc w:val="center"/>
        </w:trPr>
        <w:tc>
          <w:tcPr>
            <w:tcW w:w="2031" w:type="dxa"/>
            <w:tcBorders>
              <w:top w:val="nil"/>
              <w:left w:val="nil"/>
              <w:bottom w:val="nil"/>
              <w:right w:val="nil"/>
            </w:tcBorders>
          </w:tcPr>
          <w:p w14:paraId="47427F5D"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5D1CEA4D" w14:textId="233E7C8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(0.018)</w:t>
            </w:r>
          </w:p>
        </w:tc>
        <w:tc>
          <w:tcPr>
            <w:tcW w:w="1425" w:type="dxa"/>
            <w:tcBorders>
              <w:top w:val="nil"/>
              <w:left w:val="nil"/>
              <w:bottom w:val="nil"/>
              <w:right w:val="nil"/>
            </w:tcBorders>
          </w:tcPr>
          <w:p w14:paraId="39556BCF" w14:textId="47406B7B"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c>
          <w:tcPr>
            <w:tcW w:w="1425" w:type="dxa"/>
            <w:tcBorders>
              <w:top w:val="nil"/>
              <w:left w:val="nil"/>
              <w:bottom w:val="nil"/>
              <w:right w:val="nil"/>
            </w:tcBorders>
          </w:tcPr>
          <w:p w14:paraId="1D15A3E4" w14:textId="6F9DDD6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(0.022)</w:t>
            </w:r>
          </w:p>
        </w:tc>
        <w:tc>
          <w:tcPr>
            <w:tcW w:w="1425" w:type="dxa"/>
            <w:tcBorders>
              <w:top w:val="nil"/>
              <w:left w:val="nil"/>
              <w:bottom w:val="nil"/>
              <w:right w:val="nil"/>
            </w:tcBorders>
          </w:tcPr>
          <w:p w14:paraId="623D2470" w14:textId="2BA8D42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(0.023)</w:t>
            </w:r>
          </w:p>
        </w:tc>
        <w:tc>
          <w:tcPr>
            <w:tcW w:w="1425" w:type="dxa"/>
            <w:tcBorders>
              <w:top w:val="nil"/>
              <w:left w:val="nil"/>
              <w:bottom w:val="nil"/>
              <w:right w:val="nil"/>
            </w:tcBorders>
          </w:tcPr>
          <w:p w14:paraId="5EABC8E2" w14:textId="18D05C9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(0.018)</w:t>
            </w:r>
          </w:p>
        </w:tc>
        <w:tc>
          <w:tcPr>
            <w:tcW w:w="1534" w:type="dxa"/>
            <w:tcBorders>
              <w:top w:val="nil"/>
              <w:left w:val="nil"/>
              <w:bottom w:val="nil"/>
              <w:right w:val="nil"/>
            </w:tcBorders>
          </w:tcPr>
          <w:p w14:paraId="7F466B07" w14:textId="680D470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.019)</w:t>
            </w:r>
          </w:p>
        </w:tc>
        <w:tc>
          <w:tcPr>
            <w:tcW w:w="1346" w:type="dxa"/>
            <w:tcBorders>
              <w:top w:val="nil"/>
              <w:left w:val="nil"/>
              <w:bottom w:val="nil"/>
              <w:right w:val="nil"/>
            </w:tcBorders>
          </w:tcPr>
          <w:p w14:paraId="4B84DF15" w14:textId="7B57096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(0.030)</w:t>
            </w:r>
          </w:p>
        </w:tc>
      </w:tr>
      <w:tr w:rsidR="000C0FBD" w:rsidRPr="006357DE" w14:paraId="6B282016" w14:textId="77777777" w:rsidTr="006D122E">
        <w:trPr>
          <w:gridAfter w:val="1"/>
          <w:wAfter w:w="31" w:type="dxa"/>
          <w:trHeight w:val="125"/>
          <w:jc w:val="center"/>
        </w:trPr>
        <w:tc>
          <w:tcPr>
            <w:tcW w:w="2031" w:type="dxa"/>
            <w:vMerge w:val="restart"/>
            <w:tcBorders>
              <w:top w:val="nil"/>
              <w:left w:val="nil"/>
              <w:right w:val="nil"/>
            </w:tcBorders>
          </w:tcPr>
          <w:p w14:paraId="15488110" w14:textId="316BD3FA"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Financial insecurity (comfortable on present income </w:t>
            </w:r>
            <w:r w:rsidRPr="00697228">
              <w:rPr>
                <w:rFonts w:ascii="Arial" w:hAnsi="Arial" w:cs="Arial"/>
                <w:i/>
                <w:sz w:val="18"/>
                <w:szCs w:val="18"/>
                <w:lang w:val="en-US"/>
              </w:rPr>
              <w:t>reference</w:t>
            </w:r>
            <w:r w:rsidRPr="00697228">
              <w:rPr>
                <w:rFonts w:ascii="Arial" w:hAnsi="Arial" w:cs="Arial"/>
                <w:sz w:val="18"/>
                <w:szCs w:val="18"/>
                <w:lang w:val="en-US"/>
              </w:rPr>
              <w:t>)</w:t>
            </w:r>
          </w:p>
        </w:tc>
        <w:tc>
          <w:tcPr>
            <w:tcW w:w="1367" w:type="dxa"/>
            <w:tcBorders>
              <w:top w:val="nil"/>
              <w:left w:val="nil"/>
              <w:bottom w:val="nil"/>
              <w:right w:val="nil"/>
            </w:tcBorders>
          </w:tcPr>
          <w:p w14:paraId="198BEFD9"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87D11AE"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611BFC6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9ADE99C"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6FE7CD6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2ABED58F"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7613A83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0C0FBD" w:rsidRPr="006357DE" w14:paraId="05CB611D" w14:textId="77777777" w:rsidTr="006D122E">
        <w:trPr>
          <w:gridAfter w:val="1"/>
          <w:wAfter w:w="31" w:type="dxa"/>
          <w:trHeight w:val="125"/>
          <w:jc w:val="center"/>
        </w:trPr>
        <w:tc>
          <w:tcPr>
            <w:tcW w:w="2031" w:type="dxa"/>
            <w:vMerge/>
            <w:tcBorders>
              <w:left w:val="nil"/>
              <w:bottom w:val="nil"/>
              <w:right w:val="nil"/>
            </w:tcBorders>
          </w:tcPr>
          <w:p w14:paraId="7D63E67F" w14:textId="0D699C9B"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7C8E95BC"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5135A64"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527F630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7C05EB6F"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A260BDF"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70A217F1"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157D5FA8"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A306DE" w:rsidRPr="00697228" w14:paraId="241F8BF1" w14:textId="77777777" w:rsidTr="006D122E">
        <w:trPr>
          <w:gridAfter w:val="1"/>
          <w:wAfter w:w="31" w:type="dxa"/>
          <w:trHeight w:val="132"/>
          <w:jc w:val="center"/>
        </w:trPr>
        <w:tc>
          <w:tcPr>
            <w:tcW w:w="2031" w:type="dxa"/>
            <w:vMerge w:val="restart"/>
            <w:tcBorders>
              <w:top w:val="nil"/>
              <w:left w:val="nil"/>
              <w:right w:val="nil"/>
            </w:tcBorders>
          </w:tcPr>
          <w:p w14:paraId="66594809" w14:textId="19B0A61E"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Coping on present income</w:t>
            </w:r>
          </w:p>
        </w:tc>
        <w:tc>
          <w:tcPr>
            <w:tcW w:w="1367" w:type="dxa"/>
            <w:tcBorders>
              <w:top w:val="nil"/>
              <w:left w:val="nil"/>
              <w:bottom w:val="nil"/>
              <w:right w:val="nil"/>
            </w:tcBorders>
          </w:tcPr>
          <w:p w14:paraId="0A2D6B72" w14:textId="2F3B376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-0.083***</w:t>
            </w:r>
          </w:p>
        </w:tc>
        <w:tc>
          <w:tcPr>
            <w:tcW w:w="1425" w:type="dxa"/>
            <w:tcBorders>
              <w:top w:val="nil"/>
              <w:left w:val="nil"/>
              <w:bottom w:val="nil"/>
              <w:right w:val="nil"/>
            </w:tcBorders>
          </w:tcPr>
          <w:p w14:paraId="0B7FB6A7" w14:textId="1F958C9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-0.173***</w:t>
            </w:r>
          </w:p>
        </w:tc>
        <w:tc>
          <w:tcPr>
            <w:tcW w:w="1425" w:type="dxa"/>
            <w:tcBorders>
              <w:top w:val="nil"/>
              <w:left w:val="nil"/>
              <w:bottom w:val="nil"/>
              <w:right w:val="nil"/>
            </w:tcBorders>
          </w:tcPr>
          <w:p w14:paraId="3D8EEE06" w14:textId="563CA54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-0.045*</w:t>
            </w:r>
          </w:p>
        </w:tc>
        <w:tc>
          <w:tcPr>
            <w:tcW w:w="1425" w:type="dxa"/>
            <w:tcBorders>
              <w:top w:val="nil"/>
              <w:left w:val="nil"/>
              <w:bottom w:val="nil"/>
              <w:right w:val="nil"/>
            </w:tcBorders>
          </w:tcPr>
          <w:p w14:paraId="2F4E2F5A" w14:textId="06DF7EB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-0.137***</w:t>
            </w:r>
          </w:p>
        </w:tc>
        <w:tc>
          <w:tcPr>
            <w:tcW w:w="1425" w:type="dxa"/>
            <w:tcBorders>
              <w:top w:val="nil"/>
              <w:left w:val="nil"/>
              <w:bottom w:val="nil"/>
              <w:right w:val="nil"/>
            </w:tcBorders>
          </w:tcPr>
          <w:p w14:paraId="657B5AFF" w14:textId="6B9045B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-0.083***</w:t>
            </w:r>
          </w:p>
        </w:tc>
        <w:tc>
          <w:tcPr>
            <w:tcW w:w="1534" w:type="dxa"/>
            <w:tcBorders>
              <w:top w:val="nil"/>
              <w:left w:val="nil"/>
              <w:bottom w:val="nil"/>
              <w:right w:val="nil"/>
            </w:tcBorders>
          </w:tcPr>
          <w:p w14:paraId="485ED788" w14:textId="62EAFA4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.078***</w:t>
            </w:r>
          </w:p>
        </w:tc>
        <w:tc>
          <w:tcPr>
            <w:tcW w:w="1346" w:type="dxa"/>
            <w:tcBorders>
              <w:top w:val="nil"/>
              <w:left w:val="nil"/>
              <w:bottom w:val="nil"/>
              <w:right w:val="nil"/>
            </w:tcBorders>
          </w:tcPr>
          <w:p w14:paraId="797F4FA6" w14:textId="334115B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-0.130***</w:t>
            </w:r>
          </w:p>
        </w:tc>
      </w:tr>
      <w:tr w:rsidR="00A306DE" w:rsidRPr="00697228" w14:paraId="0636AABC" w14:textId="77777777" w:rsidTr="006D122E">
        <w:trPr>
          <w:gridAfter w:val="1"/>
          <w:wAfter w:w="31" w:type="dxa"/>
          <w:trHeight w:val="125"/>
          <w:jc w:val="center"/>
        </w:trPr>
        <w:tc>
          <w:tcPr>
            <w:tcW w:w="2031" w:type="dxa"/>
            <w:vMerge/>
            <w:tcBorders>
              <w:left w:val="nil"/>
              <w:bottom w:val="nil"/>
              <w:right w:val="nil"/>
            </w:tcBorders>
          </w:tcPr>
          <w:p w14:paraId="6948611C" w14:textId="47457E2D"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18C250BB" w14:textId="0DC962C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c>
          <w:tcPr>
            <w:tcW w:w="1425" w:type="dxa"/>
            <w:tcBorders>
              <w:top w:val="nil"/>
              <w:left w:val="nil"/>
              <w:bottom w:val="nil"/>
              <w:right w:val="nil"/>
            </w:tcBorders>
          </w:tcPr>
          <w:p w14:paraId="719FDC70" w14:textId="70C70EF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c>
          <w:tcPr>
            <w:tcW w:w="1425" w:type="dxa"/>
            <w:tcBorders>
              <w:top w:val="nil"/>
              <w:left w:val="nil"/>
              <w:bottom w:val="nil"/>
              <w:right w:val="nil"/>
            </w:tcBorders>
          </w:tcPr>
          <w:p w14:paraId="1CD8B1F8" w14:textId="01CDFBA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(0.023)</w:t>
            </w:r>
          </w:p>
        </w:tc>
        <w:tc>
          <w:tcPr>
            <w:tcW w:w="1425" w:type="dxa"/>
            <w:tcBorders>
              <w:top w:val="nil"/>
              <w:left w:val="nil"/>
              <w:bottom w:val="nil"/>
              <w:right w:val="nil"/>
            </w:tcBorders>
          </w:tcPr>
          <w:p w14:paraId="4030458B" w14:textId="470CDBD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(0.023)</w:t>
            </w:r>
          </w:p>
        </w:tc>
        <w:tc>
          <w:tcPr>
            <w:tcW w:w="1425" w:type="dxa"/>
            <w:tcBorders>
              <w:top w:val="nil"/>
              <w:left w:val="nil"/>
              <w:bottom w:val="nil"/>
              <w:right w:val="nil"/>
            </w:tcBorders>
          </w:tcPr>
          <w:p w14:paraId="16E8C628" w14:textId="191A381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c>
          <w:tcPr>
            <w:tcW w:w="1534" w:type="dxa"/>
            <w:tcBorders>
              <w:top w:val="nil"/>
              <w:left w:val="nil"/>
              <w:bottom w:val="nil"/>
              <w:right w:val="nil"/>
            </w:tcBorders>
          </w:tcPr>
          <w:p w14:paraId="7B06AC24" w14:textId="6013F5C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.022)</w:t>
            </w:r>
          </w:p>
        </w:tc>
        <w:tc>
          <w:tcPr>
            <w:tcW w:w="1346" w:type="dxa"/>
            <w:tcBorders>
              <w:top w:val="nil"/>
              <w:left w:val="nil"/>
              <w:bottom w:val="nil"/>
              <w:right w:val="nil"/>
            </w:tcBorders>
          </w:tcPr>
          <w:p w14:paraId="4A06E973" w14:textId="78C8651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(0.024)</w:t>
            </w:r>
          </w:p>
        </w:tc>
      </w:tr>
      <w:tr w:rsidR="00A306DE" w:rsidRPr="00697228" w14:paraId="27FEAF32" w14:textId="77777777" w:rsidTr="006D122E">
        <w:trPr>
          <w:gridAfter w:val="1"/>
          <w:wAfter w:w="31" w:type="dxa"/>
          <w:trHeight w:val="126"/>
          <w:jc w:val="center"/>
        </w:trPr>
        <w:tc>
          <w:tcPr>
            <w:tcW w:w="2031" w:type="dxa"/>
            <w:vMerge w:val="restart"/>
            <w:tcBorders>
              <w:top w:val="nil"/>
              <w:left w:val="nil"/>
              <w:right w:val="nil"/>
            </w:tcBorders>
          </w:tcPr>
          <w:p w14:paraId="7A40AC7C" w14:textId="34E5501C"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Difficult on present income</w:t>
            </w:r>
          </w:p>
        </w:tc>
        <w:tc>
          <w:tcPr>
            <w:tcW w:w="1367" w:type="dxa"/>
            <w:tcBorders>
              <w:top w:val="nil"/>
              <w:left w:val="nil"/>
              <w:bottom w:val="nil"/>
              <w:right w:val="nil"/>
            </w:tcBorders>
          </w:tcPr>
          <w:p w14:paraId="1E26081C" w14:textId="7128A36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-0.254***</w:t>
            </w:r>
          </w:p>
        </w:tc>
        <w:tc>
          <w:tcPr>
            <w:tcW w:w="1425" w:type="dxa"/>
            <w:tcBorders>
              <w:top w:val="nil"/>
              <w:left w:val="nil"/>
              <w:bottom w:val="nil"/>
              <w:right w:val="nil"/>
            </w:tcBorders>
          </w:tcPr>
          <w:p w14:paraId="3411E5C7" w14:textId="19F1EAB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-0.406***</w:t>
            </w:r>
          </w:p>
        </w:tc>
        <w:tc>
          <w:tcPr>
            <w:tcW w:w="1425" w:type="dxa"/>
            <w:tcBorders>
              <w:top w:val="nil"/>
              <w:left w:val="nil"/>
              <w:bottom w:val="nil"/>
              <w:right w:val="nil"/>
            </w:tcBorders>
          </w:tcPr>
          <w:p w14:paraId="2DA8C156" w14:textId="4631DBE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-0.194***</w:t>
            </w:r>
          </w:p>
        </w:tc>
        <w:tc>
          <w:tcPr>
            <w:tcW w:w="1425" w:type="dxa"/>
            <w:tcBorders>
              <w:top w:val="nil"/>
              <w:left w:val="nil"/>
              <w:bottom w:val="nil"/>
              <w:right w:val="nil"/>
            </w:tcBorders>
          </w:tcPr>
          <w:p w14:paraId="3E0DC301" w14:textId="535AAB2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-0.221***</w:t>
            </w:r>
          </w:p>
        </w:tc>
        <w:tc>
          <w:tcPr>
            <w:tcW w:w="1425" w:type="dxa"/>
            <w:tcBorders>
              <w:top w:val="nil"/>
              <w:left w:val="nil"/>
              <w:bottom w:val="nil"/>
              <w:right w:val="nil"/>
            </w:tcBorders>
          </w:tcPr>
          <w:p w14:paraId="30FED122" w14:textId="03F640A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-0.255***</w:t>
            </w:r>
          </w:p>
        </w:tc>
        <w:tc>
          <w:tcPr>
            <w:tcW w:w="1534" w:type="dxa"/>
            <w:tcBorders>
              <w:top w:val="nil"/>
              <w:left w:val="nil"/>
              <w:bottom w:val="nil"/>
              <w:right w:val="nil"/>
            </w:tcBorders>
          </w:tcPr>
          <w:p w14:paraId="3AA9E20A" w14:textId="1DE63E1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.248***</w:t>
            </w:r>
          </w:p>
        </w:tc>
        <w:tc>
          <w:tcPr>
            <w:tcW w:w="1346" w:type="dxa"/>
            <w:tcBorders>
              <w:top w:val="nil"/>
              <w:left w:val="nil"/>
              <w:bottom w:val="nil"/>
              <w:right w:val="nil"/>
            </w:tcBorders>
          </w:tcPr>
          <w:p w14:paraId="2251678F" w14:textId="5A95CDA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-0.294***</w:t>
            </w:r>
          </w:p>
        </w:tc>
      </w:tr>
      <w:tr w:rsidR="00A306DE" w:rsidRPr="00697228" w14:paraId="3A163DA0" w14:textId="77777777" w:rsidTr="006D122E">
        <w:trPr>
          <w:gridAfter w:val="1"/>
          <w:wAfter w:w="31" w:type="dxa"/>
          <w:trHeight w:val="134"/>
          <w:jc w:val="center"/>
        </w:trPr>
        <w:tc>
          <w:tcPr>
            <w:tcW w:w="2031" w:type="dxa"/>
            <w:vMerge/>
            <w:tcBorders>
              <w:left w:val="nil"/>
              <w:bottom w:val="nil"/>
              <w:right w:val="nil"/>
            </w:tcBorders>
          </w:tcPr>
          <w:p w14:paraId="7093C742" w14:textId="77D94EAB"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705034B9" w14:textId="3F1214C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(0.033)</w:t>
            </w:r>
          </w:p>
        </w:tc>
        <w:tc>
          <w:tcPr>
            <w:tcW w:w="1425" w:type="dxa"/>
            <w:tcBorders>
              <w:top w:val="nil"/>
              <w:left w:val="nil"/>
              <w:bottom w:val="nil"/>
              <w:right w:val="nil"/>
            </w:tcBorders>
          </w:tcPr>
          <w:p w14:paraId="50037FE3" w14:textId="41D816D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(0.032)</w:t>
            </w:r>
          </w:p>
        </w:tc>
        <w:tc>
          <w:tcPr>
            <w:tcW w:w="1425" w:type="dxa"/>
            <w:tcBorders>
              <w:top w:val="nil"/>
              <w:left w:val="nil"/>
              <w:bottom w:val="nil"/>
              <w:right w:val="nil"/>
            </w:tcBorders>
          </w:tcPr>
          <w:p w14:paraId="314E09D9" w14:textId="61DF14E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(0.029)</w:t>
            </w:r>
          </w:p>
        </w:tc>
        <w:tc>
          <w:tcPr>
            <w:tcW w:w="1425" w:type="dxa"/>
            <w:tcBorders>
              <w:top w:val="nil"/>
              <w:left w:val="nil"/>
              <w:bottom w:val="nil"/>
              <w:right w:val="nil"/>
            </w:tcBorders>
          </w:tcPr>
          <w:p w14:paraId="19DC9044" w14:textId="586423F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(0.039)</w:t>
            </w:r>
          </w:p>
        </w:tc>
        <w:tc>
          <w:tcPr>
            <w:tcW w:w="1425" w:type="dxa"/>
            <w:tcBorders>
              <w:top w:val="nil"/>
              <w:left w:val="nil"/>
              <w:bottom w:val="nil"/>
              <w:right w:val="nil"/>
            </w:tcBorders>
          </w:tcPr>
          <w:p w14:paraId="3D9750A7" w14:textId="0946115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(0.033)</w:t>
            </w:r>
          </w:p>
        </w:tc>
        <w:tc>
          <w:tcPr>
            <w:tcW w:w="1534" w:type="dxa"/>
            <w:tcBorders>
              <w:top w:val="nil"/>
              <w:left w:val="nil"/>
              <w:bottom w:val="nil"/>
              <w:right w:val="nil"/>
            </w:tcBorders>
          </w:tcPr>
          <w:p w14:paraId="70FDE93C" w14:textId="7560450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.034)</w:t>
            </w:r>
          </w:p>
        </w:tc>
        <w:tc>
          <w:tcPr>
            <w:tcW w:w="1346" w:type="dxa"/>
            <w:tcBorders>
              <w:top w:val="nil"/>
              <w:left w:val="nil"/>
              <w:bottom w:val="nil"/>
              <w:right w:val="nil"/>
            </w:tcBorders>
          </w:tcPr>
          <w:p w14:paraId="57E9A971" w14:textId="14EA237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(0.035)</w:t>
            </w:r>
          </w:p>
        </w:tc>
      </w:tr>
      <w:tr w:rsidR="00A306DE" w:rsidRPr="00697228" w14:paraId="63545819" w14:textId="77777777" w:rsidTr="006D122E">
        <w:trPr>
          <w:gridAfter w:val="1"/>
          <w:wAfter w:w="31" w:type="dxa"/>
          <w:trHeight w:val="52"/>
          <w:jc w:val="center"/>
        </w:trPr>
        <w:tc>
          <w:tcPr>
            <w:tcW w:w="2031" w:type="dxa"/>
            <w:vMerge w:val="restart"/>
            <w:tcBorders>
              <w:top w:val="nil"/>
              <w:left w:val="nil"/>
              <w:right w:val="nil"/>
            </w:tcBorders>
          </w:tcPr>
          <w:p w14:paraId="0246FA58" w14:textId="4B93746F"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Very difficult on present income</w:t>
            </w:r>
          </w:p>
        </w:tc>
        <w:tc>
          <w:tcPr>
            <w:tcW w:w="1367" w:type="dxa"/>
            <w:tcBorders>
              <w:top w:val="nil"/>
              <w:left w:val="nil"/>
              <w:bottom w:val="nil"/>
              <w:right w:val="nil"/>
            </w:tcBorders>
          </w:tcPr>
          <w:p w14:paraId="77FEC5ED" w14:textId="33B3756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-0.521***</w:t>
            </w:r>
          </w:p>
        </w:tc>
        <w:tc>
          <w:tcPr>
            <w:tcW w:w="1425" w:type="dxa"/>
            <w:tcBorders>
              <w:top w:val="nil"/>
              <w:left w:val="nil"/>
              <w:bottom w:val="nil"/>
              <w:right w:val="nil"/>
            </w:tcBorders>
          </w:tcPr>
          <w:p w14:paraId="03FC0BA4" w14:textId="7A163ABB"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-0.747***</w:t>
            </w:r>
          </w:p>
        </w:tc>
        <w:tc>
          <w:tcPr>
            <w:tcW w:w="1425" w:type="dxa"/>
            <w:tcBorders>
              <w:top w:val="nil"/>
              <w:left w:val="nil"/>
              <w:bottom w:val="nil"/>
              <w:right w:val="nil"/>
            </w:tcBorders>
          </w:tcPr>
          <w:p w14:paraId="77574467" w14:textId="4363AC8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-0.451***</w:t>
            </w:r>
          </w:p>
        </w:tc>
        <w:tc>
          <w:tcPr>
            <w:tcW w:w="1425" w:type="dxa"/>
            <w:tcBorders>
              <w:top w:val="nil"/>
              <w:left w:val="nil"/>
              <w:bottom w:val="nil"/>
              <w:right w:val="nil"/>
            </w:tcBorders>
          </w:tcPr>
          <w:p w14:paraId="69E81B9A" w14:textId="14C5D60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-0.406***</w:t>
            </w:r>
          </w:p>
        </w:tc>
        <w:tc>
          <w:tcPr>
            <w:tcW w:w="1425" w:type="dxa"/>
            <w:tcBorders>
              <w:top w:val="nil"/>
              <w:left w:val="nil"/>
              <w:bottom w:val="nil"/>
              <w:right w:val="nil"/>
            </w:tcBorders>
          </w:tcPr>
          <w:p w14:paraId="0877CA46" w14:textId="72A34DB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-0.522***</w:t>
            </w:r>
          </w:p>
        </w:tc>
        <w:tc>
          <w:tcPr>
            <w:tcW w:w="1534" w:type="dxa"/>
            <w:tcBorders>
              <w:top w:val="nil"/>
              <w:left w:val="nil"/>
              <w:bottom w:val="nil"/>
              <w:right w:val="nil"/>
            </w:tcBorders>
          </w:tcPr>
          <w:p w14:paraId="7697A569" w14:textId="48F4EB3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.525***</w:t>
            </w:r>
          </w:p>
        </w:tc>
        <w:tc>
          <w:tcPr>
            <w:tcW w:w="1346" w:type="dxa"/>
            <w:tcBorders>
              <w:top w:val="nil"/>
              <w:left w:val="nil"/>
              <w:bottom w:val="nil"/>
              <w:right w:val="nil"/>
            </w:tcBorders>
          </w:tcPr>
          <w:p w14:paraId="32B1A003" w14:textId="5DAB3D6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-0.658***</w:t>
            </w:r>
          </w:p>
        </w:tc>
      </w:tr>
      <w:tr w:rsidR="00A306DE" w:rsidRPr="00697228" w14:paraId="3D0EC8B9" w14:textId="77777777" w:rsidTr="006D122E">
        <w:trPr>
          <w:gridAfter w:val="1"/>
          <w:wAfter w:w="31" w:type="dxa"/>
          <w:trHeight w:val="125"/>
          <w:jc w:val="center"/>
        </w:trPr>
        <w:tc>
          <w:tcPr>
            <w:tcW w:w="2031" w:type="dxa"/>
            <w:vMerge/>
            <w:tcBorders>
              <w:left w:val="nil"/>
              <w:bottom w:val="nil"/>
              <w:right w:val="nil"/>
            </w:tcBorders>
          </w:tcPr>
          <w:p w14:paraId="35C49C16" w14:textId="030A2915"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52A4CC23" w14:textId="06ABADD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(0.049)</w:t>
            </w:r>
          </w:p>
        </w:tc>
        <w:tc>
          <w:tcPr>
            <w:tcW w:w="1425" w:type="dxa"/>
            <w:tcBorders>
              <w:top w:val="nil"/>
              <w:left w:val="nil"/>
              <w:bottom w:val="nil"/>
              <w:right w:val="nil"/>
            </w:tcBorders>
          </w:tcPr>
          <w:p w14:paraId="173833E2" w14:textId="17F7020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(0.053)</w:t>
            </w:r>
          </w:p>
        </w:tc>
        <w:tc>
          <w:tcPr>
            <w:tcW w:w="1425" w:type="dxa"/>
            <w:tcBorders>
              <w:top w:val="nil"/>
              <w:left w:val="nil"/>
              <w:bottom w:val="nil"/>
              <w:right w:val="nil"/>
            </w:tcBorders>
          </w:tcPr>
          <w:p w14:paraId="622B1E6C" w14:textId="4B31750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(0.054)</w:t>
            </w:r>
          </w:p>
        </w:tc>
        <w:tc>
          <w:tcPr>
            <w:tcW w:w="1425" w:type="dxa"/>
            <w:tcBorders>
              <w:top w:val="nil"/>
              <w:left w:val="nil"/>
              <w:bottom w:val="nil"/>
              <w:right w:val="nil"/>
            </w:tcBorders>
          </w:tcPr>
          <w:p w14:paraId="2B3AED5A" w14:textId="04B00BE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(0.042)</w:t>
            </w:r>
          </w:p>
        </w:tc>
        <w:tc>
          <w:tcPr>
            <w:tcW w:w="1425" w:type="dxa"/>
            <w:tcBorders>
              <w:top w:val="nil"/>
              <w:left w:val="nil"/>
              <w:bottom w:val="nil"/>
              <w:right w:val="nil"/>
            </w:tcBorders>
          </w:tcPr>
          <w:p w14:paraId="0EB0608D" w14:textId="1FFFF3F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(0.050)</w:t>
            </w:r>
          </w:p>
        </w:tc>
        <w:tc>
          <w:tcPr>
            <w:tcW w:w="1534" w:type="dxa"/>
            <w:tcBorders>
              <w:top w:val="nil"/>
              <w:left w:val="nil"/>
              <w:bottom w:val="nil"/>
              <w:right w:val="nil"/>
            </w:tcBorders>
          </w:tcPr>
          <w:p w14:paraId="1F74C64F" w14:textId="2B21C0F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.05</w:t>
            </w:r>
            <w:r w:rsidRPr="00697228">
              <w:rPr>
                <w:rFonts w:ascii="Arial" w:hAnsi="Arial" w:cs="Arial"/>
                <w:sz w:val="18"/>
                <w:szCs w:val="18"/>
                <w:lang w:val="en-US"/>
              </w:rPr>
              <w:t>0</w:t>
            </w:r>
            <w:r w:rsidRPr="00697228">
              <w:rPr>
                <w:rFonts w:ascii="Arial" w:hAnsi="Arial" w:cs="Arial"/>
                <w:sz w:val="18"/>
                <w:szCs w:val="18"/>
              </w:rPr>
              <w:t>)</w:t>
            </w:r>
          </w:p>
        </w:tc>
        <w:tc>
          <w:tcPr>
            <w:tcW w:w="1346" w:type="dxa"/>
            <w:tcBorders>
              <w:top w:val="nil"/>
              <w:left w:val="nil"/>
              <w:bottom w:val="nil"/>
              <w:right w:val="nil"/>
            </w:tcBorders>
          </w:tcPr>
          <w:p w14:paraId="5DE88A4E" w14:textId="76956E0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(0.082)</w:t>
            </w:r>
          </w:p>
        </w:tc>
      </w:tr>
      <w:tr w:rsidR="008333CE" w:rsidRPr="00697228" w14:paraId="22BC9ED4" w14:textId="77777777" w:rsidTr="006D122E">
        <w:trPr>
          <w:gridAfter w:val="1"/>
          <w:wAfter w:w="31" w:type="dxa"/>
          <w:trHeight w:val="256"/>
          <w:jc w:val="center"/>
        </w:trPr>
        <w:tc>
          <w:tcPr>
            <w:tcW w:w="2031" w:type="dxa"/>
            <w:vMerge w:val="restart"/>
            <w:tcBorders>
              <w:top w:val="nil"/>
              <w:left w:val="nil"/>
              <w:right w:val="nil"/>
            </w:tcBorders>
          </w:tcPr>
          <w:p w14:paraId="7B373ABE" w14:textId="15A94856" w:rsidR="008333CE" w:rsidRPr="00697228" w:rsidRDefault="008333C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Immigration preferences</w:t>
            </w:r>
          </w:p>
        </w:tc>
        <w:tc>
          <w:tcPr>
            <w:tcW w:w="1367" w:type="dxa"/>
            <w:tcBorders>
              <w:top w:val="nil"/>
              <w:left w:val="nil"/>
              <w:bottom w:val="nil"/>
              <w:right w:val="nil"/>
            </w:tcBorders>
          </w:tcPr>
          <w:p w14:paraId="10D58D8D" w14:textId="0339A8AB"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-0.308***</w:t>
            </w:r>
          </w:p>
        </w:tc>
        <w:tc>
          <w:tcPr>
            <w:tcW w:w="1425" w:type="dxa"/>
            <w:tcBorders>
              <w:top w:val="nil"/>
              <w:left w:val="nil"/>
              <w:bottom w:val="nil"/>
              <w:right w:val="nil"/>
            </w:tcBorders>
          </w:tcPr>
          <w:p w14:paraId="6BA41DE1" w14:textId="56085022"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-0.335***</w:t>
            </w:r>
          </w:p>
        </w:tc>
        <w:tc>
          <w:tcPr>
            <w:tcW w:w="1425" w:type="dxa"/>
            <w:tcBorders>
              <w:top w:val="nil"/>
              <w:left w:val="nil"/>
              <w:bottom w:val="nil"/>
              <w:right w:val="nil"/>
            </w:tcBorders>
          </w:tcPr>
          <w:p w14:paraId="121B41C5" w14:textId="63443851"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-0.274***</w:t>
            </w:r>
          </w:p>
        </w:tc>
        <w:tc>
          <w:tcPr>
            <w:tcW w:w="1425" w:type="dxa"/>
            <w:tcBorders>
              <w:top w:val="nil"/>
              <w:left w:val="nil"/>
              <w:bottom w:val="nil"/>
              <w:right w:val="nil"/>
            </w:tcBorders>
          </w:tcPr>
          <w:p w14:paraId="3AB6CDF3" w14:textId="70C57C73"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-0.463***</w:t>
            </w:r>
          </w:p>
        </w:tc>
        <w:tc>
          <w:tcPr>
            <w:tcW w:w="1425" w:type="dxa"/>
            <w:tcBorders>
              <w:top w:val="nil"/>
              <w:left w:val="nil"/>
              <w:bottom w:val="nil"/>
              <w:right w:val="nil"/>
            </w:tcBorders>
          </w:tcPr>
          <w:p w14:paraId="1207C3A3" w14:textId="696EBB81"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-0.308***</w:t>
            </w:r>
          </w:p>
        </w:tc>
        <w:tc>
          <w:tcPr>
            <w:tcW w:w="1534" w:type="dxa"/>
            <w:tcBorders>
              <w:top w:val="nil"/>
              <w:left w:val="nil"/>
              <w:bottom w:val="nil"/>
              <w:right w:val="nil"/>
            </w:tcBorders>
          </w:tcPr>
          <w:p w14:paraId="4EE90E51" w14:textId="76EFB5BA"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.308***</w:t>
            </w:r>
          </w:p>
        </w:tc>
        <w:tc>
          <w:tcPr>
            <w:tcW w:w="1346" w:type="dxa"/>
            <w:tcBorders>
              <w:top w:val="nil"/>
              <w:left w:val="nil"/>
              <w:bottom w:val="nil"/>
              <w:right w:val="nil"/>
            </w:tcBorders>
          </w:tcPr>
          <w:p w14:paraId="5DD72BEA" w14:textId="29D8A096"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-0.339***</w:t>
            </w:r>
          </w:p>
        </w:tc>
      </w:tr>
      <w:tr w:rsidR="008333CE" w:rsidRPr="00697228" w14:paraId="0D5BE2BA" w14:textId="77777777" w:rsidTr="006D122E">
        <w:trPr>
          <w:gridAfter w:val="1"/>
          <w:wAfter w:w="31" w:type="dxa"/>
          <w:trHeight w:val="125"/>
          <w:jc w:val="center"/>
        </w:trPr>
        <w:tc>
          <w:tcPr>
            <w:tcW w:w="2031" w:type="dxa"/>
            <w:vMerge/>
            <w:tcBorders>
              <w:left w:val="nil"/>
              <w:bottom w:val="nil"/>
              <w:right w:val="nil"/>
            </w:tcBorders>
          </w:tcPr>
          <w:p w14:paraId="3925F74B" w14:textId="28521663" w:rsidR="008333CE" w:rsidRPr="00697228" w:rsidRDefault="008333CE"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008CCEA5" w14:textId="289AB39C"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(0.014)</w:t>
            </w:r>
          </w:p>
        </w:tc>
        <w:tc>
          <w:tcPr>
            <w:tcW w:w="1425" w:type="dxa"/>
            <w:tcBorders>
              <w:top w:val="nil"/>
              <w:left w:val="nil"/>
              <w:bottom w:val="nil"/>
              <w:right w:val="nil"/>
            </w:tcBorders>
          </w:tcPr>
          <w:p w14:paraId="34E02D9D" w14:textId="1DCD1DBD"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(0.012)</w:t>
            </w:r>
          </w:p>
        </w:tc>
        <w:tc>
          <w:tcPr>
            <w:tcW w:w="1425" w:type="dxa"/>
            <w:tcBorders>
              <w:top w:val="nil"/>
              <w:left w:val="nil"/>
              <w:bottom w:val="nil"/>
              <w:right w:val="nil"/>
            </w:tcBorders>
          </w:tcPr>
          <w:p w14:paraId="1742B72E" w14:textId="3A0CB847"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(0.011)</w:t>
            </w:r>
          </w:p>
        </w:tc>
        <w:tc>
          <w:tcPr>
            <w:tcW w:w="1425" w:type="dxa"/>
            <w:tcBorders>
              <w:top w:val="nil"/>
              <w:left w:val="nil"/>
              <w:bottom w:val="nil"/>
              <w:right w:val="nil"/>
            </w:tcBorders>
          </w:tcPr>
          <w:p w14:paraId="757A2833" w14:textId="581C21BF"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(0.017)</w:t>
            </w:r>
          </w:p>
        </w:tc>
        <w:tc>
          <w:tcPr>
            <w:tcW w:w="1425" w:type="dxa"/>
            <w:tcBorders>
              <w:top w:val="nil"/>
              <w:left w:val="nil"/>
              <w:bottom w:val="nil"/>
              <w:right w:val="nil"/>
            </w:tcBorders>
          </w:tcPr>
          <w:p w14:paraId="6A6535D5" w14:textId="5B9B21DB"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(0.014)</w:t>
            </w:r>
          </w:p>
        </w:tc>
        <w:tc>
          <w:tcPr>
            <w:tcW w:w="1534" w:type="dxa"/>
            <w:tcBorders>
              <w:top w:val="nil"/>
              <w:left w:val="nil"/>
              <w:bottom w:val="nil"/>
              <w:right w:val="nil"/>
            </w:tcBorders>
          </w:tcPr>
          <w:p w14:paraId="47CF1401" w14:textId="651B953B"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.014)</w:t>
            </w:r>
          </w:p>
        </w:tc>
        <w:tc>
          <w:tcPr>
            <w:tcW w:w="1346" w:type="dxa"/>
            <w:tcBorders>
              <w:top w:val="nil"/>
              <w:left w:val="nil"/>
              <w:bottom w:val="nil"/>
              <w:right w:val="nil"/>
            </w:tcBorders>
          </w:tcPr>
          <w:p w14:paraId="6E3F4C38" w14:textId="1D8F9F22"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(0.017)</w:t>
            </w:r>
          </w:p>
        </w:tc>
      </w:tr>
      <w:tr w:rsidR="008333CE" w:rsidRPr="00697228" w14:paraId="106CFC88" w14:textId="77777777" w:rsidTr="006D122E">
        <w:trPr>
          <w:gridAfter w:val="1"/>
          <w:wAfter w:w="31" w:type="dxa"/>
          <w:trHeight w:val="89"/>
          <w:jc w:val="center"/>
        </w:trPr>
        <w:tc>
          <w:tcPr>
            <w:tcW w:w="2031" w:type="dxa"/>
            <w:vMerge w:val="restart"/>
            <w:tcBorders>
              <w:top w:val="nil"/>
              <w:left w:val="nil"/>
              <w:right w:val="nil"/>
            </w:tcBorders>
          </w:tcPr>
          <w:p w14:paraId="1915C015" w14:textId="7887AE47" w:rsidR="008333CE" w:rsidRPr="00697228" w:rsidRDefault="008333C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Left-right self-placement</w:t>
            </w:r>
          </w:p>
        </w:tc>
        <w:tc>
          <w:tcPr>
            <w:tcW w:w="1367" w:type="dxa"/>
            <w:tcBorders>
              <w:top w:val="nil"/>
              <w:left w:val="nil"/>
              <w:bottom w:val="nil"/>
              <w:right w:val="nil"/>
            </w:tcBorders>
          </w:tcPr>
          <w:p w14:paraId="7276962E" w14:textId="51E920FE"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-0.043***</w:t>
            </w:r>
          </w:p>
        </w:tc>
        <w:tc>
          <w:tcPr>
            <w:tcW w:w="1425" w:type="dxa"/>
            <w:tcBorders>
              <w:top w:val="nil"/>
              <w:left w:val="nil"/>
              <w:bottom w:val="nil"/>
              <w:right w:val="nil"/>
            </w:tcBorders>
          </w:tcPr>
          <w:p w14:paraId="4A6C5786" w14:textId="73E7C713"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0.011</w:t>
            </w:r>
          </w:p>
        </w:tc>
        <w:tc>
          <w:tcPr>
            <w:tcW w:w="1425" w:type="dxa"/>
            <w:tcBorders>
              <w:top w:val="nil"/>
              <w:left w:val="nil"/>
              <w:bottom w:val="nil"/>
              <w:right w:val="nil"/>
            </w:tcBorders>
          </w:tcPr>
          <w:p w14:paraId="3966906A" w14:textId="1AD00997"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-0.030***</w:t>
            </w:r>
          </w:p>
        </w:tc>
        <w:tc>
          <w:tcPr>
            <w:tcW w:w="1425" w:type="dxa"/>
            <w:tcBorders>
              <w:top w:val="nil"/>
              <w:left w:val="nil"/>
              <w:bottom w:val="nil"/>
              <w:right w:val="nil"/>
            </w:tcBorders>
          </w:tcPr>
          <w:p w14:paraId="2EBEF917" w14:textId="4A478D14"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-0.069***</w:t>
            </w:r>
          </w:p>
        </w:tc>
        <w:tc>
          <w:tcPr>
            <w:tcW w:w="1425" w:type="dxa"/>
            <w:tcBorders>
              <w:top w:val="nil"/>
              <w:left w:val="nil"/>
              <w:bottom w:val="nil"/>
              <w:right w:val="nil"/>
            </w:tcBorders>
          </w:tcPr>
          <w:p w14:paraId="6F66C53D" w14:textId="337CF3A0"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-0.043***</w:t>
            </w:r>
          </w:p>
        </w:tc>
        <w:tc>
          <w:tcPr>
            <w:tcW w:w="1534" w:type="dxa"/>
            <w:tcBorders>
              <w:top w:val="nil"/>
              <w:left w:val="nil"/>
              <w:bottom w:val="nil"/>
              <w:right w:val="nil"/>
            </w:tcBorders>
          </w:tcPr>
          <w:p w14:paraId="54A9A5DA" w14:textId="1999230C"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.04</w:t>
            </w:r>
            <w:r w:rsidRPr="00697228">
              <w:rPr>
                <w:rFonts w:ascii="Arial" w:hAnsi="Arial" w:cs="Arial"/>
                <w:sz w:val="18"/>
                <w:szCs w:val="18"/>
                <w:lang w:val="en-US"/>
              </w:rPr>
              <w:t>0</w:t>
            </w:r>
            <w:r w:rsidRPr="00697228">
              <w:rPr>
                <w:rFonts w:ascii="Arial" w:hAnsi="Arial" w:cs="Arial"/>
                <w:sz w:val="18"/>
                <w:szCs w:val="18"/>
              </w:rPr>
              <w:t>***</w:t>
            </w:r>
          </w:p>
        </w:tc>
        <w:tc>
          <w:tcPr>
            <w:tcW w:w="1346" w:type="dxa"/>
            <w:tcBorders>
              <w:top w:val="nil"/>
              <w:left w:val="nil"/>
              <w:bottom w:val="nil"/>
              <w:right w:val="nil"/>
            </w:tcBorders>
          </w:tcPr>
          <w:p w14:paraId="0B4C7D3B" w14:textId="363154D1"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-0.034***</w:t>
            </w:r>
          </w:p>
        </w:tc>
      </w:tr>
      <w:tr w:rsidR="008333CE" w:rsidRPr="00697228" w14:paraId="4AA67FFD" w14:textId="77777777" w:rsidTr="006D122E">
        <w:trPr>
          <w:gridAfter w:val="1"/>
          <w:wAfter w:w="31" w:type="dxa"/>
          <w:trHeight w:val="134"/>
          <w:jc w:val="center"/>
        </w:trPr>
        <w:tc>
          <w:tcPr>
            <w:tcW w:w="2031" w:type="dxa"/>
            <w:vMerge/>
            <w:tcBorders>
              <w:left w:val="nil"/>
              <w:bottom w:val="nil"/>
              <w:right w:val="nil"/>
            </w:tcBorders>
          </w:tcPr>
          <w:p w14:paraId="40209472" w14:textId="52AA912D" w:rsidR="008333CE" w:rsidRPr="00697228" w:rsidRDefault="008333CE"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3CEBA53E" w14:textId="2DF08675"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(0.010)</w:t>
            </w:r>
          </w:p>
        </w:tc>
        <w:tc>
          <w:tcPr>
            <w:tcW w:w="1425" w:type="dxa"/>
            <w:tcBorders>
              <w:top w:val="nil"/>
              <w:left w:val="nil"/>
              <w:bottom w:val="nil"/>
              <w:right w:val="nil"/>
            </w:tcBorders>
          </w:tcPr>
          <w:p w14:paraId="372F0E78" w14:textId="1DDE4AC9"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(0.009)</w:t>
            </w:r>
          </w:p>
        </w:tc>
        <w:tc>
          <w:tcPr>
            <w:tcW w:w="1425" w:type="dxa"/>
            <w:tcBorders>
              <w:top w:val="nil"/>
              <w:left w:val="nil"/>
              <w:bottom w:val="nil"/>
              <w:right w:val="nil"/>
            </w:tcBorders>
          </w:tcPr>
          <w:p w14:paraId="234AEE5B" w14:textId="3333985C"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(0.010)</w:t>
            </w:r>
          </w:p>
        </w:tc>
        <w:tc>
          <w:tcPr>
            <w:tcW w:w="1425" w:type="dxa"/>
            <w:tcBorders>
              <w:top w:val="nil"/>
              <w:left w:val="nil"/>
              <w:bottom w:val="nil"/>
              <w:right w:val="nil"/>
            </w:tcBorders>
          </w:tcPr>
          <w:p w14:paraId="0CA6EDF5" w14:textId="35FC194C"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(0.015)</w:t>
            </w:r>
          </w:p>
        </w:tc>
        <w:tc>
          <w:tcPr>
            <w:tcW w:w="1425" w:type="dxa"/>
            <w:tcBorders>
              <w:top w:val="nil"/>
              <w:left w:val="nil"/>
              <w:bottom w:val="nil"/>
              <w:right w:val="nil"/>
            </w:tcBorders>
          </w:tcPr>
          <w:p w14:paraId="7B037BC2" w14:textId="5D495821"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(0.010)</w:t>
            </w:r>
          </w:p>
        </w:tc>
        <w:tc>
          <w:tcPr>
            <w:tcW w:w="1534" w:type="dxa"/>
            <w:tcBorders>
              <w:top w:val="nil"/>
              <w:left w:val="nil"/>
              <w:bottom w:val="nil"/>
              <w:right w:val="nil"/>
            </w:tcBorders>
          </w:tcPr>
          <w:p w14:paraId="4FAFC4AD" w14:textId="5BDCFBB9"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.01</w:t>
            </w:r>
            <w:r w:rsidRPr="00697228">
              <w:rPr>
                <w:rFonts w:ascii="Arial" w:hAnsi="Arial" w:cs="Arial"/>
                <w:sz w:val="18"/>
                <w:szCs w:val="18"/>
                <w:lang w:val="en-US"/>
              </w:rPr>
              <w:t>0</w:t>
            </w:r>
            <w:r w:rsidRPr="00697228">
              <w:rPr>
                <w:rFonts w:ascii="Arial" w:hAnsi="Arial" w:cs="Arial"/>
                <w:sz w:val="18"/>
                <w:szCs w:val="18"/>
              </w:rPr>
              <w:t>)</w:t>
            </w:r>
          </w:p>
        </w:tc>
        <w:tc>
          <w:tcPr>
            <w:tcW w:w="1346" w:type="dxa"/>
            <w:tcBorders>
              <w:top w:val="nil"/>
              <w:left w:val="nil"/>
              <w:bottom w:val="nil"/>
              <w:right w:val="nil"/>
            </w:tcBorders>
          </w:tcPr>
          <w:p w14:paraId="2518FCC9" w14:textId="164A29C6" w:rsidR="008333CE" w:rsidRPr="00697228" w:rsidRDefault="008333C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(0.013)</w:t>
            </w:r>
          </w:p>
        </w:tc>
      </w:tr>
      <w:tr w:rsidR="00A306DE" w:rsidRPr="00697228" w14:paraId="3BF4E959" w14:textId="77777777" w:rsidTr="006D122E">
        <w:trPr>
          <w:gridAfter w:val="1"/>
          <w:wAfter w:w="31" w:type="dxa"/>
          <w:trHeight w:val="125"/>
          <w:jc w:val="center"/>
        </w:trPr>
        <w:tc>
          <w:tcPr>
            <w:tcW w:w="2031" w:type="dxa"/>
            <w:tcBorders>
              <w:top w:val="nil"/>
              <w:left w:val="nil"/>
              <w:bottom w:val="nil"/>
              <w:right w:val="nil"/>
            </w:tcBorders>
          </w:tcPr>
          <w:p w14:paraId="7088E5FF" w14:textId="11BD02A2"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Education</w:t>
            </w:r>
          </w:p>
        </w:tc>
        <w:tc>
          <w:tcPr>
            <w:tcW w:w="1367" w:type="dxa"/>
            <w:tcBorders>
              <w:top w:val="nil"/>
              <w:left w:val="nil"/>
              <w:bottom w:val="nil"/>
              <w:right w:val="nil"/>
            </w:tcBorders>
          </w:tcPr>
          <w:p w14:paraId="4EEC66B7" w14:textId="57B42F2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0.023***</w:t>
            </w:r>
          </w:p>
        </w:tc>
        <w:tc>
          <w:tcPr>
            <w:tcW w:w="1425" w:type="dxa"/>
            <w:tcBorders>
              <w:top w:val="nil"/>
              <w:left w:val="nil"/>
              <w:bottom w:val="nil"/>
              <w:right w:val="nil"/>
            </w:tcBorders>
          </w:tcPr>
          <w:p w14:paraId="5E2D56B7" w14:textId="713F20E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0.039***</w:t>
            </w:r>
          </w:p>
        </w:tc>
        <w:tc>
          <w:tcPr>
            <w:tcW w:w="1425" w:type="dxa"/>
            <w:tcBorders>
              <w:top w:val="nil"/>
              <w:left w:val="nil"/>
              <w:bottom w:val="nil"/>
              <w:right w:val="nil"/>
            </w:tcBorders>
          </w:tcPr>
          <w:p w14:paraId="0C649B53" w14:textId="7C7E875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0.016***</w:t>
            </w:r>
          </w:p>
        </w:tc>
        <w:tc>
          <w:tcPr>
            <w:tcW w:w="1425" w:type="dxa"/>
            <w:tcBorders>
              <w:top w:val="nil"/>
              <w:left w:val="nil"/>
              <w:bottom w:val="nil"/>
              <w:right w:val="nil"/>
            </w:tcBorders>
          </w:tcPr>
          <w:p w14:paraId="0AA787C3" w14:textId="23635B1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0.077***</w:t>
            </w:r>
          </w:p>
        </w:tc>
        <w:tc>
          <w:tcPr>
            <w:tcW w:w="1425" w:type="dxa"/>
            <w:tcBorders>
              <w:top w:val="nil"/>
              <w:left w:val="nil"/>
              <w:bottom w:val="nil"/>
              <w:right w:val="nil"/>
            </w:tcBorders>
          </w:tcPr>
          <w:p w14:paraId="580FF7B0" w14:textId="71828EE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0.023***</w:t>
            </w:r>
          </w:p>
        </w:tc>
        <w:tc>
          <w:tcPr>
            <w:tcW w:w="1534" w:type="dxa"/>
            <w:tcBorders>
              <w:top w:val="nil"/>
              <w:left w:val="nil"/>
              <w:bottom w:val="nil"/>
              <w:right w:val="nil"/>
            </w:tcBorders>
          </w:tcPr>
          <w:p w14:paraId="779E0F73" w14:textId="47B1CC1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w:t>
            </w:r>
            <w:r w:rsidRPr="00697228">
              <w:rPr>
                <w:rFonts w:ascii="Arial" w:hAnsi="Arial" w:cs="Arial"/>
                <w:sz w:val="18"/>
                <w:szCs w:val="18"/>
              </w:rPr>
              <w:t>.023***</w:t>
            </w:r>
          </w:p>
        </w:tc>
        <w:tc>
          <w:tcPr>
            <w:tcW w:w="1346" w:type="dxa"/>
            <w:tcBorders>
              <w:top w:val="nil"/>
              <w:left w:val="nil"/>
              <w:bottom w:val="nil"/>
              <w:right w:val="nil"/>
            </w:tcBorders>
          </w:tcPr>
          <w:p w14:paraId="05C399EE" w14:textId="5798A6F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0.024***</w:t>
            </w:r>
          </w:p>
        </w:tc>
      </w:tr>
      <w:tr w:rsidR="00A306DE" w:rsidRPr="00697228" w14:paraId="0B613704" w14:textId="77777777" w:rsidTr="006D122E">
        <w:trPr>
          <w:gridAfter w:val="1"/>
          <w:wAfter w:w="31" w:type="dxa"/>
          <w:trHeight w:val="125"/>
          <w:jc w:val="center"/>
        </w:trPr>
        <w:tc>
          <w:tcPr>
            <w:tcW w:w="2031" w:type="dxa"/>
            <w:tcBorders>
              <w:top w:val="nil"/>
              <w:left w:val="nil"/>
              <w:bottom w:val="nil"/>
              <w:right w:val="nil"/>
            </w:tcBorders>
          </w:tcPr>
          <w:p w14:paraId="3DA8C36A" w14:textId="5FCE63A2"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0E5D894F" w14:textId="3682E33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(0.005)</w:t>
            </w:r>
          </w:p>
        </w:tc>
        <w:tc>
          <w:tcPr>
            <w:tcW w:w="1425" w:type="dxa"/>
            <w:tcBorders>
              <w:top w:val="nil"/>
              <w:left w:val="nil"/>
              <w:bottom w:val="nil"/>
              <w:right w:val="nil"/>
            </w:tcBorders>
          </w:tcPr>
          <w:p w14:paraId="35696056" w14:textId="0DF453C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(0.003)</w:t>
            </w:r>
          </w:p>
        </w:tc>
        <w:tc>
          <w:tcPr>
            <w:tcW w:w="1425" w:type="dxa"/>
            <w:tcBorders>
              <w:top w:val="nil"/>
              <w:left w:val="nil"/>
              <w:bottom w:val="nil"/>
              <w:right w:val="nil"/>
            </w:tcBorders>
          </w:tcPr>
          <w:p w14:paraId="26A18568" w14:textId="6E16D1E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(0.003)</w:t>
            </w:r>
          </w:p>
        </w:tc>
        <w:tc>
          <w:tcPr>
            <w:tcW w:w="1425" w:type="dxa"/>
            <w:tcBorders>
              <w:top w:val="nil"/>
              <w:left w:val="nil"/>
              <w:bottom w:val="nil"/>
              <w:right w:val="nil"/>
            </w:tcBorders>
          </w:tcPr>
          <w:p w14:paraId="1D87A92C" w14:textId="35A9689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c>
          <w:tcPr>
            <w:tcW w:w="1425" w:type="dxa"/>
            <w:tcBorders>
              <w:top w:val="nil"/>
              <w:left w:val="nil"/>
              <w:bottom w:val="nil"/>
              <w:right w:val="nil"/>
            </w:tcBorders>
          </w:tcPr>
          <w:p w14:paraId="7871ADE9" w14:textId="1F50957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(0.005)</w:t>
            </w:r>
          </w:p>
        </w:tc>
        <w:tc>
          <w:tcPr>
            <w:tcW w:w="1534" w:type="dxa"/>
            <w:tcBorders>
              <w:top w:val="nil"/>
              <w:left w:val="nil"/>
              <w:bottom w:val="nil"/>
              <w:right w:val="nil"/>
            </w:tcBorders>
          </w:tcPr>
          <w:p w14:paraId="3C29B4F0" w14:textId="0AEF46B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.006)</w:t>
            </w:r>
          </w:p>
        </w:tc>
        <w:tc>
          <w:tcPr>
            <w:tcW w:w="1346" w:type="dxa"/>
            <w:tcBorders>
              <w:top w:val="nil"/>
              <w:left w:val="nil"/>
              <w:bottom w:val="nil"/>
              <w:right w:val="nil"/>
            </w:tcBorders>
          </w:tcPr>
          <w:p w14:paraId="270F273E" w14:textId="77ECEEF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(0.006)</w:t>
            </w:r>
          </w:p>
        </w:tc>
      </w:tr>
      <w:tr w:rsidR="00A306DE" w:rsidRPr="00697228" w14:paraId="0B74EF44" w14:textId="77777777" w:rsidTr="006D122E">
        <w:trPr>
          <w:gridAfter w:val="1"/>
          <w:wAfter w:w="31" w:type="dxa"/>
          <w:trHeight w:val="134"/>
          <w:jc w:val="center"/>
        </w:trPr>
        <w:tc>
          <w:tcPr>
            <w:tcW w:w="2031" w:type="dxa"/>
            <w:tcBorders>
              <w:top w:val="nil"/>
              <w:left w:val="nil"/>
              <w:bottom w:val="nil"/>
              <w:right w:val="nil"/>
            </w:tcBorders>
          </w:tcPr>
          <w:p w14:paraId="2D2093F4" w14:textId="6B22E512"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Unemployed</w:t>
            </w:r>
          </w:p>
        </w:tc>
        <w:tc>
          <w:tcPr>
            <w:tcW w:w="1367" w:type="dxa"/>
            <w:tcBorders>
              <w:top w:val="nil"/>
              <w:left w:val="nil"/>
              <w:bottom w:val="nil"/>
              <w:right w:val="nil"/>
            </w:tcBorders>
          </w:tcPr>
          <w:p w14:paraId="55D8C963" w14:textId="5654415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-0.037</w:t>
            </w:r>
          </w:p>
        </w:tc>
        <w:tc>
          <w:tcPr>
            <w:tcW w:w="1425" w:type="dxa"/>
            <w:tcBorders>
              <w:top w:val="nil"/>
              <w:left w:val="nil"/>
              <w:bottom w:val="nil"/>
              <w:right w:val="nil"/>
            </w:tcBorders>
          </w:tcPr>
          <w:p w14:paraId="78B2BB52" w14:textId="54A6616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-0.317***</w:t>
            </w:r>
          </w:p>
        </w:tc>
        <w:tc>
          <w:tcPr>
            <w:tcW w:w="1425" w:type="dxa"/>
            <w:tcBorders>
              <w:top w:val="nil"/>
              <w:left w:val="nil"/>
              <w:bottom w:val="nil"/>
              <w:right w:val="nil"/>
            </w:tcBorders>
          </w:tcPr>
          <w:p w14:paraId="7BC92941" w14:textId="322FC7F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-0.060</w:t>
            </w:r>
          </w:p>
        </w:tc>
        <w:tc>
          <w:tcPr>
            <w:tcW w:w="1425" w:type="dxa"/>
            <w:tcBorders>
              <w:top w:val="nil"/>
              <w:left w:val="nil"/>
              <w:bottom w:val="nil"/>
              <w:right w:val="nil"/>
            </w:tcBorders>
          </w:tcPr>
          <w:p w14:paraId="6F40952D" w14:textId="3F1DC19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-0.012</w:t>
            </w:r>
          </w:p>
        </w:tc>
        <w:tc>
          <w:tcPr>
            <w:tcW w:w="1425" w:type="dxa"/>
            <w:tcBorders>
              <w:top w:val="nil"/>
              <w:left w:val="nil"/>
              <w:bottom w:val="nil"/>
              <w:right w:val="nil"/>
            </w:tcBorders>
          </w:tcPr>
          <w:p w14:paraId="1BA7D536" w14:textId="4DBE79B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-0.037</w:t>
            </w:r>
          </w:p>
        </w:tc>
        <w:tc>
          <w:tcPr>
            <w:tcW w:w="1534" w:type="dxa"/>
            <w:tcBorders>
              <w:top w:val="nil"/>
              <w:left w:val="nil"/>
              <w:bottom w:val="nil"/>
              <w:right w:val="nil"/>
            </w:tcBorders>
          </w:tcPr>
          <w:p w14:paraId="10AB47D2" w14:textId="187831A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.041</w:t>
            </w:r>
          </w:p>
        </w:tc>
        <w:tc>
          <w:tcPr>
            <w:tcW w:w="1346" w:type="dxa"/>
            <w:tcBorders>
              <w:top w:val="nil"/>
              <w:left w:val="nil"/>
              <w:bottom w:val="nil"/>
              <w:right w:val="nil"/>
            </w:tcBorders>
          </w:tcPr>
          <w:p w14:paraId="15EEF68B" w14:textId="2004EC6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-0.075</w:t>
            </w:r>
          </w:p>
        </w:tc>
      </w:tr>
      <w:tr w:rsidR="00A306DE" w:rsidRPr="00697228" w14:paraId="48EEEC19" w14:textId="77777777" w:rsidTr="006D122E">
        <w:trPr>
          <w:gridAfter w:val="1"/>
          <w:wAfter w:w="31" w:type="dxa"/>
          <w:trHeight w:val="125"/>
          <w:jc w:val="center"/>
        </w:trPr>
        <w:tc>
          <w:tcPr>
            <w:tcW w:w="2031" w:type="dxa"/>
            <w:tcBorders>
              <w:top w:val="nil"/>
              <w:left w:val="nil"/>
              <w:bottom w:val="nil"/>
              <w:right w:val="nil"/>
            </w:tcBorders>
          </w:tcPr>
          <w:p w14:paraId="200BC318" w14:textId="2142EEE4"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7E483CD1" w14:textId="795CCBC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(0.033)</w:t>
            </w:r>
          </w:p>
        </w:tc>
        <w:tc>
          <w:tcPr>
            <w:tcW w:w="1425" w:type="dxa"/>
            <w:tcBorders>
              <w:top w:val="nil"/>
              <w:left w:val="nil"/>
              <w:bottom w:val="nil"/>
              <w:right w:val="nil"/>
            </w:tcBorders>
          </w:tcPr>
          <w:p w14:paraId="34521A9C" w14:textId="3EC6332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(0.052)</w:t>
            </w:r>
          </w:p>
        </w:tc>
        <w:tc>
          <w:tcPr>
            <w:tcW w:w="1425" w:type="dxa"/>
            <w:tcBorders>
              <w:top w:val="nil"/>
              <w:left w:val="nil"/>
              <w:bottom w:val="nil"/>
              <w:right w:val="nil"/>
            </w:tcBorders>
          </w:tcPr>
          <w:p w14:paraId="4CD38FBD" w14:textId="2D46711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(0.042)</w:t>
            </w:r>
          </w:p>
        </w:tc>
        <w:tc>
          <w:tcPr>
            <w:tcW w:w="1425" w:type="dxa"/>
            <w:tcBorders>
              <w:top w:val="nil"/>
              <w:left w:val="nil"/>
              <w:bottom w:val="nil"/>
              <w:right w:val="nil"/>
            </w:tcBorders>
          </w:tcPr>
          <w:p w14:paraId="6B3E20EC" w14:textId="7398B72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(0.047)</w:t>
            </w:r>
          </w:p>
        </w:tc>
        <w:tc>
          <w:tcPr>
            <w:tcW w:w="1425" w:type="dxa"/>
            <w:tcBorders>
              <w:top w:val="nil"/>
              <w:left w:val="nil"/>
              <w:bottom w:val="nil"/>
              <w:right w:val="nil"/>
            </w:tcBorders>
          </w:tcPr>
          <w:p w14:paraId="4981E0B7" w14:textId="35D52A2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(0.033)</w:t>
            </w:r>
          </w:p>
        </w:tc>
        <w:tc>
          <w:tcPr>
            <w:tcW w:w="1534" w:type="dxa"/>
            <w:tcBorders>
              <w:top w:val="nil"/>
              <w:left w:val="nil"/>
              <w:bottom w:val="nil"/>
              <w:right w:val="nil"/>
            </w:tcBorders>
          </w:tcPr>
          <w:p w14:paraId="1696A460" w14:textId="5615610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.035)</w:t>
            </w:r>
          </w:p>
        </w:tc>
        <w:tc>
          <w:tcPr>
            <w:tcW w:w="1346" w:type="dxa"/>
            <w:tcBorders>
              <w:top w:val="nil"/>
              <w:left w:val="nil"/>
              <w:bottom w:val="nil"/>
              <w:right w:val="nil"/>
            </w:tcBorders>
          </w:tcPr>
          <w:p w14:paraId="2C2CACD3" w14:textId="574999D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(0.070)</w:t>
            </w:r>
          </w:p>
        </w:tc>
      </w:tr>
      <w:tr w:rsidR="00A306DE" w:rsidRPr="00697228" w14:paraId="6B2441BD" w14:textId="77777777" w:rsidTr="006D122E">
        <w:trPr>
          <w:gridAfter w:val="1"/>
          <w:wAfter w:w="31" w:type="dxa"/>
          <w:trHeight w:val="125"/>
          <w:jc w:val="center"/>
        </w:trPr>
        <w:tc>
          <w:tcPr>
            <w:tcW w:w="2031" w:type="dxa"/>
            <w:tcBorders>
              <w:top w:val="nil"/>
              <w:left w:val="nil"/>
              <w:bottom w:val="nil"/>
              <w:right w:val="nil"/>
            </w:tcBorders>
          </w:tcPr>
          <w:p w14:paraId="6937A01C" w14:textId="01359C66"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Female</w:t>
            </w:r>
          </w:p>
        </w:tc>
        <w:tc>
          <w:tcPr>
            <w:tcW w:w="1367" w:type="dxa"/>
            <w:tcBorders>
              <w:top w:val="nil"/>
              <w:left w:val="nil"/>
              <w:bottom w:val="nil"/>
              <w:right w:val="nil"/>
            </w:tcBorders>
          </w:tcPr>
          <w:p w14:paraId="16064A23" w14:textId="78026B3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-0.085***</w:t>
            </w:r>
          </w:p>
        </w:tc>
        <w:tc>
          <w:tcPr>
            <w:tcW w:w="1425" w:type="dxa"/>
            <w:tcBorders>
              <w:top w:val="nil"/>
              <w:left w:val="nil"/>
              <w:bottom w:val="nil"/>
              <w:right w:val="nil"/>
            </w:tcBorders>
          </w:tcPr>
          <w:p w14:paraId="0A56CCC7" w14:textId="7EC74C4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-0.058**</w:t>
            </w:r>
          </w:p>
        </w:tc>
        <w:tc>
          <w:tcPr>
            <w:tcW w:w="1425" w:type="dxa"/>
            <w:tcBorders>
              <w:top w:val="nil"/>
              <w:left w:val="nil"/>
              <w:bottom w:val="nil"/>
              <w:right w:val="nil"/>
            </w:tcBorders>
          </w:tcPr>
          <w:p w14:paraId="3EFA9A47" w14:textId="06C4218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0.067***</w:t>
            </w:r>
          </w:p>
        </w:tc>
        <w:tc>
          <w:tcPr>
            <w:tcW w:w="1425" w:type="dxa"/>
            <w:tcBorders>
              <w:top w:val="nil"/>
              <w:left w:val="nil"/>
              <w:bottom w:val="nil"/>
              <w:right w:val="nil"/>
            </w:tcBorders>
          </w:tcPr>
          <w:p w14:paraId="2EFD612C" w14:textId="44B7A30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0.078**</w:t>
            </w:r>
          </w:p>
        </w:tc>
        <w:tc>
          <w:tcPr>
            <w:tcW w:w="1425" w:type="dxa"/>
            <w:tcBorders>
              <w:top w:val="nil"/>
              <w:left w:val="nil"/>
              <w:bottom w:val="nil"/>
              <w:right w:val="nil"/>
            </w:tcBorders>
          </w:tcPr>
          <w:p w14:paraId="4985A47C" w14:textId="62D58ED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-0.085***</w:t>
            </w:r>
          </w:p>
        </w:tc>
        <w:tc>
          <w:tcPr>
            <w:tcW w:w="1534" w:type="dxa"/>
            <w:tcBorders>
              <w:top w:val="nil"/>
              <w:left w:val="nil"/>
              <w:bottom w:val="nil"/>
              <w:right w:val="nil"/>
            </w:tcBorders>
          </w:tcPr>
          <w:p w14:paraId="2703F82C" w14:textId="0D3749F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.083***</w:t>
            </w:r>
          </w:p>
        </w:tc>
        <w:tc>
          <w:tcPr>
            <w:tcW w:w="1346" w:type="dxa"/>
            <w:tcBorders>
              <w:top w:val="nil"/>
              <w:left w:val="nil"/>
              <w:bottom w:val="nil"/>
              <w:right w:val="nil"/>
            </w:tcBorders>
          </w:tcPr>
          <w:p w14:paraId="5E5482A1" w14:textId="36CB179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-0.133***</w:t>
            </w:r>
          </w:p>
        </w:tc>
      </w:tr>
      <w:tr w:rsidR="00A306DE" w:rsidRPr="00697228" w14:paraId="0E3967B7" w14:textId="77777777" w:rsidTr="006D122E">
        <w:trPr>
          <w:gridAfter w:val="1"/>
          <w:wAfter w:w="31" w:type="dxa"/>
          <w:trHeight w:val="134"/>
          <w:jc w:val="center"/>
        </w:trPr>
        <w:tc>
          <w:tcPr>
            <w:tcW w:w="2031" w:type="dxa"/>
            <w:tcBorders>
              <w:top w:val="nil"/>
              <w:left w:val="nil"/>
              <w:bottom w:val="nil"/>
              <w:right w:val="nil"/>
            </w:tcBorders>
          </w:tcPr>
          <w:p w14:paraId="68FAD509" w14:textId="201FEF2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79CBB154" w14:textId="0FD7A8E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c>
          <w:tcPr>
            <w:tcW w:w="1425" w:type="dxa"/>
            <w:tcBorders>
              <w:top w:val="nil"/>
              <w:left w:val="nil"/>
              <w:bottom w:val="nil"/>
              <w:right w:val="nil"/>
            </w:tcBorders>
          </w:tcPr>
          <w:p w14:paraId="165ED569" w14:textId="1A63B94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(0.029)</w:t>
            </w:r>
          </w:p>
        </w:tc>
        <w:tc>
          <w:tcPr>
            <w:tcW w:w="1425" w:type="dxa"/>
            <w:tcBorders>
              <w:top w:val="nil"/>
              <w:left w:val="nil"/>
              <w:bottom w:val="nil"/>
              <w:right w:val="nil"/>
            </w:tcBorders>
          </w:tcPr>
          <w:p w14:paraId="4F2DD437" w14:textId="14406DE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c>
          <w:tcPr>
            <w:tcW w:w="1425" w:type="dxa"/>
            <w:tcBorders>
              <w:top w:val="nil"/>
              <w:left w:val="nil"/>
              <w:bottom w:val="nil"/>
              <w:right w:val="nil"/>
            </w:tcBorders>
          </w:tcPr>
          <w:p w14:paraId="2C332F3A" w14:textId="53F5CBD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(0.034)</w:t>
            </w:r>
          </w:p>
        </w:tc>
        <w:tc>
          <w:tcPr>
            <w:tcW w:w="1425" w:type="dxa"/>
            <w:tcBorders>
              <w:top w:val="nil"/>
              <w:left w:val="nil"/>
              <w:bottom w:val="nil"/>
              <w:right w:val="nil"/>
            </w:tcBorders>
          </w:tcPr>
          <w:p w14:paraId="42A79777" w14:textId="651E9F6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c>
          <w:tcPr>
            <w:tcW w:w="1534" w:type="dxa"/>
            <w:tcBorders>
              <w:top w:val="nil"/>
              <w:left w:val="nil"/>
              <w:bottom w:val="nil"/>
              <w:right w:val="nil"/>
            </w:tcBorders>
          </w:tcPr>
          <w:p w14:paraId="326A9071" w14:textId="1D1C6F9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.022)</w:t>
            </w:r>
          </w:p>
        </w:tc>
        <w:tc>
          <w:tcPr>
            <w:tcW w:w="1346" w:type="dxa"/>
            <w:tcBorders>
              <w:top w:val="nil"/>
              <w:left w:val="nil"/>
              <w:bottom w:val="nil"/>
              <w:right w:val="nil"/>
            </w:tcBorders>
          </w:tcPr>
          <w:p w14:paraId="3D33FB38" w14:textId="1E657F2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(0.036)</w:t>
            </w:r>
          </w:p>
        </w:tc>
      </w:tr>
      <w:tr w:rsidR="00A306DE" w:rsidRPr="00697228" w14:paraId="0A943E13" w14:textId="77777777" w:rsidTr="006D122E">
        <w:trPr>
          <w:gridAfter w:val="1"/>
          <w:wAfter w:w="31" w:type="dxa"/>
          <w:trHeight w:val="125"/>
          <w:jc w:val="center"/>
        </w:trPr>
        <w:tc>
          <w:tcPr>
            <w:tcW w:w="2031" w:type="dxa"/>
            <w:tcBorders>
              <w:top w:val="nil"/>
              <w:left w:val="nil"/>
              <w:bottom w:val="nil"/>
              <w:right w:val="nil"/>
            </w:tcBorders>
          </w:tcPr>
          <w:p w14:paraId="4B4C9F30" w14:textId="0492F6A1"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Age</w:t>
            </w:r>
          </w:p>
        </w:tc>
        <w:tc>
          <w:tcPr>
            <w:tcW w:w="1367" w:type="dxa"/>
            <w:tcBorders>
              <w:top w:val="nil"/>
              <w:left w:val="nil"/>
              <w:bottom w:val="nil"/>
              <w:right w:val="nil"/>
            </w:tcBorders>
          </w:tcPr>
          <w:p w14:paraId="5583C7C2" w14:textId="5F772E8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425" w:type="dxa"/>
            <w:tcBorders>
              <w:top w:val="nil"/>
              <w:left w:val="nil"/>
              <w:bottom w:val="nil"/>
              <w:right w:val="nil"/>
            </w:tcBorders>
          </w:tcPr>
          <w:p w14:paraId="3B9336B7" w14:textId="658780C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0.004***</w:t>
            </w:r>
          </w:p>
        </w:tc>
        <w:tc>
          <w:tcPr>
            <w:tcW w:w="1425" w:type="dxa"/>
            <w:tcBorders>
              <w:top w:val="nil"/>
              <w:left w:val="nil"/>
              <w:bottom w:val="nil"/>
              <w:right w:val="nil"/>
            </w:tcBorders>
          </w:tcPr>
          <w:p w14:paraId="19A6F123" w14:textId="39FC045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-0.003***</w:t>
            </w:r>
          </w:p>
        </w:tc>
        <w:tc>
          <w:tcPr>
            <w:tcW w:w="1425" w:type="dxa"/>
            <w:tcBorders>
              <w:top w:val="nil"/>
              <w:left w:val="nil"/>
              <w:bottom w:val="nil"/>
              <w:right w:val="nil"/>
            </w:tcBorders>
          </w:tcPr>
          <w:p w14:paraId="347D7959" w14:textId="179A96F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0.002</w:t>
            </w:r>
          </w:p>
        </w:tc>
        <w:tc>
          <w:tcPr>
            <w:tcW w:w="1425" w:type="dxa"/>
            <w:tcBorders>
              <w:top w:val="nil"/>
              <w:left w:val="nil"/>
              <w:bottom w:val="nil"/>
              <w:right w:val="nil"/>
            </w:tcBorders>
          </w:tcPr>
          <w:p w14:paraId="4CA5168F" w14:textId="738F8CE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534" w:type="dxa"/>
            <w:tcBorders>
              <w:top w:val="nil"/>
              <w:left w:val="nil"/>
              <w:bottom w:val="nil"/>
              <w:right w:val="nil"/>
            </w:tcBorders>
          </w:tcPr>
          <w:p w14:paraId="745F53DF" w14:textId="66F1501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w:t>
            </w:r>
            <w:r w:rsidRPr="00697228">
              <w:rPr>
                <w:rFonts w:ascii="Arial" w:hAnsi="Arial" w:cs="Arial"/>
                <w:sz w:val="18"/>
                <w:szCs w:val="18"/>
              </w:rPr>
              <w:t>.001</w:t>
            </w:r>
          </w:p>
        </w:tc>
        <w:tc>
          <w:tcPr>
            <w:tcW w:w="1346" w:type="dxa"/>
            <w:tcBorders>
              <w:top w:val="nil"/>
              <w:left w:val="nil"/>
              <w:bottom w:val="nil"/>
              <w:right w:val="nil"/>
            </w:tcBorders>
          </w:tcPr>
          <w:p w14:paraId="08218FBF" w14:textId="308CA36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0.004***</w:t>
            </w:r>
          </w:p>
        </w:tc>
      </w:tr>
      <w:tr w:rsidR="00A306DE" w:rsidRPr="00697228" w14:paraId="6708584C" w14:textId="77777777" w:rsidTr="006D122E">
        <w:trPr>
          <w:gridAfter w:val="1"/>
          <w:wAfter w:w="31" w:type="dxa"/>
          <w:trHeight w:val="125"/>
          <w:jc w:val="center"/>
        </w:trPr>
        <w:tc>
          <w:tcPr>
            <w:tcW w:w="2031" w:type="dxa"/>
            <w:tcBorders>
              <w:top w:val="nil"/>
              <w:left w:val="nil"/>
              <w:bottom w:val="nil"/>
              <w:right w:val="nil"/>
            </w:tcBorders>
          </w:tcPr>
          <w:p w14:paraId="741E0E67" w14:textId="61307F59"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401B8BC4" w14:textId="7A41135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425" w:type="dxa"/>
            <w:tcBorders>
              <w:top w:val="nil"/>
              <w:left w:val="nil"/>
              <w:bottom w:val="nil"/>
              <w:right w:val="nil"/>
            </w:tcBorders>
          </w:tcPr>
          <w:p w14:paraId="7BCDABE7" w14:textId="1922C25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425" w:type="dxa"/>
            <w:tcBorders>
              <w:top w:val="nil"/>
              <w:left w:val="nil"/>
              <w:bottom w:val="nil"/>
              <w:right w:val="nil"/>
            </w:tcBorders>
          </w:tcPr>
          <w:p w14:paraId="1C48A49F" w14:textId="52BD0F2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425" w:type="dxa"/>
            <w:tcBorders>
              <w:top w:val="nil"/>
              <w:left w:val="nil"/>
              <w:bottom w:val="nil"/>
              <w:right w:val="nil"/>
            </w:tcBorders>
          </w:tcPr>
          <w:p w14:paraId="29E02A3A" w14:textId="209EEFC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425" w:type="dxa"/>
            <w:tcBorders>
              <w:top w:val="nil"/>
              <w:left w:val="nil"/>
              <w:bottom w:val="nil"/>
              <w:right w:val="nil"/>
            </w:tcBorders>
          </w:tcPr>
          <w:p w14:paraId="17C0AAF8" w14:textId="06B547C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c>
          <w:tcPr>
            <w:tcW w:w="1534" w:type="dxa"/>
            <w:tcBorders>
              <w:top w:val="nil"/>
              <w:left w:val="nil"/>
              <w:bottom w:val="nil"/>
              <w:right w:val="nil"/>
            </w:tcBorders>
          </w:tcPr>
          <w:p w14:paraId="556BB2E6" w14:textId="529B501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.001)</w:t>
            </w:r>
          </w:p>
        </w:tc>
        <w:tc>
          <w:tcPr>
            <w:tcW w:w="1346" w:type="dxa"/>
            <w:tcBorders>
              <w:top w:val="nil"/>
              <w:left w:val="nil"/>
              <w:bottom w:val="nil"/>
              <w:right w:val="nil"/>
            </w:tcBorders>
          </w:tcPr>
          <w:p w14:paraId="1FBB1459" w14:textId="2543AE9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(0.001)</w:t>
            </w:r>
          </w:p>
        </w:tc>
      </w:tr>
      <w:tr w:rsidR="00A306DE" w:rsidRPr="00697228" w14:paraId="2B9652F3" w14:textId="77777777" w:rsidTr="006D122E">
        <w:trPr>
          <w:gridAfter w:val="1"/>
          <w:wAfter w:w="31" w:type="dxa"/>
          <w:trHeight w:val="134"/>
          <w:jc w:val="center"/>
        </w:trPr>
        <w:tc>
          <w:tcPr>
            <w:tcW w:w="2031" w:type="dxa"/>
            <w:tcBorders>
              <w:top w:val="nil"/>
              <w:left w:val="nil"/>
              <w:bottom w:val="nil"/>
              <w:right w:val="nil"/>
            </w:tcBorders>
          </w:tcPr>
          <w:p w14:paraId="72E55C13" w14:textId="10DE303A"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Born in country</w:t>
            </w:r>
          </w:p>
        </w:tc>
        <w:tc>
          <w:tcPr>
            <w:tcW w:w="1367" w:type="dxa"/>
            <w:tcBorders>
              <w:top w:val="nil"/>
              <w:left w:val="nil"/>
              <w:bottom w:val="nil"/>
              <w:right w:val="nil"/>
            </w:tcBorders>
          </w:tcPr>
          <w:p w14:paraId="640A47F3" w14:textId="2D8FB4B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-0.502***</w:t>
            </w:r>
          </w:p>
        </w:tc>
        <w:tc>
          <w:tcPr>
            <w:tcW w:w="1425" w:type="dxa"/>
            <w:tcBorders>
              <w:top w:val="nil"/>
              <w:left w:val="nil"/>
              <w:bottom w:val="nil"/>
              <w:right w:val="nil"/>
            </w:tcBorders>
          </w:tcPr>
          <w:p w14:paraId="797729A3" w14:textId="7304C5B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-0.553***</w:t>
            </w:r>
          </w:p>
        </w:tc>
        <w:tc>
          <w:tcPr>
            <w:tcW w:w="1425" w:type="dxa"/>
            <w:tcBorders>
              <w:top w:val="nil"/>
              <w:left w:val="nil"/>
              <w:bottom w:val="nil"/>
              <w:right w:val="nil"/>
            </w:tcBorders>
          </w:tcPr>
          <w:p w14:paraId="6B8555C9" w14:textId="25373A1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-0.369***</w:t>
            </w:r>
          </w:p>
        </w:tc>
        <w:tc>
          <w:tcPr>
            <w:tcW w:w="1425" w:type="dxa"/>
            <w:tcBorders>
              <w:top w:val="nil"/>
              <w:left w:val="nil"/>
              <w:bottom w:val="nil"/>
              <w:right w:val="nil"/>
            </w:tcBorders>
          </w:tcPr>
          <w:p w14:paraId="7538FEB8" w14:textId="0C6181E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-0.378***</w:t>
            </w:r>
          </w:p>
        </w:tc>
        <w:tc>
          <w:tcPr>
            <w:tcW w:w="1425" w:type="dxa"/>
            <w:tcBorders>
              <w:top w:val="nil"/>
              <w:left w:val="nil"/>
              <w:bottom w:val="nil"/>
              <w:right w:val="nil"/>
            </w:tcBorders>
          </w:tcPr>
          <w:p w14:paraId="2690DF0B" w14:textId="745DB58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-0.503***</w:t>
            </w:r>
          </w:p>
        </w:tc>
        <w:tc>
          <w:tcPr>
            <w:tcW w:w="1534" w:type="dxa"/>
            <w:tcBorders>
              <w:top w:val="nil"/>
              <w:left w:val="nil"/>
              <w:bottom w:val="nil"/>
              <w:right w:val="nil"/>
            </w:tcBorders>
          </w:tcPr>
          <w:p w14:paraId="1EC968C3" w14:textId="2B5C36E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.515***</w:t>
            </w:r>
          </w:p>
        </w:tc>
        <w:tc>
          <w:tcPr>
            <w:tcW w:w="1346" w:type="dxa"/>
            <w:tcBorders>
              <w:top w:val="nil"/>
              <w:left w:val="nil"/>
              <w:bottom w:val="nil"/>
              <w:right w:val="nil"/>
            </w:tcBorders>
          </w:tcPr>
          <w:p w14:paraId="2FC4CA6C" w14:textId="26EE767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-0.587***</w:t>
            </w:r>
          </w:p>
        </w:tc>
      </w:tr>
      <w:tr w:rsidR="00A306DE" w:rsidRPr="00697228" w14:paraId="4EBDB3DF" w14:textId="77777777" w:rsidTr="006D122E">
        <w:trPr>
          <w:gridAfter w:val="1"/>
          <w:wAfter w:w="31" w:type="dxa"/>
          <w:trHeight w:val="125"/>
          <w:jc w:val="center"/>
        </w:trPr>
        <w:tc>
          <w:tcPr>
            <w:tcW w:w="2031" w:type="dxa"/>
            <w:tcBorders>
              <w:top w:val="nil"/>
              <w:left w:val="nil"/>
              <w:bottom w:val="nil"/>
              <w:right w:val="nil"/>
            </w:tcBorders>
          </w:tcPr>
          <w:p w14:paraId="40F8F338" w14:textId="1DB6C7A5"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29977500" w14:textId="7D14AEA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(0.055)</w:t>
            </w:r>
          </w:p>
        </w:tc>
        <w:tc>
          <w:tcPr>
            <w:tcW w:w="1425" w:type="dxa"/>
            <w:tcBorders>
              <w:top w:val="nil"/>
              <w:left w:val="nil"/>
              <w:bottom w:val="nil"/>
              <w:right w:val="nil"/>
            </w:tcBorders>
          </w:tcPr>
          <w:p w14:paraId="327049AE" w14:textId="0492138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(0.068)</w:t>
            </w:r>
          </w:p>
        </w:tc>
        <w:tc>
          <w:tcPr>
            <w:tcW w:w="1425" w:type="dxa"/>
            <w:tcBorders>
              <w:top w:val="nil"/>
              <w:left w:val="nil"/>
              <w:bottom w:val="nil"/>
              <w:right w:val="nil"/>
            </w:tcBorders>
          </w:tcPr>
          <w:p w14:paraId="18C77965" w14:textId="11B9EFF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(0.040)</w:t>
            </w:r>
          </w:p>
        </w:tc>
        <w:tc>
          <w:tcPr>
            <w:tcW w:w="1425" w:type="dxa"/>
            <w:tcBorders>
              <w:top w:val="nil"/>
              <w:left w:val="nil"/>
              <w:bottom w:val="nil"/>
              <w:right w:val="nil"/>
            </w:tcBorders>
          </w:tcPr>
          <w:p w14:paraId="3788E1B9" w14:textId="13C1683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(0.086)</w:t>
            </w:r>
          </w:p>
        </w:tc>
        <w:tc>
          <w:tcPr>
            <w:tcW w:w="1425" w:type="dxa"/>
            <w:tcBorders>
              <w:top w:val="nil"/>
              <w:left w:val="nil"/>
              <w:bottom w:val="nil"/>
              <w:right w:val="nil"/>
            </w:tcBorders>
          </w:tcPr>
          <w:p w14:paraId="19483B5E" w14:textId="6A40BBA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(0.055)</w:t>
            </w:r>
          </w:p>
        </w:tc>
        <w:tc>
          <w:tcPr>
            <w:tcW w:w="1534" w:type="dxa"/>
            <w:tcBorders>
              <w:top w:val="nil"/>
              <w:left w:val="nil"/>
              <w:bottom w:val="nil"/>
              <w:right w:val="nil"/>
            </w:tcBorders>
          </w:tcPr>
          <w:p w14:paraId="031A51BB" w14:textId="0BB23C3E"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.056)</w:t>
            </w:r>
          </w:p>
        </w:tc>
        <w:tc>
          <w:tcPr>
            <w:tcW w:w="1346" w:type="dxa"/>
            <w:tcBorders>
              <w:top w:val="nil"/>
              <w:left w:val="nil"/>
              <w:bottom w:val="nil"/>
              <w:right w:val="nil"/>
            </w:tcBorders>
          </w:tcPr>
          <w:p w14:paraId="23BE187A" w14:textId="0AD84C2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(0.082)</w:t>
            </w:r>
          </w:p>
        </w:tc>
      </w:tr>
      <w:tr w:rsidR="00A306DE" w:rsidRPr="00697228" w14:paraId="2DA1C9C3" w14:textId="77777777" w:rsidTr="006D122E">
        <w:trPr>
          <w:gridAfter w:val="1"/>
          <w:wAfter w:w="31" w:type="dxa"/>
          <w:trHeight w:val="125"/>
          <w:jc w:val="center"/>
        </w:trPr>
        <w:tc>
          <w:tcPr>
            <w:tcW w:w="2031" w:type="dxa"/>
            <w:tcBorders>
              <w:top w:val="nil"/>
              <w:left w:val="nil"/>
              <w:bottom w:val="nil"/>
              <w:right w:val="nil"/>
            </w:tcBorders>
          </w:tcPr>
          <w:p w14:paraId="315BAD50" w14:textId="35A8BBC9"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Citizen</w:t>
            </w:r>
          </w:p>
        </w:tc>
        <w:tc>
          <w:tcPr>
            <w:tcW w:w="1367" w:type="dxa"/>
            <w:tcBorders>
              <w:top w:val="nil"/>
              <w:left w:val="nil"/>
              <w:bottom w:val="nil"/>
              <w:right w:val="nil"/>
            </w:tcBorders>
          </w:tcPr>
          <w:p w14:paraId="2514A796" w14:textId="1D7D95F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-0.419***</w:t>
            </w:r>
          </w:p>
        </w:tc>
        <w:tc>
          <w:tcPr>
            <w:tcW w:w="1425" w:type="dxa"/>
            <w:tcBorders>
              <w:top w:val="nil"/>
              <w:left w:val="nil"/>
              <w:bottom w:val="nil"/>
              <w:right w:val="nil"/>
            </w:tcBorders>
          </w:tcPr>
          <w:p w14:paraId="246DF0F2" w14:textId="47362E1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-0.262**</w:t>
            </w:r>
          </w:p>
        </w:tc>
        <w:tc>
          <w:tcPr>
            <w:tcW w:w="1425" w:type="dxa"/>
            <w:tcBorders>
              <w:top w:val="nil"/>
              <w:left w:val="nil"/>
              <w:bottom w:val="nil"/>
              <w:right w:val="nil"/>
            </w:tcBorders>
          </w:tcPr>
          <w:p w14:paraId="28C14A62" w14:textId="5D910D4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-0.176**</w:t>
            </w:r>
          </w:p>
        </w:tc>
        <w:tc>
          <w:tcPr>
            <w:tcW w:w="1425" w:type="dxa"/>
            <w:tcBorders>
              <w:top w:val="nil"/>
              <w:left w:val="nil"/>
              <w:bottom w:val="nil"/>
              <w:right w:val="nil"/>
            </w:tcBorders>
          </w:tcPr>
          <w:p w14:paraId="1A4F5C9B" w14:textId="7DC8C68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-0.163***</w:t>
            </w:r>
          </w:p>
        </w:tc>
        <w:tc>
          <w:tcPr>
            <w:tcW w:w="1425" w:type="dxa"/>
            <w:tcBorders>
              <w:top w:val="nil"/>
              <w:left w:val="nil"/>
              <w:bottom w:val="nil"/>
              <w:right w:val="nil"/>
            </w:tcBorders>
          </w:tcPr>
          <w:p w14:paraId="71A07954" w14:textId="506BBF2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-0.419***</w:t>
            </w:r>
          </w:p>
        </w:tc>
        <w:tc>
          <w:tcPr>
            <w:tcW w:w="1534" w:type="dxa"/>
            <w:tcBorders>
              <w:top w:val="nil"/>
              <w:left w:val="nil"/>
              <w:bottom w:val="nil"/>
              <w:right w:val="nil"/>
            </w:tcBorders>
          </w:tcPr>
          <w:p w14:paraId="345B6F3F" w14:textId="4FBDDC9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.409***</w:t>
            </w:r>
          </w:p>
        </w:tc>
        <w:tc>
          <w:tcPr>
            <w:tcW w:w="1346" w:type="dxa"/>
            <w:tcBorders>
              <w:top w:val="nil"/>
              <w:left w:val="nil"/>
              <w:bottom w:val="nil"/>
              <w:right w:val="nil"/>
            </w:tcBorders>
          </w:tcPr>
          <w:p w14:paraId="32C794BC" w14:textId="2D07446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-0.341**</w:t>
            </w:r>
          </w:p>
        </w:tc>
      </w:tr>
      <w:tr w:rsidR="00A306DE" w:rsidRPr="00697228" w14:paraId="3697B4B4" w14:textId="77777777" w:rsidTr="006D122E">
        <w:trPr>
          <w:gridAfter w:val="1"/>
          <w:wAfter w:w="31" w:type="dxa"/>
          <w:trHeight w:val="134"/>
          <w:jc w:val="center"/>
        </w:trPr>
        <w:tc>
          <w:tcPr>
            <w:tcW w:w="2031" w:type="dxa"/>
            <w:tcBorders>
              <w:top w:val="nil"/>
              <w:left w:val="nil"/>
              <w:bottom w:val="nil"/>
              <w:right w:val="nil"/>
            </w:tcBorders>
          </w:tcPr>
          <w:p w14:paraId="32C61309" w14:textId="3D1E7854"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73D507E6" w14:textId="3E4FDC5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(0.090)</w:t>
            </w:r>
          </w:p>
        </w:tc>
        <w:tc>
          <w:tcPr>
            <w:tcW w:w="1425" w:type="dxa"/>
            <w:tcBorders>
              <w:top w:val="nil"/>
              <w:left w:val="nil"/>
              <w:bottom w:val="nil"/>
              <w:right w:val="nil"/>
            </w:tcBorders>
          </w:tcPr>
          <w:p w14:paraId="4E9CF545" w14:textId="3995E9C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(0.127)</w:t>
            </w:r>
          </w:p>
        </w:tc>
        <w:tc>
          <w:tcPr>
            <w:tcW w:w="1425" w:type="dxa"/>
            <w:tcBorders>
              <w:top w:val="nil"/>
              <w:left w:val="nil"/>
              <w:bottom w:val="nil"/>
              <w:right w:val="nil"/>
            </w:tcBorders>
          </w:tcPr>
          <w:p w14:paraId="767A3580" w14:textId="649FB28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(0.073)</w:t>
            </w:r>
          </w:p>
        </w:tc>
        <w:tc>
          <w:tcPr>
            <w:tcW w:w="1425" w:type="dxa"/>
            <w:tcBorders>
              <w:top w:val="nil"/>
              <w:left w:val="nil"/>
              <w:bottom w:val="nil"/>
              <w:right w:val="nil"/>
            </w:tcBorders>
          </w:tcPr>
          <w:p w14:paraId="49635CBF" w14:textId="1A74DEC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(0.053)</w:t>
            </w:r>
          </w:p>
        </w:tc>
        <w:tc>
          <w:tcPr>
            <w:tcW w:w="1425" w:type="dxa"/>
            <w:tcBorders>
              <w:top w:val="nil"/>
              <w:left w:val="nil"/>
              <w:bottom w:val="nil"/>
              <w:right w:val="nil"/>
            </w:tcBorders>
          </w:tcPr>
          <w:p w14:paraId="03E9DEF0" w14:textId="058C165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(0.090)</w:t>
            </w:r>
          </w:p>
        </w:tc>
        <w:tc>
          <w:tcPr>
            <w:tcW w:w="1534" w:type="dxa"/>
            <w:tcBorders>
              <w:top w:val="nil"/>
              <w:left w:val="nil"/>
              <w:bottom w:val="nil"/>
              <w:right w:val="nil"/>
            </w:tcBorders>
          </w:tcPr>
          <w:p w14:paraId="3E1A3E9B" w14:textId="41C4139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.092)</w:t>
            </w:r>
          </w:p>
        </w:tc>
        <w:tc>
          <w:tcPr>
            <w:tcW w:w="1346" w:type="dxa"/>
            <w:tcBorders>
              <w:top w:val="nil"/>
              <w:left w:val="nil"/>
              <w:bottom w:val="nil"/>
              <w:right w:val="nil"/>
            </w:tcBorders>
          </w:tcPr>
          <w:p w14:paraId="0FE09A9A" w14:textId="5795E88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(0.133)</w:t>
            </w:r>
          </w:p>
        </w:tc>
      </w:tr>
      <w:tr w:rsidR="00A306DE" w:rsidRPr="00697228" w14:paraId="7AACEFE4" w14:textId="77777777" w:rsidTr="006D122E">
        <w:trPr>
          <w:gridAfter w:val="1"/>
          <w:wAfter w:w="31" w:type="dxa"/>
          <w:trHeight w:val="125"/>
          <w:jc w:val="center"/>
        </w:trPr>
        <w:tc>
          <w:tcPr>
            <w:tcW w:w="2031" w:type="dxa"/>
            <w:tcBorders>
              <w:top w:val="nil"/>
              <w:left w:val="nil"/>
              <w:bottom w:val="nil"/>
              <w:right w:val="nil"/>
            </w:tcBorders>
          </w:tcPr>
          <w:p w14:paraId="7FBA50BB" w14:textId="0F4F80B2"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Non-religious</w:t>
            </w:r>
          </w:p>
        </w:tc>
        <w:tc>
          <w:tcPr>
            <w:tcW w:w="1367" w:type="dxa"/>
            <w:tcBorders>
              <w:top w:val="nil"/>
              <w:left w:val="nil"/>
              <w:bottom w:val="nil"/>
              <w:right w:val="nil"/>
            </w:tcBorders>
          </w:tcPr>
          <w:p w14:paraId="29B818C3" w14:textId="6584CAF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0.047</w:t>
            </w:r>
          </w:p>
        </w:tc>
        <w:tc>
          <w:tcPr>
            <w:tcW w:w="1425" w:type="dxa"/>
            <w:tcBorders>
              <w:top w:val="nil"/>
              <w:left w:val="nil"/>
              <w:bottom w:val="nil"/>
              <w:right w:val="nil"/>
            </w:tcBorders>
          </w:tcPr>
          <w:p w14:paraId="169AAA03" w14:textId="0E0D919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0.023</w:t>
            </w:r>
          </w:p>
        </w:tc>
        <w:tc>
          <w:tcPr>
            <w:tcW w:w="1425" w:type="dxa"/>
            <w:tcBorders>
              <w:top w:val="nil"/>
              <w:left w:val="nil"/>
              <w:bottom w:val="nil"/>
              <w:right w:val="nil"/>
            </w:tcBorders>
          </w:tcPr>
          <w:p w14:paraId="4678FF45" w14:textId="578356A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0.021</w:t>
            </w:r>
          </w:p>
        </w:tc>
        <w:tc>
          <w:tcPr>
            <w:tcW w:w="1425" w:type="dxa"/>
            <w:tcBorders>
              <w:top w:val="nil"/>
              <w:left w:val="nil"/>
              <w:bottom w:val="nil"/>
              <w:right w:val="nil"/>
            </w:tcBorders>
          </w:tcPr>
          <w:p w14:paraId="2AE5CD2A" w14:textId="1092E83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-0.057***</w:t>
            </w:r>
          </w:p>
        </w:tc>
        <w:tc>
          <w:tcPr>
            <w:tcW w:w="1425" w:type="dxa"/>
            <w:tcBorders>
              <w:top w:val="nil"/>
              <w:left w:val="nil"/>
              <w:bottom w:val="nil"/>
              <w:right w:val="nil"/>
            </w:tcBorders>
          </w:tcPr>
          <w:p w14:paraId="4CFC8898" w14:textId="6F0CA3E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0.047</w:t>
            </w:r>
          </w:p>
        </w:tc>
        <w:tc>
          <w:tcPr>
            <w:tcW w:w="1534" w:type="dxa"/>
            <w:tcBorders>
              <w:top w:val="nil"/>
              <w:left w:val="nil"/>
              <w:bottom w:val="nil"/>
              <w:right w:val="nil"/>
            </w:tcBorders>
          </w:tcPr>
          <w:p w14:paraId="0F10FBE0" w14:textId="1A30BBC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w:t>
            </w:r>
            <w:r w:rsidRPr="00697228">
              <w:rPr>
                <w:rFonts w:ascii="Arial" w:hAnsi="Arial" w:cs="Arial"/>
                <w:sz w:val="18"/>
                <w:szCs w:val="18"/>
              </w:rPr>
              <w:t>.041</w:t>
            </w:r>
          </w:p>
        </w:tc>
        <w:tc>
          <w:tcPr>
            <w:tcW w:w="1346" w:type="dxa"/>
            <w:tcBorders>
              <w:top w:val="nil"/>
              <w:left w:val="nil"/>
              <w:bottom w:val="nil"/>
              <w:right w:val="nil"/>
            </w:tcBorders>
          </w:tcPr>
          <w:p w14:paraId="199B6CE3" w14:textId="7F78C7C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0.012</w:t>
            </w:r>
          </w:p>
        </w:tc>
      </w:tr>
      <w:tr w:rsidR="00A306DE" w:rsidRPr="00697228" w14:paraId="4E2C276C" w14:textId="77777777" w:rsidTr="006D122E">
        <w:trPr>
          <w:gridAfter w:val="1"/>
          <w:wAfter w:w="31" w:type="dxa"/>
          <w:trHeight w:val="125"/>
          <w:jc w:val="center"/>
        </w:trPr>
        <w:tc>
          <w:tcPr>
            <w:tcW w:w="2031" w:type="dxa"/>
            <w:tcBorders>
              <w:top w:val="nil"/>
              <w:left w:val="nil"/>
              <w:bottom w:val="nil"/>
              <w:right w:val="nil"/>
            </w:tcBorders>
          </w:tcPr>
          <w:p w14:paraId="577BFD35"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4AADAC00" w14:textId="15064E2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(0.040)</w:t>
            </w:r>
          </w:p>
        </w:tc>
        <w:tc>
          <w:tcPr>
            <w:tcW w:w="1425" w:type="dxa"/>
            <w:tcBorders>
              <w:top w:val="nil"/>
              <w:left w:val="nil"/>
              <w:bottom w:val="nil"/>
              <w:right w:val="nil"/>
            </w:tcBorders>
          </w:tcPr>
          <w:p w14:paraId="03AC5C5D" w14:textId="16C7E7A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(0.038)</w:t>
            </w:r>
          </w:p>
        </w:tc>
        <w:tc>
          <w:tcPr>
            <w:tcW w:w="1425" w:type="dxa"/>
            <w:tcBorders>
              <w:top w:val="nil"/>
              <w:left w:val="nil"/>
              <w:bottom w:val="nil"/>
              <w:right w:val="nil"/>
            </w:tcBorders>
          </w:tcPr>
          <w:p w14:paraId="065FFF88" w14:textId="53BB67A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(0.019)</w:t>
            </w:r>
          </w:p>
        </w:tc>
        <w:tc>
          <w:tcPr>
            <w:tcW w:w="1425" w:type="dxa"/>
            <w:tcBorders>
              <w:top w:val="nil"/>
              <w:left w:val="nil"/>
              <w:bottom w:val="nil"/>
              <w:right w:val="nil"/>
            </w:tcBorders>
          </w:tcPr>
          <w:p w14:paraId="2BDAAA2C" w14:textId="7594422B"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(0.020)</w:t>
            </w:r>
          </w:p>
        </w:tc>
        <w:tc>
          <w:tcPr>
            <w:tcW w:w="1425" w:type="dxa"/>
            <w:tcBorders>
              <w:top w:val="nil"/>
              <w:left w:val="nil"/>
              <w:bottom w:val="nil"/>
              <w:right w:val="nil"/>
            </w:tcBorders>
          </w:tcPr>
          <w:p w14:paraId="7EBF2270" w14:textId="330557F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(0.040)</w:t>
            </w:r>
          </w:p>
        </w:tc>
        <w:tc>
          <w:tcPr>
            <w:tcW w:w="1534" w:type="dxa"/>
            <w:tcBorders>
              <w:top w:val="nil"/>
              <w:left w:val="nil"/>
              <w:bottom w:val="nil"/>
              <w:right w:val="nil"/>
            </w:tcBorders>
          </w:tcPr>
          <w:p w14:paraId="05991555" w14:textId="5A9FDFE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.043)</w:t>
            </w:r>
          </w:p>
        </w:tc>
        <w:tc>
          <w:tcPr>
            <w:tcW w:w="1346" w:type="dxa"/>
            <w:tcBorders>
              <w:top w:val="nil"/>
              <w:left w:val="nil"/>
              <w:bottom w:val="nil"/>
              <w:right w:val="nil"/>
            </w:tcBorders>
          </w:tcPr>
          <w:p w14:paraId="5CD40E0E" w14:textId="425CDC3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(0.048)</w:t>
            </w:r>
          </w:p>
        </w:tc>
      </w:tr>
      <w:tr w:rsidR="00A306DE" w:rsidRPr="006357DE" w14:paraId="6A390CAB" w14:textId="77777777" w:rsidTr="006D122E">
        <w:trPr>
          <w:gridAfter w:val="1"/>
          <w:wAfter w:w="31" w:type="dxa"/>
          <w:trHeight w:val="516"/>
          <w:jc w:val="center"/>
        </w:trPr>
        <w:tc>
          <w:tcPr>
            <w:tcW w:w="2031" w:type="dxa"/>
            <w:tcBorders>
              <w:top w:val="nil"/>
              <w:left w:val="nil"/>
              <w:bottom w:val="nil"/>
              <w:right w:val="nil"/>
            </w:tcBorders>
          </w:tcPr>
          <w:p w14:paraId="04470D74" w14:textId="7073C8E7" w:rsidR="00A306DE" w:rsidRPr="00697228" w:rsidRDefault="008333C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Inter-group contact</w:t>
            </w:r>
            <w:r w:rsidR="00A306DE" w:rsidRPr="00697228">
              <w:rPr>
                <w:rFonts w:ascii="Arial" w:hAnsi="Arial" w:cs="Arial"/>
                <w:sz w:val="18"/>
                <w:szCs w:val="18"/>
                <w:lang w:val="en-US"/>
              </w:rPr>
              <w:t xml:space="preserve"> (never </w:t>
            </w:r>
            <w:r w:rsidR="00A306DE" w:rsidRPr="00697228">
              <w:rPr>
                <w:rFonts w:ascii="Arial" w:hAnsi="Arial" w:cs="Arial"/>
                <w:i/>
                <w:sz w:val="18"/>
                <w:szCs w:val="18"/>
                <w:lang w:val="en-US"/>
              </w:rPr>
              <w:t>reference</w:t>
            </w:r>
            <w:r w:rsidR="00A306DE" w:rsidRPr="00697228">
              <w:rPr>
                <w:rFonts w:ascii="Arial" w:hAnsi="Arial" w:cs="Arial"/>
                <w:sz w:val="18"/>
                <w:szCs w:val="18"/>
                <w:lang w:val="en-US"/>
              </w:rPr>
              <w:t>)</w:t>
            </w:r>
          </w:p>
        </w:tc>
        <w:tc>
          <w:tcPr>
            <w:tcW w:w="1367" w:type="dxa"/>
            <w:tcBorders>
              <w:top w:val="nil"/>
              <w:left w:val="nil"/>
              <w:bottom w:val="nil"/>
              <w:right w:val="nil"/>
            </w:tcBorders>
          </w:tcPr>
          <w:p w14:paraId="34DBD3C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7058AC25"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14D0F763"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FAF52D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74095BE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2617219B"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607100D0"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A306DE" w:rsidRPr="006357DE" w14:paraId="35209A16" w14:textId="77777777" w:rsidTr="006D122E">
        <w:trPr>
          <w:gridAfter w:val="1"/>
          <w:wAfter w:w="31" w:type="dxa"/>
          <w:trHeight w:val="125"/>
          <w:jc w:val="center"/>
        </w:trPr>
        <w:tc>
          <w:tcPr>
            <w:tcW w:w="2031" w:type="dxa"/>
            <w:tcBorders>
              <w:top w:val="nil"/>
              <w:left w:val="nil"/>
              <w:bottom w:val="nil"/>
              <w:right w:val="nil"/>
            </w:tcBorders>
          </w:tcPr>
          <w:p w14:paraId="29A7E58C"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291DF52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7D523247"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555FC39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55DEF349"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65280E49"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4CB8ED65"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6D782497"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A306DE" w:rsidRPr="00697228" w14:paraId="1BAFD6B4" w14:textId="77777777" w:rsidTr="006D122E">
        <w:trPr>
          <w:gridAfter w:val="1"/>
          <w:wAfter w:w="31" w:type="dxa"/>
          <w:trHeight w:val="125"/>
          <w:jc w:val="center"/>
        </w:trPr>
        <w:tc>
          <w:tcPr>
            <w:tcW w:w="2031" w:type="dxa"/>
            <w:vMerge w:val="restart"/>
            <w:tcBorders>
              <w:top w:val="nil"/>
              <w:left w:val="nil"/>
              <w:right w:val="nil"/>
            </w:tcBorders>
          </w:tcPr>
          <w:p w14:paraId="3EC400C1" w14:textId="6FB21D7D"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Less than once a month</w:t>
            </w:r>
            <w:r w:rsidRPr="00697228">
              <w:rPr>
                <w:rFonts w:ascii="Arial" w:hAnsi="Arial" w:cs="Arial"/>
                <w:sz w:val="18"/>
                <w:szCs w:val="18"/>
                <w:lang w:val="en-US"/>
              </w:rPr>
              <w:tab/>
            </w:r>
          </w:p>
        </w:tc>
        <w:tc>
          <w:tcPr>
            <w:tcW w:w="1367" w:type="dxa"/>
            <w:tcBorders>
              <w:top w:val="nil"/>
              <w:left w:val="nil"/>
              <w:bottom w:val="nil"/>
              <w:right w:val="nil"/>
            </w:tcBorders>
          </w:tcPr>
          <w:p w14:paraId="005DBFE3"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7971DC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6B5E9C4F"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79F675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94BD942"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5DDA875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23876163" w14:textId="23C79A6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0.165***</w:t>
            </w:r>
          </w:p>
        </w:tc>
      </w:tr>
      <w:tr w:rsidR="00A306DE" w:rsidRPr="00697228" w14:paraId="7AB0A503" w14:textId="77777777" w:rsidTr="006D122E">
        <w:trPr>
          <w:gridAfter w:val="1"/>
          <w:wAfter w:w="31" w:type="dxa"/>
          <w:trHeight w:val="125"/>
          <w:jc w:val="center"/>
        </w:trPr>
        <w:tc>
          <w:tcPr>
            <w:tcW w:w="2031" w:type="dxa"/>
            <w:vMerge/>
            <w:tcBorders>
              <w:left w:val="nil"/>
              <w:bottom w:val="nil"/>
              <w:right w:val="nil"/>
            </w:tcBorders>
          </w:tcPr>
          <w:p w14:paraId="43CC72A9" w14:textId="217EA501"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15578AE0"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5A775FCE"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30A35706"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54E5E52"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A851ACD"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4F61E7FD"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7A0DB39E" w14:textId="2F2E7191"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(0.043)</w:t>
            </w:r>
          </w:p>
        </w:tc>
      </w:tr>
      <w:tr w:rsidR="00A306DE" w:rsidRPr="00697228" w14:paraId="429663B5" w14:textId="77777777" w:rsidTr="006D122E">
        <w:trPr>
          <w:gridAfter w:val="1"/>
          <w:wAfter w:w="31" w:type="dxa"/>
          <w:trHeight w:val="125"/>
          <w:jc w:val="center"/>
        </w:trPr>
        <w:tc>
          <w:tcPr>
            <w:tcW w:w="2031" w:type="dxa"/>
            <w:tcBorders>
              <w:top w:val="nil"/>
              <w:left w:val="nil"/>
              <w:bottom w:val="nil"/>
              <w:right w:val="nil"/>
            </w:tcBorders>
          </w:tcPr>
          <w:p w14:paraId="65B76497" w14:textId="7678929C"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Once a month</w:t>
            </w:r>
          </w:p>
        </w:tc>
        <w:tc>
          <w:tcPr>
            <w:tcW w:w="1367" w:type="dxa"/>
            <w:tcBorders>
              <w:top w:val="nil"/>
              <w:left w:val="nil"/>
              <w:bottom w:val="nil"/>
              <w:right w:val="nil"/>
            </w:tcBorders>
          </w:tcPr>
          <w:p w14:paraId="479AE27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1BEF3232"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26573C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9170A9B"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13FEC570"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2FE90718"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19C20068" w14:textId="792B85E6"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0.300***</w:t>
            </w:r>
          </w:p>
        </w:tc>
      </w:tr>
      <w:tr w:rsidR="00A306DE" w:rsidRPr="00697228" w14:paraId="286A3DB9" w14:textId="77777777" w:rsidTr="006D122E">
        <w:trPr>
          <w:gridAfter w:val="1"/>
          <w:wAfter w:w="31" w:type="dxa"/>
          <w:trHeight w:val="125"/>
          <w:jc w:val="center"/>
        </w:trPr>
        <w:tc>
          <w:tcPr>
            <w:tcW w:w="2031" w:type="dxa"/>
            <w:tcBorders>
              <w:top w:val="nil"/>
              <w:left w:val="nil"/>
              <w:bottom w:val="nil"/>
              <w:right w:val="nil"/>
            </w:tcBorders>
          </w:tcPr>
          <w:p w14:paraId="1E7BED00"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133FCF1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11F8D178"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1188A4D7"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228811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6ECC637"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647CFFAC"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2A696591" w14:textId="7F757A6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(0.076)</w:t>
            </w:r>
          </w:p>
        </w:tc>
      </w:tr>
      <w:tr w:rsidR="000C0FBD" w:rsidRPr="00697228" w14:paraId="341A911F" w14:textId="77777777" w:rsidTr="006D122E">
        <w:trPr>
          <w:gridAfter w:val="1"/>
          <w:wAfter w:w="31" w:type="dxa"/>
          <w:trHeight w:val="125"/>
          <w:jc w:val="center"/>
        </w:trPr>
        <w:tc>
          <w:tcPr>
            <w:tcW w:w="2031" w:type="dxa"/>
            <w:vMerge w:val="restart"/>
            <w:tcBorders>
              <w:top w:val="nil"/>
              <w:left w:val="nil"/>
              <w:right w:val="nil"/>
            </w:tcBorders>
          </w:tcPr>
          <w:p w14:paraId="0ECEB814" w14:textId="2A6759CC"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Several times a month</w:t>
            </w:r>
          </w:p>
        </w:tc>
        <w:tc>
          <w:tcPr>
            <w:tcW w:w="1367" w:type="dxa"/>
            <w:tcBorders>
              <w:top w:val="nil"/>
              <w:left w:val="nil"/>
              <w:bottom w:val="nil"/>
              <w:right w:val="nil"/>
            </w:tcBorders>
          </w:tcPr>
          <w:p w14:paraId="2B7890E3"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B5B2217"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237AD18"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CF811F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3D50213"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5DBD743C"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4820F9C3" w14:textId="521EB794"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0.243***</w:t>
            </w:r>
          </w:p>
        </w:tc>
      </w:tr>
      <w:tr w:rsidR="000C0FBD" w:rsidRPr="00697228" w14:paraId="55DF48D7" w14:textId="77777777" w:rsidTr="006D122E">
        <w:trPr>
          <w:gridAfter w:val="1"/>
          <w:wAfter w:w="31" w:type="dxa"/>
          <w:trHeight w:val="125"/>
          <w:jc w:val="center"/>
        </w:trPr>
        <w:tc>
          <w:tcPr>
            <w:tcW w:w="2031" w:type="dxa"/>
            <w:vMerge/>
            <w:tcBorders>
              <w:left w:val="nil"/>
              <w:bottom w:val="nil"/>
              <w:right w:val="nil"/>
            </w:tcBorders>
          </w:tcPr>
          <w:p w14:paraId="7A3E1F96" w14:textId="4A96B7CC"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p>
        </w:tc>
        <w:tc>
          <w:tcPr>
            <w:tcW w:w="1367" w:type="dxa"/>
            <w:tcBorders>
              <w:top w:val="nil"/>
              <w:left w:val="nil"/>
              <w:bottom w:val="nil"/>
              <w:right w:val="nil"/>
            </w:tcBorders>
          </w:tcPr>
          <w:p w14:paraId="3C4EA8B7"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30AB4BA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3680F61E"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C6EB132"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D908BE8"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7D53F45B"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18D2464A" w14:textId="4AA25EE1"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(0.065)</w:t>
            </w:r>
          </w:p>
        </w:tc>
      </w:tr>
      <w:tr w:rsidR="00A306DE" w:rsidRPr="00697228" w14:paraId="58C37967" w14:textId="77777777" w:rsidTr="006D122E">
        <w:trPr>
          <w:gridAfter w:val="1"/>
          <w:wAfter w:w="31" w:type="dxa"/>
          <w:trHeight w:val="125"/>
          <w:jc w:val="center"/>
        </w:trPr>
        <w:tc>
          <w:tcPr>
            <w:tcW w:w="2031" w:type="dxa"/>
            <w:tcBorders>
              <w:top w:val="nil"/>
              <w:left w:val="nil"/>
              <w:bottom w:val="nil"/>
              <w:right w:val="nil"/>
            </w:tcBorders>
          </w:tcPr>
          <w:p w14:paraId="71FA56A4" w14:textId="2A0DA7A0"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Once a week</w:t>
            </w:r>
          </w:p>
        </w:tc>
        <w:tc>
          <w:tcPr>
            <w:tcW w:w="1367" w:type="dxa"/>
            <w:tcBorders>
              <w:top w:val="nil"/>
              <w:left w:val="nil"/>
              <w:bottom w:val="nil"/>
              <w:right w:val="nil"/>
            </w:tcBorders>
          </w:tcPr>
          <w:p w14:paraId="2BDAB90E"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0FA2216"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16FA4ADC"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1B169B7D"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D57C6E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3B76DF8E"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5A6B12F7" w14:textId="7C43A87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0.226***</w:t>
            </w:r>
          </w:p>
        </w:tc>
      </w:tr>
      <w:tr w:rsidR="00A306DE" w:rsidRPr="00697228" w14:paraId="0D8D24F4" w14:textId="77777777" w:rsidTr="006D122E">
        <w:trPr>
          <w:gridAfter w:val="1"/>
          <w:wAfter w:w="31" w:type="dxa"/>
          <w:trHeight w:val="125"/>
          <w:jc w:val="center"/>
        </w:trPr>
        <w:tc>
          <w:tcPr>
            <w:tcW w:w="2031" w:type="dxa"/>
            <w:tcBorders>
              <w:top w:val="nil"/>
              <w:left w:val="nil"/>
              <w:bottom w:val="nil"/>
              <w:right w:val="nil"/>
            </w:tcBorders>
          </w:tcPr>
          <w:p w14:paraId="5E153EEE"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701C1A7B"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130E1B7"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B4FD4DD"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50A602A5"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BC04983"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6AD0EAB3"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6BC8B323" w14:textId="217ABA24"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(0.078)</w:t>
            </w:r>
          </w:p>
        </w:tc>
      </w:tr>
      <w:tr w:rsidR="00A306DE" w:rsidRPr="00697228" w14:paraId="271B3842" w14:textId="77777777" w:rsidTr="006D122E">
        <w:trPr>
          <w:gridAfter w:val="1"/>
          <w:wAfter w:w="31" w:type="dxa"/>
          <w:trHeight w:val="125"/>
          <w:jc w:val="center"/>
        </w:trPr>
        <w:tc>
          <w:tcPr>
            <w:tcW w:w="2031" w:type="dxa"/>
            <w:tcBorders>
              <w:top w:val="nil"/>
              <w:left w:val="nil"/>
              <w:bottom w:val="nil"/>
              <w:right w:val="nil"/>
            </w:tcBorders>
          </w:tcPr>
          <w:p w14:paraId="7ACF5305" w14:textId="4D4C4AAE"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Several times a week</w:t>
            </w:r>
          </w:p>
        </w:tc>
        <w:tc>
          <w:tcPr>
            <w:tcW w:w="1367" w:type="dxa"/>
            <w:tcBorders>
              <w:top w:val="nil"/>
              <w:left w:val="nil"/>
              <w:bottom w:val="nil"/>
              <w:right w:val="nil"/>
            </w:tcBorders>
          </w:tcPr>
          <w:p w14:paraId="7EB0D15C"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605CC203"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618BD636"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CA5CFC0"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101FD571"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304BF79D"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6D671846" w14:textId="68DA8059"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0.196***</w:t>
            </w:r>
          </w:p>
        </w:tc>
      </w:tr>
      <w:tr w:rsidR="00A306DE" w:rsidRPr="00697228" w14:paraId="1F7F54F6" w14:textId="77777777" w:rsidTr="006D122E">
        <w:trPr>
          <w:gridAfter w:val="1"/>
          <w:wAfter w:w="31" w:type="dxa"/>
          <w:trHeight w:val="125"/>
          <w:jc w:val="center"/>
        </w:trPr>
        <w:tc>
          <w:tcPr>
            <w:tcW w:w="2031" w:type="dxa"/>
            <w:tcBorders>
              <w:top w:val="nil"/>
              <w:left w:val="nil"/>
              <w:bottom w:val="nil"/>
              <w:right w:val="nil"/>
            </w:tcBorders>
          </w:tcPr>
          <w:p w14:paraId="5A49F525"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624E7CFB"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781DA2A4"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3F55847"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16486873"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72DBB048"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7106B64F"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298CF427" w14:textId="3A765653"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(0.076)</w:t>
            </w:r>
          </w:p>
        </w:tc>
      </w:tr>
      <w:tr w:rsidR="00A306DE" w:rsidRPr="00697228" w14:paraId="5502154D" w14:textId="77777777" w:rsidTr="006D122E">
        <w:trPr>
          <w:gridAfter w:val="1"/>
          <w:wAfter w:w="31" w:type="dxa"/>
          <w:trHeight w:val="125"/>
          <w:jc w:val="center"/>
        </w:trPr>
        <w:tc>
          <w:tcPr>
            <w:tcW w:w="2031" w:type="dxa"/>
            <w:tcBorders>
              <w:top w:val="nil"/>
              <w:left w:val="nil"/>
              <w:bottom w:val="nil"/>
              <w:right w:val="nil"/>
            </w:tcBorders>
          </w:tcPr>
          <w:p w14:paraId="72EB1E35" w14:textId="6A12EE80"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Every day</w:t>
            </w:r>
          </w:p>
        </w:tc>
        <w:tc>
          <w:tcPr>
            <w:tcW w:w="1367" w:type="dxa"/>
            <w:tcBorders>
              <w:top w:val="nil"/>
              <w:left w:val="nil"/>
              <w:bottom w:val="nil"/>
              <w:right w:val="nil"/>
            </w:tcBorders>
          </w:tcPr>
          <w:p w14:paraId="40F2C3F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3C5516E0"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275B6D0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7972CE0E"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457DC7B"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79B23C03"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45B53D6B" w14:textId="7F630600"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0.239***</w:t>
            </w:r>
          </w:p>
        </w:tc>
      </w:tr>
      <w:tr w:rsidR="00A306DE" w:rsidRPr="00697228" w14:paraId="077804B3" w14:textId="77777777" w:rsidTr="006D122E">
        <w:trPr>
          <w:gridAfter w:val="1"/>
          <w:wAfter w:w="31" w:type="dxa"/>
          <w:trHeight w:val="125"/>
          <w:jc w:val="center"/>
        </w:trPr>
        <w:tc>
          <w:tcPr>
            <w:tcW w:w="2031" w:type="dxa"/>
            <w:tcBorders>
              <w:top w:val="nil"/>
              <w:left w:val="nil"/>
              <w:bottom w:val="nil"/>
              <w:right w:val="nil"/>
            </w:tcBorders>
          </w:tcPr>
          <w:p w14:paraId="4BF8063C"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nil"/>
              <w:right w:val="nil"/>
            </w:tcBorders>
          </w:tcPr>
          <w:p w14:paraId="05140EC8"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6D87C01B"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0BE1C785"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6FAFE898"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nil"/>
              <w:left w:val="nil"/>
              <w:bottom w:val="nil"/>
              <w:right w:val="nil"/>
            </w:tcBorders>
          </w:tcPr>
          <w:p w14:paraId="4A7B00A9"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nil"/>
              <w:left w:val="nil"/>
              <w:bottom w:val="nil"/>
              <w:right w:val="nil"/>
            </w:tcBorders>
          </w:tcPr>
          <w:p w14:paraId="6BD52D88"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nil"/>
              <w:left w:val="nil"/>
              <w:bottom w:val="nil"/>
              <w:right w:val="nil"/>
            </w:tcBorders>
          </w:tcPr>
          <w:p w14:paraId="6C40A7F3" w14:textId="338CC535"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(0.066)</w:t>
            </w:r>
          </w:p>
        </w:tc>
      </w:tr>
      <w:tr w:rsidR="00A306DE" w:rsidRPr="00697228" w14:paraId="20A1A8D3" w14:textId="77777777" w:rsidTr="006D122E">
        <w:trPr>
          <w:gridAfter w:val="1"/>
          <w:wAfter w:w="31" w:type="dxa"/>
          <w:trHeight w:val="134"/>
          <w:jc w:val="center"/>
        </w:trPr>
        <w:tc>
          <w:tcPr>
            <w:tcW w:w="2031" w:type="dxa"/>
            <w:tcBorders>
              <w:top w:val="nil"/>
              <w:left w:val="nil"/>
              <w:right w:val="nil"/>
            </w:tcBorders>
          </w:tcPr>
          <w:p w14:paraId="2258FE67" w14:textId="18873473"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Intercept</w:t>
            </w:r>
          </w:p>
        </w:tc>
        <w:tc>
          <w:tcPr>
            <w:tcW w:w="1367" w:type="dxa"/>
            <w:tcBorders>
              <w:top w:val="nil"/>
              <w:left w:val="nil"/>
              <w:right w:val="nil"/>
            </w:tcBorders>
          </w:tcPr>
          <w:p w14:paraId="4B2471CF"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5.314***</w:t>
            </w:r>
          </w:p>
        </w:tc>
        <w:tc>
          <w:tcPr>
            <w:tcW w:w="1425" w:type="dxa"/>
            <w:tcBorders>
              <w:top w:val="nil"/>
              <w:left w:val="nil"/>
              <w:right w:val="nil"/>
            </w:tcBorders>
          </w:tcPr>
          <w:p w14:paraId="502EFB79"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5.698***</w:t>
            </w:r>
          </w:p>
        </w:tc>
        <w:tc>
          <w:tcPr>
            <w:tcW w:w="1425" w:type="dxa"/>
            <w:tcBorders>
              <w:top w:val="nil"/>
              <w:left w:val="nil"/>
              <w:right w:val="nil"/>
            </w:tcBorders>
          </w:tcPr>
          <w:p w14:paraId="357232AA"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4.023***</w:t>
            </w:r>
          </w:p>
        </w:tc>
        <w:tc>
          <w:tcPr>
            <w:tcW w:w="1425" w:type="dxa"/>
            <w:tcBorders>
              <w:top w:val="nil"/>
              <w:left w:val="nil"/>
              <w:right w:val="nil"/>
            </w:tcBorders>
          </w:tcPr>
          <w:p w14:paraId="790E7833"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6.421***</w:t>
            </w:r>
          </w:p>
        </w:tc>
        <w:tc>
          <w:tcPr>
            <w:tcW w:w="1425" w:type="dxa"/>
            <w:tcBorders>
              <w:top w:val="nil"/>
              <w:left w:val="nil"/>
              <w:right w:val="nil"/>
            </w:tcBorders>
          </w:tcPr>
          <w:p w14:paraId="3B263191"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5.303***</w:t>
            </w:r>
          </w:p>
        </w:tc>
        <w:tc>
          <w:tcPr>
            <w:tcW w:w="1534" w:type="dxa"/>
            <w:tcBorders>
              <w:top w:val="nil"/>
              <w:left w:val="nil"/>
              <w:right w:val="nil"/>
            </w:tcBorders>
          </w:tcPr>
          <w:p w14:paraId="43485706" w14:textId="65BAFD0A"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5.301***</w:t>
            </w:r>
          </w:p>
        </w:tc>
        <w:tc>
          <w:tcPr>
            <w:tcW w:w="1346" w:type="dxa"/>
            <w:tcBorders>
              <w:top w:val="nil"/>
              <w:left w:val="nil"/>
              <w:right w:val="nil"/>
            </w:tcBorders>
          </w:tcPr>
          <w:p w14:paraId="493F68BB"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5.409***</w:t>
            </w:r>
          </w:p>
        </w:tc>
      </w:tr>
      <w:tr w:rsidR="00A306DE" w:rsidRPr="00697228" w14:paraId="0C91574F" w14:textId="77777777" w:rsidTr="006D122E">
        <w:trPr>
          <w:gridAfter w:val="1"/>
          <w:wAfter w:w="31" w:type="dxa"/>
          <w:trHeight w:val="125"/>
          <w:jc w:val="center"/>
        </w:trPr>
        <w:tc>
          <w:tcPr>
            <w:tcW w:w="2031" w:type="dxa"/>
            <w:tcBorders>
              <w:top w:val="nil"/>
              <w:left w:val="nil"/>
              <w:bottom w:val="single" w:sz="4" w:space="0" w:color="auto"/>
              <w:right w:val="nil"/>
            </w:tcBorders>
          </w:tcPr>
          <w:p w14:paraId="74D666CA" w14:textId="77777777" w:rsidR="00A306DE" w:rsidRPr="00697228" w:rsidRDefault="00A306DE"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 xml:space="preserve">  </w:t>
            </w:r>
          </w:p>
        </w:tc>
        <w:tc>
          <w:tcPr>
            <w:tcW w:w="1367" w:type="dxa"/>
            <w:tcBorders>
              <w:top w:val="nil"/>
              <w:left w:val="nil"/>
              <w:bottom w:val="single" w:sz="4" w:space="0" w:color="auto"/>
              <w:right w:val="nil"/>
            </w:tcBorders>
          </w:tcPr>
          <w:p w14:paraId="60323FCD" w14:textId="537EC33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(0.118)</w:t>
            </w:r>
          </w:p>
        </w:tc>
        <w:tc>
          <w:tcPr>
            <w:tcW w:w="1425" w:type="dxa"/>
            <w:tcBorders>
              <w:top w:val="nil"/>
              <w:left w:val="nil"/>
              <w:bottom w:val="single" w:sz="4" w:space="0" w:color="auto"/>
              <w:right w:val="nil"/>
            </w:tcBorders>
          </w:tcPr>
          <w:p w14:paraId="02C69563" w14:textId="6926F66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(0.144)</w:t>
            </w:r>
          </w:p>
        </w:tc>
        <w:tc>
          <w:tcPr>
            <w:tcW w:w="1425" w:type="dxa"/>
            <w:tcBorders>
              <w:top w:val="nil"/>
              <w:left w:val="nil"/>
              <w:bottom w:val="single" w:sz="4" w:space="0" w:color="auto"/>
              <w:right w:val="nil"/>
            </w:tcBorders>
          </w:tcPr>
          <w:p w14:paraId="175D9863" w14:textId="0371ADB2"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(0.095)</w:t>
            </w:r>
          </w:p>
        </w:tc>
        <w:tc>
          <w:tcPr>
            <w:tcW w:w="1425" w:type="dxa"/>
            <w:tcBorders>
              <w:top w:val="nil"/>
              <w:left w:val="nil"/>
              <w:bottom w:val="single" w:sz="4" w:space="0" w:color="auto"/>
              <w:right w:val="nil"/>
            </w:tcBorders>
          </w:tcPr>
          <w:p w14:paraId="7CABC1E4" w14:textId="6A66C3C8"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(0.127)</w:t>
            </w:r>
          </w:p>
        </w:tc>
        <w:tc>
          <w:tcPr>
            <w:tcW w:w="1425" w:type="dxa"/>
            <w:tcBorders>
              <w:top w:val="nil"/>
              <w:left w:val="nil"/>
              <w:bottom w:val="single" w:sz="4" w:space="0" w:color="auto"/>
              <w:right w:val="nil"/>
            </w:tcBorders>
          </w:tcPr>
          <w:p w14:paraId="643A33F3" w14:textId="79DB3AAC"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(0.109)</w:t>
            </w:r>
          </w:p>
        </w:tc>
        <w:tc>
          <w:tcPr>
            <w:tcW w:w="1534" w:type="dxa"/>
            <w:tcBorders>
              <w:top w:val="nil"/>
              <w:left w:val="nil"/>
              <w:bottom w:val="single" w:sz="4" w:space="0" w:color="auto"/>
              <w:right w:val="nil"/>
            </w:tcBorders>
          </w:tcPr>
          <w:p w14:paraId="27E7CF50" w14:textId="60FA9C9F"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rPr>
              <w:t>(</w:t>
            </w:r>
            <w:r w:rsidRPr="00697228">
              <w:rPr>
                <w:rFonts w:ascii="Arial" w:hAnsi="Arial" w:cs="Arial"/>
                <w:sz w:val="18"/>
                <w:szCs w:val="18"/>
                <w:lang w:val="en-US"/>
              </w:rPr>
              <w:t>0</w:t>
            </w:r>
            <w:r w:rsidRPr="00697228">
              <w:rPr>
                <w:rFonts w:ascii="Arial" w:hAnsi="Arial" w:cs="Arial"/>
                <w:sz w:val="18"/>
                <w:szCs w:val="18"/>
              </w:rPr>
              <w:t>.133)</w:t>
            </w:r>
          </w:p>
        </w:tc>
        <w:tc>
          <w:tcPr>
            <w:tcW w:w="1346" w:type="dxa"/>
            <w:tcBorders>
              <w:top w:val="nil"/>
              <w:left w:val="nil"/>
              <w:bottom w:val="single" w:sz="4" w:space="0" w:color="auto"/>
              <w:right w:val="nil"/>
            </w:tcBorders>
          </w:tcPr>
          <w:p w14:paraId="03090855" w14:textId="09576C1D"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(0.193)</w:t>
            </w:r>
          </w:p>
        </w:tc>
      </w:tr>
      <w:tr w:rsidR="00A306DE" w:rsidRPr="00697228" w14:paraId="5DAB2B50" w14:textId="77777777" w:rsidTr="006D122E">
        <w:trPr>
          <w:gridAfter w:val="1"/>
          <w:wAfter w:w="31" w:type="dxa"/>
          <w:trHeight w:val="125"/>
          <w:jc w:val="center"/>
        </w:trPr>
        <w:tc>
          <w:tcPr>
            <w:tcW w:w="2031" w:type="dxa"/>
            <w:tcBorders>
              <w:top w:val="single" w:sz="4" w:space="0" w:color="auto"/>
              <w:left w:val="nil"/>
              <w:right w:val="nil"/>
            </w:tcBorders>
          </w:tcPr>
          <w:p w14:paraId="471CC036" w14:textId="7E0C42E2" w:rsidR="00A306DE" w:rsidRPr="00697228" w:rsidRDefault="00A306DE" w:rsidP="006D122E">
            <w:pPr>
              <w:widowControl w:val="0"/>
              <w:autoSpaceDE w:val="0"/>
              <w:autoSpaceDN w:val="0"/>
              <w:adjustRightInd w:val="0"/>
              <w:spacing w:before="18" w:after="0" w:line="240" w:lineRule="auto"/>
              <w:rPr>
                <w:rFonts w:ascii="Arial" w:hAnsi="Arial" w:cs="Arial"/>
                <w:i/>
                <w:sz w:val="18"/>
                <w:szCs w:val="18"/>
                <w:lang w:val="en-US"/>
              </w:rPr>
            </w:pPr>
            <w:r w:rsidRPr="00697228">
              <w:rPr>
                <w:rFonts w:ascii="Arial" w:hAnsi="Arial" w:cs="Arial"/>
                <w:i/>
                <w:sz w:val="18"/>
                <w:szCs w:val="18"/>
                <w:lang w:val="en-US"/>
              </w:rPr>
              <w:t>Random part</w:t>
            </w:r>
          </w:p>
        </w:tc>
        <w:tc>
          <w:tcPr>
            <w:tcW w:w="1367" w:type="dxa"/>
            <w:tcBorders>
              <w:top w:val="single" w:sz="4" w:space="0" w:color="auto"/>
              <w:left w:val="nil"/>
              <w:right w:val="nil"/>
            </w:tcBorders>
          </w:tcPr>
          <w:p w14:paraId="3506B9ED"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right w:val="nil"/>
            </w:tcBorders>
          </w:tcPr>
          <w:p w14:paraId="5E17788F"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right w:val="nil"/>
            </w:tcBorders>
          </w:tcPr>
          <w:p w14:paraId="45790062"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right w:val="nil"/>
            </w:tcBorders>
          </w:tcPr>
          <w:p w14:paraId="4E1081CC"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425" w:type="dxa"/>
            <w:tcBorders>
              <w:top w:val="single" w:sz="4" w:space="0" w:color="auto"/>
              <w:left w:val="nil"/>
              <w:right w:val="nil"/>
            </w:tcBorders>
          </w:tcPr>
          <w:p w14:paraId="6A5052E9"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534" w:type="dxa"/>
            <w:tcBorders>
              <w:top w:val="single" w:sz="4" w:space="0" w:color="auto"/>
              <w:left w:val="nil"/>
              <w:right w:val="nil"/>
            </w:tcBorders>
          </w:tcPr>
          <w:p w14:paraId="2689B2C0"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c>
          <w:tcPr>
            <w:tcW w:w="1346" w:type="dxa"/>
            <w:tcBorders>
              <w:top w:val="single" w:sz="4" w:space="0" w:color="auto"/>
              <w:left w:val="nil"/>
              <w:right w:val="nil"/>
            </w:tcBorders>
          </w:tcPr>
          <w:p w14:paraId="0B9B3E21" w14:textId="77777777" w:rsidR="00A306DE" w:rsidRPr="00697228" w:rsidRDefault="00A306DE" w:rsidP="006D122E">
            <w:pPr>
              <w:widowControl w:val="0"/>
              <w:autoSpaceDE w:val="0"/>
              <w:autoSpaceDN w:val="0"/>
              <w:adjustRightInd w:val="0"/>
              <w:spacing w:before="18" w:after="0" w:line="240" w:lineRule="auto"/>
              <w:jc w:val="center"/>
              <w:rPr>
                <w:rFonts w:ascii="Arial" w:hAnsi="Arial" w:cs="Arial"/>
                <w:sz w:val="18"/>
                <w:szCs w:val="18"/>
                <w:lang w:val="en-US"/>
              </w:rPr>
            </w:pPr>
          </w:p>
        </w:tc>
      </w:tr>
      <w:tr w:rsidR="000C0FBD" w:rsidRPr="00697228" w14:paraId="0885AE45" w14:textId="77777777" w:rsidTr="006D122E">
        <w:trPr>
          <w:gridAfter w:val="1"/>
          <w:wAfter w:w="31" w:type="dxa"/>
          <w:trHeight w:val="125"/>
          <w:jc w:val="center"/>
        </w:trPr>
        <w:tc>
          <w:tcPr>
            <w:tcW w:w="2031" w:type="dxa"/>
            <w:tcBorders>
              <w:left w:val="nil"/>
              <w:bottom w:val="nil"/>
              <w:right w:val="nil"/>
            </w:tcBorders>
          </w:tcPr>
          <w:p w14:paraId="3ECF2E8B" w14:textId="37355F7A"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Style w:val="Emphasis"/>
                <w:rFonts w:ascii="Arial" w:hAnsi="Arial" w:cs="Arial"/>
                <w:sz w:val="18"/>
                <w:szCs w:val="18"/>
                <w:lang w:val="en-GB"/>
              </w:rPr>
              <w:t>σ </w:t>
            </w:r>
            <w:r w:rsidRPr="00697228">
              <w:rPr>
                <w:rFonts w:ascii="Arial" w:hAnsi="Arial" w:cs="Arial"/>
                <w:sz w:val="18"/>
                <w:szCs w:val="18"/>
                <w:vertAlign w:val="superscript"/>
                <w:lang w:val="en-GB"/>
              </w:rPr>
              <w:t>2</w:t>
            </w:r>
            <w:r w:rsidRPr="00697228">
              <w:rPr>
                <w:rStyle w:val="Emphasis"/>
                <w:rFonts w:ascii="Arial" w:hAnsi="Arial" w:cs="Arial"/>
                <w:sz w:val="18"/>
                <w:szCs w:val="18"/>
                <w:vertAlign w:val="subscript"/>
                <w:lang w:val="en-GB"/>
              </w:rPr>
              <w:t>e</w:t>
            </w:r>
          </w:p>
        </w:tc>
        <w:tc>
          <w:tcPr>
            <w:tcW w:w="1367" w:type="dxa"/>
            <w:tcBorders>
              <w:left w:val="nil"/>
              <w:bottom w:val="nil"/>
              <w:right w:val="nil"/>
            </w:tcBorders>
          </w:tcPr>
          <w:p w14:paraId="2D3967D9" w14:textId="4114A6FE"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0.154</w:t>
            </w:r>
          </w:p>
        </w:tc>
        <w:tc>
          <w:tcPr>
            <w:tcW w:w="1425" w:type="dxa"/>
            <w:tcBorders>
              <w:left w:val="nil"/>
              <w:bottom w:val="nil"/>
              <w:right w:val="nil"/>
            </w:tcBorders>
          </w:tcPr>
          <w:p w14:paraId="0E51C6D4" w14:textId="0ACCAD74"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0.194</w:t>
            </w:r>
          </w:p>
        </w:tc>
        <w:tc>
          <w:tcPr>
            <w:tcW w:w="1425" w:type="dxa"/>
            <w:tcBorders>
              <w:left w:val="nil"/>
              <w:bottom w:val="nil"/>
              <w:right w:val="nil"/>
            </w:tcBorders>
          </w:tcPr>
          <w:p w14:paraId="72456211" w14:textId="3B213791"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0.171</w:t>
            </w:r>
          </w:p>
        </w:tc>
        <w:tc>
          <w:tcPr>
            <w:tcW w:w="1425" w:type="dxa"/>
            <w:tcBorders>
              <w:left w:val="nil"/>
              <w:bottom w:val="nil"/>
              <w:right w:val="nil"/>
            </w:tcBorders>
          </w:tcPr>
          <w:p w14:paraId="6AD02913" w14:textId="27973F93"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.304</w:t>
            </w:r>
          </w:p>
        </w:tc>
        <w:tc>
          <w:tcPr>
            <w:tcW w:w="1425" w:type="dxa"/>
            <w:tcBorders>
              <w:left w:val="nil"/>
              <w:bottom w:val="nil"/>
              <w:right w:val="nil"/>
            </w:tcBorders>
          </w:tcPr>
          <w:p w14:paraId="4EC4A454" w14:textId="3784D943"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0.161</w:t>
            </w:r>
          </w:p>
        </w:tc>
        <w:tc>
          <w:tcPr>
            <w:tcW w:w="1534" w:type="dxa"/>
            <w:tcBorders>
              <w:left w:val="nil"/>
              <w:bottom w:val="nil"/>
              <w:right w:val="nil"/>
            </w:tcBorders>
          </w:tcPr>
          <w:p w14:paraId="68E1100B" w14:textId="7E8F9DC0"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0.171</w:t>
            </w:r>
          </w:p>
        </w:tc>
        <w:tc>
          <w:tcPr>
            <w:tcW w:w="1346" w:type="dxa"/>
            <w:tcBorders>
              <w:left w:val="nil"/>
              <w:bottom w:val="nil"/>
              <w:right w:val="nil"/>
            </w:tcBorders>
          </w:tcPr>
          <w:p w14:paraId="1D31548F" w14:textId="1D7884D6"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0.062</w:t>
            </w:r>
          </w:p>
        </w:tc>
      </w:tr>
      <w:tr w:rsidR="000C0FBD" w:rsidRPr="00697228" w14:paraId="2B581300" w14:textId="77777777" w:rsidTr="006D122E">
        <w:trPr>
          <w:gridAfter w:val="1"/>
          <w:wAfter w:w="31" w:type="dxa"/>
          <w:trHeight w:val="125"/>
          <w:jc w:val="center"/>
        </w:trPr>
        <w:tc>
          <w:tcPr>
            <w:tcW w:w="2031" w:type="dxa"/>
            <w:tcBorders>
              <w:top w:val="nil"/>
              <w:left w:val="nil"/>
              <w:bottom w:val="nil"/>
              <w:right w:val="nil"/>
            </w:tcBorders>
          </w:tcPr>
          <w:p w14:paraId="0B7B4903" w14:textId="35E342C8"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GB"/>
              </w:rPr>
              <w:t xml:space="preserve">  </w:t>
            </w:r>
          </w:p>
        </w:tc>
        <w:tc>
          <w:tcPr>
            <w:tcW w:w="1367" w:type="dxa"/>
            <w:tcBorders>
              <w:top w:val="nil"/>
              <w:left w:val="nil"/>
              <w:bottom w:val="nil"/>
              <w:right w:val="nil"/>
            </w:tcBorders>
          </w:tcPr>
          <w:p w14:paraId="13ACB78F" w14:textId="50574214"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(0.146)</w:t>
            </w:r>
          </w:p>
        </w:tc>
        <w:tc>
          <w:tcPr>
            <w:tcW w:w="1425" w:type="dxa"/>
            <w:tcBorders>
              <w:top w:val="nil"/>
              <w:left w:val="nil"/>
              <w:bottom w:val="nil"/>
              <w:right w:val="nil"/>
            </w:tcBorders>
          </w:tcPr>
          <w:p w14:paraId="640A96A7" w14:textId="5E44A722"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(0.043)</w:t>
            </w:r>
          </w:p>
        </w:tc>
        <w:tc>
          <w:tcPr>
            <w:tcW w:w="1425" w:type="dxa"/>
            <w:tcBorders>
              <w:top w:val="nil"/>
              <w:left w:val="nil"/>
              <w:bottom w:val="nil"/>
              <w:right w:val="nil"/>
            </w:tcBorders>
          </w:tcPr>
          <w:p w14:paraId="05427D3B" w14:textId="045D8E78"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(0.031)</w:t>
            </w:r>
          </w:p>
        </w:tc>
        <w:tc>
          <w:tcPr>
            <w:tcW w:w="1425" w:type="dxa"/>
            <w:tcBorders>
              <w:top w:val="nil"/>
              <w:left w:val="nil"/>
              <w:bottom w:val="nil"/>
              <w:right w:val="nil"/>
            </w:tcBorders>
          </w:tcPr>
          <w:p w14:paraId="62CAFDDF" w14:textId="4FBFC65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(0.135)</w:t>
            </w:r>
          </w:p>
        </w:tc>
        <w:tc>
          <w:tcPr>
            <w:tcW w:w="1425" w:type="dxa"/>
            <w:tcBorders>
              <w:top w:val="nil"/>
              <w:left w:val="nil"/>
              <w:bottom w:val="nil"/>
              <w:right w:val="nil"/>
            </w:tcBorders>
          </w:tcPr>
          <w:p w14:paraId="207A521E" w14:textId="0B28CE73"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(0.037)</w:t>
            </w:r>
          </w:p>
        </w:tc>
        <w:tc>
          <w:tcPr>
            <w:tcW w:w="1534" w:type="dxa"/>
            <w:tcBorders>
              <w:top w:val="nil"/>
              <w:left w:val="nil"/>
              <w:bottom w:val="nil"/>
              <w:right w:val="nil"/>
            </w:tcBorders>
          </w:tcPr>
          <w:p w14:paraId="0FAD1747" w14:textId="66A3DAB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(0.061)</w:t>
            </w:r>
          </w:p>
        </w:tc>
        <w:tc>
          <w:tcPr>
            <w:tcW w:w="1346" w:type="dxa"/>
            <w:tcBorders>
              <w:top w:val="nil"/>
              <w:left w:val="nil"/>
              <w:bottom w:val="nil"/>
              <w:right w:val="nil"/>
            </w:tcBorders>
          </w:tcPr>
          <w:p w14:paraId="7E62B21E" w14:textId="59F81633"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(0.014)</w:t>
            </w:r>
          </w:p>
        </w:tc>
      </w:tr>
      <w:tr w:rsidR="000C0FBD" w:rsidRPr="00697228" w14:paraId="395D06A3" w14:textId="77777777" w:rsidTr="006D122E">
        <w:trPr>
          <w:gridAfter w:val="1"/>
          <w:wAfter w:w="31" w:type="dxa"/>
          <w:trHeight w:val="125"/>
          <w:jc w:val="center"/>
        </w:trPr>
        <w:tc>
          <w:tcPr>
            <w:tcW w:w="2031" w:type="dxa"/>
            <w:tcBorders>
              <w:top w:val="nil"/>
              <w:left w:val="nil"/>
              <w:right w:val="nil"/>
            </w:tcBorders>
          </w:tcPr>
          <w:p w14:paraId="6CDDA244" w14:textId="2A1714E8"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Style w:val="Emphasis"/>
                <w:rFonts w:ascii="Arial" w:hAnsi="Arial" w:cs="Arial"/>
                <w:sz w:val="18"/>
                <w:szCs w:val="18"/>
                <w:lang w:val="en-GB"/>
              </w:rPr>
              <w:t>σ </w:t>
            </w:r>
            <w:r w:rsidRPr="00697228">
              <w:rPr>
                <w:rFonts w:ascii="Arial" w:hAnsi="Arial" w:cs="Arial"/>
                <w:sz w:val="18"/>
                <w:szCs w:val="18"/>
                <w:vertAlign w:val="superscript"/>
                <w:lang w:val="en-GB"/>
              </w:rPr>
              <w:t>2</w:t>
            </w:r>
            <w:r w:rsidRPr="00697228">
              <w:rPr>
                <w:rStyle w:val="Emphasis"/>
                <w:rFonts w:ascii="Arial" w:hAnsi="Arial" w:cs="Arial"/>
                <w:sz w:val="18"/>
                <w:szCs w:val="18"/>
                <w:vertAlign w:val="subscript"/>
                <w:lang w:val="en-GB"/>
              </w:rPr>
              <w:t>u</w:t>
            </w:r>
          </w:p>
        </w:tc>
        <w:tc>
          <w:tcPr>
            <w:tcW w:w="1367" w:type="dxa"/>
            <w:tcBorders>
              <w:top w:val="nil"/>
              <w:left w:val="nil"/>
              <w:right w:val="nil"/>
            </w:tcBorders>
          </w:tcPr>
          <w:p w14:paraId="0DA6FE8C" w14:textId="6C252BFE"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3.708</w:t>
            </w:r>
          </w:p>
        </w:tc>
        <w:tc>
          <w:tcPr>
            <w:tcW w:w="1425" w:type="dxa"/>
            <w:tcBorders>
              <w:top w:val="nil"/>
              <w:left w:val="nil"/>
              <w:right w:val="nil"/>
            </w:tcBorders>
          </w:tcPr>
          <w:p w14:paraId="5A7FED71" w14:textId="102EBE22"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3.623</w:t>
            </w:r>
          </w:p>
        </w:tc>
        <w:tc>
          <w:tcPr>
            <w:tcW w:w="1425" w:type="dxa"/>
            <w:tcBorders>
              <w:top w:val="nil"/>
              <w:left w:val="nil"/>
              <w:right w:val="nil"/>
            </w:tcBorders>
          </w:tcPr>
          <w:p w14:paraId="78C4E4CF" w14:textId="4D799CD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3.348</w:t>
            </w:r>
          </w:p>
        </w:tc>
        <w:tc>
          <w:tcPr>
            <w:tcW w:w="1425" w:type="dxa"/>
            <w:tcBorders>
              <w:top w:val="nil"/>
              <w:left w:val="nil"/>
              <w:right w:val="nil"/>
            </w:tcBorders>
          </w:tcPr>
          <w:p w14:paraId="348AD475" w14:textId="226C9945"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3.902</w:t>
            </w:r>
          </w:p>
        </w:tc>
        <w:tc>
          <w:tcPr>
            <w:tcW w:w="1425" w:type="dxa"/>
            <w:tcBorders>
              <w:top w:val="nil"/>
              <w:left w:val="nil"/>
              <w:right w:val="nil"/>
            </w:tcBorders>
          </w:tcPr>
          <w:p w14:paraId="4D055EB3" w14:textId="27E852F3"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3.708</w:t>
            </w:r>
          </w:p>
        </w:tc>
        <w:tc>
          <w:tcPr>
            <w:tcW w:w="1534" w:type="dxa"/>
            <w:tcBorders>
              <w:top w:val="nil"/>
              <w:left w:val="nil"/>
              <w:right w:val="nil"/>
            </w:tcBorders>
          </w:tcPr>
          <w:p w14:paraId="620EDCD4" w14:textId="57B11731"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3.711</w:t>
            </w:r>
          </w:p>
        </w:tc>
        <w:tc>
          <w:tcPr>
            <w:tcW w:w="1346" w:type="dxa"/>
            <w:tcBorders>
              <w:top w:val="nil"/>
              <w:left w:val="nil"/>
              <w:right w:val="nil"/>
            </w:tcBorders>
          </w:tcPr>
          <w:p w14:paraId="6F3AAF1E" w14:textId="3EFE65D5"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3.693</w:t>
            </w:r>
          </w:p>
        </w:tc>
      </w:tr>
      <w:tr w:rsidR="000C0FBD" w:rsidRPr="00697228" w14:paraId="5C034064" w14:textId="77777777" w:rsidTr="006D122E">
        <w:trPr>
          <w:gridAfter w:val="1"/>
          <w:wAfter w:w="31" w:type="dxa"/>
          <w:trHeight w:val="125"/>
          <w:jc w:val="center"/>
        </w:trPr>
        <w:tc>
          <w:tcPr>
            <w:tcW w:w="2031" w:type="dxa"/>
            <w:tcBorders>
              <w:top w:val="nil"/>
              <w:left w:val="nil"/>
              <w:bottom w:val="single" w:sz="4" w:space="0" w:color="auto"/>
              <w:right w:val="nil"/>
            </w:tcBorders>
          </w:tcPr>
          <w:p w14:paraId="40D4750E" w14:textId="77777777"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lastRenderedPageBreak/>
              <w:t xml:space="preserve">  </w:t>
            </w:r>
          </w:p>
        </w:tc>
        <w:tc>
          <w:tcPr>
            <w:tcW w:w="1367" w:type="dxa"/>
            <w:tcBorders>
              <w:top w:val="nil"/>
              <w:left w:val="nil"/>
              <w:bottom w:val="single" w:sz="4" w:space="0" w:color="auto"/>
              <w:right w:val="nil"/>
            </w:tcBorders>
          </w:tcPr>
          <w:p w14:paraId="319B6BC2" w14:textId="3E8ED102"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(0.015)</w:t>
            </w:r>
          </w:p>
        </w:tc>
        <w:tc>
          <w:tcPr>
            <w:tcW w:w="1425" w:type="dxa"/>
            <w:tcBorders>
              <w:top w:val="nil"/>
              <w:left w:val="nil"/>
              <w:bottom w:val="single" w:sz="4" w:space="0" w:color="auto"/>
              <w:right w:val="nil"/>
            </w:tcBorders>
          </w:tcPr>
          <w:p w14:paraId="3281CADE" w14:textId="07F5081B"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(0.150)</w:t>
            </w:r>
          </w:p>
        </w:tc>
        <w:tc>
          <w:tcPr>
            <w:tcW w:w="1425" w:type="dxa"/>
            <w:tcBorders>
              <w:top w:val="nil"/>
              <w:left w:val="nil"/>
              <w:bottom w:val="single" w:sz="4" w:space="0" w:color="auto"/>
              <w:right w:val="nil"/>
            </w:tcBorders>
          </w:tcPr>
          <w:p w14:paraId="385074E0" w14:textId="142F4E70"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(0.094)</w:t>
            </w:r>
          </w:p>
        </w:tc>
        <w:tc>
          <w:tcPr>
            <w:tcW w:w="1425" w:type="dxa"/>
            <w:tcBorders>
              <w:top w:val="nil"/>
              <w:left w:val="nil"/>
              <w:bottom w:val="single" w:sz="4" w:space="0" w:color="auto"/>
              <w:right w:val="nil"/>
            </w:tcBorders>
          </w:tcPr>
          <w:p w14:paraId="01A08122" w14:textId="75E0E50B"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(0.135)</w:t>
            </w:r>
          </w:p>
        </w:tc>
        <w:tc>
          <w:tcPr>
            <w:tcW w:w="1425" w:type="dxa"/>
            <w:tcBorders>
              <w:top w:val="nil"/>
              <w:left w:val="nil"/>
              <w:bottom w:val="single" w:sz="4" w:space="0" w:color="auto"/>
              <w:right w:val="nil"/>
            </w:tcBorders>
          </w:tcPr>
          <w:p w14:paraId="05869AF8" w14:textId="4722E46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(.114)</w:t>
            </w:r>
          </w:p>
        </w:tc>
        <w:tc>
          <w:tcPr>
            <w:tcW w:w="1534" w:type="dxa"/>
            <w:tcBorders>
              <w:top w:val="nil"/>
              <w:left w:val="nil"/>
              <w:bottom w:val="single" w:sz="4" w:space="0" w:color="auto"/>
              <w:right w:val="nil"/>
            </w:tcBorders>
          </w:tcPr>
          <w:p w14:paraId="17F3D69E" w14:textId="370A8402"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(0.121)</w:t>
            </w:r>
          </w:p>
        </w:tc>
        <w:tc>
          <w:tcPr>
            <w:tcW w:w="1346" w:type="dxa"/>
            <w:tcBorders>
              <w:top w:val="nil"/>
              <w:left w:val="nil"/>
              <w:bottom w:val="single" w:sz="4" w:space="0" w:color="auto"/>
              <w:right w:val="nil"/>
            </w:tcBorders>
          </w:tcPr>
          <w:p w14:paraId="007D250E" w14:textId="29771F4A"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 xml:space="preserve">(0.141)  </w:t>
            </w:r>
          </w:p>
        </w:tc>
      </w:tr>
      <w:tr w:rsidR="000C0FBD" w:rsidRPr="00697228" w14:paraId="6AA2D24E" w14:textId="77777777" w:rsidTr="006D122E">
        <w:trPr>
          <w:gridAfter w:val="1"/>
          <w:wAfter w:w="31" w:type="dxa"/>
          <w:trHeight w:val="116"/>
          <w:jc w:val="center"/>
        </w:trPr>
        <w:tc>
          <w:tcPr>
            <w:tcW w:w="2031" w:type="dxa"/>
            <w:tcBorders>
              <w:top w:val="single" w:sz="4" w:space="0" w:color="auto"/>
              <w:left w:val="nil"/>
              <w:bottom w:val="nil"/>
              <w:right w:val="nil"/>
            </w:tcBorders>
          </w:tcPr>
          <w:p w14:paraId="03CA121C" w14:textId="7CBAC384"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N (individuals)</w:t>
            </w:r>
          </w:p>
        </w:tc>
        <w:tc>
          <w:tcPr>
            <w:tcW w:w="1367" w:type="dxa"/>
            <w:tcBorders>
              <w:top w:val="single" w:sz="4" w:space="0" w:color="auto"/>
              <w:left w:val="nil"/>
              <w:bottom w:val="nil"/>
              <w:right w:val="nil"/>
            </w:tcBorders>
          </w:tcPr>
          <w:p w14:paraId="7A255BCA"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82093</w:t>
            </w:r>
          </w:p>
        </w:tc>
        <w:tc>
          <w:tcPr>
            <w:tcW w:w="1425" w:type="dxa"/>
            <w:tcBorders>
              <w:top w:val="single" w:sz="4" w:space="0" w:color="auto"/>
              <w:left w:val="nil"/>
              <w:bottom w:val="nil"/>
              <w:right w:val="nil"/>
            </w:tcBorders>
          </w:tcPr>
          <w:p w14:paraId="063F474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56648</w:t>
            </w:r>
          </w:p>
        </w:tc>
        <w:tc>
          <w:tcPr>
            <w:tcW w:w="1425" w:type="dxa"/>
            <w:tcBorders>
              <w:top w:val="single" w:sz="4" w:space="0" w:color="auto"/>
              <w:left w:val="nil"/>
              <w:bottom w:val="nil"/>
              <w:right w:val="nil"/>
            </w:tcBorders>
          </w:tcPr>
          <w:p w14:paraId="449D2742"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56437</w:t>
            </w:r>
          </w:p>
        </w:tc>
        <w:tc>
          <w:tcPr>
            <w:tcW w:w="1425" w:type="dxa"/>
            <w:tcBorders>
              <w:top w:val="single" w:sz="4" w:space="0" w:color="auto"/>
              <w:left w:val="nil"/>
              <w:bottom w:val="nil"/>
              <w:right w:val="nil"/>
            </w:tcBorders>
          </w:tcPr>
          <w:p w14:paraId="5BF7F3FB"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80843</w:t>
            </w:r>
          </w:p>
        </w:tc>
        <w:tc>
          <w:tcPr>
            <w:tcW w:w="1425" w:type="dxa"/>
            <w:tcBorders>
              <w:top w:val="single" w:sz="4" w:space="0" w:color="auto"/>
              <w:left w:val="nil"/>
              <w:bottom w:val="nil"/>
              <w:right w:val="nil"/>
            </w:tcBorders>
          </w:tcPr>
          <w:p w14:paraId="5257B854"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82093</w:t>
            </w:r>
          </w:p>
        </w:tc>
        <w:tc>
          <w:tcPr>
            <w:tcW w:w="1534" w:type="dxa"/>
            <w:tcBorders>
              <w:top w:val="single" w:sz="4" w:space="0" w:color="auto"/>
              <w:left w:val="nil"/>
              <w:bottom w:val="nil"/>
              <w:right w:val="nil"/>
            </w:tcBorders>
          </w:tcPr>
          <w:p w14:paraId="0A4747AF"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77126</w:t>
            </w:r>
          </w:p>
        </w:tc>
        <w:tc>
          <w:tcPr>
            <w:tcW w:w="1346" w:type="dxa"/>
            <w:tcBorders>
              <w:top w:val="single" w:sz="4" w:space="0" w:color="auto"/>
              <w:left w:val="nil"/>
              <w:bottom w:val="nil"/>
              <w:right w:val="nil"/>
            </w:tcBorders>
          </w:tcPr>
          <w:p w14:paraId="6B95BDE4"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30691</w:t>
            </w:r>
          </w:p>
        </w:tc>
      </w:tr>
      <w:tr w:rsidR="000C0FBD" w:rsidRPr="00697228" w14:paraId="1F1D3DA6" w14:textId="77777777" w:rsidTr="006D122E">
        <w:trPr>
          <w:gridAfter w:val="1"/>
          <w:wAfter w:w="31" w:type="dxa"/>
          <w:trHeight w:val="125"/>
          <w:jc w:val="center"/>
        </w:trPr>
        <w:tc>
          <w:tcPr>
            <w:tcW w:w="2031" w:type="dxa"/>
            <w:tcBorders>
              <w:top w:val="nil"/>
              <w:left w:val="nil"/>
              <w:bottom w:val="nil"/>
              <w:right w:val="nil"/>
            </w:tcBorders>
          </w:tcPr>
          <w:p w14:paraId="036AEB8E" w14:textId="70431FD8"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N (Countries)</w:t>
            </w:r>
          </w:p>
        </w:tc>
        <w:tc>
          <w:tcPr>
            <w:tcW w:w="1367" w:type="dxa"/>
            <w:tcBorders>
              <w:top w:val="nil"/>
              <w:left w:val="nil"/>
              <w:bottom w:val="nil"/>
              <w:right w:val="nil"/>
            </w:tcBorders>
          </w:tcPr>
          <w:p w14:paraId="37DB6BAC" w14:textId="78A74169"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22</w:t>
            </w:r>
          </w:p>
        </w:tc>
        <w:tc>
          <w:tcPr>
            <w:tcW w:w="1425" w:type="dxa"/>
            <w:tcBorders>
              <w:top w:val="nil"/>
              <w:left w:val="nil"/>
              <w:bottom w:val="nil"/>
              <w:right w:val="nil"/>
            </w:tcBorders>
          </w:tcPr>
          <w:p w14:paraId="77BE6B17" w14:textId="7DB204C6"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22</w:t>
            </w:r>
          </w:p>
        </w:tc>
        <w:tc>
          <w:tcPr>
            <w:tcW w:w="1425" w:type="dxa"/>
            <w:tcBorders>
              <w:top w:val="nil"/>
              <w:left w:val="nil"/>
              <w:bottom w:val="nil"/>
              <w:right w:val="nil"/>
            </w:tcBorders>
          </w:tcPr>
          <w:p w14:paraId="5F1F47BE"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22</w:t>
            </w:r>
          </w:p>
        </w:tc>
        <w:tc>
          <w:tcPr>
            <w:tcW w:w="1425" w:type="dxa"/>
            <w:tcBorders>
              <w:top w:val="nil"/>
              <w:left w:val="nil"/>
              <w:bottom w:val="nil"/>
              <w:right w:val="nil"/>
            </w:tcBorders>
          </w:tcPr>
          <w:p w14:paraId="4E101D9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22</w:t>
            </w:r>
          </w:p>
        </w:tc>
        <w:tc>
          <w:tcPr>
            <w:tcW w:w="1425" w:type="dxa"/>
            <w:tcBorders>
              <w:top w:val="nil"/>
              <w:left w:val="nil"/>
              <w:bottom w:val="nil"/>
              <w:right w:val="nil"/>
            </w:tcBorders>
          </w:tcPr>
          <w:p w14:paraId="5B4AF979"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22</w:t>
            </w:r>
          </w:p>
        </w:tc>
        <w:tc>
          <w:tcPr>
            <w:tcW w:w="1534" w:type="dxa"/>
            <w:tcBorders>
              <w:top w:val="nil"/>
              <w:left w:val="nil"/>
              <w:bottom w:val="nil"/>
              <w:right w:val="nil"/>
            </w:tcBorders>
          </w:tcPr>
          <w:p w14:paraId="665180D4"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21</w:t>
            </w:r>
          </w:p>
        </w:tc>
        <w:tc>
          <w:tcPr>
            <w:tcW w:w="1346" w:type="dxa"/>
            <w:tcBorders>
              <w:top w:val="nil"/>
              <w:left w:val="nil"/>
              <w:bottom w:val="nil"/>
              <w:right w:val="nil"/>
            </w:tcBorders>
          </w:tcPr>
          <w:p w14:paraId="5FC8381B"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20</w:t>
            </w:r>
          </w:p>
        </w:tc>
      </w:tr>
      <w:tr w:rsidR="000C0FBD" w:rsidRPr="00697228" w14:paraId="14A1FEBC" w14:textId="77777777" w:rsidTr="006D122E">
        <w:trPr>
          <w:gridAfter w:val="1"/>
          <w:wAfter w:w="31" w:type="dxa"/>
          <w:trHeight w:val="125"/>
          <w:jc w:val="center"/>
        </w:trPr>
        <w:tc>
          <w:tcPr>
            <w:tcW w:w="2031" w:type="dxa"/>
            <w:tcBorders>
              <w:top w:val="nil"/>
              <w:left w:val="nil"/>
              <w:bottom w:val="nil"/>
              <w:right w:val="nil"/>
            </w:tcBorders>
          </w:tcPr>
          <w:p w14:paraId="3FD2DAFA" w14:textId="7FA7C133"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N (Country-years)</w:t>
            </w:r>
          </w:p>
        </w:tc>
        <w:tc>
          <w:tcPr>
            <w:tcW w:w="1367" w:type="dxa"/>
            <w:tcBorders>
              <w:top w:val="nil"/>
              <w:left w:val="nil"/>
              <w:bottom w:val="nil"/>
              <w:right w:val="nil"/>
            </w:tcBorders>
          </w:tcPr>
          <w:p w14:paraId="17278236" w14:textId="6BD31352"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54</w:t>
            </w:r>
          </w:p>
        </w:tc>
        <w:tc>
          <w:tcPr>
            <w:tcW w:w="1425" w:type="dxa"/>
            <w:tcBorders>
              <w:top w:val="nil"/>
              <w:left w:val="nil"/>
              <w:bottom w:val="nil"/>
              <w:right w:val="nil"/>
            </w:tcBorders>
          </w:tcPr>
          <w:p w14:paraId="61BB1FD7" w14:textId="316E2860"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38</w:t>
            </w:r>
          </w:p>
        </w:tc>
        <w:tc>
          <w:tcPr>
            <w:tcW w:w="1425" w:type="dxa"/>
            <w:tcBorders>
              <w:top w:val="nil"/>
              <w:left w:val="nil"/>
              <w:bottom w:val="nil"/>
              <w:right w:val="nil"/>
            </w:tcBorders>
          </w:tcPr>
          <w:p w14:paraId="62C16D38"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38</w:t>
            </w:r>
          </w:p>
        </w:tc>
        <w:tc>
          <w:tcPr>
            <w:tcW w:w="1425" w:type="dxa"/>
            <w:tcBorders>
              <w:top w:val="nil"/>
              <w:left w:val="nil"/>
              <w:bottom w:val="nil"/>
              <w:right w:val="nil"/>
            </w:tcBorders>
          </w:tcPr>
          <w:p w14:paraId="3187EFAF"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54</w:t>
            </w:r>
          </w:p>
        </w:tc>
        <w:tc>
          <w:tcPr>
            <w:tcW w:w="1425" w:type="dxa"/>
            <w:tcBorders>
              <w:top w:val="nil"/>
              <w:left w:val="nil"/>
              <w:bottom w:val="nil"/>
              <w:right w:val="nil"/>
            </w:tcBorders>
          </w:tcPr>
          <w:p w14:paraId="4702ED75"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54</w:t>
            </w:r>
          </w:p>
        </w:tc>
        <w:tc>
          <w:tcPr>
            <w:tcW w:w="1534" w:type="dxa"/>
            <w:tcBorders>
              <w:top w:val="nil"/>
              <w:left w:val="nil"/>
              <w:bottom w:val="nil"/>
              <w:right w:val="nil"/>
            </w:tcBorders>
          </w:tcPr>
          <w:p w14:paraId="565C7606"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50</w:t>
            </w:r>
          </w:p>
        </w:tc>
        <w:tc>
          <w:tcPr>
            <w:tcW w:w="1346" w:type="dxa"/>
            <w:tcBorders>
              <w:top w:val="nil"/>
              <w:left w:val="nil"/>
              <w:bottom w:val="nil"/>
              <w:right w:val="nil"/>
            </w:tcBorders>
          </w:tcPr>
          <w:p w14:paraId="342899D3"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20</w:t>
            </w:r>
          </w:p>
        </w:tc>
      </w:tr>
      <w:tr w:rsidR="000C0FBD" w:rsidRPr="00697228" w14:paraId="2207618C" w14:textId="77777777" w:rsidTr="006D122E">
        <w:trPr>
          <w:gridAfter w:val="1"/>
          <w:wAfter w:w="31" w:type="dxa"/>
          <w:trHeight w:val="125"/>
          <w:jc w:val="center"/>
        </w:trPr>
        <w:tc>
          <w:tcPr>
            <w:tcW w:w="2031" w:type="dxa"/>
            <w:tcBorders>
              <w:top w:val="nil"/>
              <w:left w:val="nil"/>
              <w:bottom w:val="nil"/>
              <w:right w:val="nil"/>
            </w:tcBorders>
          </w:tcPr>
          <w:p w14:paraId="25B625ED" w14:textId="3DE24BC2"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Log-likelihood</w:t>
            </w:r>
          </w:p>
        </w:tc>
        <w:tc>
          <w:tcPr>
            <w:tcW w:w="1367" w:type="dxa"/>
            <w:tcBorders>
              <w:top w:val="nil"/>
              <w:left w:val="nil"/>
              <w:bottom w:val="nil"/>
              <w:right w:val="nil"/>
            </w:tcBorders>
          </w:tcPr>
          <w:p w14:paraId="57D9AE57"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-170384.9</w:t>
            </w:r>
          </w:p>
        </w:tc>
        <w:tc>
          <w:tcPr>
            <w:tcW w:w="1425" w:type="dxa"/>
            <w:tcBorders>
              <w:top w:val="nil"/>
              <w:left w:val="nil"/>
              <w:bottom w:val="nil"/>
              <w:right w:val="nil"/>
            </w:tcBorders>
          </w:tcPr>
          <w:p w14:paraId="5502371D"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-116931.1</w:t>
            </w:r>
          </w:p>
        </w:tc>
        <w:tc>
          <w:tcPr>
            <w:tcW w:w="1425" w:type="dxa"/>
            <w:tcBorders>
              <w:top w:val="nil"/>
              <w:left w:val="nil"/>
              <w:bottom w:val="nil"/>
              <w:right w:val="nil"/>
            </w:tcBorders>
          </w:tcPr>
          <w:p w14:paraId="510948DF"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-114258.8</w:t>
            </w:r>
          </w:p>
        </w:tc>
        <w:tc>
          <w:tcPr>
            <w:tcW w:w="1425" w:type="dxa"/>
            <w:tcBorders>
              <w:top w:val="nil"/>
              <w:left w:val="nil"/>
              <w:bottom w:val="nil"/>
              <w:right w:val="nil"/>
            </w:tcBorders>
          </w:tcPr>
          <w:p w14:paraId="6C3D7E15"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 xml:space="preserve">-169867.2  </w:t>
            </w:r>
          </w:p>
        </w:tc>
        <w:tc>
          <w:tcPr>
            <w:tcW w:w="1425" w:type="dxa"/>
            <w:tcBorders>
              <w:top w:val="nil"/>
              <w:left w:val="nil"/>
              <w:bottom w:val="nil"/>
              <w:right w:val="nil"/>
            </w:tcBorders>
          </w:tcPr>
          <w:p w14:paraId="0E1ADB2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-170386</w:t>
            </w:r>
          </w:p>
        </w:tc>
        <w:tc>
          <w:tcPr>
            <w:tcW w:w="1534" w:type="dxa"/>
            <w:tcBorders>
              <w:top w:val="nil"/>
              <w:left w:val="nil"/>
              <w:bottom w:val="nil"/>
              <w:right w:val="nil"/>
            </w:tcBorders>
          </w:tcPr>
          <w:p w14:paraId="375518E4" w14:textId="10BA14E5"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 xml:space="preserve">-160114.4   </w:t>
            </w:r>
          </w:p>
        </w:tc>
        <w:tc>
          <w:tcPr>
            <w:tcW w:w="1346" w:type="dxa"/>
            <w:tcBorders>
              <w:top w:val="nil"/>
              <w:left w:val="nil"/>
              <w:bottom w:val="nil"/>
              <w:right w:val="nil"/>
            </w:tcBorders>
          </w:tcPr>
          <w:p w14:paraId="56A8BA7E"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-63628.64</w:t>
            </w:r>
          </w:p>
        </w:tc>
      </w:tr>
      <w:tr w:rsidR="000C0FBD" w:rsidRPr="00697228" w14:paraId="67349749" w14:textId="77777777" w:rsidTr="006D122E">
        <w:trPr>
          <w:gridAfter w:val="1"/>
          <w:wAfter w:w="31" w:type="dxa"/>
          <w:trHeight w:val="125"/>
          <w:jc w:val="center"/>
        </w:trPr>
        <w:tc>
          <w:tcPr>
            <w:tcW w:w="2031" w:type="dxa"/>
            <w:tcBorders>
              <w:top w:val="nil"/>
              <w:left w:val="nil"/>
              <w:bottom w:val="single" w:sz="12" w:space="0" w:color="auto"/>
              <w:right w:val="nil"/>
            </w:tcBorders>
          </w:tcPr>
          <w:p w14:paraId="1035EF4F" w14:textId="77777777"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r w:rsidRPr="00697228">
              <w:rPr>
                <w:rFonts w:ascii="Arial" w:hAnsi="Arial" w:cs="Arial"/>
                <w:sz w:val="18"/>
                <w:szCs w:val="18"/>
                <w:lang w:val="en-US"/>
              </w:rPr>
              <w:t>AIC</w:t>
            </w:r>
          </w:p>
        </w:tc>
        <w:tc>
          <w:tcPr>
            <w:tcW w:w="1367" w:type="dxa"/>
            <w:tcBorders>
              <w:top w:val="nil"/>
              <w:left w:val="nil"/>
              <w:bottom w:val="single" w:sz="12" w:space="0" w:color="auto"/>
              <w:right w:val="nil"/>
            </w:tcBorders>
          </w:tcPr>
          <w:p w14:paraId="002A6D10"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340813.8</w:t>
            </w:r>
          </w:p>
        </w:tc>
        <w:tc>
          <w:tcPr>
            <w:tcW w:w="1425" w:type="dxa"/>
            <w:tcBorders>
              <w:top w:val="nil"/>
              <w:left w:val="nil"/>
              <w:bottom w:val="single" w:sz="12" w:space="0" w:color="auto"/>
              <w:right w:val="nil"/>
            </w:tcBorders>
          </w:tcPr>
          <w:p w14:paraId="76A6BD99"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233904.3</w:t>
            </w:r>
          </w:p>
        </w:tc>
        <w:tc>
          <w:tcPr>
            <w:tcW w:w="1425" w:type="dxa"/>
            <w:tcBorders>
              <w:top w:val="nil"/>
              <w:left w:val="nil"/>
              <w:bottom w:val="single" w:sz="12" w:space="0" w:color="auto"/>
              <w:right w:val="nil"/>
            </w:tcBorders>
          </w:tcPr>
          <w:p w14:paraId="75C49F06"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228559.5</w:t>
            </w:r>
          </w:p>
        </w:tc>
        <w:tc>
          <w:tcPr>
            <w:tcW w:w="1425" w:type="dxa"/>
            <w:tcBorders>
              <w:top w:val="nil"/>
              <w:left w:val="nil"/>
              <w:bottom w:val="single" w:sz="12" w:space="0" w:color="auto"/>
              <w:right w:val="nil"/>
            </w:tcBorders>
          </w:tcPr>
          <w:p w14:paraId="1315AEEE"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339776.5</w:t>
            </w:r>
          </w:p>
        </w:tc>
        <w:tc>
          <w:tcPr>
            <w:tcW w:w="1425" w:type="dxa"/>
            <w:tcBorders>
              <w:top w:val="nil"/>
              <w:left w:val="nil"/>
              <w:bottom w:val="single" w:sz="12" w:space="0" w:color="auto"/>
              <w:right w:val="nil"/>
            </w:tcBorders>
          </w:tcPr>
          <w:p w14:paraId="41E49CC7"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340814.1</w:t>
            </w:r>
          </w:p>
        </w:tc>
        <w:tc>
          <w:tcPr>
            <w:tcW w:w="1534" w:type="dxa"/>
            <w:tcBorders>
              <w:top w:val="nil"/>
              <w:left w:val="nil"/>
              <w:bottom w:val="single" w:sz="12" w:space="0" w:color="auto"/>
              <w:right w:val="nil"/>
            </w:tcBorders>
          </w:tcPr>
          <w:p w14:paraId="7A5F6098" w14:textId="47E03BB2"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320270.9</w:t>
            </w:r>
          </w:p>
        </w:tc>
        <w:tc>
          <w:tcPr>
            <w:tcW w:w="1346" w:type="dxa"/>
            <w:tcBorders>
              <w:top w:val="nil"/>
              <w:left w:val="nil"/>
              <w:bottom w:val="single" w:sz="12" w:space="0" w:color="auto"/>
              <w:right w:val="nil"/>
            </w:tcBorders>
          </w:tcPr>
          <w:p w14:paraId="3809B369" w14:textId="77777777" w:rsidR="000C0FBD" w:rsidRPr="00697228" w:rsidRDefault="000C0FBD" w:rsidP="006D122E">
            <w:pPr>
              <w:widowControl w:val="0"/>
              <w:autoSpaceDE w:val="0"/>
              <w:autoSpaceDN w:val="0"/>
              <w:adjustRightInd w:val="0"/>
              <w:spacing w:before="18" w:after="0" w:line="240" w:lineRule="auto"/>
              <w:jc w:val="center"/>
              <w:rPr>
                <w:rFonts w:ascii="Arial" w:hAnsi="Arial" w:cs="Arial"/>
                <w:sz w:val="18"/>
                <w:szCs w:val="18"/>
                <w:lang w:val="en-US"/>
              </w:rPr>
            </w:pPr>
            <w:r w:rsidRPr="00697228">
              <w:rPr>
                <w:rFonts w:ascii="Arial" w:hAnsi="Arial" w:cs="Arial"/>
                <w:sz w:val="18"/>
                <w:szCs w:val="18"/>
                <w:lang w:val="en-US"/>
              </w:rPr>
              <w:t>127311.3</w:t>
            </w:r>
          </w:p>
        </w:tc>
      </w:tr>
      <w:tr w:rsidR="009B6B58" w:rsidRPr="006357DE" w14:paraId="05266B0C" w14:textId="77777777" w:rsidTr="006D122E">
        <w:trPr>
          <w:trHeight w:val="125"/>
          <w:jc w:val="center"/>
        </w:trPr>
        <w:tc>
          <w:tcPr>
            <w:tcW w:w="12009" w:type="dxa"/>
            <w:gridSpan w:val="9"/>
            <w:tcBorders>
              <w:top w:val="single" w:sz="6" w:space="0" w:color="auto"/>
              <w:left w:val="nil"/>
              <w:bottom w:val="nil"/>
              <w:right w:val="nil"/>
            </w:tcBorders>
          </w:tcPr>
          <w:p w14:paraId="679CCB0C" w14:textId="0F15906C" w:rsidR="009B6B58" w:rsidRPr="00697228" w:rsidRDefault="009B6B58" w:rsidP="006D122E">
            <w:pPr>
              <w:widowControl w:val="0"/>
              <w:autoSpaceDE w:val="0"/>
              <w:autoSpaceDN w:val="0"/>
              <w:adjustRightInd w:val="0"/>
              <w:spacing w:before="18" w:after="0" w:line="240" w:lineRule="auto"/>
              <w:rPr>
                <w:rFonts w:ascii="Arial" w:hAnsi="Arial" w:cs="Arial"/>
                <w:i/>
                <w:iCs/>
                <w:sz w:val="18"/>
                <w:szCs w:val="18"/>
                <w:lang w:val="en-US"/>
              </w:rPr>
            </w:pPr>
            <w:r w:rsidRPr="00697228">
              <w:rPr>
                <w:rFonts w:ascii="Arial" w:hAnsi="Arial" w:cs="Arial"/>
                <w:i/>
                <w:iCs/>
                <w:sz w:val="18"/>
                <w:szCs w:val="18"/>
                <w:lang w:val="en-GB"/>
              </w:rPr>
              <w:t xml:space="preserve">Clustered standard errors in parentheses, *** p&lt;.01, ** p&lt;.05, * p&lt;.1  </w:t>
            </w:r>
          </w:p>
        </w:tc>
      </w:tr>
      <w:tr w:rsidR="009B6B58" w:rsidRPr="006357DE" w14:paraId="5331EC63" w14:textId="77777777" w:rsidTr="006D122E">
        <w:trPr>
          <w:trHeight w:val="125"/>
          <w:jc w:val="center"/>
        </w:trPr>
        <w:tc>
          <w:tcPr>
            <w:tcW w:w="12009" w:type="dxa"/>
            <w:gridSpan w:val="9"/>
            <w:tcBorders>
              <w:top w:val="nil"/>
              <w:left w:val="nil"/>
              <w:bottom w:val="nil"/>
              <w:right w:val="nil"/>
            </w:tcBorders>
          </w:tcPr>
          <w:p w14:paraId="2DE55D1D" w14:textId="10066FCC" w:rsidR="009B6B58" w:rsidRPr="00697228" w:rsidRDefault="009B6B58" w:rsidP="00950932">
            <w:pPr>
              <w:widowControl w:val="0"/>
              <w:autoSpaceDE w:val="0"/>
              <w:autoSpaceDN w:val="0"/>
              <w:adjustRightInd w:val="0"/>
              <w:spacing w:before="18" w:after="0" w:line="240" w:lineRule="auto"/>
              <w:jc w:val="both"/>
              <w:rPr>
                <w:rFonts w:ascii="Arial" w:hAnsi="Arial" w:cs="Arial"/>
                <w:i/>
                <w:iCs/>
                <w:sz w:val="18"/>
                <w:szCs w:val="18"/>
                <w:lang w:val="en-US"/>
              </w:rPr>
            </w:pPr>
            <w:r w:rsidRPr="00697228">
              <w:rPr>
                <w:rFonts w:ascii="Arial" w:hAnsi="Arial" w:cs="Arial"/>
                <w:i/>
                <w:iCs/>
                <w:sz w:val="18"/>
                <w:szCs w:val="18"/>
                <w:lang w:val="en-GB"/>
              </w:rPr>
              <w:t>Notes</w:t>
            </w:r>
            <w:r w:rsidRPr="00697228">
              <w:rPr>
                <w:rFonts w:ascii="Arial" w:hAnsi="Arial" w:cs="Arial"/>
                <w:iCs/>
                <w:sz w:val="18"/>
                <w:szCs w:val="18"/>
                <w:lang w:val="en-GB"/>
              </w:rPr>
              <w:t>: The dependent variable in M1</w:t>
            </w:r>
            <w:r w:rsidR="00777604" w:rsidRPr="00697228">
              <w:rPr>
                <w:rFonts w:ascii="Arial" w:hAnsi="Arial" w:cs="Arial"/>
                <w:iCs/>
                <w:sz w:val="18"/>
                <w:szCs w:val="18"/>
                <w:lang w:val="en-GB"/>
              </w:rPr>
              <w:t>0</w:t>
            </w:r>
            <w:r w:rsidRPr="00697228">
              <w:rPr>
                <w:rFonts w:ascii="Arial" w:hAnsi="Arial" w:cs="Arial"/>
                <w:iCs/>
                <w:sz w:val="18"/>
                <w:szCs w:val="18"/>
                <w:lang w:val="en-GB"/>
              </w:rPr>
              <w:t>, M1</w:t>
            </w:r>
            <w:r w:rsidR="00777604" w:rsidRPr="00697228">
              <w:rPr>
                <w:rFonts w:ascii="Arial" w:hAnsi="Arial" w:cs="Arial"/>
                <w:iCs/>
                <w:sz w:val="18"/>
                <w:szCs w:val="18"/>
                <w:lang w:val="en-GB"/>
              </w:rPr>
              <w:t>4</w:t>
            </w:r>
            <w:r w:rsidRPr="00697228">
              <w:rPr>
                <w:rFonts w:ascii="Arial" w:hAnsi="Arial" w:cs="Arial"/>
                <w:iCs/>
                <w:sz w:val="18"/>
                <w:szCs w:val="18"/>
                <w:lang w:val="en-GB"/>
              </w:rPr>
              <w:t>-</w:t>
            </w:r>
            <w:r w:rsidR="00777604" w:rsidRPr="00697228">
              <w:rPr>
                <w:rFonts w:ascii="Arial" w:hAnsi="Arial" w:cs="Arial"/>
                <w:iCs/>
                <w:sz w:val="18"/>
                <w:szCs w:val="18"/>
                <w:lang w:val="en-GB"/>
              </w:rPr>
              <w:t>16</w:t>
            </w:r>
            <w:r w:rsidRPr="00697228">
              <w:rPr>
                <w:rFonts w:ascii="Arial" w:hAnsi="Arial" w:cs="Arial"/>
                <w:iCs/>
                <w:sz w:val="18"/>
                <w:szCs w:val="18"/>
                <w:lang w:val="en-GB"/>
              </w:rPr>
              <w:t xml:space="preserve"> is perceived welfare impact (0-10), with higher values indicating more positive assessments. The dependent variable in M1</w:t>
            </w:r>
            <w:r w:rsidR="005A6E4A" w:rsidRPr="00697228">
              <w:rPr>
                <w:rFonts w:ascii="Arial" w:hAnsi="Arial" w:cs="Arial"/>
                <w:iCs/>
                <w:sz w:val="18"/>
                <w:szCs w:val="18"/>
                <w:lang w:val="en-GB"/>
              </w:rPr>
              <w:t>1</w:t>
            </w:r>
            <w:r w:rsidRPr="00697228">
              <w:rPr>
                <w:rFonts w:ascii="Arial" w:hAnsi="Arial" w:cs="Arial"/>
                <w:iCs/>
                <w:sz w:val="18"/>
                <w:szCs w:val="18"/>
                <w:lang w:val="en-GB"/>
              </w:rPr>
              <w:t xml:space="preserve"> is perceived labour market threat (0-10), with higher values indicating more positive assessments. The dependent variable in M1</w:t>
            </w:r>
            <w:r w:rsidR="005A6E4A" w:rsidRPr="00697228">
              <w:rPr>
                <w:rFonts w:ascii="Arial" w:hAnsi="Arial" w:cs="Arial"/>
                <w:iCs/>
                <w:sz w:val="18"/>
                <w:szCs w:val="18"/>
                <w:lang w:val="en-GB"/>
              </w:rPr>
              <w:t>2</w:t>
            </w:r>
            <w:r w:rsidRPr="00697228">
              <w:rPr>
                <w:rFonts w:ascii="Arial" w:hAnsi="Arial" w:cs="Arial"/>
                <w:iCs/>
                <w:sz w:val="18"/>
                <w:szCs w:val="18"/>
                <w:lang w:val="en-GB"/>
              </w:rPr>
              <w:t xml:space="preserve"> is perceived criminal threat (0-10), with higher values indicating more positive assessments. The dependent variable in M1</w:t>
            </w:r>
            <w:r w:rsidR="005A6E4A" w:rsidRPr="00697228">
              <w:rPr>
                <w:rFonts w:ascii="Arial" w:hAnsi="Arial" w:cs="Arial"/>
                <w:iCs/>
                <w:sz w:val="18"/>
                <w:szCs w:val="18"/>
                <w:lang w:val="en-GB"/>
              </w:rPr>
              <w:t>3</w:t>
            </w:r>
            <w:r w:rsidRPr="00697228">
              <w:rPr>
                <w:rFonts w:ascii="Arial" w:hAnsi="Arial" w:cs="Arial"/>
                <w:iCs/>
                <w:sz w:val="18"/>
                <w:szCs w:val="18"/>
                <w:lang w:val="en-GB"/>
              </w:rPr>
              <w:t xml:space="preserve"> is perceived cultural threat (0-10), with higher values indicating more positive assessments.</w:t>
            </w:r>
            <w:r w:rsidR="00BD0819" w:rsidRPr="00697228">
              <w:rPr>
                <w:rFonts w:ascii="Arial" w:hAnsi="Arial" w:cs="Arial"/>
                <w:iCs/>
                <w:sz w:val="18"/>
                <w:szCs w:val="18"/>
                <w:lang w:val="en-GB"/>
              </w:rPr>
              <w:t>M1</w:t>
            </w:r>
            <w:r w:rsidR="005A6E4A" w:rsidRPr="00697228">
              <w:rPr>
                <w:rFonts w:ascii="Arial" w:hAnsi="Arial" w:cs="Arial"/>
                <w:iCs/>
                <w:sz w:val="18"/>
                <w:szCs w:val="18"/>
                <w:lang w:val="en-GB"/>
              </w:rPr>
              <w:t>4</w:t>
            </w:r>
            <w:r w:rsidR="00BD0819" w:rsidRPr="00697228">
              <w:rPr>
                <w:rFonts w:ascii="Arial" w:hAnsi="Arial" w:cs="Arial"/>
                <w:iCs/>
                <w:sz w:val="18"/>
                <w:szCs w:val="18"/>
                <w:lang w:val="en-GB"/>
              </w:rPr>
              <w:t xml:space="preserve"> and M1</w:t>
            </w:r>
            <w:r w:rsidR="005A6E4A" w:rsidRPr="00697228">
              <w:rPr>
                <w:rFonts w:ascii="Arial" w:hAnsi="Arial" w:cs="Arial"/>
                <w:iCs/>
                <w:sz w:val="18"/>
                <w:szCs w:val="18"/>
                <w:lang w:val="en-GB"/>
              </w:rPr>
              <w:t>5</w:t>
            </w:r>
            <w:r w:rsidR="00BD0819" w:rsidRPr="00697228">
              <w:rPr>
                <w:rFonts w:ascii="Arial" w:hAnsi="Arial" w:cs="Arial"/>
                <w:iCs/>
                <w:sz w:val="18"/>
                <w:szCs w:val="18"/>
                <w:lang w:val="en-GB"/>
              </w:rPr>
              <w:t xml:space="preserve"> use alternative operationalizations of welfare generosity. </w:t>
            </w:r>
            <w:r w:rsidR="00702ECA" w:rsidRPr="00697228">
              <w:rPr>
                <w:rFonts w:ascii="Arial" w:hAnsi="Arial" w:cs="Arial"/>
                <w:iCs/>
                <w:sz w:val="18"/>
                <w:szCs w:val="18"/>
                <w:lang w:val="en-GB"/>
              </w:rPr>
              <w:t>M</w:t>
            </w:r>
            <w:r w:rsidR="005A6E4A" w:rsidRPr="00697228">
              <w:rPr>
                <w:rFonts w:ascii="Arial" w:hAnsi="Arial" w:cs="Arial"/>
                <w:iCs/>
                <w:sz w:val="18"/>
                <w:szCs w:val="18"/>
                <w:lang w:val="en-GB"/>
              </w:rPr>
              <w:t xml:space="preserve">16 </w:t>
            </w:r>
            <w:r w:rsidR="00702ECA" w:rsidRPr="00697228">
              <w:rPr>
                <w:rFonts w:ascii="Arial" w:hAnsi="Arial" w:cs="Arial"/>
                <w:iCs/>
                <w:sz w:val="18"/>
                <w:szCs w:val="18"/>
                <w:lang w:val="en-GB"/>
              </w:rPr>
              <w:t>includes a measure of inter-group contact</w:t>
            </w:r>
            <w:r w:rsidR="00715032" w:rsidRPr="00697228">
              <w:rPr>
                <w:rFonts w:ascii="Arial" w:hAnsi="Arial" w:cs="Arial"/>
                <w:iCs/>
                <w:sz w:val="18"/>
                <w:szCs w:val="18"/>
                <w:lang w:val="en-GB"/>
              </w:rPr>
              <w:t xml:space="preserve"> as a predictor.</w:t>
            </w:r>
          </w:p>
        </w:tc>
      </w:tr>
      <w:tr w:rsidR="000C0FBD" w:rsidRPr="006357DE" w14:paraId="5446111E" w14:textId="77777777" w:rsidTr="006D122E">
        <w:trPr>
          <w:trHeight w:val="125"/>
          <w:jc w:val="center"/>
        </w:trPr>
        <w:tc>
          <w:tcPr>
            <w:tcW w:w="12009" w:type="dxa"/>
            <w:gridSpan w:val="9"/>
            <w:tcBorders>
              <w:top w:val="nil"/>
              <w:left w:val="nil"/>
              <w:bottom w:val="nil"/>
              <w:right w:val="nil"/>
            </w:tcBorders>
          </w:tcPr>
          <w:p w14:paraId="3D467D6A" w14:textId="77777777" w:rsidR="000C0FBD" w:rsidRPr="00697228" w:rsidRDefault="000C0FBD" w:rsidP="006D122E">
            <w:pPr>
              <w:widowControl w:val="0"/>
              <w:autoSpaceDE w:val="0"/>
              <w:autoSpaceDN w:val="0"/>
              <w:adjustRightInd w:val="0"/>
              <w:spacing w:before="18" w:after="0" w:line="240" w:lineRule="auto"/>
              <w:rPr>
                <w:rFonts w:ascii="Arial" w:hAnsi="Arial" w:cs="Arial"/>
                <w:sz w:val="18"/>
                <w:szCs w:val="18"/>
                <w:lang w:val="en-US"/>
              </w:rPr>
            </w:pPr>
          </w:p>
        </w:tc>
      </w:tr>
    </w:tbl>
    <w:p w14:paraId="28482C61" w14:textId="0304D36F" w:rsidR="009C20AD" w:rsidRPr="00697228" w:rsidRDefault="009C20AD">
      <w:pPr>
        <w:rPr>
          <w:rFonts w:ascii="Arial" w:hAnsi="Arial" w:cs="Arial"/>
          <w:lang w:val="en-US"/>
        </w:rPr>
      </w:pPr>
    </w:p>
    <w:p w14:paraId="599F5688" w14:textId="790E6C1A" w:rsidR="00B14819" w:rsidRPr="00697228" w:rsidRDefault="00B14819">
      <w:pPr>
        <w:rPr>
          <w:rFonts w:ascii="Arial" w:hAnsi="Arial" w:cs="Arial"/>
          <w:lang w:val="en-US"/>
        </w:rPr>
      </w:pPr>
    </w:p>
    <w:p w14:paraId="01EDA450" w14:textId="0B5947A6" w:rsidR="00140F6F" w:rsidRPr="00697228" w:rsidRDefault="00140F6F">
      <w:pPr>
        <w:rPr>
          <w:rFonts w:ascii="Arial" w:hAnsi="Arial" w:cs="Arial"/>
          <w:lang w:val="en-US"/>
        </w:rPr>
      </w:pPr>
    </w:p>
    <w:tbl>
      <w:tblPr>
        <w:tblpPr w:leftFromText="141" w:rightFromText="141" w:vertAnchor="text" w:horzAnchor="margin" w:tblpXSpec="center" w:tblpY="-308"/>
        <w:tblW w:w="11580" w:type="dxa"/>
        <w:tblLayout w:type="fixed"/>
        <w:tblCellMar>
          <w:left w:w="10" w:type="dxa"/>
          <w:right w:w="10" w:type="dxa"/>
        </w:tblCellMar>
        <w:tblLook w:val="04A0" w:firstRow="1" w:lastRow="0" w:firstColumn="1" w:lastColumn="0" w:noHBand="0" w:noVBand="1"/>
      </w:tblPr>
      <w:tblGrid>
        <w:gridCol w:w="5112"/>
        <w:gridCol w:w="802"/>
        <w:gridCol w:w="1409"/>
        <w:gridCol w:w="1409"/>
        <w:gridCol w:w="1409"/>
        <w:gridCol w:w="1439"/>
      </w:tblGrid>
      <w:tr w:rsidR="00C91C29" w:rsidRPr="00697228" w14:paraId="29B08698" w14:textId="77777777" w:rsidTr="00ED677E">
        <w:trPr>
          <w:trHeight w:val="137"/>
        </w:trPr>
        <w:tc>
          <w:tcPr>
            <w:tcW w:w="11580" w:type="dxa"/>
            <w:gridSpan w:val="6"/>
            <w:tcBorders>
              <w:top w:val="nil"/>
              <w:left w:val="nil"/>
              <w:bottom w:val="single" w:sz="12" w:space="0" w:color="000000"/>
              <w:right w:val="nil"/>
            </w:tcBorders>
            <w:tcMar>
              <w:top w:w="0" w:type="dxa"/>
              <w:left w:w="108" w:type="dxa"/>
              <w:bottom w:w="0" w:type="dxa"/>
              <w:right w:w="108" w:type="dxa"/>
            </w:tcMar>
            <w:hideMark/>
          </w:tcPr>
          <w:p w14:paraId="0D484CA1" w14:textId="26EB45B7" w:rsidR="00C91C29" w:rsidRPr="00444103" w:rsidRDefault="00C91C29" w:rsidP="00ED677E">
            <w:pPr>
              <w:widowControl w:val="0"/>
              <w:autoSpaceDE w:val="0"/>
              <w:spacing w:before="22" w:after="0"/>
              <w:rPr>
                <w:rFonts w:ascii="Arial" w:hAnsi="Arial" w:cs="Arial"/>
                <w:sz w:val="21"/>
                <w:szCs w:val="21"/>
                <w:lang w:val="en-GB"/>
              </w:rPr>
            </w:pPr>
            <w:r w:rsidRPr="00444103">
              <w:rPr>
                <w:rFonts w:ascii="Arial" w:hAnsi="Arial" w:cs="Arial"/>
                <w:b/>
                <w:bCs/>
                <w:sz w:val="21"/>
                <w:szCs w:val="21"/>
                <w:lang w:val="en-GB"/>
              </w:rPr>
              <w:t xml:space="preserve">Table </w:t>
            </w:r>
            <w:r w:rsidR="00A9346B" w:rsidRPr="00444103">
              <w:rPr>
                <w:rFonts w:ascii="Arial" w:hAnsi="Arial" w:cs="Arial"/>
                <w:b/>
                <w:bCs/>
                <w:sz w:val="21"/>
                <w:szCs w:val="21"/>
                <w:lang w:val="en-GB"/>
              </w:rPr>
              <w:t>5</w:t>
            </w:r>
            <w:r w:rsidRPr="00444103">
              <w:rPr>
                <w:rFonts w:ascii="Arial" w:hAnsi="Arial" w:cs="Arial"/>
                <w:sz w:val="21"/>
                <w:szCs w:val="21"/>
                <w:lang w:val="en-GB"/>
              </w:rPr>
              <w:t>. Descriptive statistics</w:t>
            </w:r>
          </w:p>
        </w:tc>
      </w:tr>
      <w:tr w:rsidR="00C91C29" w:rsidRPr="00697228" w14:paraId="55956BD0" w14:textId="77777777" w:rsidTr="00ED677E">
        <w:trPr>
          <w:trHeight w:val="130"/>
        </w:trPr>
        <w:tc>
          <w:tcPr>
            <w:tcW w:w="5112" w:type="dxa"/>
            <w:tcBorders>
              <w:top w:val="single" w:sz="12" w:space="0" w:color="000000"/>
              <w:left w:val="nil"/>
              <w:bottom w:val="single" w:sz="12" w:space="0" w:color="000000"/>
              <w:right w:val="nil"/>
            </w:tcBorders>
            <w:tcMar>
              <w:top w:w="0" w:type="dxa"/>
              <w:left w:w="108" w:type="dxa"/>
              <w:bottom w:w="0" w:type="dxa"/>
              <w:right w:w="108" w:type="dxa"/>
            </w:tcMar>
          </w:tcPr>
          <w:p w14:paraId="74284158" w14:textId="77777777" w:rsidR="00C91C29" w:rsidRPr="00444103" w:rsidRDefault="00C91C29" w:rsidP="00ED677E">
            <w:pPr>
              <w:widowControl w:val="0"/>
              <w:autoSpaceDE w:val="0"/>
              <w:spacing w:before="22" w:after="0"/>
              <w:rPr>
                <w:rFonts w:ascii="Arial" w:hAnsi="Arial" w:cs="Arial"/>
                <w:sz w:val="18"/>
                <w:szCs w:val="18"/>
                <w:lang w:val="en-GB"/>
              </w:rPr>
            </w:pPr>
          </w:p>
        </w:tc>
        <w:tc>
          <w:tcPr>
            <w:tcW w:w="802" w:type="dxa"/>
            <w:tcBorders>
              <w:top w:val="single" w:sz="12" w:space="0" w:color="000000"/>
              <w:left w:val="nil"/>
              <w:bottom w:val="single" w:sz="12" w:space="0" w:color="000000"/>
              <w:right w:val="nil"/>
            </w:tcBorders>
            <w:tcMar>
              <w:top w:w="0" w:type="dxa"/>
              <w:left w:w="108" w:type="dxa"/>
              <w:bottom w:w="0" w:type="dxa"/>
              <w:right w:w="108" w:type="dxa"/>
            </w:tcMar>
            <w:hideMark/>
          </w:tcPr>
          <w:p w14:paraId="475FBBC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N</w:t>
            </w:r>
          </w:p>
        </w:tc>
        <w:tc>
          <w:tcPr>
            <w:tcW w:w="1409" w:type="dxa"/>
            <w:tcBorders>
              <w:top w:val="single" w:sz="12" w:space="0" w:color="000000"/>
              <w:left w:val="nil"/>
              <w:bottom w:val="single" w:sz="12" w:space="0" w:color="000000"/>
              <w:right w:val="nil"/>
            </w:tcBorders>
            <w:tcMar>
              <w:top w:w="0" w:type="dxa"/>
              <w:left w:w="108" w:type="dxa"/>
              <w:bottom w:w="0" w:type="dxa"/>
              <w:right w:w="108" w:type="dxa"/>
            </w:tcMar>
            <w:hideMark/>
          </w:tcPr>
          <w:p w14:paraId="3EB400BC"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Mean</w:t>
            </w:r>
          </w:p>
        </w:tc>
        <w:tc>
          <w:tcPr>
            <w:tcW w:w="1409" w:type="dxa"/>
            <w:tcBorders>
              <w:top w:val="single" w:sz="12" w:space="0" w:color="000000"/>
              <w:left w:val="nil"/>
              <w:bottom w:val="single" w:sz="12" w:space="0" w:color="000000"/>
              <w:right w:val="nil"/>
            </w:tcBorders>
            <w:tcMar>
              <w:top w:w="0" w:type="dxa"/>
              <w:left w:w="108" w:type="dxa"/>
              <w:bottom w:w="0" w:type="dxa"/>
              <w:right w:w="108" w:type="dxa"/>
            </w:tcMar>
            <w:hideMark/>
          </w:tcPr>
          <w:p w14:paraId="1A8D09A9"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SD</w:t>
            </w:r>
          </w:p>
        </w:tc>
        <w:tc>
          <w:tcPr>
            <w:tcW w:w="1409" w:type="dxa"/>
            <w:tcBorders>
              <w:top w:val="single" w:sz="12" w:space="0" w:color="000000"/>
              <w:left w:val="nil"/>
              <w:bottom w:val="single" w:sz="12" w:space="0" w:color="000000"/>
              <w:right w:val="nil"/>
            </w:tcBorders>
            <w:tcMar>
              <w:top w:w="0" w:type="dxa"/>
              <w:left w:w="108" w:type="dxa"/>
              <w:bottom w:w="0" w:type="dxa"/>
              <w:right w:w="108" w:type="dxa"/>
            </w:tcMar>
            <w:hideMark/>
          </w:tcPr>
          <w:p w14:paraId="2FB8584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Min</w:t>
            </w:r>
          </w:p>
        </w:tc>
        <w:tc>
          <w:tcPr>
            <w:tcW w:w="1439" w:type="dxa"/>
            <w:tcBorders>
              <w:top w:val="single" w:sz="12" w:space="0" w:color="000000"/>
              <w:left w:val="nil"/>
              <w:bottom w:val="single" w:sz="12" w:space="0" w:color="000000"/>
              <w:right w:val="nil"/>
            </w:tcBorders>
            <w:tcMar>
              <w:top w:w="0" w:type="dxa"/>
              <w:left w:w="108" w:type="dxa"/>
              <w:bottom w:w="0" w:type="dxa"/>
              <w:right w:w="108" w:type="dxa"/>
            </w:tcMar>
            <w:hideMark/>
          </w:tcPr>
          <w:p w14:paraId="4E20A637"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Max</w:t>
            </w:r>
          </w:p>
        </w:tc>
      </w:tr>
      <w:tr w:rsidR="00C91C29" w:rsidRPr="00697228" w14:paraId="79836B17" w14:textId="77777777" w:rsidTr="00ED677E">
        <w:trPr>
          <w:trHeight w:val="268"/>
        </w:trPr>
        <w:tc>
          <w:tcPr>
            <w:tcW w:w="5112" w:type="dxa"/>
            <w:tcMar>
              <w:top w:w="0" w:type="dxa"/>
              <w:left w:w="108" w:type="dxa"/>
              <w:bottom w:w="0" w:type="dxa"/>
              <w:right w:w="108" w:type="dxa"/>
            </w:tcMar>
            <w:hideMark/>
          </w:tcPr>
          <w:p w14:paraId="6055F09D"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Perceived welfare state impact</w:t>
            </w:r>
          </w:p>
        </w:tc>
        <w:tc>
          <w:tcPr>
            <w:tcW w:w="802" w:type="dxa"/>
            <w:tcMar>
              <w:top w:w="0" w:type="dxa"/>
              <w:left w:w="108" w:type="dxa"/>
              <w:bottom w:w="0" w:type="dxa"/>
              <w:right w:w="108" w:type="dxa"/>
            </w:tcMar>
            <w:hideMark/>
          </w:tcPr>
          <w:p w14:paraId="5BFCA002"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059358ED"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4.354</w:t>
            </w:r>
          </w:p>
        </w:tc>
        <w:tc>
          <w:tcPr>
            <w:tcW w:w="1409" w:type="dxa"/>
            <w:tcMar>
              <w:top w:w="0" w:type="dxa"/>
              <w:left w:w="108" w:type="dxa"/>
              <w:bottom w:w="0" w:type="dxa"/>
              <w:right w:w="108" w:type="dxa"/>
            </w:tcMar>
            <w:hideMark/>
          </w:tcPr>
          <w:p w14:paraId="00C73AAB"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2.116</w:t>
            </w:r>
          </w:p>
        </w:tc>
        <w:tc>
          <w:tcPr>
            <w:tcW w:w="1409" w:type="dxa"/>
            <w:tcMar>
              <w:top w:w="0" w:type="dxa"/>
              <w:left w:w="108" w:type="dxa"/>
              <w:bottom w:w="0" w:type="dxa"/>
              <w:right w:w="108" w:type="dxa"/>
            </w:tcMar>
            <w:hideMark/>
          </w:tcPr>
          <w:p w14:paraId="762258EE"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Mar>
              <w:top w:w="0" w:type="dxa"/>
              <w:left w:w="108" w:type="dxa"/>
              <w:bottom w:w="0" w:type="dxa"/>
              <w:right w:w="108" w:type="dxa"/>
            </w:tcMar>
            <w:hideMark/>
          </w:tcPr>
          <w:p w14:paraId="1EBAA61D"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10</w:t>
            </w:r>
          </w:p>
        </w:tc>
      </w:tr>
      <w:tr w:rsidR="00C91C29" w:rsidRPr="00697228" w14:paraId="41C004EF" w14:textId="77777777" w:rsidTr="00ED677E">
        <w:trPr>
          <w:trHeight w:val="268"/>
        </w:trPr>
        <w:tc>
          <w:tcPr>
            <w:tcW w:w="5112" w:type="dxa"/>
            <w:tcMar>
              <w:top w:w="0" w:type="dxa"/>
              <w:left w:w="108" w:type="dxa"/>
              <w:bottom w:w="0" w:type="dxa"/>
              <w:right w:w="108" w:type="dxa"/>
            </w:tcMar>
            <w:hideMark/>
          </w:tcPr>
          <w:p w14:paraId="41B05947"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 xml:space="preserve">Social assistance generosity </w:t>
            </w:r>
          </w:p>
        </w:tc>
        <w:tc>
          <w:tcPr>
            <w:tcW w:w="802" w:type="dxa"/>
            <w:tcMar>
              <w:top w:w="0" w:type="dxa"/>
              <w:left w:w="108" w:type="dxa"/>
              <w:bottom w:w="0" w:type="dxa"/>
              <w:right w:w="108" w:type="dxa"/>
            </w:tcMar>
            <w:hideMark/>
          </w:tcPr>
          <w:p w14:paraId="255DBF74"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188683A2"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30.929</w:t>
            </w:r>
          </w:p>
        </w:tc>
        <w:tc>
          <w:tcPr>
            <w:tcW w:w="1409" w:type="dxa"/>
            <w:tcMar>
              <w:top w:w="0" w:type="dxa"/>
              <w:left w:w="108" w:type="dxa"/>
              <w:bottom w:w="0" w:type="dxa"/>
              <w:right w:w="108" w:type="dxa"/>
            </w:tcMar>
            <w:hideMark/>
          </w:tcPr>
          <w:p w14:paraId="7B74A40E"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9.273</w:t>
            </w:r>
          </w:p>
        </w:tc>
        <w:tc>
          <w:tcPr>
            <w:tcW w:w="1409" w:type="dxa"/>
            <w:tcMar>
              <w:top w:w="0" w:type="dxa"/>
              <w:left w:w="108" w:type="dxa"/>
              <w:bottom w:w="0" w:type="dxa"/>
              <w:right w:w="108" w:type="dxa"/>
            </w:tcMar>
            <w:hideMark/>
          </w:tcPr>
          <w:p w14:paraId="44C6B4DB"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3.75</w:t>
            </w:r>
          </w:p>
        </w:tc>
        <w:tc>
          <w:tcPr>
            <w:tcW w:w="1439" w:type="dxa"/>
            <w:tcMar>
              <w:top w:w="0" w:type="dxa"/>
              <w:left w:w="108" w:type="dxa"/>
              <w:bottom w:w="0" w:type="dxa"/>
              <w:right w:w="108" w:type="dxa"/>
            </w:tcMar>
            <w:hideMark/>
          </w:tcPr>
          <w:p w14:paraId="1615147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52.25</w:t>
            </w:r>
          </w:p>
        </w:tc>
      </w:tr>
      <w:tr w:rsidR="00C91C29" w:rsidRPr="00697228" w14:paraId="436A8DD3" w14:textId="77777777" w:rsidTr="00ED677E">
        <w:trPr>
          <w:trHeight w:val="260"/>
        </w:trPr>
        <w:tc>
          <w:tcPr>
            <w:tcW w:w="5112" w:type="dxa"/>
            <w:tcMar>
              <w:top w:w="0" w:type="dxa"/>
              <w:left w:w="108" w:type="dxa"/>
              <w:bottom w:w="0" w:type="dxa"/>
              <w:right w:w="108" w:type="dxa"/>
            </w:tcMar>
            <w:hideMark/>
          </w:tcPr>
          <w:p w14:paraId="7E8A1285" w14:textId="30E5F481" w:rsidR="00C91C29" w:rsidRPr="00444103" w:rsidRDefault="00C91C29" w:rsidP="00AD40B5">
            <w:pPr>
              <w:widowControl w:val="0"/>
              <w:autoSpaceDE w:val="0"/>
              <w:spacing w:before="22" w:after="0"/>
              <w:rPr>
                <w:rFonts w:ascii="Arial" w:hAnsi="Arial" w:cs="Arial"/>
                <w:sz w:val="18"/>
                <w:szCs w:val="18"/>
                <w:lang w:val="en-GB"/>
              </w:rPr>
            </w:pPr>
            <w:r w:rsidRPr="00444103">
              <w:rPr>
                <w:rFonts w:ascii="Arial" w:hAnsi="Arial" w:cs="Arial"/>
                <w:sz w:val="18"/>
                <w:szCs w:val="18"/>
                <w:lang w:val="en-GB"/>
              </w:rPr>
              <w:t xml:space="preserve">Social assistance spending per </w:t>
            </w:r>
            <w:r w:rsidR="00AD40B5" w:rsidRPr="00444103">
              <w:rPr>
                <w:rFonts w:ascii="Arial" w:hAnsi="Arial" w:cs="Arial"/>
                <w:sz w:val="18"/>
                <w:szCs w:val="18"/>
                <w:lang w:val="en-GB"/>
              </w:rPr>
              <w:t>household</w:t>
            </w:r>
          </w:p>
        </w:tc>
        <w:tc>
          <w:tcPr>
            <w:tcW w:w="802" w:type="dxa"/>
            <w:tcMar>
              <w:top w:w="0" w:type="dxa"/>
              <w:left w:w="108" w:type="dxa"/>
              <w:bottom w:w="0" w:type="dxa"/>
              <w:right w:w="108" w:type="dxa"/>
            </w:tcMar>
            <w:hideMark/>
          </w:tcPr>
          <w:p w14:paraId="11F58662"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13312011"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14469.741</w:t>
            </w:r>
          </w:p>
        </w:tc>
        <w:tc>
          <w:tcPr>
            <w:tcW w:w="1409" w:type="dxa"/>
            <w:tcMar>
              <w:top w:w="0" w:type="dxa"/>
              <w:left w:w="108" w:type="dxa"/>
              <w:bottom w:w="0" w:type="dxa"/>
              <w:right w:w="108" w:type="dxa"/>
            </w:tcMar>
            <w:hideMark/>
          </w:tcPr>
          <w:p w14:paraId="5EA7E412"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5598.404</w:t>
            </w:r>
          </w:p>
        </w:tc>
        <w:tc>
          <w:tcPr>
            <w:tcW w:w="1409" w:type="dxa"/>
            <w:tcMar>
              <w:top w:w="0" w:type="dxa"/>
              <w:left w:w="108" w:type="dxa"/>
              <w:bottom w:w="0" w:type="dxa"/>
              <w:right w:w="108" w:type="dxa"/>
            </w:tcMar>
            <w:hideMark/>
          </w:tcPr>
          <w:p w14:paraId="69E573B5"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3169.603</w:t>
            </w:r>
          </w:p>
        </w:tc>
        <w:tc>
          <w:tcPr>
            <w:tcW w:w="1439" w:type="dxa"/>
            <w:tcMar>
              <w:top w:w="0" w:type="dxa"/>
              <w:left w:w="108" w:type="dxa"/>
              <w:bottom w:w="0" w:type="dxa"/>
              <w:right w:w="108" w:type="dxa"/>
            </w:tcMar>
            <w:hideMark/>
          </w:tcPr>
          <w:p w14:paraId="2294D98C"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29610.043</w:t>
            </w:r>
          </w:p>
        </w:tc>
      </w:tr>
      <w:tr w:rsidR="00C91C29" w:rsidRPr="00697228" w14:paraId="2C0D7896" w14:textId="77777777" w:rsidTr="00ED677E">
        <w:trPr>
          <w:trHeight w:val="260"/>
        </w:trPr>
        <w:tc>
          <w:tcPr>
            <w:tcW w:w="5112" w:type="dxa"/>
            <w:tcMar>
              <w:top w:w="0" w:type="dxa"/>
              <w:left w:w="108" w:type="dxa"/>
              <w:bottom w:w="0" w:type="dxa"/>
              <w:right w:w="108" w:type="dxa"/>
            </w:tcMar>
            <w:hideMark/>
          </w:tcPr>
          <w:p w14:paraId="69CFB9CE"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Unemployment rate</w:t>
            </w:r>
          </w:p>
        </w:tc>
        <w:tc>
          <w:tcPr>
            <w:tcW w:w="802" w:type="dxa"/>
            <w:tcMar>
              <w:top w:w="0" w:type="dxa"/>
              <w:left w:w="108" w:type="dxa"/>
              <w:bottom w:w="0" w:type="dxa"/>
              <w:right w:w="108" w:type="dxa"/>
            </w:tcMar>
            <w:hideMark/>
          </w:tcPr>
          <w:p w14:paraId="61181217"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737AD8A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7.317</w:t>
            </w:r>
          </w:p>
        </w:tc>
        <w:tc>
          <w:tcPr>
            <w:tcW w:w="1409" w:type="dxa"/>
            <w:tcMar>
              <w:top w:w="0" w:type="dxa"/>
              <w:left w:w="108" w:type="dxa"/>
              <w:bottom w:w="0" w:type="dxa"/>
              <w:right w:w="108" w:type="dxa"/>
            </w:tcMar>
            <w:hideMark/>
          </w:tcPr>
          <w:p w14:paraId="4AD6E991"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3.735</w:t>
            </w:r>
          </w:p>
        </w:tc>
        <w:tc>
          <w:tcPr>
            <w:tcW w:w="1409" w:type="dxa"/>
            <w:tcMar>
              <w:top w:w="0" w:type="dxa"/>
              <w:left w:w="108" w:type="dxa"/>
              <w:bottom w:w="0" w:type="dxa"/>
              <w:right w:w="108" w:type="dxa"/>
            </w:tcMar>
            <w:hideMark/>
          </w:tcPr>
          <w:p w14:paraId="31CB4A9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2.76</w:t>
            </w:r>
          </w:p>
        </w:tc>
        <w:tc>
          <w:tcPr>
            <w:tcW w:w="1439" w:type="dxa"/>
            <w:tcMar>
              <w:top w:w="0" w:type="dxa"/>
              <w:left w:w="108" w:type="dxa"/>
              <w:bottom w:w="0" w:type="dxa"/>
              <w:right w:w="108" w:type="dxa"/>
            </w:tcMar>
            <w:hideMark/>
          </w:tcPr>
          <w:p w14:paraId="5EF9B123"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24.43</w:t>
            </w:r>
          </w:p>
        </w:tc>
      </w:tr>
      <w:tr w:rsidR="00C91C29" w:rsidRPr="00697228" w14:paraId="17EDE686" w14:textId="77777777" w:rsidTr="00ED677E">
        <w:trPr>
          <w:trHeight w:val="268"/>
        </w:trPr>
        <w:tc>
          <w:tcPr>
            <w:tcW w:w="5112" w:type="dxa"/>
            <w:tcMar>
              <w:top w:w="0" w:type="dxa"/>
              <w:left w:w="108" w:type="dxa"/>
              <w:bottom w:w="0" w:type="dxa"/>
              <w:right w:w="108" w:type="dxa"/>
            </w:tcMar>
            <w:hideMark/>
          </w:tcPr>
          <w:p w14:paraId="1BD7E969"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Unemployment benefit replacement rates</w:t>
            </w:r>
          </w:p>
        </w:tc>
        <w:tc>
          <w:tcPr>
            <w:tcW w:w="802" w:type="dxa"/>
            <w:tcMar>
              <w:top w:w="0" w:type="dxa"/>
              <w:left w:w="108" w:type="dxa"/>
              <w:bottom w:w="0" w:type="dxa"/>
              <w:right w:w="108" w:type="dxa"/>
            </w:tcMar>
            <w:hideMark/>
          </w:tcPr>
          <w:p w14:paraId="45222F98"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4B88BAE0"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68.905</w:t>
            </w:r>
          </w:p>
        </w:tc>
        <w:tc>
          <w:tcPr>
            <w:tcW w:w="1409" w:type="dxa"/>
            <w:tcMar>
              <w:top w:w="0" w:type="dxa"/>
              <w:left w:w="108" w:type="dxa"/>
              <w:bottom w:w="0" w:type="dxa"/>
              <w:right w:w="108" w:type="dxa"/>
            </w:tcMar>
            <w:hideMark/>
          </w:tcPr>
          <w:p w14:paraId="5776095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12.028</w:t>
            </w:r>
          </w:p>
        </w:tc>
        <w:tc>
          <w:tcPr>
            <w:tcW w:w="1409" w:type="dxa"/>
            <w:tcMar>
              <w:top w:w="0" w:type="dxa"/>
              <w:left w:w="108" w:type="dxa"/>
              <w:bottom w:w="0" w:type="dxa"/>
              <w:right w:w="108" w:type="dxa"/>
            </w:tcMar>
            <w:hideMark/>
          </w:tcPr>
          <w:p w14:paraId="6651A3B3"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39</w:t>
            </w:r>
          </w:p>
        </w:tc>
        <w:tc>
          <w:tcPr>
            <w:tcW w:w="1439" w:type="dxa"/>
            <w:tcMar>
              <w:top w:w="0" w:type="dxa"/>
              <w:left w:w="108" w:type="dxa"/>
              <w:bottom w:w="0" w:type="dxa"/>
              <w:right w:w="108" w:type="dxa"/>
            </w:tcMar>
            <w:hideMark/>
          </w:tcPr>
          <w:p w14:paraId="6501FA58"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89.312</w:t>
            </w:r>
          </w:p>
        </w:tc>
      </w:tr>
      <w:tr w:rsidR="00C91C29" w:rsidRPr="00697228" w14:paraId="3389AE64" w14:textId="77777777" w:rsidTr="00ED677E">
        <w:trPr>
          <w:trHeight w:val="268"/>
        </w:trPr>
        <w:tc>
          <w:tcPr>
            <w:tcW w:w="5112" w:type="dxa"/>
            <w:tcMar>
              <w:top w:w="0" w:type="dxa"/>
              <w:left w:w="108" w:type="dxa"/>
              <w:bottom w:w="0" w:type="dxa"/>
              <w:right w:w="108" w:type="dxa"/>
            </w:tcMar>
          </w:tcPr>
          <w:p w14:paraId="1CB17361"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Unemployment spending</w:t>
            </w:r>
          </w:p>
        </w:tc>
        <w:tc>
          <w:tcPr>
            <w:tcW w:w="802" w:type="dxa"/>
            <w:tcMar>
              <w:top w:w="0" w:type="dxa"/>
              <w:left w:w="108" w:type="dxa"/>
              <w:bottom w:w="0" w:type="dxa"/>
              <w:right w:w="108" w:type="dxa"/>
            </w:tcMar>
          </w:tcPr>
          <w:p w14:paraId="5EA41BC4"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rPr>
              <w:t xml:space="preserve">77126    </w:t>
            </w:r>
          </w:p>
        </w:tc>
        <w:tc>
          <w:tcPr>
            <w:tcW w:w="1409" w:type="dxa"/>
            <w:tcMar>
              <w:top w:w="0" w:type="dxa"/>
              <w:left w:w="108" w:type="dxa"/>
              <w:bottom w:w="0" w:type="dxa"/>
              <w:right w:w="108" w:type="dxa"/>
            </w:tcMar>
          </w:tcPr>
          <w:p w14:paraId="58CA0BA3"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rPr>
              <w:t xml:space="preserve">16.037    </w:t>
            </w:r>
          </w:p>
        </w:tc>
        <w:tc>
          <w:tcPr>
            <w:tcW w:w="1409" w:type="dxa"/>
            <w:tcMar>
              <w:top w:w="0" w:type="dxa"/>
              <w:left w:w="108" w:type="dxa"/>
              <w:bottom w:w="0" w:type="dxa"/>
              <w:right w:w="108" w:type="dxa"/>
            </w:tcMar>
          </w:tcPr>
          <w:p w14:paraId="5A2D5976"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rPr>
              <w:t xml:space="preserve">10.182   </w:t>
            </w:r>
          </w:p>
        </w:tc>
        <w:tc>
          <w:tcPr>
            <w:tcW w:w="1409" w:type="dxa"/>
            <w:tcMar>
              <w:top w:w="0" w:type="dxa"/>
              <w:left w:w="108" w:type="dxa"/>
              <w:bottom w:w="0" w:type="dxa"/>
              <w:right w:w="108" w:type="dxa"/>
            </w:tcMar>
          </w:tcPr>
          <w:p w14:paraId="18CDD744"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rPr>
              <w:t>1.869</w:t>
            </w:r>
          </w:p>
        </w:tc>
        <w:tc>
          <w:tcPr>
            <w:tcW w:w="1439" w:type="dxa"/>
            <w:tcMar>
              <w:top w:w="0" w:type="dxa"/>
              <w:left w:w="108" w:type="dxa"/>
              <w:bottom w:w="0" w:type="dxa"/>
              <w:right w:w="108" w:type="dxa"/>
            </w:tcMar>
          </w:tcPr>
          <w:p w14:paraId="2BC8058D"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rPr>
              <w:t>44.286</w:t>
            </w:r>
          </w:p>
        </w:tc>
      </w:tr>
      <w:tr w:rsidR="00C91C29" w:rsidRPr="00697228" w14:paraId="15FD1CEA" w14:textId="77777777" w:rsidTr="00ED677E">
        <w:trPr>
          <w:trHeight w:val="268"/>
        </w:trPr>
        <w:tc>
          <w:tcPr>
            <w:tcW w:w="5112" w:type="dxa"/>
            <w:tcMar>
              <w:top w:w="0" w:type="dxa"/>
              <w:left w:w="108" w:type="dxa"/>
              <w:bottom w:w="0" w:type="dxa"/>
              <w:right w:w="108" w:type="dxa"/>
            </w:tcMar>
            <w:hideMark/>
          </w:tcPr>
          <w:p w14:paraId="43F406B3"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Humanitarian migrants</w:t>
            </w:r>
          </w:p>
        </w:tc>
        <w:tc>
          <w:tcPr>
            <w:tcW w:w="802" w:type="dxa"/>
            <w:tcMar>
              <w:top w:w="0" w:type="dxa"/>
              <w:left w:w="108" w:type="dxa"/>
              <w:bottom w:w="0" w:type="dxa"/>
              <w:right w:w="108" w:type="dxa"/>
            </w:tcMar>
            <w:hideMark/>
          </w:tcPr>
          <w:p w14:paraId="03B1C8BD"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566EA79E"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19.009</w:t>
            </w:r>
          </w:p>
        </w:tc>
        <w:tc>
          <w:tcPr>
            <w:tcW w:w="1409" w:type="dxa"/>
            <w:tcMar>
              <w:top w:w="0" w:type="dxa"/>
              <w:left w:w="108" w:type="dxa"/>
              <w:bottom w:w="0" w:type="dxa"/>
              <w:right w:w="108" w:type="dxa"/>
            </w:tcMar>
            <w:hideMark/>
          </w:tcPr>
          <w:p w14:paraId="6E2131A3"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17.994</w:t>
            </w:r>
          </w:p>
        </w:tc>
        <w:tc>
          <w:tcPr>
            <w:tcW w:w="1409" w:type="dxa"/>
            <w:tcMar>
              <w:top w:w="0" w:type="dxa"/>
              <w:left w:w="108" w:type="dxa"/>
              <w:bottom w:w="0" w:type="dxa"/>
              <w:right w:w="108" w:type="dxa"/>
            </w:tcMar>
            <w:hideMark/>
          </w:tcPr>
          <w:p w14:paraId="0A7A20D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0.294</w:t>
            </w:r>
          </w:p>
        </w:tc>
        <w:tc>
          <w:tcPr>
            <w:tcW w:w="1439" w:type="dxa"/>
            <w:tcMar>
              <w:top w:w="0" w:type="dxa"/>
              <w:left w:w="108" w:type="dxa"/>
              <w:bottom w:w="0" w:type="dxa"/>
              <w:right w:w="108" w:type="dxa"/>
            </w:tcMar>
            <w:hideMark/>
          </w:tcPr>
          <w:p w14:paraId="0A4BB8CC"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91.477</w:t>
            </w:r>
          </w:p>
        </w:tc>
      </w:tr>
      <w:tr w:rsidR="00C91C29" w:rsidRPr="00697228" w14:paraId="7147D066" w14:textId="77777777" w:rsidTr="00ED677E">
        <w:trPr>
          <w:trHeight w:val="268"/>
        </w:trPr>
        <w:tc>
          <w:tcPr>
            <w:tcW w:w="5112" w:type="dxa"/>
            <w:tcMar>
              <w:top w:w="0" w:type="dxa"/>
              <w:left w:w="108" w:type="dxa"/>
              <w:bottom w:w="0" w:type="dxa"/>
              <w:right w:w="108" w:type="dxa"/>
            </w:tcMar>
            <w:hideMark/>
          </w:tcPr>
          <w:p w14:paraId="2A4AF654"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Radical right vote share</w:t>
            </w:r>
          </w:p>
        </w:tc>
        <w:tc>
          <w:tcPr>
            <w:tcW w:w="802" w:type="dxa"/>
            <w:tcMar>
              <w:top w:w="0" w:type="dxa"/>
              <w:left w:w="108" w:type="dxa"/>
              <w:bottom w:w="0" w:type="dxa"/>
              <w:right w:w="108" w:type="dxa"/>
            </w:tcMar>
            <w:hideMark/>
          </w:tcPr>
          <w:p w14:paraId="18D8CCA2"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502F2DB4"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6.34</w:t>
            </w:r>
          </w:p>
        </w:tc>
        <w:tc>
          <w:tcPr>
            <w:tcW w:w="1409" w:type="dxa"/>
            <w:tcMar>
              <w:top w:w="0" w:type="dxa"/>
              <w:left w:w="108" w:type="dxa"/>
              <w:bottom w:w="0" w:type="dxa"/>
              <w:right w:w="108" w:type="dxa"/>
            </w:tcMar>
            <w:hideMark/>
          </w:tcPr>
          <w:p w14:paraId="3CF93DD7"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8.046</w:t>
            </w:r>
          </w:p>
        </w:tc>
        <w:tc>
          <w:tcPr>
            <w:tcW w:w="1409" w:type="dxa"/>
            <w:tcMar>
              <w:top w:w="0" w:type="dxa"/>
              <w:left w:w="108" w:type="dxa"/>
              <w:bottom w:w="0" w:type="dxa"/>
              <w:right w:w="108" w:type="dxa"/>
            </w:tcMar>
            <w:hideMark/>
          </w:tcPr>
          <w:p w14:paraId="40C626B7"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Mar>
              <w:top w:w="0" w:type="dxa"/>
              <w:left w:w="108" w:type="dxa"/>
              <w:bottom w:w="0" w:type="dxa"/>
              <w:right w:w="108" w:type="dxa"/>
            </w:tcMar>
            <w:hideMark/>
          </w:tcPr>
          <w:p w14:paraId="0CC80A82"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28.9</w:t>
            </w:r>
          </w:p>
        </w:tc>
      </w:tr>
      <w:tr w:rsidR="00C91C29" w:rsidRPr="00697228" w14:paraId="676A81A9" w14:textId="77777777" w:rsidTr="00ED677E">
        <w:trPr>
          <w:trHeight w:val="268"/>
        </w:trPr>
        <w:tc>
          <w:tcPr>
            <w:tcW w:w="5112" w:type="dxa"/>
            <w:tcMar>
              <w:top w:w="0" w:type="dxa"/>
              <w:left w:w="108" w:type="dxa"/>
              <w:bottom w:w="0" w:type="dxa"/>
              <w:right w:w="108" w:type="dxa"/>
            </w:tcMar>
            <w:hideMark/>
          </w:tcPr>
          <w:p w14:paraId="6B12DB94"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Elite discourse</w:t>
            </w:r>
          </w:p>
        </w:tc>
        <w:tc>
          <w:tcPr>
            <w:tcW w:w="802" w:type="dxa"/>
            <w:tcMar>
              <w:top w:w="0" w:type="dxa"/>
              <w:left w:w="108" w:type="dxa"/>
              <w:bottom w:w="0" w:type="dxa"/>
              <w:right w:w="108" w:type="dxa"/>
            </w:tcMar>
            <w:hideMark/>
          </w:tcPr>
          <w:p w14:paraId="4D7EA6C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0ED16E20"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-16.241</w:t>
            </w:r>
          </w:p>
        </w:tc>
        <w:tc>
          <w:tcPr>
            <w:tcW w:w="1409" w:type="dxa"/>
            <w:tcMar>
              <w:top w:w="0" w:type="dxa"/>
              <w:left w:w="108" w:type="dxa"/>
              <w:bottom w:w="0" w:type="dxa"/>
              <w:right w:w="108" w:type="dxa"/>
            </w:tcMar>
            <w:hideMark/>
          </w:tcPr>
          <w:p w14:paraId="137A73D4"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28.442</w:t>
            </w:r>
          </w:p>
        </w:tc>
        <w:tc>
          <w:tcPr>
            <w:tcW w:w="1409" w:type="dxa"/>
            <w:tcMar>
              <w:top w:w="0" w:type="dxa"/>
              <w:left w:w="108" w:type="dxa"/>
              <w:bottom w:w="0" w:type="dxa"/>
              <w:right w:w="108" w:type="dxa"/>
            </w:tcMar>
            <w:hideMark/>
          </w:tcPr>
          <w:p w14:paraId="5BBA5A50"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-117.912</w:t>
            </w:r>
          </w:p>
        </w:tc>
        <w:tc>
          <w:tcPr>
            <w:tcW w:w="1439" w:type="dxa"/>
            <w:tcMar>
              <w:top w:w="0" w:type="dxa"/>
              <w:left w:w="108" w:type="dxa"/>
              <w:bottom w:w="0" w:type="dxa"/>
              <w:right w:w="108" w:type="dxa"/>
            </w:tcMar>
            <w:hideMark/>
          </w:tcPr>
          <w:p w14:paraId="1727A826"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53.992</w:t>
            </w:r>
          </w:p>
        </w:tc>
      </w:tr>
      <w:tr w:rsidR="00C91C29" w:rsidRPr="00697228" w14:paraId="20AFCEA3" w14:textId="77777777" w:rsidTr="00ED677E">
        <w:trPr>
          <w:trHeight w:val="260"/>
        </w:trPr>
        <w:tc>
          <w:tcPr>
            <w:tcW w:w="5112" w:type="dxa"/>
            <w:tcMar>
              <w:top w:w="0" w:type="dxa"/>
              <w:left w:w="108" w:type="dxa"/>
              <w:bottom w:w="0" w:type="dxa"/>
              <w:right w:w="108" w:type="dxa"/>
            </w:tcMar>
            <w:hideMark/>
          </w:tcPr>
          <w:p w14:paraId="7BFD11A6"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Migrants’ use of non-contributory benefits</w:t>
            </w:r>
          </w:p>
        </w:tc>
        <w:tc>
          <w:tcPr>
            <w:tcW w:w="802" w:type="dxa"/>
            <w:tcMar>
              <w:top w:w="0" w:type="dxa"/>
              <w:left w:w="108" w:type="dxa"/>
              <w:bottom w:w="0" w:type="dxa"/>
              <w:right w:w="108" w:type="dxa"/>
            </w:tcMar>
            <w:hideMark/>
          </w:tcPr>
          <w:p w14:paraId="369B04AB"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51776</w:t>
            </w:r>
          </w:p>
        </w:tc>
        <w:tc>
          <w:tcPr>
            <w:tcW w:w="1409" w:type="dxa"/>
            <w:tcMar>
              <w:top w:w="0" w:type="dxa"/>
              <w:left w:w="108" w:type="dxa"/>
              <w:bottom w:w="0" w:type="dxa"/>
              <w:right w:w="108" w:type="dxa"/>
            </w:tcMar>
            <w:hideMark/>
          </w:tcPr>
          <w:p w14:paraId="740ED53B"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4.869</w:t>
            </w:r>
          </w:p>
        </w:tc>
        <w:tc>
          <w:tcPr>
            <w:tcW w:w="1409" w:type="dxa"/>
            <w:tcMar>
              <w:top w:w="0" w:type="dxa"/>
              <w:left w:w="108" w:type="dxa"/>
              <w:bottom w:w="0" w:type="dxa"/>
              <w:right w:w="108" w:type="dxa"/>
            </w:tcMar>
            <w:hideMark/>
          </w:tcPr>
          <w:p w14:paraId="781732B7"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4.002</w:t>
            </w:r>
          </w:p>
        </w:tc>
        <w:tc>
          <w:tcPr>
            <w:tcW w:w="1409" w:type="dxa"/>
            <w:tcMar>
              <w:top w:w="0" w:type="dxa"/>
              <w:left w:w="108" w:type="dxa"/>
              <w:bottom w:w="0" w:type="dxa"/>
              <w:right w:w="108" w:type="dxa"/>
            </w:tcMar>
            <w:hideMark/>
          </w:tcPr>
          <w:p w14:paraId="2D01811B"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-5.59</w:t>
            </w:r>
          </w:p>
        </w:tc>
        <w:tc>
          <w:tcPr>
            <w:tcW w:w="1439" w:type="dxa"/>
            <w:tcMar>
              <w:top w:w="0" w:type="dxa"/>
              <w:left w:w="108" w:type="dxa"/>
              <w:bottom w:w="0" w:type="dxa"/>
              <w:right w:w="108" w:type="dxa"/>
            </w:tcMar>
            <w:hideMark/>
          </w:tcPr>
          <w:p w14:paraId="2DC2AE91"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21.81</w:t>
            </w:r>
          </w:p>
        </w:tc>
      </w:tr>
      <w:tr w:rsidR="00C91C29" w:rsidRPr="00697228" w14:paraId="4E38AD01" w14:textId="77777777" w:rsidTr="00ED677E">
        <w:trPr>
          <w:trHeight w:val="268"/>
        </w:trPr>
        <w:tc>
          <w:tcPr>
            <w:tcW w:w="5112" w:type="dxa"/>
            <w:tcMar>
              <w:top w:w="0" w:type="dxa"/>
              <w:left w:w="108" w:type="dxa"/>
              <w:bottom w:w="0" w:type="dxa"/>
              <w:right w:w="108" w:type="dxa"/>
            </w:tcMar>
            <w:hideMark/>
          </w:tcPr>
          <w:p w14:paraId="13971484"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 xml:space="preserve">Migrants’ welfare use </w:t>
            </w:r>
          </w:p>
        </w:tc>
        <w:tc>
          <w:tcPr>
            <w:tcW w:w="802" w:type="dxa"/>
            <w:tcMar>
              <w:top w:w="0" w:type="dxa"/>
              <w:left w:w="108" w:type="dxa"/>
              <w:bottom w:w="0" w:type="dxa"/>
              <w:right w:w="108" w:type="dxa"/>
            </w:tcMar>
            <w:hideMark/>
          </w:tcPr>
          <w:p w14:paraId="25FAC281"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54612</w:t>
            </w:r>
          </w:p>
        </w:tc>
        <w:tc>
          <w:tcPr>
            <w:tcW w:w="1409" w:type="dxa"/>
            <w:tcMar>
              <w:top w:w="0" w:type="dxa"/>
              <w:left w:w="108" w:type="dxa"/>
              <w:bottom w:w="0" w:type="dxa"/>
              <w:right w:w="108" w:type="dxa"/>
            </w:tcMar>
            <w:hideMark/>
          </w:tcPr>
          <w:p w14:paraId="20048B55"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-4.36</w:t>
            </w:r>
          </w:p>
        </w:tc>
        <w:tc>
          <w:tcPr>
            <w:tcW w:w="1409" w:type="dxa"/>
            <w:tcMar>
              <w:top w:w="0" w:type="dxa"/>
              <w:left w:w="108" w:type="dxa"/>
              <w:bottom w:w="0" w:type="dxa"/>
              <w:right w:w="108" w:type="dxa"/>
            </w:tcMar>
            <w:hideMark/>
          </w:tcPr>
          <w:p w14:paraId="696205C2"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5.274</w:t>
            </w:r>
          </w:p>
        </w:tc>
        <w:tc>
          <w:tcPr>
            <w:tcW w:w="1409" w:type="dxa"/>
            <w:tcMar>
              <w:top w:w="0" w:type="dxa"/>
              <w:left w:w="108" w:type="dxa"/>
              <w:bottom w:w="0" w:type="dxa"/>
              <w:right w:w="108" w:type="dxa"/>
            </w:tcMar>
            <w:hideMark/>
          </w:tcPr>
          <w:p w14:paraId="7083C10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-18.94</w:t>
            </w:r>
          </w:p>
        </w:tc>
        <w:tc>
          <w:tcPr>
            <w:tcW w:w="1439" w:type="dxa"/>
            <w:tcMar>
              <w:top w:w="0" w:type="dxa"/>
              <w:left w:w="108" w:type="dxa"/>
              <w:bottom w:w="0" w:type="dxa"/>
              <w:right w:w="108" w:type="dxa"/>
            </w:tcMar>
            <w:hideMark/>
          </w:tcPr>
          <w:p w14:paraId="099257A3"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6.26</w:t>
            </w:r>
          </w:p>
        </w:tc>
      </w:tr>
      <w:tr w:rsidR="00C91C29" w:rsidRPr="00697228" w14:paraId="06A3A485" w14:textId="77777777" w:rsidTr="00ED677E">
        <w:trPr>
          <w:trHeight w:val="268"/>
        </w:trPr>
        <w:tc>
          <w:tcPr>
            <w:tcW w:w="5112" w:type="dxa"/>
            <w:tcMar>
              <w:top w:w="0" w:type="dxa"/>
              <w:left w:w="108" w:type="dxa"/>
              <w:bottom w:w="0" w:type="dxa"/>
              <w:right w:w="108" w:type="dxa"/>
            </w:tcMar>
            <w:hideMark/>
          </w:tcPr>
          <w:p w14:paraId="6F51E051"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Financial insecurity</w:t>
            </w:r>
          </w:p>
        </w:tc>
        <w:tc>
          <w:tcPr>
            <w:tcW w:w="802" w:type="dxa"/>
            <w:tcMar>
              <w:top w:w="0" w:type="dxa"/>
              <w:left w:w="108" w:type="dxa"/>
              <w:bottom w:w="0" w:type="dxa"/>
              <w:right w:w="108" w:type="dxa"/>
            </w:tcMar>
            <w:hideMark/>
          </w:tcPr>
          <w:p w14:paraId="33178547"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2860C664"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1.858</w:t>
            </w:r>
          </w:p>
        </w:tc>
        <w:tc>
          <w:tcPr>
            <w:tcW w:w="1409" w:type="dxa"/>
            <w:tcMar>
              <w:top w:w="0" w:type="dxa"/>
              <w:left w:w="108" w:type="dxa"/>
              <w:bottom w:w="0" w:type="dxa"/>
              <w:right w:w="108" w:type="dxa"/>
            </w:tcMar>
            <w:hideMark/>
          </w:tcPr>
          <w:p w14:paraId="23A7BCC0"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0.787</w:t>
            </w:r>
          </w:p>
        </w:tc>
        <w:tc>
          <w:tcPr>
            <w:tcW w:w="1409" w:type="dxa"/>
            <w:tcMar>
              <w:top w:w="0" w:type="dxa"/>
              <w:left w:w="108" w:type="dxa"/>
              <w:bottom w:w="0" w:type="dxa"/>
              <w:right w:w="108" w:type="dxa"/>
            </w:tcMar>
            <w:hideMark/>
          </w:tcPr>
          <w:p w14:paraId="7500E418"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w:t>
            </w:r>
          </w:p>
        </w:tc>
        <w:tc>
          <w:tcPr>
            <w:tcW w:w="1439" w:type="dxa"/>
            <w:tcMar>
              <w:top w:w="0" w:type="dxa"/>
              <w:left w:w="108" w:type="dxa"/>
              <w:bottom w:w="0" w:type="dxa"/>
              <w:right w:w="108" w:type="dxa"/>
            </w:tcMar>
            <w:hideMark/>
          </w:tcPr>
          <w:p w14:paraId="3E3B5E76"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4</w:t>
            </w:r>
          </w:p>
        </w:tc>
      </w:tr>
      <w:tr w:rsidR="00C91C29" w:rsidRPr="00697228" w14:paraId="5F737FC9" w14:textId="77777777" w:rsidTr="00ED677E">
        <w:trPr>
          <w:trHeight w:val="268"/>
        </w:trPr>
        <w:tc>
          <w:tcPr>
            <w:tcW w:w="5112" w:type="dxa"/>
            <w:tcMar>
              <w:top w:w="0" w:type="dxa"/>
              <w:left w:w="108" w:type="dxa"/>
              <w:bottom w:w="0" w:type="dxa"/>
              <w:right w:w="108" w:type="dxa"/>
            </w:tcMar>
            <w:hideMark/>
          </w:tcPr>
          <w:p w14:paraId="4EEB3903"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Welfare beneficiary</w:t>
            </w:r>
          </w:p>
        </w:tc>
        <w:tc>
          <w:tcPr>
            <w:tcW w:w="802" w:type="dxa"/>
            <w:tcMar>
              <w:top w:w="0" w:type="dxa"/>
              <w:left w:w="108" w:type="dxa"/>
              <w:bottom w:w="0" w:type="dxa"/>
              <w:right w:w="108" w:type="dxa"/>
            </w:tcMar>
            <w:hideMark/>
          </w:tcPr>
          <w:p w14:paraId="30F718DC"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12817190"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0.296</w:t>
            </w:r>
          </w:p>
        </w:tc>
        <w:tc>
          <w:tcPr>
            <w:tcW w:w="1409" w:type="dxa"/>
            <w:tcMar>
              <w:top w:w="0" w:type="dxa"/>
              <w:left w:w="108" w:type="dxa"/>
              <w:bottom w:w="0" w:type="dxa"/>
              <w:right w:w="108" w:type="dxa"/>
            </w:tcMar>
            <w:hideMark/>
          </w:tcPr>
          <w:p w14:paraId="0AEE594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0.456</w:t>
            </w:r>
          </w:p>
        </w:tc>
        <w:tc>
          <w:tcPr>
            <w:tcW w:w="1409" w:type="dxa"/>
            <w:tcMar>
              <w:top w:w="0" w:type="dxa"/>
              <w:left w:w="108" w:type="dxa"/>
              <w:bottom w:w="0" w:type="dxa"/>
              <w:right w:w="108" w:type="dxa"/>
            </w:tcMar>
            <w:hideMark/>
          </w:tcPr>
          <w:p w14:paraId="74E4134B"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Mar>
              <w:top w:w="0" w:type="dxa"/>
              <w:left w:w="108" w:type="dxa"/>
              <w:bottom w:w="0" w:type="dxa"/>
              <w:right w:w="108" w:type="dxa"/>
            </w:tcMar>
            <w:hideMark/>
          </w:tcPr>
          <w:p w14:paraId="6CC512E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w:t>
            </w:r>
          </w:p>
        </w:tc>
      </w:tr>
      <w:tr w:rsidR="00C91C29" w:rsidRPr="00697228" w14:paraId="46FD1922" w14:textId="77777777" w:rsidTr="00ED677E">
        <w:trPr>
          <w:trHeight w:val="260"/>
        </w:trPr>
        <w:tc>
          <w:tcPr>
            <w:tcW w:w="5112" w:type="dxa"/>
            <w:tcMar>
              <w:top w:w="0" w:type="dxa"/>
              <w:left w:w="108" w:type="dxa"/>
              <w:bottom w:w="0" w:type="dxa"/>
              <w:right w:w="108" w:type="dxa"/>
            </w:tcMar>
            <w:hideMark/>
          </w:tcPr>
          <w:p w14:paraId="6CFA27B2"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Immigration policy preference</w:t>
            </w:r>
          </w:p>
        </w:tc>
        <w:tc>
          <w:tcPr>
            <w:tcW w:w="802" w:type="dxa"/>
            <w:tcMar>
              <w:top w:w="0" w:type="dxa"/>
              <w:left w:w="108" w:type="dxa"/>
              <w:bottom w:w="0" w:type="dxa"/>
              <w:right w:w="108" w:type="dxa"/>
            </w:tcMar>
            <w:hideMark/>
          </w:tcPr>
          <w:p w14:paraId="53D1C429"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315F3356"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7.056</w:t>
            </w:r>
          </w:p>
        </w:tc>
        <w:tc>
          <w:tcPr>
            <w:tcW w:w="1409" w:type="dxa"/>
            <w:tcMar>
              <w:top w:w="0" w:type="dxa"/>
              <w:left w:w="108" w:type="dxa"/>
              <w:bottom w:w="0" w:type="dxa"/>
              <w:right w:w="108" w:type="dxa"/>
            </w:tcMar>
            <w:hideMark/>
          </w:tcPr>
          <w:p w14:paraId="2C4126F0"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2.262</w:t>
            </w:r>
          </w:p>
        </w:tc>
        <w:tc>
          <w:tcPr>
            <w:tcW w:w="1409" w:type="dxa"/>
            <w:tcMar>
              <w:top w:w="0" w:type="dxa"/>
              <w:left w:w="108" w:type="dxa"/>
              <w:bottom w:w="0" w:type="dxa"/>
              <w:right w:w="108" w:type="dxa"/>
            </w:tcMar>
            <w:hideMark/>
          </w:tcPr>
          <w:p w14:paraId="5A7F7D9B"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3</w:t>
            </w:r>
          </w:p>
        </w:tc>
        <w:tc>
          <w:tcPr>
            <w:tcW w:w="1439" w:type="dxa"/>
            <w:tcMar>
              <w:top w:w="0" w:type="dxa"/>
              <w:left w:w="108" w:type="dxa"/>
              <w:bottom w:w="0" w:type="dxa"/>
              <w:right w:w="108" w:type="dxa"/>
            </w:tcMar>
            <w:hideMark/>
          </w:tcPr>
          <w:p w14:paraId="68029AE4"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12</w:t>
            </w:r>
          </w:p>
        </w:tc>
      </w:tr>
      <w:tr w:rsidR="00C91C29" w:rsidRPr="00697228" w14:paraId="5C1D9E60" w14:textId="77777777" w:rsidTr="00ED677E">
        <w:trPr>
          <w:trHeight w:val="268"/>
        </w:trPr>
        <w:tc>
          <w:tcPr>
            <w:tcW w:w="5112" w:type="dxa"/>
            <w:tcMar>
              <w:top w:w="0" w:type="dxa"/>
              <w:left w:w="108" w:type="dxa"/>
              <w:bottom w:w="0" w:type="dxa"/>
              <w:right w:w="108" w:type="dxa"/>
            </w:tcMar>
            <w:hideMark/>
          </w:tcPr>
          <w:p w14:paraId="76BA144D"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Born in country</w:t>
            </w:r>
          </w:p>
        </w:tc>
        <w:tc>
          <w:tcPr>
            <w:tcW w:w="802" w:type="dxa"/>
            <w:tcMar>
              <w:top w:w="0" w:type="dxa"/>
              <w:left w:w="108" w:type="dxa"/>
              <w:bottom w:w="0" w:type="dxa"/>
              <w:right w:w="108" w:type="dxa"/>
            </w:tcMar>
            <w:hideMark/>
          </w:tcPr>
          <w:p w14:paraId="5BA9BDD7"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19E4C24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0.916</w:t>
            </w:r>
          </w:p>
        </w:tc>
        <w:tc>
          <w:tcPr>
            <w:tcW w:w="1409" w:type="dxa"/>
            <w:tcMar>
              <w:top w:w="0" w:type="dxa"/>
              <w:left w:w="108" w:type="dxa"/>
              <w:bottom w:w="0" w:type="dxa"/>
              <w:right w:w="108" w:type="dxa"/>
            </w:tcMar>
            <w:hideMark/>
          </w:tcPr>
          <w:p w14:paraId="77FE5AE9"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0.278</w:t>
            </w:r>
          </w:p>
        </w:tc>
        <w:tc>
          <w:tcPr>
            <w:tcW w:w="1409" w:type="dxa"/>
            <w:tcMar>
              <w:top w:w="0" w:type="dxa"/>
              <w:left w:w="108" w:type="dxa"/>
              <w:bottom w:w="0" w:type="dxa"/>
              <w:right w:w="108" w:type="dxa"/>
            </w:tcMar>
            <w:hideMark/>
          </w:tcPr>
          <w:p w14:paraId="73F2882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Mar>
              <w:top w:w="0" w:type="dxa"/>
              <w:left w:w="108" w:type="dxa"/>
              <w:bottom w:w="0" w:type="dxa"/>
              <w:right w:w="108" w:type="dxa"/>
            </w:tcMar>
            <w:hideMark/>
          </w:tcPr>
          <w:p w14:paraId="3A5EA646"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w:t>
            </w:r>
          </w:p>
        </w:tc>
      </w:tr>
      <w:tr w:rsidR="00C91C29" w:rsidRPr="00697228" w14:paraId="4ADDB982" w14:textId="77777777" w:rsidTr="00ED677E">
        <w:trPr>
          <w:trHeight w:val="268"/>
        </w:trPr>
        <w:tc>
          <w:tcPr>
            <w:tcW w:w="5112" w:type="dxa"/>
            <w:tcMar>
              <w:top w:w="0" w:type="dxa"/>
              <w:left w:w="108" w:type="dxa"/>
              <w:bottom w:w="0" w:type="dxa"/>
              <w:right w:w="108" w:type="dxa"/>
            </w:tcMar>
            <w:hideMark/>
          </w:tcPr>
          <w:p w14:paraId="7751A5A2"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Citizen of country</w:t>
            </w:r>
          </w:p>
        </w:tc>
        <w:tc>
          <w:tcPr>
            <w:tcW w:w="802" w:type="dxa"/>
            <w:tcMar>
              <w:top w:w="0" w:type="dxa"/>
              <w:left w:w="108" w:type="dxa"/>
              <w:bottom w:w="0" w:type="dxa"/>
              <w:right w:w="108" w:type="dxa"/>
            </w:tcMar>
            <w:hideMark/>
          </w:tcPr>
          <w:p w14:paraId="124C331D"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10518B5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.957</w:t>
            </w:r>
          </w:p>
        </w:tc>
        <w:tc>
          <w:tcPr>
            <w:tcW w:w="1409" w:type="dxa"/>
            <w:tcMar>
              <w:top w:w="0" w:type="dxa"/>
              <w:left w:w="108" w:type="dxa"/>
              <w:bottom w:w="0" w:type="dxa"/>
              <w:right w:w="108" w:type="dxa"/>
            </w:tcMar>
            <w:hideMark/>
          </w:tcPr>
          <w:p w14:paraId="235C78F4"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0.204</w:t>
            </w:r>
          </w:p>
        </w:tc>
        <w:tc>
          <w:tcPr>
            <w:tcW w:w="1409" w:type="dxa"/>
            <w:tcMar>
              <w:top w:w="0" w:type="dxa"/>
              <w:left w:w="108" w:type="dxa"/>
              <w:bottom w:w="0" w:type="dxa"/>
              <w:right w:w="108" w:type="dxa"/>
            </w:tcMar>
            <w:hideMark/>
          </w:tcPr>
          <w:p w14:paraId="2D990062"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Mar>
              <w:top w:w="0" w:type="dxa"/>
              <w:left w:w="108" w:type="dxa"/>
              <w:bottom w:w="0" w:type="dxa"/>
              <w:right w:w="108" w:type="dxa"/>
            </w:tcMar>
            <w:hideMark/>
          </w:tcPr>
          <w:p w14:paraId="61B07DF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w:t>
            </w:r>
          </w:p>
        </w:tc>
      </w:tr>
      <w:tr w:rsidR="00C91C29" w:rsidRPr="00697228" w14:paraId="28129F51" w14:textId="77777777" w:rsidTr="00ED677E">
        <w:trPr>
          <w:trHeight w:val="268"/>
        </w:trPr>
        <w:tc>
          <w:tcPr>
            <w:tcW w:w="5112" w:type="dxa"/>
            <w:tcMar>
              <w:top w:w="0" w:type="dxa"/>
              <w:left w:w="108" w:type="dxa"/>
              <w:bottom w:w="0" w:type="dxa"/>
              <w:right w:w="108" w:type="dxa"/>
            </w:tcMar>
            <w:hideMark/>
          </w:tcPr>
          <w:p w14:paraId="37229A53"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 xml:space="preserve">Inter-group contact </w:t>
            </w:r>
          </w:p>
        </w:tc>
        <w:tc>
          <w:tcPr>
            <w:tcW w:w="802" w:type="dxa"/>
            <w:tcMar>
              <w:top w:w="0" w:type="dxa"/>
              <w:left w:w="108" w:type="dxa"/>
              <w:bottom w:w="0" w:type="dxa"/>
              <w:right w:w="108" w:type="dxa"/>
            </w:tcMar>
            <w:hideMark/>
          </w:tcPr>
          <w:p w14:paraId="458743C9"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30691</w:t>
            </w:r>
          </w:p>
        </w:tc>
        <w:tc>
          <w:tcPr>
            <w:tcW w:w="1409" w:type="dxa"/>
            <w:tcMar>
              <w:top w:w="0" w:type="dxa"/>
              <w:left w:w="108" w:type="dxa"/>
              <w:bottom w:w="0" w:type="dxa"/>
              <w:right w:w="108" w:type="dxa"/>
            </w:tcMar>
            <w:hideMark/>
          </w:tcPr>
          <w:p w14:paraId="7140437E"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4.536</w:t>
            </w:r>
          </w:p>
        </w:tc>
        <w:tc>
          <w:tcPr>
            <w:tcW w:w="1409" w:type="dxa"/>
            <w:tcMar>
              <w:top w:w="0" w:type="dxa"/>
              <w:left w:w="108" w:type="dxa"/>
              <w:bottom w:w="0" w:type="dxa"/>
              <w:right w:w="108" w:type="dxa"/>
            </w:tcMar>
            <w:hideMark/>
          </w:tcPr>
          <w:p w14:paraId="496A31E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2.117</w:t>
            </w:r>
          </w:p>
        </w:tc>
        <w:tc>
          <w:tcPr>
            <w:tcW w:w="1409" w:type="dxa"/>
            <w:tcMar>
              <w:top w:w="0" w:type="dxa"/>
              <w:left w:w="108" w:type="dxa"/>
              <w:bottom w:w="0" w:type="dxa"/>
              <w:right w:w="108" w:type="dxa"/>
            </w:tcMar>
            <w:hideMark/>
          </w:tcPr>
          <w:p w14:paraId="0A0A6CB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w:t>
            </w:r>
          </w:p>
        </w:tc>
        <w:tc>
          <w:tcPr>
            <w:tcW w:w="1439" w:type="dxa"/>
            <w:tcMar>
              <w:top w:w="0" w:type="dxa"/>
              <w:left w:w="108" w:type="dxa"/>
              <w:bottom w:w="0" w:type="dxa"/>
              <w:right w:w="108" w:type="dxa"/>
            </w:tcMar>
            <w:hideMark/>
          </w:tcPr>
          <w:p w14:paraId="4CF9D950"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7</w:t>
            </w:r>
          </w:p>
        </w:tc>
      </w:tr>
      <w:tr w:rsidR="00C91C29" w:rsidRPr="00697228" w14:paraId="20A83CD9" w14:textId="77777777" w:rsidTr="00ED677E">
        <w:trPr>
          <w:trHeight w:val="268"/>
        </w:trPr>
        <w:tc>
          <w:tcPr>
            <w:tcW w:w="5112" w:type="dxa"/>
            <w:tcMar>
              <w:top w:w="0" w:type="dxa"/>
              <w:left w:w="108" w:type="dxa"/>
              <w:bottom w:w="0" w:type="dxa"/>
              <w:right w:w="108" w:type="dxa"/>
            </w:tcMar>
            <w:hideMark/>
          </w:tcPr>
          <w:p w14:paraId="6D76A450"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Unemployed</w:t>
            </w:r>
          </w:p>
        </w:tc>
        <w:tc>
          <w:tcPr>
            <w:tcW w:w="802" w:type="dxa"/>
            <w:tcMar>
              <w:top w:w="0" w:type="dxa"/>
              <w:left w:w="108" w:type="dxa"/>
              <w:bottom w:w="0" w:type="dxa"/>
              <w:right w:w="108" w:type="dxa"/>
            </w:tcMar>
            <w:hideMark/>
          </w:tcPr>
          <w:p w14:paraId="7B8A929C"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0E276D20"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00.038</w:t>
            </w:r>
          </w:p>
        </w:tc>
        <w:tc>
          <w:tcPr>
            <w:tcW w:w="1409" w:type="dxa"/>
            <w:tcMar>
              <w:top w:w="0" w:type="dxa"/>
              <w:left w:w="108" w:type="dxa"/>
              <w:bottom w:w="0" w:type="dxa"/>
              <w:right w:w="108" w:type="dxa"/>
            </w:tcMar>
            <w:hideMark/>
          </w:tcPr>
          <w:p w14:paraId="1992213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0.191</w:t>
            </w:r>
          </w:p>
        </w:tc>
        <w:tc>
          <w:tcPr>
            <w:tcW w:w="1409" w:type="dxa"/>
            <w:tcMar>
              <w:top w:w="0" w:type="dxa"/>
              <w:left w:w="108" w:type="dxa"/>
              <w:bottom w:w="0" w:type="dxa"/>
              <w:right w:w="108" w:type="dxa"/>
            </w:tcMar>
            <w:hideMark/>
          </w:tcPr>
          <w:p w14:paraId="16121F58"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Mar>
              <w:top w:w="0" w:type="dxa"/>
              <w:left w:w="108" w:type="dxa"/>
              <w:bottom w:w="0" w:type="dxa"/>
              <w:right w:w="108" w:type="dxa"/>
            </w:tcMar>
            <w:hideMark/>
          </w:tcPr>
          <w:p w14:paraId="504921F3"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w:t>
            </w:r>
          </w:p>
        </w:tc>
      </w:tr>
      <w:tr w:rsidR="00C91C29" w:rsidRPr="00697228" w14:paraId="1A584641" w14:textId="77777777" w:rsidTr="00ED677E">
        <w:trPr>
          <w:trHeight w:val="260"/>
        </w:trPr>
        <w:tc>
          <w:tcPr>
            <w:tcW w:w="5112" w:type="dxa"/>
            <w:tcMar>
              <w:top w:w="0" w:type="dxa"/>
              <w:left w:w="108" w:type="dxa"/>
              <w:bottom w:w="0" w:type="dxa"/>
              <w:right w:w="108" w:type="dxa"/>
            </w:tcMar>
            <w:hideMark/>
          </w:tcPr>
          <w:p w14:paraId="713314F0"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Religious</w:t>
            </w:r>
          </w:p>
        </w:tc>
        <w:tc>
          <w:tcPr>
            <w:tcW w:w="802" w:type="dxa"/>
            <w:tcMar>
              <w:top w:w="0" w:type="dxa"/>
              <w:left w:w="108" w:type="dxa"/>
              <w:bottom w:w="0" w:type="dxa"/>
              <w:right w:w="108" w:type="dxa"/>
            </w:tcMar>
            <w:hideMark/>
          </w:tcPr>
          <w:p w14:paraId="4FB73FA9"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441215A1"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.564</w:t>
            </w:r>
          </w:p>
        </w:tc>
        <w:tc>
          <w:tcPr>
            <w:tcW w:w="1409" w:type="dxa"/>
            <w:tcMar>
              <w:top w:w="0" w:type="dxa"/>
              <w:left w:w="108" w:type="dxa"/>
              <w:bottom w:w="0" w:type="dxa"/>
              <w:right w:w="108" w:type="dxa"/>
            </w:tcMar>
            <w:hideMark/>
          </w:tcPr>
          <w:p w14:paraId="04D49629"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0.496</w:t>
            </w:r>
          </w:p>
        </w:tc>
        <w:tc>
          <w:tcPr>
            <w:tcW w:w="1409" w:type="dxa"/>
            <w:tcMar>
              <w:top w:w="0" w:type="dxa"/>
              <w:left w:w="108" w:type="dxa"/>
              <w:bottom w:w="0" w:type="dxa"/>
              <w:right w:w="108" w:type="dxa"/>
            </w:tcMar>
            <w:hideMark/>
          </w:tcPr>
          <w:p w14:paraId="6A91601C"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Mar>
              <w:top w:w="0" w:type="dxa"/>
              <w:left w:w="108" w:type="dxa"/>
              <w:bottom w:w="0" w:type="dxa"/>
              <w:right w:w="108" w:type="dxa"/>
            </w:tcMar>
            <w:hideMark/>
          </w:tcPr>
          <w:p w14:paraId="6620FB5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w:t>
            </w:r>
          </w:p>
        </w:tc>
      </w:tr>
      <w:tr w:rsidR="00C91C29" w:rsidRPr="00697228" w14:paraId="5C50BEF0" w14:textId="77777777" w:rsidTr="00ED677E">
        <w:trPr>
          <w:trHeight w:val="268"/>
        </w:trPr>
        <w:tc>
          <w:tcPr>
            <w:tcW w:w="5112" w:type="dxa"/>
            <w:tcMar>
              <w:top w:w="0" w:type="dxa"/>
              <w:left w:w="108" w:type="dxa"/>
              <w:bottom w:w="0" w:type="dxa"/>
              <w:right w:w="108" w:type="dxa"/>
            </w:tcMar>
            <w:hideMark/>
          </w:tcPr>
          <w:p w14:paraId="478BDDD1"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 xml:space="preserve">Age </w:t>
            </w:r>
          </w:p>
        </w:tc>
        <w:tc>
          <w:tcPr>
            <w:tcW w:w="802" w:type="dxa"/>
            <w:tcMar>
              <w:top w:w="0" w:type="dxa"/>
              <w:left w:w="108" w:type="dxa"/>
              <w:bottom w:w="0" w:type="dxa"/>
              <w:right w:w="108" w:type="dxa"/>
            </w:tcMar>
            <w:hideMark/>
          </w:tcPr>
          <w:p w14:paraId="5BC96939"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58D6A8C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47.822</w:t>
            </w:r>
          </w:p>
        </w:tc>
        <w:tc>
          <w:tcPr>
            <w:tcW w:w="1409" w:type="dxa"/>
            <w:tcMar>
              <w:top w:w="0" w:type="dxa"/>
              <w:left w:w="108" w:type="dxa"/>
              <w:bottom w:w="0" w:type="dxa"/>
              <w:right w:w="108" w:type="dxa"/>
            </w:tcMar>
            <w:hideMark/>
          </w:tcPr>
          <w:p w14:paraId="3E163B9A"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17.969</w:t>
            </w:r>
          </w:p>
        </w:tc>
        <w:tc>
          <w:tcPr>
            <w:tcW w:w="1409" w:type="dxa"/>
            <w:tcMar>
              <w:top w:w="0" w:type="dxa"/>
              <w:left w:w="108" w:type="dxa"/>
              <w:bottom w:w="0" w:type="dxa"/>
              <w:right w:w="108" w:type="dxa"/>
            </w:tcMar>
            <w:hideMark/>
          </w:tcPr>
          <w:p w14:paraId="75F96433"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14</w:t>
            </w:r>
          </w:p>
        </w:tc>
        <w:tc>
          <w:tcPr>
            <w:tcW w:w="1439" w:type="dxa"/>
            <w:tcMar>
              <w:top w:w="0" w:type="dxa"/>
              <w:left w:w="108" w:type="dxa"/>
              <w:bottom w:w="0" w:type="dxa"/>
              <w:right w:w="108" w:type="dxa"/>
            </w:tcMar>
            <w:hideMark/>
          </w:tcPr>
          <w:p w14:paraId="7B85EFE3"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123</w:t>
            </w:r>
          </w:p>
        </w:tc>
      </w:tr>
      <w:tr w:rsidR="00C91C29" w:rsidRPr="00697228" w14:paraId="507F7AF6" w14:textId="77777777" w:rsidTr="00ED677E">
        <w:trPr>
          <w:trHeight w:val="268"/>
        </w:trPr>
        <w:tc>
          <w:tcPr>
            <w:tcW w:w="5112" w:type="dxa"/>
            <w:tcMar>
              <w:top w:w="0" w:type="dxa"/>
              <w:left w:w="108" w:type="dxa"/>
              <w:bottom w:w="0" w:type="dxa"/>
              <w:right w:w="108" w:type="dxa"/>
            </w:tcMar>
            <w:hideMark/>
          </w:tcPr>
          <w:p w14:paraId="20B9F78C"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Education</w:t>
            </w:r>
          </w:p>
        </w:tc>
        <w:tc>
          <w:tcPr>
            <w:tcW w:w="802" w:type="dxa"/>
            <w:tcMar>
              <w:top w:w="0" w:type="dxa"/>
              <w:left w:w="108" w:type="dxa"/>
              <w:bottom w:w="0" w:type="dxa"/>
              <w:right w:w="108" w:type="dxa"/>
            </w:tcMar>
            <w:hideMark/>
          </w:tcPr>
          <w:p w14:paraId="195A8117"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401710EB"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12.719</w:t>
            </w:r>
          </w:p>
        </w:tc>
        <w:tc>
          <w:tcPr>
            <w:tcW w:w="1409" w:type="dxa"/>
            <w:tcMar>
              <w:top w:w="0" w:type="dxa"/>
              <w:left w:w="108" w:type="dxa"/>
              <w:bottom w:w="0" w:type="dxa"/>
              <w:right w:w="108" w:type="dxa"/>
            </w:tcMar>
            <w:hideMark/>
          </w:tcPr>
          <w:p w14:paraId="4FF0DEBD"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3.995</w:t>
            </w:r>
          </w:p>
        </w:tc>
        <w:tc>
          <w:tcPr>
            <w:tcW w:w="1409" w:type="dxa"/>
            <w:tcMar>
              <w:top w:w="0" w:type="dxa"/>
              <w:left w:w="108" w:type="dxa"/>
              <w:bottom w:w="0" w:type="dxa"/>
              <w:right w:w="108" w:type="dxa"/>
            </w:tcMar>
            <w:hideMark/>
          </w:tcPr>
          <w:p w14:paraId="669DCA8E"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Mar>
              <w:top w:w="0" w:type="dxa"/>
              <w:left w:w="108" w:type="dxa"/>
              <w:bottom w:w="0" w:type="dxa"/>
              <w:right w:w="108" w:type="dxa"/>
            </w:tcMar>
            <w:hideMark/>
          </w:tcPr>
          <w:p w14:paraId="4E7097E1"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50</w:t>
            </w:r>
          </w:p>
        </w:tc>
      </w:tr>
      <w:tr w:rsidR="00C91C29" w:rsidRPr="00697228" w14:paraId="10A772C9" w14:textId="77777777" w:rsidTr="00ED677E">
        <w:trPr>
          <w:trHeight w:val="268"/>
        </w:trPr>
        <w:tc>
          <w:tcPr>
            <w:tcW w:w="5112" w:type="dxa"/>
            <w:tcMar>
              <w:top w:w="0" w:type="dxa"/>
              <w:left w:w="108" w:type="dxa"/>
              <w:bottom w:w="0" w:type="dxa"/>
              <w:right w:w="108" w:type="dxa"/>
            </w:tcMar>
            <w:hideMark/>
          </w:tcPr>
          <w:p w14:paraId="459D229B"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Left-right self-placement</w:t>
            </w:r>
          </w:p>
        </w:tc>
        <w:tc>
          <w:tcPr>
            <w:tcW w:w="802" w:type="dxa"/>
            <w:tcMar>
              <w:top w:w="0" w:type="dxa"/>
              <w:left w:w="108" w:type="dxa"/>
              <w:bottom w:w="0" w:type="dxa"/>
              <w:right w:w="108" w:type="dxa"/>
            </w:tcMar>
            <w:hideMark/>
          </w:tcPr>
          <w:p w14:paraId="38457C16"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Mar>
              <w:top w:w="0" w:type="dxa"/>
              <w:left w:w="108" w:type="dxa"/>
              <w:bottom w:w="0" w:type="dxa"/>
              <w:right w:w="108" w:type="dxa"/>
            </w:tcMar>
            <w:hideMark/>
          </w:tcPr>
          <w:p w14:paraId="5CB6216C"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5.053</w:t>
            </w:r>
          </w:p>
        </w:tc>
        <w:tc>
          <w:tcPr>
            <w:tcW w:w="1409" w:type="dxa"/>
            <w:tcMar>
              <w:top w:w="0" w:type="dxa"/>
              <w:left w:w="108" w:type="dxa"/>
              <w:bottom w:w="0" w:type="dxa"/>
              <w:right w:w="108" w:type="dxa"/>
            </w:tcMar>
            <w:hideMark/>
          </w:tcPr>
          <w:p w14:paraId="522D065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2.107</w:t>
            </w:r>
          </w:p>
        </w:tc>
        <w:tc>
          <w:tcPr>
            <w:tcW w:w="1409" w:type="dxa"/>
            <w:tcMar>
              <w:top w:w="0" w:type="dxa"/>
              <w:left w:w="108" w:type="dxa"/>
              <w:bottom w:w="0" w:type="dxa"/>
              <w:right w:w="108" w:type="dxa"/>
            </w:tcMar>
            <w:hideMark/>
          </w:tcPr>
          <w:p w14:paraId="245A580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Mar>
              <w:top w:w="0" w:type="dxa"/>
              <w:left w:w="108" w:type="dxa"/>
              <w:bottom w:w="0" w:type="dxa"/>
              <w:right w:w="108" w:type="dxa"/>
            </w:tcMar>
            <w:hideMark/>
          </w:tcPr>
          <w:p w14:paraId="38F1005B"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10</w:t>
            </w:r>
          </w:p>
        </w:tc>
      </w:tr>
      <w:tr w:rsidR="00C91C29" w:rsidRPr="00697228" w14:paraId="7DBECDCA" w14:textId="77777777" w:rsidTr="00ED677E">
        <w:trPr>
          <w:trHeight w:val="260"/>
        </w:trPr>
        <w:tc>
          <w:tcPr>
            <w:tcW w:w="5112" w:type="dxa"/>
            <w:tcBorders>
              <w:bottom w:val="single" w:sz="12" w:space="0" w:color="auto"/>
            </w:tcBorders>
            <w:tcMar>
              <w:top w:w="0" w:type="dxa"/>
              <w:left w:w="108" w:type="dxa"/>
              <w:bottom w:w="0" w:type="dxa"/>
              <w:right w:w="108" w:type="dxa"/>
            </w:tcMar>
            <w:hideMark/>
          </w:tcPr>
          <w:p w14:paraId="02EB46B1" w14:textId="77777777" w:rsidR="00C91C29" w:rsidRPr="00444103" w:rsidRDefault="00C91C29" w:rsidP="00ED677E">
            <w:pPr>
              <w:widowControl w:val="0"/>
              <w:autoSpaceDE w:val="0"/>
              <w:spacing w:before="22" w:after="0"/>
              <w:rPr>
                <w:rFonts w:ascii="Arial" w:hAnsi="Arial" w:cs="Arial"/>
                <w:sz w:val="18"/>
                <w:szCs w:val="18"/>
                <w:lang w:val="en-GB"/>
              </w:rPr>
            </w:pPr>
            <w:r w:rsidRPr="00444103">
              <w:rPr>
                <w:rFonts w:ascii="Arial" w:hAnsi="Arial" w:cs="Arial"/>
                <w:sz w:val="18"/>
                <w:szCs w:val="18"/>
                <w:lang w:val="en-GB"/>
              </w:rPr>
              <w:t>Gender</w:t>
            </w:r>
          </w:p>
        </w:tc>
        <w:tc>
          <w:tcPr>
            <w:tcW w:w="802" w:type="dxa"/>
            <w:tcBorders>
              <w:bottom w:val="single" w:sz="12" w:space="0" w:color="auto"/>
            </w:tcBorders>
            <w:tcMar>
              <w:top w:w="0" w:type="dxa"/>
              <w:left w:w="108" w:type="dxa"/>
              <w:bottom w:w="0" w:type="dxa"/>
              <w:right w:w="108" w:type="dxa"/>
            </w:tcMar>
            <w:hideMark/>
          </w:tcPr>
          <w:p w14:paraId="17039439"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82093</w:t>
            </w:r>
          </w:p>
        </w:tc>
        <w:tc>
          <w:tcPr>
            <w:tcW w:w="1409" w:type="dxa"/>
            <w:tcBorders>
              <w:bottom w:val="single" w:sz="12" w:space="0" w:color="auto"/>
            </w:tcBorders>
            <w:tcMar>
              <w:top w:w="0" w:type="dxa"/>
              <w:left w:w="108" w:type="dxa"/>
              <w:bottom w:w="0" w:type="dxa"/>
              <w:right w:w="108" w:type="dxa"/>
            </w:tcMar>
            <w:hideMark/>
          </w:tcPr>
          <w:p w14:paraId="7F5A10B8"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00.508</w:t>
            </w:r>
          </w:p>
        </w:tc>
        <w:tc>
          <w:tcPr>
            <w:tcW w:w="1409" w:type="dxa"/>
            <w:tcBorders>
              <w:bottom w:val="single" w:sz="12" w:space="0" w:color="auto"/>
            </w:tcBorders>
            <w:tcMar>
              <w:top w:w="0" w:type="dxa"/>
              <w:left w:w="108" w:type="dxa"/>
              <w:bottom w:w="0" w:type="dxa"/>
              <w:right w:w="108" w:type="dxa"/>
            </w:tcMar>
            <w:hideMark/>
          </w:tcPr>
          <w:p w14:paraId="3D4054A9"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0.5</w:t>
            </w:r>
          </w:p>
        </w:tc>
        <w:tc>
          <w:tcPr>
            <w:tcW w:w="1409" w:type="dxa"/>
            <w:tcBorders>
              <w:bottom w:val="single" w:sz="12" w:space="0" w:color="auto"/>
            </w:tcBorders>
            <w:tcMar>
              <w:top w:w="0" w:type="dxa"/>
              <w:left w:w="108" w:type="dxa"/>
              <w:bottom w:w="0" w:type="dxa"/>
              <w:right w:w="108" w:type="dxa"/>
            </w:tcMar>
            <w:hideMark/>
          </w:tcPr>
          <w:p w14:paraId="67FCADEF"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0</w:t>
            </w:r>
          </w:p>
        </w:tc>
        <w:tc>
          <w:tcPr>
            <w:tcW w:w="1439" w:type="dxa"/>
            <w:tcBorders>
              <w:bottom w:val="single" w:sz="12" w:space="0" w:color="auto"/>
            </w:tcBorders>
            <w:tcMar>
              <w:top w:w="0" w:type="dxa"/>
              <w:left w:w="108" w:type="dxa"/>
              <w:bottom w:w="0" w:type="dxa"/>
              <w:right w:w="108" w:type="dxa"/>
            </w:tcMar>
            <w:hideMark/>
          </w:tcPr>
          <w:p w14:paraId="63A9A228" w14:textId="77777777" w:rsidR="00C91C29" w:rsidRPr="00444103" w:rsidRDefault="00C91C29" w:rsidP="00ED677E">
            <w:pPr>
              <w:widowControl w:val="0"/>
              <w:autoSpaceDE w:val="0"/>
              <w:spacing w:before="22" w:after="0"/>
              <w:jc w:val="right"/>
              <w:rPr>
                <w:rFonts w:ascii="Arial" w:hAnsi="Arial" w:cs="Arial"/>
                <w:sz w:val="18"/>
                <w:szCs w:val="18"/>
                <w:lang w:val="en-GB"/>
              </w:rPr>
            </w:pPr>
            <w:r w:rsidRPr="00444103">
              <w:rPr>
                <w:rFonts w:ascii="Arial" w:hAnsi="Arial" w:cs="Arial"/>
                <w:sz w:val="18"/>
                <w:szCs w:val="18"/>
                <w:lang w:val="en-GB"/>
              </w:rPr>
              <w:t>1</w:t>
            </w:r>
          </w:p>
        </w:tc>
      </w:tr>
      <w:tr w:rsidR="00C91C29" w:rsidRPr="00697228" w14:paraId="72CB2072" w14:textId="77777777" w:rsidTr="00ED677E">
        <w:trPr>
          <w:trHeight w:val="137"/>
        </w:trPr>
        <w:tc>
          <w:tcPr>
            <w:tcW w:w="11580" w:type="dxa"/>
            <w:gridSpan w:val="6"/>
            <w:tcBorders>
              <w:top w:val="single" w:sz="12" w:space="0" w:color="auto"/>
              <w:left w:val="nil"/>
              <w:bottom w:val="nil"/>
              <w:right w:val="nil"/>
            </w:tcBorders>
            <w:tcMar>
              <w:top w:w="0" w:type="dxa"/>
              <w:left w:w="108" w:type="dxa"/>
              <w:bottom w:w="0" w:type="dxa"/>
              <w:right w:w="108" w:type="dxa"/>
            </w:tcMar>
          </w:tcPr>
          <w:p w14:paraId="1BE9C8DA" w14:textId="77777777" w:rsidR="00C91C29" w:rsidRPr="00697228" w:rsidRDefault="00C91C29" w:rsidP="00ED677E">
            <w:pPr>
              <w:widowControl w:val="0"/>
              <w:autoSpaceDE w:val="0"/>
              <w:spacing w:before="22" w:after="0"/>
              <w:rPr>
                <w:rFonts w:ascii="Arial" w:hAnsi="Arial" w:cs="Arial"/>
                <w:sz w:val="21"/>
                <w:szCs w:val="21"/>
                <w:lang w:val="en-GB"/>
              </w:rPr>
            </w:pPr>
          </w:p>
        </w:tc>
      </w:tr>
    </w:tbl>
    <w:p w14:paraId="3328583E" w14:textId="6E455867" w:rsidR="00A07A14" w:rsidRPr="00697228" w:rsidRDefault="00A07A14">
      <w:pPr>
        <w:rPr>
          <w:rFonts w:ascii="Arial" w:hAnsi="Arial" w:cs="Arial"/>
          <w:lang w:val="en-US"/>
        </w:rPr>
      </w:pPr>
    </w:p>
    <w:p w14:paraId="433486DF" w14:textId="4D5961EC" w:rsidR="00A07A14" w:rsidRPr="00697228" w:rsidRDefault="00A07A14">
      <w:pPr>
        <w:rPr>
          <w:rFonts w:ascii="Arial" w:hAnsi="Arial" w:cs="Arial"/>
          <w:lang w:val="en-US"/>
        </w:rPr>
      </w:pPr>
    </w:p>
    <w:tbl>
      <w:tblPr>
        <w:tblStyle w:val="TableGrid"/>
        <w:tblpPr w:leftFromText="180" w:rightFromText="180" w:vertAnchor="page" w:horzAnchor="margin" w:tblpXSpec="center" w:tblpY="373"/>
        <w:tblW w:w="10635" w:type="dxa"/>
        <w:tblLook w:val="04A0" w:firstRow="1" w:lastRow="0" w:firstColumn="1" w:lastColumn="0" w:noHBand="0" w:noVBand="1"/>
      </w:tblPr>
      <w:tblGrid>
        <w:gridCol w:w="1818"/>
        <w:gridCol w:w="6688"/>
        <w:gridCol w:w="2129"/>
      </w:tblGrid>
      <w:tr w:rsidR="0086104E" w:rsidRPr="00697228" w14:paraId="3EF697F9" w14:textId="77777777" w:rsidTr="00B747B5">
        <w:trPr>
          <w:trHeight w:val="176"/>
        </w:trPr>
        <w:tc>
          <w:tcPr>
            <w:tcW w:w="10635" w:type="dxa"/>
            <w:gridSpan w:val="3"/>
            <w:tcBorders>
              <w:top w:val="nil"/>
              <w:left w:val="nil"/>
              <w:bottom w:val="single" w:sz="12" w:space="0" w:color="000000"/>
              <w:right w:val="nil"/>
            </w:tcBorders>
          </w:tcPr>
          <w:p w14:paraId="5EB0C807" w14:textId="41997A0A" w:rsidR="0086104E" w:rsidRPr="00A9346B" w:rsidRDefault="0086104E" w:rsidP="00B82E20">
            <w:pPr>
              <w:pStyle w:val="NoSpacing"/>
              <w:widowControl w:val="0"/>
              <w:spacing w:after="120"/>
              <w:rPr>
                <w:rFonts w:ascii="Arial" w:hAnsi="Arial" w:cs="Arial"/>
                <w:sz w:val="21"/>
                <w:szCs w:val="21"/>
                <w:lang w:val="en-GB"/>
              </w:rPr>
            </w:pPr>
            <w:r w:rsidRPr="00A9346B">
              <w:rPr>
                <w:rFonts w:ascii="Arial" w:hAnsi="Arial" w:cs="Arial"/>
                <w:b/>
                <w:sz w:val="21"/>
                <w:szCs w:val="21"/>
                <w:lang w:val="en-GB"/>
              </w:rPr>
              <w:lastRenderedPageBreak/>
              <w:t xml:space="preserve">Table </w:t>
            </w:r>
            <w:r w:rsidR="00A9346B">
              <w:rPr>
                <w:rFonts w:ascii="Arial" w:hAnsi="Arial" w:cs="Arial"/>
                <w:b/>
                <w:sz w:val="21"/>
                <w:szCs w:val="21"/>
                <w:lang w:val="en-GB"/>
              </w:rPr>
              <w:t>6</w:t>
            </w:r>
            <w:r w:rsidRPr="00A9346B">
              <w:rPr>
                <w:rFonts w:ascii="Arial" w:hAnsi="Arial" w:cs="Arial"/>
                <w:sz w:val="21"/>
                <w:szCs w:val="21"/>
                <w:lang w:val="en-GB"/>
              </w:rPr>
              <w:t xml:space="preserve">. Variable operationalization </w:t>
            </w:r>
          </w:p>
        </w:tc>
      </w:tr>
      <w:tr w:rsidR="00B82E20" w:rsidRPr="00697228" w14:paraId="3893A9F0" w14:textId="77777777" w:rsidTr="00B747B5">
        <w:trPr>
          <w:trHeight w:val="144"/>
        </w:trPr>
        <w:tc>
          <w:tcPr>
            <w:tcW w:w="1818" w:type="dxa"/>
            <w:tcBorders>
              <w:top w:val="single" w:sz="12" w:space="0" w:color="000000"/>
              <w:left w:val="nil"/>
              <w:bottom w:val="single" w:sz="12" w:space="0" w:color="000000"/>
              <w:right w:val="nil"/>
            </w:tcBorders>
          </w:tcPr>
          <w:p w14:paraId="153106B9" w14:textId="1025308A" w:rsidR="0086104E" w:rsidRPr="00A9346B" w:rsidRDefault="00A03BA7"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Variables</w:t>
            </w:r>
          </w:p>
        </w:tc>
        <w:tc>
          <w:tcPr>
            <w:tcW w:w="6688" w:type="dxa"/>
            <w:tcBorders>
              <w:top w:val="single" w:sz="12" w:space="0" w:color="000000"/>
              <w:left w:val="nil"/>
              <w:bottom w:val="single" w:sz="12" w:space="0" w:color="000000"/>
              <w:right w:val="nil"/>
            </w:tcBorders>
          </w:tcPr>
          <w:p w14:paraId="14DBA3D4" w14:textId="77777777" w:rsidR="0086104E" w:rsidRPr="00A9346B" w:rsidRDefault="0086104E" w:rsidP="00B82E20">
            <w:pPr>
              <w:pStyle w:val="NoSpacing"/>
              <w:widowControl w:val="0"/>
              <w:spacing w:after="120"/>
              <w:jc w:val="both"/>
              <w:rPr>
                <w:rFonts w:ascii="Arial" w:hAnsi="Arial" w:cs="Arial"/>
                <w:sz w:val="19"/>
                <w:szCs w:val="19"/>
                <w:lang w:val="en-GB"/>
              </w:rPr>
            </w:pPr>
            <w:r w:rsidRPr="00A9346B">
              <w:rPr>
                <w:rFonts w:ascii="Arial" w:hAnsi="Arial" w:cs="Arial"/>
                <w:sz w:val="19"/>
                <w:szCs w:val="19"/>
                <w:lang w:val="en-GB"/>
              </w:rPr>
              <w:t>Operationalization</w:t>
            </w:r>
          </w:p>
        </w:tc>
        <w:tc>
          <w:tcPr>
            <w:tcW w:w="2128" w:type="dxa"/>
            <w:tcBorders>
              <w:top w:val="single" w:sz="12" w:space="0" w:color="000000"/>
              <w:left w:val="nil"/>
              <w:bottom w:val="single" w:sz="12" w:space="0" w:color="000000"/>
              <w:right w:val="nil"/>
            </w:tcBorders>
          </w:tcPr>
          <w:p w14:paraId="4928AD78" w14:textId="77777777" w:rsidR="0086104E" w:rsidRPr="00A9346B" w:rsidRDefault="0086104E"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Source</w:t>
            </w:r>
          </w:p>
        </w:tc>
      </w:tr>
      <w:tr w:rsidR="00B82E20" w:rsidRPr="00697228" w14:paraId="1BC1E62F" w14:textId="77777777" w:rsidTr="00B747B5">
        <w:trPr>
          <w:trHeight w:val="234"/>
        </w:trPr>
        <w:tc>
          <w:tcPr>
            <w:tcW w:w="1818" w:type="dxa"/>
            <w:tcBorders>
              <w:top w:val="single" w:sz="12" w:space="0" w:color="000000"/>
              <w:left w:val="nil"/>
              <w:bottom w:val="nil"/>
              <w:right w:val="nil"/>
            </w:tcBorders>
          </w:tcPr>
          <w:p w14:paraId="13EB31C2" w14:textId="77777777" w:rsidR="0086104E" w:rsidRPr="00A9346B" w:rsidRDefault="0086104E"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Social assistance generosity</w:t>
            </w:r>
          </w:p>
        </w:tc>
        <w:tc>
          <w:tcPr>
            <w:tcW w:w="6688" w:type="dxa"/>
            <w:tcBorders>
              <w:top w:val="single" w:sz="12" w:space="0" w:color="000000"/>
              <w:left w:val="nil"/>
              <w:bottom w:val="nil"/>
              <w:right w:val="nil"/>
            </w:tcBorders>
          </w:tcPr>
          <w:p w14:paraId="40E0A396" w14:textId="77777777" w:rsidR="0086104E" w:rsidRPr="00A9346B" w:rsidRDefault="0086104E" w:rsidP="00B82E20">
            <w:pPr>
              <w:pStyle w:val="NoSpacing"/>
              <w:widowControl w:val="0"/>
              <w:spacing w:after="120"/>
              <w:jc w:val="both"/>
              <w:rPr>
                <w:rFonts w:ascii="Arial" w:hAnsi="Arial" w:cs="Arial"/>
                <w:sz w:val="19"/>
                <w:szCs w:val="19"/>
                <w:lang w:val="en-GB"/>
              </w:rPr>
            </w:pPr>
            <w:r w:rsidRPr="00A9346B">
              <w:rPr>
                <w:rFonts w:ascii="Arial" w:hAnsi="Arial" w:cs="Arial"/>
                <w:sz w:val="19"/>
                <w:szCs w:val="19"/>
                <w:shd w:val="clear" w:color="auto" w:fill="FFFFFF"/>
                <w:lang w:val="en-GB"/>
              </w:rPr>
              <w:t xml:space="preserve">The income of jobless families relying on social assistance benefits as a percentage of the median disposable income </w:t>
            </w:r>
          </w:p>
        </w:tc>
        <w:tc>
          <w:tcPr>
            <w:tcW w:w="2128" w:type="dxa"/>
            <w:tcBorders>
              <w:top w:val="single" w:sz="12" w:space="0" w:color="000000"/>
              <w:left w:val="nil"/>
              <w:bottom w:val="nil"/>
              <w:right w:val="nil"/>
            </w:tcBorders>
          </w:tcPr>
          <w:p w14:paraId="04F08F9B" w14:textId="77777777" w:rsidR="0086104E" w:rsidRPr="00A9346B" w:rsidRDefault="0086104E"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OECD (2019a)</w:t>
            </w:r>
          </w:p>
        </w:tc>
      </w:tr>
      <w:tr w:rsidR="00B82E20" w:rsidRPr="00697228" w14:paraId="7DED244E" w14:textId="77777777" w:rsidTr="00B747B5">
        <w:trPr>
          <w:trHeight w:val="233"/>
        </w:trPr>
        <w:tc>
          <w:tcPr>
            <w:tcW w:w="1818" w:type="dxa"/>
            <w:tcBorders>
              <w:top w:val="nil"/>
              <w:left w:val="nil"/>
              <w:bottom w:val="nil"/>
              <w:right w:val="nil"/>
            </w:tcBorders>
          </w:tcPr>
          <w:p w14:paraId="78A84760" w14:textId="77777777" w:rsidR="0086104E" w:rsidRPr="00A9346B" w:rsidRDefault="0086104E"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Unemployment benefit generosity</w:t>
            </w:r>
          </w:p>
        </w:tc>
        <w:tc>
          <w:tcPr>
            <w:tcW w:w="6688" w:type="dxa"/>
            <w:tcBorders>
              <w:top w:val="nil"/>
              <w:left w:val="nil"/>
              <w:bottom w:val="nil"/>
              <w:right w:val="nil"/>
            </w:tcBorders>
          </w:tcPr>
          <w:p w14:paraId="6AC737D1" w14:textId="77777777" w:rsidR="0086104E" w:rsidRPr="00A9346B" w:rsidRDefault="0086104E" w:rsidP="00B82E20">
            <w:pPr>
              <w:pStyle w:val="NoSpacing"/>
              <w:widowControl w:val="0"/>
              <w:spacing w:after="120"/>
              <w:jc w:val="both"/>
              <w:rPr>
                <w:rFonts w:ascii="Arial" w:hAnsi="Arial" w:cs="Arial"/>
                <w:sz w:val="19"/>
                <w:szCs w:val="19"/>
                <w:lang w:val="en-GB"/>
              </w:rPr>
            </w:pPr>
            <w:r w:rsidRPr="00A9346B">
              <w:rPr>
                <w:rFonts w:ascii="Arial" w:hAnsi="Arial" w:cs="Arial"/>
                <w:sz w:val="19"/>
                <w:szCs w:val="19"/>
                <w:shd w:val="clear" w:color="auto" w:fill="FFFFFF"/>
                <w:lang w:val="en-GB"/>
              </w:rPr>
              <w:t>The proportion of previous in-work income that is maintained after different lengths of unemployment for different model household</w:t>
            </w:r>
          </w:p>
        </w:tc>
        <w:tc>
          <w:tcPr>
            <w:tcW w:w="2128" w:type="dxa"/>
            <w:tcBorders>
              <w:top w:val="nil"/>
              <w:left w:val="nil"/>
              <w:bottom w:val="nil"/>
              <w:right w:val="nil"/>
            </w:tcBorders>
          </w:tcPr>
          <w:p w14:paraId="77B53632" w14:textId="77777777" w:rsidR="0086104E" w:rsidRPr="00A9346B" w:rsidRDefault="0086104E"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OECD (2019b)</w:t>
            </w:r>
          </w:p>
        </w:tc>
      </w:tr>
      <w:tr w:rsidR="00B82E20" w:rsidRPr="00697228" w14:paraId="103E30A6" w14:textId="77777777" w:rsidTr="00B747B5">
        <w:trPr>
          <w:trHeight w:val="144"/>
        </w:trPr>
        <w:tc>
          <w:tcPr>
            <w:tcW w:w="1818" w:type="dxa"/>
            <w:tcBorders>
              <w:top w:val="nil"/>
              <w:left w:val="nil"/>
              <w:bottom w:val="nil"/>
              <w:right w:val="nil"/>
            </w:tcBorders>
          </w:tcPr>
          <w:p w14:paraId="0D96C631" w14:textId="77777777" w:rsidR="0086104E" w:rsidRPr="00A9346B" w:rsidRDefault="0086104E"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Humanitarian migrants</w:t>
            </w:r>
          </w:p>
        </w:tc>
        <w:tc>
          <w:tcPr>
            <w:tcW w:w="6688" w:type="dxa"/>
            <w:tcBorders>
              <w:top w:val="nil"/>
              <w:left w:val="nil"/>
              <w:bottom w:val="nil"/>
              <w:right w:val="nil"/>
            </w:tcBorders>
          </w:tcPr>
          <w:p w14:paraId="6C3DF108" w14:textId="77777777" w:rsidR="0086104E" w:rsidRPr="00A9346B" w:rsidRDefault="0086104E" w:rsidP="00B82E20">
            <w:pPr>
              <w:pStyle w:val="NoSpacing"/>
              <w:widowControl w:val="0"/>
              <w:spacing w:after="120"/>
              <w:jc w:val="both"/>
              <w:rPr>
                <w:rFonts w:ascii="Arial" w:hAnsi="Arial" w:cs="Arial"/>
                <w:sz w:val="19"/>
                <w:szCs w:val="19"/>
                <w:lang w:val="en-GB"/>
              </w:rPr>
            </w:pPr>
            <w:r w:rsidRPr="00A9346B">
              <w:rPr>
                <w:rFonts w:ascii="Arial" w:hAnsi="Arial" w:cs="Arial"/>
                <w:sz w:val="19"/>
                <w:szCs w:val="19"/>
                <w:lang w:val="en-GB"/>
              </w:rPr>
              <w:t>Three-year average of asylum seekers as a share of all migrant inflows</w:t>
            </w:r>
          </w:p>
        </w:tc>
        <w:tc>
          <w:tcPr>
            <w:tcW w:w="2128" w:type="dxa"/>
            <w:tcBorders>
              <w:top w:val="nil"/>
              <w:left w:val="nil"/>
              <w:bottom w:val="nil"/>
              <w:right w:val="nil"/>
            </w:tcBorders>
          </w:tcPr>
          <w:p w14:paraId="1F54B8B1" w14:textId="77777777" w:rsidR="0086104E" w:rsidRPr="00A9346B" w:rsidRDefault="0086104E"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OECD (2013)</w:t>
            </w:r>
          </w:p>
        </w:tc>
      </w:tr>
      <w:tr w:rsidR="00B82E20" w:rsidRPr="00697228" w14:paraId="4B627F30" w14:textId="77777777" w:rsidTr="00B747B5">
        <w:trPr>
          <w:trHeight w:val="144"/>
        </w:trPr>
        <w:tc>
          <w:tcPr>
            <w:tcW w:w="1818" w:type="dxa"/>
            <w:tcBorders>
              <w:top w:val="nil"/>
              <w:left w:val="nil"/>
              <w:bottom w:val="nil"/>
              <w:right w:val="nil"/>
            </w:tcBorders>
          </w:tcPr>
          <w:p w14:paraId="3CDD1BAF" w14:textId="77777777" w:rsidR="0086104E" w:rsidRPr="00A9346B" w:rsidRDefault="0086104E"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Unemployment rate</w:t>
            </w:r>
          </w:p>
        </w:tc>
        <w:tc>
          <w:tcPr>
            <w:tcW w:w="6688" w:type="dxa"/>
            <w:tcBorders>
              <w:top w:val="nil"/>
              <w:left w:val="nil"/>
              <w:bottom w:val="nil"/>
              <w:right w:val="nil"/>
            </w:tcBorders>
          </w:tcPr>
          <w:p w14:paraId="097BD814" w14:textId="77777777" w:rsidR="0086104E" w:rsidRPr="00A9346B" w:rsidRDefault="0086104E" w:rsidP="00B82E20">
            <w:pPr>
              <w:pStyle w:val="NoSpacing"/>
              <w:widowControl w:val="0"/>
              <w:spacing w:after="120"/>
              <w:jc w:val="both"/>
              <w:rPr>
                <w:rFonts w:ascii="Arial" w:hAnsi="Arial" w:cs="Arial"/>
                <w:sz w:val="19"/>
                <w:szCs w:val="19"/>
                <w:lang w:val="en-GB"/>
              </w:rPr>
            </w:pPr>
            <w:r w:rsidRPr="00A9346B">
              <w:rPr>
                <w:rFonts w:ascii="Arial" w:hAnsi="Arial" w:cs="Arial"/>
                <w:sz w:val="19"/>
                <w:szCs w:val="19"/>
                <w:lang w:val="en-GB"/>
              </w:rPr>
              <w:t>The share of the labour force that is without work but available for and seeking employment</w:t>
            </w:r>
          </w:p>
        </w:tc>
        <w:tc>
          <w:tcPr>
            <w:tcW w:w="2128" w:type="dxa"/>
            <w:tcBorders>
              <w:top w:val="nil"/>
              <w:left w:val="nil"/>
              <w:bottom w:val="nil"/>
              <w:right w:val="nil"/>
            </w:tcBorders>
          </w:tcPr>
          <w:p w14:paraId="6F1D2006" w14:textId="7D4A6004" w:rsidR="0086104E" w:rsidRPr="00A9346B" w:rsidRDefault="0086104E" w:rsidP="00B82E20">
            <w:pPr>
              <w:pStyle w:val="NoSpacing"/>
              <w:widowControl w:val="0"/>
              <w:spacing w:after="120"/>
              <w:rPr>
                <w:rFonts w:ascii="Arial" w:hAnsi="Arial" w:cs="Arial"/>
                <w:sz w:val="19"/>
                <w:szCs w:val="19"/>
                <w:lang w:val="en-GB"/>
              </w:rPr>
            </w:pPr>
            <w:r w:rsidRPr="00A9346B">
              <w:rPr>
                <w:rFonts w:ascii="Arial" w:hAnsi="Arial" w:cs="Arial"/>
                <w:sz w:val="19"/>
                <w:szCs w:val="19"/>
                <w:lang w:val="en-GB"/>
              </w:rPr>
              <w:t>OECD (20</w:t>
            </w:r>
            <w:r w:rsidR="00EE3CE0" w:rsidRPr="00A9346B">
              <w:rPr>
                <w:rFonts w:ascii="Arial" w:hAnsi="Arial" w:cs="Arial"/>
                <w:sz w:val="19"/>
                <w:szCs w:val="19"/>
                <w:lang w:val="en-GB"/>
              </w:rPr>
              <w:t>20</w:t>
            </w:r>
            <w:r w:rsidRPr="00A9346B">
              <w:rPr>
                <w:rFonts w:ascii="Arial" w:hAnsi="Arial" w:cs="Arial"/>
                <w:sz w:val="19"/>
                <w:szCs w:val="19"/>
                <w:lang w:val="en-GB"/>
              </w:rPr>
              <w:t>)</w:t>
            </w:r>
          </w:p>
        </w:tc>
      </w:tr>
      <w:tr w:rsidR="00B82E20" w:rsidRPr="00697228" w14:paraId="0410FF7D" w14:textId="77777777" w:rsidTr="00B747B5">
        <w:trPr>
          <w:trHeight w:val="144"/>
        </w:trPr>
        <w:tc>
          <w:tcPr>
            <w:tcW w:w="1818" w:type="dxa"/>
            <w:tcBorders>
              <w:top w:val="nil"/>
              <w:left w:val="nil"/>
              <w:bottom w:val="nil"/>
              <w:right w:val="nil"/>
            </w:tcBorders>
          </w:tcPr>
          <w:p w14:paraId="1CB63BC4"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Radical right vote share</w:t>
            </w:r>
          </w:p>
        </w:tc>
        <w:tc>
          <w:tcPr>
            <w:tcW w:w="6688" w:type="dxa"/>
            <w:tcBorders>
              <w:top w:val="nil"/>
              <w:left w:val="nil"/>
              <w:bottom w:val="nil"/>
              <w:right w:val="nil"/>
            </w:tcBorders>
          </w:tcPr>
          <w:p w14:paraId="161F9430" w14:textId="3DC4C134" w:rsidR="0086104E" w:rsidRPr="00697228" w:rsidRDefault="00CA71B9"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 xml:space="preserve">The </w:t>
            </w:r>
            <w:r w:rsidR="0077239C" w:rsidRPr="00697228">
              <w:rPr>
                <w:rFonts w:ascii="Arial" w:hAnsi="Arial" w:cs="Arial"/>
                <w:sz w:val="19"/>
                <w:szCs w:val="19"/>
                <w:lang w:val="en-GB"/>
              </w:rPr>
              <w:t>v</w:t>
            </w:r>
            <w:r w:rsidR="0086104E" w:rsidRPr="00697228">
              <w:rPr>
                <w:rFonts w:ascii="Arial" w:hAnsi="Arial" w:cs="Arial"/>
                <w:sz w:val="19"/>
                <w:szCs w:val="19"/>
                <w:lang w:val="en-GB"/>
              </w:rPr>
              <w:t>ote share of radical right-wing populist parties</w:t>
            </w:r>
          </w:p>
        </w:tc>
        <w:tc>
          <w:tcPr>
            <w:tcW w:w="2128" w:type="dxa"/>
            <w:tcBorders>
              <w:top w:val="nil"/>
              <w:left w:val="nil"/>
              <w:bottom w:val="nil"/>
              <w:right w:val="nil"/>
            </w:tcBorders>
          </w:tcPr>
          <w:p w14:paraId="5484C1F0"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Armingeon et al. (2019)</w:t>
            </w:r>
          </w:p>
        </w:tc>
      </w:tr>
      <w:tr w:rsidR="00B82E20" w:rsidRPr="00697228" w14:paraId="36AF7864" w14:textId="77777777" w:rsidTr="00B747B5">
        <w:trPr>
          <w:trHeight w:val="144"/>
        </w:trPr>
        <w:tc>
          <w:tcPr>
            <w:tcW w:w="1818" w:type="dxa"/>
            <w:tcBorders>
              <w:top w:val="nil"/>
              <w:left w:val="nil"/>
              <w:bottom w:val="nil"/>
              <w:right w:val="nil"/>
            </w:tcBorders>
          </w:tcPr>
          <w:p w14:paraId="1B261616"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Elite discourse</w:t>
            </w:r>
          </w:p>
        </w:tc>
        <w:tc>
          <w:tcPr>
            <w:tcW w:w="6688" w:type="dxa"/>
            <w:tcBorders>
              <w:top w:val="nil"/>
              <w:left w:val="nil"/>
              <w:bottom w:val="nil"/>
              <w:right w:val="nil"/>
            </w:tcBorders>
          </w:tcPr>
          <w:p w14:paraId="1F29FBE6" w14:textId="145E3A2A" w:rsidR="0086104E" w:rsidRPr="00697228" w:rsidRDefault="00DE77EA"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The s</w:t>
            </w:r>
            <w:r w:rsidR="0086104E" w:rsidRPr="00697228">
              <w:rPr>
                <w:rFonts w:ascii="Arial" w:hAnsi="Arial" w:cs="Arial"/>
                <w:sz w:val="19"/>
                <w:szCs w:val="19"/>
                <w:lang w:val="en-GB"/>
              </w:rPr>
              <w:t xml:space="preserve">um of </w:t>
            </w:r>
            <w:r w:rsidR="008A32F5" w:rsidRPr="00697228">
              <w:rPr>
                <w:rFonts w:ascii="Arial" w:hAnsi="Arial" w:cs="Arial"/>
                <w:sz w:val="19"/>
                <w:szCs w:val="19"/>
                <w:lang w:val="en-GB"/>
              </w:rPr>
              <w:t xml:space="preserve">election </w:t>
            </w:r>
            <w:r w:rsidR="0086104E" w:rsidRPr="00697228">
              <w:rPr>
                <w:rFonts w:ascii="Arial" w:hAnsi="Arial" w:cs="Arial"/>
                <w:sz w:val="19"/>
                <w:szCs w:val="19"/>
                <w:lang w:val="en-GB"/>
              </w:rPr>
              <w:t xml:space="preserve">manifestos devoted to negative statements about multiculturalism (item 608 in the CMP) and positive statements relating to an exclusionary national way of life (item 601 in CMP) of all parties in a country divided by each party’s vote share. </w:t>
            </w:r>
          </w:p>
        </w:tc>
        <w:tc>
          <w:tcPr>
            <w:tcW w:w="2128" w:type="dxa"/>
            <w:tcBorders>
              <w:top w:val="nil"/>
              <w:left w:val="nil"/>
              <w:bottom w:val="nil"/>
              <w:right w:val="nil"/>
            </w:tcBorders>
          </w:tcPr>
          <w:p w14:paraId="28B158FC"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Volkens et al. (2021)</w:t>
            </w:r>
          </w:p>
        </w:tc>
      </w:tr>
      <w:tr w:rsidR="006F628C" w:rsidRPr="00697228" w14:paraId="62F51A41" w14:textId="77777777" w:rsidTr="00B747B5">
        <w:trPr>
          <w:trHeight w:val="144"/>
        </w:trPr>
        <w:tc>
          <w:tcPr>
            <w:tcW w:w="1818" w:type="dxa"/>
            <w:tcBorders>
              <w:top w:val="nil"/>
              <w:left w:val="nil"/>
              <w:bottom w:val="nil"/>
              <w:right w:val="nil"/>
            </w:tcBorders>
          </w:tcPr>
          <w:p w14:paraId="48282026" w14:textId="1FB22E7C" w:rsidR="006F628C" w:rsidRPr="00697228" w:rsidRDefault="00905157" w:rsidP="00905157">
            <w:pPr>
              <w:pStyle w:val="NoSpacing"/>
              <w:widowControl w:val="0"/>
              <w:spacing w:after="120"/>
              <w:rPr>
                <w:rFonts w:ascii="Arial" w:hAnsi="Arial" w:cs="Arial"/>
                <w:sz w:val="19"/>
                <w:szCs w:val="19"/>
                <w:lang w:val="en-GB"/>
              </w:rPr>
            </w:pPr>
            <w:r w:rsidRPr="00697228">
              <w:rPr>
                <w:rFonts w:ascii="Arial" w:hAnsi="Arial" w:cs="Arial"/>
                <w:sz w:val="19"/>
                <w:szCs w:val="19"/>
                <w:lang w:val="en-GB"/>
              </w:rPr>
              <w:t>S</w:t>
            </w:r>
            <w:r w:rsidR="005B5891" w:rsidRPr="00697228">
              <w:rPr>
                <w:rFonts w:ascii="Arial" w:hAnsi="Arial" w:cs="Arial"/>
                <w:sz w:val="19"/>
                <w:szCs w:val="19"/>
                <w:lang w:val="en-GB"/>
              </w:rPr>
              <w:t xml:space="preserve">ocial assistance spending </w:t>
            </w:r>
          </w:p>
        </w:tc>
        <w:tc>
          <w:tcPr>
            <w:tcW w:w="6688" w:type="dxa"/>
            <w:tcBorders>
              <w:top w:val="nil"/>
              <w:left w:val="nil"/>
              <w:bottom w:val="nil"/>
              <w:right w:val="nil"/>
            </w:tcBorders>
          </w:tcPr>
          <w:p w14:paraId="4666329D" w14:textId="1A99B7DA" w:rsidR="006F628C" w:rsidRPr="00697228" w:rsidRDefault="00905157" w:rsidP="00CF3488">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 xml:space="preserve">Average annual amount </w:t>
            </w:r>
            <w:r w:rsidR="00CF3488" w:rsidRPr="00697228">
              <w:rPr>
                <w:rFonts w:ascii="Arial" w:hAnsi="Arial" w:cs="Arial"/>
                <w:sz w:val="19"/>
                <w:szCs w:val="19"/>
                <w:lang w:val="en-GB"/>
              </w:rPr>
              <w:t>that a given household receives in purchasing power parity</w:t>
            </w:r>
          </w:p>
        </w:tc>
        <w:tc>
          <w:tcPr>
            <w:tcW w:w="2128" w:type="dxa"/>
            <w:tcBorders>
              <w:top w:val="nil"/>
              <w:left w:val="nil"/>
              <w:bottom w:val="nil"/>
              <w:right w:val="nil"/>
            </w:tcBorders>
          </w:tcPr>
          <w:p w14:paraId="59B07E96" w14:textId="09EA9529" w:rsidR="006F628C" w:rsidRPr="00697228" w:rsidRDefault="005B5891" w:rsidP="00351473">
            <w:pPr>
              <w:pStyle w:val="NoSpacing"/>
              <w:widowControl w:val="0"/>
              <w:spacing w:after="120"/>
              <w:rPr>
                <w:rFonts w:ascii="Arial" w:hAnsi="Arial" w:cs="Arial"/>
                <w:sz w:val="19"/>
                <w:szCs w:val="19"/>
                <w:lang w:val="en-GB"/>
              </w:rPr>
            </w:pPr>
            <w:r w:rsidRPr="00697228">
              <w:rPr>
                <w:rFonts w:ascii="Arial" w:hAnsi="Arial" w:cs="Arial"/>
                <w:sz w:val="19"/>
                <w:szCs w:val="19"/>
                <w:lang w:val="en-GB"/>
              </w:rPr>
              <w:t>Nelson et al. (20</w:t>
            </w:r>
            <w:r w:rsidR="00351473" w:rsidRPr="00697228">
              <w:rPr>
                <w:rFonts w:ascii="Arial" w:hAnsi="Arial" w:cs="Arial"/>
                <w:sz w:val="19"/>
                <w:szCs w:val="19"/>
                <w:lang w:val="en-GB"/>
              </w:rPr>
              <w:t>20</w:t>
            </w:r>
            <w:r w:rsidRPr="00697228">
              <w:rPr>
                <w:rFonts w:ascii="Arial" w:hAnsi="Arial" w:cs="Arial"/>
                <w:sz w:val="19"/>
                <w:szCs w:val="19"/>
                <w:lang w:val="en-GB"/>
              </w:rPr>
              <w:t>)</w:t>
            </w:r>
          </w:p>
        </w:tc>
      </w:tr>
      <w:tr w:rsidR="006F628C" w:rsidRPr="00697228" w14:paraId="06E8C956" w14:textId="77777777" w:rsidTr="00B747B5">
        <w:trPr>
          <w:trHeight w:val="144"/>
        </w:trPr>
        <w:tc>
          <w:tcPr>
            <w:tcW w:w="1818" w:type="dxa"/>
            <w:tcBorders>
              <w:top w:val="nil"/>
              <w:left w:val="nil"/>
              <w:bottom w:val="nil"/>
              <w:right w:val="nil"/>
            </w:tcBorders>
          </w:tcPr>
          <w:p w14:paraId="01BC9D6C" w14:textId="760998A1" w:rsidR="006F628C" w:rsidRPr="00697228" w:rsidRDefault="006F628C"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Alternative unemployment generosity measure</w:t>
            </w:r>
          </w:p>
        </w:tc>
        <w:tc>
          <w:tcPr>
            <w:tcW w:w="6688" w:type="dxa"/>
            <w:tcBorders>
              <w:top w:val="nil"/>
              <w:left w:val="nil"/>
              <w:bottom w:val="nil"/>
              <w:right w:val="nil"/>
            </w:tcBorders>
          </w:tcPr>
          <w:p w14:paraId="3BEFE26B" w14:textId="362CA62A" w:rsidR="006F628C" w:rsidRPr="00697228" w:rsidRDefault="006F628C" w:rsidP="006F628C">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Unemployment insurance spending as a share of GDP divided by the unemployment rate</w:t>
            </w:r>
          </w:p>
        </w:tc>
        <w:tc>
          <w:tcPr>
            <w:tcW w:w="2128" w:type="dxa"/>
            <w:tcBorders>
              <w:top w:val="nil"/>
              <w:left w:val="nil"/>
              <w:bottom w:val="nil"/>
              <w:right w:val="nil"/>
            </w:tcBorders>
          </w:tcPr>
          <w:p w14:paraId="7CCE06D3" w14:textId="34B548B0" w:rsidR="006F628C" w:rsidRPr="00697228" w:rsidRDefault="006F628C"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OECD (2020)</w:t>
            </w:r>
          </w:p>
        </w:tc>
      </w:tr>
      <w:tr w:rsidR="005D0578" w:rsidRPr="00697228" w14:paraId="70718710" w14:textId="77777777" w:rsidTr="00B747B5">
        <w:trPr>
          <w:trHeight w:val="144"/>
        </w:trPr>
        <w:tc>
          <w:tcPr>
            <w:tcW w:w="1818" w:type="dxa"/>
            <w:tcBorders>
              <w:top w:val="nil"/>
              <w:left w:val="nil"/>
              <w:bottom w:val="nil"/>
              <w:right w:val="nil"/>
            </w:tcBorders>
          </w:tcPr>
          <w:p w14:paraId="7C2E41FA" w14:textId="6F5E735D" w:rsidR="005D0578" w:rsidRPr="00697228" w:rsidRDefault="005D0578"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Migrants’ use of welfare</w:t>
            </w:r>
          </w:p>
        </w:tc>
        <w:tc>
          <w:tcPr>
            <w:tcW w:w="6688" w:type="dxa"/>
            <w:tcBorders>
              <w:top w:val="nil"/>
              <w:left w:val="nil"/>
              <w:bottom w:val="nil"/>
              <w:right w:val="nil"/>
            </w:tcBorders>
          </w:tcPr>
          <w:p w14:paraId="15A6208A" w14:textId="0B770471" w:rsidR="005D0578" w:rsidRPr="00697228" w:rsidRDefault="005D0578"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Z-values for the coefficient of migrant-status obtained from estimating probit regressions per country-year to estimate the probability that migrant status predicts receipt of social security benefits of any kind</w:t>
            </w:r>
            <w:r w:rsidR="00B01523" w:rsidRPr="00697228">
              <w:rPr>
                <w:rFonts w:ascii="Arial" w:hAnsi="Arial" w:cs="Arial"/>
                <w:sz w:val="19"/>
                <w:szCs w:val="19"/>
                <w:lang w:val="en-GB"/>
              </w:rPr>
              <w:t>.</w:t>
            </w:r>
          </w:p>
        </w:tc>
        <w:tc>
          <w:tcPr>
            <w:tcW w:w="2128" w:type="dxa"/>
            <w:tcBorders>
              <w:top w:val="nil"/>
              <w:left w:val="nil"/>
              <w:bottom w:val="nil"/>
              <w:right w:val="nil"/>
            </w:tcBorders>
          </w:tcPr>
          <w:p w14:paraId="213B0668" w14:textId="3D4FCA50" w:rsidR="005D0578" w:rsidRPr="00697228" w:rsidRDefault="005D0578"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EU-SILC (own calculations)</w:t>
            </w:r>
          </w:p>
        </w:tc>
      </w:tr>
      <w:tr w:rsidR="005D0578" w:rsidRPr="00697228" w14:paraId="5D3BA099" w14:textId="77777777" w:rsidTr="00B747B5">
        <w:trPr>
          <w:trHeight w:val="144"/>
        </w:trPr>
        <w:tc>
          <w:tcPr>
            <w:tcW w:w="1818" w:type="dxa"/>
            <w:tcBorders>
              <w:top w:val="nil"/>
              <w:left w:val="nil"/>
              <w:bottom w:val="nil"/>
              <w:right w:val="nil"/>
            </w:tcBorders>
          </w:tcPr>
          <w:p w14:paraId="47BB5E71" w14:textId="4FF2C8BA" w:rsidR="005D0578" w:rsidRPr="00697228" w:rsidRDefault="005D0578"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 xml:space="preserve">Migrants’ use of </w:t>
            </w:r>
            <w:r w:rsidR="00B01523" w:rsidRPr="00697228">
              <w:rPr>
                <w:rFonts w:ascii="Arial" w:hAnsi="Arial" w:cs="Arial"/>
                <w:sz w:val="19"/>
                <w:szCs w:val="19"/>
                <w:lang w:val="en-GB"/>
              </w:rPr>
              <w:t>non-contributory benefits</w:t>
            </w:r>
          </w:p>
        </w:tc>
        <w:tc>
          <w:tcPr>
            <w:tcW w:w="6688" w:type="dxa"/>
            <w:tcBorders>
              <w:top w:val="nil"/>
              <w:left w:val="nil"/>
              <w:bottom w:val="nil"/>
              <w:right w:val="nil"/>
            </w:tcBorders>
          </w:tcPr>
          <w:p w14:paraId="7A22EA64" w14:textId="7AEAD856" w:rsidR="005D0578" w:rsidRPr="00697228" w:rsidRDefault="00B01523"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 xml:space="preserve">Z-values for the coefficient of migrant-status obtained from estimating probit regressions per country-year to estimate the probability that migrant status predicts receipt of housing allowances, social assistance </w:t>
            </w:r>
            <w:r w:rsidR="002221F3" w:rsidRPr="00697228">
              <w:rPr>
                <w:rFonts w:ascii="Arial" w:hAnsi="Arial" w:cs="Arial"/>
                <w:sz w:val="19"/>
                <w:szCs w:val="19"/>
                <w:lang w:val="en-GB"/>
              </w:rPr>
              <w:t>and/</w:t>
            </w:r>
            <w:r w:rsidRPr="00697228">
              <w:rPr>
                <w:rFonts w:ascii="Arial" w:hAnsi="Arial" w:cs="Arial"/>
                <w:sz w:val="19"/>
                <w:szCs w:val="19"/>
                <w:lang w:val="en-GB"/>
              </w:rPr>
              <w:t>or family benefits.</w:t>
            </w:r>
          </w:p>
        </w:tc>
        <w:tc>
          <w:tcPr>
            <w:tcW w:w="2128" w:type="dxa"/>
            <w:tcBorders>
              <w:top w:val="nil"/>
              <w:left w:val="nil"/>
              <w:bottom w:val="nil"/>
              <w:right w:val="nil"/>
            </w:tcBorders>
          </w:tcPr>
          <w:p w14:paraId="2886FA43" w14:textId="4FB0430D" w:rsidR="005D0578" w:rsidRPr="00697228" w:rsidRDefault="00A11A29"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EU-SILC (own calculations)</w:t>
            </w:r>
          </w:p>
        </w:tc>
      </w:tr>
      <w:tr w:rsidR="0047288F" w:rsidRPr="00697228" w14:paraId="1A914EFC" w14:textId="77777777" w:rsidTr="00B747B5">
        <w:trPr>
          <w:trHeight w:val="144"/>
        </w:trPr>
        <w:tc>
          <w:tcPr>
            <w:tcW w:w="1818" w:type="dxa"/>
            <w:tcBorders>
              <w:top w:val="nil"/>
              <w:left w:val="nil"/>
              <w:bottom w:val="nil"/>
              <w:right w:val="nil"/>
            </w:tcBorders>
          </w:tcPr>
          <w:p w14:paraId="2218EB26" w14:textId="5A69958D" w:rsidR="0047288F" w:rsidRPr="00697228" w:rsidRDefault="0047288F"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Perceived welfare impact</w:t>
            </w:r>
          </w:p>
        </w:tc>
        <w:tc>
          <w:tcPr>
            <w:tcW w:w="6688" w:type="dxa"/>
            <w:tcBorders>
              <w:top w:val="nil"/>
              <w:left w:val="nil"/>
              <w:bottom w:val="nil"/>
              <w:right w:val="nil"/>
            </w:tcBorders>
          </w:tcPr>
          <w:p w14:paraId="3101E15B" w14:textId="1F9B1F23" w:rsidR="0047288F" w:rsidRPr="00697228" w:rsidRDefault="0047288F"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Immigrants take out more in benefits and services than they contribute in taxes (0 to 10)</w:t>
            </w:r>
          </w:p>
        </w:tc>
        <w:tc>
          <w:tcPr>
            <w:tcW w:w="2128" w:type="dxa"/>
            <w:tcBorders>
              <w:top w:val="nil"/>
              <w:left w:val="nil"/>
              <w:bottom w:val="nil"/>
              <w:right w:val="nil"/>
            </w:tcBorders>
          </w:tcPr>
          <w:p w14:paraId="302F1DA7" w14:textId="1D063E2F" w:rsidR="0047288F" w:rsidRPr="00697228" w:rsidRDefault="0047288F"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ESS (2002/2003, 2008/2009 &amp; 2014/2015)</w:t>
            </w:r>
          </w:p>
        </w:tc>
      </w:tr>
      <w:tr w:rsidR="00B67541" w:rsidRPr="00697228" w14:paraId="2EBEC9DE" w14:textId="77777777" w:rsidTr="00B747B5">
        <w:trPr>
          <w:trHeight w:val="144"/>
        </w:trPr>
        <w:tc>
          <w:tcPr>
            <w:tcW w:w="1818" w:type="dxa"/>
            <w:tcBorders>
              <w:top w:val="nil"/>
              <w:left w:val="nil"/>
              <w:bottom w:val="nil"/>
              <w:right w:val="nil"/>
            </w:tcBorders>
          </w:tcPr>
          <w:p w14:paraId="7AEDED1F" w14:textId="77777777" w:rsidR="0047288F" w:rsidRPr="00697228" w:rsidRDefault="0047288F"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Welfare beneficiary</w:t>
            </w:r>
          </w:p>
        </w:tc>
        <w:tc>
          <w:tcPr>
            <w:tcW w:w="6688" w:type="dxa"/>
            <w:tcBorders>
              <w:top w:val="nil"/>
              <w:left w:val="nil"/>
              <w:bottom w:val="nil"/>
              <w:right w:val="nil"/>
            </w:tcBorders>
          </w:tcPr>
          <w:p w14:paraId="14AEBF5E" w14:textId="77777777" w:rsidR="0047288F" w:rsidRPr="00697228" w:rsidRDefault="0047288F"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Dummy coded 1 if recipient’s primary source of income is social security benefits other than pensions (0 otherwise)</w:t>
            </w:r>
          </w:p>
        </w:tc>
        <w:tc>
          <w:tcPr>
            <w:tcW w:w="2128" w:type="dxa"/>
            <w:tcBorders>
              <w:top w:val="nil"/>
              <w:left w:val="nil"/>
              <w:bottom w:val="nil"/>
              <w:right w:val="nil"/>
            </w:tcBorders>
          </w:tcPr>
          <w:p w14:paraId="0EF02B6E" w14:textId="77777777" w:rsidR="0047288F" w:rsidRPr="00697228" w:rsidRDefault="0047288F" w:rsidP="00B82E20">
            <w:pPr>
              <w:pStyle w:val="NoSpacing"/>
              <w:widowControl w:val="0"/>
              <w:spacing w:after="120"/>
              <w:rPr>
                <w:rFonts w:ascii="Arial" w:hAnsi="Arial" w:cs="Arial"/>
                <w:color w:val="FF0000"/>
                <w:sz w:val="19"/>
                <w:szCs w:val="19"/>
                <w:lang w:val="en-GB"/>
              </w:rPr>
            </w:pPr>
            <w:r w:rsidRPr="00697228">
              <w:rPr>
                <w:rFonts w:ascii="Arial" w:hAnsi="Arial" w:cs="Arial"/>
                <w:sz w:val="19"/>
                <w:szCs w:val="19"/>
                <w:lang w:val="en-GB"/>
              </w:rPr>
              <w:t>ESS (2002/2003, 2008/2009 &amp; 2014/2015)</w:t>
            </w:r>
          </w:p>
        </w:tc>
      </w:tr>
      <w:tr w:rsidR="00B67541" w:rsidRPr="00697228" w14:paraId="00D696A1" w14:textId="77777777" w:rsidTr="00B747B5">
        <w:trPr>
          <w:trHeight w:val="144"/>
        </w:trPr>
        <w:tc>
          <w:tcPr>
            <w:tcW w:w="1818" w:type="dxa"/>
            <w:tcBorders>
              <w:top w:val="nil"/>
              <w:left w:val="nil"/>
              <w:bottom w:val="nil"/>
              <w:right w:val="nil"/>
            </w:tcBorders>
          </w:tcPr>
          <w:p w14:paraId="6853183F" w14:textId="77777777" w:rsidR="0047288F" w:rsidRPr="00697228" w:rsidRDefault="0047288F"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Financial insecurity</w:t>
            </w:r>
          </w:p>
        </w:tc>
        <w:tc>
          <w:tcPr>
            <w:tcW w:w="6688" w:type="dxa"/>
            <w:tcBorders>
              <w:top w:val="nil"/>
              <w:left w:val="nil"/>
              <w:bottom w:val="nil"/>
              <w:right w:val="nil"/>
            </w:tcBorders>
          </w:tcPr>
          <w:p w14:paraId="56D6177B" w14:textId="77777777" w:rsidR="0047288F" w:rsidRPr="00697228" w:rsidRDefault="0047288F"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How comfortable are you with current income (four-point ordinal ranges from comfortable, coping, difficult to very difficult)</w:t>
            </w:r>
          </w:p>
        </w:tc>
        <w:tc>
          <w:tcPr>
            <w:tcW w:w="2128" w:type="dxa"/>
            <w:tcBorders>
              <w:top w:val="nil"/>
              <w:left w:val="nil"/>
              <w:bottom w:val="nil"/>
              <w:right w:val="nil"/>
            </w:tcBorders>
          </w:tcPr>
          <w:p w14:paraId="6E4FA76B" w14:textId="77777777" w:rsidR="0047288F" w:rsidRPr="00697228" w:rsidRDefault="0047288F"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ESS (2002/2003, 2008/2009 &amp; 2014/2015)</w:t>
            </w:r>
          </w:p>
        </w:tc>
      </w:tr>
      <w:tr w:rsidR="0047288F" w:rsidRPr="00697228" w14:paraId="7971315A" w14:textId="77777777" w:rsidTr="00B747B5">
        <w:trPr>
          <w:trHeight w:val="144"/>
        </w:trPr>
        <w:tc>
          <w:tcPr>
            <w:tcW w:w="1818" w:type="dxa"/>
            <w:tcBorders>
              <w:top w:val="nil"/>
              <w:left w:val="nil"/>
              <w:bottom w:val="nil"/>
              <w:right w:val="nil"/>
            </w:tcBorders>
          </w:tcPr>
          <w:p w14:paraId="6156C3F6" w14:textId="5E271900" w:rsidR="0047288F" w:rsidRPr="00697228" w:rsidRDefault="0047288F"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Immigration preference</w:t>
            </w:r>
          </w:p>
        </w:tc>
        <w:tc>
          <w:tcPr>
            <w:tcW w:w="6688" w:type="dxa"/>
            <w:tcBorders>
              <w:top w:val="nil"/>
              <w:left w:val="nil"/>
              <w:bottom w:val="nil"/>
              <w:right w:val="nil"/>
            </w:tcBorders>
          </w:tcPr>
          <w:p w14:paraId="58A8A01D" w14:textId="2F4F9044" w:rsidR="0047288F" w:rsidRPr="00697228" w:rsidRDefault="0047288F"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 xml:space="preserve">Sum of three </w:t>
            </w:r>
            <w:r w:rsidR="00855309" w:rsidRPr="00697228">
              <w:rPr>
                <w:rFonts w:ascii="Arial" w:hAnsi="Arial" w:cs="Arial"/>
                <w:sz w:val="19"/>
                <w:szCs w:val="19"/>
                <w:lang w:val="en-GB"/>
              </w:rPr>
              <w:t xml:space="preserve">four-point ordinal </w:t>
            </w:r>
            <w:r w:rsidRPr="00697228">
              <w:rPr>
                <w:rFonts w:ascii="Arial" w:hAnsi="Arial" w:cs="Arial"/>
                <w:sz w:val="19"/>
                <w:szCs w:val="19"/>
                <w:lang w:val="en-GB"/>
              </w:rPr>
              <w:t xml:space="preserve">questions related to preferences for immigration. </w:t>
            </w:r>
            <w:r w:rsidR="00A02F62" w:rsidRPr="00697228">
              <w:rPr>
                <w:rFonts w:ascii="Arial" w:hAnsi="Arial" w:cs="Arial"/>
                <w:sz w:val="19"/>
                <w:szCs w:val="19"/>
                <w:lang w:val="en-GB"/>
              </w:rPr>
              <w:t>These three questions ask whether respondents favour a</w:t>
            </w:r>
            <w:r w:rsidR="00204DA5" w:rsidRPr="00697228">
              <w:rPr>
                <w:rFonts w:ascii="Arial" w:hAnsi="Arial" w:cs="Arial"/>
                <w:sz w:val="19"/>
                <w:szCs w:val="19"/>
                <w:lang w:val="en-US"/>
              </w:rPr>
              <w:t>llowing</w:t>
            </w:r>
            <w:r w:rsidR="00A02F62" w:rsidRPr="00697228">
              <w:rPr>
                <w:rFonts w:ascii="Arial" w:hAnsi="Arial" w:cs="Arial"/>
                <w:sz w:val="19"/>
                <w:szCs w:val="19"/>
                <w:lang w:val="en-US"/>
              </w:rPr>
              <w:t xml:space="preserve"> immigrants from poorer countries outside Europe; 2) Whether they favour allowing immigrants from races or ethnicity different from majority’s, and 3) same immigrants of the same race and ethnicity as the majority population</w:t>
            </w:r>
            <w:r w:rsidR="00204DA5" w:rsidRPr="00697228">
              <w:rPr>
                <w:rFonts w:ascii="Arial" w:hAnsi="Arial" w:cs="Arial"/>
                <w:sz w:val="19"/>
                <w:szCs w:val="19"/>
                <w:lang w:val="en-US"/>
              </w:rPr>
              <w:t>. Answer options are:  allowing many=1, allow some=2, allow a few=3 and none=4. The sum is then divided by three.</w:t>
            </w:r>
          </w:p>
        </w:tc>
        <w:tc>
          <w:tcPr>
            <w:tcW w:w="2128" w:type="dxa"/>
            <w:tcBorders>
              <w:top w:val="nil"/>
              <w:left w:val="nil"/>
              <w:bottom w:val="nil"/>
              <w:right w:val="nil"/>
            </w:tcBorders>
          </w:tcPr>
          <w:p w14:paraId="58135A04" w14:textId="63DACDD1" w:rsidR="0047288F" w:rsidRPr="00697228" w:rsidRDefault="00A44AEB"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ESS (2002/2003, 2008/2009 &amp; 2014/2015)</w:t>
            </w:r>
          </w:p>
        </w:tc>
      </w:tr>
      <w:tr w:rsidR="00B82E20" w:rsidRPr="00697228" w14:paraId="0B8285B9" w14:textId="77777777" w:rsidTr="00B747B5">
        <w:trPr>
          <w:trHeight w:val="144"/>
        </w:trPr>
        <w:tc>
          <w:tcPr>
            <w:tcW w:w="1818" w:type="dxa"/>
            <w:tcBorders>
              <w:top w:val="nil"/>
              <w:left w:val="nil"/>
              <w:bottom w:val="nil"/>
              <w:right w:val="nil"/>
            </w:tcBorders>
          </w:tcPr>
          <w:p w14:paraId="04AA5AB1"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Citizenship status</w:t>
            </w:r>
          </w:p>
        </w:tc>
        <w:tc>
          <w:tcPr>
            <w:tcW w:w="6688" w:type="dxa"/>
            <w:tcBorders>
              <w:top w:val="nil"/>
              <w:left w:val="nil"/>
              <w:bottom w:val="nil"/>
              <w:right w:val="nil"/>
            </w:tcBorders>
          </w:tcPr>
          <w:p w14:paraId="1665DAEC" w14:textId="2FCF764A" w:rsidR="0086104E" w:rsidRPr="00697228" w:rsidRDefault="00B747B5"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 xml:space="preserve">Dummy coded </w:t>
            </w:r>
            <w:r w:rsidR="0086104E" w:rsidRPr="00697228">
              <w:rPr>
                <w:rFonts w:ascii="Arial" w:hAnsi="Arial" w:cs="Arial"/>
                <w:sz w:val="19"/>
                <w:szCs w:val="19"/>
                <w:lang w:val="en-GB"/>
              </w:rPr>
              <w:t>1 if respondent is citizen of the country and 0 if non-citizen</w:t>
            </w:r>
          </w:p>
        </w:tc>
        <w:tc>
          <w:tcPr>
            <w:tcW w:w="2128" w:type="dxa"/>
            <w:tcBorders>
              <w:top w:val="nil"/>
              <w:left w:val="nil"/>
              <w:bottom w:val="nil"/>
              <w:right w:val="nil"/>
            </w:tcBorders>
          </w:tcPr>
          <w:p w14:paraId="5C8C4010"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ESS (2002/2003, 2008/2009 &amp; 2014/2015)</w:t>
            </w:r>
          </w:p>
        </w:tc>
      </w:tr>
      <w:tr w:rsidR="00B82E20" w:rsidRPr="00697228" w14:paraId="107EDBEE" w14:textId="77777777" w:rsidTr="00B747B5">
        <w:trPr>
          <w:trHeight w:val="144"/>
        </w:trPr>
        <w:tc>
          <w:tcPr>
            <w:tcW w:w="1818" w:type="dxa"/>
            <w:tcBorders>
              <w:top w:val="nil"/>
              <w:left w:val="nil"/>
              <w:bottom w:val="nil"/>
              <w:right w:val="nil"/>
            </w:tcBorders>
          </w:tcPr>
          <w:p w14:paraId="2950D0DE"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Born in the country</w:t>
            </w:r>
          </w:p>
        </w:tc>
        <w:tc>
          <w:tcPr>
            <w:tcW w:w="6688" w:type="dxa"/>
            <w:tcBorders>
              <w:top w:val="nil"/>
              <w:left w:val="nil"/>
              <w:bottom w:val="nil"/>
              <w:right w:val="nil"/>
            </w:tcBorders>
          </w:tcPr>
          <w:p w14:paraId="1C699324" w14:textId="165F4758" w:rsidR="0086104E" w:rsidRPr="00697228" w:rsidRDefault="00B747B5"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 xml:space="preserve">Dummy coded </w:t>
            </w:r>
            <w:r w:rsidR="0086104E" w:rsidRPr="00697228">
              <w:rPr>
                <w:rFonts w:ascii="Arial" w:hAnsi="Arial" w:cs="Arial"/>
                <w:sz w:val="19"/>
                <w:szCs w:val="19"/>
                <w:lang w:val="en-GB"/>
              </w:rPr>
              <w:t>1 if born in the country and 0 if born outside the country</w:t>
            </w:r>
          </w:p>
        </w:tc>
        <w:tc>
          <w:tcPr>
            <w:tcW w:w="2128" w:type="dxa"/>
            <w:tcBorders>
              <w:top w:val="nil"/>
              <w:left w:val="nil"/>
              <w:bottom w:val="nil"/>
              <w:right w:val="nil"/>
            </w:tcBorders>
          </w:tcPr>
          <w:p w14:paraId="193E924A"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 xml:space="preserve">ESS (2002/2003, </w:t>
            </w:r>
            <w:r w:rsidRPr="00697228">
              <w:rPr>
                <w:rFonts w:ascii="Arial" w:hAnsi="Arial" w:cs="Arial"/>
                <w:sz w:val="19"/>
                <w:szCs w:val="19"/>
                <w:lang w:val="en-GB"/>
              </w:rPr>
              <w:lastRenderedPageBreak/>
              <w:t>2008/2009 &amp; 2014/2015)</w:t>
            </w:r>
          </w:p>
        </w:tc>
      </w:tr>
      <w:tr w:rsidR="00B82E20" w:rsidRPr="00697228" w14:paraId="164B69D2" w14:textId="77777777" w:rsidTr="00B747B5">
        <w:trPr>
          <w:trHeight w:val="144"/>
        </w:trPr>
        <w:tc>
          <w:tcPr>
            <w:tcW w:w="1818" w:type="dxa"/>
            <w:tcBorders>
              <w:top w:val="nil"/>
              <w:left w:val="nil"/>
              <w:bottom w:val="nil"/>
              <w:right w:val="nil"/>
            </w:tcBorders>
          </w:tcPr>
          <w:p w14:paraId="6DC7F208"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Religious background</w:t>
            </w:r>
          </w:p>
        </w:tc>
        <w:tc>
          <w:tcPr>
            <w:tcW w:w="6688" w:type="dxa"/>
            <w:tcBorders>
              <w:top w:val="nil"/>
              <w:left w:val="nil"/>
              <w:bottom w:val="nil"/>
              <w:right w:val="nil"/>
            </w:tcBorders>
          </w:tcPr>
          <w:p w14:paraId="2A9CFC11" w14:textId="77777777" w:rsidR="0086104E" w:rsidRPr="00697228" w:rsidRDefault="0086104E"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Dummy coded 1 if respondent belongs to religious denomination (0 otherwise)</w:t>
            </w:r>
          </w:p>
        </w:tc>
        <w:tc>
          <w:tcPr>
            <w:tcW w:w="2128" w:type="dxa"/>
            <w:tcBorders>
              <w:top w:val="nil"/>
              <w:left w:val="nil"/>
              <w:bottom w:val="nil"/>
              <w:right w:val="nil"/>
            </w:tcBorders>
          </w:tcPr>
          <w:p w14:paraId="637EE606"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ESS (2002/2003, 2008/2009 &amp; 2014/2015)</w:t>
            </w:r>
          </w:p>
        </w:tc>
      </w:tr>
      <w:tr w:rsidR="00B82E20" w:rsidRPr="00697228" w14:paraId="0D38CD9E" w14:textId="77777777" w:rsidTr="00B747B5">
        <w:trPr>
          <w:trHeight w:val="144"/>
        </w:trPr>
        <w:tc>
          <w:tcPr>
            <w:tcW w:w="1818" w:type="dxa"/>
            <w:tcBorders>
              <w:top w:val="nil"/>
              <w:left w:val="nil"/>
              <w:bottom w:val="nil"/>
              <w:right w:val="nil"/>
            </w:tcBorders>
          </w:tcPr>
          <w:p w14:paraId="5D4A826F"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Education</w:t>
            </w:r>
          </w:p>
        </w:tc>
        <w:tc>
          <w:tcPr>
            <w:tcW w:w="6688" w:type="dxa"/>
            <w:tcBorders>
              <w:top w:val="nil"/>
              <w:left w:val="nil"/>
              <w:bottom w:val="nil"/>
              <w:right w:val="nil"/>
            </w:tcBorders>
          </w:tcPr>
          <w:p w14:paraId="0E7AD1BD" w14:textId="77777777" w:rsidR="0086104E" w:rsidRPr="00697228" w:rsidRDefault="0086104E"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Numbers of years in education</w:t>
            </w:r>
          </w:p>
        </w:tc>
        <w:tc>
          <w:tcPr>
            <w:tcW w:w="2128" w:type="dxa"/>
            <w:tcBorders>
              <w:top w:val="nil"/>
              <w:left w:val="nil"/>
              <w:bottom w:val="nil"/>
              <w:right w:val="nil"/>
            </w:tcBorders>
          </w:tcPr>
          <w:p w14:paraId="18CD0B57"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ESS (2002/2003, 2008/2009 &amp; 2014/2015)</w:t>
            </w:r>
          </w:p>
        </w:tc>
      </w:tr>
      <w:tr w:rsidR="00B82E20" w:rsidRPr="00697228" w14:paraId="53772B30" w14:textId="77777777" w:rsidTr="00B747B5">
        <w:trPr>
          <w:trHeight w:val="139"/>
        </w:trPr>
        <w:tc>
          <w:tcPr>
            <w:tcW w:w="1818" w:type="dxa"/>
            <w:tcBorders>
              <w:top w:val="nil"/>
              <w:left w:val="nil"/>
              <w:bottom w:val="nil"/>
              <w:right w:val="nil"/>
            </w:tcBorders>
          </w:tcPr>
          <w:p w14:paraId="5734E50A"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Age</w:t>
            </w:r>
          </w:p>
        </w:tc>
        <w:tc>
          <w:tcPr>
            <w:tcW w:w="6688" w:type="dxa"/>
            <w:tcBorders>
              <w:top w:val="nil"/>
              <w:left w:val="nil"/>
              <w:bottom w:val="nil"/>
              <w:right w:val="nil"/>
            </w:tcBorders>
          </w:tcPr>
          <w:p w14:paraId="234384C8" w14:textId="77777777" w:rsidR="0086104E" w:rsidRPr="00697228" w:rsidRDefault="0086104E"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Age in years</w:t>
            </w:r>
          </w:p>
        </w:tc>
        <w:tc>
          <w:tcPr>
            <w:tcW w:w="2128" w:type="dxa"/>
            <w:tcBorders>
              <w:top w:val="nil"/>
              <w:left w:val="nil"/>
              <w:bottom w:val="nil"/>
              <w:right w:val="nil"/>
            </w:tcBorders>
          </w:tcPr>
          <w:p w14:paraId="70499F74"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ESS (2002/2003, 2008/2009 &amp; 2014/2015)</w:t>
            </w:r>
          </w:p>
        </w:tc>
      </w:tr>
      <w:tr w:rsidR="005D0578" w:rsidRPr="00697228" w14:paraId="53EE2287" w14:textId="77777777" w:rsidTr="00B747B5">
        <w:trPr>
          <w:trHeight w:val="144"/>
        </w:trPr>
        <w:tc>
          <w:tcPr>
            <w:tcW w:w="1818" w:type="dxa"/>
            <w:tcBorders>
              <w:top w:val="nil"/>
              <w:left w:val="nil"/>
              <w:bottom w:val="nil"/>
              <w:right w:val="nil"/>
            </w:tcBorders>
          </w:tcPr>
          <w:p w14:paraId="1DC0A8A1"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Gender</w:t>
            </w:r>
          </w:p>
        </w:tc>
        <w:tc>
          <w:tcPr>
            <w:tcW w:w="6688" w:type="dxa"/>
            <w:tcBorders>
              <w:top w:val="nil"/>
              <w:left w:val="nil"/>
              <w:bottom w:val="nil"/>
              <w:right w:val="nil"/>
            </w:tcBorders>
          </w:tcPr>
          <w:p w14:paraId="0311FA50" w14:textId="77777777" w:rsidR="0086104E" w:rsidRPr="00697228" w:rsidRDefault="0086104E" w:rsidP="00B82E20">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Dummy coded 1 if female and otherwise 0</w:t>
            </w:r>
          </w:p>
        </w:tc>
        <w:tc>
          <w:tcPr>
            <w:tcW w:w="2128" w:type="dxa"/>
            <w:tcBorders>
              <w:top w:val="nil"/>
              <w:left w:val="nil"/>
              <w:bottom w:val="nil"/>
              <w:right w:val="nil"/>
            </w:tcBorders>
          </w:tcPr>
          <w:p w14:paraId="63BC9006" w14:textId="77777777" w:rsidR="0086104E" w:rsidRPr="00697228" w:rsidRDefault="0086104E"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ESS (2002/2003, 2008/2009 &amp; 2014/2015)</w:t>
            </w:r>
          </w:p>
        </w:tc>
      </w:tr>
      <w:tr w:rsidR="00B67541" w:rsidRPr="00697228" w14:paraId="5BB3F23E" w14:textId="77777777" w:rsidTr="00B747B5">
        <w:trPr>
          <w:trHeight w:val="371"/>
        </w:trPr>
        <w:tc>
          <w:tcPr>
            <w:tcW w:w="1818" w:type="dxa"/>
            <w:tcBorders>
              <w:top w:val="nil"/>
              <w:left w:val="nil"/>
              <w:bottom w:val="single" w:sz="12" w:space="0" w:color="auto"/>
              <w:right w:val="nil"/>
            </w:tcBorders>
          </w:tcPr>
          <w:p w14:paraId="46333744" w14:textId="77777777" w:rsidR="005D0578" w:rsidRPr="00697228" w:rsidRDefault="005D0578"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Inter-group contact</w:t>
            </w:r>
          </w:p>
        </w:tc>
        <w:tc>
          <w:tcPr>
            <w:tcW w:w="6688" w:type="dxa"/>
            <w:tcBorders>
              <w:top w:val="nil"/>
              <w:left w:val="nil"/>
              <w:bottom w:val="single" w:sz="12" w:space="0" w:color="auto"/>
              <w:right w:val="nil"/>
            </w:tcBorders>
          </w:tcPr>
          <w:p w14:paraId="35DC0146" w14:textId="572803D9" w:rsidR="005D0578" w:rsidRPr="00697228" w:rsidRDefault="00B67541" w:rsidP="000E54AA">
            <w:pPr>
              <w:pStyle w:val="NoSpacing"/>
              <w:widowControl w:val="0"/>
              <w:spacing w:after="120"/>
              <w:jc w:val="both"/>
              <w:rPr>
                <w:rFonts w:ascii="Arial" w:hAnsi="Arial" w:cs="Arial"/>
                <w:sz w:val="19"/>
                <w:szCs w:val="19"/>
                <w:lang w:val="en-GB"/>
              </w:rPr>
            </w:pPr>
            <w:r w:rsidRPr="00697228">
              <w:rPr>
                <w:rFonts w:ascii="Arial" w:hAnsi="Arial" w:cs="Arial"/>
                <w:sz w:val="19"/>
                <w:szCs w:val="19"/>
                <w:lang w:val="en-GB"/>
              </w:rPr>
              <w:t>How often does respondent interact with ethnic and racial minorities</w:t>
            </w:r>
            <w:r w:rsidR="005D0578" w:rsidRPr="00697228">
              <w:rPr>
                <w:rFonts w:ascii="Arial" w:hAnsi="Arial" w:cs="Arial"/>
                <w:sz w:val="19"/>
                <w:szCs w:val="19"/>
                <w:lang w:val="en-GB"/>
              </w:rPr>
              <w:t xml:space="preserve"> (three-point ordinal scale ranges from</w:t>
            </w:r>
            <w:r w:rsidRPr="00697228">
              <w:rPr>
                <w:rFonts w:ascii="Arial" w:hAnsi="Arial" w:cs="Arial"/>
                <w:lang w:val="en-GB"/>
              </w:rPr>
              <w:t xml:space="preserve"> </w:t>
            </w:r>
            <w:r w:rsidR="000E54AA" w:rsidRPr="00697228">
              <w:rPr>
                <w:rFonts w:ascii="Arial" w:hAnsi="Arial" w:cs="Arial"/>
                <w:lang w:val="en-GB"/>
              </w:rPr>
              <w:t>N</w:t>
            </w:r>
            <w:r w:rsidRPr="00697228">
              <w:rPr>
                <w:rFonts w:ascii="Arial" w:hAnsi="Arial" w:cs="Arial"/>
                <w:sz w:val="19"/>
                <w:szCs w:val="19"/>
                <w:lang w:val="en-GB"/>
              </w:rPr>
              <w:t>ever</w:t>
            </w:r>
            <w:r w:rsidR="000E54AA" w:rsidRPr="00697228">
              <w:rPr>
                <w:rFonts w:ascii="Arial" w:hAnsi="Arial" w:cs="Arial"/>
                <w:sz w:val="19"/>
                <w:szCs w:val="19"/>
                <w:lang w:val="en-GB"/>
              </w:rPr>
              <w:t xml:space="preserve">, </w:t>
            </w:r>
            <w:r w:rsidR="000E54AA" w:rsidRPr="00697228">
              <w:rPr>
                <w:rFonts w:ascii="Arial" w:hAnsi="Arial" w:cs="Arial"/>
                <w:lang w:val="en-US"/>
              </w:rPr>
              <w:t xml:space="preserve"> </w:t>
            </w:r>
            <w:r w:rsidR="000E54AA" w:rsidRPr="00697228">
              <w:rPr>
                <w:rFonts w:ascii="Arial" w:hAnsi="Arial" w:cs="Arial"/>
                <w:sz w:val="19"/>
                <w:szCs w:val="19"/>
                <w:lang w:val="en-GB"/>
              </w:rPr>
              <w:t>Less than once a month, once a month, several times a month, once a week, several times a week,</w:t>
            </w:r>
            <w:r w:rsidRPr="00697228">
              <w:rPr>
                <w:rFonts w:ascii="Arial" w:hAnsi="Arial" w:cs="Arial"/>
                <w:sz w:val="19"/>
                <w:szCs w:val="19"/>
                <w:lang w:val="en-GB"/>
              </w:rPr>
              <w:t xml:space="preserve"> to every day</w:t>
            </w:r>
            <w:r w:rsidR="005D0578" w:rsidRPr="00697228">
              <w:rPr>
                <w:rFonts w:ascii="Arial" w:hAnsi="Arial" w:cs="Arial"/>
                <w:sz w:val="19"/>
                <w:szCs w:val="19"/>
                <w:lang w:val="en-GB"/>
              </w:rPr>
              <w:t>)</w:t>
            </w:r>
          </w:p>
        </w:tc>
        <w:tc>
          <w:tcPr>
            <w:tcW w:w="2128" w:type="dxa"/>
            <w:tcBorders>
              <w:top w:val="nil"/>
              <w:left w:val="nil"/>
              <w:bottom w:val="single" w:sz="12" w:space="0" w:color="auto"/>
              <w:right w:val="nil"/>
            </w:tcBorders>
          </w:tcPr>
          <w:p w14:paraId="54299E8A" w14:textId="77777777" w:rsidR="005D0578" w:rsidRPr="00697228" w:rsidRDefault="005D0578" w:rsidP="00B82E20">
            <w:pPr>
              <w:pStyle w:val="NoSpacing"/>
              <w:widowControl w:val="0"/>
              <w:spacing w:after="120"/>
              <w:rPr>
                <w:rFonts w:ascii="Arial" w:hAnsi="Arial" w:cs="Arial"/>
                <w:sz w:val="19"/>
                <w:szCs w:val="19"/>
                <w:lang w:val="en-GB"/>
              </w:rPr>
            </w:pPr>
            <w:r w:rsidRPr="00697228">
              <w:rPr>
                <w:rFonts w:ascii="Arial" w:hAnsi="Arial" w:cs="Arial"/>
                <w:sz w:val="19"/>
                <w:szCs w:val="19"/>
                <w:lang w:val="en-GB"/>
              </w:rPr>
              <w:t>ESS (2002/2003)</w:t>
            </w:r>
          </w:p>
        </w:tc>
      </w:tr>
    </w:tbl>
    <w:p w14:paraId="6F128943" w14:textId="31A9D799" w:rsidR="00A07A14" w:rsidRPr="00697228" w:rsidRDefault="00A07A14">
      <w:pPr>
        <w:rPr>
          <w:rFonts w:ascii="Arial" w:hAnsi="Arial" w:cs="Arial"/>
          <w:lang w:val="en-US"/>
        </w:rPr>
      </w:pPr>
    </w:p>
    <w:p w14:paraId="46CD072C" w14:textId="2ADEEFCE" w:rsidR="00A07A14" w:rsidRPr="00697228" w:rsidRDefault="00A07A14">
      <w:pPr>
        <w:rPr>
          <w:rFonts w:ascii="Arial" w:hAnsi="Arial" w:cs="Arial"/>
          <w:lang w:val="en-US"/>
        </w:rPr>
      </w:pPr>
    </w:p>
    <w:sectPr w:rsidR="00A07A14" w:rsidRPr="00697228">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398D" w14:textId="77777777" w:rsidR="00217749" w:rsidRDefault="00217749">
      <w:pPr>
        <w:spacing w:after="0" w:line="240" w:lineRule="auto"/>
      </w:pPr>
      <w:r>
        <w:separator/>
      </w:r>
    </w:p>
  </w:endnote>
  <w:endnote w:type="continuationSeparator" w:id="0">
    <w:p w14:paraId="10ED4255" w14:textId="77777777" w:rsidR="00217749" w:rsidRDefault="0021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4358" w14:textId="77777777" w:rsidR="009A60EE" w:rsidRDefault="009A60EE">
    <w:pPr>
      <w:widowControl w:val="0"/>
      <w:autoSpaceDE w:val="0"/>
      <w:autoSpaceDN w:val="0"/>
      <w:adjustRightInd w:val="0"/>
      <w:spacing w:after="0" w:line="240" w:lineRule="auto"/>
      <w:jc w:val="center"/>
      <w:rPr>
        <w:rFonts w:ascii="Garamond" w:hAnsi="Garamond" w:cs="Garamond"/>
        <w:sz w:val="20"/>
        <w:szCs w:val="20"/>
        <w:lang w:val="en-US"/>
      </w:rPr>
    </w:pPr>
    <w:r>
      <w:rPr>
        <w:rFonts w:ascii="Garamond" w:hAnsi="Garamond" w:cs="Garamond"/>
        <w:sz w:val="20"/>
        <w:szCs w:val="20"/>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8EA1" w14:textId="77777777" w:rsidR="00217749" w:rsidRDefault="00217749">
      <w:pPr>
        <w:spacing w:after="0" w:line="240" w:lineRule="auto"/>
      </w:pPr>
      <w:r>
        <w:separator/>
      </w:r>
    </w:p>
  </w:footnote>
  <w:footnote w:type="continuationSeparator" w:id="0">
    <w:p w14:paraId="75506246" w14:textId="77777777" w:rsidR="00217749" w:rsidRDefault="00217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tzQ2NjU3Mjc0N7JU0lEKTi0uzszPAykwrgUAkx1BmiwAAAA="/>
  </w:docVars>
  <w:rsids>
    <w:rsidRoot w:val="00307F7D"/>
    <w:rsid w:val="000466FF"/>
    <w:rsid w:val="0005444B"/>
    <w:rsid w:val="00071791"/>
    <w:rsid w:val="00084B0E"/>
    <w:rsid w:val="0008677F"/>
    <w:rsid w:val="000A40B8"/>
    <w:rsid w:val="000B3783"/>
    <w:rsid w:val="000C0FBD"/>
    <w:rsid w:val="000E54AA"/>
    <w:rsid w:val="000F2B4F"/>
    <w:rsid w:val="000F4214"/>
    <w:rsid w:val="00105CEB"/>
    <w:rsid w:val="00117F4F"/>
    <w:rsid w:val="0013057A"/>
    <w:rsid w:val="001374D5"/>
    <w:rsid w:val="00140F6F"/>
    <w:rsid w:val="00155A8C"/>
    <w:rsid w:val="001C2E3B"/>
    <w:rsid w:val="001F2BDA"/>
    <w:rsid w:val="001F2C9C"/>
    <w:rsid w:val="001F5726"/>
    <w:rsid w:val="00204DA5"/>
    <w:rsid w:val="00217749"/>
    <w:rsid w:val="002221F3"/>
    <w:rsid w:val="00236F6C"/>
    <w:rsid w:val="00240E8B"/>
    <w:rsid w:val="00261518"/>
    <w:rsid w:val="002746FA"/>
    <w:rsid w:val="00283EB4"/>
    <w:rsid w:val="002B3041"/>
    <w:rsid w:val="002D0FA6"/>
    <w:rsid w:val="002D34D7"/>
    <w:rsid w:val="00301481"/>
    <w:rsid w:val="00307F7D"/>
    <w:rsid w:val="003320FE"/>
    <w:rsid w:val="003475C3"/>
    <w:rsid w:val="00351473"/>
    <w:rsid w:val="003B551C"/>
    <w:rsid w:val="003C2027"/>
    <w:rsid w:val="003E77C7"/>
    <w:rsid w:val="004331AE"/>
    <w:rsid w:val="00444103"/>
    <w:rsid w:val="0047288F"/>
    <w:rsid w:val="004A2CC0"/>
    <w:rsid w:val="0050670E"/>
    <w:rsid w:val="005620A7"/>
    <w:rsid w:val="0058181E"/>
    <w:rsid w:val="0058710F"/>
    <w:rsid w:val="005A6E4A"/>
    <w:rsid w:val="005B5891"/>
    <w:rsid w:val="005D0578"/>
    <w:rsid w:val="005D4D5E"/>
    <w:rsid w:val="005F39B1"/>
    <w:rsid w:val="005F5996"/>
    <w:rsid w:val="00615FF8"/>
    <w:rsid w:val="006279CF"/>
    <w:rsid w:val="006357DE"/>
    <w:rsid w:val="00697228"/>
    <w:rsid w:val="006D122E"/>
    <w:rsid w:val="006E7E72"/>
    <w:rsid w:val="006F628C"/>
    <w:rsid w:val="00702ECA"/>
    <w:rsid w:val="00715032"/>
    <w:rsid w:val="007436AC"/>
    <w:rsid w:val="0075550B"/>
    <w:rsid w:val="0077239C"/>
    <w:rsid w:val="00777604"/>
    <w:rsid w:val="007846AC"/>
    <w:rsid w:val="00791846"/>
    <w:rsid w:val="007C136B"/>
    <w:rsid w:val="007F735B"/>
    <w:rsid w:val="008333CE"/>
    <w:rsid w:val="00855309"/>
    <w:rsid w:val="0086104E"/>
    <w:rsid w:val="008925A0"/>
    <w:rsid w:val="008A32F5"/>
    <w:rsid w:val="008A58E1"/>
    <w:rsid w:val="008C1C2F"/>
    <w:rsid w:val="008F0548"/>
    <w:rsid w:val="00905157"/>
    <w:rsid w:val="009138B3"/>
    <w:rsid w:val="009434FA"/>
    <w:rsid w:val="00950932"/>
    <w:rsid w:val="009A5398"/>
    <w:rsid w:val="009A60EE"/>
    <w:rsid w:val="009B6B58"/>
    <w:rsid w:val="009C20AD"/>
    <w:rsid w:val="009D5399"/>
    <w:rsid w:val="00A02F62"/>
    <w:rsid w:val="00A03A6A"/>
    <w:rsid w:val="00A03BA7"/>
    <w:rsid w:val="00A07A14"/>
    <w:rsid w:val="00A11A29"/>
    <w:rsid w:val="00A306DE"/>
    <w:rsid w:val="00A44AEB"/>
    <w:rsid w:val="00A84C5A"/>
    <w:rsid w:val="00A9346B"/>
    <w:rsid w:val="00A93AC2"/>
    <w:rsid w:val="00AA769A"/>
    <w:rsid w:val="00AB323C"/>
    <w:rsid w:val="00AC27C4"/>
    <w:rsid w:val="00AD19EB"/>
    <w:rsid w:val="00AD40B5"/>
    <w:rsid w:val="00B01523"/>
    <w:rsid w:val="00B02FDB"/>
    <w:rsid w:val="00B05FCA"/>
    <w:rsid w:val="00B14819"/>
    <w:rsid w:val="00B4107B"/>
    <w:rsid w:val="00B4292D"/>
    <w:rsid w:val="00B46E8B"/>
    <w:rsid w:val="00B55D80"/>
    <w:rsid w:val="00B63116"/>
    <w:rsid w:val="00B67541"/>
    <w:rsid w:val="00B747B5"/>
    <w:rsid w:val="00B82E20"/>
    <w:rsid w:val="00BB2909"/>
    <w:rsid w:val="00BB6008"/>
    <w:rsid w:val="00BC1185"/>
    <w:rsid w:val="00BC2F41"/>
    <w:rsid w:val="00BD0819"/>
    <w:rsid w:val="00C366E7"/>
    <w:rsid w:val="00C53618"/>
    <w:rsid w:val="00C91674"/>
    <w:rsid w:val="00C91C29"/>
    <w:rsid w:val="00CA71B9"/>
    <w:rsid w:val="00CB70E5"/>
    <w:rsid w:val="00CF3488"/>
    <w:rsid w:val="00D66118"/>
    <w:rsid w:val="00D82BF0"/>
    <w:rsid w:val="00D843AE"/>
    <w:rsid w:val="00D910DA"/>
    <w:rsid w:val="00D96915"/>
    <w:rsid w:val="00DA28DA"/>
    <w:rsid w:val="00DD7A8C"/>
    <w:rsid w:val="00DE20F4"/>
    <w:rsid w:val="00DE77EA"/>
    <w:rsid w:val="00DF2C1F"/>
    <w:rsid w:val="00DF6ECF"/>
    <w:rsid w:val="00E3373F"/>
    <w:rsid w:val="00E70B72"/>
    <w:rsid w:val="00EA0F75"/>
    <w:rsid w:val="00EA1CFB"/>
    <w:rsid w:val="00EA4988"/>
    <w:rsid w:val="00EB22A8"/>
    <w:rsid w:val="00EC6556"/>
    <w:rsid w:val="00EE3CE0"/>
    <w:rsid w:val="00EE7734"/>
    <w:rsid w:val="00F26E2D"/>
    <w:rsid w:val="00F95E62"/>
    <w:rsid w:val="00FB1D1A"/>
    <w:rsid w:val="00FB25E1"/>
    <w:rsid w:val="00FE7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56B6"/>
  <w15:chartTrackingRefBased/>
  <w15:docId w15:val="{975768FD-A4AC-4260-8B98-5633D03C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60EE"/>
    <w:rPr>
      <w:i/>
      <w:iCs/>
    </w:rPr>
  </w:style>
  <w:style w:type="paragraph" w:styleId="Caption">
    <w:name w:val="caption"/>
    <w:basedOn w:val="Normal"/>
    <w:next w:val="Normal"/>
    <w:uiPriority w:val="35"/>
    <w:semiHidden/>
    <w:unhideWhenUsed/>
    <w:qFormat/>
    <w:rsid w:val="00B14819"/>
    <w:pPr>
      <w:suppressAutoHyphens/>
      <w:spacing w:after="200" w:line="240" w:lineRule="auto"/>
    </w:pPr>
    <w:rPr>
      <w:rFonts w:eastAsiaTheme="minorHAnsi"/>
      <w:i/>
      <w:iCs/>
      <w:color w:val="44546A" w:themeColor="text2"/>
      <w:sz w:val="18"/>
      <w:szCs w:val="18"/>
    </w:rPr>
  </w:style>
  <w:style w:type="paragraph" w:styleId="NoSpacing">
    <w:name w:val="No Spacing"/>
    <w:uiPriority w:val="1"/>
    <w:qFormat/>
    <w:rsid w:val="007436AC"/>
    <w:pPr>
      <w:suppressAutoHyphens/>
      <w:spacing w:after="0" w:line="240" w:lineRule="auto"/>
    </w:pPr>
  </w:style>
  <w:style w:type="table" w:styleId="TableGrid">
    <w:name w:val="Table Grid"/>
    <w:basedOn w:val="TableNormal"/>
    <w:uiPriority w:val="39"/>
    <w:rsid w:val="007436A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C78A-F01E-4561-ADE3-FFB24FEF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Mustafa Negash</dc:creator>
  <cp:keywords/>
  <dc:description/>
  <cp:lastModifiedBy>Samir Mustafa Negash</cp:lastModifiedBy>
  <cp:revision>17</cp:revision>
  <dcterms:created xsi:type="dcterms:W3CDTF">2021-11-29T17:50:00Z</dcterms:created>
  <dcterms:modified xsi:type="dcterms:W3CDTF">2022-02-08T15:49:00Z</dcterms:modified>
</cp:coreProperties>
</file>