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B0" w:rsidRPr="006A24AD" w:rsidRDefault="00DE1361" w:rsidP="007D65C3">
      <w:pPr>
        <w:pStyle w:val="CP"/>
        <w:rPr>
          <w:color w:val="auto"/>
        </w:rPr>
      </w:pPr>
      <w:r w:rsidRPr="00DE1361">
        <w:rPr>
          <w:color w:val="auto"/>
        </w:rPr>
        <w:t>APPENDIX</w:t>
      </w:r>
      <w:r w:rsidR="009741B0" w:rsidRPr="00DE1361">
        <w:rPr>
          <w:color w:val="auto"/>
        </w:rPr>
        <w:t xml:space="preserve"> 5. Measurement model of attitudes toward Social Europe (weighted by</w:t>
      </w:r>
      <w:r w:rsidR="009741B0" w:rsidRPr="006A24AD">
        <w:rPr>
          <w:color w:val="auto"/>
        </w:rPr>
        <w:t xml:space="preserve"> age, gender, and education)</w:t>
      </w:r>
    </w:p>
    <w:p w:rsidR="009741B0" w:rsidRPr="006A24AD" w:rsidRDefault="009741B0" w:rsidP="009741B0"/>
    <w:p w:rsidR="009741B0" w:rsidRPr="006A24AD" w:rsidRDefault="000E665B" w:rsidP="009741B0">
      <w:pPr>
        <w:pStyle w:val="Normaalweb"/>
        <w:spacing w:before="0" w:beforeAutospacing="0" w:after="0" w:afterAutospacing="0"/>
        <w:rPr>
          <w:lang w:val="en-US"/>
        </w:rPr>
      </w:pPr>
      <w:r w:rsidRPr="006A24AD">
        <w:rPr>
          <w:noProof/>
        </w:rPr>
        <w:drawing>
          <wp:inline distT="0" distB="0" distL="0" distR="0">
            <wp:extent cx="5400040" cy="290576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ndix 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1B0" w:rsidRPr="006A24AD" w:rsidRDefault="009741B0" w:rsidP="009741B0">
      <w:pPr>
        <w:pStyle w:val="Normaalweb"/>
        <w:spacing w:before="0" w:beforeAutospacing="0" w:after="0" w:afterAutospacing="0"/>
        <w:rPr>
          <w:lang w:val="en-US"/>
        </w:rPr>
      </w:pPr>
    </w:p>
    <w:p w:rsidR="009078D0" w:rsidRPr="006A24AD" w:rsidRDefault="009741B0" w:rsidP="00F3708A">
      <w:pPr>
        <w:pStyle w:val="Bijschrift"/>
        <w:keepNext/>
        <w:rPr>
          <w:sz w:val="20"/>
          <w:szCs w:val="20"/>
        </w:rPr>
      </w:pPr>
      <w:r w:rsidRPr="006A24AD">
        <w:rPr>
          <w:rFonts w:ascii="Times New Roman" w:hAnsi="Times New Roman"/>
          <w:color w:val="auto"/>
          <w:sz w:val="20"/>
          <w:szCs w:val="20"/>
          <w:lang w:val="en-US"/>
        </w:rPr>
        <w:t>Note. χ²</w:t>
      </w:r>
      <w:r w:rsidRPr="006A24AD">
        <w:rPr>
          <w:rFonts w:ascii="Times New Roman" w:hAnsi="Times New Roman"/>
          <w:i w:val="0"/>
          <w:color w:val="auto"/>
          <w:sz w:val="20"/>
          <w:szCs w:val="20"/>
          <w:lang w:val="en-US"/>
        </w:rPr>
        <w:t xml:space="preserve">= 212.251; </w:t>
      </w:r>
      <w:r w:rsidRPr="006A24AD">
        <w:rPr>
          <w:rFonts w:ascii="Times New Roman" w:hAnsi="Times New Roman"/>
          <w:color w:val="auto"/>
          <w:sz w:val="20"/>
          <w:szCs w:val="20"/>
          <w:lang w:val="en-US"/>
        </w:rPr>
        <w:t>df</w:t>
      </w:r>
      <w:r w:rsidRPr="006A24AD">
        <w:rPr>
          <w:rFonts w:ascii="Times New Roman" w:hAnsi="Times New Roman"/>
          <w:i w:val="0"/>
          <w:color w:val="auto"/>
          <w:sz w:val="20"/>
          <w:szCs w:val="20"/>
          <w:lang w:val="en-US"/>
        </w:rPr>
        <w:t xml:space="preserve">=86; RMSEA=.032; CFI=.967; TLI=.960; SRMR=.043; </w:t>
      </w:r>
      <w:r w:rsidRPr="006A24AD">
        <w:rPr>
          <w:rFonts w:ascii="Times New Roman" w:hAnsi="Times New Roman"/>
          <w:color w:val="auto"/>
          <w:sz w:val="20"/>
          <w:szCs w:val="20"/>
          <w:lang w:val="en-US"/>
        </w:rPr>
        <w:t>n</w:t>
      </w:r>
      <w:r w:rsidR="00637805" w:rsidRPr="006A24AD">
        <w:rPr>
          <w:rFonts w:ascii="Times New Roman" w:hAnsi="Times New Roman"/>
          <w:i w:val="0"/>
          <w:color w:val="auto"/>
          <w:sz w:val="20"/>
          <w:szCs w:val="20"/>
          <w:lang w:val="en-US"/>
        </w:rPr>
        <w:t>= 1401</w:t>
      </w:r>
      <w:r w:rsidRPr="006A24AD">
        <w:rPr>
          <w:rFonts w:ascii="Times New Roman" w:hAnsi="Times New Roman"/>
          <w:i w:val="0"/>
          <w:color w:val="auto"/>
          <w:sz w:val="20"/>
          <w:szCs w:val="20"/>
          <w:lang w:val="en-US"/>
        </w:rPr>
        <w:t>; estimator= MLR.</w:t>
      </w:r>
      <w:bookmarkStart w:id="0" w:name="_GoBack"/>
      <w:bookmarkEnd w:id="0"/>
    </w:p>
    <w:sectPr w:rsidR="009078D0" w:rsidRPr="006A24AD" w:rsidSect="00F370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59" w:rsidRDefault="00FE6359" w:rsidP="007D65C3">
      <w:r>
        <w:separator/>
      </w:r>
    </w:p>
  </w:endnote>
  <w:endnote w:type="continuationSeparator" w:id="0">
    <w:p w:rsidR="00FE6359" w:rsidRDefault="00FE6359" w:rsidP="007D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59" w:rsidRDefault="00FE6359" w:rsidP="007D65C3">
      <w:r>
        <w:separator/>
      </w:r>
    </w:p>
  </w:footnote>
  <w:footnote w:type="continuationSeparator" w:id="0">
    <w:p w:rsidR="00FE6359" w:rsidRDefault="00FE6359" w:rsidP="007D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D0"/>
    <w:rsid w:val="000605A1"/>
    <w:rsid w:val="000710B7"/>
    <w:rsid w:val="00071E95"/>
    <w:rsid w:val="00075E64"/>
    <w:rsid w:val="000D17CA"/>
    <w:rsid w:val="000E665B"/>
    <w:rsid w:val="000F67CE"/>
    <w:rsid w:val="00144684"/>
    <w:rsid w:val="001463EE"/>
    <w:rsid w:val="00181A42"/>
    <w:rsid w:val="001A774B"/>
    <w:rsid w:val="0028723D"/>
    <w:rsid w:val="00291546"/>
    <w:rsid w:val="002C362F"/>
    <w:rsid w:val="003454DD"/>
    <w:rsid w:val="003907AE"/>
    <w:rsid w:val="003A087C"/>
    <w:rsid w:val="003B754D"/>
    <w:rsid w:val="0041252B"/>
    <w:rsid w:val="00416AAC"/>
    <w:rsid w:val="00417534"/>
    <w:rsid w:val="00424785"/>
    <w:rsid w:val="00430AFF"/>
    <w:rsid w:val="00457744"/>
    <w:rsid w:val="004724DA"/>
    <w:rsid w:val="00482374"/>
    <w:rsid w:val="004B0258"/>
    <w:rsid w:val="004B6117"/>
    <w:rsid w:val="00515967"/>
    <w:rsid w:val="00587574"/>
    <w:rsid w:val="005A4766"/>
    <w:rsid w:val="00630040"/>
    <w:rsid w:val="00632673"/>
    <w:rsid w:val="00637805"/>
    <w:rsid w:val="00661EA9"/>
    <w:rsid w:val="006A24AD"/>
    <w:rsid w:val="006A5E2F"/>
    <w:rsid w:val="00734684"/>
    <w:rsid w:val="0079478C"/>
    <w:rsid w:val="007D65C3"/>
    <w:rsid w:val="007E05A6"/>
    <w:rsid w:val="00840101"/>
    <w:rsid w:val="00853C10"/>
    <w:rsid w:val="008A61A8"/>
    <w:rsid w:val="008B6062"/>
    <w:rsid w:val="009078D0"/>
    <w:rsid w:val="00960FCF"/>
    <w:rsid w:val="009741B0"/>
    <w:rsid w:val="00975405"/>
    <w:rsid w:val="00980835"/>
    <w:rsid w:val="00983CE0"/>
    <w:rsid w:val="009950B9"/>
    <w:rsid w:val="009D6ECC"/>
    <w:rsid w:val="009E4233"/>
    <w:rsid w:val="00A149F7"/>
    <w:rsid w:val="00A45820"/>
    <w:rsid w:val="00A641D9"/>
    <w:rsid w:val="00A70998"/>
    <w:rsid w:val="00AF4743"/>
    <w:rsid w:val="00AF4C05"/>
    <w:rsid w:val="00B06D22"/>
    <w:rsid w:val="00B072D2"/>
    <w:rsid w:val="00B15C1D"/>
    <w:rsid w:val="00B372B2"/>
    <w:rsid w:val="00B56DCB"/>
    <w:rsid w:val="00B81258"/>
    <w:rsid w:val="00B92E2B"/>
    <w:rsid w:val="00BC6D91"/>
    <w:rsid w:val="00BD1EB4"/>
    <w:rsid w:val="00BD6DA6"/>
    <w:rsid w:val="00C21413"/>
    <w:rsid w:val="00C25234"/>
    <w:rsid w:val="00C31874"/>
    <w:rsid w:val="00C82BC6"/>
    <w:rsid w:val="00CD563F"/>
    <w:rsid w:val="00D27253"/>
    <w:rsid w:val="00D52189"/>
    <w:rsid w:val="00D5737B"/>
    <w:rsid w:val="00D7008E"/>
    <w:rsid w:val="00DA3D8A"/>
    <w:rsid w:val="00DC3557"/>
    <w:rsid w:val="00DE1361"/>
    <w:rsid w:val="00E83973"/>
    <w:rsid w:val="00EB7DD3"/>
    <w:rsid w:val="00EE765A"/>
    <w:rsid w:val="00EF227E"/>
    <w:rsid w:val="00F17FC8"/>
    <w:rsid w:val="00F234B0"/>
    <w:rsid w:val="00F3708A"/>
    <w:rsid w:val="00F502CF"/>
    <w:rsid w:val="00F67EF5"/>
    <w:rsid w:val="00F73574"/>
    <w:rsid w:val="00F83853"/>
    <w:rsid w:val="00FC4C16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ECCC91-A2EE-44DE-A688-359867E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741B0"/>
    <w:pPr>
      <w:keepNext/>
      <w:keepLines/>
      <w:spacing w:before="240" w:line="259" w:lineRule="auto"/>
      <w:outlineLvl w:val="0"/>
    </w:pPr>
    <w:rPr>
      <w:rFonts w:ascii="Calibri Light" w:hAnsi="Calibri Light"/>
      <w:sz w:val="2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41B0"/>
    <w:pPr>
      <w:keepNext/>
      <w:keepLines/>
      <w:spacing w:before="40" w:line="259" w:lineRule="auto"/>
      <w:outlineLvl w:val="1"/>
    </w:pPr>
    <w:rPr>
      <w:rFonts w:ascii="Calibri Light" w:hAnsi="Calibri Light"/>
      <w:sz w:val="22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KW">
    <w:name w:val="ABKW"/>
    <w:basedOn w:val="Standaard"/>
    <w:rsid w:val="00291546"/>
    <w:pPr>
      <w:spacing w:before="120" w:after="120"/>
    </w:pPr>
  </w:style>
  <w:style w:type="paragraph" w:customStyle="1" w:styleId="ABKWH">
    <w:name w:val="ABKWH"/>
    <w:basedOn w:val="Standaard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Standaard"/>
    <w:rsid w:val="0079478C"/>
    <w:pPr>
      <w:spacing w:before="120" w:after="120"/>
    </w:pPr>
  </w:style>
  <w:style w:type="paragraph" w:customStyle="1" w:styleId="AN">
    <w:name w:val="AN"/>
    <w:basedOn w:val="Standaard"/>
    <w:rsid w:val="00416AAC"/>
  </w:style>
  <w:style w:type="paragraph" w:customStyle="1" w:styleId="AS">
    <w:name w:val="AS"/>
    <w:basedOn w:val="Standaard"/>
    <w:rsid w:val="00734684"/>
    <w:rPr>
      <w:color w:val="4BACC6" w:themeColor="accent5"/>
      <w:sz w:val="36"/>
    </w:rPr>
  </w:style>
  <w:style w:type="paragraph" w:customStyle="1" w:styleId="AT">
    <w:name w:val="AT"/>
    <w:basedOn w:val="Standaard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Standaard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Standaard"/>
    <w:rsid w:val="001463EE"/>
    <w:rPr>
      <w:color w:val="666633"/>
    </w:rPr>
  </w:style>
  <w:style w:type="paragraph" w:customStyle="1" w:styleId="BRA">
    <w:name w:val="BRA"/>
    <w:basedOn w:val="Standaard"/>
    <w:rsid w:val="00416AAC"/>
  </w:style>
  <w:style w:type="paragraph" w:customStyle="1" w:styleId="BRAF">
    <w:name w:val="BRAF"/>
    <w:basedOn w:val="Standaard"/>
    <w:rsid w:val="00416AAC"/>
  </w:style>
  <w:style w:type="paragraph" w:customStyle="1" w:styleId="BRD">
    <w:name w:val="BRD"/>
    <w:basedOn w:val="Standaard"/>
    <w:rsid w:val="00416AAC"/>
  </w:style>
  <w:style w:type="paragraph" w:customStyle="1" w:styleId="BRE">
    <w:name w:val="BRE"/>
    <w:basedOn w:val="Standaard"/>
    <w:rsid w:val="00416AAC"/>
  </w:style>
  <w:style w:type="paragraph" w:customStyle="1" w:styleId="BRREF">
    <w:name w:val="BRREF"/>
    <w:basedOn w:val="Standaard"/>
    <w:rsid w:val="00416AAC"/>
  </w:style>
  <w:style w:type="paragraph" w:customStyle="1" w:styleId="BRT">
    <w:name w:val="BRT"/>
    <w:basedOn w:val="Standaard"/>
    <w:rsid w:val="00416AAC"/>
  </w:style>
  <w:style w:type="paragraph" w:customStyle="1" w:styleId="BRTI">
    <w:name w:val="BRTI"/>
    <w:basedOn w:val="Standaard"/>
    <w:rsid w:val="00416AAC"/>
  </w:style>
  <w:style w:type="paragraph" w:customStyle="1" w:styleId="CL">
    <w:name w:val="CL"/>
    <w:basedOn w:val="Standaard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Standaard"/>
    <w:rsid w:val="00B06D22"/>
    <w:pPr>
      <w:spacing w:before="120" w:after="120"/>
    </w:pPr>
    <w:rPr>
      <w:color w:val="6D4321"/>
    </w:rPr>
  </w:style>
  <w:style w:type="paragraph" w:customStyle="1" w:styleId="CPB">
    <w:name w:val="CPB"/>
    <w:basedOn w:val="Standaard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Standaard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Standaard"/>
    <w:rsid w:val="00416AAC"/>
  </w:style>
  <w:style w:type="paragraph" w:customStyle="1" w:styleId="DR">
    <w:name w:val="DR"/>
    <w:basedOn w:val="Standaard"/>
    <w:rsid w:val="00416AAC"/>
  </w:style>
  <w:style w:type="paragraph" w:customStyle="1" w:styleId="EH">
    <w:name w:val="EH"/>
    <w:basedOn w:val="Standaard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Standaard"/>
    <w:rsid w:val="00416AAC"/>
  </w:style>
  <w:style w:type="paragraph" w:customStyle="1" w:styleId="EQ">
    <w:name w:val="EQ"/>
    <w:basedOn w:val="Standaard"/>
    <w:rsid w:val="00416AAC"/>
  </w:style>
  <w:style w:type="paragraph" w:customStyle="1" w:styleId="EX">
    <w:name w:val="EX"/>
    <w:basedOn w:val="Standaard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Standaard"/>
    <w:rsid w:val="003A087C"/>
    <w:pPr>
      <w:spacing w:before="240" w:after="240"/>
    </w:pPr>
    <w:rPr>
      <w:color w:val="31849B"/>
      <w:sz w:val="36"/>
    </w:rPr>
  </w:style>
  <w:style w:type="paragraph" w:customStyle="1" w:styleId="H2">
    <w:name w:val="H2"/>
    <w:basedOn w:val="Standaard"/>
    <w:rsid w:val="00424785"/>
    <w:pPr>
      <w:spacing w:before="240" w:after="240"/>
    </w:pPr>
    <w:rPr>
      <w:color w:val="C0504D" w:themeColor="accent2"/>
      <w:sz w:val="32"/>
    </w:rPr>
  </w:style>
  <w:style w:type="paragraph" w:customStyle="1" w:styleId="H3">
    <w:name w:val="H3"/>
    <w:basedOn w:val="Standaard"/>
    <w:rsid w:val="003A087C"/>
    <w:rPr>
      <w:color w:val="007434"/>
      <w:sz w:val="28"/>
    </w:rPr>
  </w:style>
  <w:style w:type="paragraph" w:customStyle="1" w:styleId="H4">
    <w:name w:val="H4"/>
    <w:basedOn w:val="Standaard"/>
    <w:rsid w:val="002C362F"/>
    <w:rPr>
      <w:color w:val="3C2D65"/>
    </w:rPr>
  </w:style>
  <w:style w:type="paragraph" w:customStyle="1" w:styleId="H4IN">
    <w:name w:val="H4 IN"/>
    <w:basedOn w:val="Standaard"/>
    <w:rsid w:val="00EF227E"/>
    <w:rPr>
      <w:color w:val="FF0000"/>
    </w:rPr>
  </w:style>
  <w:style w:type="paragraph" w:customStyle="1" w:styleId="IN">
    <w:name w:val="IN"/>
    <w:basedOn w:val="Standaard"/>
    <w:rsid w:val="00416AAC"/>
  </w:style>
  <w:style w:type="paragraph" w:customStyle="1" w:styleId="INFL">
    <w:name w:val="IN FL"/>
    <w:basedOn w:val="Standaard"/>
    <w:rsid w:val="00416AAC"/>
  </w:style>
  <w:style w:type="paragraph" w:customStyle="1" w:styleId="ML">
    <w:name w:val="ML"/>
    <w:basedOn w:val="Standaard"/>
    <w:rsid w:val="00416AAC"/>
  </w:style>
  <w:style w:type="paragraph" w:customStyle="1" w:styleId="NL">
    <w:name w:val="NL"/>
    <w:basedOn w:val="Standaard"/>
    <w:rsid w:val="001463EE"/>
    <w:rPr>
      <w:color w:val="666633"/>
    </w:rPr>
  </w:style>
  <w:style w:type="paragraph" w:customStyle="1" w:styleId="NNUM">
    <w:name w:val="NNUM"/>
    <w:basedOn w:val="Standaard"/>
    <w:rsid w:val="00416AAC"/>
  </w:style>
  <w:style w:type="paragraph" w:customStyle="1" w:styleId="OPIN">
    <w:name w:val="OP IN"/>
    <w:basedOn w:val="Standaard"/>
    <w:rsid w:val="00416AAC"/>
  </w:style>
  <w:style w:type="paragraph" w:customStyle="1" w:styleId="OQ">
    <w:name w:val="OQ"/>
    <w:basedOn w:val="Standaard"/>
    <w:rsid w:val="00416AAC"/>
  </w:style>
  <w:style w:type="paragraph" w:customStyle="1" w:styleId="OUT">
    <w:name w:val="OUT"/>
    <w:basedOn w:val="Standaard"/>
    <w:rsid w:val="00416AAC"/>
  </w:style>
  <w:style w:type="paragraph" w:customStyle="1" w:styleId="OUTFL">
    <w:name w:val="OUT FL"/>
    <w:basedOn w:val="Standaard"/>
    <w:rsid w:val="00416AAC"/>
  </w:style>
  <w:style w:type="paragraph" w:customStyle="1" w:styleId="OUTIN">
    <w:name w:val="OUT IN"/>
    <w:basedOn w:val="Standaard"/>
    <w:rsid w:val="00416AAC"/>
  </w:style>
  <w:style w:type="paragraph" w:customStyle="1" w:styleId="OUTINFL">
    <w:name w:val="OUT IN FL"/>
    <w:basedOn w:val="Standaard"/>
    <w:rsid w:val="00416AAC"/>
  </w:style>
  <w:style w:type="paragraph" w:customStyle="1" w:styleId="PO">
    <w:name w:val="PO"/>
    <w:basedOn w:val="Standaard"/>
    <w:rsid w:val="00416AAC"/>
  </w:style>
  <w:style w:type="paragraph" w:customStyle="1" w:styleId="PX">
    <w:name w:val="PX"/>
    <w:basedOn w:val="Standaard"/>
    <w:rsid w:val="00416AAC"/>
  </w:style>
  <w:style w:type="paragraph" w:customStyle="1" w:styleId="QS">
    <w:name w:val="QS"/>
    <w:basedOn w:val="Standaard"/>
    <w:rsid w:val="00416AAC"/>
  </w:style>
  <w:style w:type="paragraph" w:customStyle="1" w:styleId="REF">
    <w:name w:val="REF"/>
    <w:basedOn w:val="Standaard"/>
    <w:rsid w:val="00B372B2"/>
    <w:pPr>
      <w:spacing w:before="280" w:after="280" w:line="360" w:lineRule="auto"/>
      <w:ind w:left="432" w:hanging="432"/>
    </w:pPr>
  </w:style>
  <w:style w:type="paragraph" w:customStyle="1" w:styleId="SI">
    <w:name w:val="SI"/>
    <w:basedOn w:val="Standaard"/>
    <w:rsid w:val="00416AAC"/>
  </w:style>
  <w:style w:type="paragraph" w:customStyle="1" w:styleId="SIAF">
    <w:name w:val="SI AF"/>
    <w:basedOn w:val="Standaard"/>
    <w:rsid w:val="00416AAC"/>
  </w:style>
  <w:style w:type="paragraph" w:customStyle="1" w:styleId="TBL">
    <w:name w:val="TBL"/>
    <w:basedOn w:val="Standaard"/>
    <w:rsid w:val="008B6062"/>
    <w:rPr>
      <w:color w:val="31849B"/>
    </w:rPr>
  </w:style>
  <w:style w:type="paragraph" w:customStyle="1" w:styleId="TCH">
    <w:name w:val="TCH"/>
    <w:basedOn w:val="Standaard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Standaard"/>
    <w:rsid w:val="00416AAC"/>
  </w:style>
  <w:style w:type="paragraph" w:customStyle="1" w:styleId="TEXTIND">
    <w:name w:val="TEXT IND"/>
    <w:basedOn w:val="Standaard"/>
    <w:rsid w:val="004B6117"/>
    <w:pPr>
      <w:spacing w:before="240" w:after="240"/>
      <w:ind w:firstLine="720"/>
    </w:pPr>
  </w:style>
  <w:style w:type="paragraph" w:customStyle="1" w:styleId="TNL">
    <w:name w:val="TNL"/>
    <w:basedOn w:val="Standaard"/>
    <w:rsid w:val="008B6062"/>
    <w:rPr>
      <w:color w:val="31849B"/>
    </w:rPr>
  </w:style>
  <w:style w:type="paragraph" w:customStyle="1" w:styleId="TT">
    <w:name w:val="TT"/>
    <w:basedOn w:val="Standaard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Standaard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Standaard"/>
    <w:rsid w:val="001463EE"/>
    <w:rPr>
      <w:color w:val="666633"/>
    </w:rPr>
  </w:style>
  <w:style w:type="paragraph" w:customStyle="1" w:styleId="ULB">
    <w:name w:val="ULB"/>
    <w:basedOn w:val="Standaard"/>
    <w:rsid w:val="00416AAC"/>
  </w:style>
  <w:style w:type="paragraph" w:customStyle="1" w:styleId="ULT">
    <w:name w:val="ULT"/>
    <w:basedOn w:val="Standaard"/>
    <w:rsid w:val="00416AAC"/>
  </w:style>
  <w:style w:type="paragraph" w:customStyle="1" w:styleId="DOI">
    <w:name w:val="DOI"/>
    <w:basedOn w:val="Standaard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Standaard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Standaard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Standaardalinea-lettertype"/>
    <w:rsid w:val="009078D0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741B0"/>
    <w:rPr>
      <w:rFonts w:ascii="Calibri Light" w:hAnsi="Calibri Light"/>
      <w:sz w:val="2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741B0"/>
    <w:rPr>
      <w:rFonts w:ascii="Calibri Light" w:hAnsi="Calibri Light"/>
      <w:sz w:val="22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9741B0"/>
    <w:pPr>
      <w:spacing w:before="100" w:beforeAutospacing="1" w:after="100" w:afterAutospacing="1"/>
    </w:pPr>
    <w:rPr>
      <w:lang w:val="nl-BE" w:eastAsia="nl-BE"/>
    </w:rPr>
  </w:style>
  <w:style w:type="character" w:customStyle="1" w:styleId="hps">
    <w:name w:val="hps"/>
    <w:rsid w:val="009741B0"/>
  </w:style>
  <w:style w:type="paragraph" w:styleId="Bijschrift">
    <w:name w:val="caption"/>
    <w:basedOn w:val="Standaard"/>
    <w:next w:val="Standaard"/>
    <w:uiPriority w:val="35"/>
    <w:unhideWhenUsed/>
    <w:qFormat/>
    <w:rsid w:val="009741B0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nl-BE"/>
    </w:rPr>
  </w:style>
  <w:style w:type="paragraph" w:styleId="Koptekst">
    <w:name w:val="header"/>
    <w:basedOn w:val="Standaard"/>
    <w:link w:val="KoptekstChar"/>
    <w:unhideWhenUsed/>
    <w:rsid w:val="007D65C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7D65C3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7D65C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7D65C3"/>
    <w:rPr>
      <w:sz w:val="24"/>
      <w:szCs w:val="24"/>
    </w:rPr>
  </w:style>
  <w:style w:type="paragraph" w:styleId="Ballontekst">
    <w:name w:val="Balloon Text"/>
    <w:basedOn w:val="Standaard"/>
    <w:link w:val="BallontekstChar"/>
    <w:semiHidden/>
    <w:unhideWhenUsed/>
    <w:rsid w:val="00C214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21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duction%20General\Templates\Word\Journals\S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SAGE Word template.dotx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Sage Publications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Wittkopf, Hendrik</dc:creator>
  <cp:lastModifiedBy>Sharon Baute</cp:lastModifiedBy>
  <cp:revision>3</cp:revision>
  <dcterms:created xsi:type="dcterms:W3CDTF">2017-10-23T12:47:00Z</dcterms:created>
  <dcterms:modified xsi:type="dcterms:W3CDTF">2017-10-23T12:47:00Z</dcterms:modified>
</cp:coreProperties>
</file>