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8B44" w14:textId="46B04546" w:rsidR="00437323" w:rsidRPr="00CA1A3B" w:rsidRDefault="00437323" w:rsidP="00316F41">
      <w:pPr>
        <w:wordWrap/>
        <w:spacing w:after="200" w:line="480" w:lineRule="auto"/>
        <w:jc w:val="left"/>
        <w:rPr>
          <w:rFonts w:ascii="Times New Roman" w:hAnsi="Times New Roman"/>
          <w:b/>
          <w:sz w:val="22"/>
          <w:szCs w:val="28"/>
        </w:rPr>
      </w:pPr>
      <w:r>
        <w:rPr>
          <w:rFonts w:ascii="Times New Roman" w:hAnsi="Times New Roman"/>
          <w:b/>
          <w:sz w:val="24"/>
          <w:szCs w:val="28"/>
        </w:rPr>
        <w:t>Supplementary Information for:</w:t>
      </w:r>
    </w:p>
    <w:p w14:paraId="3913D2F2" w14:textId="024E6100" w:rsidR="00B15459" w:rsidRPr="00C80AD0" w:rsidRDefault="00B15459" w:rsidP="00141A5E">
      <w:pPr>
        <w:wordWrap/>
        <w:spacing w:after="200" w:line="48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Non-target-site mechanisms of cross-resistance evolution to florpyrauxifen-benzyl</w:t>
      </w:r>
      <w:r w:rsidRPr="00DE0F4A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in </w:t>
      </w:r>
      <w:r w:rsidRPr="00DE0F4A">
        <w:rPr>
          <w:rFonts w:ascii="Times New Roman" w:hAnsi="Times New Roman"/>
          <w:b/>
          <w:sz w:val="24"/>
          <w:szCs w:val="28"/>
        </w:rPr>
        <w:t>2,4-D</w:t>
      </w:r>
      <w:r>
        <w:rPr>
          <w:rFonts w:ascii="Times New Roman" w:hAnsi="Times New Roman"/>
          <w:b/>
          <w:sz w:val="24"/>
          <w:szCs w:val="28"/>
        </w:rPr>
        <w:t xml:space="preserve">-resistant </w:t>
      </w:r>
      <w:r w:rsidRPr="00DE0F4A">
        <w:rPr>
          <w:rFonts w:ascii="Times New Roman" w:hAnsi="Times New Roman"/>
          <w:b/>
          <w:sz w:val="24"/>
          <w:szCs w:val="28"/>
        </w:rPr>
        <w:t xml:space="preserve">Palmer </w:t>
      </w:r>
      <w:r>
        <w:rPr>
          <w:rFonts w:ascii="Times New Roman" w:hAnsi="Times New Roman"/>
          <w:b/>
          <w:sz w:val="24"/>
          <w:szCs w:val="28"/>
        </w:rPr>
        <w:t>a</w:t>
      </w:r>
      <w:r w:rsidRPr="00DE0F4A">
        <w:rPr>
          <w:rFonts w:ascii="Times New Roman" w:hAnsi="Times New Roman"/>
          <w:b/>
          <w:sz w:val="24"/>
          <w:szCs w:val="28"/>
        </w:rPr>
        <w:t xml:space="preserve">maranth </w:t>
      </w:r>
      <w:bookmarkStart w:id="0" w:name="_Hlk144288165"/>
      <w:r w:rsidRPr="00DE0F4A">
        <w:rPr>
          <w:rFonts w:ascii="Times New Roman" w:hAnsi="Times New Roman"/>
          <w:b/>
          <w:sz w:val="24"/>
          <w:szCs w:val="28"/>
        </w:rPr>
        <w:t>(</w:t>
      </w:r>
      <w:r w:rsidRPr="00DE0F4A">
        <w:rPr>
          <w:rFonts w:ascii="Times New Roman" w:hAnsi="Times New Roman"/>
          <w:b/>
          <w:i/>
          <w:sz w:val="24"/>
          <w:szCs w:val="28"/>
        </w:rPr>
        <w:t>Amaranthus palmeri</w:t>
      </w:r>
      <w:r>
        <w:rPr>
          <w:rFonts w:ascii="Times New Roman" w:hAnsi="Times New Roman"/>
          <w:b/>
          <w:sz w:val="24"/>
          <w:szCs w:val="28"/>
        </w:rPr>
        <w:t xml:space="preserve"> S. Wats.)</w:t>
      </w:r>
      <w:bookmarkEnd w:id="0"/>
    </w:p>
    <w:p w14:paraId="43AC9733" w14:textId="77777777" w:rsidR="00347283" w:rsidRPr="00C9762D" w:rsidRDefault="00347283" w:rsidP="00347283">
      <w:pPr>
        <w:wordWrap/>
        <w:spacing w:after="200" w:line="480" w:lineRule="auto"/>
        <w:jc w:val="left"/>
        <w:rPr>
          <w:rFonts w:ascii="Times New Roman" w:hAnsi="Times New Roman"/>
          <w:b/>
          <w:color w:val="FF0000"/>
          <w:sz w:val="24"/>
          <w:szCs w:val="28"/>
        </w:rPr>
      </w:pPr>
    </w:p>
    <w:p w14:paraId="6940F3D3" w14:textId="77777777" w:rsidR="00DF71A7" w:rsidRPr="00A62575" w:rsidRDefault="00DF71A7" w:rsidP="00DF71A7">
      <w:pPr>
        <w:wordWrap/>
        <w:spacing w:after="200" w:line="480" w:lineRule="auto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Jeong-In Hwang</w:t>
      </w:r>
      <w:r>
        <w:rPr>
          <w:rFonts w:ascii="Times New Roman" w:hAnsi="Times New Roman"/>
          <w:sz w:val="24"/>
          <w:szCs w:val="28"/>
          <w:vertAlign w:val="superscript"/>
        </w:rPr>
        <w:t>1</w:t>
      </w:r>
      <w:r w:rsidRPr="00A62575">
        <w:rPr>
          <w:rFonts w:ascii="Times New Roman" w:hAnsi="Times New Roman"/>
          <w:sz w:val="24"/>
          <w:szCs w:val="28"/>
        </w:rPr>
        <w:t>, Jason K</w:t>
      </w:r>
      <w:r>
        <w:rPr>
          <w:rFonts w:ascii="Times New Roman" w:hAnsi="Times New Roman"/>
          <w:sz w:val="24"/>
          <w:szCs w:val="28"/>
        </w:rPr>
        <w:t>. Norsworthy</w:t>
      </w:r>
      <w:r w:rsidRPr="00A24731">
        <w:rPr>
          <w:rFonts w:ascii="Times New Roman" w:hAnsi="Times New Roman"/>
          <w:sz w:val="24"/>
          <w:szCs w:val="28"/>
          <w:vertAlign w:val="superscript"/>
        </w:rPr>
        <w:t>2</w:t>
      </w:r>
      <w:r>
        <w:rPr>
          <w:rFonts w:ascii="Times New Roman" w:hAnsi="Times New Roman"/>
          <w:sz w:val="24"/>
          <w:szCs w:val="28"/>
        </w:rPr>
        <w:t>, L. Tom Barber</w:t>
      </w:r>
      <w:r>
        <w:rPr>
          <w:rFonts w:ascii="Times New Roman" w:hAnsi="Times New Roman"/>
          <w:sz w:val="24"/>
          <w:szCs w:val="28"/>
          <w:vertAlign w:val="superscript"/>
        </w:rPr>
        <w:t>3</w:t>
      </w:r>
      <w:r>
        <w:rPr>
          <w:rFonts w:ascii="Times New Roman" w:hAnsi="Times New Roman"/>
          <w:sz w:val="24"/>
          <w:szCs w:val="28"/>
        </w:rPr>
        <w:t>, and Thomas R. Butts</w:t>
      </w:r>
      <w:r>
        <w:rPr>
          <w:rFonts w:ascii="Times New Roman" w:hAnsi="Times New Roman"/>
          <w:sz w:val="24"/>
          <w:szCs w:val="28"/>
          <w:vertAlign w:val="superscript"/>
        </w:rPr>
        <w:t>4</w:t>
      </w:r>
    </w:p>
    <w:p w14:paraId="7BD6C7E1" w14:textId="77777777" w:rsidR="00DF71A7" w:rsidRPr="00A62575" w:rsidRDefault="00DF71A7" w:rsidP="00DF71A7">
      <w:pPr>
        <w:wordWrap/>
        <w:spacing w:after="200" w:line="480" w:lineRule="auto"/>
        <w:jc w:val="left"/>
        <w:rPr>
          <w:rFonts w:ascii="Times New Roman" w:hAnsi="Times New Roman"/>
          <w:sz w:val="24"/>
          <w:szCs w:val="28"/>
        </w:rPr>
      </w:pPr>
    </w:p>
    <w:p w14:paraId="7A6F6B2D" w14:textId="77777777" w:rsidR="00F12E5C" w:rsidRPr="00A62575" w:rsidRDefault="00F12E5C" w:rsidP="00F12E5C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A24731">
        <w:rPr>
          <w:rFonts w:ascii="Times New Roman" w:eastAsia="Batang" w:hAnsi="Times New Roman"/>
          <w:sz w:val="24"/>
          <w:szCs w:val="24"/>
          <w:vertAlign w:val="superscript"/>
        </w:rPr>
        <w:t>1</w:t>
      </w:r>
      <w:r>
        <w:rPr>
          <w:rFonts w:ascii="Times New Roman" w:eastAsia="Batang" w:hAnsi="Times New Roman"/>
          <w:sz w:val="24"/>
          <w:szCs w:val="24"/>
        </w:rPr>
        <w:t xml:space="preserve">Postdoctoral Research Fellow, </w:t>
      </w:r>
      <w:r w:rsidRPr="00A62575">
        <w:rPr>
          <w:rFonts w:ascii="Times New Roman" w:eastAsia="Batang" w:hAnsi="Times New Roman" w:hint="eastAsia"/>
          <w:sz w:val="24"/>
          <w:szCs w:val="24"/>
        </w:rPr>
        <w:t>Department</w:t>
      </w:r>
      <w:r w:rsidRPr="00A62575">
        <w:rPr>
          <w:rFonts w:ascii="Times New Roman" w:eastAsia="Batang" w:hAnsi="Times New Roman"/>
          <w:sz w:val="24"/>
          <w:szCs w:val="24"/>
        </w:rPr>
        <w:t xml:space="preserve"> of Crop, </w:t>
      </w:r>
      <w:r w:rsidRPr="00A62575">
        <w:rPr>
          <w:rFonts w:ascii="Times New Roman" w:eastAsia="Batang" w:hAnsi="Times New Roman" w:hint="eastAsia"/>
          <w:sz w:val="24"/>
          <w:szCs w:val="24"/>
        </w:rPr>
        <w:t>Soil</w:t>
      </w:r>
      <w:r w:rsidRPr="00A62575">
        <w:rPr>
          <w:rFonts w:ascii="Times New Roman" w:eastAsia="Batang" w:hAnsi="Times New Roman"/>
          <w:sz w:val="24"/>
          <w:szCs w:val="24"/>
        </w:rPr>
        <w:t>,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and </w:t>
      </w:r>
      <w:r w:rsidRPr="00A62575">
        <w:rPr>
          <w:rFonts w:ascii="Times New Roman" w:eastAsia="Batang" w:hAnsi="Times New Roman"/>
          <w:sz w:val="24"/>
          <w:szCs w:val="24"/>
        </w:rPr>
        <w:t>Environmental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Sciences</w:t>
      </w:r>
      <w:r w:rsidRPr="00A62575">
        <w:rPr>
          <w:rFonts w:ascii="Times New Roman" w:eastAsia="Batang" w:hAnsi="Times New Roman"/>
          <w:sz w:val="24"/>
          <w:szCs w:val="24"/>
        </w:rPr>
        <w:t>, University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of </w:t>
      </w:r>
      <w:r w:rsidRPr="00A62575">
        <w:rPr>
          <w:rFonts w:ascii="Times New Roman" w:eastAsia="Batang" w:hAnsi="Times New Roman"/>
          <w:sz w:val="24"/>
          <w:szCs w:val="24"/>
        </w:rPr>
        <w:t>Arkansas, Fayetteville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, </w:t>
      </w:r>
      <w:r w:rsidRPr="00BB3F2E">
        <w:rPr>
          <w:rFonts w:ascii="Times New Roman" w:eastAsia="Batang" w:hAnsi="Times New Roman"/>
          <w:sz w:val="24"/>
          <w:szCs w:val="24"/>
        </w:rPr>
        <w:t>AR</w:t>
      </w:r>
      <w:r>
        <w:rPr>
          <w:rFonts w:ascii="Times New Roman" w:eastAsia="Batang" w:hAnsi="Times New Roman"/>
          <w:sz w:val="24"/>
          <w:szCs w:val="24"/>
        </w:rPr>
        <w:t>,</w:t>
      </w:r>
      <w:r w:rsidRPr="00BB3F2E">
        <w:rPr>
          <w:rFonts w:ascii="Times New Roman" w:eastAsia="Batang" w:hAnsi="Times New Roman"/>
          <w:sz w:val="24"/>
          <w:szCs w:val="24"/>
        </w:rPr>
        <w:t xml:space="preserve"> </w:t>
      </w:r>
      <w:r w:rsidRPr="00BB3F2E">
        <w:rPr>
          <w:rFonts w:ascii="Times New Roman" w:eastAsia="Batang" w:hAnsi="Times New Roman" w:hint="eastAsia"/>
          <w:sz w:val="24"/>
          <w:szCs w:val="24"/>
        </w:rPr>
        <w:t>USA</w:t>
      </w:r>
      <w:r>
        <w:rPr>
          <w:rFonts w:ascii="Times New Roman" w:eastAsia="Batang" w:hAnsi="Times New Roman"/>
          <w:sz w:val="24"/>
          <w:szCs w:val="24"/>
        </w:rPr>
        <w:t xml:space="preserve">; </w:t>
      </w:r>
      <w:r>
        <w:rPr>
          <w:rFonts w:ascii="Times New Roman" w:eastAsia="Batang" w:hAnsi="Times New Roman"/>
          <w:sz w:val="24"/>
          <w:szCs w:val="24"/>
          <w:vertAlign w:val="superscript"/>
        </w:rPr>
        <w:t>2</w:t>
      </w:r>
      <w:r>
        <w:rPr>
          <w:rFonts w:ascii="Times New Roman" w:eastAsia="Batang" w:hAnsi="Times New Roman"/>
          <w:sz w:val="24"/>
          <w:szCs w:val="24"/>
        </w:rPr>
        <w:t xml:space="preserve">Distinguished Professor, </w:t>
      </w:r>
      <w:r w:rsidRPr="00A62575">
        <w:rPr>
          <w:rFonts w:ascii="Times New Roman" w:eastAsia="Batang" w:hAnsi="Times New Roman" w:hint="eastAsia"/>
          <w:sz w:val="24"/>
          <w:szCs w:val="24"/>
        </w:rPr>
        <w:t>Department</w:t>
      </w:r>
      <w:r w:rsidRPr="00A62575">
        <w:rPr>
          <w:rFonts w:ascii="Times New Roman" w:eastAsia="Batang" w:hAnsi="Times New Roman"/>
          <w:sz w:val="24"/>
          <w:szCs w:val="24"/>
        </w:rPr>
        <w:t xml:space="preserve"> of Crop, </w:t>
      </w:r>
      <w:r w:rsidRPr="00A62575">
        <w:rPr>
          <w:rFonts w:ascii="Times New Roman" w:eastAsia="Batang" w:hAnsi="Times New Roman" w:hint="eastAsia"/>
          <w:sz w:val="24"/>
          <w:szCs w:val="24"/>
        </w:rPr>
        <w:t>Soil</w:t>
      </w:r>
      <w:r w:rsidRPr="00A62575">
        <w:rPr>
          <w:rFonts w:ascii="Times New Roman" w:eastAsia="Batang" w:hAnsi="Times New Roman"/>
          <w:sz w:val="24"/>
          <w:szCs w:val="24"/>
        </w:rPr>
        <w:t>,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and </w:t>
      </w:r>
      <w:r w:rsidRPr="00A62575">
        <w:rPr>
          <w:rFonts w:ascii="Times New Roman" w:eastAsia="Batang" w:hAnsi="Times New Roman"/>
          <w:sz w:val="24"/>
          <w:szCs w:val="24"/>
        </w:rPr>
        <w:t>Environmental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Sciences</w:t>
      </w:r>
      <w:r w:rsidRPr="00A62575">
        <w:rPr>
          <w:rFonts w:ascii="Times New Roman" w:eastAsia="Batang" w:hAnsi="Times New Roman"/>
          <w:sz w:val="24"/>
          <w:szCs w:val="24"/>
        </w:rPr>
        <w:t>, University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of </w:t>
      </w:r>
      <w:r w:rsidRPr="00A62575">
        <w:rPr>
          <w:rFonts w:ascii="Times New Roman" w:eastAsia="Batang" w:hAnsi="Times New Roman"/>
          <w:sz w:val="24"/>
          <w:szCs w:val="24"/>
        </w:rPr>
        <w:t>Arkansas, Fayetteville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, </w:t>
      </w:r>
      <w:r w:rsidRPr="00A62575">
        <w:rPr>
          <w:rFonts w:ascii="Times New Roman" w:eastAsia="Batang" w:hAnsi="Times New Roman"/>
          <w:sz w:val="24"/>
          <w:szCs w:val="24"/>
        </w:rPr>
        <w:t xml:space="preserve">AR, </w:t>
      </w:r>
      <w:r w:rsidRPr="00A62575">
        <w:rPr>
          <w:rFonts w:ascii="Times New Roman" w:eastAsia="Batang" w:hAnsi="Times New Roman" w:hint="eastAsia"/>
          <w:sz w:val="24"/>
          <w:szCs w:val="24"/>
        </w:rPr>
        <w:t>USA</w:t>
      </w:r>
      <w:r>
        <w:rPr>
          <w:rFonts w:ascii="Times New Roman" w:eastAsia="Batang" w:hAnsi="Times New Roman"/>
          <w:sz w:val="24"/>
          <w:szCs w:val="24"/>
        </w:rPr>
        <w:t xml:space="preserve">; </w:t>
      </w:r>
      <w:r>
        <w:rPr>
          <w:rFonts w:ascii="Times New Roman" w:eastAsia="Batang" w:hAnsi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/>
          <w:sz w:val="24"/>
          <w:szCs w:val="24"/>
        </w:rPr>
        <w:t xml:space="preserve">Professor, </w:t>
      </w:r>
      <w:r w:rsidRPr="00A62575">
        <w:rPr>
          <w:rFonts w:ascii="Times New Roman" w:eastAsia="Batang" w:hAnsi="Times New Roman" w:hint="eastAsia"/>
          <w:sz w:val="24"/>
          <w:szCs w:val="24"/>
        </w:rPr>
        <w:t>Department</w:t>
      </w:r>
      <w:r w:rsidRPr="00A62575">
        <w:rPr>
          <w:rFonts w:ascii="Times New Roman" w:eastAsia="Batang" w:hAnsi="Times New Roman"/>
          <w:sz w:val="24"/>
          <w:szCs w:val="24"/>
        </w:rPr>
        <w:t xml:space="preserve"> of Crop, </w:t>
      </w:r>
      <w:r w:rsidRPr="00A62575">
        <w:rPr>
          <w:rFonts w:ascii="Times New Roman" w:eastAsia="Batang" w:hAnsi="Times New Roman" w:hint="eastAsia"/>
          <w:sz w:val="24"/>
          <w:szCs w:val="24"/>
        </w:rPr>
        <w:t>Soil</w:t>
      </w:r>
      <w:r w:rsidRPr="00A62575">
        <w:rPr>
          <w:rFonts w:ascii="Times New Roman" w:eastAsia="Batang" w:hAnsi="Times New Roman"/>
          <w:sz w:val="24"/>
          <w:szCs w:val="24"/>
        </w:rPr>
        <w:t>,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and </w:t>
      </w:r>
      <w:r w:rsidRPr="00A62575">
        <w:rPr>
          <w:rFonts w:ascii="Times New Roman" w:eastAsia="Batang" w:hAnsi="Times New Roman"/>
          <w:sz w:val="24"/>
          <w:szCs w:val="24"/>
        </w:rPr>
        <w:t>Environmental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Sciences</w:t>
      </w:r>
      <w:r w:rsidRPr="00A62575">
        <w:rPr>
          <w:rFonts w:ascii="Times New Roman" w:eastAsia="Batang" w:hAnsi="Times New Roman"/>
          <w:sz w:val="24"/>
          <w:szCs w:val="24"/>
        </w:rPr>
        <w:t>, University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of </w:t>
      </w:r>
      <w:r w:rsidRPr="00A62575">
        <w:rPr>
          <w:rFonts w:ascii="Times New Roman" w:eastAsia="Batang" w:hAnsi="Times New Roman"/>
          <w:sz w:val="24"/>
          <w:szCs w:val="24"/>
        </w:rPr>
        <w:t>Arkansas</w:t>
      </w:r>
      <w:r>
        <w:rPr>
          <w:rFonts w:ascii="Times New Roman" w:eastAsia="Batang" w:hAnsi="Times New Roman"/>
          <w:sz w:val="24"/>
          <w:szCs w:val="24"/>
        </w:rPr>
        <w:t xml:space="preserve"> System Division of Agriculture</w:t>
      </w:r>
      <w:r w:rsidRPr="00A62575"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</w:rPr>
        <w:t>Lonoke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, </w:t>
      </w:r>
      <w:r w:rsidRPr="00A62575">
        <w:rPr>
          <w:rFonts w:ascii="Times New Roman" w:eastAsia="Batang" w:hAnsi="Times New Roman"/>
          <w:sz w:val="24"/>
          <w:szCs w:val="24"/>
        </w:rPr>
        <w:t xml:space="preserve">AR, </w:t>
      </w:r>
      <w:r w:rsidRPr="00A62575">
        <w:rPr>
          <w:rFonts w:ascii="Times New Roman" w:eastAsia="Batang" w:hAnsi="Times New Roman" w:hint="eastAsia"/>
          <w:sz w:val="24"/>
          <w:szCs w:val="24"/>
        </w:rPr>
        <w:t>USA</w:t>
      </w:r>
      <w:r>
        <w:rPr>
          <w:rFonts w:ascii="Times New Roman" w:eastAsia="Batang" w:hAnsi="Times New Roman"/>
          <w:sz w:val="24"/>
          <w:szCs w:val="24"/>
        </w:rPr>
        <w:t xml:space="preserve">; </w:t>
      </w:r>
      <w:r>
        <w:rPr>
          <w:rFonts w:ascii="Times New Roman" w:eastAsia="Batang" w:hAnsi="Times New Roman"/>
          <w:sz w:val="24"/>
          <w:szCs w:val="24"/>
          <w:vertAlign w:val="superscript"/>
        </w:rPr>
        <w:t>4</w:t>
      </w:r>
      <w:r>
        <w:rPr>
          <w:rFonts w:ascii="Times New Roman" w:eastAsia="Batang" w:hAnsi="Times New Roman"/>
          <w:sz w:val="24"/>
          <w:szCs w:val="24"/>
        </w:rPr>
        <w:t xml:space="preserve">Associate Professor, </w:t>
      </w:r>
      <w:r w:rsidRPr="00A62575">
        <w:rPr>
          <w:rFonts w:ascii="Times New Roman" w:eastAsia="Batang" w:hAnsi="Times New Roman" w:hint="eastAsia"/>
          <w:sz w:val="24"/>
          <w:szCs w:val="24"/>
        </w:rPr>
        <w:t>Department</w:t>
      </w:r>
      <w:r w:rsidRPr="00A62575">
        <w:rPr>
          <w:rFonts w:ascii="Times New Roman" w:eastAsia="Batang" w:hAnsi="Times New Roman"/>
          <w:sz w:val="24"/>
          <w:szCs w:val="24"/>
        </w:rPr>
        <w:t xml:space="preserve"> of Crop, </w:t>
      </w:r>
      <w:r w:rsidRPr="00A62575">
        <w:rPr>
          <w:rFonts w:ascii="Times New Roman" w:eastAsia="Batang" w:hAnsi="Times New Roman" w:hint="eastAsia"/>
          <w:sz w:val="24"/>
          <w:szCs w:val="24"/>
        </w:rPr>
        <w:t>Soil</w:t>
      </w:r>
      <w:r w:rsidRPr="00A62575">
        <w:rPr>
          <w:rFonts w:ascii="Times New Roman" w:eastAsia="Batang" w:hAnsi="Times New Roman"/>
          <w:sz w:val="24"/>
          <w:szCs w:val="24"/>
        </w:rPr>
        <w:t>,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and </w:t>
      </w:r>
      <w:r w:rsidRPr="00A62575">
        <w:rPr>
          <w:rFonts w:ascii="Times New Roman" w:eastAsia="Batang" w:hAnsi="Times New Roman"/>
          <w:sz w:val="24"/>
          <w:szCs w:val="24"/>
        </w:rPr>
        <w:t>Environmental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Sciences</w:t>
      </w:r>
      <w:r w:rsidRPr="00A62575">
        <w:rPr>
          <w:rFonts w:ascii="Times New Roman" w:eastAsia="Batang" w:hAnsi="Times New Roman"/>
          <w:sz w:val="24"/>
          <w:szCs w:val="24"/>
        </w:rPr>
        <w:t>, University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 of </w:t>
      </w:r>
      <w:r w:rsidRPr="00A62575">
        <w:rPr>
          <w:rFonts w:ascii="Times New Roman" w:eastAsia="Batang" w:hAnsi="Times New Roman"/>
          <w:sz w:val="24"/>
          <w:szCs w:val="24"/>
        </w:rPr>
        <w:t>Arkansas</w:t>
      </w:r>
      <w:r w:rsidRPr="00D8681E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System Division of Agriculture</w:t>
      </w:r>
      <w:r w:rsidRPr="00A62575"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</w:rPr>
        <w:t>Lonoke</w:t>
      </w:r>
      <w:r w:rsidRPr="00A62575">
        <w:rPr>
          <w:rFonts w:ascii="Times New Roman" w:eastAsia="Batang" w:hAnsi="Times New Roman" w:hint="eastAsia"/>
          <w:sz w:val="24"/>
          <w:szCs w:val="24"/>
        </w:rPr>
        <w:t xml:space="preserve">, </w:t>
      </w:r>
      <w:r w:rsidRPr="00A62575">
        <w:rPr>
          <w:rFonts w:ascii="Times New Roman" w:eastAsia="Batang" w:hAnsi="Times New Roman"/>
          <w:sz w:val="24"/>
          <w:szCs w:val="24"/>
        </w:rPr>
        <w:t xml:space="preserve">AR, </w:t>
      </w:r>
      <w:r w:rsidRPr="00A62575">
        <w:rPr>
          <w:rFonts w:ascii="Times New Roman" w:eastAsia="Batang" w:hAnsi="Times New Roman" w:hint="eastAsia"/>
          <w:sz w:val="24"/>
          <w:szCs w:val="24"/>
        </w:rPr>
        <w:t>USA</w:t>
      </w:r>
    </w:p>
    <w:p w14:paraId="79BF07F5" w14:textId="0B4F40A3" w:rsidR="00DF71A7" w:rsidRPr="00A62575" w:rsidRDefault="00DF71A7" w:rsidP="00DF71A7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0C66F9F7" w14:textId="461CE5E9" w:rsidR="00D85FD9" w:rsidRDefault="00B802F6" w:rsidP="00D85FD9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AC2E6C">
        <w:rPr>
          <w:rFonts w:ascii="Times New Roman" w:hAnsi="Times New Roman"/>
          <w:color w:val="FF0000"/>
          <w:sz w:val="24"/>
          <w:szCs w:val="24"/>
        </w:rPr>
        <w:br w:type="page"/>
      </w:r>
      <w:r w:rsidR="00D85FD9" w:rsidRPr="004B2C5D">
        <w:rPr>
          <w:rFonts w:ascii="Times New Roman" w:hAnsi="Times New Roman"/>
          <w:b/>
          <w:sz w:val="24"/>
          <w:szCs w:val="24"/>
        </w:rPr>
        <w:lastRenderedPageBreak/>
        <w:t>Table S</w:t>
      </w:r>
      <w:r w:rsidR="00D85FD9">
        <w:rPr>
          <w:rFonts w:ascii="Times New Roman" w:hAnsi="Times New Roman"/>
          <w:b/>
          <w:sz w:val="24"/>
          <w:szCs w:val="24"/>
        </w:rPr>
        <w:t>1</w:t>
      </w:r>
      <w:r w:rsidR="00D85FD9" w:rsidRPr="004B2C5D">
        <w:rPr>
          <w:rFonts w:ascii="Times New Roman" w:hAnsi="Times New Roman"/>
          <w:b/>
          <w:sz w:val="24"/>
          <w:szCs w:val="24"/>
        </w:rPr>
        <w:t>.</w:t>
      </w:r>
      <w:r w:rsidR="00D85FD9">
        <w:rPr>
          <w:rFonts w:ascii="Times New Roman" w:hAnsi="Times New Roman"/>
          <w:sz w:val="24"/>
          <w:szCs w:val="24"/>
        </w:rPr>
        <w:t xml:space="preserve"> Gradient conditions of HPLC mobile phases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3338"/>
        <w:gridCol w:w="3343"/>
      </w:tblGrid>
      <w:tr w:rsidR="00D85FD9" w:rsidRPr="00461E18" w14:paraId="24074531" w14:textId="77777777" w:rsidTr="003C5E6B">
        <w:trPr>
          <w:trHeight w:val="117"/>
        </w:trPr>
        <w:tc>
          <w:tcPr>
            <w:tcW w:w="1299" w:type="pct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029BC" w14:textId="77777777" w:rsidR="00D85FD9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Time elapsed</w:t>
            </w:r>
          </w:p>
          <w:p w14:paraId="669DFA2F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(min)</w:t>
            </w:r>
          </w:p>
        </w:tc>
        <w:tc>
          <w:tcPr>
            <w:tcW w:w="3701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593D961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Mobile phase ratio (%)</w:t>
            </w:r>
          </w:p>
        </w:tc>
      </w:tr>
      <w:tr w:rsidR="00D85FD9" w:rsidRPr="00461E18" w14:paraId="663C5C99" w14:textId="77777777" w:rsidTr="003C5E6B">
        <w:trPr>
          <w:trHeight w:val="20"/>
        </w:trPr>
        <w:tc>
          <w:tcPr>
            <w:tcW w:w="1299" w:type="pct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F6324E" w14:textId="77777777" w:rsidR="00D85FD9" w:rsidRPr="00B23B8B" w:rsidRDefault="00D85FD9" w:rsidP="003C5E6B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kern w:val="0"/>
                <w:sz w:val="22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4BB72" w14:textId="77777777" w:rsidR="00D85FD9" w:rsidRPr="00B23B8B" w:rsidRDefault="00D85FD9" w:rsidP="003C5E6B">
            <w:pPr>
              <w:widowControl/>
              <w:wordWrap/>
              <w:autoSpaceDE/>
              <w:autoSpaceDN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Acetonitrile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7C77A" w14:textId="77777777" w:rsidR="00D85FD9" w:rsidRPr="00B23B8B" w:rsidRDefault="00D85FD9" w:rsidP="003C5E6B">
            <w:pPr>
              <w:widowControl/>
              <w:wordWrap/>
              <w:autoSpaceDE/>
              <w:autoSpaceDN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0.1% Phosphoric acid</w:t>
            </w:r>
          </w:p>
        </w:tc>
      </w:tr>
      <w:tr w:rsidR="00D85FD9" w:rsidRPr="00461E18" w14:paraId="405AFF9F" w14:textId="77777777" w:rsidTr="003C5E6B">
        <w:trPr>
          <w:trHeight w:val="38"/>
        </w:trPr>
        <w:tc>
          <w:tcPr>
            <w:tcW w:w="12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4C26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0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B1D3B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30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2898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70</w:t>
            </w:r>
          </w:p>
        </w:tc>
      </w:tr>
      <w:tr w:rsidR="00D85FD9" w:rsidRPr="00461E18" w14:paraId="1834A1E4" w14:textId="77777777" w:rsidTr="003C5E6B">
        <w:trPr>
          <w:trHeight w:val="3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5DA3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6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E1F1D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30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80C4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70</w:t>
            </w:r>
          </w:p>
        </w:tc>
      </w:tr>
      <w:tr w:rsidR="00D85FD9" w:rsidRPr="00461E18" w14:paraId="488ED8BC" w14:textId="77777777" w:rsidTr="003C5E6B">
        <w:trPr>
          <w:trHeight w:val="3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74A1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8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254B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70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A22A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30</w:t>
            </w:r>
          </w:p>
        </w:tc>
      </w:tr>
      <w:tr w:rsidR="00D85FD9" w:rsidRPr="00461E18" w14:paraId="6BA6E42E" w14:textId="77777777" w:rsidTr="003C5E6B">
        <w:trPr>
          <w:trHeight w:val="3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75F8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12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847C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70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5746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30</w:t>
            </w:r>
          </w:p>
        </w:tc>
      </w:tr>
      <w:tr w:rsidR="00D85FD9" w:rsidRPr="00461E18" w14:paraId="10AB6650" w14:textId="77777777" w:rsidTr="003C5E6B">
        <w:trPr>
          <w:trHeight w:val="3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AB0C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15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AF2C1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100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B8A4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0</w:t>
            </w:r>
          </w:p>
        </w:tc>
      </w:tr>
      <w:tr w:rsidR="00D85FD9" w:rsidRPr="00461E18" w14:paraId="6DC75B0A" w14:textId="77777777" w:rsidTr="003C5E6B">
        <w:trPr>
          <w:trHeight w:val="3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D2C6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20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A2E3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100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B7B4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0</w:t>
            </w:r>
          </w:p>
        </w:tc>
      </w:tr>
      <w:tr w:rsidR="00D85FD9" w:rsidRPr="00461E18" w14:paraId="391B2FDB" w14:textId="77777777" w:rsidTr="003C5E6B">
        <w:trPr>
          <w:trHeight w:val="3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88FE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21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4393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30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4D4C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70</w:t>
            </w:r>
          </w:p>
        </w:tc>
      </w:tr>
      <w:tr w:rsidR="00D85FD9" w:rsidRPr="00461E18" w14:paraId="3B09FF1D" w14:textId="77777777" w:rsidTr="003C5E6B">
        <w:trPr>
          <w:trHeight w:val="48"/>
        </w:trPr>
        <w:tc>
          <w:tcPr>
            <w:tcW w:w="1299" w:type="pc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B6D4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9FDCDCA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30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9200" w14:textId="77777777" w:rsidR="00D85FD9" w:rsidRPr="00B23B8B" w:rsidRDefault="00D85FD9" w:rsidP="003C5E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/>
                <w:kern w:val="0"/>
                <w:sz w:val="22"/>
              </w:rPr>
            </w:pPr>
            <w:r>
              <w:rPr>
                <w:rFonts w:ascii="Times New Roman" w:eastAsia="Batang" w:hAnsi="Times New Roman"/>
                <w:kern w:val="0"/>
                <w:sz w:val="22"/>
              </w:rPr>
              <w:t>70</w:t>
            </w:r>
          </w:p>
        </w:tc>
      </w:tr>
    </w:tbl>
    <w:p w14:paraId="15619EAD" w14:textId="098CD1B5" w:rsidR="00B802F6" w:rsidRDefault="00B802F6">
      <w:pPr>
        <w:widowControl/>
        <w:wordWrap/>
        <w:autoSpaceDE/>
        <w:autoSpaceDN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4768EB90" w14:textId="77777777" w:rsidR="00C8283C" w:rsidRDefault="00C8283C">
      <w:pPr>
        <w:widowControl/>
        <w:wordWrap/>
        <w:autoSpaceDE/>
        <w:autoSpaceDN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6E4F6845" w14:textId="490166ED" w:rsidR="00C8283C" w:rsidRDefault="00C8283C" w:rsidP="00C8283C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3ABC8CEC" w14:textId="1AB731FD" w:rsidR="00C8283C" w:rsidRDefault="00C8283C" w:rsidP="00C8283C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05C5A1" wp14:editId="2291F163">
            <wp:extent cx="5688000" cy="6528816"/>
            <wp:effectExtent l="0" t="0" r="8255" b="5715"/>
            <wp:docPr id="1717397396" name="Picture 3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397396" name="Picture 3" descr="A screenshot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652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70B7" w14:textId="6E28CCF6" w:rsidR="00C8283C" w:rsidRPr="00C8283C" w:rsidRDefault="00C8283C" w:rsidP="00C8283C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8283C">
        <w:rPr>
          <w:rFonts w:ascii="Times New Roman" w:hAnsi="Times New Roman"/>
          <w:b/>
          <w:bCs/>
          <w:sz w:val="24"/>
          <w:szCs w:val="24"/>
        </w:rPr>
        <w:t>Figure S1</w:t>
      </w:r>
      <w:r w:rsidRPr="00C828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HPCL-RAD analysis chromatograms for 0.01 </w:t>
      </w:r>
      <w:proofErr w:type="spellStart"/>
      <w:r>
        <w:rPr>
          <w:rFonts w:ascii="Times New Roman" w:hAnsi="Times New Roman"/>
          <w:sz w:val="24"/>
          <w:szCs w:val="24"/>
        </w:rPr>
        <w:t>μCi</w:t>
      </w:r>
      <w:proofErr w:type="spellEnd"/>
      <w:r>
        <w:rPr>
          <w:rFonts w:ascii="Times New Roman" w:hAnsi="Times New Roman"/>
          <w:sz w:val="24"/>
          <w:szCs w:val="24"/>
        </w:rPr>
        <w:t xml:space="preserve"> mixture of [</w:t>
      </w:r>
      <w:r w:rsidRPr="00C8283C"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C]-florpyrauxifen-benzyl, -acid, and hydroxy acid and for samples of susceptible (S) and R2 </w:t>
      </w:r>
      <w:r w:rsidR="00DF71A7" w:rsidRPr="00DF71A7">
        <w:rPr>
          <w:rFonts w:ascii="Times New Roman" w:hAnsi="Times New Roman"/>
          <w:i/>
          <w:iCs/>
          <w:sz w:val="24"/>
          <w:szCs w:val="24"/>
        </w:rPr>
        <w:t>A. palmeri</w:t>
      </w:r>
      <w:r w:rsidR="00DF7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populations collected 6 h after treatment (HAT) of [</w:t>
      </w:r>
      <w:r w:rsidRPr="00C8283C"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>C]-florpyrauxifen-benzyl.</w:t>
      </w:r>
    </w:p>
    <w:sectPr w:rsidR="00C8283C" w:rsidRPr="00C8283C" w:rsidSect="00437323">
      <w:footerReference w:type="default" r:id="rId9"/>
      <w:pgSz w:w="11906" w:h="16838"/>
      <w:pgMar w:top="1701" w:right="1440" w:bottom="1440" w:left="1440" w:header="432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DD47" w14:textId="77777777" w:rsidR="008F3946" w:rsidRDefault="008F3946" w:rsidP="007857B6">
      <w:r>
        <w:separator/>
      </w:r>
    </w:p>
  </w:endnote>
  <w:endnote w:type="continuationSeparator" w:id="0">
    <w:p w14:paraId="3EA1181D" w14:textId="77777777" w:rsidR="008F3946" w:rsidRDefault="008F3946" w:rsidP="007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112F" w14:textId="63669312" w:rsidR="00EE1E9C" w:rsidRPr="00022745" w:rsidRDefault="00EE1E9C">
    <w:pPr>
      <w:pStyle w:val="Footer"/>
      <w:jc w:val="center"/>
      <w:rPr>
        <w:rFonts w:ascii="Times New Roman" w:hAnsi="Times New Roman"/>
        <w:sz w:val="24"/>
        <w:szCs w:val="24"/>
      </w:rPr>
    </w:pPr>
    <w:r w:rsidRPr="00022745">
      <w:rPr>
        <w:rFonts w:ascii="Times New Roman" w:hAnsi="Times New Roman"/>
        <w:sz w:val="24"/>
        <w:szCs w:val="24"/>
      </w:rPr>
      <w:t>S</w:t>
    </w:r>
    <w:sdt>
      <w:sdtPr>
        <w:rPr>
          <w:rFonts w:ascii="Times New Roman" w:hAnsi="Times New Roman"/>
          <w:sz w:val="24"/>
          <w:szCs w:val="24"/>
        </w:rPr>
        <w:id w:val="1473095935"/>
        <w:docPartObj>
          <w:docPartGallery w:val="Page Numbers (Bottom of Page)"/>
          <w:docPartUnique/>
        </w:docPartObj>
      </w:sdtPr>
      <w:sdtEndPr/>
      <w:sdtContent>
        <w:r w:rsidRPr="00022745">
          <w:rPr>
            <w:rFonts w:ascii="Times New Roman" w:hAnsi="Times New Roman"/>
            <w:sz w:val="24"/>
            <w:szCs w:val="24"/>
          </w:rPr>
          <w:fldChar w:fldCharType="begin"/>
        </w:r>
        <w:r w:rsidRPr="000227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2745">
          <w:rPr>
            <w:rFonts w:ascii="Times New Roman" w:hAnsi="Times New Roman"/>
            <w:sz w:val="24"/>
            <w:szCs w:val="24"/>
          </w:rPr>
          <w:fldChar w:fldCharType="separate"/>
        </w:r>
        <w:r w:rsidR="00757BC0" w:rsidRPr="00757BC0">
          <w:rPr>
            <w:rFonts w:ascii="Times New Roman" w:hAnsi="Times New Roman"/>
            <w:noProof/>
            <w:sz w:val="24"/>
            <w:szCs w:val="24"/>
            <w:lang w:val="ko-KR"/>
          </w:rPr>
          <w:t>3</w:t>
        </w:r>
        <w:r w:rsidRPr="00022745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  <w:p w14:paraId="5D623CC5" w14:textId="77777777" w:rsidR="00EE1E9C" w:rsidRPr="00022745" w:rsidRDefault="00EE1E9C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6DF0" w14:textId="77777777" w:rsidR="008F3946" w:rsidRDefault="008F3946" w:rsidP="007857B6">
      <w:r>
        <w:separator/>
      </w:r>
    </w:p>
  </w:footnote>
  <w:footnote w:type="continuationSeparator" w:id="0">
    <w:p w14:paraId="5FBCE6FF" w14:textId="77777777" w:rsidR="008F3946" w:rsidRDefault="008F3946" w:rsidP="0078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A1D41"/>
    <w:multiLevelType w:val="hybridMultilevel"/>
    <w:tmpl w:val="59B84E2A"/>
    <w:lvl w:ilvl="0" w:tplc="CE64775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4473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79"/>
    <w:rsid w:val="0000180E"/>
    <w:rsid w:val="00002CF7"/>
    <w:rsid w:val="000049C6"/>
    <w:rsid w:val="00005539"/>
    <w:rsid w:val="000056CC"/>
    <w:rsid w:val="000072E4"/>
    <w:rsid w:val="00011E7D"/>
    <w:rsid w:val="0001204F"/>
    <w:rsid w:val="000120CE"/>
    <w:rsid w:val="00014874"/>
    <w:rsid w:val="0001712F"/>
    <w:rsid w:val="000219EC"/>
    <w:rsid w:val="00022745"/>
    <w:rsid w:val="00023547"/>
    <w:rsid w:val="00027FA5"/>
    <w:rsid w:val="00030C0A"/>
    <w:rsid w:val="0003132B"/>
    <w:rsid w:val="00032C3C"/>
    <w:rsid w:val="00034A93"/>
    <w:rsid w:val="000376B7"/>
    <w:rsid w:val="00041F40"/>
    <w:rsid w:val="0004231D"/>
    <w:rsid w:val="0004418B"/>
    <w:rsid w:val="00046E5B"/>
    <w:rsid w:val="000477A2"/>
    <w:rsid w:val="00051A34"/>
    <w:rsid w:val="000558E7"/>
    <w:rsid w:val="00060E02"/>
    <w:rsid w:val="00063349"/>
    <w:rsid w:val="000656F9"/>
    <w:rsid w:val="000705A3"/>
    <w:rsid w:val="00072179"/>
    <w:rsid w:val="00075990"/>
    <w:rsid w:val="000774D9"/>
    <w:rsid w:val="00081D02"/>
    <w:rsid w:val="00095B07"/>
    <w:rsid w:val="000967CE"/>
    <w:rsid w:val="00096DC6"/>
    <w:rsid w:val="000974C1"/>
    <w:rsid w:val="000A0D91"/>
    <w:rsid w:val="000A20E4"/>
    <w:rsid w:val="000A3B5C"/>
    <w:rsid w:val="000A3CEB"/>
    <w:rsid w:val="000A4527"/>
    <w:rsid w:val="000A5BD4"/>
    <w:rsid w:val="000A71DF"/>
    <w:rsid w:val="000B2932"/>
    <w:rsid w:val="000B3D6E"/>
    <w:rsid w:val="000B4B6B"/>
    <w:rsid w:val="000C217D"/>
    <w:rsid w:val="000D5612"/>
    <w:rsid w:val="000D6394"/>
    <w:rsid w:val="000E20A6"/>
    <w:rsid w:val="000E26FE"/>
    <w:rsid w:val="000E3E77"/>
    <w:rsid w:val="000E43E5"/>
    <w:rsid w:val="000E4D8D"/>
    <w:rsid w:val="000E4E5B"/>
    <w:rsid w:val="000F0E50"/>
    <w:rsid w:val="000F2E57"/>
    <w:rsid w:val="000F4CE2"/>
    <w:rsid w:val="00100C3A"/>
    <w:rsid w:val="001014A6"/>
    <w:rsid w:val="0010247C"/>
    <w:rsid w:val="001036B5"/>
    <w:rsid w:val="0010523F"/>
    <w:rsid w:val="00106E89"/>
    <w:rsid w:val="00114AA0"/>
    <w:rsid w:val="00120433"/>
    <w:rsid w:val="00120C1E"/>
    <w:rsid w:val="00121786"/>
    <w:rsid w:val="001226B1"/>
    <w:rsid w:val="00140392"/>
    <w:rsid w:val="00140AA8"/>
    <w:rsid w:val="00141A5E"/>
    <w:rsid w:val="00143B92"/>
    <w:rsid w:val="00145ECE"/>
    <w:rsid w:val="00146467"/>
    <w:rsid w:val="00146A89"/>
    <w:rsid w:val="00146C30"/>
    <w:rsid w:val="001524DE"/>
    <w:rsid w:val="001549F8"/>
    <w:rsid w:val="00157C2B"/>
    <w:rsid w:val="00164558"/>
    <w:rsid w:val="00166901"/>
    <w:rsid w:val="0016732D"/>
    <w:rsid w:val="001704AA"/>
    <w:rsid w:val="00170A91"/>
    <w:rsid w:val="001726BD"/>
    <w:rsid w:val="00172F39"/>
    <w:rsid w:val="00174FE5"/>
    <w:rsid w:val="00175652"/>
    <w:rsid w:val="00176CEF"/>
    <w:rsid w:val="00183B1C"/>
    <w:rsid w:val="00184C33"/>
    <w:rsid w:val="00185C36"/>
    <w:rsid w:val="001917FA"/>
    <w:rsid w:val="00191CB9"/>
    <w:rsid w:val="00194E92"/>
    <w:rsid w:val="0019516F"/>
    <w:rsid w:val="001960F4"/>
    <w:rsid w:val="001A243A"/>
    <w:rsid w:val="001A3273"/>
    <w:rsid w:val="001B1022"/>
    <w:rsid w:val="001B1BF4"/>
    <w:rsid w:val="001C2E66"/>
    <w:rsid w:val="001C313B"/>
    <w:rsid w:val="001C53CA"/>
    <w:rsid w:val="001D2CA4"/>
    <w:rsid w:val="001D5441"/>
    <w:rsid w:val="001D68AC"/>
    <w:rsid w:val="001E01D8"/>
    <w:rsid w:val="001E78A6"/>
    <w:rsid w:val="001F4111"/>
    <w:rsid w:val="001F4CEA"/>
    <w:rsid w:val="001F5B02"/>
    <w:rsid w:val="002003BE"/>
    <w:rsid w:val="00203F9D"/>
    <w:rsid w:val="002045E6"/>
    <w:rsid w:val="00207C6F"/>
    <w:rsid w:val="002101E6"/>
    <w:rsid w:val="00212141"/>
    <w:rsid w:val="00212A5F"/>
    <w:rsid w:val="0021523A"/>
    <w:rsid w:val="00215AFF"/>
    <w:rsid w:val="00216AEE"/>
    <w:rsid w:val="0022093F"/>
    <w:rsid w:val="00220978"/>
    <w:rsid w:val="002212C1"/>
    <w:rsid w:val="00224FAD"/>
    <w:rsid w:val="00241583"/>
    <w:rsid w:val="00242C47"/>
    <w:rsid w:val="00246AA0"/>
    <w:rsid w:val="00246CE9"/>
    <w:rsid w:val="0024765B"/>
    <w:rsid w:val="0025029F"/>
    <w:rsid w:val="00250954"/>
    <w:rsid w:val="00250DF5"/>
    <w:rsid w:val="00261DED"/>
    <w:rsid w:val="002632CA"/>
    <w:rsid w:val="00263859"/>
    <w:rsid w:val="002648FA"/>
    <w:rsid w:val="00265303"/>
    <w:rsid w:val="002742ED"/>
    <w:rsid w:val="002766AF"/>
    <w:rsid w:val="002813D2"/>
    <w:rsid w:val="002834C4"/>
    <w:rsid w:val="0028420B"/>
    <w:rsid w:val="002941EA"/>
    <w:rsid w:val="00294C62"/>
    <w:rsid w:val="002A099C"/>
    <w:rsid w:val="002A12C9"/>
    <w:rsid w:val="002A159E"/>
    <w:rsid w:val="002A16DB"/>
    <w:rsid w:val="002A3EE8"/>
    <w:rsid w:val="002B1300"/>
    <w:rsid w:val="002B38BD"/>
    <w:rsid w:val="002B48BB"/>
    <w:rsid w:val="002B5904"/>
    <w:rsid w:val="002C0AB6"/>
    <w:rsid w:val="002C20CE"/>
    <w:rsid w:val="002C2501"/>
    <w:rsid w:val="002C5970"/>
    <w:rsid w:val="002C6B2C"/>
    <w:rsid w:val="002C72EB"/>
    <w:rsid w:val="002D30B7"/>
    <w:rsid w:val="002D56F0"/>
    <w:rsid w:val="002D6007"/>
    <w:rsid w:val="002E2CC4"/>
    <w:rsid w:val="002E2F07"/>
    <w:rsid w:val="002E6A69"/>
    <w:rsid w:val="002E6F3B"/>
    <w:rsid w:val="002F05AA"/>
    <w:rsid w:val="002F2432"/>
    <w:rsid w:val="002F3136"/>
    <w:rsid w:val="002F3425"/>
    <w:rsid w:val="002F73C1"/>
    <w:rsid w:val="002F77E2"/>
    <w:rsid w:val="002F7964"/>
    <w:rsid w:val="00300CCA"/>
    <w:rsid w:val="003012FE"/>
    <w:rsid w:val="0030261B"/>
    <w:rsid w:val="00303CE7"/>
    <w:rsid w:val="003043F8"/>
    <w:rsid w:val="00304DC5"/>
    <w:rsid w:val="0030768E"/>
    <w:rsid w:val="00314DC7"/>
    <w:rsid w:val="00315F8A"/>
    <w:rsid w:val="0031646E"/>
    <w:rsid w:val="00316F41"/>
    <w:rsid w:val="003174E9"/>
    <w:rsid w:val="00317B20"/>
    <w:rsid w:val="00317F13"/>
    <w:rsid w:val="00324640"/>
    <w:rsid w:val="00327B03"/>
    <w:rsid w:val="00333778"/>
    <w:rsid w:val="00336B3D"/>
    <w:rsid w:val="003400AC"/>
    <w:rsid w:val="00347283"/>
    <w:rsid w:val="00347A13"/>
    <w:rsid w:val="003518CF"/>
    <w:rsid w:val="00353A3C"/>
    <w:rsid w:val="003552C9"/>
    <w:rsid w:val="00355C6F"/>
    <w:rsid w:val="00357047"/>
    <w:rsid w:val="00357892"/>
    <w:rsid w:val="003602CA"/>
    <w:rsid w:val="003603CE"/>
    <w:rsid w:val="00361C56"/>
    <w:rsid w:val="0036251B"/>
    <w:rsid w:val="00364CFF"/>
    <w:rsid w:val="00375B99"/>
    <w:rsid w:val="00375C4B"/>
    <w:rsid w:val="003764AF"/>
    <w:rsid w:val="0038503B"/>
    <w:rsid w:val="00385292"/>
    <w:rsid w:val="0038735B"/>
    <w:rsid w:val="00387581"/>
    <w:rsid w:val="00392905"/>
    <w:rsid w:val="00393AB8"/>
    <w:rsid w:val="003A0597"/>
    <w:rsid w:val="003A0E39"/>
    <w:rsid w:val="003A1435"/>
    <w:rsid w:val="003A33C3"/>
    <w:rsid w:val="003A36D8"/>
    <w:rsid w:val="003A432E"/>
    <w:rsid w:val="003A51B7"/>
    <w:rsid w:val="003A7008"/>
    <w:rsid w:val="003B1744"/>
    <w:rsid w:val="003B21CC"/>
    <w:rsid w:val="003C14C7"/>
    <w:rsid w:val="003C28D2"/>
    <w:rsid w:val="003C4F6B"/>
    <w:rsid w:val="003C5FC5"/>
    <w:rsid w:val="003C7CCF"/>
    <w:rsid w:val="003D015F"/>
    <w:rsid w:val="003D30B2"/>
    <w:rsid w:val="003D5BEB"/>
    <w:rsid w:val="003D762D"/>
    <w:rsid w:val="003E07DE"/>
    <w:rsid w:val="003E2613"/>
    <w:rsid w:val="003E48F1"/>
    <w:rsid w:val="003F20A1"/>
    <w:rsid w:val="004117F5"/>
    <w:rsid w:val="00412603"/>
    <w:rsid w:val="00413BC0"/>
    <w:rsid w:val="00413DB4"/>
    <w:rsid w:val="004203F4"/>
    <w:rsid w:val="004264DF"/>
    <w:rsid w:val="004270B1"/>
    <w:rsid w:val="004277BD"/>
    <w:rsid w:val="0043149C"/>
    <w:rsid w:val="00437323"/>
    <w:rsid w:val="004379F4"/>
    <w:rsid w:val="004414A3"/>
    <w:rsid w:val="00441E54"/>
    <w:rsid w:val="00441FA5"/>
    <w:rsid w:val="004517CD"/>
    <w:rsid w:val="00451A7F"/>
    <w:rsid w:val="0045229B"/>
    <w:rsid w:val="004526B7"/>
    <w:rsid w:val="004527D9"/>
    <w:rsid w:val="004531BA"/>
    <w:rsid w:val="00455E45"/>
    <w:rsid w:val="0046138D"/>
    <w:rsid w:val="00461802"/>
    <w:rsid w:val="00461910"/>
    <w:rsid w:val="00462A1C"/>
    <w:rsid w:val="00470003"/>
    <w:rsid w:val="00470A1D"/>
    <w:rsid w:val="00474EC6"/>
    <w:rsid w:val="00477200"/>
    <w:rsid w:val="00486698"/>
    <w:rsid w:val="00487851"/>
    <w:rsid w:val="004913F2"/>
    <w:rsid w:val="004915BC"/>
    <w:rsid w:val="004931FB"/>
    <w:rsid w:val="00496436"/>
    <w:rsid w:val="004A03DC"/>
    <w:rsid w:val="004A1F10"/>
    <w:rsid w:val="004B1BC3"/>
    <w:rsid w:val="004B1D84"/>
    <w:rsid w:val="004B25F4"/>
    <w:rsid w:val="004B53A5"/>
    <w:rsid w:val="004B5556"/>
    <w:rsid w:val="004B656D"/>
    <w:rsid w:val="004B781F"/>
    <w:rsid w:val="004C0100"/>
    <w:rsid w:val="004C05E8"/>
    <w:rsid w:val="004C1783"/>
    <w:rsid w:val="004C19E1"/>
    <w:rsid w:val="004C295D"/>
    <w:rsid w:val="004D0C2B"/>
    <w:rsid w:val="004D5661"/>
    <w:rsid w:val="004D7470"/>
    <w:rsid w:val="004E0C60"/>
    <w:rsid w:val="004E0D29"/>
    <w:rsid w:val="004E1631"/>
    <w:rsid w:val="004F382B"/>
    <w:rsid w:val="004F524D"/>
    <w:rsid w:val="00500675"/>
    <w:rsid w:val="00503EE9"/>
    <w:rsid w:val="005045B2"/>
    <w:rsid w:val="0050632A"/>
    <w:rsid w:val="005065FF"/>
    <w:rsid w:val="00506DF7"/>
    <w:rsid w:val="00507955"/>
    <w:rsid w:val="00510390"/>
    <w:rsid w:val="00517BAD"/>
    <w:rsid w:val="005229F1"/>
    <w:rsid w:val="0052304A"/>
    <w:rsid w:val="0053272F"/>
    <w:rsid w:val="00537D17"/>
    <w:rsid w:val="00550D27"/>
    <w:rsid w:val="00552FFE"/>
    <w:rsid w:val="00553433"/>
    <w:rsid w:val="00555E68"/>
    <w:rsid w:val="00556476"/>
    <w:rsid w:val="00571A44"/>
    <w:rsid w:val="005724F5"/>
    <w:rsid w:val="00576B41"/>
    <w:rsid w:val="00580317"/>
    <w:rsid w:val="00582B63"/>
    <w:rsid w:val="00587372"/>
    <w:rsid w:val="00587E95"/>
    <w:rsid w:val="00593DBD"/>
    <w:rsid w:val="00596BA4"/>
    <w:rsid w:val="005A045F"/>
    <w:rsid w:val="005A1682"/>
    <w:rsid w:val="005A1EE1"/>
    <w:rsid w:val="005A3489"/>
    <w:rsid w:val="005A443C"/>
    <w:rsid w:val="005A44BE"/>
    <w:rsid w:val="005A6F45"/>
    <w:rsid w:val="005A70F0"/>
    <w:rsid w:val="005B088B"/>
    <w:rsid w:val="005B54C2"/>
    <w:rsid w:val="005B6AD1"/>
    <w:rsid w:val="005B7809"/>
    <w:rsid w:val="005C0B04"/>
    <w:rsid w:val="005C2705"/>
    <w:rsid w:val="005C4B92"/>
    <w:rsid w:val="005D108E"/>
    <w:rsid w:val="005D1F05"/>
    <w:rsid w:val="005D2C4A"/>
    <w:rsid w:val="005D694F"/>
    <w:rsid w:val="005D6C94"/>
    <w:rsid w:val="005D75A4"/>
    <w:rsid w:val="005E5453"/>
    <w:rsid w:val="005E7007"/>
    <w:rsid w:val="005F1A4A"/>
    <w:rsid w:val="005F2C81"/>
    <w:rsid w:val="00600264"/>
    <w:rsid w:val="006014F6"/>
    <w:rsid w:val="0060188B"/>
    <w:rsid w:val="00601F6E"/>
    <w:rsid w:val="00606D25"/>
    <w:rsid w:val="00611B1F"/>
    <w:rsid w:val="00614499"/>
    <w:rsid w:val="00615726"/>
    <w:rsid w:val="006173D0"/>
    <w:rsid w:val="00617636"/>
    <w:rsid w:val="00621029"/>
    <w:rsid w:val="00622868"/>
    <w:rsid w:val="00625BCD"/>
    <w:rsid w:val="00627687"/>
    <w:rsid w:val="00627E59"/>
    <w:rsid w:val="00634155"/>
    <w:rsid w:val="006377B3"/>
    <w:rsid w:val="006379AC"/>
    <w:rsid w:val="00642468"/>
    <w:rsid w:val="00644F4D"/>
    <w:rsid w:val="006519B5"/>
    <w:rsid w:val="00651BA2"/>
    <w:rsid w:val="00662D1F"/>
    <w:rsid w:val="00666419"/>
    <w:rsid w:val="0067370C"/>
    <w:rsid w:val="006755FD"/>
    <w:rsid w:val="0067622F"/>
    <w:rsid w:val="00677095"/>
    <w:rsid w:val="0067722D"/>
    <w:rsid w:val="00677717"/>
    <w:rsid w:val="006807E0"/>
    <w:rsid w:val="00682570"/>
    <w:rsid w:val="00682B82"/>
    <w:rsid w:val="006873ED"/>
    <w:rsid w:val="0069611C"/>
    <w:rsid w:val="00697FC3"/>
    <w:rsid w:val="006A0500"/>
    <w:rsid w:val="006A5406"/>
    <w:rsid w:val="006B2B10"/>
    <w:rsid w:val="006B30D3"/>
    <w:rsid w:val="006C01E6"/>
    <w:rsid w:val="006C7AD3"/>
    <w:rsid w:val="006D0E01"/>
    <w:rsid w:val="006D2ADA"/>
    <w:rsid w:val="006D3270"/>
    <w:rsid w:val="006D5C94"/>
    <w:rsid w:val="006E7B9E"/>
    <w:rsid w:val="006F02EC"/>
    <w:rsid w:val="006F4B5E"/>
    <w:rsid w:val="006F6C9B"/>
    <w:rsid w:val="006F7DF3"/>
    <w:rsid w:val="00702048"/>
    <w:rsid w:val="00702CF8"/>
    <w:rsid w:val="007032E3"/>
    <w:rsid w:val="007040EE"/>
    <w:rsid w:val="00704C7B"/>
    <w:rsid w:val="00707D5D"/>
    <w:rsid w:val="00720A28"/>
    <w:rsid w:val="007233C1"/>
    <w:rsid w:val="00724618"/>
    <w:rsid w:val="00726876"/>
    <w:rsid w:val="007323B8"/>
    <w:rsid w:val="00734A2C"/>
    <w:rsid w:val="00734B29"/>
    <w:rsid w:val="00735162"/>
    <w:rsid w:val="00735FF5"/>
    <w:rsid w:val="00741593"/>
    <w:rsid w:val="00742BEE"/>
    <w:rsid w:val="0074437C"/>
    <w:rsid w:val="00744A77"/>
    <w:rsid w:val="00746B46"/>
    <w:rsid w:val="0075188A"/>
    <w:rsid w:val="007531CC"/>
    <w:rsid w:val="00754BA0"/>
    <w:rsid w:val="00757BC0"/>
    <w:rsid w:val="00764DAB"/>
    <w:rsid w:val="007651D9"/>
    <w:rsid w:val="007659B1"/>
    <w:rsid w:val="007664EF"/>
    <w:rsid w:val="007673CA"/>
    <w:rsid w:val="00773A0B"/>
    <w:rsid w:val="00775CE9"/>
    <w:rsid w:val="007857B6"/>
    <w:rsid w:val="00790332"/>
    <w:rsid w:val="007908A5"/>
    <w:rsid w:val="00793DEA"/>
    <w:rsid w:val="00794678"/>
    <w:rsid w:val="0079568D"/>
    <w:rsid w:val="00796AF8"/>
    <w:rsid w:val="00796C1B"/>
    <w:rsid w:val="007A0C72"/>
    <w:rsid w:val="007A1A0E"/>
    <w:rsid w:val="007A26B7"/>
    <w:rsid w:val="007A27B1"/>
    <w:rsid w:val="007A5BC8"/>
    <w:rsid w:val="007A7655"/>
    <w:rsid w:val="007B17ED"/>
    <w:rsid w:val="007B3B16"/>
    <w:rsid w:val="007B6D07"/>
    <w:rsid w:val="007B6F14"/>
    <w:rsid w:val="007B7AEA"/>
    <w:rsid w:val="007C3679"/>
    <w:rsid w:val="007C5C8C"/>
    <w:rsid w:val="007C68FA"/>
    <w:rsid w:val="007D0B70"/>
    <w:rsid w:val="007D31EF"/>
    <w:rsid w:val="007D377D"/>
    <w:rsid w:val="007D5850"/>
    <w:rsid w:val="007D7B65"/>
    <w:rsid w:val="007E2C16"/>
    <w:rsid w:val="007E2ED3"/>
    <w:rsid w:val="007E617A"/>
    <w:rsid w:val="007E77BF"/>
    <w:rsid w:val="007F2AD2"/>
    <w:rsid w:val="007F46C6"/>
    <w:rsid w:val="00803CC4"/>
    <w:rsid w:val="00804344"/>
    <w:rsid w:val="00823A88"/>
    <w:rsid w:val="008244F3"/>
    <w:rsid w:val="008258B3"/>
    <w:rsid w:val="00825E67"/>
    <w:rsid w:val="00830278"/>
    <w:rsid w:val="00832866"/>
    <w:rsid w:val="0083688F"/>
    <w:rsid w:val="00836949"/>
    <w:rsid w:val="00836E86"/>
    <w:rsid w:val="008419C4"/>
    <w:rsid w:val="00841C29"/>
    <w:rsid w:val="00846184"/>
    <w:rsid w:val="00851CD9"/>
    <w:rsid w:val="0085648F"/>
    <w:rsid w:val="00856C55"/>
    <w:rsid w:val="008604DF"/>
    <w:rsid w:val="00863077"/>
    <w:rsid w:val="008647D4"/>
    <w:rsid w:val="00864B39"/>
    <w:rsid w:val="00867B56"/>
    <w:rsid w:val="00882D3A"/>
    <w:rsid w:val="0088438C"/>
    <w:rsid w:val="00886A52"/>
    <w:rsid w:val="00891664"/>
    <w:rsid w:val="00891820"/>
    <w:rsid w:val="00891DDE"/>
    <w:rsid w:val="008A0612"/>
    <w:rsid w:val="008A06F4"/>
    <w:rsid w:val="008A14C6"/>
    <w:rsid w:val="008A3D0E"/>
    <w:rsid w:val="008A422A"/>
    <w:rsid w:val="008A649E"/>
    <w:rsid w:val="008A6AFB"/>
    <w:rsid w:val="008B5105"/>
    <w:rsid w:val="008B6F61"/>
    <w:rsid w:val="008B7656"/>
    <w:rsid w:val="008C3869"/>
    <w:rsid w:val="008C5F06"/>
    <w:rsid w:val="008D278B"/>
    <w:rsid w:val="008D6903"/>
    <w:rsid w:val="008D6D70"/>
    <w:rsid w:val="008D6DA2"/>
    <w:rsid w:val="008D73A8"/>
    <w:rsid w:val="008D7A93"/>
    <w:rsid w:val="008E06CA"/>
    <w:rsid w:val="008E2485"/>
    <w:rsid w:val="008E5C49"/>
    <w:rsid w:val="008F3946"/>
    <w:rsid w:val="008F4006"/>
    <w:rsid w:val="008F45CF"/>
    <w:rsid w:val="00902519"/>
    <w:rsid w:val="00906278"/>
    <w:rsid w:val="00913ED1"/>
    <w:rsid w:val="009147E8"/>
    <w:rsid w:val="00914983"/>
    <w:rsid w:val="00915C69"/>
    <w:rsid w:val="00916D55"/>
    <w:rsid w:val="009179AC"/>
    <w:rsid w:val="00921666"/>
    <w:rsid w:val="00925A7C"/>
    <w:rsid w:val="00926A44"/>
    <w:rsid w:val="00936EDC"/>
    <w:rsid w:val="00941151"/>
    <w:rsid w:val="00943A9C"/>
    <w:rsid w:val="00943BD9"/>
    <w:rsid w:val="009514C3"/>
    <w:rsid w:val="009539B0"/>
    <w:rsid w:val="009548B7"/>
    <w:rsid w:val="00960A8D"/>
    <w:rsid w:val="00962682"/>
    <w:rsid w:val="009649D4"/>
    <w:rsid w:val="00965A4A"/>
    <w:rsid w:val="00970D6F"/>
    <w:rsid w:val="009813D0"/>
    <w:rsid w:val="0098292C"/>
    <w:rsid w:val="00983949"/>
    <w:rsid w:val="00990DCD"/>
    <w:rsid w:val="009955CD"/>
    <w:rsid w:val="009A0ECE"/>
    <w:rsid w:val="009A36A6"/>
    <w:rsid w:val="009A5667"/>
    <w:rsid w:val="009B007B"/>
    <w:rsid w:val="009B17EB"/>
    <w:rsid w:val="009B51B1"/>
    <w:rsid w:val="009C3898"/>
    <w:rsid w:val="009C7369"/>
    <w:rsid w:val="009D1217"/>
    <w:rsid w:val="009D226C"/>
    <w:rsid w:val="009E5005"/>
    <w:rsid w:val="009E5A8E"/>
    <w:rsid w:val="009E78E0"/>
    <w:rsid w:val="009F2D8F"/>
    <w:rsid w:val="009F466B"/>
    <w:rsid w:val="009F4962"/>
    <w:rsid w:val="009F6003"/>
    <w:rsid w:val="009F76B3"/>
    <w:rsid w:val="009F773C"/>
    <w:rsid w:val="00A00C64"/>
    <w:rsid w:val="00A1613F"/>
    <w:rsid w:val="00A16C9E"/>
    <w:rsid w:val="00A21ECC"/>
    <w:rsid w:val="00A2229F"/>
    <w:rsid w:val="00A2233C"/>
    <w:rsid w:val="00A230F1"/>
    <w:rsid w:val="00A25F37"/>
    <w:rsid w:val="00A27C49"/>
    <w:rsid w:val="00A304AC"/>
    <w:rsid w:val="00A32237"/>
    <w:rsid w:val="00A337F7"/>
    <w:rsid w:val="00A34032"/>
    <w:rsid w:val="00A35F3D"/>
    <w:rsid w:val="00A37FE3"/>
    <w:rsid w:val="00A40258"/>
    <w:rsid w:val="00A40615"/>
    <w:rsid w:val="00A4307E"/>
    <w:rsid w:val="00A4430D"/>
    <w:rsid w:val="00A444A4"/>
    <w:rsid w:val="00A50388"/>
    <w:rsid w:val="00A51041"/>
    <w:rsid w:val="00A51834"/>
    <w:rsid w:val="00A52692"/>
    <w:rsid w:val="00A56273"/>
    <w:rsid w:val="00A56572"/>
    <w:rsid w:val="00A56870"/>
    <w:rsid w:val="00A570C5"/>
    <w:rsid w:val="00A5730E"/>
    <w:rsid w:val="00A57D00"/>
    <w:rsid w:val="00A6039A"/>
    <w:rsid w:val="00A637CD"/>
    <w:rsid w:val="00A64A8E"/>
    <w:rsid w:val="00A65EC6"/>
    <w:rsid w:val="00A738E3"/>
    <w:rsid w:val="00A802AC"/>
    <w:rsid w:val="00A81B04"/>
    <w:rsid w:val="00A827DD"/>
    <w:rsid w:val="00A839F5"/>
    <w:rsid w:val="00A85749"/>
    <w:rsid w:val="00A875B1"/>
    <w:rsid w:val="00AA0BF1"/>
    <w:rsid w:val="00AA1796"/>
    <w:rsid w:val="00AA6F01"/>
    <w:rsid w:val="00AB053D"/>
    <w:rsid w:val="00AB314F"/>
    <w:rsid w:val="00AB4082"/>
    <w:rsid w:val="00AB612E"/>
    <w:rsid w:val="00AB750A"/>
    <w:rsid w:val="00AC07DD"/>
    <w:rsid w:val="00AC2979"/>
    <w:rsid w:val="00AC2DF3"/>
    <w:rsid w:val="00AC2E6C"/>
    <w:rsid w:val="00AC59B9"/>
    <w:rsid w:val="00AD0F6B"/>
    <w:rsid w:val="00AD1B81"/>
    <w:rsid w:val="00AD541A"/>
    <w:rsid w:val="00AD635D"/>
    <w:rsid w:val="00AE1C90"/>
    <w:rsid w:val="00AE4B51"/>
    <w:rsid w:val="00AE5CC9"/>
    <w:rsid w:val="00AE5D1B"/>
    <w:rsid w:val="00AE6A1A"/>
    <w:rsid w:val="00AF1CC5"/>
    <w:rsid w:val="00AF3D98"/>
    <w:rsid w:val="00AF3F6B"/>
    <w:rsid w:val="00B00E05"/>
    <w:rsid w:val="00B15459"/>
    <w:rsid w:val="00B31DF2"/>
    <w:rsid w:val="00B3773D"/>
    <w:rsid w:val="00B41E27"/>
    <w:rsid w:val="00B4448A"/>
    <w:rsid w:val="00B44DD2"/>
    <w:rsid w:val="00B5101F"/>
    <w:rsid w:val="00B5135E"/>
    <w:rsid w:val="00B56DD7"/>
    <w:rsid w:val="00B57FDA"/>
    <w:rsid w:val="00B61421"/>
    <w:rsid w:val="00B67290"/>
    <w:rsid w:val="00B6740D"/>
    <w:rsid w:val="00B7275C"/>
    <w:rsid w:val="00B7359D"/>
    <w:rsid w:val="00B747E8"/>
    <w:rsid w:val="00B74DBD"/>
    <w:rsid w:val="00B75E01"/>
    <w:rsid w:val="00B802F1"/>
    <w:rsid w:val="00B802F6"/>
    <w:rsid w:val="00B834E1"/>
    <w:rsid w:val="00B84567"/>
    <w:rsid w:val="00B85CE0"/>
    <w:rsid w:val="00B8702D"/>
    <w:rsid w:val="00B93141"/>
    <w:rsid w:val="00B933A4"/>
    <w:rsid w:val="00B9394E"/>
    <w:rsid w:val="00B94A91"/>
    <w:rsid w:val="00B94CA2"/>
    <w:rsid w:val="00B9590E"/>
    <w:rsid w:val="00B95EDF"/>
    <w:rsid w:val="00BA2866"/>
    <w:rsid w:val="00BA3916"/>
    <w:rsid w:val="00BA5DF0"/>
    <w:rsid w:val="00BA7DD5"/>
    <w:rsid w:val="00BB1081"/>
    <w:rsid w:val="00BB2C6D"/>
    <w:rsid w:val="00BB2E70"/>
    <w:rsid w:val="00BB3710"/>
    <w:rsid w:val="00BB47A8"/>
    <w:rsid w:val="00BD036B"/>
    <w:rsid w:val="00BD1AF3"/>
    <w:rsid w:val="00BD2B8F"/>
    <w:rsid w:val="00BD5578"/>
    <w:rsid w:val="00BE45FD"/>
    <w:rsid w:val="00BE4A40"/>
    <w:rsid w:val="00BF1167"/>
    <w:rsid w:val="00BF33E7"/>
    <w:rsid w:val="00BF3F57"/>
    <w:rsid w:val="00BF40BA"/>
    <w:rsid w:val="00BF4A36"/>
    <w:rsid w:val="00BF7929"/>
    <w:rsid w:val="00C03AE5"/>
    <w:rsid w:val="00C051F6"/>
    <w:rsid w:val="00C10708"/>
    <w:rsid w:val="00C10770"/>
    <w:rsid w:val="00C1361A"/>
    <w:rsid w:val="00C150C8"/>
    <w:rsid w:val="00C153DD"/>
    <w:rsid w:val="00C20530"/>
    <w:rsid w:val="00C24CEA"/>
    <w:rsid w:val="00C335F4"/>
    <w:rsid w:val="00C341B7"/>
    <w:rsid w:val="00C4119A"/>
    <w:rsid w:val="00C43182"/>
    <w:rsid w:val="00C4557C"/>
    <w:rsid w:val="00C45B04"/>
    <w:rsid w:val="00C47351"/>
    <w:rsid w:val="00C47D8F"/>
    <w:rsid w:val="00C50810"/>
    <w:rsid w:val="00C532F7"/>
    <w:rsid w:val="00C54BE9"/>
    <w:rsid w:val="00C5752C"/>
    <w:rsid w:val="00C6117A"/>
    <w:rsid w:val="00C62068"/>
    <w:rsid w:val="00C63336"/>
    <w:rsid w:val="00C64913"/>
    <w:rsid w:val="00C65D16"/>
    <w:rsid w:val="00C6781D"/>
    <w:rsid w:val="00C67CF8"/>
    <w:rsid w:val="00C715CC"/>
    <w:rsid w:val="00C73507"/>
    <w:rsid w:val="00C761B3"/>
    <w:rsid w:val="00C7633B"/>
    <w:rsid w:val="00C816C3"/>
    <w:rsid w:val="00C8283C"/>
    <w:rsid w:val="00C83597"/>
    <w:rsid w:val="00C8371B"/>
    <w:rsid w:val="00C85D48"/>
    <w:rsid w:val="00C85EF3"/>
    <w:rsid w:val="00C87359"/>
    <w:rsid w:val="00C9060C"/>
    <w:rsid w:val="00C91194"/>
    <w:rsid w:val="00C92B5B"/>
    <w:rsid w:val="00C972AB"/>
    <w:rsid w:val="00CA1A3B"/>
    <w:rsid w:val="00CA37BB"/>
    <w:rsid w:val="00CA5AD1"/>
    <w:rsid w:val="00CA77A0"/>
    <w:rsid w:val="00CB0DA0"/>
    <w:rsid w:val="00CB2BE8"/>
    <w:rsid w:val="00CB39F5"/>
    <w:rsid w:val="00CB4C98"/>
    <w:rsid w:val="00CB4E27"/>
    <w:rsid w:val="00CB64CA"/>
    <w:rsid w:val="00CB6A18"/>
    <w:rsid w:val="00CB6EC2"/>
    <w:rsid w:val="00CC414A"/>
    <w:rsid w:val="00CC493A"/>
    <w:rsid w:val="00CD533A"/>
    <w:rsid w:val="00CD7DA5"/>
    <w:rsid w:val="00CE21CB"/>
    <w:rsid w:val="00CE30A1"/>
    <w:rsid w:val="00CE4E1A"/>
    <w:rsid w:val="00CE6651"/>
    <w:rsid w:val="00CE7948"/>
    <w:rsid w:val="00D05B16"/>
    <w:rsid w:val="00D11EFD"/>
    <w:rsid w:val="00D1371B"/>
    <w:rsid w:val="00D14184"/>
    <w:rsid w:val="00D14F19"/>
    <w:rsid w:val="00D17214"/>
    <w:rsid w:val="00D2507E"/>
    <w:rsid w:val="00D252CB"/>
    <w:rsid w:val="00D326A7"/>
    <w:rsid w:val="00D405C3"/>
    <w:rsid w:val="00D4089F"/>
    <w:rsid w:val="00D4261A"/>
    <w:rsid w:val="00D43F06"/>
    <w:rsid w:val="00D44F7F"/>
    <w:rsid w:val="00D45547"/>
    <w:rsid w:val="00D46273"/>
    <w:rsid w:val="00D500D9"/>
    <w:rsid w:val="00D5162A"/>
    <w:rsid w:val="00D5385D"/>
    <w:rsid w:val="00D57125"/>
    <w:rsid w:val="00D64A2C"/>
    <w:rsid w:val="00D65556"/>
    <w:rsid w:val="00D65E88"/>
    <w:rsid w:val="00D66FCA"/>
    <w:rsid w:val="00D6785E"/>
    <w:rsid w:val="00D67F36"/>
    <w:rsid w:val="00D74131"/>
    <w:rsid w:val="00D831E9"/>
    <w:rsid w:val="00D83758"/>
    <w:rsid w:val="00D85FD9"/>
    <w:rsid w:val="00D86485"/>
    <w:rsid w:val="00DA1035"/>
    <w:rsid w:val="00DA4ED2"/>
    <w:rsid w:val="00DA7705"/>
    <w:rsid w:val="00DB380A"/>
    <w:rsid w:val="00DB39FE"/>
    <w:rsid w:val="00DB5D93"/>
    <w:rsid w:val="00DB726D"/>
    <w:rsid w:val="00DC02E5"/>
    <w:rsid w:val="00DC06E7"/>
    <w:rsid w:val="00DC216A"/>
    <w:rsid w:val="00DD0789"/>
    <w:rsid w:val="00DD272F"/>
    <w:rsid w:val="00DD4D08"/>
    <w:rsid w:val="00DD6022"/>
    <w:rsid w:val="00DE0D65"/>
    <w:rsid w:val="00DE12CE"/>
    <w:rsid w:val="00DE1E3B"/>
    <w:rsid w:val="00DF0417"/>
    <w:rsid w:val="00DF0A05"/>
    <w:rsid w:val="00DF71A7"/>
    <w:rsid w:val="00E010DE"/>
    <w:rsid w:val="00E04E48"/>
    <w:rsid w:val="00E065C5"/>
    <w:rsid w:val="00E06BE7"/>
    <w:rsid w:val="00E124B0"/>
    <w:rsid w:val="00E15189"/>
    <w:rsid w:val="00E152D7"/>
    <w:rsid w:val="00E2074C"/>
    <w:rsid w:val="00E2274A"/>
    <w:rsid w:val="00E313BC"/>
    <w:rsid w:val="00E31F4F"/>
    <w:rsid w:val="00E33E35"/>
    <w:rsid w:val="00E36538"/>
    <w:rsid w:val="00E4657B"/>
    <w:rsid w:val="00E51A3F"/>
    <w:rsid w:val="00E51DDE"/>
    <w:rsid w:val="00E51E0B"/>
    <w:rsid w:val="00E5262C"/>
    <w:rsid w:val="00E54A79"/>
    <w:rsid w:val="00E55CE5"/>
    <w:rsid w:val="00E72EE7"/>
    <w:rsid w:val="00E73093"/>
    <w:rsid w:val="00E749FB"/>
    <w:rsid w:val="00E764DE"/>
    <w:rsid w:val="00E806FD"/>
    <w:rsid w:val="00E8247F"/>
    <w:rsid w:val="00E843F0"/>
    <w:rsid w:val="00E86D21"/>
    <w:rsid w:val="00E9116C"/>
    <w:rsid w:val="00E93573"/>
    <w:rsid w:val="00E93BA8"/>
    <w:rsid w:val="00E93E91"/>
    <w:rsid w:val="00EA066C"/>
    <w:rsid w:val="00EA18E0"/>
    <w:rsid w:val="00EA518B"/>
    <w:rsid w:val="00EA520E"/>
    <w:rsid w:val="00EB29D4"/>
    <w:rsid w:val="00EB51AB"/>
    <w:rsid w:val="00EB6064"/>
    <w:rsid w:val="00EC2C0E"/>
    <w:rsid w:val="00EC4B7C"/>
    <w:rsid w:val="00EC4CAB"/>
    <w:rsid w:val="00ED2B0E"/>
    <w:rsid w:val="00ED7CC2"/>
    <w:rsid w:val="00EE1E9C"/>
    <w:rsid w:val="00EE7838"/>
    <w:rsid w:val="00EE79FD"/>
    <w:rsid w:val="00EF0424"/>
    <w:rsid w:val="00EF16E4"/>
    <w:rsid w:val="00EF51FC"/>
    <w:rsid w:val="00EF5326"/>
    <w:rsid w:val="00F04BE1"/>
    <w:rsid w:val="00F0503D"/>
    <w:rsid w:val="00F0662F"/>
    <w:rsid w:val="00F068EA"/>
    <w:rsid w:val="00F06AE2"/>
    <w:rsid w:val="00F10407"/>
    <w:rsid w:val="00F1242A"/>
    <w:rsid w:val="00F12E5C"/>
    <w:rsid w:val="00F144E2"/>
    <w:rsid w:val="00F15D1D"/>
    <w:rsid w:val="00F22E0A"/>
    <w:rsid w:val="00F24314"/>
    <w:rsid w:val="00F26517"/>
    <w:rsid w:val="00F302BA"/>
    <w:rsid w:val="00F37765"/>
    <w:rsid w:val="00F42AFA"/>
    <w:rsid w:val="00F4563C"/>
    <w:rsid w:val="00F5096D"/>
    <w:rsid w:val="00F516A2"/>
    <w:rsid w:val="00F519E4"/>
    <w:rsid w:val="00F51A51"/>
    <w:rsid w:val="00F55702"/>
    <w:rsid w:val="00F64256"/>
    <w:rsid w:val="00F65362"/>
    <w:rsid w:val="00F666CB"/>
    <w:rsid w:val="00F7021C"/>
    <w:rsid w:val="00F74377"/>
    <w:rsid w:val="00F90460"/>
    <w:rsid w:val="00F9316B"/>
    <w:rsid w:val="00F95302"/>
    <w:rsid w:val="00F96191"/>
    <w:rsid w:val="00FA0AF8"/>
    <w:rsid w:val="00FA15C7"/>
    <w:rsid w:val="00FA1651"/>
    <w:rsid w:val="00FA2861"/>
    <w:rsid w:val="00FA5124"/>
    <w:rsid w:val="00FA5B56"/>
    <w:rsid w:val="00FA75C8"/>
    <w:rsid w:val="00FA7E06"/>
    <w:rsid w:val="00FB589A"/>
    <w:rsid w:val="00FB6E96"/>
    <w:rsid w:val="00FB79FD"/>
    <w:rsid w:val="00FC54E8"/>
    <w:rsid w:val="00FC778C"/>
    <w:rsid w:val="00FD01E8"/>
    <w:rsid w:val="00FD1D58"/>
    <w:rsid w:val="00FD375C"/>
    <w:rsid w:val="00FE1104"/>
    <w:rsid w:val="00FE1875"/>
    <w:rsid w:val="00FE3293"/>
    <w:rsid w:val="00FE5A32"/>
    <w:rsid w:val="00FF5BAD"/>
    <w:rsid w:val="00FF736A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47879C01"/>
  <w15:docId w15:val="{D6138545-0565-4CCC-B2D9-CF4BB83E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9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5005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7857B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857B6"/>
  </w:style>
  <w:style w:type="paragraph" w:styleId="Footer">
    <w:name w:val="footer"/>
    <w:basedOn w:val="Normal"/>
    <w:link w:val="FooterChar"/>
    <w:uiPriority w:val="99"/>
    <w:unhideWhenUsed/>
    <w:rsid w:val="007857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857B6"/>
  </w:style>
  <w:style w:type="paragraph" w:styleId="BalloonText">
    <w:name w:val="Balloon Text"/>
    <w:basedOn w:val="Normal"/>
    <w:link w:val="BalloonTextChar"/>
    <w:uiPriority w:val="99"/>
    <w:semiHidden/>
    <w:unhideWhenUsed/>
    <w:rsid w:val="0030261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61B"/>
    <w:rPr>
      <w:rFonts w:ascii="Malgun Gothic" w:eastAsia="Malgun Gothic" w:hAnsi="Malgun Gothic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3C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24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5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D9EE-4462-4FFF-A8BE-ED624C01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</cp:lastModifiedBy>
  <cp:revision>73</cp:revision>
  <cp:lastPrinted>2021-01-28T22:41:00Z</cp:lastPrinted>
  <dcterms:created xsi:type="dcterms:W3CDTF">2021-03-16T20:48:00Z</dcterms:created>
  <dcterms:modified xsi:type="dcterms:W3CDTF">2023-10-12T18:34:00Z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2023-10-12T18:34:10Z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5cd5c08b-5795-4a07-a2e2-679048c3951d</vt:lpwstr>
  </property>
  <property fmtid="{D5CDD505-2E9C-101B-9397-08002B2CF9AE}" pid="8" name="MSIP_Label_0570d0e1-5e3d-4557-a9f8-84d8494b9cc8_ContentBits">
    <vt:lpwstr>0</vt:lpwstr>
  </property>
</Properties>
</file>