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6E" w:rsidRDefault="00EB5F6E" w:rsidP="00EB5F6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 2</w:t>
      </w:r>
    </w:p>
    <w:p w:rsidR="00EB5F6E" w:rsidRDefault="00EB5F6E" w:rsidP="00EB5F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5ACD" w:rsidRPr="006F0F98" w:rsidRDefault="006F0F98" w:rsidP="00EB5F6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98">
        <w:rPr>
          <w:rFonts w:ascii="Times New Roman" w:hAnsi="Times New Roman" w:cs="Times New Roman"/>
          <w:b/>
          <w:sz w:val="24"/>
          <w:szCs w:val="24"/>
        </w:rPr>
        <w:t>Methods: Measurements</w:t>
      </w:r>
    </w:p>
    <w:p w:rsidR="00FC5ACD" w:rsidRDefault="00FC5ACD" w:rsidP="00EB5F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ACD" w:rsidRDefault="00FC5ACD" w:rsidP="00EB5F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figures illustrating the measurements taken on each element or element portion in the ecomorphological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also Supplementary </w:t>
      </w:r>
      <w:r w:rsidR="00214906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1 for text definitions of the measurements taken.</w:t>
      </w:r>
    </w:p>
    <w:p w:rsidR="00FC5ACD" w:rsidRDefault="00FC5ACD" w:rsidP="00FC5A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5ACD" w:rsidRDefault="00FC5ACD" w:rsidP="00C70F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AC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76416" cy="1791242"/>
            <wp:effectExtent l="0" t="0" r="635" b="0"/>
            <wp:docPr id="3" name="Picture 3" descr="C:\Users\Fire\Desktop\BONES MEAS\dist hum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e\Desktop\BONES MEAS\dist hum 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22" cy="18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AC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05000" cy="2572733"/>
            <wp:effectExtent l="0" t="0" r="0" b="0"/>
            <wp:docPr id="2" name="Picture 2" descr="C:\Users\Fire\Desktop\BONES MEAS\dist hum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e\Desktop\BONES MEAS\dist hum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35" cy="25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AC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27062" cy="2276475"/>
            <wp:effectExtent l="0" t="0" r="0" b="0"/>
            <wp:docPr id="1" name="Picture 1" descr="C:\Users\Fire\Desktop\BONES MEAS\dist hum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\Desktop\BONES MEAS\dist hum 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00" cy="23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30" w:rsidRDefault="00C70F30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5ACD" w:rsidRDefault="00FC5ACD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S1. Measurements of the distal humerus.</w:t>
      </w:r>
    </w:p>
    <w:p w:rsidR="00FC5ACD" w:rsidRDefault="00FC5ACD" w:rsidP="00FC5A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AC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82804" cy="5581650"/>
            <wp:effectExtent l="0" t="0" r="0" b="0"/>
            <wp:docPr id="4" name="Picture 4" descr="C:\Users\Fire\Desktop\BONES MEAS\radi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e\Desktop\BONES MEAS\radiu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25" cy="56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CD" w:rsidRDefault="00FC5ACD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S2. Measurements of the radius. R11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</w:t>
      </w:r>
      <w:proofErr w:type="spellEnd"/>
      <w:r>
        <w:rPr>
          <w:rFonts w:ascii="Times New Roman" w:hAnsi="Times New Roman" w:cs="Times New Roman"/>
          <w:sz w:val="24"/>
          <w:szCs w:val="24"/>
        </w:rPr>
        <w:t>-posterior mid-shaft diameter) and R12 (transverse mid-shaft diameter) are not shown.</w:t>
      </w:r>
    </w:p>
    <w:p w:rsidR="00FC5ACD" w:rsidRDefault="00FC5ACD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5ACD" w:rsidRDefault="00FC5ACD" w:rsidP="00FC5A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AC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021131" cy="6209555"/>
            <wp:effectExtent l="0" t="0" r="0" b="1270"/>
            <wp:docPr id="5" name="Picture 5" descr="C:\Users\Fire\Desktop\BONES MEAS\metacarp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e\Desktop\BONES MEAS\metacarpal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01" cy="62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30" w:rsidRDefault="00C70F30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5ACD" w:rsidRDefault="00FC5ACD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S3. Measurements of the met</w:t>
      </w:r>
      <w:r w:rsidR="002149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carpal. </w:t>
      </w:r>
      <w:r w:rsidRPr="00FC5ACD">
        <w:rPr>
          <w:rFonts w:ascii="Times New Roman" w:hAnsi="Times New Roman" w:cs="Times New Roman"/>
          <w:sz w:val="24"/>
          <w:szCs w:val="24"/>
        </w:rPr>
        <w:t>MC15 (anterior</w:t>
      </w:r>
      <w:r>
        <w:rPr>
          <w:rFonts w:ascii="Times New Roman" w:hAnsi="Times New Roman" w:cs="Times New Roman"/>
          <w:sz w:val="24"/>
          <w:szCs w:val="24"/>
        </w:rPr>
        <w:t>-posterior mid-shaft diameter),</w:t>
      </w:r>
      <w:r w:rsidRPr="00FC5ACD">
        <w:rPr>
          <w:rFonts w:ascii="Times New Roman" w:hAnsi="Times New Roman" w:cs="Times New Roman"/>
          <w:sz w:val="24"/>
          <w:szCs w:val="24"/>
        </w:rPr>
        <w:t xml:space="preserve"> MC16 (t</w:t>
      </w:r>
      <w:r w:rsidR="00DE5AC5">
        <w:rPr>
          <w:rFonts w:ascii="Times New Roman" w:hAnsi="Times New Roman" w:cs="Times New Roman"/>
          <w:sz w:val="24"/>
          <w:szCs w:val="24"/>
        </w:rPr>
        <w:t xml:space="preserve">ransverse mid-shaft diameter), </w:t>
      </w:r>
      <w:r w:rsidRPr="00FC5ACD">
        <w:rPr>
          <w:rFonts w:ascii="Times New Roman" w:hAnsi="Times New Roman" w:cs="Times New Roman"/>
          <w:sz w:val="24"/>
          <w:szCs w:val="24"/>
        </w:rPr>
        <w:t>MC17 (anterior-posterio</w:t>
      </w:r>
      <w:r w:rsidR="00DE5AC5">
        <w:rPr>
          <w:rFonts w:ascii="Times New Roman" w:hAnsi="Times New Roman" w:cs="Times New Roman"/>
          <w:sz w:val="24"/>
          <w:szCs w:val="24"/>
        </w:rPr>
        <w:t xml:space="preserve">r diameter of proximal shaft), </w:t>
      </w:r>
      <w:r w:rsidRPr="00FC5ACD">
        <w:rPr>
          <w:rFonts w:ascii="Times New Roman" w:hAnsi="Times New Roman" w:cs="Times New Roman"/>
          <w:sz w:val="24"/>
          <w:szCs w:val="24"/>
        </w:rPr>
        <w:t>MC18 (transvers</w:t>
      </w:r>
      <w:r w:rsidR="00DE5AC5">
        <w:rPr>
          <w:rFonts w:ascii="Times New Roman" w:hAnsi="Times New Roman" w:cs="Times New Roman"/>
          <w:sz w:val="24"/>
          <w:szCs w:val="24"/>
        </w:rPr>
        <w:t xml:space="preserve">e diameter of proximal shaft), </w:t>
      </w:r>
      <w:r w:rsidRPr="00FC5ACD">
        <w:rPr>
          <w:rFonts w:ascii="Times New Roman" w:hAnsi="Times New Roman" w:cs="Times New Roman"/>
          <w:sz w:val="24"/>
          <w:szCs w:val="24"/>
        </w:rPr>
        <w:t>MC19 (anterior-poster</w:t>
      </w:r>
      <w:r w:rsidR="00DE5AC5">
        <w:rPr>
          <w:rFonts w:ascii="Times New Roman" w:hAnsi="Times New Roman" w:cs="Times New Roman"/>
          <w:sz w:val="24"/>
          <w:szCs w:val="24"/>
        </w:rPr>
        <w:t xml:space="preserve">ior diameter of distal shaft), </w:t>
      </w:r>
      <w:r w:rsidRPr="00FC5ACD">
        <w:rPr>
          <w:rFonts w:ascii="Times New Roman" w:hAnsi="Times New Roman" w:cs="Times New Roman"/>
          <w:sz w:val="24"/>
          <w:szCs w:val="24"/>
        </w:rPr>
        <w:t xml:space="preserve">MC20 (transverse diameter of distal shaft)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C5ACD">
        <w:rPr>
          <w:rFonts w:ascii="Times New Roman" w:hAnsi="Times New Roman" w:cs="Times New Roman"/>
          <w:sz w:val="24"/>
          <w:szCs w:val="24"/>
        </w:rPr>
        <w:t>not shown.</w:t>
      </w:r>
    </w:p>
    <w:p w:rsidR="00DE5AC5" w:rsidRDefault="00DE5AC5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850000" cy="2072005"/>
            <wp:effectExtent l="0" t="0" r="7620" b="4445"/>
            <wp:docPr id="8" name="Picture 8" descr="C:\Users\Fire\Desktop\BONES MEAS\prox fem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re\Desktop\BONES MEAS\prox fem 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23" cy="20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73152" cy="2144395"/>
            <wp:effectExtent l="0" t="0" r="3810" b="8255"/>
            <wp:docPr id="7" name="Picture 7" descr="C:\Users\Fire\Desktop\BONES MEAS\prox fem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e\Desktop\BONES MEAS\prox fem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40" cy="21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S4. Measurements of the proximal femur.</w:t>
      </w:r>
    </w:p>
    <w:p w:rsidR="00DE5AC5" w:rsidRDefault="00DE5AC5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46069" cy="2371725"/>
            <wp:effectExtent l="0" t="0" r="0" b="0"/>
            <wp:docPr id="6" name="Picture 6" descr="C:\Users\Fire\Desktop\BONES MEAS\dist fem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re\Desktop\BONES MEAS\dist femu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35" cy="23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CD" w:rsidRDefault="00FC5ACD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DE5A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Measurements of the distal femur</w:t>
      </w:r>
      <w:r w:rsidR="00DE5AC5">
        <w:rPr>
          <w:rFonts w:ascii="Times New Roman" w:hAnsi="Times New Roman" w:cs="Times New Roman"/>
          <w:sz w:val="24"/>
          <w:szCs w:val="24"/>
        </w:rPr>
        <w:t>.</w:t>
      </w:r>
    </w:p>
    <w:p w:rsidR="00DE5AC5" w:rsidRDefault="00DE5AC5" w:rsidP="00FC5A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jc w:val="center"/>
      </w:pPr>
      <w:r w:rsidRPr="00DE5AC5">
        <w:rPr>
          <w:noProof/>
          <w:lang w:val="en-US"/>
        </w:rPr>
        <w:drawing>
          <wp:inline distT="0" distB="0" distL="0" distR="0">
            <wp:extent cx="2209800" cy="2114019"/>
            <wp:effectExtent l="0" t="0" r="0" b="635"/>
            <wp:docPr id="9" name="Picture 9" descr="C:\Users\Fire\Desktop\BONES MEAS\prox tib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re\Desktop\BONES MEAS\prox tibia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23" cy="21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S6. Measurements of the proximal tibia.</w:t>
      </w:r>
    </w:p>
    <w:p w:rsidR="00DE5AC5" w:rsidRDefault="00DE5AC5" w:rsidP="00C70F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24375" cy="6196254"/>
            <wp:effectExtent l="0" t="0" r="0" b="0"/>
            <wp:docPr id="10" name="Picture 10" descr="C:\Users\Fire\Desktop\BONES MEAS\metatars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re\Desktop\BONES MEAS\metatarsal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61" cy="61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S7. Measurements of the metatarsal.</w:t>
      </w:r>
      <w:r w:rsidRPr="00DE5AC5">
        <w:t xml:space="preserve"> </w:t>
      </w:r>
      <w:r w:rsidRPr="00DE5AC5">
        <w:rPr>
          <w:rFonts w:ascii="Times New Roman" w:hAnsi="Times New Roman" w:cs="Times New Roman"/>
          <w:sz w:val="24"/>
          <w:szCs w:val="24"/>
        </w:rPr>
        <w:t>MT17 (anterior-</w:t>
      </w:r>
      <w:r>
        <w:rPr>
          <w:rFonts w:ascii="Times New Roman" w:hAnsi="Times New Roman" w:cs="Times New Roman"/>
          <w:sz w:val="24"/>
          <w:szCs w:val="24"/>
        </w:rPr>
        <w:t xml:space="preserve">posterior mid-shaft diameter), </w:t>
      </w:r>
      <w:r w:rsidRPr="00DE5AC5">
        <w:rPr>
          <w:rFonts w:ascii="Times New Roman" w:hAnsi="Times New Roman" w:cs="Times New Roman"/>
          <w:sz w:val="24"/>
          <w:szCs w:val="24"/>
        </w:rPr>
        <w:t>MT18 (t</w:t>
      </w:r>
      <w:r>
        <w:rPr>
          <w:rFonts w:ascii="Times New Roman" w:hAnsi="Times New Roman" w:cs="Times New Roman"/>
          <w:sz w:val="24"/>
          <w:szCs w:val="24"/>
        </w:rPr>
        <w:t xml:space="preserve">ransverse mid-shaft diameter), </w:t>
      </w:r>
      <w:r w:rsidRPr="00DE5AC5">
        <w:rPr>
          <w:rFonts w:ascii="Times New Roman" w:hAnsi="Times New Roman" w:cs="Times New Roman"/>
          <w:sz w:val="24"/>
          <w:szCs w:val="24"/>
        </w:rPr>
        <w:t>MT19 (anterior-posterio</w:t>
      </w:r>
      <w:r>
        <w:rPr>
          <w:rFonts w:ascii="Times New Roman" w:hAnsi="Times New Roman" w:cs="Times New Roman"/>
          <w:sz w:val="24"/>
          <w:szCs w:val="24"/>
        </w:rPr>
        <w:t xml:space="preserve">r diameter of proximal shaft), </w:t>
      </w:r>
      <w:r w:rsidRPr="00DE5AC5">
        <w:rPr>
          <w:rFonts w:ascii="Times New Roman" w:hAnsi="Times New Roman" w:cs="Times New Roman"/>
          <w:sz w:val="24"/>
          <w:szCs w:val="24"/>
        </w:rPr>
        <w:t>MT20 (transvers</w:t>
      </w:r>
      <w:r>
        <w:rPr>
          <w:rFonts w:ascii="Times New Roman" w:hAnsi="Times New Roman" w:cs="Times New Roman"/>
          <w:sz w:val="24"/>
          <w:szCs w:val="24"/>
        </w:rPr>
        <w:t xml:space="preserve">e diameter of proximal shaft), </w:t>
      </w:r>
      <w:r w:rsidRPr="00DE5AC5">
        <w:rPr>
          <w:rFonts w:ascii="Times New Roman" w:hAnsi="Times New Roman" w:cs="Times New Roman"/>
          <w:sz w:val="24"/>
          <w:szCs w:val="24"/>
        </w:rPr>
        <w:t>MT21 (anterior-posterior diam</w:t>
      </w:r>
      <w:r>
        <w:rPr>
          <w:rFonts w:ascii="Times New Roman" w:hAnsi="Times New Roman" w:cs="Times New Roman"/>
          <w:sz w:val="24"/>
          <w:szCs w:val="24"/>
        </w:rPr>
        <w:t xml:space="preserve">eter of distal shaft), </w:t>
      </w:r>
      <w:r w:rsidRPr="00DE5AC5">
        <w:rPr>
          <w:rFonts w:ascii="Times New Roman" w:hAnsi="Times New Roman" w:cs="Times New Roman"/>
          <w:sz w:val="24"/>
          <w:szCs w:val="24"/>
        </w:rPr>
        <w:t>MT22 (transverse diameter of distal shaft) not shown.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778873" cy="3617862"/>
            <wp:effectExtent l="0" t="0" r="3175" b="1905"/>
            <wp:docPr id="11" name="Picture 11" descr="C:\Users\Fire\Desktop\BONES MEAS\astragal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re\Desktop\BONES MEAS\astragalus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93" cy="36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S8. Measurements of the astragalus (talus).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38725" cy="3113902"/>
            <wp:effectExtent l="0" t="0" r="0" b="0"/>
            <wp:docPr id="12" name="Picture 12" descr="C:\Users\Fire\Desktop\BONES MEAS\calcane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re\Desktop\BONES MEAS\calcaneus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96" cy="31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S9. Measurements of the calcaneus.</w:t>
      </w:r>
    </w:p>
    <w:p w:rsidR="00DE5AC5" w:rsidRDefault="00DE5AC5" w:rsidP="00DE5A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848873" cy="4105275"/>
            <wp:effectExtent l="0" t="0" r="8890" b="0"/>
            <wp:docPr id="13" name="Picture 13" descr="C:\Users\Fire\Desktop\BONES MEAS\naviculo-cuboi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re\Desktop\BONES MEAS\naviculo-cuboid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49" cy="410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S10. Measurements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naviculo</w:t>
      </w:r>
      <w:proofErr w:type="spellEnd"/>
      <w:r>
        <w:rPr>
          <w:rFonts w:ascii="Times New Roman" w:hAnsi="Times New Roman" w:cs="Times New Roman"/>
          <w:sz w:val="24"/>
          <w:szCs w:val="24"/>
        </w:rPr>
        <w:t>-cuboid.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5ACD" w:rsidRDefault="00FC5ACD"/>
    <w:p w:rsidR="00DE5AC5" w:rsidRDefault="00DE5AC5" w:rsidP="00DE5AC5">
      <w:pPr>
        <w:jc w:val="center"/>
      </w:pPr>
      <w:r w:rsidRPr="00DE5AC5">
        <w:rPr>
          <w:noProof/>
          <w:lang w:val="en-US"/>
        </w:rPr>
        <w:drawing>
          <wp:inline distT="0" distB="0" distL="0" distR="0">
            <wp:extent cx="5197600" cy="2537986"/>
            <wp:effectExtent l="0" t="0" r="3175" b="0"/>
            <wp:docPr id="14" name="Picture 14" descr="C:\Users\Fire\Desktop\BONES MEAS\e and m cuneifo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re\Desktop\BONES MEAS\e and m cuneiform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07" cy="25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S11. Measurements of the external and middle cuneiform.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780753" cy="3133725"/>
            <wp:effectExtent l="0" t="0" r="1270" b="0"/>
            <wp:docPr id="15" name="Picture 15" descr="C:\Users\Fire\Desktop\BONES MEAS\magn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re\Desktop\BONES MEAS\magnum.t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16" cy="313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S12. Measurements of the magnum.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C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34668" cy="2981325"/>
            <wp:effectExtent l="0" t="0" r="0" b="0"/>
            <wp:docPr id="16" name="Picture 16" descr="C:\Users\Fire\Desktop\BONES MEAS\uncifo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re\Desktop\BONES MEAS\unciform.t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26" cy="29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S13. Measurements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unciform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/>
    <w:p w:rsidR="00DE5AC5" w:rsidRDefault="00C70F30" w:rsidP="00C70F30">
      <w:pPr>
        <w:jc w:val="center"/>
      </w:pPr>
      <w:r w:rsidRPr="00C70F30">
        <w:rPr>
          <w:noProof/>
          <w:lang w:val="en-US"/>
        </w:rPr>
        <w:drawing>
          <wp:inline distT="0" distB="0" distL="0" distR="0">
            <wp:extent cx="4143375" cy="3430773"/>
            <wp:effectExtent l="0" t="0" r="0" b="0"/>
            <wp:docPr id="17" name="Picture 17" descr="C:\Users\Fire\Desktop\BONES MEAS\lun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re\Desktop\BONES MEAS\lunar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39" cy="34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S14. Measurements of the lunar.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C70F30" w:rsidP="00C70F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3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047878" cy="2820243"/>
            <wp:effectExtent l="0" t="0" r="0" b="0"/>
            <wp:docPr id="18" name="Picture 18" descr="C:\Users\Fire\Desktop\BONES MEAS\cuneifo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ire\Desktop\BONES MEAS\cuneiform.t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087" cy="28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S15. Measurements of the cuneiform.</w:t>
      </w:r>
    </w:p>
    <w:p w:rsidR="00C70F30" w:rsidRDefault="00C70F30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0F30" w:rsidRDefault="00C70F30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0F30" w:rsidRDefault="00C70F30" w:rsidP="00C70F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3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08880" cy="5181600"/>
            <wp:effectExtent l="0" t="0" r="1270" b="0"/>
            <wp:docPr id="20" name="Picture 20" descr="C:\Users\Fire\Desktop\BONES MEAS\prox phalan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re\Desktop\BONES MEAS\prox phalanges.t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5" cy="51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30" w:rsidRDefault="00C70F30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0F30" w:rsidRDefault="00C70F30" w:rsidP="00C70F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S16. Measurements of the proximal phalanges.</w:t>
      </w:r>
      <w:r w:rsidR="00BF1D84" w:rsidRPr="00BF1D84">
        <w:rPr>
          <w:rFonts w:ascii="Times New Roman" w:hAnsi="Times New Roman" w:cs="Times New Roman"/>
          <w:sz w:val="24"/>
          <w:szCs w:val="24"/>
        </w:rPr>
        <w:t xml:space="preserve"> </w:t>
      </w:r>
      <w:r w:rsidR="00BF1D84">
        <w:rPr>
          <w:rFonts w:ascii="Times New Roman" w:hAnsi="Times New Roman" w:cs="Times New Roman"/>
          <w:sz w:val="24"/>
          <w:szCs w:val="24"/>
        </w:rPr>
        <w:t>PP9 (</w:t>
      </w:r>
      <w:r w:rsidR="00BF1D84" w:rsidRPr="007F32EF">
        <w:rPr>
          <w:rFonts w:ascii="Times New Roman" w:hAnsi="Times New Roman" w:cs="Times New Roman"/>
          <w:sz w:val="24"/>
          <w:szCs w:val="24"/>
        </w:rPr>
        <w:t>dorsal-palmar mid-shaft diameter</w:t>
      </w:r>
      <w:r w:rsidR="00BF1D84">
        <w:rPr>
          <w:rFonts w:ascii="Times New Roman" w:hAnsi="Times New Roman" w:cs="Times New Roman"/>
          <w:sz w:val="24"/>
          <w:szCs w:val="24"/>
        </w:rPr>
        <w:t>) and PP10 (transverse mid-shaft diameter) are not shown.</w:t>
      </w:r>
    </w:p>
    <w:p w:rsidR="00DE5AC5" w:rsidRDefault="00DE5AC5" w:rsidP="00DE5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5AC5" w:rsidRDefault="00C70F30" w:rsidP="00C70F30">
      <w:pPr>
        <w:jc w:val="center"/>
      </w:pPr>
      <w:r w:rsidRPr="00C70F30">
        <w:rPr>
          <w:noProof/>
          <w:lang w:val="en-US"/>
        </w:rPr>
        <w:lastRenderedPageBreak/>
        <w:drawing>
          <wp:inline distT="0" distB="0" distL="0" distR="0">
            <wp:extent cx="4867184" cy="3495675"/>
            <wp:effectExtent l="0" t="0" r="0" b="0"/>
            <wp:docPr id="21" name="Picture 21" descr="C:\Users\Fire\Desktop\BONES MEAS\interm phalan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ire\Desktop\BONES MEAS\interm phalanges.t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62" cy="34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84" w:rsidRDefault="00C70F30" w:rsidP="00BF1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S17. Measurements of the intermediate phalanges.</w:t>
      </w:r>
      <w:r w:rsidR="00BF1D84" w:rsidRPr="00BF1D84">
        <w:rPr>
          <w:rFonts w:ascii="Times New Roman" w:hAnsi="Times New Roman" w:cs="Times New Roman"/>
          <w:sz w:val="24"/>
          <w:szCs w:val="24"/>
        </w:rPr>
        <w:t xml:space="preserve"> </w:t>
      </w:r>
      <w:r w:rsidR="00BF1D84">
        <w:rPr>
          <w:rFonts w:ascii="Times New Roman" w:hAnsi="Times New Roman" w:cs="Times New Roman"/>
          <w:sz w:val="24"/>
          <w:szCs w:val="24"/>
        </w:rPr>
        <w:t>IP8 (</w:t>
      </w:r>
      <w:r w:rsidR="00BF1D84" w:rsidRPr="007F32EF">
        <w:rPr>
          <w:rFonts w:ascii="Times New Roman" w:hAnsi="Times New Roman" w:cs="Times New Roman"/>
          <w:sz w:val="24"/>
          <w:szCs w:val="24"/>
        </w:rPr>
        <w:t>dorsal-palmar mid-shaft diameter</w:t>
      </w:r>
      <w:r w:rsidR="00BF1D84">
        <w:rPr>
          <w:rFonts w:ascii="Times New Roman" w:hAnsi="Times New Roman" w:cs="Times New Roman"/>
          <w:sz w:val="24"/>
          <w:szCs w:val="24"/>
        </w:rPr>
        <w:t>) and IP9 (transverse mid-shaft diameter) are not shown.</w:t>
      </w:r>
    </w:p>
    <w:p w:rsidR="00C70F30" w:rsidRDefault="00C70F30" w:rsidP="00C70F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0F30" w:rsidRDefault="00C70F30" w:rsidP="00C70F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0F30" w:rsidRDefault="00C70F30"/>
    <w:p w:rsidR="00C70F30" w:rsidRDefault="00C70F30" w:rsidP="00C70F30">
      <w:pPr>
        <w:jc w:val="center"/>
      </w:pPr>
      <w:r w:rsidRPr="00C70F30">
        <w:rPr>
          <w:noProof/>
          <w:lang w:val="en-US"/>
        </w:rPr>
        <w:drawing>
          <wp:inline distT="0" distB="0" distL="0" distR="0">
            <wp:extent cx="4743450" cy="2646765"/>
            <wp:effectExtent l="0" t="0" r="0" b="1270"/>
            <wp:docPr id="22" name="Picture 22" descr="C:\Users\Fire\Desktop\BONES MEAS\distal phalan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ire\Desktop\BONES MEAS\distal phalanges.t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96" cy="26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30" w:rsidRPr="00BF1D84" w:rsidRDefault="00C70F30" w:rsidP="00BF1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S18. Measurements of the distal phalanges.</w:t>
      </w:r>
      <w:r w:rsidR="00BF1D84" w:rsidRPr="00BF1D84">
        <w:rPr>
          <w:rFonts w:ascii="Times New Roman" w:hAnsi="Times New Roman" w:cs="Times New Roman"/>
          <w:sz w:val="24"/>
          <w:szCs w:val="24"/>
        </w:rPr>
        <w:t xml:space="preserve"> </w:t>
      </w:r>
      <w:r w:rsidR="00BF1D84">
        <w:rPr>
          <w:rFonts w:ascii="Times New Roman" w:hAnsi="Times New Roman" w:cs="Times New Roman"/>
          <w:sz w:val="24"/>
          <w:szCs w:val="24"/>
        </w:rPr>
        <w:t>DP7 (</w:t>
      </w:r>
      <w:r w:rsidR="00BF1D84" w:rsidRPr="007F32EF">
        <w:rPr>
          <w:rFonts w:ascii="Times New Roman" w:hAnsi="Times New Roman" w:cs="Times New Roman"/>
          <w:sz w:val="24"/>
          <w:szCs w:val="24"/>
        </w:rPr>
        <w:t>dorsal-palmar height at the mid-point</w:t>
      </w:r>
      <w:r w:rsidR="00BF1D84">
        <w:rPr>
          <w:rFonts w:ascii="Times New Roman" w:hAnsi="Times New Roman" w:cs="Times New Roman"/>
          <w:sz w:val="24"/>
          <w:szCs w:val="24"/>
        </w:rPr>
        <w:t>) and DP8 (</w:t>
      </w:r>
      <w:r w:rsidR="00BF1D84" w:rsidRPr="007F32EF">
        <w:rPr>
          <w:rFonts w:ascii="Times New Roman" w:hAnsi="Times New Roman" w:cs="Times New Roman"/>
          <w:sz w:val="24"/>
          <w:szCs w:val="24"/>
        </w:rPr>
        <w:t>transverse width at the mid-point</w:t>
      </w:r>
      <w:r w:rsidR="00BF1D84">
        <w:rPr>
          <w:rFonts w:ascii="Times New Roman" w:hAnsi="Times New Roman" w:cs="Times New Roman"/>
          <w:sz w:val="24"/>
          <w:szCs w:val="24"/>
        </w:rPr>
        <w:t>) are not shown.</w:t>
      </w:r>
    </w:p>
    <w:sectPr w:rsidR="00C70F30" w:rsidRPr="00BF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D"/>
    <w:rsid w:val="00214906"/>
    <w:rsid w:val="00234E39"/>
    <w:rsid w:val="006F0F98"/>
    <w:rsid w:val="00A01918"/>
    <w:rsid w:val="00BF1D84"/>
    <w:rsid w:val="00BF77AA"/>
    <w:rsid w:val="00C70F30"/>
    <w:rsid w:val="00DE5AC5"/>
    <w:rsid w:val="00DF1BE4"/>
    <w:rsid w:val="00EB5F6E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566B9-6979-4EDC-AFA6-1CD55F8D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E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E4"/>
    <w:rPr>
      <w:sz w:val="20"/>
      <w:szCs w:val="20"/>
    </w:rPr>
  </w:style>
  <w:style w:type="paragraph" w:customStyle="1" w:styleId="xmsonormal">
    <w:name w:val="x_msonormal"/>
    <w:basedOn w:val="Normal"/>
    <w:rsid w:val="00DF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DF1BE4"/>
  </w:style>
  <w:style w:type="paragraph" w:styleId="BalloonText">
    <w:name w:val="Balloon Text"/>
    <w:basedOn w:val="Normal"/>
    <w:link w:val="BalloonTextChar"/>
    <w:uiPriority w:val="99"/>
    <w:semiHidden/>
    <w:unhideWhenUsed/>
    <w:rsid w:val="00DF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tiff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image" Target="media/image17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24" Type="http://schemas.openxmlformats.org/officeDocument/2006/relationships/image" Target="media/image21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23" Type="http://schemas.openxmlformats.org/officeDocument/2006/relationships/image" Target="media/image20.tiff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Relationship Id="rId22" Type="http://schemas.openxmlformats.org/officeDocument/2006/relationships/image" Target="media/image1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Reviewer</cp:lastModifiedBy>
  <cp:revision>7</cp:revision>
  <dcterms:created xsi:type="dcterms:W3CDTF">2019-06-05T21:54:00Z</dcterms:created>
  <dcterms:modified xsi:type="dcterms:W3CDTF">2019-10-09T13:31:00Z</dcterms:modified>
</cp:coreProperties>
</file>