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4E4E" w:rsidRPr="00EA186E" w:rsidRDefault="00564E4E" w:rsidP="00564E4E">
      <w:pPr>
        <w:autoSpaceDE w:val="0"/>
        <w:autoSpaceDN w:val="0"/>
        <w:adjustRightInd w:val="0"/>
        <w:contextualSpacing/>
        <w:rPr>
          <w:rFonts w:eastAsia="Calibri"/>
          <w:b/>
          <w:color w:val="000000"/>
        </w:rPr>
      </w:pPr>
      <w:r w:rsidRPr="00EA186E">
        <w:rPr>
          <w:rFonts w:eastAsia="Calibri"/>
          <w:b/>
          <w:color w:val="000000"/>
        </w:rPr>
        <w:t>Supplementary Information</w:t>
      </w:r>
    </w:p>
    <w:p w:rsidR="00564E4E" w:rsidRDefault="00564E4E" w:rsidP="00564E4E">
      <w:pPr>
        <w:autoSpaceDE w:val="0"/>
        <w:autoSpaceDN w:val="0"/>
        <w:adjustRightInd w:val="0"/>
        <w:contextualSpacing/>
        <w:rPr>
          <w:rFonts w:eastAsia="Calibri"/>
          <w:color w:val="000000"/>
        </w:rPr>
      </w:pPr>
    </w:p>
    <w:p w:rsidR="00564E4E" w:rsidRDefault="00564E4E" w:rsidP="00564E4E">
      <w:pPr>
        <w:tabs>
          <w:tab w:val="left" w:pos="8338"/>
          <w:tab w:val="left" w:pos="9638"/>
        </w:tabs>
        <w:autoSpaceDE w:val="0"/>
        <w:autoSpaceDN w:val="0"/>
        <w:adjustRightInd w:val="0"/>
        <w:ind w:left="78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</w:rPr>
        <w:t>Table S1. Modeled dose rate contributions and overall dose rates.</w:t>
      </w:r>
      <w:r>
        <w:rPr>
          <w:color w:val="00000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</w:p>
    <w:p w:rsidR="00564E4E" w:rsidRPr="00D84F61" w:rsidRDefault="00564E4E" w:rsidP="00564E4E">
      <w:pPr>
        <w:tabs>
          <w:tab w:val="left" w:pos="3240"/>
          <w:tab w:val="left" w:pos="4320"/>
          <w:tab w:val="left" w:pos="5670"/>
          <w:tab w:val="left" w:pos="6930"/>
          <w:tab w:val="left" w:pos="8100"/>
        </w:tabs>
        <w:autoSpaceDE w:val="0"/>
        <w:autoSpaceDN w:val="0"/>
        <w:adjustRightInd w:val="0"/>
        <w:ind w:left="78"/>
        <w:rPr>
          <w:color w:val="000000"/>
        </w:rPr>
      </w:pPr>
      <w:r w:rsidRPr="00D84F61">
        <w:rPr>
          <w:color w:val="000000"/>
        </w:rPr>
        <w:t>Stratigraphic Location</w:t>
      </w:r>
      <w:r w:rsidRPr="00D84F61">
        <w:rPr>
          <w:color w:val="000000"/>
        </w:rPr>
        <w:tab/>
        <w:t>Layer</w:t>
      </w:r>
      <w:r w:rsidRPr="00D84F61">
        <w:rPr>
          <w:color w:val="000000"/>
        </w:rPr>
        <w:tab/>
        <w:t>Modeled</w:t>
      </w:r>
      <w:r w:rsidRPr="00D84F61">
        <w:rPr>
          <w:color w:val="000000"/>
        </w:rPr>
        <w:tab/>
        <w:t xml:space="preserve">Layer </w:t>
      </w:r>
      <w:r>
        <w:rPr>
          <w:color w:val="000000"/>
        </w:rPr>
        <w:t>d</w:t>
      </w:r>
      <w:r w:rsidRPr="00D84F61">
        <w:rPr>
          <w:color w:val="000000"/>
        </w:rPr>
        <w:t>ose</w:t>
      </w:r>
      <w:r w:rsidRPr="00D84F61">
        <w:rPr>
          <w:color w:val="000000"/>
        </w:rPr>
        <w:tab/>
        <w:t>Fractional</w:t>
      </w:r>
      <w:r w:rsidRPr="00D84F61">
        <w:rPr>
          <w:color w:val="000000"/>
        </w:rPr>
        <w:tab/>
        <w:t xml:space="preserve"> Modeled </w:t>
      </w:r>
    </w:p>
    <w:p w:rsidR="00564E4E" w:rsidRPr="00D84F61" w:rsidRDefault="00564E4E" w:rsidP="00564E4E">
      <w:pPr>
        <w:tabs>
          <w:tab w:val="left" w:pos="3240"/>
          <w:tab w:val="left" w:pos="4320"/>
          <w:tab w:val="left" w:pos="5670"/>
          <w:tab w:val="left" w:pos="6930"/>
          <w:tab w:val="left" w:pos="8100"/>
        </w:tabs>
        <w:autoSpaceDE w:val="0"/>
        <w:autoSpaceDN w:val="0"/>
        <w:adjustRightInd w:val="0"/>
        <w:ind w:left="78"/>
        <w:rPr>
          <w:color w:val="000000"/>
        </w:rPr>
      </w:pPr>
      <w:r w:rsidRPr="00D84F61">
        <w:rPr>
          <w:color w:val="000000"/>
        </w:rPr>
        <w:tab/>
        <w:t>Thickness</w:t>
      </w:r>
      <w:r w:rsidRPr="00D84F61">
        <w:rPr>
          <w:color w:val="000000"/>
        </w:rPr>
        <w:tab/>
      </w:r>
      <w:r>
        <w:rPr>
          <w:color w:val="000000"/>
        </w:rPr>
        <w:t>f</w:t>
      </w:r>
      <w:r w:rsidRPr="00D84F61">
        <w:rPr>
          <w:color w:val="000000"/>
        </w:rPr>
        <w:t>ractional</w:t>
      </w:r>
      <w:r w:rsidRPr="00D84F61">
        <w:rPr>
          <w:color w:val="000000"/>
        </w:rPr>
        <w:tab/>
        <w:t>Rate</w:t>
      </w:r>
      <w:r w:rsidRPr="00D84F61">
        <w:rPr>
          <w:color w:val="000000"/>
        </w:rPr>
        <w:tab/>
        <w:t xml:space="preserve">Dose </w:t>
      </w:r>
      <w:r>
        <w:rPr>
          <w:color w:val="000000"/>
        </w:rPr>
        <w:t>r</w:t>
      </w:r>
      <w:r w:rsidRPr="00D84F61">
        <w:rPr>
          <w:color w:val="000000"/>
        </w:rPr>
        <w:t>ate</w:t>
      </w:r>
      <w:r w:rsidRPr="00D84F61">
        <w:rPr>
          <w:color w:val="000000"/>
        </w:rPr>
        <w:tab/>
        <w:t>total dose</w:t>
      </w:r>
    </w:p>
    <w:p w:rsidR="00564E4E" w:rsidRPr="00D84F61" w:rsidRDefault="00564E4E" w:rsidP="00564E4E">
      <w:pPr>
        <w:tabs>
          <w:tab w:val="left" w:pos="3240"/>
          <w:tab w:val="left" w:pos="4320"/>
          <w:tab w:val="left" w:pos="5670"/>
          <w:tab w:val="left" w:pos="6930"/>
          <w:tab w:val="left" w:pos="8100"/>
        </w:tabs>
        <w:autoSpaceDE w:val="0"/>
        <w:autoSpaceDN w:val="0"/>
        <w:adjustRightInd w:val="0"/>
        <w:ind w:left="78"/>
        <w:rPr>
          <w:color w:val="000000"/>
        </w:rPr>
      </w:pPr>
      <w:r>
        <w:rPr>
          <w:color w:val="000000"/>
        </w:rPr>
        <w:tab/>
      </w:r>
      <w:r w:rsidRPr="00D84F61">
        <w:rPr>
          <w:color w:val="000000"/>
        </w:rPr>
        <w:t>(cm)</w:t>
      </w:r>
      <w:r w:rsidRPr="00D84F61">
        <w:rPr>
          <w:color w:val="000000"/>
        </w:rPr>
        <w:tab/>
        <w:t>Contribution</w:t>
      </w:r>
      <w:r w:rsidRPr="00D84F61">
        <w:rPr>
          <w:color w:val="000000"/>
        </w:rPr>
        <w:tab/>
        <w:t>(J/kg/ka)</w:t>
      </w:r>
      <w:r w:rsidRPr="00D84F61">
        <w:rPr>
          <w:color w:val="000000"/>
        </w:rPr>
        <w:tab/>
        <w:t>(J/kg/ka)</w:t>
      </w:r>
      <w:r w:rsidRPr="00D84F61">
        <w:rPr>
          <w:color w:val="000000"/>
        </w:rPr>
        <w:tab/>
        <w:t>rate (J/kg/ka)</w:t>
      </w:r>
    </w:p>
    <w:p w:rsidR="00564E4E" w:rsidRPr="00D84F61" w:rsidRDefault="00564E4E" w:rsidP="00564E4E">
      <w:pPr>
        <w:tabs>
          <w:tab w:val="left" w:pos="3240"/>
          <w:tab w:val="left" w:pos="4320"/>
          <w:tab w:val="left" w:pos="5670"/>
          <w:tab w:val="left" w:pos="6930"/>
          <w:tab w:val="left" w:pos="8100"/>
        </w:tabs>
        <w:autoSpaceDE w:val="0"/>
        <w:autoSpaceDN w:val="0"/>
        <w:adjustRightInd w:val="0"/>
        <w:ind w:left="78"/>
        <w:rPr>
          <w:b/>
          <w:bCs/>
          <w:color w:val="000000"/>
        </w:rPr>
      </w:pPr>
      <w:r w:rsidRPr="00D84F61">
        <w:rPr>
          <w:b/>
          <w:bCs/>
          <w:color w:val="000000"/>
        </w:rPr>
        <w:t>UT1605 - Hunter Lake - Fine Sand (150-250 µm)</w:t>
      </w:r>
      <w:r w:rsidRPr="00D84F61">
        <w:rPr>
          <w:b/>
          <w:bCs/>
          <w:color w:val="000000"/>
        </w:rPr>
        <w:tab/>
      </w:r>
      <w:r w:rsidRPr="00D84F61">
        <w:rPr>
          <w:color w:val="000000"/>
        </w:rPr>
        <w:tab/>
      </w:r>
      <w:r w:rsidRPr="00D84F61">
        <w:rPr>
          <w:color w:val="000000"/>
        </w:rPr>
        <w:tab/>
      </w:r>
      <w:r w:rsidRPr="00D84F61">
        <w:rPr>
          <w:b/>
          <w:bCs/>
          <w:color w:val="000000"/>
        </w:rPr>
        <w:t>0.931 ± 0.084</w:t>
      </w:r>
    </w:p>
    <w:p w:rsidR="00564E4E" w:rsidRPr="00D84F61" w:rsidRDefault="00564E4E" w:rsidP="00564E4E">
      <w:pPr>
        <w:tabs>
          <w:tab w:val="left" w:pos="3240"/>
          <w:tab w:val="left" w:pos="4320"/>
          <w:tab w:val="left" w:pos="5670"/>
          <w:tab w:val="left" w:pos="6930"/>
          <w:tab w:val="left" w:pos="8100"/>
        </w:tabs>
        <w:autoSpaceDE w:val="0"/>
        <w:autoSpaceDN w:val="0"/>
        <w:adjustRightInd w:val="0"/>
        <w:ind w:left="78"/>
        <w:rPr>
          <w:color w:val="000000"/>
        </w:rPr>
      </w:pPr>
      <w:r w:rsidRPr="00D84F61">
        <w:rPr>
          <w:color w:val="000000"/>
        </w:rPr>
        <w:t xml:space="preserve">Sand sample layer - gamma </w:t>
      </w:r>
      <w:r w:rsidRPr="00D84F61">
        <w:rPr>
          <w:color w:val="000000"/>
        </w:rPr>
        <w:tab/>
        <w:t>43</w:t>
      </w:r>
      <w:r w:rsidRPr="00D84F61">
        <w:rPr>
          <w:color w:val="000000"/>
        </w:rPr>
        <w:tab/>
        <w:t>1.000</w:t>
      </w:r>
      <w:r w:rsidRPr="00D84F61">
        <w:rPr>
          <w:color w:val="000000"/>
        </w:rPr>
        <w:tab/>
        <w:t>0.308</w:t>
      </w:r>
      <w:r w:rsidRPr="00D84F61">
        <w:rPr>
          <w:color w:val="000000"/>
        </w:rPr>
        <w:tab/>
        <w:t>0.308</w:t>
      </w:r>
      <w:r w:rsidRPr="00D84F61">
        <w:rPr>
          <w:color w:val="000000"/>
        </w:rPr>
        <w:tab/>
      </w:r>
    </w:p>
    <w:p w:rsidR="00564E4E" w:rsidRPr="00D84F61" w:rsidRDefault="00564E4E" w:rsidP="00564E4E">
      <w:pPr>
        <w:tabs>
          <w:tab w:val="left" w:pos="3240"/>
          <w:tab w:val="left" w:pos="4320"/>
          <w:tab w:val="left" w:pos="5670"/>
          <w:tab w:val="left" w:pos="6930"/>
          <w:tab w:val="left" w:pos="8100"/>
        </w:tabs>
        <w:autoSpaceDE w:val="0"/>
        <w:autoSpaceDN w:val="0"/>
        <w:adjustRightInd w:val="0"/>
        <w:ind w:left="78"/>
        <w:rPr>
          <w:color w:val="000000"/>
        </w:rPr>
      </w:pPr>
      <w:r w:rsidRPr="00D84F61">
        <w:rPr>
          <w:color w:val="000000"/>
        </w:rPr>
        <w:t xml:space="preserve">Sand sample layer - beta </w:t>
      </w:r>
      <w:r w:rsidRPr="00D84F61">
        <w:rPr>
          <w:color w:val="000000"/>
        </w:rPr>
        <w:tab/>
      </w:r>
      <w:r w:rsidRPr="00D84F61">
        <w:rPr>
          <w:color w:val="000000"/>
        </w:rPr>
        <w:tab/>
        <w:t>1.000</w:t>
      </w:r>
      <w:r w:rsidRPr="00D84F61">
        <w:rPr>
          <w:color w:val="000000"/>
        </w:rPr>
        <w:tab/>
        <w:t>0.603</w:t>
      </w:r>
      <w:r w:rsidRPr="00D84F61">
        <w:rPr>
          <w:color w:val="000000"/>
        </w:rPr>
        <w:tab/>
        <w:t>0.603</w:t>
      </w:r>
      <w:r w:rsidRPr="00D84F61">
        <w:rPr>
          <w:color w:val="000000"/>
        </w:rPr>
        <w:tab/>
      </w:r>
    </w:p>
    <w:p w:rsidR="00564E4E" w:rsidRPr="00D84F61" w:rsidRDefault="00564E4E" w:rsidP="00564E4E">
      <w:pPr>
        <w:tabs>
          <w:tab w:val="left" w:pos="3240"/>
          <w:tab w:val="left" w:pos="4320"/>
          <w:tab w:val="left" w:pos="5670"/>
          <w:tab w:val="left" w:pos="6930"/>
          <w:tab w:val="left" w:pos="8100"/>
        </w:tabs>
        <w:autoSpaceDE w:val="0"/>
        <w:autoSpaceDN w:val="0"/>
        <w:adjustRightInd w:val="0"/>
        <w:ind w:left="78"/>
        <w:rPr>
          <w:color w:val="000000"/>
        </w:rPr>
      </w:pPr>
      <w:r w:rsidRPr="00D84F61">
        <w:rPr>
          <w:color w:val="000000"/>
        </w:rPr>
        <w:t>Cosmic</w:t>
      </w:r>
      <w:r w:rsidRPr="00D84F61">
        <w:rPr>
          <w:color w:val="000000"/>
        </w:rPr>
        <w:tab/>
      </w:r>
      <w:r w:rsidRPr="00D84F61">
        <w:rPr>
          <w:color w:val="000000"/>
        </w:rPr>
        <w:tab/>
        <w:t>1.000</w:t>
      </w:r>
      <w:r w:rsidRPr="00D84F61">
        <w:rPr>
          <w:color w:val="000000"/>
        </w:rPr>
        <w:tab/>
        <w:t>0.020</w:t>
      </w:r>
      <w:r w:rsidRPr="00D84F61">
        <w:rPr>
          <w:color w:val="000000"/>
        </w:rPr>
        <w:tab/>
        <w:t>0.020</w:t>
      </w:r>
      <w:r w:rsidRPr="00D84F61">
        <w:rPr>
          <w:color w:val="000000"/>
        </w:rPr>
        <w:tab/>
      </w:r>
    </w:p>
    <w:p w:rsidR="00564E4E" w:rsidRPr="00D84F61" w:rsidRDefault="00564E4E" w:rsidP="00564E4E">
      <w:pPr>
        <w:tabs>
          <w:tab w:val="left" w:pos="3240"/>
          <w:tab w:val="left" w:pos="4320"/>
          <w:tab w:val="left" w:pos="5670"/>
          <w:tab w:val="left" w:pos="6930"/>
          <w:tab w:val="left" w:pos="8100"/>
        </w:tabs>
        <w:autoSpaceDE w:val="0"/>
        <w:autoSpaceDN w:val="0"/>
        <w:adjustRightInd w:val="0"/>
        <w:ind w:left="78"/>
        <w:rPr>
          <w:b/>
          <w:bCs/>
          <w:color w:val="000000"/>
        </w:rPr>
      </w:pPr>
      <w:r w:rsidRPr="00D84F61">
        <w:rPr>
          <w:b/>
          <w:bCs/>
          <w:color w:val="000000"/>
        </w:rPr>
        <w:t>UT1605 - Hunter Lake - Medium Sand (250-355 µm)</w:t>
      </w:r>
      <w:r w:rsidRPr="00D84F61">
        <w:rPr>
          <w:b/>
          <w:bCs/>
          <w:color w:val="000000"/>
        </w:rPr>
        <w:tab/>
      </w:r>
      <w:r w:rsidRPr="00D84F61">
        <w:rPr>
          <w:color w:val="000000"/>
        </w:rPr>
        <w:tab/>
      </w:r>
      <w:r w:rsidRPr="00D84F61">
        <w:rPr>
          <w:color w:val="000000"/>
        </w:rPr>
        <w:tab/>
      </w:r>
      <w:r w:rsidRPr="00D84F61">
        <w:rPr>
          <w:b/>
          <w:bCs/>
          <w:color w:val="000000"/>
        </w:rPr>
        <w:t>0.897 ± 0.080</w:t>
      </w:r>
    </w:p>
    <w:p w:rsidR="00564E4E" w:rsidRPr="00D84F61" w:rsidRDefault="00564E4E" w:rsidP="00564E4E">
      <w:pPr>
        <w:tabs>
          <w:tab w:val="left" w:pos="3240"/>
          <w:tab w:val="left" w:pos="4320"/>
          <w:tab w:val="left" w:pos="5670"/>
          <w:tab w:val="left" w:pos="6930"/>
          <w:tab w:val="left" w:pos="8100"/>
        </w:tabs>
        <w:autoSpaceDE w:val="0"/>
        <w:autoSpaceDN w:val="0"/>
        <w:adjustRightInd w:val="0"/>
        <w:ind w:left="78"/>
        <w:rPr>
          <w:color w:val="000000"/>
        </w:rPr>
      </w:pPr>
      <w:r w:rsidRPr="00D84F61">
        <w:rPr>
          <w:color w:val="000000"/>
        </w:rPr>
        <w:t xml:space="preserve">Sand sample layer - gamma </w:t>
      </w:r>
      <w:r w:rsidRPr="00D84F61">
        <w:rPr>
          <w:color w:val="000000"/>
        </w:rPr>
        <w:tab/>
        <w:t>43</w:t>
      </w:r>
      <w:r w:rsidRPr="00D84F61">
        <w:rPr>
          <w:color w:val="000000"/>
        </w:rPr>
        <w:tab/>
        <w:t>1.000</w:t>
      </w:r>
      <w:r w:rsidRPr="00D84F61">
        <w:rPr>
          <w:color w:val="000000"/>
        </w:rPr>
        <w:tab/>
        <w:t>0.308</w:t>
      </w:r>
      <w:r w:rsidRPr="00D84F61">
        <w:rPr>
          <w:color w:val="000000"/>
        </w:rPr>
        <w:tab/>
        <w:t>0.308</w:t>
      </w:r>
      <w:r w:rsidRPr="00D84F61">
        <w:rPr>
          <w:color w:val="000000"/>
        </w:rPr>
        <w:tab/>
      </w:r>
    </w:p>
    <w:p w:rsidR="00564E4E" w:rsidRPr="00D84F61" w:rsidRDefault="00564E4E" w:rsidP="00564E4E">
      <w:pPr>
        <w:tabs>
          <w:tab w:val="left" w:pos="3240"/>
          <w:tab w:val="left" w:pos="4320"/>
          <w:tab w:val="left" w:pos="5670"/>
          <w:tab w:val="left" w:pos="6930"/>
          <w:tab w:val="left" w:pos="8100"/>
        </w:tabs>
        <w:autoSpaceDE w:val="0"/>
        <w:autoSpaceDN w:val="0"/>
        <w:adjustRightInd w:val="0"/>
        <w:ind w:left="78"/>
        <w:rPr>
          <w:color w:val="000000"/>
        </w:rPr>
      </w:pPr>
      <w:r w:rsidRPr="00D84F61">
        <w:rPr>
          <w:color w:val="000000"/>
        </w:rPr>
        <w:t xml:space="preserve">Sand sample layer - beta </w:t>
      </w:r>
      <w:r w:rsidRPr="00D84F61">
        <w:rPr>
          <w:color w:val="000000"/>
        </w:rPr>
        <w:tab/>
      </w:r>
      <w:r w:rsidRPr="00D84F61">
        <w:rPr>
          <w:color w:val="000000"/>
        </w:rPr>
        <w:tab/>
        <w:t>1.000</w:t>
      </w:r>
      <w:r w:rsidRPr="00D84F61">
        <w:rPr>
          <w:color w:val="000000"/>
        </w:rPr>
        <w:tab/>
        <w:t>0.569</w:t>
      </w:r>
      <w:r w:rsidRPr="00D84F61">
        <w:rPr>
          <w:color w:val="000000"/>
        </w:rPr>
        <w:tab/>
        <w:t>0.569</w:t>
      </w:r>
      <w:r w:rsidRPr="00D84F61">
        <w:rPr>
          <w:color w:val="000000"/>
        </w:rPr>
        <w:tab/>
      </w:r>
    </w:p>
    <w:p w:rsidR="00564E4E" w:rsidRPr="00D84F61" w:rsidRDefault="00564E4E" w:rsidP="00564E4E">
      <w:pPr>
        <w:tabs>
          <w:tab w:val="left" w:pos="3240"/>
          <w:tab w:val="left" w:pos="4320"/>
          <w:tab w:val="left" w:pos="5670"/>
          <w:tab w:val="left" w:pos="6930"/>
          <w:tab w:val="left" w:pos="8100"/>
        </w:tabs>
        <w:autoSpaceDE w:val="0"/>
        <w:autoSpaceDN w:val="0"/>
        <w:adjustRightInd w:val="0"/>
        <w:ind w:left="78"/>
        <w:rPr>
          <w:color w:val="000000"/>
        </w:rPr>
      </w:pPr>
      <w:r w:rsidRPr="00D84F61">
        <w:rPr>
          <w:color w:val="000000"/>
        </w:rPr>
        <w:t>Cosmic</w:t>
      </w:r>
      <w:r w:rsidRPr="00D84F61">
        <w:rPr>
          <w:color w:val="000000"/>
        </w:rPr>
        <w:tab/>
      </w:r>
      <w:r w:rsidRPr="00D84F61">
        <w:rPr>
          <w:color w:val="000000"/>
        </w:rPr>
        <w:tab/>
        <w:t>1.000</w:t>
      </w:r>
      <w:r w:rsidRPr="00D84F61">
        <w:rPr>
          <w:color w:val="000000"/>
        </w:rPr>
        <w:tab/>
        <w:t>0.020</w:t>
      </w:r>
      <w:r w:rsidRPr="00D84F61">
        <w:rPr>
          <w:color w:val="000000"/>
        </w:rPr>
        <w:tab/>
        <w:t>0.020</w:t>
      </w:r>
      <w:r w:rsidRPr="00D84F61">
        <w:rPr>
          <w:color w:val="000000"/>
        </w:rPr>
        <w:tab/>
      </w:r>
    </w:p>
    <w:p w:rsidR="00564E4E" w:rsidRPr="00D84F61" w:rsidRDefault="00564E4E" w:rsidP="00564E4E">
      <w:pPr>
        <w:tabs>
          <w:tab w:val="left" w:pos="3240"/>
          <w:tab w:val="left" w:pos="4320"/>
          <w:tab w:val="left" w:pos="5670"/>
          <w:tab w:val="left" w:pos="6930"/>
          <w:tab w:val="left" w:pos="8100"/>
        </w:tabs>
        <w:autoSpaceDE w:val="0"/>
        <w:autoSpaceDN w:val="0"/>
        <w:adjustRightInd w:val="0"/>
        <w:ind w:left="78"/>
        <w:rPr>
          <w:b/>
          <w:bCs/>
          <w:color w:val="000000"/>
        </w:rPr>
      </w:pPr>
      <w:r w:rsidRPr="00D84F61">
        <w:rPr>
          <w:b/>
          <w:bCs/>
          <w:color w:val="000000"/>
        </w:rPr>
        <w:t>UT1606 - Stone Lake - Fine Sand (150-250 µm)</w:t>
      </w:r>
      <w:r w:rsidRPr="00D84F61">
        <w:rPr>
          <w:b/>
          <w:bCs/>
          <w:color w:val="000000"/>
        </w:rPr>
        <w:tab/>
      </w:r>
      <w:r w:rsidRPr="00D84F61">
        <w:rPr>
          <w:color w:val="000000"/>
        </w:rPr>
        <w:tab/>
      </w:r>
      <w:r w:rsidRPr="00D84F61">
        <w:rPr>
          <w:color w:val="000000"/>
        </w:rPr>
        <w:tab/>
      </w:r>
      <w:r w:rsidRPr="00D84F61">
        <w:rPr>
          <w:b/>
          <w:bCs/>
          <w:color w:val="000000"/>
        </w:rPr>
        <w:t>0.753 ± 0.063</w:t>
      </w:r>
    </w:p>
    <w:p w:rsidR="00564E4E" w:rsidRPr="00D84F61" w:rsidRDefault="00564E4E" w:rsidP="00564E4E">
      <w:pPr>
        <w:tabs>
          <w:tab w:val="left" w:pos="3240"/>
          <w:tab w:val="left" w:pos="4320"/>
          <w:tab w:val="left" w:pos="5670"/>
          <w:tab w:val="left" w:pos="6930"/>
          <w:tab w:val="left" w:pos="8100"/>
        </w:tabs>
        <w:autoSpaceDE w:val="0"/>
        <w:autoSpaceDN w:val="0"/>
        <w:adjustRightInd w:val="0"/>
        <w:ind w:left="78"/>
        <w:rPr>
          <w:color w:val="000000"/>
        </w:rPr>
      </w:pPr>
      <w:r w:rsidRPr="00D84F61">
        <w:rPr>
          <w:color w:val="000000"/>
        </w:rPr>
        <w:t>Sand sample layer - gamma</w:t>
      </w:r>
      <w:r w:rsidRPr="00D84F61">
        <w:rPr>
          <w:color w:val="000000"/>
        </w:rPr>
        <w:tab/>
        <w:t>41</w:t>
      </w:r>
      <w:r w:rsidRPr="00D84F61">
        <w:rPr>
          <w:color w:val="000000"/>
        </w:rPr>
        <w:tab/>
        <w:t>1.000</w:t>
      </w:r>
      <w:r w:rsidRPr="00D84F61">
        <w:rPr>
          <w:color w:val="000000"/>
        </w:rPr>
        <w:tab/>
        <w:t>0.240</w:t>
      </w:r>
      <w:r w:rsidRPr="00D84F61">
        <w:rPr>
          <w:color w:val="000000"/>
        </w:rPr>
        <w:tab/>
        <w:t>0.240</w:t>
      </w:r>
      <w:r w:rsidRPr="00D84F61">
        <w:rPr>
          <w:color w:val="000000"/>
        </w:rPr>
        <w:tab/>
      </w:r>
    </w:p>
    <w:p w:rsidR="00564E4E" w:rsidRPr="00D84F61" w:rsidRDefault="00564E4E" w:rsidP="00564E4E">
      <w:pPr>
        <w:tabs>
          <w:tab w:val="left" w:pos="3240"/>
          <w:tab w:val="left" w:pos="4320"/>
          <w:tab w:val="left" w:pos="5670"/>
          <w:tab w:val="left" w:pos="6930"/>
          <w:tab w:val="left" w:pos="8100"/>
        </w:tabs>
        <w:autoSpaceDE w:val="0"/>
        <w:autoSpaceDN w:val="0"/>
        <w:adjustRightInd w:val="0"/>
        <w:ind w:left="78"/>
        <w:rPr>
          <w:color w:val="000000"/>
        </w:rPr>
      </w:pPr>
      <w:r w:rsidRPr="00D84F61">
        <w:rPr>
          <w:color w:val="000000"/>
        </w:rPr>
        <w:t>Sand sample layer - beta</w:t>
      </w:r>
      <w:r w:rsidRPr="00D84F61">
        <w:rPr>
          <w:color w:val="000000"/>
        </w:rPr>
        <w:tab/>
      </w:r>
      <w:r w:rsidRPr="00D84F61">
        <w:rPr>
          <w:color w:val="000000"/>
        </w:rPr>
        <w:tab/>
        <w:t>1.000</w:t>
      </w:r>
      <w:r w:rsidRPr="00D84F61">
        <w:rPr>
          <w:color w:val="000000"/>
        </w:rPr>
        <w:tab/>
        <w:t>0.492</w:t>
      </w:r>
      <w:r w:rsidRPr="00D84F61">
        <w:rPr>
          <w:color w:val="000000"/>
        </w:rPr>
        <w:tab/>
        <w:t>0.492</w:t>
      </w:r>
      <w:r w:rsidRPr="00D84F61">
        <w:rPr>
          <w:color w:val="000000"/>
        </w:rPr>
        <w:tab/>
      </w:r>
    </w:p>
    <w:p w:rsidR="00564E4E" w:rsidRPr="00D84F61" w:rsidRDefault="00564E4E" w:rsidP="00564E4E">
      <w:pPr>
        <w:tabs>
          <w:tab w:val="left" w:pos="3240"/>
          <w:tab w:val="left" w:pos="4320"/>
          <w:tab w:val="left" w:pos="5670"/>
          <w:tab w:val="left" w:pos="6930"/>
          <w:tab w:val="left" w:pos="8100"/>
        </w:tabs>
        <w:autoSpaceDE w:val="0"/>
        <w:autoSpaceDN w:val="0"/>
        <w:adjustRightInd w:val="0"/>
        <w:ind w:left="78"/>
        <w:rPr>
          <w:color w:val="000000"/>
        </w:rPr>
      </w:pPr>
      <w:r w:rsidRPr="00D84F61">
        <w:rPr>
          <w:color w:val="000000"/>
        </w:rPr>
        <w:t>Cosmic</w:t>
      </w:r>
      <w:r w:rsidRPr="00D84F61">
        <w:rPr>
          <w:color w:val="000000"/>
        </w:rPr>
        <w:tab/>
      </w:r>
      <w:r w:rsidRPr="00D84F61">
        <w:rPr>
          <w:color w:val="000000"/>
        </w:rPr>
        <w:tab/>
        <w:t>1.000</w:t>
      </w:r>
      <w:r w:rsidRPr="00D84F61">
        <w:rPr>
          <w:color w:val="000000"/>
        </w:rPr>
        <w:tab/>
        <w:t>0.021</w:t>
      </w:r>
      <w:r w:rsidRPr="00D84F61">
        <w:rPr>
          <w:color w:val="000000"/>
        </w:rPr>
        <w:tab/>
        <w:t>0.021</w:t>
      </w:r>
      <w:r w:rsidRPr="00D84F61">
        <w:rPr>
          <w:color w:val="000000"/>
        </w:rPr>
        <w:tab/>
      </w:r>
    </w:p>
    <w:p w:rsidR="00564E4E" w:rsidRPr="00D84F61" w:rsidRDefault="00564E4E" w:rsidP="00564E4E">
      <w:pPr>
        <w:tabs>
          <w:tab w:val="left" w:pos="3240"/>
          <w:tab w:val="left" w:pos="4320"/>
          <w:tab w:val="left" w:pos="5670"/>
          <w:tab w:val="left" w:pos="6930"/>
          <w:tab w:val="left" w:pos="8100"/>
        </w:tabs>
        <w:autoSpaceDE w:val="0"/>
        <w:autoSpaceDN w:val="0"/>
        <w:adjustRightInd w:val="0"/>
        <w:ind w:left="78"/>
        <w:rPr>
          <w:b/>
          <w:bCs/>
          <w:color w:val="000000"/>
        </w:rPr>
      </w:pPr>
      <w:r w:rsidRPr="00D84F61">
        <w:rPr>
          <w:b/>
          <w:bCs/>
          <w:color w:val="000000"/>
        </w:rPr>
        <w:t>UT1606 - Stone Lake - Medium Sand (250-355 µm)</w:t>
      </w:r>
      <w:r w:rsidRPr="00D84F61">
        <w:rPr>
          <w:b/>
          <w:bCs/>
          <w:color w:val="000000"/>
        </w:rPr>
        <w:tab/>
      </w:r>
      <w:r w:rsidRPr="00D84F61">
        <w:rPr>
          <w:color w:val="000000"/>
        </w:rPr>
        <w:tab/>
      </w:r>
      <w:r w:rsidRPr="00D84F61">
        <w:rPr>
          <w:color w:val="000000"/>
        </w:rPr>
        <w:tab/>
      </w:r>
      <w:r w:rsidRPr="00D84F61">
        <w:rPr>
          <w:b/>
          <w:bCs/>
          <w:color w:val="000000"/>
        </w:rPr>
        <w:t>0.725 ± 0.060</w:t>
      </w:r>
    </w:p>
    <w:p w:rsidR="00564E4E" w:rsidRPr="00D84F61" w:rsidRDefault="00564E4E" w:rsidP="00564E4E">
      <w:pPr>
        <w:tabs>
          <w:tab w:val="left" w:pos="3240"/>
          <w:tab w:val="left" w:pos="4320"/>
          <w:tab w:val="left" w:pos="5670"/>
          <w:tab w:val="left" w:pos="6930"/>
          <w:tab w:val="left" w:pos="8100"/>
        </w:tabs>
        <w:autoSpaceDE w:val="0"/>
        <w:autoSpaceDN w:val="0"/>
        <w:adjustRightInd w:val="0"/>
        <w:ind w:left="78"/>
        <w:rPr>
          <w:color w:val="000000"/>
        </w:rPr>
      </w:pPr>
      <w:r w:rsidRPr="00D84F61">
        <w:rPr>
          <w:color w:val="000000"/>
        </w:rPr>
        <w:t>Sand sample layer - gamma</w:t>
      </w:r>
      <w:r w:rsidRPr="00D84F61">
        <w:rPr>
          <w:color w:val="000000"/>
        </w:rPr>
        <w:tab/>
        <w:t>41</w:t>
      </w:r>
      <w:r w:rsidRPr="00D84F61">
        <w:rPr>
          <w:color w:val="000000"/>
        </w:rPr>
        <w:tab/>
        <w:t>1.000</w:t>
      </w:r>
      <w:r w:rsidRPr="00D84F61">
        <w:rPr>
          <w:color w:val="000000"/>
        </w:rPr>
        <w:tab/>
        <w:t>0.240</w:t>
      </w:r>
      <w:r w:rsidRPr="00D84F61">
        <w:rPr>
          <w:color w:val="000000"/>
        </w:rPr>
        <w:tab/>
        <w:t>0.240</w:t>
      </w:r>
      <w:r w:rsidRPr="00D84F61">
        <w:rPr>
          <w:color w:val="000000"/>
        </w:rPr>
        <w:tab/>
      </w:r>
    </w:p>
    <w:p w:rsidR="00564E4E" w:rsidRPr="00D84F61" w:rsidRDefault="00564E4E" w:rsidP="00564E4E">
      <w:pPr>
        <w:tabs>
          <w:tab w:val="left" w:pos="3240"/>
          <w:tab w:val="left" w:pos="4320"/>
          <w:tab w:val="left" w:pos="5670"/>
          <w:tab w:val="left" w:pos="6930"/>
          <w:tab w:val="left" w:pos="8100"/>
        </w:tabs>
        <w:autoSpaceDE w:val="0"/>
        <w:autoSpaceDN w:val="0"/>
        <w:adjustRightInd w:val="0"/>
        <w:ind w:left="78"/>
        <w:rPr>
          <w:color w:val="000000"/>
        </w:rPr>
      </w:pPr>
      <w:r w:rsidRPr="00D84F61">
        <w:rPr>
          <w:color w:val="000000"/>
        </w:rPr>
        <w:t>Sand sample layer - beta</w:t>
      </w:r>
      <w:r w:rsidRPr="00D84F61">
        <w:rPr>
          <w:color w:val="000000"/>
        </w:rPr>
        <w:tab/>
      </w:r>
      <w:r w:rsidRPr="00D84F61">
        <w:rPr>
          <w:color w:val="000000"/>
        </w:rPr>
        <w:tab/>
        <w:t>1.000</w:t>
      </w:r>
      <w:r w:rsidRPr="00D84F61">
        <w:rPr>
          <w:color w:val="000000"/>
        </w:rPr>
        <w:tab/>
        <w:t>0.464</w:t>
      </w:r>
      <w:r w:rsidRPr="00D84F61">
        <w:rPr>
          <w:color w:val="000000"/>
        </w:rPr>
        <w:tab/>
        <w:t>0.464</w:t>
      </w:r>
      <w:r w:rsidRPr="00D84F61">
        <w:rPr>
          <w:color w:val="000000"/>
        </w:rPr>
        <w:tab/>
      </w:r>
    </w:p>
    <w:p w:rsidR="00564E4E" w:rsidRPr="00D84F61" w:rsidRDefault="00564E4E" w:rsidP="00564E4E">
      <w:pPr>
        <w:tabs>
          <w:tab w:val="left" w:pos="3240"/>
          <w:tab w:val="left" w:pos="4320"/>
          <w:tab w:val="left" w:pos="5670"/>
          <w:tab w:val="left" w:pos="6930"/>
          <w:tab w:val="left" w:pos="8100"/>
        </w:tabs>
        <w:autoSpaceDE w:val="0"/>
        <w:autoSpaceDN w:val="0"/>
        <w:adjustRightInd w:val="0"/>
        <w:ind w:left="78"/>
        <w:rPr>
          <w:color w:val="000000"/>
        </w:rPr>
      </w:pPr>
      <w:r w:rsidRPr="00D84F61">
        <w:rPr>
          <w:color w:val="000000"/>
        </w:rPr>
        <w:t>Cosmic</w:t>
      </w:r>
      <w:r w:rsidRPr="00D84F61">
        <w:rPr>
          <w:color w:val="000000"/>
        </w:rPr>
        <w:tab/>
      </w:r>
      <w:r w:rsidRPr="00D84F61">
        <w:rPr>
          <w:color w:val="000000"/>
        </w:rPr>
        <w:tab/>
        <w:t>1.000</w:t>
      </w:r>
      <w:r w:rsidRPr="00D84F61">
        <w:rPr>
          <w:color w:val="000000"/>
        </w:rPr>
        <w:tab/>
        <w:t>0.021</w:t>
      </w:r>
      <w:r w:rsidRPr="00D84F61">
        <w:rPr>
          <w:color w:val="000000"/>
        </w:rPr>
        <w:tab/>
        <w:t>0.021</w:t>
      </w:r>
      <w:r w:rsidRPr="00D84F61">
        <w:rPr>
          <w:color w:val="000000"/>
        </w:rPr>
        <w:tab/>
      </w:r>
    </w:p>
    <w:p w:rsidR="00564E4E" w:rsidRPr="00D84F61" w:rsidRDefault="00564E4E" w:rsidP="00564E4E">
      <w:pPr>
        <w:tabs>
          <w:tab w:val="left" w:pos="3240"/>
          <w:tab w:val="left" w:pos="4320"/>
          <w:tab w:val="left" w:pos="5670"/>
          <w:tab w:val="left" w:pos="6930"/>
          <w:tab w:val="left" w:pos="8100"/>
        </w:tabs>
        <w:autoSpaceDE w:val="0"/>
        <w:autoSpaceDN w:val="0"/>
        <w:adjustRightInd w:val="0"/>
        <w:ind w:left="78"/>
        <w:rPr>
          <w:b/>
          <w:bCs/>
          <w:color w:val="000000"/>
        </w:rPr>
      </w:pPr>
      <w:r w:rsidRPr="00D84F61">
        <w:rPr>
          <w:b/>
          <w:bCs/>
          <w:color w:val="000000"/>
        </w:rPr>
        <w:t>UT 1607 - Thompson Lake - Fine Sand (150-250 µm)</w:t>
      </w:r>
      <w:r w:rsidRPr="00D84F61">
        <w:rPr>
          <w:b/>
          <w:bCs/>
          <w:color w:val="000000"/>
        </w:rPr>
        <w:tab/>
      </w:r>
      <w:r w:rsidRPr="00D84F61">
        <w:rPr>
          <w:color w:val="000000"/>
        </w:rPr>
        <w:tab/>
      </w:r>
      <w:r w:rsidRPr="00D84F61">
        <w:rPr>
          <w:color w:val="000000"/>
        </w:rPr>
        <w:tab/>
      </w:r>
      <w:r w:rsidRPr="00D84F61">
        <w:rPr>
          <w:b/>
          <w:bCs/>
          <w:color w:val="000000"/>
        </w:rPr>
        <w:t>0.769 ± 0.089</w:t>
      </w:r>
    </w:p>
    <w:p w:rsidR="00564E4E" w:rsidRPr="00D84F61" w:rsidRDefault="00564E4E" w:rsidP="00564E4E">
      <w:pPr>
        <w:tabs>
          <w:tab w:val="left" w:pos="3240"/>
          <w:tab w:val="left" w:pos="4320"/>
          <w:tab w:val="left" w:pos="5670"/>
          <w:tab w:val="left" w:pos="6930"/>
          <w:tab w:val="left" w:pos="8100"/>
        </w:tabs>
        <w:autoSpaceDE w:val="0"/>
        <w:autoSpaceDN w:val="0"/>
        <w:adjustRightInd w:val="0"/>
        <w:ind w:left="78"/>
        <w:rPr>
          <w:color w:val="000000"/>
        </w:rPr>
      </w:pPr>
      <w:r w:rsidRPr="00D84F61">
        <w:rPr>
          <w:color w:val="000000"/>
        </w:rPr>
        <w:t>Silt above (u0) - gamma</w:t>
      </w:r>
      <w:r w:rsidRPr="00D84F61">
        <w:rPr>
          <w:color w:val="000000"/>
        </w:rPr>
        <w:tab/>
        <w:t>23</w:t>
      </w:r>
      <w:r w:rsidRPr="00D84F61">
        <w:rPr>
          <w:color w:val="000000"/>
        </w:rPr>
        <w:tab/>
        <w:t>0.450</w:t>
      </w:r>
      <w:r w:rsidRPr="00D84F61">
        <w:rPr>
          <w:color w:val="000000"/>
        </w:rPr>
        <w:tab/>
        <w:t>0.175</w:t>
      </w:r>
      <w:r w:rsidRPr="00D84F61">
        <w:rPr>
          <w:color w:val="000000"/>
        </w:rPr>
        <w:tab/>
        <w:t>0.079</w:t>
      </w:r>
      <w:r w:rsidRPr="00D84F61">
        <w:rPr>
          <w:color w:val="000000"/>
        </w:rPr>
        <w:tab/>
      </w:r>
    </w:p>
    <w:p w:rsidR="00564E4E" w:rsidRPr="00D84F61" w:rsidRDefault="00564E4E" w:rsidP="00564E4E">
      <w:pPr>
        <w:tabs>
          <w:tab w:val="left" w:pos="3240"/>
          <w:tab w:val="left" w:pos="4320"/>
          <w:tab w:val="left" w:pos="5670"/>
          <w:tab w:val="left" w:pos="6930"/>
          <w:tab w:val="left" w:pos="8100"/>
        </w:tabs>
        <w:autoSpaceDE w:val="0"/>
        <w:autoSpaceDN w:val="0"/>
        <w:adjustRightInd w:val="0"/>
        <w:ind w:left="78"/>
        <w:rPr>
          <w:color w:val="000000"/>
        </w:rPr>
      </w:pPr>
      <w:r w:rsidRPr="00D84F61">
        <w:rPr>
          <w:color w:val="000000"/>
        </w:rPr>
        <w:t>Silt above (u0) - beta</w:t>
      </w:r>
      <w:r w:rsidRPr="00D84F61">
        <w:rPr>
          <w:color w:val="000000"/>
        </w:rPr>
        <w:tab/>
      </w:r>
      <w:r w:rsidRPr="00D84F61">
        <w:rPr>
          <w:color w:val="000000"/>
        </w:rPr>
        <w:tab/>
        <w:t>0.000</w:t>
      </w:r>
      <w:r w:rsidRPr="00D84F61">
        <w:rPr>
          <w:color w:val="000000"/>
        </w:rPr>
        <w:tab/>
        <w:t>0.204</w:t>
      </w:r>
      <w:r w:rsidRPr="00D84F61">
        <w:rPr>
          <w:color w:val="000000"/>
        </w:rPr>
        <w:tab/>
        <w:t>0.000</w:t>
      </w:r>
      <w:r w:rsidRPr="00D84F61">
        <w:rPr>
          <w:color w:val="000000"/>
        </w:rPr>
        <w:tab/>
      </w:r>
    </w:p>
    <w:p w:rsidR="00564E4E" w:rsidRPr="00D84F61" w:rsidRDefault="00564E4E" w:rsidP="00564E4E">
      <w:pPr>
        <w:tabs>
          <w:tab w:val="left" w:pos="3240"/>
          <w:tab w:val="left" w:pos="4320"/>
          <w:tab w:val="left" w:pos="5670"/>
          <w:tab w:val="left" w:pos="6930"/>
          <w:tab w:val="left" w:pos="8100"/>
        </w:tabs>
        <w:autoSpaceDE w:val="0"/>
        <w:autoSpaceDN w:val="0"/>
        <w:adjustRightInd w:val="0"/>
        <w:ind w:left="78"/>
        <w:rPr>
          <w:color w:val="000000"/>
        </w:rPr>
      </w:pPr>
      <w:r w:rsidRPr="00D84F61">
        <w:rPr>
          <w:color w:val="000000"/>
        </w:rPr>
        <w:t>Sand sample layer (u1) - gamma</w:t>
      </w:r>
      <w:r w:rsidRPr="00D84F61">
        <w:rPr>
          <w:color w:val="000000"/>
        </w:rPr>
        <w:tab/>
        <w:t>6</w:t>
      </w:r>
      <w:r w:rsidRPr="00D84F61">
        <w:rPr>
          <w:color w:val="000000"/>
        </w:rPr>
        <w:tab/>
        <w:t>0.100</w:t>
      </w:r>
      <w:r w:rsidRPr="00D84F61">
        <w:rPr>
          <w:color w:val="000000"/>
        </w:rPr>
        <w:tab/>
        <w:t>0.302</w:t>
      </w:r>
      <w:r w:rsidRPr="00D84F61">
        <w:rPr>
          <w:color w:val="000000"/>
        </w:rPr>
        <w:tab/>
        <w:t>0.030</w:t>
      </w:r>
      <w:r w:rsidRPr="00D84F61">
        <w:rPr>
          <w:color w:val="000000"/>
        </w:rPr>
        <w:tab/>
      </w:r>
    </w:p>
    <w:p w:rsidR="00564E4E" w:rsidRPr="00D84F61" w:rsidRDefault="00564E4E" w:rsidP="00564E4E">
      <w:pPr>
        <w:tabs>
          <w:tab w:val="left" w:pos="3240"/>
          <w:tab w:val="left" w:pos="4320"/>
          <w:tab w:val="left" w:pos="5670"/>
          <w:tab w:val="left" w:pos="6930"/>
          <w:tab w:val="left" w:pos="8100"/>
        </w:tabs>
        <w:autoSpaceDE w:val="0"/>
        <w:autoSpaceDN w:val="0"/>
        <w:adjustRightInd w:val="0"/>
        <w:ind w:left="78"/>
        <w:rPr>
          <w:color w:val="000000"/>
        </w:rPr>
      </w:pPr>
      <w:r w:rsidRPr="00D84F61">
        <w:rPr>
          <w:color w:val="000000"/>
        </w:rPr>
        <w:t>Sand sample layer (u1) - beta</w:t>
      </w:r>
      <w:r w:rsidRPr="00D84F61">
        <w:rPr>
          <w:color w:val="000000"/>
        </w:rPr>
        <w:tab/>
      </w:r>
      <w:r w:rsidRPr="00D84F61">
        <w:rPr>
          <w:color w:val="000000"/>
        </w:rPr>
        <w:tab/>
        <w:t>1.000</w:t>
      </w:r>
      <w:r w:rsidRPr="00D84F61">
        <w:rPr>
          <w:color w:val="000000"/>
        </w:rPr>
        <w:tab/>
        <w:t>0.562</w:t>
      </w:r>
      <w:r w:rsidRPr="00D84F61">
        <w:rPr>
          <w:color w:val="000000"/>
        </w:rPr>
        <w:tab/>
        <w:t>0.562</w:t>
      </w:r>
      <w:r w:rsidRPr="00D84F61">
        <w:rPr>
          <w:color w:val="000000"/>
        </w:rPr>
        <w:tab/>
      </w:r>
    </w:p>
    <w:p w:rsidR="00564E4E" w:rsidRPr="00D84F61" w:rsidRDefault="00564E4E" w:rsidP="00564E4E">
      <w:pPr>
        <w:tabs>
          <w:tab w:val="left" w:pos="3240"/>
          <w:tab w:val="left" w:pos="4320"/>
          <w:tab w:val="left" w:pos="5670"/>
          <w:tab w:val="left" w:pos="6930"/>
          <w:tab w:val="left" w:pos="8100"/>
        </w:tabs>
        <w:autoSpaceDE w:val="0"/>
        <w:autoSpaceDN w:val="0"/>
        <w:adjustRightInd w:val="0"/>
        <w:ind w:left="78"/>
        <w:rPr>
          <w:color w:val="000000"/>
        </w:rPr>
      </w:pPr>
      <w:r w:rsidRPr="00D84F61">
        <w:rPr>
          <w:color w:val="000000"/>
        </w:rPr>
        <w:t>Sandy silt below (u2) - gamma</w:t>
      </w:r>
      <w:r w:rsidRPr="00D84F61">
        <w:rPr>
          <w:color w:val="000000"/>
        </w:rPr>
        <w:tab/>
        <w:t>27</w:t>
      </w:r>
      <w:r w:rsidRPr="00D84F61">
        <w:rPr>
          <w:color w:val="000000"/>
        </w:rPr>
        <w:tab/>
        <w:t>0.450</w:t>
      </w:r>
      <w:r w:rsidRPr="00D84F61">
        <w:rPr>
          <w:color w:val="000000"/>
        </w:rPr>
        <w:tab/>
        <w:t>0.188</w:t>
      </w:r>
      <w:r w:rsidRPr="00D84F61">
        <w:rPr>
          <w:color w:val="000000"/>
        </w:rPr>
        <w:tab/>
        <w:t>0.085</w:t>
      </w:r>
      <w:r w:rsidRPr="00D84F61">
        <w:rPr>
          <w:color w:val="000000"/>
        </w:rPr>
        <w:tab/>
      </w:r>
    </w:p>
    <w:p w:rsidR="00564E4E" w:rsidRPr="00D84F61" w:rsidRDefault="00564E4E" w:rsidP="00564E4E">
      <w:pPr>
        <w:tabs>
          <w:tab w:val="left" w:pos="3240"/>
          <w:tab w:val="left" w:pos="4320"/>
          <w:tab w:val="left" w:pos="5670"/>
          <w:tab w:val="left" w:pos="6930"/>
          <w:tab w:val="left" w:pos="8100"/>
        </w:tabs>
        <w:autoSpaceDE w:val="0"/>
        <w:autoSpaceDN w:val="0"/>
        <w:adjustRightInd w:val="0"/>
        <w:ind w:left="78"/>
        <w:rPr>
          <w:color w:val="000000"/>
        </w:rPr>
      </w:pPr>
      <w:r w:rsidRPr="00D84F61">
        <w:rPr>
          <w:color w:val="000000"/>
        </w:rPr>
        <w:t>Sandy silt below (u2) - beta</w:t>
      </w:r>
      <w:r w:rsidRPr="00D84F61">
        <w:rPr>
          <w:color w:val="000000"/>
        </w:rPr>
        <w:tab/>
      </w:r>
      <w:r w:rsidRPr="00D84F61">
        <w:rPr>
          <w:color w:val="000000"/>
        </w:rPr>
        <w:tab/>
        <w:t>0.000</w:t>
      </w:r>
      <w:r w:rsidRPr="00D84F61">
        <w:rPr>
          <w:color w:val="000000"/>
        </w:rPr>
        <w:tab/>
        <w:t>0.230</w:t>
      </w:r>
      <w:r w:rsidRPr="00D84F61">
        <w:rPr>
          <w:color w:val="000000"/>
        </w:rPr>
        <w:tab/>
        <w:t>0.000</w:t>
      </w:r>
      <w:r w:rsidRPr="00D84F61">
        <w:rPr>
          <w:color w:val="000000"/>
        </w:rPr>
        <w:tab/>
      </w:r>
    </w:p>
    <w:p w:rsidR="00564E4E" w:rsidRPr="00D84F61" w:rsidRDefault="00564E4E" w:rsidP="00564E4E">
      <w:pPr>
        <w:tabs>
          <w:tab w:val="left" w:pos="3240"/>
          <w:tab w:val="left" w:pos="4320"/>
          <w:tab w:val="left" w:pos="5670"/>
          <w:tab w:val="left" w:pos="6930"/>
          <w:tab w:val="left" w:pos="8100"/>
        </w:tabs>
        <w:autoSpaceDE w:val="0"/>
        <w:autoSpaceDN w:val="0"/>
        <w:adjustRightInd w:val="0"/>
        <w:ind w:left="78"/>
        <w:rPr>
          <w:color w:val="000000"/>
        </w:rPr>
      </w:pPr>
      <w:r w:rsidRPr="00D84F61">
        <w:rPr>
          <w:color w:val="000000"/>
        </w:rPr>
        <w:t>Cosmic</w:t>
      </w:r>
      <w:r w:rsidRPr="00D84F61">
        <w:rPr>
          <w:color w:val="000000"/>
        </w:rPr>
        <w:tab/>
      </w:r>
      <w:r w:rsidRPr="00D84F61">
        <w:rPr>
          <w:color w:val="000000"/>
        </w:rPr>
        <w:tab/>
        <w:t>1.000</w:t>
      </w:r>
      <w:r w:rsidRPr="00D84F61">
        <w:rPr>
          <w:color w:val="000000"/>
        </w:rPr>
        <w:tab/>
        <w:t>0.013</w:t>
      </w:r>
      <w:r w:rsidRPr="00D84F61">
        <w:rPr>
          <w:color w:val="000000"/>
        </w:rPr>
        <w:tab/>
        <w:t>0.013</w:t>
      </w:r>
      <w:r w:rsidRPr="00D84F61">
        <w:rPr>
          <w:color w:val="000000"/>
        </w:rPr>
        <w:tab/>
      </w:r>
    </w:p>
    <w:p w:rsidR="00564E4E" w:rsidRPr="00D84F61" w:rsidRDefault="00564E4E" w:rsidP="00564E4E">
      <w:pPr>
        <w:tabs>
          <w:tab w:val="left" w:pos="3240"/>
          <w:tab w:val="left" w:pos="4320"/>
          <w:tab w:val="left" w:pos="5670"/>
          <w:tab w:val="left" w:pos="6930"/>
          <w:tab w:val="left" w:pos="8100"/>
        </w:tabs>
        <w:autoSpaceDE w:val="0"/>
        <w:autoSpaceDN w:val="0"/>
        <w:adjustRightInd w:val="0"/>
        <w:ind w:left="78"/>
        <w:rPr>
          <w:b/>
          <w:bCs/>
          <w:color w:val="000000"/>
        </w:rPr>
      </w:pPr>
      <w:r w:rsidRPr="00D84F61">
        <w:rPr>
          <w:b/>
          <w:bCs/>
          <w:color w:val="000000"/>
        </w:rPr>
        <w:t>UT 1607 - Thompson Lake - Medium Sand (250-355 µm)</w:t>
      </w:r>
      <w:r w:rsidRPr="00D84F61">
        <w:rPr>
          <w:b/>
          <w:bCs/>
          <w:color w:val="000000"/>
        </w:rPr>
        <w:tab/>
      </w:r>
      <w:r w:rsidRPr="00D84F61">
        <w:rPr>
          <w:color w:val="000000"/>
        </w:rPr>
        <w:tab/>
      </w:r>
      <w:r w:rsidRPr="00D84F61">
        <w:rPr>
          <w:color w:val="000000"/>
        </w:rPr>
        <w:tab/>
      </w:r>
      <w:r w:rsidRPr="00D84F61">
        <w:rPr>
          <w:b/>
          <w:bCs/>
          <w:color w:val="000000"/>
        </w:rPr>
        <w:t>0.737 ± 0.085</w:t>
      </w:r>
    </w:p>
    <w:p w:rsidR="00564E4E" w:rsidRPr="00D84F61" w:rsidRDefault="00564E4E" w:rsidP="00564E4E">
      <w:pPr>
        <w:tabs>
          <w:tab w:val="left" w:pos="3240"/>
          <w:tab w:val="left" w:pos="4320"/>
          <w:tab w:val="left" w:pos="5670"/>
          <w:tab w:val="left" w:pos="6930"/>
          <w:tab w:val="left" w:pos="8100"/>
        </w:tabs>
        <w:autoSpaceDE w:val="0"/>
        <w:autoSpaceDN w:val="0"/>
        <w:adjustRightInd w:val="0"/>
        <w:ind w:left="78"/>
        <w:rPr>
          <w:color w:val="000000"/>
        </w:rPr>
      </w:pPr>
      <w:r w:rsidRPr="00D84F61">
        <w:rPr>
          <w:color w:val="000000"/>
        </w:rPr>
        <w:t>Silt above (u0) - gamma</w:t>
      </w:r>
      <w:r w:rsidRPr="00D84F61">
        <w:rPr>
          <w:color w:val="000000"/>
        </w:rPr>
        <w:tab/>
        <w:t>23</w:t>
      </w:r>
      <w:r w:rsidRPr="00D84F61">
        <w:rPr>
          <w:color w:val="000000"/>
        </w:rPr>
        <w:tab/>
        <w:t>0.450</w:t>
      </w:r>
      <w:r w:rsidRPr="00D84F61">
        <w:rPr>
          <w:color w:val="000000"/>
        </w:rPr>
        <w:tab/>
        <w:t>0.175</w:t>
      </w:r>
      <w:r w:rsidRPr="00D84F61">
        <w:rPr>
          <w:color w:val="000000"/>
        </w:rPr>
        <w:tab/>
        <w:t>0.079</w:t>
      </w:r>
      <w:r w:rsidRPr="00D84F61">
        <w:rPr>
          <w:color w:val="000000"/>
        </w:rPr>
        <w:tab/>
      </w:r>
    </w:p>
    <w:p w:rsidR="00564E4E" w:rsidRPr="00D84F61" w:rsidRDefault="00564E4E" w:rsidP="00564E4E">
      <w:pPr>
        <w:tabs>
          <w:tab w:val="left" w:pos="3240"/>
          <w:tab w:val="left" w:pos="4320"/>
          <w:tab w:val="left" w:pos="5670"/>
          <w:tab w:val="left" w:pos="6930"/>
          <w:tab w:val="left" w:pos="8100"/>
        </w:tabs>
        <w:autoSpaceDE w:val="0"/>
        <w:autoSpaceDN w:val="0"/>
        <w:adjustRightInd w:val="0"/>
        <w:ind w:left="78"/>
        <w:rPr>
          <w:color w:val="000000"/>
        </w:rPr>
      </w:pPr>
      <w:r w:rsidRPr="00D84F61">
        <w:rPr>
          <w:color w:val="000000"/>
        </w:rPr>
        <w:t>Silt above (u0) - beta</w:t>
      </w:r>
      <w:r w:rsidRPr="00D84F61">
        <w:rPr>
          <w:color w:val="000000"/>
        </w:rPr>
        <w:tab/>
      </w:r>
      <w:r w:rsidRPr="00D84F61">
        <w:rPr>
          <w:color w:val="000000"/>
        </w:rPr>
        <w:tab/>
        <w:t>0.000</w:t>
      </w:r>
      <w:r w:rsidRPr="00D84F61">
        <w:rPr>
          <w:color w:val="000000"/>
        </w:rPr>
        <w:tab/>
        <w:t>0.193</w:t>
      </w:r>
      <w:r w:rsidRPr="00D84F61">
        <w:rPr>
          <w:color w:val="000000"/>
        </w:rPr>
        <w:tab/>
        <w:t>0.000</w:t>
      </w:r>
      <w:r w:rsidRPr="00D84F61">
        <w:rPr>
          <w:color w:val="000000"/>
        </w:rPr>
        <w:tab/>
      </w:r>
    </w:p>
    <w:p w:rsidR="00564E4E" w:rsidRPr="00D84F61" w:rsidRDefault="00564E4E" w:rsidP="00564E4E">
      <w:pPr>
        <w:tabs>
          <w:tab w:val="left" w:pos="3240"/>
          <w:tab w:val="left" w:pos="4320"/>
          <w:tab w:val="left" w:pos="5670"/>
          <w:tab w:val="left" w:pos="6930"/>
          <w:tab w:val="left" w:pos="8100"/>
        </w:tabs>
        <w:autoSpaceDE w:val="0"/>
        <w:autoSpaceDN w:val="0"/>
        <w:adjustRightInd w:val="0"/>
        <w:ind w:left="78"/>
        <w:rPr>
          <w:color w:val="000000"/>
        </w:rPr>
      </w:pPr>
      <w:r w:rsidRPr="00D84F61">
        <w:rPr>
          <w:color w:val="000000"/>
        </w:rPr>
        <w:t>Sand sample layer (u1) - gamma</w:t>
      </w:r>
      <w:r w:rsidRPr="00D84F61">
        <w:rPr>
          <w:color w:val="000000"/>
        </w:rPr>
        <w:tab/>
        <w:t>6</w:t>
      </w:r>
      <w:r w:rsidRPr="00D84F61">
        <w:rPr>
          <w:color w:val="000000"/>
        </w:rPr>
        <w:tab/>
        <w:t>0.100</w:t>
      </w:r>
      <w:r w:rsidRPr="00D84F61">
        <w:rPr>
          <w:color w:val="000000"/>
        </w:rPr>
        <w:tab/>
        <w:t>0.302</w:t>
      </w:r>
      <w:r w:rsidRPr="00D84F61">
        <w:rPr>
          <w:color w:val="000000"/>
        </w:rPr>
        <w:tab/>
        <w:t>0.030</w:t>
      </w:r>
      <w:r w:rsidRPr="00D84F61">
        <w:rPr>
          <w:color w:val="000000"/>
        </w:rPr>
        <w:tab/>
      </w:r>
    </w:p>
    <w:p w:rsidR="00564E4E" w:rsidRPr="00D84F61" w:rsidRDefault="00564E4E" w:rsidP="00564E4E">
      <w:pPr>
        <w:tabs>
          <w:tab w:val="left" w:pos="3240"/>
          <w:tab w:val="left" w:pos="4320"/>
          <w:tab w:val="left" w:pos="5670"/>
          <w:tab w:val="left" w:pos="6930"/>
          <w:tab w:val="left" w:pos="8100"/>
        </w:tabs>
        <w:autoSpaceDE w:val="0"/>
        <w:autoSpaceDN w:val="0"/>
        <w:adjustRightInd w:val="0"/>
        <w:ind w:left="78"/>
        <w:rPr>
          <w:color w:val="000000"/>
        </w:rPr>
      </w:pPr>
      <w:r w:rsidRPr="00D84F61">
        <w:rPr>
          <w:color w:val="000000"/>
        </w:rPr>
        <w:t>Sand sample layer (u1) - beta</w:t>
      </w:r>
      <w:r w:rsidRPr="00D84F61">
        <w:rPr>
          <w:color w:val="000000"/>
        </w:rPr>
        <w:tab/>
      </w:r>
      <w:r w:rsidRPr="00D84F61">
        <w:rPr>
          <w:color w:val="000000"/>
        </w:rPr>
        <w:tab/>
        <w:t>1.000</w:t>
      </w:r>
      <w:r w:rsidRPr="00D84F61">
        <w:rPr>
          <w:color w:val="000000"/>
        </w:rPr>
        <w:tab/>
        <w:t>0.530</w:t>
      </w:r>
      <w:r w:rsidRPr="00D84F61">
        <w:rPr>
          <w:color w:val="000000"/>
        </w:rPr>
        <w:tab/>
        <w:t>0.530</w:t>
      </w:r>
      <w:r w:rsidRPr="00D84F61">
        <w:rPr>
          <w:color w:val="000000"/>
        </w:rPr>
        <w:tab/>
      </w:r>
    </w:p>
    <w:p w:rsidR="00564E4E" w:rsidRPr="00D84F61" w:rsidRDefault="00564E4E" w:rsidP="00564E4E">
      <w:pPr>
        <w:tabs>
          <w:tab w:val="left" w:pos="3240"/>
          <w:tab w:val="left" w:pos="4320"/>
          <w:tab w:val="left" w:pos="5670"/>
          <w:tab w:val="left" w:pos="6930"/>
          <w:tab w:val="left" w:pos="8100"/>
        </w:tabs>
        <w:autoSpaceDE w:val="0"/>
        <w:autoSpaceDN w:val="0"/>
        <w:adjustRightInd w:val="0"/>
        <w:ind w:left="78"/>
        <w:rPr>
          <w:color w:val="000000"/>
        </w:rPr>
      </w:pPr>
      <w:r w:rsidRPr="00D84F61">
        <w:rPr>
          <w:color w:val="000000"/>
        </w:rPr>
        <w:t>Sandy silt below (u2) - gamma</w:t>
      </w:r>
      <w:r w:rsidRPr="00D84F61">
        <w:rPr>
          <w:color w:val="000000"/>
        </w:rPr>
        <w:tab/>
        <w:t>27</w:t>
      </w:r>
      <w:r w:rsidRPr="00D84F61">
        <w:rPr>
          <w:color w:val="000000"/>
        </w:rPr>
        <w:tab/>
        <w:t>0.450</w:t>
      </w:r>
      <w:r w:rsidRPr="00D84F61">
        <w:rPr>
          <w:color w:val="000000"/>
        </w:rPr>
        <w:tab/>
        <w:t>0.188</w:t>
      </w:r>
      <w:r w:rsidRPr="00D84F61">
        <w:rPr>
          <w:color w:val="000000"/>
        </w:rPr>
        <w:tab/>
        <w:t>0.085</w:t>
      </w:r>
      <w:r w:rsidRPr="00D84F61">
        <w:rPr>
          <w:color w:val="000000"/>
        </w:rPr>
        <w:tab/>
      </w:r>
    </w:p>
    <w:p w:rsidR="00564E4E" w:rsidRPr="00D84F61" w:rsidRDefault="00564E4E" w:rsidP="00564E4E">
      <w:pPr>
        <w:tabs>
          <w:tab w:val="left" w:pos="3240"/>
          <w:tab w:val="left" w:pos="4320"/>
          <w:tab w:val="left" w:pos="5670"/>
          <w:tab w:val="left" w:pos="6930"/>
          <w:tab w:val="left" w:pos="8100"/>
        </w:tabs>
        <w:autoSpaceDE w:val="0"/>
        <w:autoSpaceDN w:val="0"/>
        <w:adjustRightInd w:val="0"/>
        <w:ind w:left="78"/>
        <w:rPr>
          <w:color w:val="000000"/>
        </w:rPr>
      </w:pPr>
      <w:r w:rsidRPr="00D84F61">
        <w:rPr>
          <w:color w:val="000000"/>
        </w:rPr>
        <w:t>Sandy silt below (u2) - beta</w:t>
      </w:r>
      <w:r w:rsidRPr="00D84F61">
        <w:rPr>
          <w:color w:val="000000"/>
        </w:rPr>
        <w:tab/>
      </w:r>
      <w:r w:rsidRPr="00D84F61">
        <w:rPr>
          <w:color w:val="000000"/>
        </w:rPr>
        <w:tab/>
        <w:t>0.000</w:t>
      </w:r>
      <w:r w:rsidRPr="00D84F61">
        <w:rPr>
          <w:color w:val="000000"/>
        </w:rPr>
        <w:tab/>
        <w:t>0.217</w:t>
      </w:r>
      <w:r w:rsidRPr="00D84F61">
        <w:rPr>
          <w:color w:val="000000"/>
        </w:rPr>
        <w:tab/>
        <w:t>0.000</w:t>
      </w:r>
      <w:r w:rsidRPr="00D84F61">
        <w:rPr>
          <w:color w:val="000000"/>
        </w:rPr>
        <w:tab/>
      </w:r>
    </w:p>
    <w:p w:rsidR="00564E4E" w:rsidRPr="00D84F61" w:rsidRDefault="00564E4E" w:rsidP="00564E4E">
      <w:pPr>
        <w:tabs>
          <w:tab w:val="left" w:pos="3240"/>
          <w:tab w:val="left" w:pos="4320"/>
          <w:tab w:val="left" w:pos="5670"/>
          <w:tab w:val="left" w:pos="6930"/>
          <w:tab w:val="left" w:pos="8100"/>
        </w:tabs>
        <w:autoSpaceDE w:val="0"/>
        <w:autoSpaceDN w:val="0"/>
        <w:adjustRightInd w:val="0"/>
        <w:ind w:left="78"/>
        <w:rPr>
          <w:color w:val="000000"/>
        </w:rPr>
      </w:pPr>
      <w:r w:rsidRPr="00D84F61">
        <w:rPr>
          <w:color w:val="000000"/>
        </w:rPr>
        <w:t>Cosmic</w:t>
      </w:r>
      <w:r w:rsidRPr="00D84F61">
        <w:rPr>
          <w:color w:val="000000"/>
        </w:rPr>
        <w:tab/>
      </w:r>
      <w:r w:rsidRPr="00D84F61">
        <w:rPr>
          <w:color w:val="000000"/>
        </w:rPr>
        <w:tab/>
        <w:t>1.000</w:t>
      </w:r>
      <w:r w:rsidRPr="00D84F61">
        <w:rPr>
          <w:color w:val="000000"/>
        </w:rPr>
        <w:tab/>
        <w:t>0.013</w:t>
      </w:r>
      <w:r w:rsidRPr="00D84F61">
        <w:rPr>
          <w:color w:val="000000"/>
        </w:rPr>
        <w:tab/>
        <w:t>0.013</w:t>
      </w:r>
      <w:r w:rsidRPr="00D84F61">
        <w:rPr>
          <w:color w:val="000000"/>
        </w:rPr>
        <w:tab/>
      </w:r>
    </w:p>
    <w:p w:rsidR="00564E4E" w:rsidRPr="00D84F61" w:rsidRDefault="00564E4E" w:rsidP="00564E4E">
      <w:pPr>
        <w:tabs>
          <w:tab w:val="left" w:pos="3240"/>
          <w:tab w:val="left" w:pos="4320"/>
          <w:tab w:val="left" w:pos="5670"/>
          <w:tab w:val="left" w:pos="6930"/>
          <w:tab w:val="left" w:pos="8100"/>
        </w:tabs>
        <w:autoSpaceDE w:val="0"/>
        <w:autoSpaceDN w:val="0"/>
        <w:adjustRightInd w:val="0"/>
        <w:ind w:left="78"/>
        <w:rPr>
          <w:b/>
          <w:bCs/>
          <w:color w:val="000000"/>
        </w:rPr>
      </w:pPr>
      <w:r w:rsidRPr="00D84F61">
        <w:rPr>
          <w:b/>
          <w:bCs/>
          <w:color w:val="000000"/>
        </w:rPr>
        <w:t>UT1608A - Fish Lake - Fine Sand (150-250 µm)</w:t>
      </w:r>
      <w:r w:rsidRPr="00D84F61">
        <w:rPr>
          <w:b/>
          <w:bCs/>
          <w:color w:val="000000"/>
        </w:rPr>
        <w:tab/>
      </w:r>
      <w:r w:rsidRPr="00D84F61">
        <w:rPr>
          <w:color w:val="000000"/>
        </w:rPr>
        <w:tab/>
      </w:r>
      <w:r w:rsidRPr="00D84F61">
        <w:rPr>
          <w:color w:val="000000"/>
        </w:rPr>
        <w:tab/>
      </w:r>
      <w:r w:rsidRPr="00D84F61">
        <w:rPr>
          <w:b/>
          <w:bCs/>
          <w:color w:val="000000"/>
        </w:rPr>
        <w:t>1.091 ± 0.209</w:t>
      </w:r>
    </w:p>
    <w:p w:rsidR="00564E4E" w:rsidRPr="00D84F61" w:rsidRDefault="00564E4E" w:rsidP="00564E4E">
      <w:pPr>
        <w:tabs>
          <w:tab w:val="left" w:pos="3240"/>
          <w:tab w:val="left" w:pos="4320"/>
          <w:tab w:val="left" w:pos="5670"/>
          <w:tab w:val="left" w:pos="6930"/>
          <w:tab w:val="left" w:pos="8100"/>
        </w:tabs>
        <w:autoSpaceDE w:val="0"/>
        <w:autoSpaceDN w:val="0"/>
        <w:adjustRightInd w:val="0"/>
        <w:ind w:left="78"/>
        <w:rPr>
          <w:color w:val="000000"/>
        </w:rPr>
      </w:pPr>
      <w:r w:rsidRPr="00D84F61">
        <w:rPr>
          <w:color w:val="000000"/>
        </w:rPr>
        <w:t>Organic layer above (u0) - gamma</w:t>
      </w:r>
      <w:r w:rsidRPr="00D84F61">
        <w:rPr>
          <w:color w:val="000000"/>
        </w:rPr>
        <w:tab/>
        <w:t>27</w:t>
      </w:r>
      <w:r w:rsidRPr="00D84F61">
        <w:rPr>
          <w:color w:val="000000"/>
        </w:rPr>
        <w:tab/>
        <w:t>0.450</w:t>
      </w:r>
      <w:r w:rsidRPr="00D84F61">
        <w:rPr>
          <w:color w:val="000000"/>
        </w:rPr>
        <w:tab/>
        <w:t>0.593</w:t>
      </w:r>
      <w:r w:rsidRPr="00D84F61">
        <w:rPr>
          <w:color w:val="000000"/>
        </w:rPr>
        <w:tab/>
        <w:t>0.267</w:t>
      </w:r>
      <w:r w:rsidRPr="00D84F61">
        <w:rPr>
          <w:color w:val="000000"/>
        </w:rPr>
        <w:tab/>
      </w:r>
    </w:p>
    <w:p w:rsidR="00564E4E" w:rsidRPr="00D84F61" w:rsidRDefault="00564E4E" w:rsidP="00564E4E">
      <w:pPr>
        <w:tabs>
          <w:tab w:val="left" w:pos="3240"/>
          <w:tab w:val="left" w:pos="4320"/>
          <w:tab w:val="left" w:pos="5670"/>
          <w:tab w:val="left" w:pos="6930"/>
          <w:tab w:val="left" w:pos="8100"/>
        </w:tabs>
        <w:autoSpaceDE w:val="0"/>
        <w:autoSpaceDN w:val="0"/>
        <w:adjustRightInd w:val="0"/>
        <w:ind w:left="78"/>
        <w:rPr>
          <w:color w:val="000000"/>
        </w:rPr>
      </w:pPr>
      <w:r w:rsidRPr="00D84F61">
        <w:rPr>
          <w:color w:val="000000"/>
        </w:rPr>
        <w:t>Organic layer above (u0) - beta</w:t>
      </w:r>
      <w:r w:rsidRPr="00D84F61">
        <w:rPr>
          <w:color w:val="000000"/>
        </w:rPr>
        <w:tab/>
      </w:r>
      <w:r w:rsidRPr="00D84F61">
        <w:rPr>
          <w:color w:val="000000"/>
        </w:rPr>
        <w:tab/>
        <w:t>0.000</w:t>
      </w:r>
      <w:r w:rsidRPr="00D84F61">
        <w:rPr>
          <w:color w:val="000000"/>
        </w:rPr>
        <w:tab/>
        <w:t>0.989</w:t>
      </w:r>
      <w:r w:rsidRPr="00D84F61">
        <w:rPr>
          <w:color w:val="000000"/>
        </w:rPr>
        <w:tab/>
        <w:t>0.000</w:t>
      </w:r>
      <w:r w:rsidRPr="00D84F61">
        <w:rPr>
          <w:color w:val="000000"/>
        </w:rPr>
        <w:tab/>
      </w:r>
    </w:p>
    <w:p w:rsidR="00564E4E" w:rsidRPr="00D84F61" w:rsidRDefault="00564E4E" w:rsidP="00564E4E">
      <w:pPr>
        <w:tabs>
          <w:tab w:val="left" w:pos="3240"/>
          <w:tab w:val="left" w:pos="4320"/>
          <w:tab w:val="left" w:pos="5670"/>
          <w:tab w:val="left" w:pos="6930"/>
          <w:tab w:val="left" w:pos="8100"/>
        </w:tabs>
        <w:autoSpaceDE w:val="0"/>
        <w:autoSpaceDN w:val="0"/>
        <w:adjustRightInd w:val="0"/>
        <w:ind w:left="78"/>
        <w:rPr>
          <w:color w:val="000000"/>
        </w:rPr>
      </w:pPr>
      <w:r w:rsidRPr="00D84F61">
        <w:rPr>
          <w:color w:val="000000"/>
        </w:rPr>
        <w:t>Sand sample layer (u1) - gamma</w:t>
      </w:r>
      <w:r w:rsidRPr="00D84F61">
        <w:rPr>
          <w:color w:val="000000"/>
        </w:rPr>
        <w:tab/>
        <w:t>6</w:t>
      </w:r>
      <w:r w:rsidRPr="00D84F61">
        <w:rPr>
          <w:color w:val="000000"/>
        </w:rPr>
        <w:tab/>
        <w:t>0.100</w:t>
      </w:r>
      <w:r w:rsidRPr="00D84F61">
        <w:rPr>
          <w:color w:val="000000"/>
        </w:rPr>
        <w:tab/>
        <w:t>0.299</w:t>
      </w:r>
      <w:r w:rsidRPr="00D84F61">
        <w:rPr>
          <w:color w:val="000000"/>
        </w:rPr>
        <w:tab/>
        <w:t>0.030</w:t>
      </w:r>
      <w:r w:rsidRPr="00D84F61">
        <w:rPr>
          <w:color w:val="000000"/>
        </w:rPr>
        <w:tab/>
      </w:r>
    </w:p>
    <w:p w:rsidR="00564E4E" w:rsidRPr="00D84F61" w:rsidRDefault="00564E4E" w:rsidP="00564E4E">
      <w:pPr>
        <w:tabs>
          <w:tab w:val="left" w:pos="3240"/>
          <w:tab w:val="left" w:pos="4320"/>
          <w:tab w:val="left" w:pos="5670"/>
          <w:tab w:val="left" w:pos="6930"/>
          <w:tab w:val="left" w:pos="8100"/>
        </w:tabs>
        <w:autoSpaceDE w:val="0"/>
        <w:autoSpaceDN w:val="0"/>
        <w:adjustRightInd w:val="0"/>
        <w:ind w:left="78"/>
        <w:rPr>
          <w:color w:val="000000"/>
        </w:rPr>
      </w:pPr>
      <w:r w:rsidRPr="00D84F61">
        <w:rPr>
          <w:color w:val="000000"/>
        </w:rPr>
        <w:t>Sand sample layer (u1) - beta</w:t>
      </w:r>
      <w:r w:rsidRPr="00D84F61">
        <w:rPr>
          <w:color w:val="000000"/>
        </w:rPr>
        <w:tab/>
      </w:r>
      <w:r w:rsidRPr="00D84F61">
        <w:rPr>
          <w:color w:val="000000"/>
        </w:rPr>
        <w:tab/>
        <w:t>1.000</w:t>
      </w:r>
      <w:r w:rsidRPr="00D84F61">
        <w:rPr>
          <w:color w:val="000000"/>
        </w:rPr>
        <w:tab/>
        <w:t>0.628</w:t>
      </w:r>
      <w:r w:rsidRPr="00D84F61">
        <w:rPr>
          <w:color w:val="000000"/>
        </w:rPr>
        <w:tab/>
        <w:t>0.628</w:t>
      </w:r>
      <w:r w:rsidRPr="00D84F61">
        <w:rPr>
          <w:color w:val="000000"/>
        </w:rPr>
        <w:tab/>
      </w:r>
    </w:p>
    <w:p w:rsidR="00564E4E" w:rsidRPr="00D84F61" w:rsidRDefault="00564E4E" w:rsidP="00564E4E">
      <w:pPr>
        <w:tabs>
          <w:tab w:val="left" w:pos="3240"/>
          <w:tab w:val="left" w:pos="4320"/>
          <w:tab w:val="left" w:pos="5670"/>
          <w:tab w:val="left" w:pos="6930"/>
          <w:tab w:val="left" w:pos="8100"/>
        </w:tabs>
        <w:autoSpaceDE w:val="0"/>
        <w:autoSpaceDN w:val="0"/>
        <w:adjustRightInd w:val="0"/>
        <w:ind w:left="78"/>
        <w:rPr>
          <w:color w:val="000000"/>
        </w:rPr>
      </w:pPr>
      <w:r w:rsidRPr="00D84F61">
        <w:rPr>
          <w:color w:val="000000"/>
        </w:rPr>
        <w:t>Course sand below (u2) - gamma</w:t>
      </w:r>
      <w:r w:rsidRPr="00D84F61">
        <w:rPr>
          <w:color w:val="000000"/>
        </w:rPr>
        <w:tab/>
        <w:t>16</w:t>
      </w:r>
      <w:r w:rsidRPr="00D84F61">
        <w:rPr>
          <w:color w:val="000000"/>
        </w:rPr>
        <w:tab/>
        <w:t>0.267</w:t>
      </w:r>
      <w:r w:rsidRPr="00D84F61">
        <w:rPr>
          <w:color w:val="000000"/>
        </w:rPr>
        <w:tab/>
        <w:t>0.284</w:t>
      </w:r>
      <w:r w:rsidRPr="00D84F61">
        <w:rPr>
          <w:color w:val="000000"/>
        </w:rPr>
        <w:tab/>
        <w:t>0.076</w:t>
      </w:r>
      <w:r w:rsidRPr="00D84F61">
        <w:rPr>
          <w:color w:val="000000"/>
        </w:rPr>
        <w:tab/>
      </w:r>
    </w:p>
    <w:p w:rsidR="00564E4E" w:rsidRPr="00D84F61" w:rsidRDefault="00564E4E" w:rsidP="00564E4E">
      <w:pPr>
        <w:tabs>
          <w:tab w:val="left" w:pos="3240"/>
          <w:tab w:val="left" w:pos="4320"/>
          <w:tab w:val="left" w:pos="5670"/>
          <w:tab w:val="left" w:pos="6930"/>
          <w:tab w:val="left" w:pos="8100"/>
        </w:tabs>
        <w:autoSpaceDE w:val="0"/>
        <w:autoSpaceDN w:val="0"/>
        <w:adjustRightInd w:val="0"/>
        <w:ind w:left="78"/>
        <w:rPr>
          <w:color w:val="000000"/>
        </w:rPr>
      </w:pPr>
      <w:r w:rsidRPr="00D84F61">
        <w:rPr>
          <w:color w:val="000000"/>
        </w:rPr>
        <w:t>Course sand below (u2) - beta</w:t>
      </w:r>
      <w:r w:rsidRPr="00D84F61">
        <w:rPr>
          <w:color w:val="000000"/>
        </w:rPr>
        <w:tab/>
      </w:r>
      <w:r w:rsidRPr="00D84F61">
        <w:rPr>
          <w:color w:val="000000"/>
        </w:rPr>
        <w:tab/>
        <w:t>0.000</w:t>
      </w:r>
      <w:r w:rsidRPr="00D84F61">
        <w:rPr>
          <w:color w:val="000000"/>
        </w:rPr>
        <w:tab/>
        <w:t>0.547</w:t>
      </w:r>
      <w:r w:rsidRPr="00D84F61">
        <w:rPr>
          <w:color w:val="000000"/>
        </w:rPr>
        <w:tab/>
        <w:t>0.000</w:t>
      </w:r>
      <w:r w:rsidRPr="00D84F61">
        <w:rPr>
          <w:color w:val="000000"/>
        </w:rPr>
        <w:tab/>
      </w:r>
    </w:p>
    <w:p w:rsidR="00564E4E" w:rsidRPr="00D84F61" w:rsidRDefault="00564E4E" w:rsidP="00564E4E">
      <w:pPr>
        <w:tabs>
          <w:tab w:val="left" w:pos="3240"/>
          <w:tab w:val="left" w:pos="4320"/>
          <w:tab w:val="left" w:pos="5670"/>
          <w:tab w:val="left" w:pos="6930"/>
          <w:tab w:val="left" w:pos="8100"/>
        </w:tabs>
        <w:autoSpaceDE w:val="0"/>
        <w:autoSpaceDN w:val="0"/>
        <w:adjustRightInd w:val="0"/>
        <w:ind w:left="78"/>
        <w:rPr>
          <w:color w:val="000000"/>
        </w:rPr>
      </w:pPr>
      <w:r w:rsidRPr="00D84F61">
        <w:rPr>
          <w:color w:val="000000"/>
        </w:rPr>
        <w:lastRenderedPageBreak/>
        <w:t>Silty sand below (u3) - gamma</w:t>
      </w:r>
      <w:r w:rsidRPr="00D84F61">
        <w:rPr>
          <w:color w:val="000000"/>
        </w:rPr>
        <w:tab/>
        <w:t>4</w:t>
      </w:r>
      <w:r w:rsidRPr="00D84F61">
        <w:rPr>
          <w:color w:val="000000"/>
        </w:rPr>
        <w:tab/>
        <w:t>0.067</w:t>
      </w:r>
      <w:r w:rsidRPr="00D84F61">
        <w:rPr>
          <w:color w:val="000000"/>
        </w:rPr>
        <w:tab/>
        <w:t>0.327</w:t>
      </w:r>
      <w:r w:rsidRPr="00D84F61">
        <w:rPr>
          <w:color w:val="000000"/>
        </w:rPr>
        <w:tab/>
        <w:t>0.022</w:t>
      </w:r>
      <w:r w:rsidRPr="00D84F61">
        <w:rPr>
          <w:color w:val="000000"/>
        </w:rPr>
        <w:tab/>
      </w:r>
    </w:p>
    <w:p w:rsidR="00564E4E" w:rsidRPr="00D84F61" w:rsidRDefault="00564E4E" w:rsidP="00564E4E">
      <w:pPr>
        <w:tabs>
          <w:tab w:val="left" w:pos="3240"/>
          <w:tab w:val="left" w:pos="4320"/>
          <w:tab w:val="left" w:pos="5670"/>
          <w:tab w:val="left" w:pos="6930"/>
          <w:tab w:val="left" w:pos="8100"/>
        </w:tabs>
        <w:autoSpaceDE w:val="0"/>
        <w:autoSpaceDN w:val="0"/>
        <w:adjustRightInd w:val="0"/>
        <w:ind w:left="78"/>
        <w:rPr>
          <w:color w:val="000000"/>
        </w:rPr>
      </w:pPr>
      <w:r w:rsidRPr="00D84F61">
        <w:rPr>
          <w:color w:val="000000"/>
        </w:rPr>
        <w:t>Silty sand below (u3) - beta</w:t>
      </w:r>
      <w:r w:rsidRPr="00D84F61">
        <w:rPr>
          <w:color w:val="000000"/>
        </w:rPr>
        <w:tab/>
      </w:r>
      <w:r w:rsidRPr="00D84F61">
        <w:rPr>
          <w:color w:val="000000"/>
        </w:rPr>
        <w:tab/>
        <w:t>0.000</w:t>
      </w:r>
      <w:r w:rsidRPr="00D84F61">
        <w:rPr>
          <w:color w:val="000000"/>
        </w:rPr>
        <w:tab/>
        <w:t>0.556</w:t>
      </w:r>
      <w:r w:rsidRPr="00D84F61">
        <w:rPr>
          <w:color w:val="000000"/>
        </w:rPr>
        <w:tab/>
        <w:t>0.000</w:t>
      </w:r>
      <w:r w:rsidRPr="00D84F61">
        <w:rPr>
          <w:color w:val="000000"/>
        </w:rPr>
        <w:tab/>
      </w:r>
    </w:p>
    <w:p w:rsidR="00564E4E" w:rsidRPr="00D84F61" w:rsidRDefault="00564E4E" w:rsidP="00564E4E">
      <w:pPr>
        <w:tabs>
          <w:tab w:val="left" w:pos="3240"/>
          <w:tab w:val="left" w:pos="4320"/>
          <w:tab w:val="left" w:pos="5670"/>
          <w:tab w:val="left" w:pos="6930"/>
          <w:tab w:val="left" w:pos="8100"/>
        </w:tabs>
        <w:autoSpaceDE w:val="0"/>
        <w:autoSpaceDN w:val="0"/>
        <w:adjustRightInd w:val="0"/>
        <w:ind w:left="78"/>
        <w:rPr>
          <w:color w:val="000000"/>
        </w:rPr>
      </w:pPr>
      <w:r w:rsidRPr="00D84F61">
        <w:rPr>
          <w:color w:val="000000"/>
        </w:rPr>
        <w:t>Sandy silt below (u4) - gamma</w:t>
      </w:r>
      <w:r w:rsidRPr="00D84F61">
        <w:rPr>
          <w:color w:val="000000"/>
        </w:rPr>
        <w:tab/>
        <w:t>7</w:t>
      </w:r>
      <w:r w:rsidRPr="00D84F61">
        <w:rPr>
          <w:color w:val="000000"/>
        </w:rPr>
        <w:tab/>
        <w:t>0.116</w:t>
      </w:r>
      <w:r w:rsidRPr="00D84F61">
        <w:rPr>
          <w:color w:val="000000"/>
        </w:rPr>
        <w:tab/>
        <w:t>0.364</w:t>
      </w:r>
      <w:r w:rsidRPr="00D84F61">
        <w:rPr>
          <w:color w:val="000000"/>
        </w:rPr>
        <w:tab/>
        <w:t>0.042</w:t>
      </w:r>
      <w:r w:rsidRPr="00D84F61">
        <w:rPr>
          <w:color w:val="000000"/>
        </w:rPr>
        <w:tab/>
      </w:r>
    </w:p>
    <w:p w:rsidR="00564E4E" w:rsidRPr="00D84F61" w:rsidRDefault="00564E4E" w:rsidP="00564E4E">
      <w:pPr>
        <w:tabs>
          <w:tab w:val="left" w:pos="3240"/>
          <w:tab w:val="left" w:pos="4320"/>
          <w:tab w:val="left" w:pos="5670"/>
          <w:tab w:val="left" w:pos="6930"/>
          <w:tab w:val="left" w:pos="8100"/>
        </w:tabs>
        <w:autoSpaceDE w:val="0"/>
        <w:autoSpaceDN w:val="0"/>
        <w:adjustRightInd w:val="0"/>
        <w:ind w:left="78"/>
        <w:rPr>
          <w:color w:val="000000"/>
        </w:rPr>
      </w:pPr>
      <w:r w:rsidRPr="00D84F61">
        <w:rPr>
          <w:color w:val="000000"/>
        </w:rPr>
        <w:t>Sandy silt below (u4) - beta</w:t>
      </w:r>
      <w:r w:rsidRPr="00D84F61">
        <w:rPr>
          <w:color w:val="000000"/>
        </w:rPr>
        <w:tab/>
      </w:r>
      <w:r w:rsidRPr="00D84F61">
        <w:rPr>
          <w:color w:val="000000"/>
        </w:rPr>
        <w:tab/>
        <w:t>0.000</w:t>
      </w:r>
      <w:r w:rsidRPr="00D84F61">
        <w:rPr>
          <w:color w:val="000000"/>
        </w:rPr>
        <w:tab/>
        <w:t>0.591</w:t>
      </w:r>
      <w:r w:rsidRPr="00D84F61">
        <w:rPr>
          <w:color w:val="000000"/>
        </w:rPr>
        <w:tab/>
        <w:t>0.000</w:t>
      </w:r>
      <w:r w:rsidRPr="00D84F61">
        <w:rPr>
          <w:color w:val="000000"/>
        </w:rPr>
        <w:tab/>
      </w:r>
    </w:p>
    <w:p w:rsidR="00564E4E" w:rsidRPr="00D84F61" w:rsidRDefault="00564E4E" w:rsidP="00564E4E">
      <w:pPr>
        <w:tabs>
          <w:tab w:val="left" w:pos="3240"/>
          <w:tab w:val="left" w:pos="4320"/>
          <w:tab w:val="left" w:pos="5670"/>
          <w:tab w:val="left" w:pos="6930"/>
          <w:tab w:val="left" w:pos="8100"/>
        </w:tabs>
        <w:autoSpaceDE w:val="0"/>
        <w:autoSpaceDN w:val="0"/>
        <w:adjustRightInd w:val="0"/>
        <w:ind w:left="78"/>
        <w:rPr>
          <w:color w:val="000000"/>
        </w:rPr>
      </w:pPr>
      <w:r w:rsidRPr="00D84F61">
        <w:rPr>
          <w:color w:val="000000"/>
        </w:rPr>
        <w:t>Cosmic</w:t>
      </w:r>
      <w:r w:rsidRPr="00D84F61">
        <w:rPr>
          <w:color w:val="000000"/>
        </w:rPr>
        <w:tab/>
      </w:r>
      <w:r w:rsidRPr="00D84F61">
        <w:rPr>
          <w:color w:val="000000"/>
        </w:rPr>
        <w:tab/>
        <w:t>1.000</w:t>
      </w:r>
      <w:r w:rsidRPr="00D84F61">
        <w:rPr>
          <w:color w:val="000000"/>
        </w:rPr>
        <w:tab/>
        <w:t>0.026</w:t>
      </w:r>
      <w:r w:rsidRPr="00D84F61">
        <w:rPr>
          <w:color w:val="000000"/>
        </w:rPr>
        <w:tab/>
        <w:t>0.026</w:t>
      </w:r>
      <w:r w:rsidRPr="00D84F61">
        <w:rPr>
          <w:color w:val="000000"/>
        </w:rPr>
        <w:tab/>
      </w:r>
    </w:p>
    <w:p w:rsidR="00564E4E" w:rsidRPr="00D84F61" w:rsidRDefault="00564E4E" w:rsidP="00564E4E">
      <w:pPr>
        <w:tabs>
          <w:tab w:val="left" w:pos="3240"/>
          <w:tab w:val="left" w:pos="4320"/>
          <w:tab w:val="left" w:pos="5670"/>
          <w:tab w:val="left" w:pos="6930"/>
          <w:tab w:val="left" w:pos="8100"/>
        </w:tabs>
        <w:autoSpaceDE w:val="0"/>
        <w:autoSpaceDN w:val="0"/>
        <w:adjustRightInd w:val="0"/>
        <w:ind w:left="78"/>
        <w:rPr>
          <w:b/>
          <w:bCs/>
          <w:color w:val="000000"/>
        </w:rPr>
      </w:pPr>
      <w:r w:rsidRPr="00D84F61">
        <w:rPr>
          <w:b/>
          <w:bCs/>
          <w:color w:val="000000"/>
        </w:rPr>
        <w:t>UT1609 - Bullhead Lake - Fine Sand (150-250 µm)</w:t>
      </w:r>
      <w:r w:rsidRPr="00D84F61">
        <w:rPr>
          <w:b/>
          <w:bCs/>
          <w:color w:val="000000"/>
        </w:rPr>
        <w:tab/>
      </w:r>
      <w:r w:rsidRPr="00D84F61">
        <w:rPr>
          <w:color w:val="000000"/>
        </w:rPr>
        <w:tab/>
      </w:r>
      <w:r w:rsidRPr="00D84F61">
        <w:rPr>
          <w:color w:val="000000"/>
        </w:rPr>
        <w:tab/>
      </w:r>
      <w:r w:rsidRPr="00D84F61">
        <w:rPr>
          <w:b/>
          <w:bCs/>
          <w:color w:val="000000"/>
        </w:rPr>
        <w:t>1.335 ± 0.243</w:t>
      </w:r>
    </w:p>
    <w:p w:rsidR="00564E4E" w:rsidRPr="00D84F61" w:rsidRDefault="00564E4E" w:rsidP="00564E4E">
      <w:pPr>
        <w:tabs>
          <w:tab w:val="left" w:pos="3240"/>
          <w:tab w:val="left" w:pos="4320"/>
          <w:tab w:val="left" w:pos="5670"/>
          <w:tab w:val="left" w:pos="6930"/>
          <w:tab w:val="left" w:pos="8100"/>
        </w:tabs>
        <w:autoSpaceDE w:val="0"/>
        <w:autoSpaceDN w:val="0"/>
        <w:adjustRightInd w:val="0"/>
        <w:ind w:left="78"/>
        <w:rPr>
          <w:color w:val="000000"/>
        </w:rPr>
      </w:pPr>
      <w:r w:rsidRPr="00D84F61">
        <w:rPr>
          <w:color w:val="000000"/>
        </w:rPr>
        <w:t>Sand and clays above (u0) - gamma</w:t>
      </w:r>
      <w:r w:rsidRPr="00D84F61">
        <w:rPr>
          <w:color w:val="000000"/>
        </w:rPr>
        <w:tab/>
        <w:t>28</w:t>
      </w:r>
      <w:r w:rsidRPr="00D84F61">
        <w:rPr>
          <w:color w:val="000000"/>
        </w:rPr>
        <w:tab/>
        <w:t>0.466</w:t>
      </w:r>
      <w:r w:rsidRPr="00D84F61">
        <w:rPr>
          <w:color w:val="000000"/>
        </w:rPr>
        <w:tab/>
        <w:t>0.557</w:t>
      </w:r>
      <w:r w:rsidRPr="00D84F61">
        <w:rPr>
          <w:color w:val="000000"/>
        </w:rPr>
        <w:tab/>
        <w:t>0.260</w:t>
      </w:r>
      <w:r w:rsidRPr="00D84F61">
        <w:rPr>
          <w:color w:val="000000"/>
        </w:rPr>
        <w:tab/>
      </w:r>
    </w:p>
    <w:p w:rsidR="00564E4E" w:rsidRPr="00D84F61" w:rsidRDefault="00564E4E" w:rsidP="00564E4E">
      <w:pPr>
        <w:tabs>
          <w:tab w:val="left" w:pos="3240"/>
          <w:tab w:val="left" w:pos="4320"/>
          <w:tab w:val="left" w:pos="5670"/>
          <w:tab w:val="left" w:pos="6930"/>
          <w:tab w:val="left" w:pos="8100"/>
        </w:tabs>
        <w:autoSpaceDE w:val="0"/>
        <w:autoSpaceDN w:val="0"/>
        <w:adjustRightInd w:val="0"/>
        <w:ind w:left="78"/>
        <w:rPr>
          <w:color w:val="000000"/>
        </w:rPr>
      </w:pPr>
      <w:r w:rsidRPr="00D84F61">
        <w:rPr>
          <w:color w:val="000000"/>
        </w:rPr>
        <w:t>Sand and clays above (u0) - beta</w:t>
      </w:r>
      <w:r w:rsidRPr="00D84F61">
        <w:rPr>
          <w:color w:val="000000"/>
        </w:rPr>
        <w:tab/>
      </w:r>
      <w:r w:rsidRPr="00D84F61">
        <w:rPr>
          <w:color w:val="000000"/>
        </w:rPr>
        <w:tab/>
        <w:t>0.000</w:t>
      </w:r>
      <w:r w:rsidRPr="00D84F61">
        <w:rPr>
          <w:color w:val="000000"/>
        </w:rPr>
        <w:tab/>
        <w:t>0.943</w:t>
      </w:r>
      <w:r w:rsidRPr="00D84F61">
        <w:rPr>
          <w:color w:val="000000"/>
        </w:rPr>
        <w:tab/>
        <w:t>0.000</w:t>
      </w:r>
      <w:r w:rsidRPr="00D84F61">
        <w:rPr>
          <w:color w:val="000000"/>
        </w:rPr>
        <w:tab/>
      </w:r>
    </w:p>
    <w:p w:rsidR="00564E4E" w:rsidRPr="00D84F61" w:rsidRDefault="00564E4E" w:rsidP="00564E4E">
      <w:pPr>
        <w:tabs>
          <w:tab w:val="left" w:pos="3240"/>
          <w:tab w:val="left" w:pos="4320"/>
          <w:tab w:val="left" w:pos="5670"/>
          <w:tab w:val="left" w:pos="6930"/>
          <w:tab w:val="left" w:pos="8100"/>
        </w:tabs>
        <w:autoSpaceDE w:val="0"/>
        <w:autoSpaceDN w:val="0"/>
        <w:adjustRightInd w:val="0"/>
        <w:ind w:left="78"/>
        <w:rPr>
          <w:color w:val="000000"/>
        </w:rPr>
      </w:pPr>
      <w:r w:rsidRPr="00D84F61">
        <w:rPr>
          <w:color w:val="000000"/>
        </w:rPr>
        <w:t>Sand sample layer (u1) - gamma</w:t>
      </w:r>
      <w:r w:rsidRPr="00D84F61">
        <w:rPr>
          <w:color w:val="000000"/>
        </w:rPr>
        <w:tab/>
        <w:t>4</w:t>
      </w:r>
      <w:r w:rsidRPr="00D84F61">
        <w:rPr>
          <w:color w:val="000000"/>
        </w:rPr>
        <w:tab/>
        <w:t>0.067</w:t>
      </w:r>
      <w:r w:rsidRPr="00D84F61">
        <w:rPr>
          <w:color w:val="000000"/>
        </w:rPr>
        <w:tab/>
        <w:t>0.379</w:t>
      </w:r>
      <w:r w:rsidRPr="00D84F61">
        <w:rPr>
          <w:color w:val="000000"/>
        </w:rPr>
        <w:tab/>
        <w:t>0.025</w:t>
      </w:r>
      <w:r w:rsidRPr="00D84F61">
        <w:rPr>
          <w:color w:val="000000"/>
        </w:rPr>
        <w:tab/>
      </w:r>
    </w:p>
    <w:p w:rsidR="00564E4E" w:rsidRPr="00D84F61" w:rsidRDefault="00564E4E" w:rsidP="00564E4E">
      <w:pPr>
        <w:tabs>
          <w:tab w:val="left" w:pos="3240"/>
          <w:tab w:val="left" w:pos="4320"/>
          <w:tab w:val="left" w:pos="5670"/>
          <w:tab w:val="left" w:pos="6930"/>
          <w:tab w:val="left" w:pos="8100"/>
        </w:tabs>
        <w:autoSpaceDE w:val="0"/>
        <w:autoSpaceDN w:val="0"/>
        <w:adjustRightInd w:val="0"/>
        <w:ind w:left="78"/>
        <w:rPr>
          <w:color w:val="000000"/>
        </w:rPr>
      </w:pPr>
      <w:r w:rsidRPr="00D84F61">
        <w:rPr>
          <w:color w:val="000000"/>
        </w:rPr>
        <w:t>Sand sample layer (u1) - beta</w:t>
      </w:r>
      <w:r w:rsidRPr="00D84F61">
        <w:rPr>
          <w:color w:val="000000"/>
        </w:rPr>
        <w:tab/>
      </w:r>
      <w:r w:rsidRPr="00D84F61">
        <w:rPr>
          <w:color w:val="000000"/>
        </w:rPr>
        <w:tab/>
        <w:t>1.000</w:t>
      </w:r>
      <w:r w:rsidRPr="00D84F61">
        <w:rPr>
          <w:color w:val="000000"/>
        </w:rPr>
        <w:tab/>
        <w:t>0.701</w:t>
      </w:r>
      <w:r w:rsidRPr="00D84F61">
        <w:rPr>
          <w:color w:val="000000"/>
        </w:rPr>
        <w:tab/>
        <w:t>0.701</w:t>
      </w:r>
      <w:r w:rsidRPr="00D84F61">
        <w:rPr>
          <w:color w:val="000000"/>
        </w:rPr>
        <w:tab/>
      </w:r>
    </w:p>
    <w:p w:rsidR="00564E4E" w:rsidRPr="00D84F61" w:rsidRDefault="00564E4E" w:rsidP="00564E4E">
      <w:pPr>
        <w:tabs>
          <w:tab w:val="left" w:pos="3240"/>
          <w:tab w:val="left" w:pos="4320"/>
          <w:tab w:val="left" w:pos="5670"/>
          <w:tab w:val="left" w:pos="6930"/>
          <w:tab w:val="left" w:pos="8100"/>
        </w:tabs>
        <w:autoSpaceDE w:val="0"/>
        <w:autoSpaceDN w:val="0"/>
        <w:adjustRightInd w:val="0"/>
        <w:ind w:left="78"/>
        <w:rPr>
          <w:color w:val="000000"/>
        </w:rPr>
      </w:pPr>
      <w:r w:rsidRPr="00D84F61">
        <w:rPr>
          <w:color w:val="000000"/>
        </w:rPr>
        <w:t>Sand below (u2) - gamma</w:t>
      </w:r>
      <w:r w:rsidRPr="00D84F61">
        <w:rPr>
          <w:color w:val="000000"/>
        </w:rPr>
        <w:tab/>
        <w:t>15</w:t>
      </w:r>
      <w:r w:rsidRPr="00D84F61">
        <w:rPr>
          <w:color w:val="000000"/>
        </w:rPr>
        <w:tab/>
        <w:t>0.250</w:t>
      </w:r>
      <w:r w:rsidRPr="00D84F61">
        <w:rPr>
          <w:color w:val="000000"/>
        </w:rPr>
        <w:tab/>
        <w:t>0.636</w:t>
      </w:r>
      <w:r w:rsidRPr="00D84F61">
        <w:rPr>
          <w:color w:val="000000"/>
        </w:rPr>
        <w:tab/>
        <w:t>0.159</w:t>
      </w:r>
      <w:r w:rsidRPr="00D84F61">
        <w:rPr>
          <w:color w:val="000000"/>
        </w:rPr>
        <w:tab/>
      </w:r>
    </w:p>
    <w:p w:rsidR="00564E4E" w:rsidRPr="00D84F61" w:rsidRDefault="00564E4E" w:rsidP="00564E4E">
      <w:pPr>
        <w:tabs>
          <w:tab w:val="left" w:pos="3240"/>
          <w:tab w:val="left" w:pos="4320"/>
          <w:tab w:val="left" w:pos="5670"/>
          <w:tab w:val="left" w:pos="6930"/>
          <w:tab w:val="left" w:pos="8100"/>
        </w:tabs>
        <w:autoSpaceDE w:val="0"/>
        <w:autoSpaceDN w:val="0"/>
        <w:adjustRightInd w:val="0"/>
        <w:ind w:left="78"/>
        <w:rPr>
          <w:color w:val="000000"/>
        </w:rPr>
      </w:pPr>
      <w:r w:rsidRPr="00D84F61">
        <w:rPr>
          <w:color w:val="000000"/>
        </w:rPr>
        <w:t>Sand below (u2) - beta</w:t>
      </w:r>
      <w:r w:rsidRPr="00D84F61">
        <w:rPr>
          <w:color w:val="000000"/>
        </w:rPr>
        <w:tab/>
      </w:r>
      <w:r w:rsidRPr="00D84F61">
        <w:rPr>
          <w:color w:val="000000"/>
        </w:rPr>
        <w:tab/>
        <w:t>0.000</w:t>
      </w:r>
      <w:r w:rsidRPr="00D84F61">
        <w:rPr>
          <w:color w:val="000000"/>
        </w:rPr>
        <w:tab/>
        <w:t>1.035</w:t>
      </w:r>
      <w:r w:rsidRPr="00D84F61">
        <w:rPr>
          <w:color w:val="000000"/>
        </w:rPr>
        <w:tab/>
        <w:t>0.000</w:t>
      </w:r>
      <w:r w:rsidRPr="00D84F61">
        <w:rPr>
          <w:color w:val="000000"/>
        </w:rPr>
        <w:tab/>
      </w:r>
    </w:p>
    <w:p w:rsidR="00564E4E" w:rsidRPr="00D84F61" w:rsidRDefault="00564E4E" w:rsidP="00564E4E">
      <w:pPr>
        <w:tabs>
          <w:tab w:val="left" w:pos="3240"/>
          <w:tab w:val="left" w:pos="4320"/>
          <w:tab w:val="left" w:pos="5670"/>
          <w:tab w:val="left" w:pos="6930"/>
          <w:tab w:val="left" w:pos="8100"/>
        </w:tabs>
        <w:autoSpaceDE w:val="0"/>
        <w:autoSpaceDN w:val="0"/>
        <w:adjustRightInd w:val="0"/>
        <w:ind w:left="78"/>
        <w:rPr>
          <w:color w:val="000000"/>
        </w:rPr>
      </w:pPr>
      <w:r w:rsidRPr="00D84F61">
        <w:rPr>
          <w:color w:val="000000"/>
        </w:rPr>
        <w:t>2nd sand below (u3) - gamma</w:t>
      </w:r>
      <w:r w:rsidRPr="00D84F61">
        <w:rPr>
          <w:color w:val="000000"/>
        </w:rPr>
        <w:tab/>
        <w:t>13</w:t>
      </w:r>
      <w:r w:rsidRPr="00D84F61">
        <w:rPr>
          <w:color w:val="000000"/>
        </w:rPr>
        <w:tab/>
        <w:t>0.217</w:t>
      </w:r>
      <w:r w:rsidRPr="00D84F61">
        <w:rPr>
          <w:color w:val="000000"/>
        </w:rPr>
        <w:tab/>
        <w:t>0.687</w:t>
      </w:r>
      <w:r w:rsidRPr="00D84F61">
        <w:rPr>
          <w:color w:val="000000"/>
        </w:rPr>
        <w:tab/>
        <w:t>0.149</w:t>
      </w:r>
      <w:r w:rsidRPr="00D84F61">
        <w:rPr>
          <w:color w:val="000000"/>
        </w:rPr>
        <w:tab/>
      </w:r>
    </w:p>
    <w:p w:rsidR="00564E4E" w:rsidRPr="00D84F61" w:rsidRDefault="00564E4E" w:rsidP="00564E4E">
      <w:pPr>
        <w:tabs>
          <w:tab w:val="left" w:pos="3240"/>
          <w:tab w:val="left" w:pos="4320"/>
          <w:tab w:val="left" w:pos="5670"/>
          <w:tab w:val="left" w:pos="6930"/>
          <w:tab w:val="left" w:pos="8100"/>
        </w:tabs>
        <w:autoSpaceDE w:val="0"/>
        <w:autoSpaceDN w:val="0"/>
        <w:adjustRightInd w:val="0"/>
        <w:ind w:left="78"/>
        <w:rPr>
          <w:color w:val="000000"/>
        </w:rPr>
      </w:pPr>
      <w:r w:rsidRPr="00D84F61">
        <w:rPr>
          <w:color w:val="000000"/>
        </w:rPr>
        <w:t>2nd sand below (u3) - beta</w:t>
      </w:r>
      <w:r w:rsidRPr="00D84F61">
        <w:rPr>
          <w:color w:val="000000"/>
        </w:rPr>
        <w:tab/>
      </w:r>
      <w:r w:rsidRPr="00D84F61">
        <w:rPr>
          <w:color w:val="000000"/>
        </w:rPr>
        <w:tab/>
        <w:t>0.000</w:t>
      </w:r>
      <w:r w:rsidRPr="00D84F61">
        <w:rPr>
          <w:color w:val="000000"/>
        </w:rPr>
        <w:tab/>
        <w:t>1.116</w:t>
      </w:r>
      <w:r w:rsidRPr="00D84F61">
        <w:rPr>
          <w:color w:val="000000"/>
        </w:rPr>
        <w:tab/>
        <w:t>0.000</w:t>
      </w:r>
      <w:r w:rsidRPr="00D84F61">
        <w:rPr>
          <w:color w:val="000000"/>
        </w:rPr>
        <w:tab/>
      </w:r>
    </w:p>
    <w:p w:rsidR="00564E4E" w:rsidRPr="00D84F61" w:rsidRDefault="00564E4E" w:rsidP="00564E4E">
      <w:pPr>
        <w:tabs>
          <w:tab w:val="left" w:pos="3240"/>
          <w:tab w:val="left" w:pos="4320"/>
          <w:tab w:val="left" w:pos="5670"/>
          <w:tab w:val="left" w:pos="6930"/>
          <w:tab w:val="left" w:pos="8100"/>
        </w:tabs>
        <w:autoSpaceDE w:val="0"/>
        <w:autoSpaceDN w:val="0"/>
        <w:adjustRightInd w:val="0"/>
        <w:ind w:left="78"/>
        <w:rPr>
          <w:color w:val="000000"/>
        </w:rPr>
      </w:pPr>
      <w:r w:rsidRPr="00D84F61">
        <w:rPr>
          <w:color w:val="000000"/>
        </w:rPr>
        <w:t>Cosmic</w:t>
      </w:r>
      <w:r w:rsidRPr="00D84F61">
        <w:rPr>
          <w:color w:val="000000"/>
        </w:rPr>
        <w:tab/>
      </w:r>
      <w:r w:rsidRPr="00D84F61">
        <w:rPr>
          <w:color w:val="000000"/>
        </w:rPr>
        <w:tab/>
        <w:t>1.000</w:t>
      </w:r>
      <w:r w:rsidRPr="00D84F61">
        <w:rPr>
          <w:color w:val="000000"/>
        </w:rPr>
        <w:tab/>
        <w:t>0.041</w:t>
      </w:r>
      <w:r w:rsidRPr="00D84F61">
        <w:rPr>
          <w:color w:val="000000"/>
        </w:rPr>
        <w:tab/>
        <w:t>0.041</w:t>
      </w:r>
      <w:r w:rsidRPr="00D84F61">
        <w:rPr>
          <w:color w:val="000000"/>
        </w:rPr>
        <w:tab/>
      </w:r>
    </w:p>
    <w:p w:rsidR="00564E4E" w:rsidRDefault="00564E4E" w:rsidP="00564E4E"/>
    <w:p w:rsidR="00564E4E" w:rsidRPr="00D84F61" w:rsidRDefault="00564E4E" w:rsidP="00564E4E">
      <w:r w:rsidRPr="00D84F61">
        <w:t>Depths adjusted for sediment compaction during coring; H</w:t>
      </w:r>
      <w:r w:rsidRPr="00D84F61">
        <w:rPr>
          <w:vertAlign w:val="subscript"/>
        </w:rPr>
        <w:t>2</w:t>
      </w:r>
      <w:r w:rsidRPr="00D84F61">
        <w:t>O content of 33 ± 3%; BAF of 0.89 used for fine sand samples and 0.84 for medium sand samples.</w:t>
      </w:r>
    </w:p>
    <w:p w:rsidR="00564E4E" w:rsidRDefault="00564E4E" w:rsidP="00564E4E">
      <w:pPr>
        <w:autoSpaceDE w:val="0"/>
        <w:autoSpaceDN w:val="0"/>
        <w:adjustRightInd w:val="0"/>
        <w:contextualSpacing/>
        <w:rPr>
          <w:rFonts w:eastAsia="Calibri"/>
          <w:color w:val="000000"/>
        </w:rPr>
      </w:pPr>
    </w:p>
    <w:p w:rsidR="00564E4E" w:rsidRDefault="00564E4E" w:rsidP="00564E4E">
      <w:pPr>
        <w:autoSpaceDE w:val="0"/>
        <w:autoSpaceDN w:val="0"/>
        <w:adjustRightInd w:val="0"/>
        <w:contextualSpacing/>
        <w:rPr>
          <w:rFonts w:eastAsia="Calibri"/>
          <w:color w:val="000000"/>
        </w:rPr>
      </w:pPr>
      <w:r w:rsidRPr="009D5F0E">
        <w:rPr>
          <w:rFonts w:eastAsia="Calibri"/>
          <w:noProof/>
          <w:color w:val="000000"/>
        </w:rPr>
        <w:lastRenderedPageBreak/>
        <w:drawing>
          <wp:inline distT="0" distB="0" distL="0" distR="0" wp14:anchorId="15FA84D5" wp14:editId="46C692EE">
            <wp:extent cx="6172200" cy="7720330"/>
            <wp:effectExtent l="0" t="0" r="0" b="1270"/>
            <wp:docPr id="1" name="Picture 1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772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E4E" w:rsidRPr="00412D23" w:rsidRDefault="00564E4E" w:rsidP="00564E4E">
      <w:pPr>
        <w:autoSpaceDE w:val="0"/>
        <w:autoSpaceDN w:val="0"/>
        <w:adjustRightInd w:val="0"/>
        <w:contextualSpacing/>
        <w:rPr>
          <w:rFonts w:eastAsia="Calibri"/>
          <w:color w:val="000000"/>
        </w:rPr>
      </w:pPr>
      <w:r>
        <w:rPr>
          <w:rFonts w:eastAsia="Calibri"/>
          <w:noProof/>
          <w:color w:val="000000"/>
        </w:rPr>
        <w:lastRenderedPageBreak/>
        <w:drawing>
          <wp:inline distT="0" distB="0" distL="0" distR="0" wp14:anchorId="4AFF8D1A" wp14:editId="48D4F3B7">
            <wp:extent cx="6172200" cy="8229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turgis_Fig_S1.pd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E4B" w:rsidRDefault="00564E4E">
      <w:bookmarkStart w:id="0" w:name="_GoBack"/>
      <w:bookmarkEnd w:id="0"/>
    </w:p>
    <w:sectPr w:rsidR="00527E4B" w:rsidSect="00647E82">
      <w:footerReference w:type="even" r:id="rId6"/>
      <w:footerReference w:type="default" r:id="rId7"/>
      <w:pgSz w:w="12240" w:h="15840"/>
      <w:pgMar w:top="1440" w:right="1080" w:bottom="1440" w:left="1440" w:header="720" w:footer="720" w:gutter="0"/>
      <w:lnNumType w:countBy="1" w:restart="continuous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86181901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C9417A" w:rsidRDefault="00564E4E" w:rsidP="007F02F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C9417A" w:rsidRDefault="00564E4E" w:rsidP="00D845D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87721231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C9417A" w:rsidRDefault="00564E4E" w:rsidP="007F02F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:rsidR="00C9417A" w:rsidRDefault="00564E4E" w:rsidP="00D845DC">
    <w:pPr>
      <w:pStyle w:val="Footer"/>
      <w:ind w:right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5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4E4E"/>
    <w:rsid w:val="000224F3"/>
    <w:rsid w:val="000266A2"/>
    <w:rsid w:val="00051253"/>
    <w:rsid w:val="000B1A2E"/>
    <w:rsid w:val="00165C18"/>
    <w:rsid w:val="0017509F"/>
    <w:rsid w:val="0017720B"/>
    <w:rsid w:val="001931DF"/>
    <w:rsid w:val="001A7DF9"/>
    <w:rsid w:val="001C66DB"/>
    <w:rsid w:val="001F2D82"/>
    <w:rsid w:val="0020621A"/>
    <w:rsid w:val="0021536A"/>
    <w:rsid w:val="00223DAF"/>
    <w:rsid w:val="002421CA"/>
    <w:rsid w:val="00256F17"/>
    <w:rsid w:val="00267B4D"/>
    <w:rsid w:val="00284764"/>
    <w:rsid w:val="002A7154"/>
    <w:rsid w:val="002E1095"/>
    <w:rsid w:val="003015E1"/>
    <w:rsid w:val="00301ED7"/>
    <w:rsid w:val="00302538"/>
    <w:rsid w:val="00310E42"/>
    <w:rsid w:val="00316BF4"/>
    <w:rsid w:val="00342897"/>
    <w:rsid w:val="003B2262"/>
    <w:rsid w:val="003F1E19"/>
    <w:rsid w:val="0041401E"/>
    <w:rsid w:val="004151EF"/>
    <w:rsid w:val="00484398"/>
    <w:rsid w:val="004D1139"/>
    <w:rsid w:val="004D7DFE"/>
    <w:rsid w:val="00502C1F"/>
    <w:rsid w:val="005608E3"/>
    <w:rsid w:val="00564E4E"/>
    <w:rsid w:val="005F55A1"/>
    <w:rsid w:val="006210F1"/>
    <w:rsid w:val="00687D9D"/>
    <w:rsid w:val="006D0C07"/>
    <w:rsid w:val="00733A00"/>
    <w:rsid w:val="00750BA8"/>
    <w:rsid w:val="00790A23"/>
    <w:rsid w:val="007B7EAD"/>
    <w:rsid w:val="00870E72"/>
    <w:rsid w:val="008A4563"/>
    <w:rsid w:val="008C3F09"/>
    <w:rsid w:val="008C54E7"/>
    <w:rsid w:val="008E78C8"/>
    <w:rsid w:val="009165AE"/>
    <w:rsid w:val="0092594C"/>
    <w:rsid w:val="00967F42"/>
    <w:rsid w:val="00A11127"/>
    <w:rsid w:val="00A77BE8"/>
    <w:rsid w:val="00AB6D86"/>
    <w:rsid w:val="00AD0908"/>
    <w:rsid w:val="00AF17A2"/>
    <w:rsid w:val="00AF45E9"/>
    <w:rsid w:val="00AF507A"/>
    <w:rsid w:val="00B04822"/>
    <w:rsid w:val="00B4082F"/>
    <w:rsid w:val="00B66BEC"/>
    <w:rsid w:val="00BF12D8"/>
    <w:rsid w:val="00C124CC"/>
    <w:rsid w:val="00C27040"/>
    <w:rsid w:val="00C57A12"/>
    <w:rsid w:val="00C73277"/>
    <w:rsid w:val="00C816BC"/>
    <w:rsid w:val="00C941FD"/>
    <w:rsid w:val="00CA67C9"/>
    <w:rsid w:val="00CD24EA"/>
    <w:rsid w:val="00CD3789"/>
    <w:rsid w:val="00CE123D"/>
    <w:rsid w:val="00D06946"/>
    <w:rsid w:val="00D22BEE"/>
    <w:rsid w:val="00D30103"/>
    <w:rsid w:val="00D4153B"/>
    <w:rsid w:val="00DE1B9D"/>
    <w:rsid w:val="00E26453"/>
    <w:rsid w:val="00E40E9B"/>
    <w:rsid w:val="00E50AC5"/>
    <w:rsid w:val="00E8512A"/>
    <w:rsid w:val="00E92A19"/>
    <w:rsid w:val="00EC1D5B"/>
    <w:rsid w:val="00EC79DF"/>
    <w:rsid w:val="00ED7C40"/>
    <w:rsid w:val="00EE0AEF"/>
    <w:rsid w:val="00F43961"/>
    <w:rsid w:val="00F60AFA"/>
    <w:rsid w:val="00F75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D12D170"/>
  <w14:defaultImageDpi w14:val="32767"/>
  <w15:chartTrackingRefBased/>
  <w15:docId w15:val="{9E13FF18-78C3-A543-8E34-A6B2DFF1D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64E4E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64E4E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564E4E"/>
    <w:rPr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564E4E"/>
  </w:style>
  <w:style w:type="character" w:styleId="LineNumber">
    <w:name w:val="line number"/>
    <w:basedOn w:val="DefaultParagraphFont"/>
    <w:uiPriority w:val="99"/>
    <w:semiHidden/>
    <w:unhideWhenUsed/>
    <w:rsid w:val="00564E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image" Target="media/image2.emf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450</Words>
  <Characters>2567</Characters>
  <Application>Microsoft Office Word</Application>
  <DocSecurity>0</DocSecurity>
  <Lines>21</Lines>
  <Paragraphs>6</Paragraphs>
  <ScaleCrop>false</ScaleCrop>
  <Company/>
  <LinksUpToDate>false</LinksUpToDate>
  <CharactersWithSpaces>3011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Fisher, Timothy</dc:creator>
  <cp:keywords/>
  <dc:description/>
  <cp:lastModifiedBy>Fisher, Timothy</cp:lastModifiedBy>
  <cp:revision>1</cp:revision>
  <dcterms:created xsi:type="dcterms:W3CDTF">2020-01-13T14:58:00Z</dcterms:created>
  <dcterms:modified xsi:type="dcterms:W3CDTF">2020-01-13T14:59:00Z</dcterms:modified>
</cp:coreProperties>
</file>