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7E" w:rsidRPr="00F9657F" w:rsidRDefault="003C217E" w:rsidP="003C21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657F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  <w:bookmarkStart w:id="0" w:name="_GoBack"/>
      <w:bookmarkEnd w:id="0"/>
    </w:p>
    <w:p w:rsidR="003C217E" w:rsidRPr="00F9657F" w:rsidRDefault="003C217E" w:rsidP="003C21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552" w:rsidRPr="00F9657F" w:rsidRDefault="00F73552" w:rsidP="00F7355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F9657F">
        <w:rPr>
          <w:rFonts w:ascii="Times New Roman" w:hAnsi="Times New Roman" w:cs="Times New Roman"/>
          <w:sz w:val="24"/>
          <w:szCs w:val="24"/>
          <w:lang w:val="en-US"/>
        </w:rPr>
        <w:t xml:space="preserve">Supplementary Table 1. </w:t>
      </w:r>
      <w:r w:rsidRPr="00F965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Main species founded around Rogaguado </w:t>
      </w:r>
      <w:proofErr w:type="gramStart"/>
      <w:r w:rsidRPr="00F965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lake</w:t>
      </w:r>
      <w:proofErr w:type="gramEnd"/>
      <w:r w:rsidRPr="00F965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Numbers accompanied each taxa represent the abundance of each species (1 = &lt;1%; 2 = 1–20 %; 3 = 20–100 %).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73552" w:rsidRPr="00F9657F" w:rsidTr="0043259B">
        <w:trPr>
          <w:trHeight w:val="346"/>
        </w:trPr>
        <w:tc>
          <w:tcPr>
            <w:tcW w:w="0" w:type="auto"/>
          </w:tcPr>
          <w:p w:rsidR="00F73552" w:rsidRPr="00F9657F" w:rsidRDefault="00F73552" w:rsidP="004325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List of species around Rogaguado lake</w:t>
            </w:r>
          </w:p>
        </w:tc>
      </w:tr>
      <w:tr w:rsidR="00F73552" w:rsidRPr="00F9657F" w:rsidTr="0043259B">
        <w:tc>
          <w:tcPr>
            <w:tcW w:w="0" w:type="auto"/>
          </w:tcPr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Gallery forest</w:t>
            </w: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Annonaceae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Cardiopetalum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calophyllum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Xylopa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Aromatica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Araliaceae: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Didimopanax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Schefflera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 morototoni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Attalea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phalerata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Burseraceae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Protium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heptaphyllum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Chrysobalanaceae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Hirtella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gracilipes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Clusiaceae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Calophyllum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brasiliense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Euphorbiaceae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Mabea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fistulifera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Inga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Ormosia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coarctata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Melastomataceae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Miconia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albicans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Menispermaceae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Abuta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Monimiaceae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Siparuna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quianensis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Ficus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Myristicaceae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Virola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sebifera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Polygalaceae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Securidaca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divaricata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Salicaceae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Casearia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javitensis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Sapindaceae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Matayba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Urticaceae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Cecropia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3 </w:t>
            </w: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Cerrado</w:t>
            </w:r>
            <w:proofErr w:type="spellEnd"/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Annacardiaceae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Tapirira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guianensis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Annonaceae: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Xylopa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Aromatica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Apocynaceae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Hancornia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Allagoptera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leucocalyx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Bixaceae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Cochlospermum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virifolium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Caryocaraceae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Caryocar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brasiliense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Chrysobalanaceae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Hirtella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gracilipes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Licania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sclerophylla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Dillenacia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Curatella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Americana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Erythroxylaceae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Erythroxylum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Euphorbiaceae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Alchornea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Dypteryx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alata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Malpighiaceae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Byyrsonima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coccolobifolia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Melastomataceae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Miconia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albicans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Miconia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tiliifolia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Brosimum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gaudichaudii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Rubiaceae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Alibertia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edulis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Alibertia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sessilis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Alibertia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Rudgea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Salicaceae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Casearia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javitensis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Sapotaceae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Pouteria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macrophylla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Simaroubaceae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Simarouba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versicolor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Vochysiaceae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Vochysia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haenkeana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Forest Island termite mounds</w:t>
            </w: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Araliaceae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Schefflera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Asteraceae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Heteropteris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Ichtyothere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terminalis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Bignoniaceae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Tabebuia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aurea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Bixaceae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Cochlospermum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virifolium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Burseraceae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Protium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heptaphyllum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Caryocaraceae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Caryocar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brasiliense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Dillenacia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Curatella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Americana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Erythroxylaceae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Erythroxylum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Copaifera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langsdorffii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Dypteryx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alata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Vatairea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macrocarpa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Gentianaceae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Iribachia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alata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Malpighiaceae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Byyrsonima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coccolobifolia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Tetrapterys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ambigua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Melastomataceae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Miconia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albicans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Monimiaceae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Siparuna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Brosimum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gaudichaudii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Ficus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amreicana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Camponesia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Psidium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Myrtaceae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Sauvagesia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erecta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Opiliaceae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Agonandra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brasiliensis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Panicum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Paspalum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1 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Roupala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montana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Rubiaceae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Alibertia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edulis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Fernandusia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Rudgea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Sapotaceae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Pouteria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ramiflora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Simaroubaceae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Simarouba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versicolor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Seasonally inundated savannah</w:t>
            </w: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Asteraceae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Vernonia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Cyperaceae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Rhyncospora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consanguínea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Rhyncospora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globosa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Fabaceae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Malvaceae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Melochia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Paspalum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Inundated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varzea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forest</w:t>
            </w:r>
          </w:p>
          <w:p w:rsidR="00F73552" w:rsidRPr="00F9657F" w:rsidRDefault="00F73552" w:rsidP="004325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Annacardiaceae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Tapirira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guianensis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Annonaceae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Unonopsis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sp,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Xylopa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Apocynaceae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Tabernnaemontana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siphilitica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Philodendron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Attalea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phalerata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Bactris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Mauritiella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armata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Socratea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exorrhiza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Burseraceae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Protium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heptaphyllum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Celasteraceae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Salacia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Clusiaceae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Calophyllum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brasiliense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Garcinia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brasiliensis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Combretaceae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Combretum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laxum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Euphorbiaceae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Alchornea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Hieronima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Hura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crepitans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Ormosia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coarctata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Malvaceae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Hibiscus furcellatus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Maranthaceae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Thalia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geniculata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Meliaceae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Trichilia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pallida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Menispermaceae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Abuta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Ficus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máxima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Maquira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coriácea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Sorocea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steinbachii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Myristicaceae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Virola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sebifera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Ouratea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Polygalaceae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Securidaca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divaricata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Sapotaceae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Pouteria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nemerosa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Urticaceae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Cecropia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Vochysiaceae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Vochysia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haenkeana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73552" w:rsidRPr="00F9657F" w:rsidRDefault="00F73552" w:rsidP="00F73552">
      <w:pPr>
        <w:rPr>
          <w:rFonts w:ascii="Times New Roman" w:hAnsi="Times New Roman" w:cs="Times New Roman"/>
          <w:lang w:val="en-GB"/>
        </w:rPr>
      </w:pPr>
    </w:p>
    <w:p w:rsidR="00F73552" w:rsidRPr="00F9657F" w:rsidRDefault="00F73552" w:rsidP="00F73552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F73552" w:rsidRPr="00F9657F" w:rsidRDefault="00F73552" w:rsidP="00F73552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F73552" w:rsidRPr="00F9657F" w:rsidRDefault="00F73552" w:rsidP="00F73552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C217E" w:rsidRPr="00F9657F" w:rsidRDefault="003C217E" w:rsidP="003C21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65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75A0" w:rsidRPr="00F9657F">
        <w:rPr>
          <w:rFonts w:ascii="Times New Roman" w:hAnsi="Times New Roman" w:cs="Times New Roman"/>
          <w:sz w:val="24"/>
          <w:szCs w:val="24"/>
          <w:lang w:val="en-US"/>
        </w:rPr>
        <w:t xml:space="preserve">upplementary Table </w:t>
      </w:r>
      <w:r w:rsidR="00F73552" w:rsidRPr="00F9657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75A0" w:rsidRPr="00F965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9657F">
        <w:rPr>
          <w:rFonts w:ascii="Times New Roman" w:hAnsi="Times New Roman" w:cs="Times New Roman"/>
          <w:sz w:val="24"/>
          <w:szCs w:val="24"/>
          <w:lang w:val="en-US"/>
        </w:rPr>
        <w:t xml:space="preserve"> List of the taxa identified in core GC1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7095"/>
      </w:tblGrid>
      <w:tr w:rsidR="003C217E" w:rsidRPr="00F9657F" w:rsidTr="00B477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lang w:val="en-US"/>
              </w:rPr>
              <w:t>Gallery forest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lang w:val="en-US"/>
              </w:rPr>
              <w:t>Pollen taxa</w:t>
            </w:r>
          </w:p>
        </w:tc>
      </w:tr>
      <w:tr w:rsidR="003C217E" w:rsidRPr="00F9657F" w:rsidTr="00B477F7">
        <w:tc>
          <w:tcPr>
            <w:tcW w:w="0" w:type="auto"/>
            <w:tcBorders>
              <w:top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Herb and shrubs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Amaranthaceae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Iresine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Annonaceae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Xylopa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Desmopsis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Eryngium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Dieffenbachia, Philodendron 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Aristolochiaceae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Aristolochia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Begoniaceae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Begonia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Boraginaceae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Tournefortia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Bromeliaceae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Aechmea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Vriesea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Loranthaceae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Struthanthus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Marantaceae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Calathea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Monimiaceae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Siparuna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Onagraceae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Fuchisia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657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Euplassa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Rubiaceae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Cephalis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Plantaginaceae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Mecardonia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Scoparia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dulcis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Stemodia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Zingiberaceae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Renealmia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C217E" w:rsidRPr="00F9657F" w:rsidRDefault="003C217E" w:rsidP="00B477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17E" w:rsidRPr="00F9657F" w:rsidTr="00B477F7">
        <w:tc>
          <w:tcPr>
            <w:tcW w:w="0" w:type="auto"/>
            <w:tcBorders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Trees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Annonaceae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Annona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Crematosperma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,</w:t>
            </w:r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Araceae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Monstera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Bombacaceae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Phragmotheca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;</w:t>
            </w:r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Burseraceae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Protium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Chloranthaceae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1;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Elaeocarpaceae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Sloanea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Euphorbiaceae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Alchornea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Hieronymia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Lauraceae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Nectandra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Ocotea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Persea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,</w:t>
            </w:r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Lauraceae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1,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Lauraceae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3;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Leguminosae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mim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.)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Clathrotropis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nítida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, Inga</w:t>
            </w:r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Melastomataceae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Miconia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Meliaceae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Trichilia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Menispermaceae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Abuta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racemosa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Myristicaceae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Virola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;</w:t>
            </w:r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Primulaceae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Ardisia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Myrsinaceae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1;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Nyctaginaceae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Rubiaceae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Amaioua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Psychotria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</w:p>
        </w:tc>
      </w:tr>
      <w:tr w:rsidR="003C217E" w:rsidRPr="00F9657F" w:rsidTr="00B477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lang w:val="en-US"/>
              </w:rPr>
              <w:t>Cerrado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E" w:rsidRPr="00F9657F" w:rsidTr="00B477F7">
        <w:tc>
          <w:tcPr>
            <w:tcW w:w="0" w:type="auto"/>
            <w:tcBorders>
              <w:top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Herb and shrub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Asteraceae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Baccharis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Eclipta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Amaranthaceae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Gomphrena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Euphorbiaceae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Croton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hirtus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Sebastiana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Lamiaceae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Hyptis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brevipes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Malvaceae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Convolvulaceae</w:t>
            </w:r>
            <w:proofErr w:type="spellEnd"/>
          </w:p>
          <w:p w:rsidR="003C217E" w:rsidRPr="00F9657F" w:rsidRDefault="003C217E" w:rsidP="00B477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17E" w:rsidRPr="00F9657F" w:rsidTr="00B477F7">
        <w:tc>
          <w:tcPr>
            <w:tcW w:w="0" w:type="auto"/>
            <w:tcBorders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Trees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Aquifoliaceae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Ilex</w:t>
            </w:r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Connaraceae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Cnestidium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Connarus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Erythroxylaceae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Erythroxylum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 sp</w:t>
            </w:r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.;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Lacistemataceae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Lacistema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Leguminosa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(pap.)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Dipteryx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Machaerium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Myrocarpus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aff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proofErr w:type="gram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frondosus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;</w:t>
            </w:r>
            <w:proofErr w:type="gram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Leguminosae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mim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.) Mimosa, Mimosa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aff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proofErr w:type="gram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rufescens</w:t>
            </w:r>
            <w:proofErr w:type="spellEnd"/>
            <w:proofErr w:type="gram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Malphigiaceae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Malpighiaceae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1;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Myrtaceae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 xml:space="preserve">Eugenia, </w:t>
            </w:r>
            <w:proofErr w:type="spellStart"/>
            <w:r w:rsidRPr="00F9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ES"/>
              </w:rPr>
              <w:t>Psidium</w:t>
            </w:r>
            <w:proofErr w:type="spellEnd"/>
            <w:r w:rsidRPr="00F96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</w:p>
          <w:p w:rsidR="003C217E" w:rsidRPr="00F9657F" w:rsidRDefault="003C217E" w:rsidP="00B477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17E" w:rsidRPr="00F9657F" w:rsidTr="00B477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lang w:val="en-US"/>
              </w:rPr>
              <w:t>Semiaquatic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Anthurium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Spathiphyllum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Syngonium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1, 2, 3</w:t>
            </w:r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Typhaceae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Typha</w:t>
            </w:r>
            <w:proofErr w:type="spellEnd"/>
          </w:p>
          <w:p w:rsidR="003C217E" w:rsidRPr="00F9657F" w:rsidRDefault="003C217E" w:rsidP="00B477F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3C217E" w:rsidRPr="00F9657F" w:rsidTr="00B477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657F">
              <w:rPr>
                <w:rFonts w:ascii="Times New Roman" w:hAnsi="Times New Roman" w:cs="Times New Roman"/>
                <w:b/>
                <w:lang w:val="en-US"/>
              </w:rPr>
              <w:t>Aquatic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17E" w:rsidRPr="00F9657F" w:rsidRDefault="003C217E" w:rsidP="00B477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Montrichardia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Sagittaria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Araceae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 2, 3;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Lentibulariaceae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Urticularia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Nymphaceae</w:t>
            </w:r>
            <w:proofErr w:type="spellEnd"/>
            <w:r w:rsidRPr="00F965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Nymphaea</w:t>
            </w:r>
            <w:proofErr w:type="spellEnd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5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ampla</w:t>
            </w:r>
            <w:proofErr w:type="spellEnd"/>
            <w:r w:rsidRPr="00F9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3C217E" w:rsidRPr="00F9657F" w:rsidRDefault="003C217E" w:rsidP="003C21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1995" w:rsidRPr="00F9657F" w:rsidRDefault="00CA1995">
      <w:pPr>
        <w:rPr>
          <w:rFonts w:ascii="Times New Roman" w:hAnsi="Times New Roman" w:cs="Times New Roman"/>
          <w:lang w:val="en-GB"/>
        </w:rPr>
      </w:pPr>
    </w:p>
    <w:sectPr w:rsidR="00CA1995" w:rsidRPr="00F96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2E"/>
    <w:rsid w:val="000467AC"/>
    <w:rsid w:val="002E2599"/>
    <w:rsid w:val="003C217E"/>
    <w:rsid w:val="00444CB9"/>
    <w:rsid w:val="007B2A45"/>
    <w:rsid w:val="009374D0"/>
    <w:rsid w:val="00963AE3"/>
    <w:rsid w:val="00AC7A2E"/>
    <w:rsid w:val="00B328F4"/>
    <w:rsid w:val="00C234C5"/>
    <w:rsid w:val="00C475A0"/>
    <w:rsid w:val="00CA1995"/>
    <w:rsid w:val="00F73552"/>
    <w:rsid w:val="00F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D8074-DE89-40E9-8576-A1225D4C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CA199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C217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F73552"/>
    <w:pPr>
      <w:spacing w:after="200" w:line="240" w:lineRule="auto"/>
    </w:pPr>
    <w:rPr>
      <w:b/>
      <w:bCs/>
      <w:color w:val="5B9BD5" w:themeColor="accent1"/>
      <w:sz w:val="18"/>
      <w:szCs w:val="18"/>
      <w:lang w:val="en-GB"/>
    </w:rPr>
  </w:style>
  <w:style w:type="paragraph" w:customStyle="1" w:styleId="Default">
    <w:name w:val="Default"/>
    <w:rsid w:val="00F73552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 Torrez</dc:creator>
  <cp:keywords/>
  <dc:description/>
  <cp:lastModifiedBy>Escobar Torrez</cp:lastModifiedBy>
  <cp:revision>2</cp:revision>
  <dcterms:created xsi:type="dcterms:W3CDTF">2019-08-26T13:09:00Z</dcterms:created>
  <dcterms:modified xsi:type="dcterms:W3CDTF">2019-08-26T13:09:00Z</dcterms:modified>
</cp:coreProperties>
</file>