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415F" w14:textId="77777777" w:rsidR="00A833A1" w:rsidRPr="009E5DCF" w:rsidRDefault="00A833A1" w:rsidP="00A833A1">
      <w:pPr>
        <w:spacing w:line="480" w:lineRule="auto"/>
      </w:pPr>
      <w:r>
        <w:rPr>
          <w:rFonts w:ascii="Arial" w:hAnsi="Arial"/>
          <w:sz w:val="22"/>
          <w:szCs w:val="22"/>
          <w:lang w:val="en-GB"/>
        </w:rPr>
        <w:t xml:space="preserve">Table S1: </w:t>
      </w:r>
      <w:bookmarkStart w:id="0" w:name="_GoBack"/>
      <w:bookmarkEnd w:id="0"/>
      <w:r>
        <w:rPr>
          <w:rFonts w:ascii="Arial" w:hAnsi="Arial"/>
          <w:sz w:val="22"/>
          <w:szCs w:val="22"/>
          <w:lang w:val="en-GB"/>
        </w:rPr>
        <w:t xml:space="preserve">List of diatom species identified in 12 samples from core Co1305. </w:t>
      </w:r>
      <w:r w:rsidRPr="009E5DCF">
        <w:rPr>
          <w:rFonts w:ascii="Arial" w:hAnsi="Arial"/>
          <w:sz w:val="22"/>
          <w:szCs w:val="22"/>
          <w:lang w:val="en-GB"/>
        </w:rPr>
        <w:t>Diatom concentrations were calculated using the following equation</w:t>
      </w:r>
    </w:p>
    <w:p w14:paraId="46B3CC01" w14:textId="77777777" w:rsidR="00A833A1" w:rsidRPr="009E5DCF" w:rsidRDefault="00A833A1" w:rsidP="00A833A1">
      <w:pPr>
        <w:pStyle w:val="berschrift2"/>
        <w:spacing w:after="120" w:line="480" w:lineRule="auto"/>
        <w:rPr>
          <w:b w:val="0"/>
          <w:lang w:val="en-GB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GB"/>
            </w:rPr>
            <m:t>diatom concentration=</m:t>
          </m:r>
          <m:f>
            <m:fPr>
              <m:ctrlPr>
                <w:rPr>
                  <w:rFonts w:ascii="Cambria Math" w:hAnsi="Cambria Math"/>
                  <w:b w:val="0"/>
                  <w:i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(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lang w:val="en-GB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NB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 w:val="0"/>
                      <w:i/>
                      <w:lang w:val="en-GB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GB"/>
                    </w:rPr>
                    <m:t>AF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GB"/>
                </w:rPr>
                <m:t>M</m:t>
              </m:r>
            </m:den>
          </m:f>
        </m:oMath>
      </m:oMathPara>
    </w:p>
    <w:p w14:paraId="7AA60AD1" w14:textId="77777777" w:rsidR="00A833A1" w:rsidRPr="00117D4E" w:rsidRDefault="00A833A1" w:rsidP="00A833A1">
      <w:pPr>
        <w:spacing w:line="480" w:lineRule="auto"/>
      </w:pPr>
      <w:proofErr w:type="gramStart"/>
      <w:r>
        <w:rPr>
          <w:rFonts w:ascii="Arial" w:hAnsi="Arial" w:cs="Arial"/>
          <w:sz w:val="22"/>
          <w:szCs w:val="22"/>
          <w:lang w:val="en-GB"/>
        </w:rPr>
        <w:t>w</w:t>
      </w:r>
      <w:r w:rsidRPr="00DA1D19">
        <w:rPr>
          <w:rFonts w:ascii="Arial" w:hAnsi="Arial" w:cs="Arial"/>
          <w:sz w:val="22"/>
          <w:szCs w:val="22"/>
          <w:lang w:val="en-GB"/>
        </w:rPr>
        <w:t>here</w:t>
      </w:r>
      <w:proofErr w:type="gramEnd"/>
      <w:r w:rsidRPr="00DA1D19">
        <w:rPr>
          <w:rFonts w:ascii="Arial" w:hAnsi="Arial" w:cs="Arial"/>
          <w:sz w:val="22"/>
          <w:szCs w:val="22"/>
          <w:lang w:val="en-GB"/>
        </w:rPr>
        <w:t xml:space="preserve"> N is the total number of diatoms counted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DA1D19">
        <w:rPr>
          <w:rFonts w:ascii="Arial" w:hAnsi="Arial" w:cs="Arial"/>
          <w:sz w:val="22"/>
          <w:szCs w:val="22"/>
          <w:lang w:val="en-GB"/>
        </w:rPr>
        <w:t xml:space="preserve"> B is the total settling area (mm</w:t>
      </w:r>
      <w:r w:rsidRPr="00DA1D19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DA1D19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DA1D19">
        <w:rPr>
          <w:rFonts w:ascii="Arial" w:hAnsi="Arial" w:cs="Arial"/>
          <w:sz w:val="22"/>
          <w:szCs w:val="22"/>
          <w:lang w:val="en-GB"/>
        </w:rPr>
        <w:t xml:space="preserve"> A is the length of transect(s) counted (mm)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DA1D19">
        <w:rPr>
          <w:rFonts w:ascii="Arial" w:hAnsi="Arial" w:cs="Arial"/>
          <w:sz w:val="22"/>
          <w:szCs w:val="22"/>
          <w:lang w:val="en-GB"/>
        </w:rPr>
        <w:t xml:space="preserve"> F is the diameter of the field of view (mm)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DA1D19">
        <w:rPr>
          <w:rFonts w:ascii="Arial" w:hAnsi="Arial" w:cs="Arial"/>
          <w:sz w:val="22"/>
          <w:szCs w:val="22"/>
          <w:lang w:val="en-GB"/>
        </w:rPr>
        <w:t>and M is the mass of dry sediment used (g).</w:t>
      </w:r>
    </w:p>
    <w:p w14:paraId="4EF9E691" w14:textId="77777777" w:rsidR="005856D3" w:rsidRDefault="005856D3"/>
    <w:sectPr w:rsidR="005856D3" w:rsidSect="005856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7E"/>
    <w:rsid w:val="005856D3"/>
    <w:rsid w:val="00A833A1"/>
    <w:rsid w:val="00B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D7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3A1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833A1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A833A1"/>
    <w:rPr>
      <w:rFonts w:ascii="Arial" w:eastAsiaTheme="majorEastAsia" w:hAnsi="Arial" w:cs="Arial"/>
      <w:b/>
      <w:bCs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833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833A1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A833A1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A833A1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3A1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833A1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A833A1"/>
    <w:rPr>
      <w:rFonts w:ascii="Arial" w:eastAsiaTheme="majorEastAsia" w:hAnsi="Arial" w:cs="Arial"/>
      <w:b/>
      <w:bCs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833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833A1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A833A1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A833A1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Sonjas Rechner</dc:creator>
  <cp:keywords/>
  <dc:description/>
  <cp:lastModifiedBy>Sonjas Rechner</cp:lastModifiedBy>
  <cp:revision>2</cp:revision>
  <dcterms:created xsi:type="dcterms:W3CDTF">2018-05-15T07:07:00Z</dcterms:created>
  <dcterms:modified xsi:type="dcterms:W3CDTF">2018-05-15T07:11:00Z</dcterms:modified>
</cp:coreProperties>
</file>