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81AD" w14:textId="77777777" w:rsidR="00DB0E8F" w:rsidRPr="00894F15" w:rsidRDefault="00DB0E8F" w:rsidP="00DB0E8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894F1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SUPPLEMENTARY MATERIAL</w:t>
      </w:r>
    </w:p>
    <w:p w14:paraId="16D97B2E" w14:textId="0AA69B1B" w:rsidR="00894F15" w:rsidRPr="00B45F81" w:rsidRDefault="00894F15" w:rsidP="00894F15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bCs/>
          <w:sz w:val="24"/>
          <w:lang w:val="en-US"/>
        </w:rPr>
      </w:pPr>
      <w:r w:rsidRPr="00B45F81">
        <w:rPr>
          <w:rFonts w:ascii="Times New Roman" w:hAnsi="Times New Roman" w:cs="Times New Roman"/>
          <w:b/>
          <w:bCs/>
          <w:sz w:val="24"/>
          <w:lang w:val="en-US"/>
        </w:rPr>
        <w:t>Is adolescent internet use a risk factor for the development of depression symptoms or vice-versa</w:t>
      </w:r>
      <w:r>
        <w:rPr>
          <w:rFonts w:ascii="Times New Roman" w:hAnsi="Times New Roman" w:cs="Times New Roman"/>
          <w:b/>
          <w:bCs/>
          <w:sz w:val="24"/>
          <w:lang w:val="en-US"/>
        </w:rPr>
        <w:t>?</w:t>
      </w:r>
    </w:p>
    <w:p w14:paraId="305758A5" w14:textId="4A5EA616" w:rsidR="00894F15" w:rsidRPr="00924A1A" w:rsidRDefault="00894F15" w:rsidP="00894F15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Fitzpatrick, </w:t>
      </w:r>
      <w:r>
        <w:rPr>
          <w:rFonts w:ascii="Times New Roman" w:hAnsi="Times New Roman"/>
          <w:sz w:val="24"/>
          <w:szCs w:val="24"/>
          <w:lang w:val="en-US"/>
        </w:rPr>
        <w:t>C,</w:t>
      </w:r>
      <w:r w:rsidRPr="00481BE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Lemieux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A309D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 Smith J</w:t>
      </w:r>
      <w:r>
        <w:rPr>
          <w:rFonts w:ascii="Times New Roman" w:hAnsi="Times New Roman"/>
          <w:sz w:val="24"/>
          <w:szCs w:val="24"/>
          <w:lang w:val="en-US"/>
        </w:rPr>
        <w:t>, West,</w:t>
      </w:r>
      <w:r>
        <w:rPr>
          <w:rFonts w:ascii="Times New Roman" w:hAnsi="Times New Roman"/>
          <w:sz w:val="24"/>
          <w:szCs w:val="24"/>
          <w:lang w:val="en-US"/>
        </w:rPr>
        <w:t xml:space="preserve"> G.L.</w:t>
      </w:r>
      <w:r>
        <w:rPr>
          <w:rFonts w:ascii="Times New Roman" w:hAnsi="Times New Roman"/>
          <w:sz w:val="24"/>
          <w:szCs w:val="24"/>
          <w:lang w:val="en-US"/>
        </w:rPr>
        <w:t xml:space="preserve"> Bohbot,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862427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Asbridge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0090FD1" w14:textId="3499055E" w:rsidR="00894F15" w:rsidRDefault="00894F15">
      <w:pPr>
        <w:rPr>
          <w:lang w:val="en-US"/>
        </w:rPr>
      </w:pPr>
      <w:r>
        <w:rPr>
          <w:lang w:val="en-US"/>
        </w:rPr>
        <w:br w:type="page"/>
      </w:r>
    </w:p>
    <w:p w14:paraId="6D6FC794" w14:textId="398227AA" w:rsidR="0048544F" w:rsidRPr="00894F15" w:rsidRDefault="00894F15" w:rsidP="00894F1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proofErr w:type="spellStart"/>
      <w:r w:rsidRPr="00894F15">
        <w:rPr>
          <w:rFonts w:ascii="Times New Roman" w:hAnsi="Times New Roman" w:cs="Times New Roman"/>
          <w:b/>
          <w:bCs/>
          <w:sz w:val="24"/>
          <w:lang w:val="en-US"/>
        </w:rPr>
        <w:lastRenderedPageBreak/>
        <w:t>Mplus</w:t>
      </w:r>
      <w:proofErr w:type="spellEnd"/>
      <w:r w:rsidRPr="00894F15">
        <w:rPr>
          <w:rFonts w:ascii="Times New Roman" w:hAnsi="Times New Roman" w:cs="Times New Roman"/>
          <w:b/>
          <w:bCs/>
          <w:sz w:val="24"/>
          <w:lang w:val="en-US"/>
        </w:rPr>
        <w:t xml:space="preserve"> syntax</w:t>
      </w:r>
    </w:p>
    <w:p w14:paraId="56B0ADAD" w14:textId="77777777" w:rsidR="0048544F" w:rsidRPr="0048544F" w:rsidRDefault="0048544F" w:rsidP="0048544F">
      <w:pPr>
        <w:spacing w:line="240" w:lineRule="auto"/>
        <w:rPr>
          <w:lang w:val="en-US"/>
        </w:rPr>
      </w:pPr>
      <w:proofErr w:type="spellStart"/>
      <w:r w:rsidRPr="0048544F">
        <w:rPr>
          <w:lang w:val="en-US"/>
        </w:rPr>
        <w:t>usevariables</w:t>
      </w:r>
      <w:proofErr w:type="spellEnd"/>
      <w:r w:rsidRPr="0048544F">
        <w:rPr>
          <w:lang w:val="en-US"/>
        </w:rPr>
        <w:t xml:space="preserve"> are </w:t>
      </w:r>
    </w:p>
    <w:p w14:paraId="53039D23" w14:textId="77777777" w:rsidR="0048544F" w:rsidRPr="0048544F" w:rsidRDefault="0048544F" w:rsidP="0048544F">
      <w:pPr>
        <w:spacing w:line="240" w:lineRule="auto"/>
        <w:rPr>
          <w:lang w:val="en-US"/>
        </w:rPr>
      </w:pPr>
      <w:r w:rsidRPr="0048544F">
        <w:rPr>
          <w:lang w:val="en-US"/>
        </w:rPr>
        <w:t>N13Yobs N15Yobs N17Yobs</w:t>
      </w:r>
    </w:p>
    <w:p w14:paraId="4CB03902" w14:textId="77777777" w:rsidR="0048544F" w:rsidRPr="0048544F" w:rsidRDefault="0048544F" w:rsidP="0048544F">
      <w:pPr>
        <w:spacing w:line="240" w:lineRule="auto"/>
        <w:rPr>
          <w:lang w:val="en-US"/>
        </w:rPr>
      </w:pPr>
      <w:r w:rsidRPr="0048544F">
        <w:rPr>
          <w:lang w:val="en-US"/>
        </w:rPr>
        <w:t xml:space="preserve">D13Yobs D15Yobs </w:t>
      </w:r>
      <w:proofErr w:type="gramStart"/>
      <w:r w:rsidRPr="0048544F">
        <w:rPr>
          <w:lang w:val="en-US"/>
        </w:rPr>
        <w:t>D17Yobs;</w:t>
      </w:r>
      <w:proofErr w:type="gramEnd"/>
    </w:p>
    <w:p w14:paraId="37EE3325" w14:textId="77777777" w:rsidR="0048544F" w:rsidRPr="0048544F" w:rsidRDefault="0048544F" w:rsidP="0048544F">
      <w:pPr>
        <w:spacing w:line="240" w:lineRule="auto"/>
        <w:rPr>
          <w:lang w:val="en-US"/>
        </w:rPr>
      </w:pPr>
      <w:r w:rsidRPr="0048544F">
        <w:rPr>
          <w:lang w:val="en-US"/>
        </w:rPr>
        <w:t>missing are all (-999</w:t>
      </w:r>
      <w:proofErr w:type="gramStart"/>
      <w:r w:rsidRPr="0048544F">
        <w:rPr>
          <w:lang w:val="en-US"/>
        </w:rPr>
        <w:t>);</w:t>
      </w:r>
      <w:proofErr w:type="gramEnd"/>
    </w:p>
    <w:p w14:paraId="7D07281F" w14:textId="77777777" w:rsidR="0048544F" w:rsidRPr="0048544F" w:rsidRDefault="0048544F" w:rsidP="0048544F">
      <w:pPr>
        <w:spacing w:line="240" w:lineRule="auto"/>
        <w:rPr>
          <w:lang w:val="en-US"/>
        </w:rPr>
      </w:pPr>
      <w:proofErr w:type="spellStart"/>
      <w:r w:rsidRPr="0048544F">
        <w:rPr>
          <w:lang w:val="en-US"/>
        </w:rPr>
        <w:t>useobs</w:t>
      </w:r>
      <w:proofErr w:type="spellEnd"/>
      <w:r w:rsidRPr="0048544F">
        <w:rPr>
          <w:lang w:val="en-US"/>
        </w:rPr>
        <w:t xml:space="preserve"> are (sex eq 2</w:t>
      </w:r>
      <w:proofErr w:type="gramStart"/>
      <w:r w:rsidRPr="0048544F">
        <w:rPr>
          <w:lang w:val="en-US"/>
        </w:rPr>
        <w:t>);</w:t>
      </w:r>
      <w:proofErr w:type="gramEnd"/>
    </w:p>
    <w:p w14:paraId="169B1B2F" w14:textId="77777777" w:rsidR="0048544F" w:rsidRPr="0048544F" w:rsidRDefault="0048544F" w:rsidP="0048544F">
      <w:pPr>
        <w:spacing w:line="240" w:lineRule="auto"/>
        <w:rPr>
          <w:lang w:val="en-US"/>
        </w:rPr>
      </w:pPr>
    </w:p>
    <w:p w14:paraId="576E9F88" w14:textId="77777777" w:rsidR="0048544F" w:rsidRPr="0048544F" w:rsidRDefault="0048544F" w:rsidP="0048544F">
      <w:pPr>
        <w:spacing w:line="240" w:lineRule="auto"/>
        <w:rPr>
          <w:lang w:val="en-US"/>
        </w:rPr>
      </w:pPr>
      <w:r w:rsidRPr="0048544F">
        <w:rPr>
          <w:lang w:val="en-US"/>
        </w:rPr>
        <w:t>DEFINE:</w:t>
      </w:r>
    </w:p>
    <w:p w14:paraId="49EB0CDB" w14:textId="77777777" w:rsidR="0048544F" w:rsidRPr="0048544F" w:rsidRDefault="0048544F" w:rsidP="0048544F">
      <w:pPr>
        <w:spacing w:line="240" w:lineRule="auto"/>
        <w:rPr>
          <w:lang w:val="en-US"/>
        </w:rPr>
      </w:pPr>
      <w:r w:rsidRPr="0048544F">
        <w:rPr>
          <w:lang w:val="en-US"/>
        </w:rPr>
        <w:t>N13Yobs=N13Yobs/</w:t>
      </w:r>
      <w:proofErr w:type="gramStart"/>
      <w:r w:rsidRPr="0048544F">
        <w:rPr>
          <w:lang w:val="en-US"/>
        </w:rPr>
        <w:t>10;</w:t>
      </w:r>
      <w:proofErr w:type="gramEnd"/>
    </w:p>
    <w:p w14:paraId="59590F57" w14:textId="77777777" w:rsidR="0048544F" w:rsidRPr="0048544F" w:rsidRDefault="0048544F" w:rsidP="0048544F">
      <w:pPr>
        <w:spacing w:line="240" w:lineRule="auto"/>
        <w:rPr>
          <w:lang w:val="en-US"/>
        </w:rPr>
      </w:pPr>
      <w:r w:rsidRPr="0048544F">
        <w:rPr>
          <w:lang w:val="en-US"/>
        </w:rPr>
        <w:t>N15Yobs=N15Yobs/</w:t>
      </w:r>
      <w:proofErr w:type="gramStart"/>
      <w:r w:rsidRPr="0048544F">
        <w:rPr>
          <w:lang w:val="en-US"/>
        </w:rPr>
        <w:t>10;</w:t>
      </w:r>
      <w:proofErr w:type="gramEnd"/>
    </w:p>
    <w:p w14:paraId="48AE5805" w14:textId="77777777" w:rsidR="0048544F" w:rsidRPr="0048544F" w:rsidRDefault="0048544F" w:rsidP="0048544F">
      <w:pPr>
        <w:spacing w:line="240" w:lineRule="auto"/>
        <w:rPr>
          <w:lang w:val="en-US"/>
        </w:rPr>
      </w:pPr>
      <w:r w:rsidRPr="0048544F">
        <w:rPr>
          <w:lang w:val="en-US"/>
        </w:rPr>
        <w:t>N17Yobs=N17Yobs/</w:t>
      </w:r>
      <w:proofErr w:type="gramStart"/>
      <w:r w:rsidRPr="0048544F">
        <w:rPr>
          <w:lang w:val="en-US"/>
        </w:rPr>
        <w:t>10;</w:t>
      </w:r>
      <w:proofErr w:type="gramEnd"/>
    </w:p>
    <w:p w14:paraId="6373825E" w14:textId="77777777" w:rsidR="0048544F" w:rsidRPr="0048544F" w:rsidRDefault="0048544F" w:rsidP="0048544F">
      <w:pPr>
        <w:spacing w:line="240" w:lineRule="auto"/>
        <w:rPr>
          <w:lang w:val="en-US"/>
        </w:rPr>
      </w:pPr>
    </w:p>
    <w:p w14:paraId="615D4615" w14:textId="77777777" w:rsidR="0048544F" w:rsidRPr="0048544F" w:rsidRDefault="0048544F" w:rsidP="0048544F">
      <w:pPr>
        <w:spacing w:line="240" w:lineRule="auto"/>
        <w:rPr>
          <w:lang w:val="en-US"/>
        </w:rPr>
      </w:pPr>
      <w:r w:rsidRPr="0048544F">
        <w:rPr>
          <w:lang w:val="en-US"/>
        </w:rPr>
        <w:t>ANALYSIS:</w:t>
      </w:r>
    </w:p>
    <w:p w14:paraId="52569016" w14:textId="77777777" w:rsidR="0048544F" w:rsidRPr="0048544F" w:rsidRDefault="0048544F" w:rsidP="0048544F">
      <w:pPr>
        <w:spacing w:line="240" w:lineRule="auto"/>
        <w:rPr>
          <w:lang w:val="en-US"/>
        </w:rPr>
      </w:pPr>
      <w:r w:rsidRPr="0048544F">
        <w:rPr>
          <w:lang w:val="en-US"/>
        </w:rPr>
        <w:t xml:space="preserve">model = </w:t>
      </w:r>
      <w:proofErr w:type="spellStart"/>
      <w:proofErr w:type="gramStart"/>
      <w:r w:rsidRPr="0048544F">
        <w:rPr>
          <w:lang w:val="en-US"/>
        </w:rPr>
        <w:t>nocovariances</w:t>
      </w:r>
      <w:proofErr w:type="spellEnd"/>
      <w:r w:rsidRPr="0048544F">
        <w:rPr>
          <w:lang w:val="en-US"/>
        </w:rPr>
        <w:t>;</w:t>
      </w:r>
      <w:proofErr w:type="gramEnd"/>
      <w:r w:rsidRPr="0048544F">
        <w:rPr>
          <w:lang w:val="en-US"/>
        </w:rPr>
        <w:t xml:space="preserve"> </w:t>
      </w:r>
    </w:p>
    <w:p w14:paraId="5DE26A84" w14:textId="77777777" w:rsidR="0048544F" w:rsidRPr="0048544F" w:rsidRDefault="0048544F" w:rsidP="0048544F">
      <w:pPr>
        <w:spacing w:line="240" w:lineRule="auto"/>
        <w:rPr>
          <w:lang w:val="en-US"/>
        </w:rPr>
      </w:pPr>
    </w:p>
    <w:p w14:paraId="521D3194" w14:textId="77777777" w:rsidR="0048544F" w:rsidRPr="0048544F" w:rsidRDefault="0048544F" w:rsidP="0048544F">
      <w:pPr>
        <w:spacing w:line="240" w:lineRule="auto"/>
        <w:rPr>
          <w:lang w:val="en-US"/>
        </w:rPr>
      </w:pPr>
      <w:r w:rsidRPr="0048544F">
        <w:rPr>
          <w:lang w:val="en-US"/>
        </w:rPr>
        <w:t xml:space="preserve">MODEL: </w:t>
      </w:r>
    </w:p>
    <w:p w14:paraId="4503DC9F" w14:textId="77777777" w:rsidR="0048544F" w:rsidRPr="0048544F" w:rsidRDefault="0048544F" w:rsidP="0048544F">
      <w:pPr>
        <w:spacing w:line="240" w:lineRule="auto"/>
        <w:rPr>
          <w:lang w:val="en-US"/>
        </w:rPr>
      </w:pPr>
      <w:r w:rsidRPr="0048544F">
        <w:rPr>
          <w:lang w:val="en-US"/>
        </w:rPr>
        <w:t>RIN by N13Yobs@1 N15Yobs@1 N17Yobs@</w:t>
      </w:r>
      <w:proofErr w:type="gramStart"/>
      <w:r w:rsidRPr="0048544F">
        <w:rPr>
          <w:lang w:val="en-US"/>
        </w:rPr>
        <w:t>1;</w:t>
      </w:r>
      <w:proofErr w:type="gramEnd"/>
      <w:r w:rsidRPr="0048544F">
        <w:rPr>
          <w:lang w:val="en-US"/>
        </w:rPr>
        <w:t xml:space="preserve"> </w:t>
      </w:r>
    </w:p>
    <w:p w14:paraId="4033A225" w14:textId="77777777" w:rsidR="0048544F" w:rsidRPr="0048544F" w:rsidRDefault="0048544F" w:rsidP="0048544F">
      <w:pPr>
        <w:spacing w:line="240" w:lineRule="auto"/>
        <w:rPr>
          <w:lang w:val="en-US"/>
        </w:rPr>
      </w:pPr>
      <w:r w:rsidRPr="0048544F">
        <w:rPr>
          <w:lang w:val="en-US"/>
        </w:rPr>
        <w:t>RID by D13Yobs@1 D15Yobs@1 D17Yobs@</w:t>
      </w:r>
      <w:proofErr w:type="gramStart"/>
      <w:r w:rsidRPr="0048544F">
        <w:rPr>
          <w:lang w:val="en-US"/>
        </w:rPr>
        <w:t>1;</w:t>
      </w:r>
      <w:proofErr w:type="gramEnd"/>
    </w:p>
    <w:p w14:paraId="17E02BE0" w14:textId="77777777" w:rsidR="0048544F" w:rsidRPr="0048544F" w:rsidRDefault="0048544F" w:rsidP="0048544F">
      <w:pPr>
        <w:spacing w:line="240" w:lineRule="auto"/>
        <w:rPr>
          <w:lang w:val="en-US"/>
        </w:rPr>
      </w:pPr>
    </w:p>
    <w:p w14:paraId="0E000054" w14:textId="77777777" w:rsidR="0048544F" w:rsidRPr="0048544F" w:rsidRDefault="0048544F" w:rsidP="0048544F">
      <w:pPr>
        <w:spacing w:line="240" w:lineRule="auto"/>
        <w:rPr>
          <w:lang w:val="en-US"/>
        </w:rPr>
      </w:pPr>
      <w:r w:rsidRPr="0048544F">
        <w:rPr>
          <w:lang w:val="en-US"/>
        </w:rPr>
        <w:t>N13Ylat by N13Yobs@</w:t>
      </w:r>
      <w:proofErr w:type="gramStart"/>
      <w:r w:rsidRPr="0048544F">
        <w:rPr>
          <w:lang w:val="en-US"/>
        </w:rPr>
        <w:t>1;</w:t>
      </w:r>
      <w:proofErr w:type="gramEnd"/>
    </w:p>
    <w:p w14:paraId="311942B9" w14:textId="77777777" w:rsidR="0048544F" w:rsidRPr="0048544F" w:rsidRDefault="0048544F" w:rsidP="0048544F">
      <w:pPr>
        <w:spacing w:line="240" w:lineRule="auto"/>
        <w:rPr>
          <w:lang w:val="en-US"/>
        </w:rPr>
      </w:pPr>
      <w:r w:rsidRPr="0048544F">
        <w:rPr>
          <w:lang w:val="en-US"/>
        </w:rPr>
        <w:t>N15Ylat by N15Yobs@</w:t>
      </w:r>
      <w:proofErr w:type="gramStart"/>
      <w:r w:rsidRPr="0048544F">
        <w:rPr>
          <w:lang w:val="en-US"/>
        </w:rPr>
        <w:t>1;</w:t>
      </w:r>
      <w:proofErr w:type="gramEnd"/>
    </w:p>
    <w:p w14:paraId="3121937E" w14:textId="77777777" w:rsidR="0048544F" w:rsidRPr="0048544F" w:rsidRDefault="0048544F" w:rsidP="0048544F">
      <w:pPr>
        <w:spacing w:line="240" w:lineRule="auto"/>
        <w:rPr>
          <w:lang w:val="en-US"/>
        </w:rPr>
      </w:pPr>
      <w:r w:rsidRPr="0048544F">
        <w:rPr>
          <w:lang w:val="en-US"/>
        </w:rPr>
        <w:t>N17Ylat by N17Yobs@</w:t>
      </w:r>
      <w:proofErr w:type="gramStart"/>
      <w:r w:rsidRPr="0048544F">
        <w:rPr>
          <w:lang w:val="en-US"/>
        </w:rPr>
        <w:t>1;</w:t>
      </w:r>
      <w:proofErr w:type="gramEnd"/>
    </w:p>
    <w:p w14:paraId="70240BE8" w14:textId="77777777" w:rsidR="0048544F" w:rsidRPr="0048544F" w:rsidRDefault="0048544F" w:rsidP="0048544F">
      <w:pPr>
        <w:spacing w:line="240" w:lineRule="auto"/>
        <w:rPr>
          <w:lang w:val="en-US"/>
        </w:rPr>
      </w:pPr>
    </w:p>
    <w:p w14:paraId="31E9B9E5" w14:textId="77777777" w:rsidR="0048544F" w:rsidRPr="0048544F" w:rsidRDefault="0048544F" w:rsidP="0048544F">
      <w:pPr>
        <w:spacing w:line="240" w:lineRule="auto"/>
        <w:rPr>
          <w:lang w:val="en-US"/>
        </w:rPr>
      </w:pPr>
      <w:r w:rsidRPr="0048544F">
        <w:rPr>
          <w:lang w:val="en-US"/>
        </w:rPr>
        <w:t>D13Ylat by D13Yobs@</w:t>
      </w:r>
      <w:proofErr w:type="gramStart"/>
      <w:r w:rsidRPr="0048544F">
        <w:rPr>
          <w:lang w:val="en-US"/>
        </w:rPr>
        <w:t>1;</w:t>
      </w:r>
      <w:proofErr w:type="gramEnd"/>
    </w:p>
    <w:p w14:paraId="6E8D4E58" w14:textId="77777777" w:rsidR="0048544F" w:rsidRPr="0048544F" w:rsidRDefault="0048544F" w:rsidP="0048544F">
      <w:pPr>
        <w:spacing w:line="240" w:lineRule="auto"/>
        <w:rPr>
          <w:lang w:val="en-US"/>
        </w:rPr>
      </w:pPr>
      <w:r w:rsidRPr="0048544F">
        <w:rPr>
          <w:lang w:val="en-US"/>
        </w:rPr>
        <w:t>D15Ylat by D15Yobs@</w:t>
      </w:r>
      <w:proofErr w:type="gramStart"/>
      <w:r w:rsidRPr="0048544F">
        <w:rPr>
          <w:lang w:val="en-US"/>
        </w:rPr>
        <w:t>1;</w:t>
      </w:r>
      <w:proofErr w:type="gramEnd"/>
    </w:p>
    <w:p w14:paraId="3E038319" w14:textId="77777777" w:rsidR="0048544F" w:rsidRPr="0048544F" w:rsidRDefault="0048544F" w:rsidP="0048544F">
      <w:pPr>
        <w:spacing w:line="240" w:lineRule="auto"/>
        <w:rPr>
          <w:lang w:val="en-US"/>
        </w:rPr>
      </w:pPr>
      <w:r w:rsidRPr="0048544F">
        <w:rPr>
          <w:lang w:val="en-US"/>
        </w:rPr>
        <w:t>D17Ylat by D17Yobs@</w:t>
      </w:r>
      <w:proofErr w:type="gramStart"/>
      <w:r w:rsidRPr="0048544F">
        <w:rPr>
          <w:lang w:val="en-US"/>
        </w:rPr>
        <w:t>1;</w:t>
      </w:r>
      <w:proofErr w:type="gramEnd"/>
    </w:p>
    <w:p w14:paraId="27C93D1C" w14:textId="77777777" w:rsidR="0048544F" w:rsidRPr="0048544F" w:rsidRDefault="0048544F" w:rsidP="0048544F">
      <w:pPr>
        <w:spacing w:line="240" w:lineRule="auto"/>
        <w:rPr>
          <w:lang w:val="en-US"/>
        </w:rPr>
      </w:pPr>
    </w:p>
    <w:p w14:paraId="6E3A2BA4" w14:textId="77777777" w:rsidR="0048544F" w:rsidRPr="0048544F" w:rsidRDefault="0048544F" w:rsidP="0048544F">
      <w:pPr>
        <w:spacing w:line="240" w:lineRule="auto"/>
        <w:rPr>
          <w:lang w:val="en-US"/>
        </w:rPr>
      </w:pPr>
      <w:r w:rsidRPr="0048544F">
        <w:rPr>
          <w:lang w:val="en-US"/>
        </w:rPr>
        <w:t>N13Yobs-N17Yobs@0;</w:t>
      </w:r>
    </w:p>
    <w:p w14:paraId="48A935ED" w14:textId="77777777" w:rsidR="0048544F" w:rsidRPr="0048544F" w:rsidRDefault="0048544F" w:rsidP="0048544F">
      <w:pPr>
        <w:spacing w:line="240" w:lineRule="auto"/>
        <w:rPr>
          <w:lang w:val="en-US"/>
        </w:rPr>
      </w:pPr>
      <w:r w:rsidRPr="0048544F">
        <w:rPr>
          <w:lang w:val="en-US"/>
        </w:rPr>
        <w:t>D13Yobs-D17Yobs@0;</w:t>
      </w:r>
    </w:p>
    <w:p w14:paraId="1E86AEF9" w14:textId="77777777" w:rsidR="0048544F" w:rsidRPr="0048544F" w:rsidRDefault="0048544F" w:rsidP="0048544F">
      <w:pPr>
        <w:spacing w:line="240" w:lineRule="auto"/>
        <w:rPr>
          <w:lang w:val="en-US"/>
        </w:rPr>
      </w:pPr>
    </w:p>
    <w:p w14:paraId="2FF3532F" w14:textId="77777777" w:rsidR="0048544F" w:rsidRPr="0048544F" w:rsidRDefault="0048544F" w:rsidP="0048544F">
      <w:pPr>
        <w:spacing w:line="240" w:lineRule="auto"/>
        <w:rPr>
          <w:lang w:val="en-US"/>
        </w:rPr>
      </w:pPr>
      <w:r w:rsidRPr="0048544F">
        <w:rPr>
          <w:lang w:val="en-US"/>
        </w:rPr>
        <w:lastRenderedPageBreak/>
        <w:t>N15Ylat on N13Ylat D13Ylat;</w:t>
      </w:r>
    </w:p>
    <w:p w14:paraId="24CB0BEA" w14:textId="77777777" w:rsidR="0048544F" w:rsidRPr="0048544F" w:rsidRDefault="0048544F" w:rsidP="0048544F">
      <w:pPr>
        <w:spacing w:line="240" w:lineRule="auto"/>
        <w:rPr>
          <w:lang w:val="en-US"/>
        </w:rPr>
      </w:pPr>
      <w:r w:rsidRPr="0048544F">
        <w:rPr>
          <w:lang w:val="en-US"/>
        </w:rPr>
        <w:t>N17Ylat on N15Ylat D15Ylat;</w:t>
      </w:r>
    </w:p>
    <w:p w14:paraId="1C94E1AF" w14:textId="77777777" w:rsidR="0048544F" w:rsidRPr="0048544F" w:rsidRDefault="0048544F" w:rsidP="0048544F">
      <w:pPr>
        <w:spacing w:line="240" w:lineRule="auto"/>
        <w:rPr>
          <w:lang w:val="en-US"/>
        </w:rPr>
      </w:pPr>
    </w:p>
    <w:p w14:paraId="16A2A99A" w14:textId="77777777" w:rsidR="0048544F" w:rsidRPr="0048544F" w:rsidRDefault="0048544F" w:rsidP="0048544F">
      <w:pPr>
        <w:spacing w:line="240" w:lineRule="auto"/>
        <w:rPr>
          <w:lang w:val="en-US"/>
        </w:rPr>
      </w:pPr>
      <w:r w:rsidRPr="0048544F">
        <w:rPr>
          <w:lang w:val="en-US"/>
        </w:rPr>
        <w:t>D15Ylat on D13Ylat N13Ylat;</w:t>
      </w:r>
    </w:p>
    <w:p w14:paraId="7951472B" w14:textId="77777777" w:rsidR="0048544F" w:rsidRPr="0048544F" w:rsidRDefault="0048544F" w:rsidP="0048544F">
      <w:pPr>
        <w:spacing w:line="240" w:lineRule="auto"/>
        <w:rPr>
          <w:lang w:val="en-US"/>
        </w:rPr>
      </w:pPr>
      <w:r w:rsidRPr="0048544F">
        <w:rPr>
          <w:lang w:val="en-US"/>
        </w:rPr>
        <w:t>D17Ylat on D15Ylat N15Ylat;</w:t>
      </w:r>
    </w:p>
    <w:p w14:paraId="3E242EBD" w14:textId="77777777" w:rsidR="0048544F" w:rsidRPr="0048544F" w:rsidRDefault="0048544F" w:rsidP="0048544F">
      <w:pPr>
        <w:spacing w:line="240" w:lineRule="auto"/>
        <w:rPr>
          <w:lang w:val="en-US"/>
        </w:rPr>
      </w:pPr>
    </w:p>
    <w:p w14:paraId="0D21D4B7" w14:textId="77777777" w:rsidR="0048544F" w:rsidRPr="0048544F" w:rsidRDefault="0048544F" w:rsidP="0048544F">
      <w:pPr>
        <w:spacing w:line="240" w:lineRule="auto"/>
        <w:rPr>
          <w:lang w:val="en-US"/>
        </w:rPr>
      </w:pPr>
      <w:r w:rsidRPr="0048544F">
        <w:rPr>
          <w:lang w:val="en-US"/>
        </w:rPr>
        <w:t>RIN with RID;</w:t>
      </w:r>
    </w:p>
    <w:p w14:paraId="65EA31F7" w14:textId="77777777" w:rsidR="0048544F" w:rsidRPr="0048544F" w:rsidRDefault="0048544F" w:rsidP="0048544F">
      <w:pPr>
        <w:spacing w:line="240" w:lineRule="auto"/>
        <w:rPr>
          <w:lang w:val="en-US"/>
        </w:rPr>
      </w:pPr>
    </w:p>
    <w:p w14:paraId="648BC77D" w14:textId="77777777" w:rsidR="0048544F" w:rsidRPr="0048544F" w:rsidRDefault="0048544F" w:rsidP="0048544F">
      <w:pPr>
        <w:spacing w:line="240" w:lineRule="auto"/>
        <w:rPr>
          <w:lang w:val="en-US"/>
        </w:rPr>
      </w:pPr>
      <w:r w:rsidRPr="0048544F">
        <w:rPr>
          <w:lang w:val="en-US"/>
        </w:rPr>
        <w:t>N13Ylat with D13Ylat;</w:t>
      </w:r>
    </w:p>
    <w:p w14:paraId="617102CA" w14:textId="77777777" w:rsidR="0048544F" w:rsidRPr="0048544F" w:rsidRDefault="0048544F" w:rsidP="0048544F">
      <w:pPr>
        <w:spacing w:line="240" w:lineRule="auto"/>
        <w:rPr>
          <w:lang w:val="en-US"/>
        </w:rPr>
      </w:pPr>
      <w:r w:rsidRPr="0048544F">
        <w:rPr>
          <w:lang w:val="en-US"/>
        </w:rPr>
        <w:t>N15Ylat with D15Ylat;</w:t>
      </w:r>
    </w:p>
    <w:p w14:paraId="4784ED4D" w14:textId="77777777" w:rsidR="0048544F" w:rsidRPr="0048544F" w:rsidRDefault="0048544F" w:rsidP="0048544F">
      <w:pPr>
        <w:spacing w:line="240" w:lineRule="auto"/>
        <w:rPr>
          <w:lang w:val="en-US"/>
        </w:rPr>
      </w:pPr>
      <w:r w:rsidRPr="0048544F">
        <w:rPr>
          <w:lang w:val="en-US"/>
        </w:rPr>
        <w:t>N17Ylat with D17Ylat;</w:t>
      </w:r>
    </w:p>
    <w:p w14:paraId="51908EB8" w14:textId="77777777" w:rsidR="0048544F" w:rsidRPr="0048544F" w:rsidRDefault="0048544F" w:rsidP="0048544F">
      <w:pPr>
        <w:spacing w:line="240" w:lineRule="auto"/>
        <w:rPr>
          <w:lang w:val="en-US"/>
        </w:rPr>
      </w:pPr>
    </w:p>
    <w:p w14:paraId="2D4FFB50" w14:textId="31C00A54" w:rsidR="002673C3" w:rsidRPr="0048544F" w:rsidRDefault="0048544F" w:rsidP="0048544F">
      <w:pPr>
        <w:spacing w:line="240" w:lineRule="auto"/>
        <w:rPr>
          <w:lang w:val="en-US"/>
        </w:rPr>
      </w:pPr>
      <w:r w:rsidRPr="0048544F">
        <w:rPr>
          <w:lang w:val="en-US"/>
        </w:rPr>
        <w:t xml:space="preserve">OUTPUT: </w:t>
      </w:r>
      <w:proofErr w:type="spellStart"/>
      <w:r w:rsidRPr="0048544F">
        <w:rPr>
          <w:lang w:val="en-US"/>
        </w:rPr>
        <w:t>sampstat</w:t>
      </w:r>
      <w:proofErr w:type="spellEnd"/>
      <w:r w:rsidRPr="0048544F">
        <w:rPr>
          <w:lang w:val="en-US"/>
        </w:rPr>
        <w:t xml:space="preserve"> stand </w:t>
      </w:r>
      <w:proofErr w:type="spellStart"/>
      <w:r w:rsidRPr="0048544F">
        <w:rPr>
          <w:lang w:val="en-US"/>
        </w:rPr>
        <w:t>modindices</w:t>
      </w:r>
      <w:proofErr w:type="spellEnd"/>
      <w:r w:rsidRPr="0048544F">
        <w:rPr>
          <w:lang w:val="en-US"/>
        </w:rPr>
        <w:t xml:space="preserve"> (3.84) residual tech4;</w:t>
      </w:r>
    </w:p>
    <w:sectPr w:rsidR="002673C3" w:rsidRPr="0048544F" w:rsidSect="00A57A8B">
      <w:headerReference w:type="default" r:id="rId6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ABE31" w14:textId="77777777" w:rsidR="00783BA8" w:rsidRDefault="00783BA8" w:rsidP="00783BA8">
      <w:pPr>
        <w:spacing w:after="0" w:line="240" w:lineRule="auto"/>
      </w:pPr>
      <w:r>
        <w:separator/>
      </w:r>
    </w:p>
  </w:endnote>
  <w:endnote w:type="continuationSeparator" w:id="0">
    <w:p w14:paraId="3DD0AEDB" w14:textId="77777777" w:rsidR="00783BA8" w:rsidRDefault="00783BA8" w:rsidP="0078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477A" w14:textId="77777777" w:rsidR="00783BA8" w:rsidRDefault="00783BA8" w:rsidP="00783BA8">
      <w:pPr>
        <w:spacing w:after="0" w:line="240" w:lineRule="auto"/>
      </w:pPr>
      <w:r>
        <w:separator/>
      </w:r>
    </w:p>
  </w:footnote>
  <w:footnote w:type="continuationSeparator" w:id="0">
    <w:p w14:paraId="08496443" w14:textId="77777777" w:rsidR="00783BA8" w:rsidRDefault="00783BA8" w:rsidP="0078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9112692"/>
      <w:docPartObj>
        <w:docPartGallery w:val="Page Numbers (Top of Page)"/>
        <w:docPartUnique/>
      </w:docPartObj>
    </w:sdtPr>
    <w:sdtContent>
      <w:p w14:paraId="4D6F851F" w14:textId="65E6A88A" w:rsidR="00783BA8" w:rsidRDefault="00783BA8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D0C84C4" w14:textId="77777777" w:rsidR="00783BA8" w:rsidRDefault="00783BA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4F"/>
    <w:rsid w:val="002673C3"/>
    <w:rsid w:val="0048544F"/>
    <w:rsid w:val="00783BA8"/>
    <w:rsid w:val="007A7C64"/>
    <w:rsid w:val="00894F15"/>
    <w:rsid w:val="00A57A8B"/>
    <w:rsid w:val="00DB0E8F"/>
    <w:rsid w:val="00E8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D8E8"/>
  <w15:chartTrackingRefBased/>
  <w15:docId w15:val="{2DE4372F-F26F-427F-B0A7-8F1BB2D9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B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BA8"/>
  </w:style>
  <w:style w:type="paragraph" w:styleId="Pieddepage">
    <w:name w:val="footer"/>
    <w:basedOn w:val="Normal"/>
    <w:link w:val="PieddepageCar"/>
    <w:uiPriority w:val="99"/>
    <w:unhideWhenUsed/>
    <w:rsid w:val="00783B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144</Words>
  <Characters>798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Lemieux</dc:creator>
  <cp:keywords/>
  <dc:description/>
  <cp:lastModifiedBy>Caroline Fitzpatrick</cp:lastModifiedBy>
  <cp:revision>6</cp:revision>
  <dcterms:created xsi:type="dcterms:W3CDTF">2022-10-17T14:02:00Z</dcterms:created>
  <dcterms:modified xsi:type="dcterms:W3CDTF">2022-11-15T20:23:00Z</dcterms:modified>
</cp:coreProperties>
</file>