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A242" w14:textId="59712BC3" w:rsidR="004650F3" w:rsidRPr="009C7F0B" w:rsidRDefault="004650F3" w:rsidP="00DA5D2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C7F0B">
        <w:rPr>
          <w:rFonts w:ascii="Times New Roman" w:hAnsi="Times New Roman" w:cs="Times New Roman"/>
          <w:b/>
          <w:bCs/>
          <w:sz w:val="20"/>
          <w:szCs w:val="20"/>
        </w:rPr>
        <w:t>Supplementa</w:t>
      </w:r>
      <w:r w:rsidR="00CE36AF" w:rsidRPr="009C7F0B">
        <w:rPr>
          <w:rFonts w:ascii="Times New Roman" w:hAnsi="Times New Roman" w:cs="Times New Roman"/>
          <w:b/>
          <w:bCs/>
          <w:sz w:val="20"/>
          <w:szCs w:val="20"/>
        </w:rPr>
        <w:t>ry</w:t>
      </w:r>
      <w:r w:rsidRPr="009C7F0B">
        <w:rPr>
          <w:rFonts w:ascii="Times New Roman" w:hAnsi="Times New Roman" w:cs="Times New Roman"/>
          <w:b/>
          <w:bCs/>
          <w:sz w:val="20"/>
          <w:szCs w:val="20"/>
        </w:rPr>
        <w:t xml:space="preserve"> Material</w:t>
      </w:r>
    </w:p>
    <w:p w14:paraId="1A3FF4BD" w14:textId="77777777" w:rsidR="00BC3858" w:rsidRPr="00DA5D2C" w:rsidRDefault="00BC3858" w:rsidP="00DA5D2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458398F" w14:textId="77777777" w:rsidR="004650F3" w:rsidRPr="00DA5D2C" w:rsidRDefault="004650F3" w:rsidP="00DA5D2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FDEAB2F" w14:textId="229CC7A9" w:rsidR="00DA5D2C" w:rsidRDefault="0005738B" w:rsidP="00DA5D2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5738B">
        <w:rPr>
          <w:rFonts w:ascii="Times New Roman" w:hAnsi="Times New Roman" w:cs="Times New Roman"/>
          <w:b/>
          <w:bCs/>
          <w:sz w:val="20"/>
          <w:szCs w:val="20"/>
        </w:rPr>
        <w:t>Contributions of Modifiable Risk Factors to Increased Dementia Risk in Depression</w:t>
      </w:r>
    </w:p>
    <w:p w14:paraId="73A45F6E" w14:textId="77777777" w:rsidR="00BC3858" w:rsidRDefault="00BC3858" w:rsidP="00DA5D2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60C7574" w14:textId="77777777" w:rsidR="0005738B" w:rsidRPr="00DA5D2C" w:rsidRDefault="0005738B" w:rsidP="00DA5D2C">
      <w:pPr>
        <w:rPr>
          <w:rFonts w:ascii="Times New Roman" w:hAnsi="Times New Roman" w:cs="Times New Roman"/>
          <w:sz w:val="20"/>
          <w:szCs w:val="20"/>
        </w:rPr>
      </w:pPr>
    </w:p>
    <w:p w14:paraId="649F6D0B" w14:textId="77777777" w:rsidR="00364524" w:rsidRPr="00364524" w:rsidRDefault="00364524" w:rsidP="00364524">
      <w:pPr>
        <w:rPr>
          <w:rFonts w:ascii="Times New Roman" w:hAnsi="Times New Roman" w:cs="Times New Roman"/>
          <w:sz w:val="20"/>
          <w:szCs w:val="20"/>
        </w:rPr>
      </w:pPr>
      <w:r w:rsidRPr="00364524">
        <w:rPr>
          <w:rFonts w:ascii="Times New Roman" w:hAnsi="Times New Roman" w:cs="Times New Roman"/>
          <w:sz w:val="20"/>
          <w:szCs w:val="20"/>
        </w:rPr>
        <w:t>Anouk F.J. Geraets, Ph.D.</w:t>
      </w:r>
      <w:r w:rsidRPr="00364524">
        <w:rPr>
          <w:rFonts w:ascii="Times New Roman" w:hAnsi="Times New Roman" w:cs="Times New Roman"/>
          <w:sz w:val="20"/>
          <w:szCs w:val="20"/>
          <w:vertAlign w:val="superscript"/>
        </w:rPr>
        <w:t>1,2,3,5,6,7</w:t>
      </w:r>
      <w:r w:rsidRPr="00364524">
        <w:rPr>
          <w:rFonts w:ascii="Times New Roman" w:hAnsi="Times New Roman" w:cs="Times New Roman"/>
          <w:sz w:val="20"/>
          <w:szCs w:val="20"/>
        </w:rPr>
        <w:t xml:space="preserve">, Anja K. </w:t>
      </w:r>
      <w:proofErr w:type="spellStart"/>
      <w:r w:rsidRPr="00364524">
        <w:rPr>
          <w:rFonts w:ascii="Times New Roman" w:hAnsi="Times New Roman" w:cs="Times New Roman"/>
          <w:sz w:val="20"/>
          <w:szCs w:val="20"/>
        </w:rPr>
        <w:t>Leist</w:t>
      </w:r>
      <w:proofErr w:type="spellEnd"/>
      <w:r w:rsidRPr="00364524">
        <w:rPr>
          <w:rFonts w:ascii="Times New Roman" w:hAnsi="Times New Roman" w:cs="Times New Roman"/>
          <w:sz w:val="20"/>
          <w:szCs w:val="20"/>
        </w:rPr>
        <w:t>, Ph.D.</w:t>
      </w:r>
      <w:r w:rsidRPr="00364524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364524">
        <w:rPr>
          <w:rFonts w:ascii="Times New Roman" w:hAnsi="Times New Roman" w:cs="Times New Roman"/>
          <w:sz w:val="20"/>
          <w:szCs w:val="20"/>
        </w:rPr>
        <w:t xml:space="preserve">, Kay </w:t>
      </w:r>
      <w:proofErr w:type="spellStart"/>
      <w:r w:rsidRPr="00364524">
        <w:rPr>
          <w:rFonts w:ascii="Times New Roman" w:hAnsi="Times New Roman" w:cs="Times New Roman"/>
          <w:sz w:val="20"/>
          <w:szCs w:val="20"/>
        </w:rPr>
        <w:t>Deckers</w:t>
      </w:r>
      <w:proofErr w:type="spellEnd"/>
      <w:r w:rsidRPr="00364524">
        <w:rPr>
          <w:rFonts w:ascii="Times New Roman" w:hAnsi="Times New Roman" w:cs="Times New Roman"/>
          <w:sz w:val="20"/>
          <w:szCs w:val="20"/>
        </w:rPr>
        <w:t>, Ph.D.</w:t>
      </w:r>
      <w:r w:rsidRPr="00364524">
        <w:rPr>
          <w:rFonts w:ascii="Times New Roman" w:hAnsi="Times New Roman" w:cs="Times New Roman"/>
          <w:sz w:val="20"/>
          <w:szCs w:val="20"/>
          <w:vertAlign w:val="superscript"/>
        </w:rPr>
        <w:t>1,2,5</w:t>
      </w:r>
      <w:r w:rsidRPr="00364524">
        <w:rPr>
          <w:rFonts w:ascii="Times New Roman" w:hAnsi="Times New Roman" w:cs="Times New Roman"/>
          <w:sz w:val="20"/>
          <w:szCs w:val="20"/>
        </w:rPr>
        <w:t xml:space="preserve">, Frans R.J. </w:t>
      </w:r>
      <w:proofErr w:type="spellStart"/>
      <w:r w:rsidRPr="00364524">
        <w:rPr>
          <w:rFonts w:ascii="Times New Roman" w:hAnsi="Times New Roman" w:cs="Times New Roman"/>
          <w:sz w:val="20"/>
          <w:szCs w:val="20"/>
        </w:rPr>
        <w:t>Verhey</w:t>
      </w:r>
      <w:proofErr w:type="spellEnd"/>
      <w:r w:rsidRPr="00364524">
        <w:rPr>
          <w:rFonts w:ascii="Times New Roman" w:hAnsi="Times New Roman" w:cs="Times New Roman"/>
          <w:sz w:val="20"/>
          <w:szCs w:val="20"/>
        </w:rPr>
        <w:t>, M.D., Ph.D.</w:t>
      </w:r>
      <w:r w:rsidRPr="00364524">
        <w:rPr>
          <w:rFonts w:ascii="Times New Roman" w:hAnsi="Times New Roman" w:cs="Times New Roman"/>
          <w:sz w:val="20"/>
          <w:szCs w:val="20"/>
          <w:vertAlign w:val="superscript"/>
        </w:rPr>
        <w:t>1,2,5</w:t>
      </w:r>
      <w:r w:rsidRPr="00364524">
        <w:rPr>
          <w:rFonts w:ascii="Times New Roman" w:hAnsi="Times New Roman" w:cs="Times New Roman"/>
          <w:sz w:val="20"/>
          <w:szCs w:val="20"/>
        </w:rPr>
        <w:t>, Miranda T. Schram, Ph.D.</w:t>
      </w:r>
      <w:r w:rsidRPr="00364524">
        <w:rPr>
          <w:rFonts w:ascii="Times New Roman" w:hAnsi="Times New Roman" w:cs="Times New Roman"/>
          <w:sz w:val="20"/>
          <w:szCs w:val="20"/>
          <w:vertAlign w:val="superscript"/>
        </w:rPr>
        <w:t>2,3,4,5,6</w:t>
      </w:r>
      <w:r w:rsidRPr="00364524">
        <w:rPr>
          <w:rFonts w:ascii="Times New Roman" w:hAnsi="Times New Roman" w:cs="Times New Roman"/>
          <w:sz w:val="20"/>
          <w:szCs w:val="20"/>
        </w:rPr>
        <w:t>, Sebastian Köhler, Ph.D.</w:t>
      </w:r>
      <w:r w:rsidRPr="00364524">
        <w:rPr>
          <w:rFonts w:ascii="Times New Roman" w:hAnsi="Times New Roman" w:cs="Times New Roman"/>
          <w:sz w:val="20"/>
          <w:szCs w:val="20"/>
          <w:vertAlign w:val="superscript"/>
        </w:rPr>
        <w:t>1,2,5</w:t>
      </w:r>
    </w:p>
    <w:p w14:paraId="532738FA" w14:textId="77777777" w:rsidR="00364524" w:rsidRPr="00364524" w:rsidRDefault="00364524" w:rsidP="00364524">
      <w:pPr>
        <w:rPr>
          <w:rFonts w:ascii="Times New Roman" w:hAnsi="Times New Roman" w:cs="Times New Roman"/>
          <w:sz w:val="20"/>
          <w:szCs w:val="20"/>
        </w:rPr>
      </w:pPr>
    </w:p>
    <w:p w14:paraId="22C1C3EF" w14:textId="77777777" w:rsidR="00364524" w:rsidRPr="00364524" w:rsidRDefault="00364524" w:rsidP="00364524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7E867DFD" w14:textId="77777777" w:rsidR="00364524" w:rsidRPr="00364524" w:rsidRDefault="00364524" w:rsidP="00364524">
      <w:pPr>
        <w:rPr>
          <w:rFonts w:ascii="Times New Roman" w:hAnsi="Times New Roman" w:cs="Times New Roman"/>
          <w:sz w:val="20"/>
          <w:szCs w:val="20"/>
        </w:rPr>
      </w:pPr>
      <w:r w:rsidRPr="0036452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64524">
        <w:rPr>
          <w:rFonts w:ascii="Times New Roman" w:hAnsi="Times New Roman" w:cs="Times New Roman"/>
          <w:sz w:val="20"/>
          <w:szCs w:val="20"/>
        </w:rPr>
        <w:t xml:space="preserve">Alzheimer Centre Limburg, </w:t>
      </w:r>
      <w:r w:rsidRPr="0036452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64524">
        <w:rPr>
          <w:rFonts w:ascii="Times New Roman" w:hAnsi="Times New Roman" w:cs="Times New Roman"/>
          <w:sz w:val="20"/>
          <w:szCs w:val="20"/>
        </w:rPr>
        <w:t xml:space="preserve">Department of Psychiatry and Neuropsychology, </w:t>
      </w:r>
      <w:r w:rsidRPr="00364524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364524">
        <w:rPr>
          <w:rFonts w:ascii="Times New Roman" w:hAnsi="Times New Roman" w:cs="Times New Roman"/>
          <w:sz w:val="20"/>
          <w:szCs w:val="20"/>
        </w:rPr>
        <w:t xml:space="preserve">Department of Internal Medicine, </w:t>
      </w:r>
      <w:r w:rsidRPr="00364524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364524">
        <w:rPr>
          <w:rFonts w:ascii="Times New Roman" w:hAnsi="Times New Roman" w:cs="Times New Roman"/>
          <w:sz w:val="20"/>
          <w:szCs w:val="20"/>
        </w:rPr>
        <w:t xml:space="preserve">Heart and Vascular Centre, Maastricht University Medical Centre+ (MUMC+), Maastricht, the Netherlands; </w:t>
      </w:r>
      <w:r w:rsidRPr="00364524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364524">
        <w:rPr>
          <w:rFonts w:ascii="Times New Roman" w:hAnsi="Times New Roman" w:cs="Times New Roman"/>
          <w:sz w:val="20"/>
          <w:szCs w:val="20"/>
        </w:rPr>
        <w:t>School for Mental Health and Neuroscience (</w:t>
      </w:r>
      <w:proofErr w:type="spellStart"/>
      <w:r w:rsidRPr="00364524">
        <w:rPr>
          <w:rFonts w:ascii="Times New Roman" w:hAnsi="Times New Roman" w:cs="Times New Roman"/>
          <w:sz w:val="20"/>
          <w:szCs w:val="20"/>
        </w:rPr>
        <w:t>MHeNs</w:t>
      </w:r>
      <w:proofErr w:type="spellEnd"/>
      <w:r w:rsidRPr="00364524">
        <w:rPr>
          <w:rFonts w:ascii="Times New Roman" w:hAnsi="Times New Roman" w:cs="Times New Roman"/>
          <w:sz w:val="20"/>
          <w:szCs w:val="20"/>
        </w:rPr>
        <w:t xml:space="preserve">), </w:t>
      </w:r>
      <w:r w:rsidRPr="00364524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364524">
        <w:rPr>
          <w:rFonts w:ascii="Times New Roman" w:hAnsi="Times New Roman" w:cs="Times New Roman"/>
          <w:sz w:val="20"/>
          <w:szCs w:val="20"/>
        </w:rPr>
        <w:t xml:space="preserve">School for </w:t>
      </w:r>
      <w:proofErr w:type="gramStart"/>
      <w:r w:rsidRPr="00364524">
        <w:rPr>
          <w:rFonts w:ascii="Times New Roman" w:hAnsi="Times New Roman" w:cs="Times New Roman"/>
          <w:sz w:val="20"/>
          <w:szCs w:val="20"/>
        </w:rPr>
        <w:t>Cardiovascular Diseases</w:t>
      </w:r>
      <w:proofErr w:type="gramEnd"/>
      <w:r w:rsidRPr="00364524">
        <w:rPr>
          <w:rFonts w:ascii="Times New Roman" w:hAnsi="Times New Roman" w:cs="Times New Roman"/>
          <w:sz w:val="20"/>
          <w:szCs w:val="20"/>
        </w:rPr>
        <w:t xml:space="preserve"> (CARIM), Maastricht University, Maastricht, the Netherlands; </w:t>
      </w:r>
      <w:r w:rsidRPr="00364524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364524">
        <w:rPr>
          <w:rFonts w:ascii="Times New Roman" w:hAnsi="Times New Roman" w:cs="Times New Roman"/>
          <w:sz w:val="20"/>
          <w:szCs w:val="20"/>
        </w:rPr>
        <w:t>Department of Social Sciences,</w:t>
      </w:r>
      <w:r w:rsidRPr="0036452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364524">
        <w:rPr>
          <w:rFonts w:ascii="Times New Roman" w:hAnsi="Times New Roman" w:cs="Times New Roman"/>
          <w:sz w:val="20"/>
          <w:szCs w:val="20"/>
        </w:rPr>
        <w:t xml:space="preserve">University of Luxembourg, </w:t>
      </w:r>
      <w:proofErr w:type="spellStart"/>
      <w:r w:rsidRPr="00364524">
        <w:rPr>
          <w:rFonts w:ascii="Times New Roman" w:hAnsi="Times New Roman" w:cs="Times New Roman"/>
          <w:sz w:val="20"/>
          <w:szCs w:val="20"/>
        </w:rPr>
        <w:t>Esch</w:t>
      </w:r>
      <w:proofErr w:type="spellEnd"/>
      <w:r w:rsidRPr="00364524">
        <w:rPr>
          <w:rFonts w:ascii="Times New Roman" w:hAnsi="Times New Roman" w:cs="Times New Roman"/>
          <w:sz w:val="20"/>
          <w:szCs w:val="20"/>
        </w:rPr>
        <w:t>-Sur-</w:t>
      </w:r>
      <w:proofErr w:type="spellStart"/>
      <w:r w:rsidRPr="00364524">
        <w:rPr>
          <w:rFonts w:ascii="Times New Roman" w:hAnsi="Times New Roman" w:cs="Times New Roman"/>
          <w:sz w:val="20"/>
          <w:szCs w:val="20"/>
        </w:rPr>
        <w:t>Alzette</w:t>
      </w:r>
      <w:proofErr w:type="spellEnd"/>
      <w:r w:rsidRPr="00364524">
        <w:rPr>
          <w:rFonts w:ascii="Times New Roman" w:hAnsi="Times New Roman" w:cs="Times New Roman"/>
          <w:sz w:val="20"/>
          <w:szCs w:val="20"/>
        </w:rPr>
        <w:t>, Luxembourg</w:t>
      </w:r>
    </w:p>
    <w:p w14:paraId="6E564A7C" w14:textId="77777777" w:rsidR="004650F3" w:rsidRPr="00DA5D2C" w:rsidRDefault="004650F3" w:rsidP="00DA5D2C">
      <w:pPr>
        <w:rPr>
          <w:rFonts w:ascii="Times New Roman" w:hAnsi="Times New Roman" w:cs="Times New Roman"/>
          <w:sz w:val="20"/>
          <w:szCs w:val="20"/>
        </w:rPr>
      </w:pPr>
    </w:p>
    <w:p w14:paraId="7F7468EF" w14:textId="77777777" w:rsidR="004650F3" w:rsidRPr="00DA5D2C" w:rsidRDefault="004650F3" w:rsidP="00DA5D2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DBEBE18" w14:textId="247098FF" w:rsidR="004650F3" w:rsidRPr="00DA5D2C" w:rsidRDefault="004650F3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0EAA245D" w14:textId="3041C054" w:rsidR="004650F3" w:rsidRPr="00DA5D2C" w:rsidRDefault="004650F3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657C275C" w14:textId="66FEF43F" w:rsidR="004650F3" w:rsidRPr="00DA5D2C" w:rsidRDefault="004650F3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5DED1071" w14:textId="6A9CAD0B" w:rsidR="004650F3" w:rsidRPr="00DA5D2C" w:rsidRDefault="004650F3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17A771B7" w14:textId="0DC2307B" w:rsidR="004650F3" w:rsidRPr="00DA5D2C" w:rsidRDefault="004650F3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6DCA9E98" w14:textId="11332B1A" w:rsidR="004650F3" w:rsidRPr="00DA5D2C" w:rsidRDefault="004650F3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73093DEA" w14:textId="4499200F" w:rsidR="004650F3" w:rsidRPr="00DA5D2C" w:rsidRDefault="004650F3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416FC893" w14:textId="786E832B" w:rsidR="004650F3" w:rsidRPr="00DA5D2C" w:rsidRDefault="004650F3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42AB0BAC" w14:textId="36EB937C" w:rsidR="004650F3" w:rsidRPr="00DA5D2C" w:rsidRDefault="004650F3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0685D943" w14:textId="57EC9151" w:rsidR="004650F3" w:rsidRPr="00DA5D2C" w:rsidRDefault="004650F3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298FB030" w14:textId="0866DA29" w:rsidR="004650F3" w:rsidRPr="00DA5D2C" w:rsidRDefault="004650F3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6CCC1DA0" w14:textId="6D996EF2" w:rsidR="004650F3" w:rsidRPr="00DA5D2C" w:rsidRDefault="004650F3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32422271" w14:textId="2E300B83" w:rsidR="004650F3" w:rsidRPr="00DA5D2C" w:rsidRDefault="004650F3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04367EDB" w14:textId="39AD3801" w:rsidR="004650F3" w:rsidRPr="00DA5D2C" w:rsidRDefault="004650F3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454A4ACA" w14:textId="4E240BB6" w:rsidR="004650F3" w:rsidRPr="00DA5D2C" w:rsidRDefault="004650F3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57E22746" w14:textId="1A098053" w:rsidR="004650F3" w:rsidRPr="00DA5D2C" w:rsidRDefault="004650F3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798CA619" w14:textId="23CD04E5" w:rsidR="004650F3" w:rsidRPr="00DA5D2C" w:rsidRDefault="004650F3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0B4189C1" w14:textId="6C4E6C4E" w:rsidR="004650F3" w:rsidRPr="00DA5D2C" w:rsidRDefault="004650F3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179DD936" w14:textId="1DA29D40" w:rsidR="004650F3" w:rsidRPr="00DA5D2C" w:rsidRDefault="004650F3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02774F4F" w14:textId="362A3FE0" w:rsidR="004650F3" w:rsidRPr="00DA5D2C" w:rsidRDefault="004650F3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0DE1345F" w14:textId="13A2C947" w:rsidR="004650F3" w:rsidRPr="00DA5D2C" w:rsidRDefault="004650F3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67105513" w14:textId="789CA127" w:rsidR="004650F3" w:rsidRPr="00DA5D2C" w:rsidRDefault="004650F3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2BDF3A8C" w14:textId="2DD5DD8F" w:rsidR="004650F3" w:rsidRPr="00DA5D2C" w:rsidRDefault="004650F3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00A1827B" w14:textId="4F175FC1" w:rsidR="004650F3" w:rsidRPr="00DA5D2C" w:rsidRDefault="004650F3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4EC15C5C" w14:textId="6B011447" w:rsidR="004650F3" w:rsidRPr="00DA5D2C" w:rsidRDefault="004650F3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2373E659" w14:textId="3058B63B" w:rsidR="004650F3" w:rsidRPr="00DA5D2C" w:rsidRDefault="004650F3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5653BD5D" w14:textId="65948102" w:rsidR="004650F3" w:rsidRPr="00DA5D2C" w:rsidRDefault="004650F3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0D261CF8" w14:textId="7876423C" w:rsidR="004650F3" w:rsidRDefault="004650F3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6BD80196" w14:textId="58C1D931" w:rsidR="001F467A" w:rsidRDefault="001F467A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1FB616D4" w14:textId="27967751" w:rsidR="001F467A" w:rsidRDefault="001F467A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526C3006" w14:textId="1B7B289A" w:rsidR="001F467A" w:rsidRDefault="001F467A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5ED16E4A" w14:textId="2380FEA0" w:rsidR="001F467A" w:rsidRDefault="001F467A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26B50FA0" w14:textId="0B253C41" w:rsidR="001F467A" w:rsidRDefault="001F467A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2E8535E6" w14:textId="47717971" w:rsidR="001F467A" w:rsidRDefault="001F467A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674CC96D" w14:textId="07D85196" w:rsidR="001F467A" w:rsidRDefault="001F467A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10BEAC0E" w14:textId="7DDB5047" w:rsidR="001F467A" w:rsidRDefault="001F467A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61A3A0A9" w14:textId="5D5770C0" w:rsidR="001F467A" w:rsidRDefault="001F467A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7E8D4B2A" w14:textId="0D898D29" w:rsidR="001F467A" w:rsidRDefault="001F467A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70F91DF5" w14:textId="1FFF2576" w:rsidR="001F467A" w:rsidRDefault="001F467A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1A4CD13F" w14:textId="10042C44" w:rsidR="001F467A" w:rsidRDefault="001F467A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0B22E008" w14:textId="53F956A4" w:rsidR="001F467A" w:rsidRDefault="001F467A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1F7DB336" w14:textId="751F0678" w:rsidR="001F467A" w:rsidRDefault="001F467A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42483051" w14:textId="77777777" w:rsidR="00F31434" w:rsidRPr="00DA5D2C" w:rsidRDefault="00F31434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76979D8F" w14:textId="421CCC6E" w:rsidR="000E0578" w:rsidRPr="00DA5D2C" w:rsidRDefault="001F467A" w:rsidP="00DA5D2C">
      <w:pPr>
        <w:pStyle w:val="NoSpacing"/>
        <w:tabs>
          <w:tab w:val="left" w:pos="360"/>
        </w:tabs>
        <w:rPr>
          <w:rFonts w:ascii="Times New Roman" w:hAnsi="Times New Roman"/>
          <w:bCs/>
          <w:color w:val="000000"/>
          <w:sz w:val="20"/>
          <w:lang w:val="en-US"/>
        </w:rPr>
      </w:pPr>
      <w:proofErr w:type="spellStart"/>
      <w:r>
        <w:rPr>
          <w:rFonts w:ascii="Times New Roman" w:hAnsi="Times New Roman"/>
          <w:b/>
          <w:sz w:val="20"/>
          <w:lang w:val="en-US"/>
        </w:rPr>
        <w:lastRenderedPageBreak/>
        <w:t>e</w:t>
      </w:r>
      <w:r w:rsidR="000E0578" w:rsidRPr="00DA5D2C">
        <w:rPr>
          <w:rFonts w:ascii="Times New Roman" w:hAnsi="Times New Roman"/>
          <w:b/>
          <w:sz w:val="20"/>
          <w:lang w:val="en-US"/>
        </w:rPr>
        <w:t>Table</w:t>
      </w:r>
      <w:proofErr w:type="spellEnd"/>
      <w:r w:rsidR="000E0578" w:rsidRPr="00DA5D2C">
        <w:rPr>
          <w:rFonts w:ascii="Times New Roman" w:hAnsi="Times New Roman"/>
          <w:b/>
          <w:sz w:val="20"/>
          <w:lang w:val="en-US"/>
        </w:rPr>
        <w:t xml:space="preserve"> 1</w:t>
      </w:r>
      <w:r w:rsidR="000E0578" w:rsidRPr="00DA5D2C">
        <w:rPr>
          <w:rFonts w:ascii="Times New Roman" w:hAnsi="Times New Roman"/>
          <w:sz w:val="20"/>
          <w:lang w:val="en-US"/>
        </w:rPr>
        <w:t xml:space="preserve">. Strategies to reduce missing values </w:t>
      </w:r>
      <w:r w:rsidR="000E0578" w:rsidRPr="00DA5D2C">
        <w:rPr>
          <w:rFonts w:ascii="Times New Roman" w:hAnsi="Times New Roman"/>
          <w:bCs/>
          <w:color w:val="000000"/>
          <w:sz w:val="20"/>
          <w:lang w:val="en-US"/>
        </w:rPr>
        <w:t>(if information at ELSA Wave 4 was missing).</w:t>
      </w:r>
    </w:p>
    <w:p w14:paraId="65BDC4BD" w14:textId="77777777" w:rsidR="000E0578" w:rsidRPr="00DA5D2C" w:rsidRDefault="000E0578" w:rsidP="00DA5D2C">
      <w:pPr>
        <w:pStyle w:val="NoSpacing"/>
        <w:tabs>
          <w:tab w:val="left" w:pos="360"/>
        </w:tabs>
        <w:rPr>
          <w:rFonts w:ascii="Times New Roman" w:hAnsi="Times New Roman"/>
          <w:sz w:val="20"/>
          <w:lang w:val="en-US"/>
        </w:rPr>
      </w:pPr>
    </w:p>
    <w:tbl>
      <w:tblPr>
        <w:tblW w:w="933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5"/>
        <w:gridCol w:w="6803"/>
      </w:tblGrid>
      <w:tr w:rsidR="000E0578" w:rsidRPr="00DA5D2C" w14:paraId="5CEB683E" w14:textId="77777777" w:rsidTr="001C3DBD">
        <w:trPr>
          <w:trHeight w:val="29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14:paraId="31848025" w14:textId="77777777" w:rsidR="000E0578" w:rsidRPr="00B2660D" w:rsidRDefault="000E0578" w:rsidP="00DA5D2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6803" w:type="dxa"/>
            <w:shd w:val="clear" w:color="auto" w:fill="auto"/>
            <w:noWrap/>
            <w:vAlign w:val="bottom"/>
            <w:hideMark/>
          </w:tcPr>
          <w:p w14:paraId="4334D565" w14:textId="77777777" w:rsidR="000E0578" w:rsidRPr="00DA5D2C" w:rsidRDefault="000E0578" w:rsidP="00DA5D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Strategies to reduce missing values</w:t>
            </w:r>
          </w:p>
        </w:tc>
      </w:tr>
      <w:tr w:rsidR="001F09DA" w:rsidRPr="00DA5D2C" w14:paraId="1BB6E40E" w14:textId="77777777" w:rsidTr="001C3DBD">
        <w:trPr>
          <w:trHeight w:val="290"/>
        </w:trPr>
        <w:tc>
          <w:tcPr>
            <w:tcW w:w="2535" w:type="dxa"/>
            <w:shd w:val="clear" w:color="auto" w:fill="auto"/>
            <w:noWrap/>
            <w:vAlign w:val="center"/>
          </w:tcPr>
          <w:p w14:paraId="743FCA4A" w14:textId="203E1782" w:rsidR="001F09DA" w:rsidRPr="00B2660D" w:rsidRDefault="00486036" w:rsidP="001F09DA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Depressive symptoms</w:t>
            </w:r>
          </w:p>
        </w:tc>
        <w:tc>
          <w:tcPr>
            <w:tcW w:w="6803" w:type="dxa"/>
            <w:shd w:val="clear" w:color="auto" w:fill="auto"/>
            <w:noWrap/>
            <w:vAlign w:val="center"/>
          </w:tcPr>
          <w:p w14:paraId="4E40818D" w14:textId="0807E4D4" w:rsidR="001F09DA" w:rsidRPr="009171B6" w:rsidRDefault="001F09DA" w:rsidP="001F09D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A5D2C">
              <w:rPr>
                <w:rFonts w:ascii="Times New Roman" w:hAnsi="Times New Roman"/>
                <w:color w:val="000000"/>
                <w:sz w:val="20"/>
                <w:lang w:val="en-US"/>
              </w:rPr>
              <w:t>Look at identical information from ELSA Wave 5 and Wave 3</w:t>
            </w:r>
          </w:p>
        </w:tc>
      </w:tr>
      <w:tr w:rsidR="001F09DA" w:rsidRPr="00DA5D2C" w14:paraId="47EC1C60" w14:textId="77777777" w:rsidTr="001C3DBD">
        <w:trPr>
          <w:trHeight w:val="290"/>
        </w:trPr>
        <w:tc>
          <w:tcPr>
            <w:tcW w:w="2535" w:type="dxa"/>
            <w:shd w:val="clear" w:color="auto" w:fill="auto"/>
            <w:noWrap/>
            <w:vAlign w:val="center"/>
            <w:hideMark/>
          </w:tcPr>
          <w:p w14:paraId="0D27B40C" w14:textId="77777777" w:rsidR="001F09DA" w:rsidRPr="00B2660D" w:rsidRDefault="001F09DA" w:rsidP="001F09DA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6803" w:type="dxa"/>
            <w:shd w:val="clear" w:color="auto" w:fill="auto"/>
            <w:noWrap/>
            <w:vAlign w:val="center"/>
            <w:hideMark/>
          </w:tcPr>
          <w:p w14:paraId="584B191E" w14:textId="1884F987" w:rsidR="001F09DA" w:rsidRPr="009171B6" w:rsidRDefault="001F09DA" w:rsidP="001F09D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9171B6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Look at self-report at ELSA Wave 2 and 3 for ever reported diabetes </w:t>
            </w:r>
          </w:p>
          <w:p w14:paraId="09637780" w14:textId="1A8415F5" w:rsidR="001F09DA" w:rsidRPr="009171B6" w:rsidRDefault="001F09DA" w:rsidP="001F09D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9171B6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Look at self-report at ELSA Wave 5-9 for never reported diabetes </w:t>
            </w:r>
          </w:p>
        </w:tc>
      </w:tr>
      <w:tr w:rsidR="001F09DA" w:rsidRPr="00DA5D2C" w14:paraId="2EF9D1D9" w14:textId="77777777" w:rsidTr="001C3DBD">
        <w:trPr>
          <w:trHeight w:val="290"/>
        </w:trPr>
        <w:tc>
          <w:tcPr>
            <w:tcW w:w="2535" w:type="dxa"/>
            <w:shd w:val="clear" w:color="auto" w:fill="auto"/>
            <w:noWrap/>
            <w:vAlign w:val="center"/>
            <w:hideMark/>
          </w:tcPr>
          <w:p w14:paraId="48097587" w14:textId="77777777" w:rsidR="001F09DA" w:rsidRPr="00B2660D" w:rsidRDefault="001F09DA" w:rsidP="001F09DA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Heart disease</w:t>
            </w:r>
          </w:p>
        </w:tc>
        <w:tc>
          <w:tcPr>
            <w:tcW w:w="6803" w:type="dxa"/>
            <w:shd w:val="clear" w:color="auto" w:fill="auto"/>
            <w:noWrap/>
            <w:vAlign w:val="center"/>
            <w:hideMark/>
          </w:tcPr>
          <w:p w14:paraId="2DEE900A" w14:textId="38DEF723" w:rsidR="001F09DA" w:rsidRPr="009171B6" w:rsidRDefault="001F09DA" w:rsidP="001F09D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9171B6">
              <w:rPr>
                <w:rFonts w:ascii="Times New Roman" w:hAnsi="Times New Roman"/>
                <w:color w:val="000000"/>
                <w:sz w:val="20"/>
                <w:lang w:val="en-US"/>
              </w:rPr>
              <w:t>Look at self-report ELSA Wave 1-4 for ever reported heart disease</w:t>
            </w:r>
          </w:p>
          <w:p w14:paraId="34189ADD" w14:textId="71DAF7DB" w:rsidR="001F09DA" w:rsidRPr="009171B6" w:rsidRDefault="001F09DA" w:rsidP="001F09D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9171B6">
              <w:rPr>
                <w:rFonts w:ascii="Times New Roman" w:hAnsi="Times New Roman"/>
                <w:color w:val="000000"/>
                <w:sz w:val="20"/>
                <w:lang w:val="en-US"/>
              </w:rPr>
              <w:t>Look at self-report ELSA Wave 5-9 for never reported heart disease</w:t>
            </w:r>
          </w:p>
        </w:tc>
      </w:tr>
      <w:tr w:rsidR="001F09DA" w:rsidRPr="00DA5D2C" w14:paraId="4BC24C87" w14:textId="77777777" w:rsidTr="001C3DBD">
        <w:trPr>
          <w:trHeight w:val="290"/>
        </w:trPr>
        <w:tc>
          <w:tcPr>
            <w:tcW w:w="2535" w:type="dxa"/>
            <w:shd w:val="clear" w:color="auto" w:fill="auto"/>
            <w:noWrap/>
            <w:vAlign w:val="center"/>
            <w:hideMark/>
          </w:tcPr>
          <w:p w14:paraId="40F44933" w14:textId="77777777" w:rsidR="001F09DA" w:rsidRPr="00DA5D2C" w:rsidRDefault="001F09DA" w:rsidP="001F09DA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Physical inactivity</w:t>
            </w:r>
          </w:p>
        </w:tc>
        <w:tc>
          <w:tcPr>
            <w:tcW w:w="6803" w:type="dxa"/>
            <w:shd w:val="clear" w:color="auto" w:fill="auto"/>
            <w:noWrap/>
            <w:vAlign w:val="center"/>
            <w:hideMark/>
          </w:tcPr>
          <w:p w14:paraId="76A8FB6C" w14:textId="39628C46" w:rsidR="001F09DA" w:rsidRPr="009171B6" w:rsidRDefault="001F09DA" w:rsidP="001F09D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9171B6">
              <w:rPr>
                <w:rFonts w:ascii="Times New Roman" w:hAnsi="Times New Roman"/>
                <w:color w:val="000000"/>
                <w:sz w:val="20"/>
                <w:lang w:val="en-US"/>
              </w:rPr>
              <w:t>Look at identical information from ELSA Wave 5 and Wave 3</w:t>
            </w:r>
          </w:p>
        </w:tc>
      </w:tr>
      <w:tr w:rsidR="001F09DA" w:rsidRPr="00DA5D2C" w14:paraId="2CD1B37A" w14:textId="77777777" w:rsidTr="001C3DBD">
        <w:trPr>
          <w:trHeight w:val="290"/>
        </w:trPr>
        <w:tc>
          <w:tcPr>
            <w:tcW w:w="2535" w:type="dxa"/>
            <w:shd w:val="clear" w:color="auto" w:fill="auto"/>
            <w:noWrap/>
            <w:vAlign w:val="center"/>
            <w:hideMark/>
          </w:tcPr>
          <w:p w14:paraId="77FEBF44" w14:textId="77777777" w:rsidR="001F09DA" w:rsidRPr="00DA5D2C" w:rsidRDefault="001F09DA" w:rsidP="001F09DA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Smoking</w:t>
            </w:r>
          </w:p>
        </w:tc>
        <w:tc>
          <w:tcPr>
            <w:tcW w:w="6803" w:type="dxa"/>
            <w:shd w:val="clear" w:color="auto" w:fill="auto"/>
            <w:noWrap/>
            <w:vAlign w:val="center"/>
            <w:hideMark/>
          </w:tcPr>
          <w:p w14:paraId="02FC86F2" w14:textId="5EEE3A8C" w:rsidR="001F09DA" w:rsidRPr="009171B6" w:rsidRDefault="001F09DA" w:rsidP="001F09D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9171B6">
              <w:rPr>
                <w:rFonts w:ascii="Times New Roman" w:hAnsi="Times New Roman"/>
                <w:color w:val="000000"/>
                <w:sz w:val="20"/>
                <w:lang w:val="en-US"/>
              </w:rPr>
              <w:t>Look at identical information from ELSA Wave 5 and Wave 3</w:t>
            </w:r>
          </w:p>
        </w:tc>
      </w:tr>
      <w:tr w:rsidR="001F09DA" w:rsidRPr="00DA5D2C" w14:paraId="6C16B724" w14:textId="77777777" w:rsidTr="001C3DBD">
        <w:trPr>
          <w:trHeight w:val="290"/>
        </w:trPr>
        <w:tc>
          <w:tcPr>
            <w:tcW w:w="2535" w:type="dxa"/>
            <w:shd w:val="clear" w:color="auto" w:fill="auto"/>
            <w:noWrap/>
            <w:vAlign w:val="center"/>
            <w:hideMark/>
          </w:tcPr>
          <w:p w14:paraId="03DF26B1" w14:textId="77777777" w:rsidR="001F09DA" w:rsidRPr="00DA5D2C" w:rsidRDefault="001F09DA" w:rsidP="001F09DA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Hypertension</w:t>
            </w:r>
          </w:p>
        </w:tc>
        <w:tc>
          <w:tcPr>
            <w:tcW w:w="6803" w:type="dxa"/>
            <w:shd w:val="clear" w:color="auto" w:fill="auto"/>
            <w:noWrap/>
            <w:vAlign w:val="center"/>
            <w:hideMark/>
          </w:tcPr>
          <w:p w14:paraId="7064F4F8" w14:textId="38CE326A" w:rsidR="001F09DA" w:rsidRPr="009171B6" w:rsidRDefault="001F09DA" w:rsidP="001F09D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9171B6">
              <w:rPr>
                <w:rFonts w:ascii="Times New Roman" w:hAnsi="Times New Roman"/>
                <w:color w:val="000000"/>
                <w:sz w:val="20"/>
                <w:lang w:val="en-US"/>
              </w:rPr>
              <w:t>Look at self-report and medication use from ELSA Wave 5 and Wave 3</w:t>
            </w:r>
          </w:p>
        </w:tc>
      </w:tr>
      <w:tr w:rsidR="001F09DA" w:rsidRPr="00DA5D2C" w14:paraId="102E6406" w14:textId="77777777" w:rsidTr="001C3DBD">
        <w:trPr>
          <w:trHeight w:val="290"/>
        </w:trPr>
        <w:tc>
          <w:tcPr>
            <w:tcW w:w="2535" w:type="dxa"/>
            <w:shd w:val="clear" w:color="auto" w:fill="auto"/>
            <w:noWrap/>
            <w:vAlign w:val="center"/>
            <w:hideMark/>
          </w:tcPr>
          <w:p w14:paraId="3E7CD365" w14:textId="77777777" w:rsidR="001F09DA" w:rsidRPr="00DA5D2C" w:rsidRDefault="001F09DA" w:rsidP="001F09DA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Hypercholesterolemia</w:t>
            </w:r>
          </w:p>
        </w:tc>
        <w:tc>
          <w:tcPr>
            <w:tcW w:w="6803" w:type="dxa"/>
            <w:shd w:val="clear" w:color="auto" w:fill="auto"/>
            <w:noWrap/>
            <w:vAlign w:val="center"/>
          </w:tcPr>
          <w:p w14:paraId="3DE18815" w14:textId="08521E9A" w:rsidR="001F09DA" w:rsidRPr="009171B6" w:rsidRDefault="001F09DA" w:rsidP="001F09D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9171B6">
              <w:rPr>
                <w:rFonts w:ascii="Times New Roman" w:hAnsi="Times New Roman"/>
                <w:color w:val="000000"/>
                <w:sz w:val="20"/>
                <w:lang w:val="en-US"/>
              </w:rPr>
              <w:t>Look at self-report and medication use from ELSA Wave 5 and Wave 3</w:t>
            </w:r>
          </w:p>
        </w:tc>
      </w:tr>
      <w:tr w:rsidR="001F09DA" w:rsidRPr="00DA5D2C" w14:paraId="381C979E" w14:textId="77777777" w:rsidTr="001C3DBD">
        <w:trPr>
          <w:trHeight w:val="290"/>
        </w:trPr>
        <w:tc>
          <w:tcPr>
            <w:tcW w:w="2535" w:type="dxa"/>
            <w:shd w:val="clear" w:color="auto" w:fill="auto"/>
            <w:noWrap/>
            <w:vAlign w:val="center"/>
            <w:hideMark/>
          </w:tcPr>
          <w:p w14:paraId="5EBFFE37" w14:textId="77777777" w:rsidR="001F09DA" w:rsidRPr="00DA5D2C" w:rsidRDefault="001F09DA" w:rsidP="001F09DA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Low-to-moderate alcohol use</w:t>
            </w:r>
          </w:p>
        </w:tc>
        <w:tc>
          <w:tcPr>
            <w:tcW w:w="6803" w:type="dxa"/>
            <w:shd w:val="clear" w:color="auto" w:fill="auto"/>
            <w:noWrap/>
            <w:vAlign w:val="center"/>
            <w:hideMark/>
          </w:tcPr>
          <w:p w14:paraId="06885B20" w14:textId="1E16FBD5" w:rsidR="001F09DA" w:rsidRPr="00DA5D2C" w:rsidRDefault="001F09DA" w:rsidP="001F09D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A5D2C">
              <w:rPr>
                <w:rFonts w:ascii="Times New Roman" w:hAnsi="Times New Roman"/>
                <w:color w:val="000000"/>
                <w:sz w:val="20"/>
                <w:lang w:val="en-US"/>
              </w:rPr>
              <w:t>Look at identical information from ELSA Wave 5</w:t>
            </w:r>
          </w:p>
        </w:tc>
      </w:tr>
      <w:tr w:rsidR="001F09DA" w:rsidRPr="00DA5D2C" w14:paraId="37EB84A5" w14:textId="77777777" w:rsidTr="001C3DBD">
        <w:trPr>
          <w:trHeight w:val="290"/>
        </w:trPr>
        <w:tc>
          <w:tcPr>
            <w:tcW w:w="2535" w:type="dxa"/>
            <w:shd w:val="clear" w:color="auto" w:fill="auto"/>
            <w:noWrap/>
            <w:vAlign w:val="center"/>
            <w:hideMark/>
          </w:tcPr>
          <w:p w14:paraId="628DCC31" w14:textId="5AAACF9C" w:rsidR="001F09DA" w:rsidRPr="00DA5D2C" w:rsidRDefault="001F09DA" w:rsidP="001F09DA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 cognitive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social</w:t>
            </w:r>
            <w:r w:rsidRPr="00DA5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6803" w:type="dxa"/>
            <w:shd w:val="clear" w:color="auto" w:fill="auto"/>
            <w:noWrap/>
            <w:vAlign w:val="center"/>
            <w:hideMark/>
          </w:tcPr>
          <w:p w14:paraId="74DF5C79" w14:textId="0FAA42FB" w:rsidR="001F09DA" w:rsidRPr="00DA5D2C" w:rsidRDefault="001F09DA" w:rsidP="001F09D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A5D2C">
              <w:rPr>
                <w:rFonts w:ascii="Times New Roman" w:hAnsi="Times New Roman"/>
                <w:color w:val="000000"/>
                <w:sz w:val="20"/>
                <w:lang w:val="en-US"/>
              </w:rPr>
              <w:t>Look at identical information from ELSA Wave 5 and Wave 3</w:t>
            </w:r>
          </w:p>
        </w:tc>
      </w:tr>
      <w:tr w:rsidR="001F09DA" w:rsidRPr="00DA5D2C" w14:paraId="69C640A6" w14:textId="77777777" w:rsidTr="001C3DBD">
        <w:trPr>
          <w:trHeight w:val="290"/>
        </w:trPr>
        <w:tc>
          <w:tcPr>
            <w:tcW w:w="2535" w:type="dxa"/>
            <w:shd w:val="clear" w:color="auto" w:fill="auto"/>
            <w:noWrap/>
            <w:vAlign w:val="center"/>
            <w:hideMark/>
          </w:tcPr>
          <w:p w14:paraId="614C7CFD" w14:textId="77777777" w:rsidR="001F09DA" w:rsidRPr="00DA5D2C" w:rsidRDefault="001F09DA" w:rsidP="001F09DA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Obesity</w:t>
            </w:r>
          </w:p>
        </w:tc>
        <w:tc>
          <w:tcPr>
            <w:tcW w:w="6803" w:type="dxa"/>
            <w:shd w:val="clear" w:color="auto" w:fill="auto"/>
            <w:noWrap/>
            <w:vAlign w:val="center"/>
            <w:hideMark/>
          </w:tcPr>
          <w:p w14:paraId="4E63E7F3" w14:textId="7B4A248B" w:rsidR="001F09DA" w:rsidRPr="00DA5D2C" w:rsidRDefault="001F09DA" w:rsidP="001F09D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A5D2C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Look at identical information from ELSA Wave 6 </w:t>
            </w:r>
          </w:p>
        </w:tc>
      </w:tr>
      <w:tr w:rsidR="001F09DA" w:rsidRPr="00DA5D2C" w14:paraId="7D56E6B4" w14:textId="77777777" w:rsidTr="001C3DBD">
        <w:trPr>
          <w:trHeight w:val="290"/>
        </w:trPr>
        <w:tc>
          <w:tcPr>
            <w:tcW w:w="2535" w:type="dxa"/>
            <w:shd w:val="clear" w:color="auto" w:fill="auto"/>
            <w:noWrap/>
            <w:vAlign w:val="center"/>
            <w:hideMark/>
          </w:tcPr>
          <w:p w14:paraId="75AB054E" w14:textId="77777777" w:rsidR="001F09DA" w:rsidRPr="00DA5D2C" w:rsidRDefault="001F09DA" w:rsidP="001F09DA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Healthy diet</w:t>
            </w:r>
          </w:p>
        </w:tc>
        <w:tc>
          <w:tcPr>
            <w:tcW w:w="6803" w:type="dxa"/>
            <w:shd w:val="clear" w:color="auto" w:fill="auto"/>
            <w:noWrap/>
            <w:vAlign w:val="center"/>
            <w:hideMark/>
          </w:tcPr>
          <w:p w14:paraId="3CF77BD8" w14:textId="755C9196" w:rsidR="001F09DA" w:rsidRPr="00DA5D2C" w:rsidRDefault="001F09DA" w:rsidP="001F09D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A5D2C">
              <w:rPr>
                <w:rFonts w:ascii="Times New Roman" w:hAnsi="Times New Roman"/>
                <w:color w:val="000000"/>
                <w:sz w:val="20"/>
                <w:lang w:val="en-US"/>
              </w:rPr>
              <w:t>Look at identical information from ELSA Wave 5 and Wave 3</w:t>
            </w:r>
          </w:p>
        </w:tc>
      </w:tr>
      <w:tr w:rsidR="001F09DA" w:rsidRPr="009171B6" w14:paraId="4A1281CD" w14:textId="77777777" w:rsidTr="001C3DBD">
        <w:trPr>
          <w:trHeight w:val="290"/>
        </w:trPr>
        <w:tc>
          <w:tcPr>
            <w:tcW w:w="2535" w:type="dxa"/>
            <w:shd w:val="clear" w:color="auto" w:fill="auto"/>
            <w:noWrap/>
            <w:vAlign w:val="center"/>
            <w:hideMark/>
          </w:tcPr>
          <w:p w14:paraId="7C43283F" w14:textId="77777777" w:rsidR="001F09DA" w:rsidRPr="00DA5D2C" w:rsidRDefault="001F09DA" w:rsidP="00B511CB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Wealth</w:t>
            </w:r>
          </w:p>
        </w:tc>
        <w:tc>
          <w:tcPr>
            <w:tcW w:w="6803" w:type="dxa"/>
            <w:shd w:val="clear" w:color="auto" w:fill="auto"/>
            <w:noWrap/>
            <w:vAlign w:val="center"/>
            <w:hideMark/>
          </w:tcPr>
          <w:p w14:paraId="376BF44B" w14:textId="77777777" w:rsidR="001F09DA" w:rsidRPr="009171B6" w:rsidRDefault="001F09DA" w:rsidP="00B511C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9171B6">
              <w:rPr>
                <w:rFonts w:ascii="Times New Roman" w:hAnsi="Times New Roman"/>
                <w:color w:val="000000"/>
                <w:sz w:val="20"/>
                <w:lang w:val="en-US"/>
              </w:rPr>
              <w:t>Look at identical information from ELSA Wave 3 and Wave 5</w:t>
            </w:r>
          </w:p>
          <w:p w14:paraId="4387C161" w14:textId="77777777" w:rsidR="001F09DA" w:rsidRPr="009171B6" w:rsidRDefault="001F09DA" w:rsidP="00B511C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9171B6">
              <w:rPr>
                <w:rFonts w:ascii="Times New Roman" w:hAnsi="Times New Roman"/>
                <w:color w:val="000000"/>
                <w:sz w:val="20"/>
                <w:lang w:val="en-US"/>
              </w:rPr>
              <w:t>Look at identical information from ELSA Waves 1,2,6,7</w:t>
            </w:r>
          </w:p>
        </w:tc>
      </w:tr>
      <w:tr w:rsidR="001F09DA" w:rsidRPr="009171B6" w14:paraId="0FEA4485" w14:textId="77777777" w:rsidTr="001C3DBD">
        <w:trPr>
          <w:trHeight w:val="290"/>
        </w:trPr>
        <w:tc>
          <w:tcPr>
            <w:tcW w:w="2535" w:type="dxa"/>
            <w:shd w:val="clear" w:color="auto" w:fill="auto"/>
            <w:noWrap/>
            <w:vAlign w:val="center"/>
            <w:hideMark/>
          </w:tcPr>
          <w:p w14:paraId="430A6DF7" w14:textId="77777777" w:rsidR="001F09DA" w:rsidRPr="00DA5D2C" w:rsidRDefault="001F09DA" w:rsidP="00B511CB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Educational level</w:t>
            </w:r>
          </w:p>
        </w:tc>
        <w:tc>
          <w:tcPr>
            <w:tcW w:w="6803" w:type="dxa"/>
            <w:shd w:val="clear" w:color="auto" w:fill="auto"/>
            <w:noWrap/>
            <w:vAlign w:val="center"/>
            <w:hideMark/>
          </w:tcPr>
          <w:p w14:paraId="02296411" w14:textId="77777777" w:rsidR="001F09DA" w:rsidRPr="009171B6" w:rsidRDefault="001F09DA" w:rsidP="00B511C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9171B6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Look at identical information from ELSA Wave 5-9 (when information from  </w:t>
            </w:r>
          </w:p>
          <w:p w14:paraId="08F090A8" w14:textId="605F9F81" w:rsidR="001F09DA" w:rsidRPr="009171B6" w:rsidRDefault="001F09DA" w:rsidP="001F09DA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9171B6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  </w:t>
            </w:r>
            <w:r w:rsidR="001C3DB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9171B6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  Wave 4 and previous Waves was not available)</w:t>
            </w:r>
          </w:p>
        </w:tc>
      </w:tr>
    </w:tbl>
    <w:p w14:paraId="14932DEE" w14:textId="77777777" w:rsidR="000E0578" w:rsidRPr="00DA5D2C" w:rsidRDefault="000E0578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  <w:sectPr w:rsidR="000E0578" w:rsidRPr="00DA5D2C" w:rsidSect="00DA3937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55B643" w14:textId="2D64C5C3" w:rsidR="000E0578" w:rsidRPr="00DA5D2C" w:rsidRDefault="001F467A" w:rsidP="00DA5D2C">
      <w:pPr>
        <w:pStyle w:val="NoSpacing"/>
        <w:tabs>
          <w:tab w:val="left" w:pos="360"/>
        </w:tabs>
        <w:rPr>
          <w:rFonts w:ascii="Times New Roman" w:hAnsi="Times New Roman"/>
          <w:sz w:val="20"/>
          <w:lang w:val="en-US"/>
        </w:rPr>
      </w:pPr>
      <w:proofErr w:type="spellStart"/>
      <w:r>
        <w:rPr>
          <w:rFonts w:ascii="Times New Roman" w:hAnsi="Times New Roman"/>
          <w:b/>
          <w:sz w:val="20"/>
          <w:lang w:val="en-US"/>
        </w:rPr>
        <w:lastRenderedPageBreak/>
        <w:t>e</w:t>
      </w:r>
      <w:r w:rsidR="000E0578" w:rsidRPr="00DA5D2C">
        <w:rPr>
          <w:rFonts w:ascii="Times New Roman" w:hAnsi="Times New Roman"/>
          <w:b/>
          <w:sz w:val="20"/>
          <w:lang w:val="en-US"/>
        </w:rPr>
        <w:t>Table</w:t>
      </w:r>
      <w:proofErr w:type="spellEnd"/>
      <w:r w:rsidR="000E0578" w:rsidRPr="00DA5D2C">
        <w:rPr>
          <w:rFonts w:ascii="Times New Roman" w:hAnsi="Times New Roman"/>
          <w:b/>
          <w:sz w:val="20"/>
          <w:lang w:val="en-US"/>
        </w:rPr>
        <w:t xml:space="preserve"> 2</w:t>
      </w:r>
      <w:r w:rsidR="000E0578" w:rsidRPr="00DA5D2C">
        <w:rPr>
          <w:rFonts w:ascii="Times New Roman" w:hAnsi="Times New Roman"/>
          <w:sz w:val="20"/>
          <w:lang w:val="en-US"/>
        </w:rPr>
        <w:t xml:space="preserve">. LIBRA operationalization and weights in </w:t>
      </w:r>
      <w:r w:rsidR="00617281" w:rsidRPr="00DA5D2C">
        <w:rPr>
          <w:rFonts w:ascii="Times New Roman" w:hAnsi="Times New Roman"/>
          <w:sz w:val="20"/>
          <w:lang w:val="en-US"/>
        </w:rPr>
        <w:t>the English Longitudinal Study of Ageing</w:t>
      </w:r>
    </w:p>
    <w:p w14:paraId="27839250" w14:textId="77777777" w:rsidR="00617281" w:rsidRPr="00DA5D2C" w:rsidRDefault="00617281" w:rsidP="00DA5D2C">
      <w:pPr>
        <w:pStyle w:val="NoSpacing"/>
        <w:tabs>
          <w:tab w:val="left" w:pos="360"/>
        </w:tabs>
        <w:rPr>
          <w:rFonts w:ascii="Times New Roman" w:hAnsi="Times New Roman"/>
          <w:sz w:val="20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3"/>
        <w:gridCol w:w="5929"/>
        <w:gridCol w:w="1058"/>
      </w:tblGrid>
      <w:tr w:rsidR="000E0578" w:rsidRPr="00DA5D2C" w14:paraId="68881034" w14:textId="77777777" w:rsidTr="001C3DBD">
        <w:tc>
          <w:tcPr>
            <w:tcW w:w="2363" w:type="dxa"/>
          </w:tcPr>
          <w:p w14:paraId="0C3E0807" w14:textId="77777777" w:rsidR="000E0578" w:rsidRPr="00DA5D2C" w:rsidRDefault="000E0578" w:rsidP="00DA5D2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b/>
                <w:sz w:val="20"/>
                <w:szCs w:val="20"/>
              </w:rPr>
              <w:t>Factor</w:t>
            </w:r>
          </w:p>
        </w:tc>
        <w:tc>
          <w:tcPr>
            <w:tcW w:w="5929" w:type="dxa"/>
          </w:tcPr>
          <w:p w14:paraId="42C6A65F" w14:textId="77777777" w:rsidR="000E0578" w:rsidRPr="00DA5D2C" w:rsidRDefault="000E0578" w:rsidP="00DA5D2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b/>
                <w:sz w:val="20"/>
                <w:szCs w:val="20"/>
              </w:rPr>
              <w:t>Operationalization</w:t>
            </w:r>
          </w:p>
        </w:tc>
        <w:tc>
          <w:tcPr>
            <w:tcW w:w="1058" w:type="dxa"/>
          </w:tcPr>
          <w:p w14:paraId="59E95C55" w14:textId="77777777" w:rsidR="000E0578" w:rsidRPr="00DA5D2C" w:rsidRDefault="000E0578" w:rsidP="00DA5D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</w:tr>
      <w:tr w:rsidR="000E0578" w:rsidRPr="00DA5D2C" w14:paraId="4C8DFD56" w14:textId="77777777" w:rsidTr="001C3DBD">
        <w:tc>
          <w:tcPr>
            <w:tcW w:w="2363" w:type="dxa"/>
          </w:tcPr>
          <w:p w14:paraId="46E2873D" w14:textId="77777777" w:rsidR="000E0578" w:rsidRPr="009171B6" w:rsidRDefault="000E0578" w:rsidP="00DA5D2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1B6">
              <w:rPr>
                <w:rFonts w:ascii="Times New Roman" w:hAnsi="Times New Roman" w:cs="Times New Roman"/>
                <w:sz w:val="20"/>
                <w:szCs w:val="20"/>
              </w:rPr>
              <w:t>Heart disease</w:t>
            </w:r>
          </w:p>
        </w:tc>
        <w:tc>
          <w:tcPr>
            <w:tcW w:w="5929" w:type="dxa"/>
          </w:tcPr>
          <w:p w14:paraId="7B6AFBA9" w14:textId="77777777" w:rsidR="000E0578" w:rsidRPr="009171B6" w:rsidRDefault="000E0578" w:rsidP="00DA5D2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1B6">
              <w:rPr>
                <w:rFonts w:ascii="Times New Roman" w:hAnsi="Times New Roman" w:cs="Times New Roman"/>
                <w:sz w:val="20"/>
                <w:szCs w:val="20"/>
              </w:rPr>
              <w:t>Physician’s diagnosis of angina pectoris or myocardial infarction.</w:t>
            </w:r>
          </w:p>
        </w:tc>
        <w:tc>
          <w:tcPr>
            <w:tcW w:w="1058" w:type="dxa"/>
          </w:tcPr>
          <w:p w14:paraId="52456DB1" w14:textId="77777777" w:rsidR="000E0578" w:rsidRPr="00DA5D2C" w:rsidRDefault="000E0578" w:rsidP="00DA5D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+1.0</w:t>
            </w:r>
          </w:p>
        </w:tc>
      </w:tr>
      <w:tr w:rsidR="000E0578" w:rsidRPr="00DA5D2C" w14:paraId="492C2DB3" w14:textId="77777777" w:rsidTr="001C3DBD">
        <w:tc>
          <w:tcPr>
            <w:tcW w:w="2363" w:type="dxa"/>
          </w:tcPr>
          <w:p w14:paraId="7E3CA481" w14:textId="3D33ADE0" w:rsidR="000E0578" w:rsidRPr="00D33F50" w:rsidRDefault="000E0578" w:rsidP="00DA5D2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171B6">
              <w:rPr>
                <w:rFonts w:ascii="Times New Roman" w:hAnsi="Times New Roman" w:cs="Times New Roman"/>
                <w:sz w:val="20"/>
                <w:szCs w:val="20"/>
              </w:rPr>
              <w:t>Diabetes (</w:t>
            </w:r>
            <w:proofErr w:type="gramStart"/>
            <w:r w:rsidRPr="009171B6">
              <w:rPr>
                <w:rFonts w:ascii="Times New Roman" w:hAnsi="Times New Roman" w:cs="Times New Roman"/>
                <w:sz w:val="20"/>
                <w:szCs w:val="20"/>
              </w:rPr>
              <w:t>type-2</w:t>
            </w:r>
            <w:proofErr w:type="gramEnd"/>
            <w:r w:rsidRPr="009171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29" w:type="dxa"/>
          </w:tcPr>
          <w:p w14:paraId="777FE803" w14:textId="697BB3F9" w:rsidR="000E0578" w:rsidRPr="009171B6" w:rsidRDefault="00770964" w:rsidP="00DA5D2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171B6">
              <w:rPr>
                <w:rFonts w:ascii="Times New Roman" w:hAnsi="Times New Roman" w:cs="Times New Roman"/>
                <w:sz w:val="20"/>
                <w:szCs w:val="20"/>
              </w:rPr>
              <w:t>Self-reported diagnosis, b</w:t>
            </w:r>
            <w:r w:rsidR="000E0578" w:rsidRPr="009171B6">
              <w:rPr>
                <w:rFonts w:ascii="Times New Roman" w:hAnsi="Times New Roman" w:cs="Times New Roman"/>
                <w:sz w:val="20"/>
                <w:szCs w:val="20"/>
              </w:rPr>
              <w:t>lood glycated hemoglobin level ≥ 48 mmol/mol (6.5%) according to the WHO guidelines [1]</w:t>
            </w:r>
            <w:r w:rsidRPr="0091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F7F" w:rsidRPr="009171B6">
              <w:rPr>
                <w:rFonts w:ascii="Times New Roman" w:hAnsi="Times New Roman" w:cs="Times New Roman"/>
                <w:sz w:val="20"/>
                <w:szCs w:val="20"/>
              </w:rPr>
              <w:t>or use of glucose lowering medication.</w:t>
            </w:r>
          </w:p>
        </w:tc>
        <w:tc>
          <w:tcPr>
            <w:tcW w:w="1058" w:type="dxa"/>
          </w:tcPr>
          <w:p w14:paraId="00F4C4BD" w14:textId="77777777" w:rsidR="000E0578" w:rsidRPr="00DA5D2C" w:rsidRDefault="000E0578" w:rsidP="00DA5D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+1.3</w:t>
            </w:r>
          </w:p>
        </w:tc>
      </w:tr>
      <w:tr w:rsidR="000E0578" w:rsidRPr="00DA5D2C" w14:paraId="627D7C5D" w14:textId="77777777" w:rsidTr="001C3DBD">
        <w:tc>
          <w:tcPr>
            <w:tcW w:w="2363" w:type="dxa"/>
          </w:tcPr>
          <w:p w14:paraId="3EE1F7DB" w14:textId="3671432F" w:rsidR="000E0578" w:rsidRPr="009171B6" w:rsidRDefault="000E0578" w:rsidP="00DA5D2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1B6">
              <w:rPr>
                <w:rFonts w:ascii="Times New Roman" w:hAnsi="Times New Roman" w:cs="Times New Roman"/>
                <w:sz w:val="20"/>
                <w:szCs w:val="20"/>
              </w:rPr>
              <w:t>Hypercholesterolemia</w:t>
            </w:r>
            <w:r w:rsidR="00D33F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5929" w:type="dxa"/>
          </w:tcPr>
          <w:p w14:paraId="7DEE6AF7" w14:textId="15E6A577" w:rsidR="000E0578" w:rsidRPr="009171B6" w:rsidRDefault="00770964" w:rsidP="00DA5D2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171B6">
              <w:rPr>
                <w:rFonts w:ascii="Times New Roman" w:hAnsi="Times New Roman" w:cs="Times New Roman"/>
                <w:sz w:val="20"/>
                <w:szCs w:val="20"/>
              </w:rPr>
              <w:t>Self-reported diagnosis, t</w:t>
            </w:r>
            <w:r w:rsidR="000E0578" w:rsidRPr="009171B6">
              <w:rPr>
                <w:rFonts w:ascii="Times New Roman" w:hAnsi="Times New Roman" w:cs="Times New Roman"/>
                <w:sz w:val="20"/>
                <w:szCs w:val="20"/>
              </w:rPr>
              <w:t>otal cholesterol level of ≥5.0 mmol/L and low-density lipoprotein of ≥3.0 mmol/L, following the guidelines of the National Health Service UK [2]</w:t>
            </w:r>
            <w:r w:rsidRPr="0091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2F70" w:rsidRPr="009171B6">
              <w:rPr>
                <w:rFonts w:ascii="Times New Roman" w:hAnsi="Times New Roman" w:cs="Times New Roman"/>
                <w:sz w:val="20"/>
                <w:szCs w:val="20"/>
              </w:rPr>
              <w:t>or use of lipid-modifying medication.</w:t>
            </w:r>
          </w:p>
        </w:tc>
        <w:tc>
          <w:tcPr>
            <w:tcW w:w="1058" w:type="dxa"/>
          </w:tcPr>
          <w:p w14:paraId="3E8A80D7" w14:textId="77777777" w:rsidR="000E0578" w:rsidRPr="00DA5D2C" w:rsidRDefault="000E0578" w:rsidP="00DA5D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+1.4</w:t>
            </w:r>
          </w:p>
        </w:tc>
      </w:tr>
      <w:tr w:rsidR="000E0578" w:rsidRPr="00DA5D2C" w14:paraId="00DEA014" w14:textId="77777777" w:rsidTr="001C3DBD">
        <w:tc>
          <w:tcPr>
            <w:tcW w:w="2363" w:type="dxa"/>
          </w:tcPr>
          <w:p w14:paraId="0318E7D6" w14:textId="02A22D71" w:rsidR="000E0578" w:rsidRPr="009171B6" w:rsidRDefault="000E0578" w:rsidP="00DA5D2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171B6">
              <w:rPr>
                <w:rFonts w:ascii="Times New Roman" w:hAnsi="Times New Roman" w:cs="Times New Roman"/>
                <w:sz w:val="20"/>
                <w:szCs w:val="20"/>
              </w:rPr>
              <w:t>Hypertension</w:t>
            </w:r>
            <w:r w:rsidR="00D33F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5929" w:type="dxa"/>
          </w:tcPr>
          <w:p w14:paraId="6D82AD5E" w14:textId="0B863378" w:rsidR="000E0578" w:rsidRPr="009171B6" w:rsidRDefault="00770964" w:rsidP="00DA5D2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171B6">
              <w:rPr>
                <w:rFonts w:ascii="Times New Roman" w:hAnsi="Times New Roman" w:cs="Times New Roman"/>
                <w:sz w:val="20"/>
                <w:szCs w:val="20"/>
              </w:rPr>
              <w:t>Self-reported diagnosis</w:t>
            </w:r>
            <w:r w:rsidR="00C863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71B6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0E0578" w:rsidRPr="009171B6">
              <w:rPr>
                <w:rFonts w:ascii="Times New Roman" w:hAnsi="Times New Roman" w:cs="Times New Roman"/>
                <w:sz w:val="20"/>
                <w:szCs w:val="20"/>
              </w:rPr>
              <w:t xml:space="preserve">ean systolic blood pressure </w:t>
            </w:r>
            <w:r w:rsidR="000E0578" w:rsidRPr="009171B6">
              <w:rPr>
                <w:rFonts w:ascii="Times New Roman" w:eastAsia="GandhariUnicode-Roman" w:hAnsi="Times New Roman" w:cs="Times New Roman"/>
                <w:sz w:val="20"/>
                <w:szCs w:val="20"/>
              </w:rPr>
              <w:t>≥</w:t>
            </w:r>
            <w:r w:rsidR="000E0578" w:rsidRPr="009171B6">
              <w:rPr>
                <w:rFonts w:ascii="Times New Roman" w:hAnsi="Times New Roman" w:cs="Times New Roman"/>
                <w:sz w:val="20"/>
                <w:szCs w:val="20"/>
              </w:rPr>
              <w:t xml:space="preserve">140 mm Hg or mean diastolic blood pressure </w:t>
            </w:r>
            <w:r w:rsidR="000E0578" w:rsidRPr="009171B6">
              <w:rPr>
                <w:rFonts w:ascii="Times New Roman" w:eastAsia="GandhariUnicode-Roman" w:hAnsi="Times New Roman" w:cs="Times New Roman"/>
                <w:sz w:val="20"/>
                <w:szCs w:val="20"/>
              </w:rPr>
              <w:t>≥</w:t>
            </w:r>
            <w:r w:rsidR="000E0578" w:rsidRPr="009171B6">
              <w:rPr>
                <w:rFonts w:ascii="Times New Roman" w:hAnsi="Times New Roman" w:cs="Times New Roman"/>
                <w:sz w:val="20"/>
                <w:szCs w:val="20"/>
              </w:rPr>
              <w:t>90 mm Hg [3]</w:t>
            </w:r>
            <w:r w:rsidRPr="0091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F7F" w:rsidRPr="009171B6">
              <w:rPr>
                <w:rFonts w:ascii="Times New Roman" w:hAnsi="Times New Roman" w:cs="Times New Roman"/>
                <w:sz w:val="20"/>
                <w:szCs w:val="20"/>
              </w:rPr>
              <w:t>or use of blood pressure lowering medication</w:t>
            </w:r>
            <w:r w:rsidR="00E62F70" w:rsidRPr="0091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8" w:type="dxa"/>
          </w:tcPr>
          <w:p w14:paraId="4941EAEF" w14:textId="77777777" w:rsidR="000E0578" w:rsidRPr="00DA5D2C" w:rsidRDefault="000E0578" w:rsidP="00DA5D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+1.6</w:t>
            </w:r>
          </w:p>
        </w:tc>
      </w:tr>
      <w:tr w:rsidR="000E0578" w:rsidRPr="00DA5D2C" w14:paraId="46B469F8" w14:textId="77777777" w:rsidTr="001C3DBD">
        <w:tc>
          <w:tcPr>
            <w:tcW w:w="2363" w:type="dxa"/>
          </w:tcPr>
          <w:p w14:paraId="7960DB4E" w14:textId="77777777" w:rsidR="000E0578" w:rsidRPr="009171B6" w:rsidRDefault="000E0578" w:rsidP="00DA5D2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1B6">
              <w:rPr>
                <w:rFonts w:ascii="Times New Roman" w:hAnsi="Times New Roman" w:cs="Times New Roman"/>
                <w:sz w:val="20"/>
                <w:szCs w:val="20"/>
              </w:rPr>
              <w:t>Obesity</w:t>
            </w:r>
          </w:p>
        </w:tc>
        <w:tc>
          <w:tcPr>
            <w:tcW w:w="5929" w:type="dxa"/>
          </w:tcPr>
          <w:p w14:paraId="13CA3A25" w14:textId="77777777" w:rsidR="000E0578" w:rsidRPr="009171B6" w:rsidRDefault="000E0578" w:rsidP="00DA5D2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171B6">
              <w:rPr>
                <w:rFonts w:ascii="Times New Roman" w:hAnsi="Times New Roman" w:cs="Times New Roman"/>
                <w:sz w:val="20"/>
                <w:szCs w:val="20"/>
              </w:rPr>
              <w:t>Established cut-offs according to the WHO guidelines [6].</w:t>
            </w:r>
            <w:r w:rsidRPr="009171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9171B6">
              <w:rPr>
                <w:rFonts w:ascii="Times New Roman" w:hAnsi="Times New Roman" w:cs="Times New Roman"/>
                <w:sz w:val="20"/>
                <w:szCs w:val="20"/>
              </w:rPr>
              <w:t>Waist circumference (men: &gt; 102 cm; women: &gt; 88 cm) and waist-to-hip ratio (men: &gt;90; women: &gt;85) were only used if data on body mass index (BMI ≥ 30) was missing.</w:t>
            </w:r>
          </w:p>
        </w:tc>
        <w:tc>
          <w:tcPr>
            <w:tcW w:w="1058" w:type="dxa"/>
          </w:tcPr>
          <w:p w14:paraId="50256C31" w14:textId="77777777" w:rsidR="000E0578" w:rsidRPr="00DA5D2C" w:rsidRDefault="000E0578" w:rsidP="00DA5D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+1.6</w:t>
            </w:r>
          </w:p>
        </w:tc>
      </w:tr>
      <w:tr w:rsidR="000E0578" w:rsidRPr="00DA5D2C" w14:paraId="13759496" w14:textId="77777777" w:rsidTr="001C3DBD">
        <w:tc>
          <w:tcPr>
            <w:tcW w:w="2363" w:type="dxa"/>
          </w:tcPr>
          <w:p w14:paraId="12522497" w14:textId="77777777" w:rsidR="000E0578" w:rsidRPr="009171B6" w:rsidRDefault="000E0578" w:rsidP="00DA5D2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1B6">
              <w:rPr>
                <w:rFonts w:ascii="Times New Roman" w:hAnsi="Times New Roman" w:cs="Times New Roman"/>
                <w:sz w:val="20"/>
                <w:szCs w:val="20"/>
              </w:rPr>
              <w:t>Smoking</w:t>
            </w:r>
          </w:p>
        </w:tc>
        <w:tc>
          <w:tcPr>
            <w:tcW w:w="5929" w:type="dxa"/>
          </w:tcPr>
          <w:p w14:paraId="745271FE" w14:textId="77777777" w:rsidR="000E0578" w:rsidRPr="009171B6" w:rsidRDefault="000E0578" w:rsidP="00DA5D2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1B6">
              <w:rPr>
                <w:rFonts w:ascii="Times New Roman" w:hAnsi="Times New Roman" w:cs="Times New Roman"/>
                <w:sz w:val="20"/>
                <w:szCs w:val="20"/>
              </w:rPr>
              <w:t>Self-reported current smokers or non-smokers.</w:t>
            </w:r>
          </w:p>
        </w:tc>
        <w:tc>
          <w:tcPr>
            <w:tcW w:w="1058" w:type="dxa"/>
          </w:tcPr>
          <w:p w14:paraId="19EC25DF" w14:textId="77777777" w:rsidR="000E0578" w:rsidRPr="00DA5D2C" w:rsidRDefault="000E0578" w:rsidP="00DA5D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+1.5</w:t>
            </w:r>
          </w:p>
        </w:tc>
      </w:tr>
      <w:tr w:rsidR="000E0578" w:rsidRPr="00DA5D2C" w14:paraId="78E2F3D6" w14:textId="77777777" w:rsidTr="001C3DBD">
        <w:tc>
          <w:tcPr>
            <w:tcW w:w="2363" w:type="dxa"/>
          </w:tcPr>
          <w:p w14:paraId="20D1F74A" w14:textId="77777777" w:rsidR="000E0578" w:rsidRPr="009171B6" w:rsidRDefault="000E0578" w:rsidP="00DA5D2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1B6">
              <w:rPr>
                <w:rFonts w:ascii="Times New Roman" w:hAnsi="Times New Roman" w:cs="Times New Roman"/>
                <w:sz w:val="20"/>
                <w:szCs w:val="20"/>
              </w:rPr>
              <w:t>Low-to-moderate alcohol use</w:t>
            </w:r>
          </w:p>
        </w:tc>
        <w:tc>
          <w:tcPr>
            <w:tcW w:w="5929" w:type="dxa"/>
          </w:tcPr>
          <w:p w14:paraId="32089F96" w14:textId="77777777" w:rsidR="000E0578" w:rsidRPr="009171B6" w:rsidRDefault="000E0578" w:rsidP="00DA5D2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171B6">
              <w:rPr>
                <w:rFonts w:ascii="Times New Roman" w:hAnsi="Times New Roman" w:cs="Times New Roman"/>
                <w:sz w:val="20"/>
                <w:szCs w:val="20"/>
              </w:rPr>
              <w:t>Self-reported frequency of any alcohol consumed in the past 12 months. Low-to-moderate alcohol use was defined as 1-14 glasses per week according to recent UK alcohol guidelines [7].</w:t>
            </w:r>
          </w:p>
        </w:tc>
        <w:tc>
          <w:tcPr>
            <w:tcW w:w="1058" w:type="dxa"/>
          </w:tcPr>
          <w:p w14:paraId="0FDEFED5" w14:textId="77777777" w:rsidR="000E0578" w:rsidRPr="00DA5D2C" w:rsidRDefault="000E0578" w:rsidP="00DA5D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-1.0</w:t>
            </w:r>
          </w:p>
        </w:tc>
      </w:tr>
      <w:tr w:rsidR="000E0578" w:rsidRPr="00DA5D2C" w14:paraId="36BA5839" w14:textId="77777777" w:rsidTr="001C3DBD">
        <w:tc>
          <w:tcPr>
            <w:tcW w:w="2363" w:type="dxa"/>
          </w:tcPr>
          <w:p w14:paraId="35B15D5E" w14:textId="77777777" w:rsidR="000E0578" w:rsidRPr="009171B6" w:rsidRDefault="000E0578" w:rsidP="00DA5D2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1B6">
              <w:rPr>
                <w:rFonts w:ascii="Times New Roman" w:hAnsi="Times New Roman" w:cs="Times New Roman"/>
                <w:sz w:val="20"/>
                <w:szCs w:val="20"/>
              </w:rPr>
              <w:t>Physical inactivity</w:t>
            </w:r>
          </w:p>
        </w:tc>
        <w:tc>
          <w:tcPr>
            <w:tcW w:w="5929" w:type="dxa"/>
          </w:tcPr>
          <w:p w14:paraId="7057A61A" w14:textId="77777777" w:rsidR="000E0578" w:rsidRPr="009171B6" w:rsidRDefault="000E0578" w:rsidP="00DA5D2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1B6">
              <w:rPr>
                <w:rFonts w:ascii="Times New Roman" w:hAnsi="Times New Roman" w:cs="Times New Roman"/>
                <w:sz w:val="20"/>
                <w:szCs w:val="20"/>
              </w:rPr>
              <w:t xml:space="preserve">Self-reported engagement in vigorous, </w:t>
            </w:r>
            <w:proofErr w:type="gramStart"/>
            <w:r w:rsidRPr="009171B6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  <w:proofErr w:type="gramEnd"/>
            <w:r w:rsidRPr="009171B6">
              <w:rPr>
                <w:rFonts w:ascii="Times New Roman" w:hAnsi="Times New Roman" w:cs="Times New Roman"/>
                <w:sz w:val="20"/>
                <w:szCs w:val="20"/>
              </w:rPr>
              <w:t xml:space="preserve"> or mild physical activity during leisure time (more</w:t>
            </w:r>
            <w:r w:rsidRPr="009171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than once per week, once per week, one to three times per month, hardly ever)</w:t>
            </w:r>
            <w:r w:rsidRPr="009171B6">
              <w:rPr>
                <w:rFonts w:ascii="Times New Roman" w:hAnsi="Times New Roman" w:cs="Times New Roman"/>
                <w:sz w:val="20"/>
                <w:szCs w:val="20"/>
              </w:rPr>
              <w:t>. Participants were dichotomized into physically active (≥1/week) or physically inactive (1-3 times/month, hardly ever/never).</w:t>
            </w:r>
          </w:p>
        </w:tc>
        <w:tc>
          <w:tcPr>
            <w:tcW w:w="1058" w:type="dxa"/>
          </w:tcPr>
          <w:p w14:paraId="6D8C342B" w14:textId="77777777" w:rsidR="000E0578" w:rsidRPr="00DA5D2C" w:rsidRDefault="000E0578" w:rsidP="00DA5D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+1.1</w:t>
            </w:r>
          </w:p>
        </w:tc>
      </w:tr>
      <w:tr w:rsidR="000E0578" w:rsidRPr="00DA5D2C" w14:paraId="0A4380F9" w14:textId="77777777" w:rsidTr="001C3DBD">
        <w:tc>
          <w:tcPr>
            <w:tcW w:w="2363" w:type="dxa"/>
          </w:tcPr>
          <w:p w14:paraId="25D74D43" w14:textId="321E437B" w:rsidR="000E0578" w:rsidRPr="009171B6" w:rsidRDefault="000E0578" w:rsidP="00DA5D2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1B6">
              <w:rPr>
                <w:rFonts w:ascii="Times New Roman" w:hAnsi="Times New Roman" w:cs="Times New Roman"/>
                <w:sz w:val="20"/>
                <w:szCs w:val="20"/>
              </w:rPr>
              <w:t>High cognitive</w:t>
            </w:r>
            <w:r w:rsidR="00294AC0" w:rsidRPr="009171B6">
              <w:rPr>
                <w:rFonts w:ascii="Times New Roman" w:hAnsi="Times New Roman" w:cs="Times New Roman"/>
                <w:sz w:val="20"/>
                <w:szCs w:val="20"/>
              </w:rPr>
              <w:t xml:space="preserve"> and social</w:t>
            </w:r>
            <w:r w:rsidRPr="009171B6">
              <w:rPr>
                <w:rFonts w:ascii="Times New Roman" w:hAnsi="Times New Roman" w:cs="Times New Roman"/>
                <w:sz w:val="20"/>
                <w:szCs w:val="20"/>
              </w:rPr>
              <w:t xml:space="preserve"> activity</w:t>
            </w:r>
          </w:p>
        </w:tc>
        <w:tc>
          <w:tcPr>
            <w:tcW w:w="5929" w:type="dxa"/>
          </w:tcPr>
          <w:p w14:paraId="4FBBD2EA" w14:textId="77777777" w:rsidR="000E0578" w:rsidRPr="009171B6" w:rsidRDefault="000E0578" w:rsidP="00DA5D2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71B6">
              <w:rPr>
                <w:rFonts w:ascii="Times New Roman" w:hAnsi="Times New Roman" w:cs="Times New Roman"/>
                <w:sz w:val="20"/>
                <w:szCs w:val="20"/>
              </w:rPr>
              <w:t xml:space="preserve">Self-reported engagement in intellectual and social activities undertaken in the last 12 months (e.g., read the newspaper </w:t>
            </w:r>
            <w:proofErr w:type="gramStart"/>
            <w:r w:rsidRPr="009171B6">
              <w:rPr>
                <w:rFonts w:ascii="Times New Roman" w:hAnsi="Times New Roman" w:cs="Times New Roman"/>
                <w:sz w:val="20"/>
                <w:szCs w:val="20"/>
              </w:rPr>
              <w:t>on a daily basis</w:t>
            </w:r>
            <w:proofErr w:type="gramEnd"/>
            <w:r w:rsidRPr="009171B6">
              <w:rPr>
                <w:rFonts w:ascii="Times New Roman" w:hAnsi="Times New Roman" w:cs="Times New Roman"/>
                <w:sz w:val="20"/>
                <w:szCs w:val="20"/>
              </w:rPr>
              <w:t>, have a hobby, take a holiday, using the internet, being a member of any organizations, clubs or societies). Engagement in seven or more of these activities was considered as cognitively active (distribution-based cut-off).</w:t>
            </w:r>
          </w:p>
        </w:tc>
        <w:tc>
          <w:tcPr>
            <w:tcW w:w="1058" w:type="dxa"/>
          </w:tcPr>
          <w:p w14:paraId="73973119" w14:textId="77777777" w:rsidR="000E0578" w:rsidRPr="00DA5D2C" w:rsidRDefault="000E0578" w:rsidP="00DA5D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-3.2</w:t>
            </w:r>
          </w:p>
        </w:tc>
      </w:tr>
      <w:tr w:rsidR="000E0578" w:rsidRPr="00DA5D2C" w14:paraId="4BAC2C94" w14:textId="77777777" w:rsidTr="001C3DBD">
        <w:tc>
          <w:tcPr>
            <w:tcW w:w="2363" w:type="dxa"/>
          </w:tcPr>
          <w:p w14:paraId="5AB791B8" w14:textId="77777777" w:rsidR="000E0578" w:rsidRPr="00DA5D2C" w:rsidRDefault="000E0578" w:rsidP="00DA5D2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Healthy diet</w:t>
            </w:r>
          </w:p>
        </w:tc>
        <w:tc>
          <w:tcPr>
            <w:tcW w:w="5929" w:type="dxa"/>
          </w:tcPr>
          <w:p w14:paraId="4F5E21B3" w14:textId="77777777" w:rsidR="000E0578" w:rsidRPr="00DA5D2C" w:rsidRDefault="000E0578" w:rsidP="00DA5D2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Reported </w:t>
            </w:r>
            <w:proofErr w:type="gramStart"/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  <w:proofErr w:type="gramEnd"/>
            <w:r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of fruits and vegetables consumed by the participant the previous day. A healthy diet was defined as consuming five or more portions of fruits and vegetables </w:t>
            </w:r>
            <w:proofErr w:type="gramStart"/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on a daily basis</w:t>
            </w:r>
            <w:proofErr w:type="gramEnd"/>
            <w:r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[8].</w:t>
            </w:r>
          </w:p>
        </w:tc>
        <w:tc>
          <w:tcPr>
            <w:tcW w:w="1058" w:type="dxa"/>
          </w:tcPr>
          <w:p w14:paraId="693FB268" w14:textId="77777777" w:rsidR="000E0578" w:rsidRPr="00DA5D2C" w:rsidRDefault="000E0578" w:rsidP="00DA5D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-1.7</w:t>
            </w:r>
          </w:p>
        </w:tc>
      </w:tr>
      <w:tr w:rsidR="000E0578" w:rsidRPr="00DA5D2C" w14:paraId="1E790ADE" w14:textId="77777777" w:rsidTr="001C3DBD">
        <w:tc>
          <w:tcPr>
            <w:tcW w:w="2363" w:type="dxa"/>
          </w:tcPr>
          <w:p w14:paraId="2736F9B7" w14:textId="77777777" w:rsidR="000E0578" w:rsidRPr="00DA5D2C" w:rsidRDefault="000E0578" w:rsidP="00DA5D2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9" w:type="dxa"/>
          </w:tcPr>
          <w:p w14:paraId="0316B40E" w14:textId="77777777" w:rsidR="000E0578" w:rsidRPr="00DA5D2C" w:rsidRDefault="000E0578" w:rsidP="00DA5D2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14:paraId="19063702" w14:textId="77777777" w:rsidR="000E0578" w:rsidRPr="00DA5D2C" w:rsidRDefault="000E0578" w:rsidP="00DA5D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18F" w:rsidRPr="00B2660D" w14:paraId="62B70654" w14:textId="77777777" w:rsidTr="001C3DBD">
        <w:tc>
          <w:tcPr>
            <w:tcW w:w="2363" w:type="dxa"/>
          </w:tcPr>
          <w:p w14:paraId="5615967B" w14:textId="2FD458F4" w:rsidR="0045518F" w:rsidRPr="00B2660D" w:rsidRDefault="0045518F" w:rsidP="00DA5D2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 xml:space="preserve">Total theoretical LIBRA range without </w:t>
            </w:r>
            <w:r w:rsidR="00486036" w:rsidRPr="00B2660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86036"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epressive symptoms</w:t>
            </w:r>
          </w:p>
        </w:tc>
        <w:tc>
          <w:tcPr>
            <w:tcW w:w="5929" w:type="dxa"/>
          </w:tcPr>
          <w:p w14:paraId="153ABE22" w14:textId="77777777" w:rsidR="0045518F" w:rsidRPr="00B2660D" w:rsidRDefault="0045518F" w:rsidP="00DA5D2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14:paraId="099CE2D7" w14:textId="215FEB70" w:rsidR="0045518F" w:rsidRPr="00B2660D" w:rsidRDefault="0045518F" w:rsidP="00DA5D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-5.9 to +9.5</w:t>
            </w:r>
          </w:p>
        </w:tc>
      </w:tr>
    </w:tbl>
    <w:p w14:paraId="3254ED09" w14:textId="4B53D2A8" w:rsidR="000E0578" w:rsidRPr="00DA5D2C" w:rsidRDefault="000E0578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  <w:r w:rsidRPr="00B2660D">
        <w:rPr>
          <w:rFonts w:ascii="Times New Roman" w:hAnsi="Times New Roman"/>
          <w:sz w:val="20"/>
          <w:lang w:val="en-US"/>
        </w:rPr>
        <w:t>LIBRA</w:t>
      </w:r>
      <w:r w:rsidR="00617281" w:rsidRPr="00B2660D">
        <w:rPr>
          <w:rFonts w:ascii="Times New Roman" w:hAnsi="Times New Roman"/>
          <w:sz w:val="20"/>
          <w:lang w:val="en-US"/>
        </w:rPr>
        <w:t xml:space="preserve"> indicates</w:t>
      </w:r>
      <w:r w:rsidRPr="00B2660D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B2660D">
        <w:rPr>
          <w:rFonts w:ascii="Times New Roman" w:hAnsi="Times New Roman"/>
          <w:sz w:val="20"/>
          <w:lang w:val="en-US"/>
        </w:rPr>
        <w:t>LIfestyle</w:t>
      </w:r>
      <w:proofErr w:type="spellEnd"/>
      <w:r w:rsidRPr="00DA5D2C">
        <w:rPr>
          <w:rFonts w:ascii="Times New Roman" w:hAnsi="Times New Roman"/>
          <w:sz w:val="20"/>
          <w:lang w:val="en-US"/>
        </w:rPr>
        <w:t xml:space="preserve"> for </w:t>
      </w:r>
      <w:proofErr w:type="spellStart"/>
      <w:r w:rsidRPr="00DA5D2C">
        <w:rPr>
          <w:rFonts w:ascii="Times New Roman" w:hAnsi="Times New Roman"/>
          <w:sz w:val="20"/>
          <w:lang w:val="en-US"/>
        </w:rPr>
        <w:t>BRAin</w:t>
      </w:r>
      <w:proofErr w:type="spellEnd"/>
      <w:r w:rsidRPr="00DA5D2C">
        <w:rPr>
          <w:rFonts w:ascii="Times New Roman" w:hAnsi="Times New Roman"/>
          <w:sz w:val="20"/>
          <w:lang w:val="en-US"/>
        </w:rPr>
        <w:t xml:space="preserve"> health; UK, United Kingdom; WHO, World Health Organization. </w:t>
      </w:r>
    </w:p>
    <w:p w14:paraId="7F1630D5" w14:textId="5F89C6AC" w:rsidR="000E0578" w:rsidRPr="00DA5D2C" w:rsidRDefault="000E0578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4397A3E7" w14:textId="2B77B294" w:rsidR="0015352F" w:rsidRPr="00DA5D2C" w:rsidRDefault="0015352F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2A0AB38E" w14:textId="7797159D" w:rsidR="0015352F" w:rsidRPr="00DA5D2C" w:rsidRDefault="0015352F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7A252FBA" w14:textId="7FA4F0F9" w:rsidR="0015352F" w:rsidRPr="00DA5D2C" w:rsidRDefault="0015352F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75BD6AC7" w14:textId="7EB64AE7" w:rsidR="0015352F" w:rsidRPr="00DA5D2C" w:rsidRDefault="0015352F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32646E70" w14:textId="4249535D" w:rsidR="0015352F" w:rsidRDefault="0015352F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120FE3E4" w14:textId="06A651C9" w:rsidR="001F467A" w:rsidRDefault="001F467A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359C4916" w14:textId="5751D249" w:rsidR="001F467A" w:rsidRDefault="001F467A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78FD2297" w14:textId="77777777" w:rsidR="00051CAA" w:rsidRDefault="00051CAA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46591C98" w14:textId="69C559B6" w:rsidR="001F467A" w:rsidRDefault="001F467A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530F7D6C" w14:textId="144B7E11" w:rsidR="00ED662B" w:rsidRDefault="00ED662B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2F2FFFE2" w14:textId="5F78534C" w:rsidR="00ED662B" w:rsidRDefault="00ED662B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26206E6A" w14:textId="4538B040" w:rsidR="00ED662B" w:rsidRDefault="00ED662B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2A3BED9D" w14:textId="77777777" w:rsidR="001F467A" w:rsidRPr="00DA5D2C" w:rsidRDefault="001F467A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69E7FFB5" w14:textId="7E66A15C" w:rsidR="00E5650D" w:rsidRPr="00DA5D2C" w:rsidRDefault="001F467A" w:rsidP="00DA5D2C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e</w:t>
      </w:r>
      <w:r w:rsidR="00E5650D" w:rsidRPr="00DA5D2C">
        <w:rPr>
          <w:rFonts w:ascii="Times New Roman" w:hAnsi="Times New Roman" w:cs="Times New Roman"/>
          <w:b/>
          <w:bCs/>
          <w:sz w:val="20"/>
          <w:szCs w:val="20"/>
        </w:rPr>
        <w:t>Table</w:t>
      </w:r>
      <w:proofErr w:type="spellEnd"/>
      <w:r w:rsidR="00E5650D" w:rsidRPr="00DA5D2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E5650D" w:rsidRPr="00DA5D2C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E5650D" w:rsidRPr="00DA5D2C">
        <w:rPr>
          <w:rFonts w:ascii="Times New Roman" w:hAnsi="Times New Roman" w:cs="Times New Roman"/>
          <w:sz w:val="20"/>
          <w:szCs w:val="20"/>
        </w:rPr>
        <w:t xml:space="preserve">Characteristics of individuals included and excluded in the study </w:t>
      </w:r>
    </w:p>
    <w:p w14:paraId="0449AF07" w14:textId="77777777" w:rsidR="00E5650D" w:rsidRPr="00DA5D2C" w:rsidRDefault="00E5650D" w:rsidP="00DA5D2C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922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195"/>
        <w:gridCol w:w="1916"/>
        <w:gridCol w:w="1573"/>
      </w:tblGrid>
      <w:tr w:rsidR="00E5650D" w:rsidRPr="00DA5D2C" w14:paraId="4F5CA4F8" w14:textId="77777777" w:rsidTr="0012445F">
        <w:trPr>
          <w:trHeight w:val="504"/>
        </w:trPr>
        <w:tc>
          <w:tcPr>
            <w:tcW w:w="3539" w:type="dxa"/>
          </w:tcPr>
          <w:p w14:paraId="27277916" w14:textId="77777777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14:paraId="7E963227" w14:textId="7585A639" w:rsidR="00E5650D" w:rsidRPr="00DA5D2C" w:rsidRDefault="00E5650D" w:rsidP="00DA5D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Included (n=7,</w:t>
            </w:r>
            <w:r w:rsidR="00917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460</w:t>
            </w:r>
            <w:r w:rsidRPr="00DA5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16" w:type="dxa"/>
          </w:tcPr>
          <w:p w14:paraId="183E5F33" w14:textId="5A32B27B" w:rsidR="00E5650D" w:rsidRPr="00DA5D2C" w:rsidRDefault="00E5650D" w:rsidP="00DA5D2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Excluded (n=</w:t>
            </w:r>
            <w:r w:rsidR="00917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</w:t>
            </w:r>
            <w:r w:rsidR="005C51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</w:t>
            </w:r>
            <w:r w:rsidRPr="00DA5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73" w:type="dxa"/>
          </w:tcPr>
          <w:p w14:paraId="630EF1BC" w14:textId="3447150C" w:rsidR="00E5650D" w:rsidRPr="00DA5D2C" w:rsidRDefault="00E5650D" w:rsidP="00DA5D2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p-value</w:t>
            </w:r>
          </w:p>
        </w:tc>
      </w:tr>
      <w:tr w:rsidR="00E5650D" w:rsidRPr="00DA5D2C" w14:paraId="05FFD3E3" w14:textId="77777777" w:rsidTr="0012445F">
        <w:trPr>
          <w:trHeight w:val="238"/>
        </w:trPr>
        <w:tc>
          <w:tcPr>
            <w:tcW w:w="3539" w:type="dxa"/>
          </w:tcPr>
          <w:p w14:paraId="3031989C" w14:textId="77777777" w:rsidR="00E5650D" w:rsidRPr="00DA5D2C" w:rsidRDefault="00E5650D" w:rsidP="00DA5D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Demographics</w:t>
            </w:r>
          </w:p>
        </w:tc>
        <w:tc>
          <w:tcPr>
            <w:tcW w:w="2195" w:type="dxa"/>
          </w:tcPr>
          <w:p w14:paraId="30BB038B" w14:textId="77777777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6E4BB3A2" w14:textId="77777777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183BD3F" w14:textId="4AD75E2B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50D" w:rsidRPr="00DA5D2C" w14:paraId="12F41CF7" w14:textId="77777777" w:rsidTr="0012445F">
        <w:trPr>
          <w:trHeight w:val="252"/>
        </w:trPr>
        <w:tc>
          <w:tcPr>
            <w:tcW w:w="3539" w:type="dxa"/>
          </w:tcPr>
          <w:p w14:paraId="42704F35" w14:textId="77777777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Age, mean (SD)</w:t>
            </w:r>
          </w:p>
        </w:tc>
        <w:tc>
          <w:tcPr>
            <w:tcW w:w="2195" w:type="dxa"/>
          </w:tcPr>
          <w:p w14:paraId="0B332810" w14:textId="3C7A449E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  <w:r w:rsidR="002127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1271B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6" w:type="dxa"/>
          </w:tcPr>
          <w:p w14:paraId="0902491D" w14:textId="684B2DDE" w:rsidR="00E5650D" w:rsidRPr="00DA5D2C" w:rsidRDefault="0021271B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236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2236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3" w:type="dxa"/>
          </w:tcPr>
          <w:p w14:paraId="449493BA" w14:textId="340C4A2D" w:rsidR="00E5650D" w:rsidRPr="00D869D3" w:rsidRDefault="00E5650D" w:rsidP="00DA5D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E5650D" w:rsidRPr="00DA5D2C" w14:paraId="5F290C97" w14:textId="77777777" w:rsidTr="0012445F">
        <w:trPr>
          <w:trHeight w:val="252"/>
        </w:trPr>
        <w:tc>
          <w:tcPr>
            <w:tcW w:w="3539" w:type="dxa"/>
          </w:tcPr>
          <w:p w14:paraId="3A07F3C4" w14:textId="77777777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Women, n (%)</w:t>
            </w:r>
          </w:p>
        </w:tc>
        <w:tc>
          <w:tcPr>
            <w:tcW w:w="2195" w:type="dxa"/>
          </w:tcPr>
          <w:p w14:paraId="79187C52" w14:textId="40E9E561" w:rsidR="00E5650D" w:rsidRPr="00DA5D2C" w:rsidRDefault="00214299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4,096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(54.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6" w:type="dxa"/>
          </w:tcPr>
          <w:p w14:paraId="31F90ECA" w14:textId="255D24E5" w:rsidR="00E5650D" w:rsidRPr="00DA5D2C" w:rsidRDefault="00214299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1,265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(5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3" w:type="dxa"/>
          </w:tcPr>
          <w:p w14:paraId="3B665073" w14:textId="00E77B00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21429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E5650D" w:rsidRPr="00DA5D2C" w14:paraId="691341D2" w14:textId="77777777" w:rsidTr="0012445F">
        <w:trPr>
          <w:trHeight w:val="995"/>
        </w:trPr>
        <w:tc>
          <w:tcPr>
            <w:tcW w:w="3539" w:type="dxa"/>
          </w:tcPr>
          <w:p w14:paraId="44D4DB44" w14:textId="77777777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Educational level, n (%)</w:t>
            </w:r>
          </w:p>
          <w:p w14:paraId="34EC9473" w14:textId="77777777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  Low</w:t>
            </w:r>
          </w:p>
          <w:p w14:paraId="7307C3F6" w14:textId="77777777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  Medium</w:t>
            </w:r>
          </w:p>
          <w:p w14:paraId="0BF59973" w14:textId="77777777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  High</w:t>
            </w:r>
          </w:p>
        </w:tc>
        <w:tc>
          <w:tcPr>
            <w:tcW w:w="2195" w:type="dxa"/>
          </w:tcPr>
          <w:p w14:paraId="53B1938E" w14:textId="77777777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69550" w14:textId="7A3A8D28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214299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(39.</w:t>
            </w:r>
            <w:r w:rsidR="002142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64AF907" w14:textId="28DD6D26" w:rsidR="00E5650D" w:rsidRPr="00DA5D2C" w:rsidRDefault="00214299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2,028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(27.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54048A7" w14:textId="0F7480D1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214299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 w:rsidR="002142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142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6" w:type="dxa"/>
          </w:tcPr>
          <w:p w14:paraId="410168C0" w14:textId="77777777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C736D" w14:textId="0CD0CCD0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4299">
              <w:rPr>
                <w:rFonts w:ascii="Times New Roman" w:hAnsi="Times New Roman" w:cs="Times New Roman"/>
                <w:sz w:val="20"/>
                <w:szCs w:val="20"/>
              </w:rPr>
              <w:t>,172</w:t>
            </w: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(5</w:t>
            </w:r>
            <w:r w:rsidR="002142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4850918" w14:textId="44337103" w:rsidR="00E5650D" w:rsidRPr="00DA5D2C" w:rsidRDefault="00214299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B759D52" w14:textId="18DAB16B" w:rsidR="00E5650D" w:rsidRPr="00DA5D2C" w:rsidRDefault="00214299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>.3)</w:t>
            </w:r>
          </w:p>
        </w:tc>
        <w:tc>
          <w:tcPr>
            <w:tcW w:w="1573" w:type="dxa"/>
          </w:tcPr>
          <w:p w14:paraId="0E2FF09C" w14:textId="55A272D0" w:rsidR="00E5650D" w:rsidRPr="00D869D3" w:rsidRDefault="00E5650D" w:rsidP="00DA5D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  <w:p w14:paraId="602E3E27" w14:textId="77777777" w:rsidR="00E5650D" w:rsidRPr="00D869D3" w:rsidRDefault="00E5650D" w:rsidP="00DA5D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5650D" w:rsidRPr="00DA5D2C" w14:paraId="6B3BD8A0" w14:textId="77777777" w:rsidTr="0012445F">
        <w:trPr>
          <w:trHeight w:val="1008"/>
        </w:trPr>
        <w:tc>
          <w:tcPr>
            <w:tcW w:w="3539" w:type="dxa"/>
          </w:tcPr>
          <w:p w14:paraId="22D10575" w14:textId="77777777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Wealth, n (%)</w:t>
            </w:r>
          </w:p>
          <w:p w14:paraId="47CB301F" w14:textId="77777777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  Low</w:t>
            </w:r>
          </w:p>
          <w:p w14:paraId="5901EE33" w14:textId="77777777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  Medium</w:t>
            </w:r>
          </w:p>
          <w:p w14:paraId="3A1C0BAB" w14:textId="77777777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  High</w:t>
            </w:r>
          </w:p>
        </w:tc>
        <w:tc>
          <w:tcPr>
            <w:tcW w:w="2195" w:type="dxa"/>
          </w:tcPr>
          <w:p w14:paraId="1AD17FEF" w14:textId="77777777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5B575" w14:textId="2F2A8F7B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21429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9 (3</w:t>
            </w:r>
            <w:r w:rsidR="002142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142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BAF4E34" w14:textId="4F6D7C39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214299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(34.4)</w:t>
            </w:r>
          </w:p>
          <w:p w14:paraId="7F57EEBD" w14:textId="2A07A875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214299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(34.</w:t>
            </w:r>
            <w:r w:rsidR="002142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6" w:type="dxa"/>
          </w:tcPr>
          <w:p w14:paraId="2C37B997" w14:textId="77777777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D78E46" w14:textId="4B0A7F6E" w:rsidR="00E5650D" w:rsidRPr="00DA5D2C" w:rsidRDefault="00214299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41.3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87A0B05" w14:textId="0F17286B" w:rsidR="00E5650D" w:rsidRPr="00DA5D2C" w:rsidRDefault="00214299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8B96BC9" w14:textId="6902B1AB" w:rsidR="00E5650D" w:rsidRPr="00DA5D2C" w:rsidRDefault="00214299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3" w:type="dxa"/>
          </w:tcPr>
          <w:p w14:paraId="6B6EBE4C" w14:textId="3FE0424D" w:rsidR="00E5650D" w:rsidRPr="00D869D3" w:rsidRDefault="00E5650D" w:rsidP="00DA5D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  <w:p w14:paraId="12874A58" w14:textId="77777777" w:rsidR="00E5650D" w:rsidRPr="00D869D3" w:rsidRDefault="00E5650D" w:rsidP="00DA5D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5650D" w:rsidRPr="00DA5D2C" w14:paraId="095249C4" w14:textId="77777777" w:rsidTr="0012445F">
        <w:trPr>
          <w:trHeight w:val="252"/>
        </w:trPr>
        <w:tc>
          <w:tcPr>
            <w:tcW w:w="3539" w:type="dxa"/>
          </w:tcPr>
          <w:p w14:paraId="71F256FA" w14:textId="77777777" w:rsidR="00E5650D" w:rsidRPr="00DA5D2C" w:rsidRDefault="00E5650D" w:rsidP="00DA5D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Depression</w:t>
            </w:r>
          </w:p>
        </w:tc>
        <w:tc>
          <w:tcPr>
            <w:tcW w:w="2195" w:type="dxa"/>
          </w:tcPr>
          <w:p w14:paraId="01E51A8E" w14:textId="77777777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65885CAA" w14:textId="77777777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14:paraId="4D3870F5" w14:textId="05687EAE" w:rsidR="00E5650D" w:rsidRPr="00D869D3" w:rsidRDefault="00E5650D" w:rsidP="00DA5D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5650D" w:rsidRPr="00DA5D2C" w14:paraId="6B5BFD1F" w14:textId="77777777" w:rsidTr="0012445F">
        <w:trPr>
          <w:trHeight w:val="238"/>
        </w:trPr>
        <w:tc>
          <w:tcPr>
            <w:tcW w:w="3539" w:type="dxa"/>
          </w:tcPr>
          <w:p w14:paraId="34E497C1" w14:textId="77777777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CES-D 8 score &gt;=3, n (%)</w:t>
            </w:r>
          </w:p>
        </w:tc>
        <w:tc>
          <w:tcPr>
            <w:tcW w:w="2195" w:type="dxa"/>
          </w:tcPr>
          <w:p w14:paraId="20638462" w14:textId="6E5EBB8F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214299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(19.</w:t>
            </w:r>
            <w:r w:rsidR="002142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6" w:type="dxa"/>
          </w:tcPr>
          <w:p w14:paraId="312FF8D0" w14:textId="0EF1738E" w:rsidR="00E5650D" w:rsidRPr="00DA5D2C" w:rsidRDefault="00214299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(28.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3" w:type="dxa"/>
          </w:tcPr>
          <w:p w14:paraId="24DA7234" w14:textId="215E5A58" w:rsidR="00E5650D" w:rsidRPr="00D869D3" w:rsidRDefault="00E5650D" w:rsidP="00DA5D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E5650D" w:rsidRPr="00DA5D2C" w14:paraId="67EDE851" w14:textId="77777777" w:rsidTr="0012445F">
        <w:trPr>
          <w:trHeight w:val="252"/>
        </w:trPr>
        <w:tc>
          <w:tcPr>
            <w:tcW w:w="3539" w:type="dxa"/>
          </w:tcPr>
          <w:p w14:paraId="430A6BFF" w14:textId="4CD153C1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Self-reported </w:t>
            </w:r>
            <w:r w:rsidR="00F72E7B" w:rsidRPr="00DA5D2C">
              <w:rPr>
                <w:rFonts w:ascii="Times New Roman" w:hAnsi="Times New Roman" w:cs="Times New Roman"/>
                <w:sz w:val="20"/>
                <w:szCs w:val="20"/>
              </w:rPr>
              <w:t>diagnos</w:t>
            </w:r>
            <w:r w:rsidR="00F72E7B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 w:rsidR="00DA1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143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, n (%)</w:t>
            </w:r>
          </w:p>
        </w:tc>
        <w:tc>
          <w:tcPr>
            <w:tcW w:w="2195" w:type="dxa"/>
          </w:tcPr>
          <w:p w14:paraId="3B91DD79" w14:textId="51A4BD10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1429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(6.0)</w:t>
            </w:r>
          </w:p>
        </w:tc>
        <w:tc>
          <w:tcPr>
            <w:tcW w:w="1916" w:type="dxa"/>
          </w:tcPr>
          <w:p w14:paraId="14716065" w14:textId="460DAB3A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429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C1946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3" w:type="dxa"/>
          </w:tcPr>
          <w:p w14:paraId="65EA488B" w14:textId="38F937FD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4C1946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</w:tr>
      <w:tr w:rsidR="00E5650D" w:rsidRPr="00DA5D2C" w14:paraId="22454FC9" w14:textId="77777777" w:rsidTr="0012445F">
        <w:trPr>
          <w:trHeight w:val="252"/>
        </w:trPr>
        <w:tc>
          <w:tcPr>
            <w:tcW w:w="3539" w:type="dxa"/>
          </w:tcPr>
          <w:p w14:paraId="2CF653E1" w14:textId="0A26EB36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Combined</w:t>
            </w:r>
            <w:r w:rsidR="002127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1271B" w:rsidRPr="00DA5D2C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2195" w:type="dxa"/>
          </w:tcPr>
          <w:p w14:paraId="75B2CBF1" w14:textId="4672C864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214299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(22.</w:t>
            </w:r>
            <w:r w:rsidR="002142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6" w:type="dxa"/>
          </w:tcPr>
          <w:p w14:paraId="7673C5D1" w14:textId="7A606037" w:rsidR="00E5650D" w:rsidRPr="00DA5D2C" w:rsidRDefault="00214299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(31.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3" w:type="dxa"/>
          </w:tcPr>
          <w:p w14:paraId="6746CD78" w14:textId="3CE46501" w:rsidR="00E5650D" w:rsidRPr="00D869D3" w:rsidRDefault="00E5650D" w:rsidP="00DA5D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E5650D" w:rsidRPr="00DA5D2C" w14:paraId="12C1CA16" w14:textId="77777777" w:rsidTr="0012445F">
        <w:trPr>
          <w:trHeight w:val="252"/>
        </w:trPr>
        <w:tc>
          <w:tcPr>
            <w:tcW w:w="3539" w:type="dxa"/>
          </w:tcPr>
          <w:p w14:paraId="581287AB" w14:textId="77777777" w:rsidR="00E5650D" w:rsidRPr="00DA5D2C" w:rsidRDefault="00E5650D" w:rsidP="00DA5D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Health- and lifestyle factors</w:t>
            </w:r>
          </w:p>
        </w:tc>
        <w:tc>
          <w:tcPr>
            <w:tcW w:w="2195" w:type="dxa"/>
          </w:tcPr>
          <w:p w14:paraId="3BA91F6B" w14:textId="77777777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013B6B7F" w14:textId="77777777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14:paraId="622724F6" w14:textId="2295AD63" w:rsidR="00E5650D" w:rsidRPr="00D869D3" w:rsidRDefault="00E5650D" w:rsidP="00DA5D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5650D" w:rsidRPr="00DA5D2C" w14:paraId="61081579" w14:textId="77777777" w:rsidTr="0012445F">
        <w:trPr>
          <w:trHeight w:val="238"/>
        </w:trPr>
        <w:tc>
          <w:tcPr>
            <w:tcW w:w="3539" w:type="dxa"/>
          </w:tcPr>
          <w:p w14:paraId="2F7263DE" w14:textId="77777777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Heart disease, n (%)</w:t>
            </w:r>
          </w:p>
        </w:tc>
        <w:tc>
          <w:tcPr>
            <w:tcW w:w="2195" w:type="dxa"/>
          </w:tcPr>
          <w:p w14:paraId="61EDE898" w14:textId="47302372" w:rsidR="00E5650D" w:rsidRPr="00DA5D2C" w:rsidRDefault="00223636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6" w:type="dxa"/>
          </w:tcPr>
          <w:p w14:paraId="5746DCDF" w14:textId="0260E4DB" w:rsidR="00E5650D" w:rsidRPr="00DA5D2C" w:rsidRDefault="00223636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3" w:type="dxa"/>
          </w:tcPr>
          <w:p w14:paraId="7F00E96E" w14:textId="49F98973" w:rsidR="00E5650D" w:rsidRPr="00D869D3" w:rsidRDefault="00E5650D" w:rsidP="00DA5D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E5650D" w:rsidRPr="00DA5D2C" w14:paraId="471992DA" w14:textId="77777777" w:rsidTr="0012445F">
        <w:trPr>
          <w:trHeight w:val="252"/>
        </w:trPr>
        <w:tc>
          <w:tcPr>
            <w:tcW w:w="3539" w:type="dxa"/>
          </w:tcPr>
          <w:p w14:paraId="0E2CAE2F" w14:textId="77777777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Diabetes, n (%)</w:t>
            </w:r>
          </w:p>
        </w:tc>
        <w:tc>
          <w:tcPr>
            <w:tcW w:w="2195" w:type="dxa"/>
          </w:tcPr>
          <w:p w14:paraId="4EA23BAE" w14:textId="0193CCE8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223636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(16.</w:t>
            </w:r>
            <w:r w:rsidR="002236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6" w:type="dxa"/>
          </w:tcPr>
          <w:p w14:paraId="52F23A93" w14:textId="459AC076" w:rsidR="00E5650D" w:rsidRPr="00DA5D2C" w:rsidRDefault="00223636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1,281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57.4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3" w:type="dxa"/>
          </w:tcPr>
          <w:p w14:paraId="40D85AA0" w14:textId="59915D4F" w:rsidR="00E5650D" w:rsidRPr="00D869D3" w:rsidRDefault="00223636" w:rsidP="00DA5D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</w:t>
            </w:r>
            <w:r w:rsidR="00E5650D" w:rsidRPr="00D86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</w:t>
            </w:r>
            <w:r w:rsidRPr="00D86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</w:tr>
      <w:tr w:rsidR="00E5650D" w:rsidRPr="00DA5D2C" w14:paraId="57F55294" w14:textId="77777777" w:rsidTr="0012445F">
        <w:trPr>
          <w:trHeight w:val="252"/>
        </w:trPr>
        <w:tc>
          <w:tcPr>
            <w:tcW w:w="3539" w:type="dxa"/>
          </w:tcPr>
          <w:p w14:paraId="3B239029" w14:textId="77777777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Hypercholesterolemia, n (%)</w:t>
            </w:r>
          </w:p>
        </w:tc>
        <w:tc>
          <w:tcPr>
            <w:tcW w:w="2195" w:type="dxa"/>
          </w:tcPr>
          <w:p w14:paraId="6030B44C" w14:textId="3A8BE738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214299"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(62.</w:t>
            </w:r>
            <w:r w:rsidR="002142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6" w:type="dxa"/>
          </w:tcPr>
          <w:p w14:paraId="61514A5D" w14:textId="1DD2F1FA" w:rsidR="00E5650D" w:rsidRPr="00DA5D2C" w:rsidRDefault="00214299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3" w:type="dxa"/>
          </w:tcPr>
          <w:p w14:paraId="4781C1D1" w14:textId="618A1924" w:rsidR="00E5650D" w:rsidRPr="00D869D3" w:rsidRDefault="00214299" w:rsidP="00DA5D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</w:t>
            </w:r>
            <w:r w:rsidR="00E5650D" w:rsidRPr="00D86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</w:t>
            </w:r>
            <w:r w:rsidRPr="00D86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</w:tr>
      <w:tr w:rsidR="00E5650D" w:rsidRPr="00DA5D2C" w14:paraId="326C7F34" w14:textId="77777777" w:rsidTr="0012445F">
        <w:trPr>
          <w:trHeight w:val="238"/>
        </w:trPr>
        <w:tc>
          <w:tcPr>
            <w:tcW w:w="3539" w:type="dxa"/>
          </w:tcPr>
          <w:p w14:paraId="796DE7EE" w14:textId="77777777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Hypertension, n (%)</w:t>
            </w:r>
          </w:p>
        </w:tc>
        <w:tc>
          <w:tcPr>
            <w:tcW w:w="2195" w:type="dxa"/>
          </w:tcPr>
          <w:p w14:paraId="0869D1FF" w14:textId="1BBCB6B4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223636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23636">
              <w:rPr>
                <w:rFonts w:ascii="Times New Roman" w:hAnsi="Times New Roman" w:cs="Times New Roman"/>
                <w:sz w:val="20"/>
                <w:szCs w:val="20"/>
              </w:rPr>
              <w:t>60.1</w:t>
            </w: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6" w:type="dxa"/>
          </w:tcPr>
          <w:p w14:paraId="124192BF" w14:textId="467197D7" w:rsidR="00E5650D" w:rsidRPr="00DA5D2C" w:rsidRDefault="00223636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1,739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84.4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3" w:type="dxa"/>
          </w:tcPr>
          <w:p w14:paraId="5EA9C80D" w14:textId="498A7B61" w:rsidR="00E5650D" w:rsidRPr="00D869D3" w:rsidRDefault="00E5650D" w:rsidP="00DA5D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E5650D" w:rsidRPr="00DA5D2C" w14:paraId="23FC7AC6" w14:textId="77777777" w:rsidTr="0012445F">
        <w:trPr>
          <w:trHeight w:val="252"/>
        </w:trPr>
        <w:tc>
          <w:tcPr>
            <w:tcW w:w="3539" w:type="dxa"/>
          </w:tcPr>
          <w:p w14:paraId="0758B7A0" w14:textId="77777777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Obesity, n (%)</w:t>
            </w:r>
          </w:p>
        </w:tc>
        <w:tc>
          <w:tcPr>
            <w:tcW w:w="2195" w:type="dxa"/>
          </w:tcPr>
          <w:p w14:paraId="34607F35" w14:textId="2300A9D1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214299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(32.</w:t>
            </w:r>
            <w:r w:rsidR="002142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6" w:type="dxa"/>
          </w:tcPr>
          <w:p w14:paraId="47ADDB71" w14:textId="6F31E773" w:rsidR="00E5650D" w:rsidRPr="00DA5D2C" w:rsidRDefault="00214299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34.3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3" w:type="dxa"/>
          </w:tcPr>
          <w:p w14:paraId="74FCDECE" w14:textId="0CDE7C95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214299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</w:tr>
      <w:tr w:rsidR="00E5650D" w:rsidRPr="00DA5D2C" w14:paraId="652D37B0" w14:textId="77777777" w:rsidTr="0012445F">
        <w:trPr>
          <w:trHeight w:val="252"/>
        </w:trPr>
        <w:tc>
          <w:tcPr>
            <w:tcW w:w="3539" w:type="dxa"/>
          </w:tcPr>
          <w:p w14:paraId="27FED42D" w14:textId="77777777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Smoking, n (%)</w:t>
            </w:r>
          </w:p>
        </w:tc>
        <w:tc>
          <w:tcPr>
            <w:tcW w:w="2195" w:type="dxa"/>
          </w:tcPr>
          <w:p w14:paraId="09FF8CCD" w14:textId="52952686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1429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(13.</w:t>
            </w:r>
            <w:r w:rsidR="002142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6" w:type="dxa"/>
          </w:tcPr>
          <w:p w14:paraId="655CB478" w14:textId="6046B86E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1429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 w:rsidR="002142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142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3" w:type="dxa"/>
          </w:tcPr>
          <w:p w14:paraId="2BC950CB" w14:textId="1476131F" w:rsidR="00E5650D" w:rsidRPr="00D869D3" w:rsidRDefault="00214299" w:rsidP="00DA5D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</w:t>
            </w:r>
            <w:r w:rsidR="00E5650D" w:rsidRPr="00D86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</w:t>
            </w:r>
            <w:r w:rsidRPr="00D86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</w:tr>
      <w:tr w:rsidR="00E5650D" w:rsidRPr="00DA5D2C" w14:paraId="3DC01134" w14:textId="77777777" w:rsidTr="0012445F">
        <w:trPr>
          <w:trHeight w:val="197"/>
        </w:trPr>
        <w:tc>
          <w:tcPr>
            <w:tcW w:w="3539" w:type="dxa"/>
          </w:tcPr>
          <w:p w14:paraId="12BE40C5" w14:textId="77777777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Low-to-moderate alcohol use, n (%)</w:t>
            </w:r>
          </w:p>
        </w:tc>
        <w:tc>
          <w:tcPr>
            <w:tcW w:w="2195" w:type="dxa"/>
          </w:tcPr>
          <w:p w14:paraId="299E16A1" w14:textId="3DF6CAB0" w:rsidR="00E5650D" w:rsidRPr="00DA5D2C" w:rsidRDefault="00214299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4,110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(55.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6" w:type="dxa"/>
          </w:tcPr>
          <w:p w14:paraId="5BECA560" w14:textId="3EE8AEE2" w:rsidR="00E5650D" w:rsidRPr="00DA5D2C" w:rsidRDefault="00214299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3" w:type="dxa"/>
          </w:tcPr>
          <w:p w14:paraId="30D6DBEE" w14:textId="419CDF06" w:rsidR="00E5650D" w:rsidRPr="00D869D3" w:rsidRDefault="00E5650D" w:rsidP="00DA5D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E5650D" w:rsidRPr="00DA5D2C" w14:paraId="56810DE9" w14:textId="77777777" w:rsidTr="0012445F">
        <w:trPr>
          <w:trHeight w:val="238"/>
        </w:trPr>
        <w:tc>
          <w:tcPr>
            <w:tcW w:w="3539" w:type="dxa"/>
          </w:tcPr>
          <w:p w14:paraId="0C60C645" w14:textId="77777777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Physical inactivity, n (%)</w:t>
            </w:r>
          </w:p>
        </w:tc>
        <w:tc>
          <w:tcPr>
            <w:tcW w:w="2195" w:type="dxa"/>
          </w:tcPr>
          <w:p w14:paraId="421FFE6D" w14:textId="7B4CD5D6" w:rsidR="00E5650D" w:rsidRPr="00DA5D2C" w:rsidRDefault="00223636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2,007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(26.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6" w:type="dxa"/>
          </w:tcPr>
          <w:p w14:paraId="7C76D871" w14:textId="739CFB65" w:rsidR="00E5650D" w:rsidRPr="00DA5D2C" w:rsidRDefault="00223636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3" w:type="dxa"/>
          </w:tcPr>
          <w:p w14:paraId="60707D3A" w14:textId="2D2701D6" w:rsidR="00E5650D" w:rsidRPr="00D869D3" w:rsidRDefault="00E5650D" w:rsidP="00DA5D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E5650D" w:rsidRPr="00DA5D2C" w14:paraId="39DA701E" w14:textId="77777777" w:rsidTr="0012445F">
        <w:trPr>
          <w:trHeight w:val="252"/>
        </w:trPr>
        <w:tc>
          <w:tcPr>
            <w:tcW w:w="3539" w:type="dxa"/>
          </w:tcPr>
          <w:p w14:paraId="2FFF7671" w14:textId="185C3DF1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High cognitive </w:t>
            </w:r>
            <w:r w:rsidR="00223636">
              <w:rPr>
                <w:rFonts w:ascii="Times New Roman" w:hAnsi="Times New Roman" w:cs="Times New Roman"/>
                <w:sz w:val="20"/>
                <w:szCs w:val="20"/>
              </w:rPr>
              <w:t xml:space="preserve">and social </w:t>
            </w: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activity, n (%)</w:t>
            </w:r>
          </w:p>
        </w:tc>
        <w:tc>
          <w:tcPr>
            <w:tcW w:w="2195" w:type="dxa"/>
          </w:tcPr>
          <w:p w14:paraId="32BBBD83" w14:textId="52462101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22363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 w:rsidR="00223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36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6" w:type="dxa"/>
          </w:tcPr>
          <w:p w14:paraId="0593F63A" w14:textId="4102D404" w:rsidR="00E5650D" w:rsidRPr="00DA5D2C" w:rsidRDefault="00223636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3" w:type="dxa"/>
          </w:tcPr>
          <w:p w14:paraId="67621C09" w14:textId="23F28AF5" w:rsidR="00E5650D" w:rsidRPr="00D869D3" w:rsidRDefault="00E5650D" w:rsidP="00DA5D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E5650D" w:rsidRPr="00DA5D2C" w14:paraId="3E13E5B0" w14:textId="77777777" w:rsidTr="0012445F">
        <w:trPr>
          <w:trHeight w:val="252"/>
        </w:trPr>
        <w:tc>
          <w:tcPr>
            <w:tcW w:w="3539" w:type="dxa"/>
          </w:tcPr>
          <w:p w14:paraId="0C0C097E" w14:textId="77777777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Healthy diet, n (%)</w:t>
            </w:r>
          </w:p>
        </w:tc>
        <w:tc>
          <w:tcPr>
            <w:tcW w:w="2195" w:type="dxa"/>
          </w:tcPr>
          <w:p w14:paraId="327E152D" w14:textId="31E9F360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214299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(59.</w:t>
            </w:r>
            <w:r w:rsidR="002142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6" w:type="dxa"/>
          </w:tcPr>
          <w:p w14:paraId="4502581F" w14:textId="00AA0755" w:rsidR="00E5650D" w:rsidRPr="00DA5D2C" w:rsidRDefault="00214299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(5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5650D" w:rsidRPr="00DA5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3" w:type="dxa"/>
          </w:tcPr>
          <w:p w14:paraId="29FF3152" w14:textId="649D37D3" w:rsidR="00E5650D" w:rsidRPr="00D869D3" w:rsidRDefault="00E5650D" w:rsidP="00DA5D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</w:t>
            </w:r>
            <w:r w:rsidR="00214299" w:rsidRPr="00D86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</w:tr>
      <w:tr w:rsidR="00E5650D" w:rsidRPr="00DA5D2C" w14:paraId="1EA3CDB8" w14:textId="77777777" w:rsidTr="0012445F">
        <w:trPr>
          <w:trHeight w:val="169"/>
        </w:trPr>
        <w:tc>
          <w:tcPr>
            <w:tcW w:w="3539" w:type="dxa"/>
          </w:tcPr>
          <w:p w14:paraId="1C5F750B" w14:textId="57CD2EF1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LIBRA score, mean (SD)</w:t>
            </w:r>
          </w:p>
        </w:tc>
        <w:tc>
          <w:tcPr>
            <w:tcW w:w="2195" w:type="dxa"/>
          </w:tcPr>
          <w:p w14:paraId="1FBBF925" w14:textId="0BE566DD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 w:rsidR="002236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23636"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6" w:type="dxa"/>
          </w:tcPr>
          <w:p w14:paraId="18C4CCC3" w14:textId="14ED840D" w:rsidR="00E5650D" w:rsidRPr="00DA5D2C" w:rsidRDefault="00E5650D" w:rsidP="00D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2363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23636">
              <w:rPr>
                <w:rFonts w:ascii="Times New Roman" w:hAnsi="Times New Roman" w:cs="Times New Roman"/>
                <w:sz w:val="20"/>
                <w:szCs w:val="20"/>
              </w:rPr>
              <w:t>2.77</w:t>
            </w:r>
            <w:r w:rsidRPr="00DA5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3" w:type="dxa"/>
          </w:tcPr>
          <w:p w14:paraId="0951B545" w14:textId="4EA252E3" w:rsidR="00E5650D" w:rsidRPr="00D869D3" w:rsidRDefault="00E5650D" w:rsidP="00DA5D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</w:tr>
    </w:tbl>
    <w:p w14:paraId="0D17C16C" w14:textId="7CE9E53D" w:rsidR="00E5650D" w:rsidRPr="00DA5D2C" w:rsidRDefault="009171B6" w:rsidP="00DA5D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n=9,</w:t>
      </w:r>
      <w:r w:rsidR="0021271B">
        <w:rPr>
          <w:rFonts w:ascii="Times New Roman" w:hAnsi="Times New Roman" w:cs="Times New Roman"/>
          <w:sz w:val="20"/>
          <w:szCs w:val="20"/>
        </w:rPr>
        <w:t>693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E5650D" w:rsidRPr="00DA5D2C">
        <w:rPr>
          <w:rFonts w:ascii="Times New Roman" w:hAnsi="Times New Roman" w:cs="Times New Roman"/>
          <w:sz w:val="20"/>
          <w:szCs w:val="20"/>
        </w:rPr>
        <w:t>SD, standard deviation. CES-D indicates Center for Epidemiologic Studies Depression Scale-</w:t>
      </w:r>
      <w:proofErr w:type="gramStart"/>
      <w:r w:rsidR="00E5650D" w:rsidRPr="00DA5D2C">
        <w:rPr>
          <w:rFonts w:ascii="Times New Roman" w:hAnsi="Times New Roman" w:cs="Times New Roman"/>
          <w:sz w:val="20"/>
          <w:szCs w:val="20"/>
        </w:rPr>
        <w:t>8;</w:t>
      </w:r>
      <w:proofErr w:type="gramEnd"/>
      <w:r w:rsidR="00E5650D" w:rsidRPr="00DA5D2C">
        <w:rPr>
          <w:rFonts w:ascii="Times New Roman" w:hAnsi="Times New Roman" w:cs="Times New Roman"/>
          <w:sz w:val="20"/>
          <w:szCs w:val="20"/>
        </w:rPr>
        <w:t xml:space="preserve"> LIBRA, </w:t>
      </w:r>
      <w:proofErr w:type="spellStart"/>
      <w:r w:rsidR="00E5650D" w:rsidRPr="00DA5D2C">
        <w:rPr>
          <w:rFonts w:ascii="Times New Roman" w:hAnsi="Times New Roman" w:cs="Times New Roman"/>
          <w:sz w:val="20"/>
          <w:szCs w:val="20"/>
        </w:rPr>
        <w:t>LIfestyle</w:t>
      </w:r>
      <w:proofErr w:type="spellEnd"/>
      <w:r w:rsidR="00E5650D" w:rsidRPr="00DA5D2C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="00E5650D" w:rsidRPr="00DA5D2C">
        <w:rPr>
          <w:rFonts w:ascii="Times New Roman" w:hAnsi="Times New Roman" w:cs="Times New Roman"/>
          <w:sz w:val="20"/>
          <w:szCs w:val="20"/>
        </w:rPr>
        <w:t>BRAin</w:t>
      </w:r>
      <w:proofErr w:type="spellEnd"/>
      <w:r w:rsidR="00E5650D" w:rsidRPr="00DA5D2C">
        <w:rPr>
          <w:rFonts w:ascii="Times New Roman" w:hAnsi="Times New Roman" w:cs="Times New Roman"/>
          <w:sz w:val="20"/>
          <w:szCs w:val="20"/>
        </w:rPr>
        <w:t xml:space="preserve"> health. P-values are presented for the comparison of individuals with and without dementia at follow-up (independent samples t-tests, Mann-Whitney U-tests, and χ</w:t>
      </w:r>
      <w:r w:rsidR="00E5650D" w:rsidRPr="00DA5D2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E5650D" w:rsidRPr="00DA5D2C">
        <w:rPr>
          <w:rFonts w:ascii="Times New Roman" w:hAnsi="Times New Roman" w:cs="Times New Roman"/>
          <w:sz w:val="20"/>
          <w:szCs w:val="20"/>
        </w:rPr>
        <w:t xml:space="preserve">-tests). LIBRA score theoretical range: –5.9 to 9.5; observed range: –5.9 to 9.5. </w:t>
      </w:r>
      <w:r w:rsidR="00F31434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DA1A6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9402DF">
        <w:rPr>
          <w:rFonts w:ascii="Times New Roman" w:hAnsi="Times New Roman" w:cs="Times New Roman"/>
          <w:sz w:val="20"/>
          <w:szCs w:val="20"/>
        </w:rPr>
        <w:t>Only</w:t>
      </w:r>
      <w:r w:rsidR="00161E60">
        <w:rPr>
          <w:rFonts w:ascii="Times New Roman" w:hAnsi="Times New Roman" w:cs="Times New Roman"/>
          <w:sz w:val="20"/>
          <w:szCs w:val="20"/>
        </w:rPr>
        <w:t xml:space="preserve"> assessed in </w:t>
      </w:r>
      <w:r w:rsidR="009402DF">
        <w:rPr>
          <w:rFonts w:ascii="Times New Roman" w:hAnsi="Times New Roman" w:cs="Times New Roman"/>
          <w:sz w:val="20"/>
          <w:szCs w:val="20"/>
        </w:rPr>
        <w:t>subsample</w:t>
      </w:r>
      <w:r w:rsidR="00E5650D" w:rsidRPr="00DA5D2C">
        <w:rPr>
          <w:rFonts w:ascii="Times New Roman" w:hAnsi="Times New Roman" w:cs="Times New Roman"/>
          <w:sz w:val="20"/>
          <w:szCs w:val="20"/>
        </w:rPr>
        <w:t>.</w:t>
      </w:r>
    </w:p>
    <w:p w14:paraId="6363FAD7" w14:textId="77777777" w:rsidR="00E5650D" w:rsidRPr="00DA5D2C" w:rsidRDefault="00E5650D" w:rsidP="00DA5D2C">
      <w:pPr>
        <w:rPr>
          <w:rFonts w:ascii="Times New Roman" w:hAnsi="Times New Roman" w:cs="Times New Roman"/>
          <w:sz w:val="20"/>
          <w:szCs w:val="20"/>
        </w:rPr>
      </w:pPr>
    </w:p>
    <w:p w14:paraId="2CB2FEDC" w14:textId="105FCD08" w:rsidR="00E5650D" w:rsidRPr="00DA5D2C" w:rsidRDefault="00E5650D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464955A4" w14:textId="06675517" w:rsidR="00E5650D" w:rsidRPr="00DA5D2C" w:rsidRDefault="00E5650D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45380508" w14:textId="1125EE28" w:rsidR="00E5650D" w:rsidRPr="00DA5D2C" w:rsidRDefault="00E5650D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772E3DBC" w14:textId="440340E5" w:rsidR="00E5650D" w:rsidRPr="00DA5D2C" w:rsidRDefault="00E5650D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4BDD64BC" w14:textId="076E6E72" w:rsidR="00E5650D" w:rsidRPr="00DA5D2C" w:rsidRDefault="00E5650D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328FBF57" w14:textId="4FAC41B9" w:rsidR="00E5650D" w:rsidRPr="00DA5D2C" w:rsidRDefault="00E5650D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1E623D3C" w14:textId="39D3F745" w:rsidR="00E5650D" w:rsidRPr="00DA5D2C" w:rsidRDefault="00E5650D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13C1EF0E" w14:textId="11FCAF86" w:rsidR="00E5650D" w:rsidRPr="00DA5D2C" w:rsidRDefault="00E5650D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25E66D71" w14:textId="14013FA7" w:rsidR="00E5650D" w:rsidRPr="00DA5D2C" w:rsidRDefault="00E5650D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0EF3949B" w14:textId="3198B4DC" w:rsidR="00E5650D" w:rsidRPr="00DA5D2C" w:rsidRDefault="00E5650D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4A5F1864" w14:textId="7243CCAD" w:rsidR="00E5650D" w:rsidRDefault="00E5650D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2E100228" w14:textId="372F955E" w:rsidR="004C1946" w:rsidRDefault="004C1946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37821303" w14:textId="14202818" w:rsidR="004C1946" w:rsidRDefault="004C1946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30AED791" w14:textId="77777777" w:rsidR="004C1946" w:rsidRPr="00DA5D2C" w:rsidRDefault="004C1946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14F194D8" w14:textId="12E7D0ED" w:rsidR="00E5650D" w:rsidRPr="00DA5D2C" w:rsidRDefault="00E5650D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6246DF40" w14:textId="77777777" w:rsidR="00E5650D" w:rsidRPr="00DA5D2C" w:rsidRDefault="00E5650D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49D93707" w14:textId="6CF41B57" w:rsidR="005955C2" w:rsidRDefault="005955C2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55DB5978" w14:textId="147C27C4" w:rsidR="004D5C83" w:rsidRPr="00B2660D" w:rsidRDefault="004D5C83" w:rsidP="004D5C83">
      <w:pPr>
        <w:pStyle w:val="NoSpacing"/>
        <w:tabs>
          <w:tab w:val="left" w:pos="360"/>
        </w:tabs>
        <w:rPr>
          <w:rFonts w:ascii="Times New Roman" w:hAnsi="Times New Roman"/>
          <w:sz w:val="20"/>
          <w:lang w:val="en-US"/>
        </w:rPr>
      </w:pPr>
      <w:proofErr w:type="spellStart"/>
      <w:r w:rsidRPr="00B2660D">
        <w:rPr>
          <w:rFonts w:ascii="Times New Roman" w:hAnsi="Times New Roman"/>
          <w:b/>
          <w:sz w:val="20"/>
          <w:lang w:val="en-US"/>
        </w:rPr>
        <w:lastRenderedPageBreak/>
        <w:t>eTable</w:t>
      </w:r>
      <w:proofErr w:type="spellEnd"/>
      <w:r w:rsidRPr="00B2660D">
        <w:rPr>
          <w:rFonts w:ascii="Times New Roman" w:hAnsi="Times New Roman"/>
          <w:b/>
          <w:sz w:val="20"/>
          <w:lang w:val="en-US"/>
        </w:rPr>
        <w:t xml:space="preserve"> </w:t>
      </w:r>
      <w:r w:rsidR="000D2D5D" w:rsidRPr="00B2660D">
        <w:rPr>
          <w:rFonts w:ascii="Times New Roman" w:hAnsi="Times New Roman"/>
          <w:b/>
          <w:sz w:val="20"/>
          <w:lang w:val="en-US"/>
        </w:rPr>
        <w:t>4</w:t>
      </w:r>
      <w:r w:rsidRPr="00B2660D">
        <w:rPr>
          <w:rFonts w:ascii="Times New Roman" w:hAnsi="Times New Roman"/>
          <w:b/>
          <w:bCs/>
          <w:sz w:val="20"/>
          <w:lang w:val="en-US"/>
        </w:rPr>
        <w:t>.</w:t>
      </w:r>
      <w:r w:rsidRPr="00B2660D">
        <w:rPr>
          <w:rFonts w:ascii="Times New Roman" w:hAnsi="Times New Roman"/>
          <w:b/>
          <w:sz w:val="20"/>
          <w:lang w:val="en-US"/>
        </w:rPr>
        <w:t xml:space="preserve"> </w:t>
      </w:r>
      <w:r w:rsidRPr="00B2660D">
        <w:rPr>
          <w:rFonts w:ascii="Times New Roman" w:hAnsi="Times New Roman"/>
          <w:sz w:val="20"/>
          <w:lang w:val="en-US"/>
        </w:rPr>
        <w:t xml:space="preserve">Decomposed associations of depressive symptoms with dementia </w:t>
      </w:r>
      <w:r w:rsidR="005A6D14" w:rsidRPr="00B2660D">
        <w:rPr>
          <w:rFonts w:ascii="Times New Roman" w:hAnsi="Times New Roman"/>
          <w:sz w:val="20"/>
          <w:lang w:val="en-US"/>
        </w:rPr>
        <w:t xml:space="preserve">in total study population and subpopulation </w:t>
      </w:r>
      <w:r w:rsidRPr="00B2660D">
        <w:rPr>
          <w:rFonts w:ascii="Times New Roman" w:hAnsi="Times New Roman"/>
          <w:sz w:val="20"/>
          <w:lang w:val="en-US"/>
        </w:rPr>
        <w:t>aged ≥70 years</w:t>
      </w:r>
    </w:p>
    <w:p w14:paraId="5B044315" w14:textId="77777777" w:rsidR="004D5C83" w:rsidRPr="00B2660D" w:rsidRDefault="004D5C83" w:rsidP="004D5C83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7"/>
        <w:gridCol w:w="333"/>
        <w:gridCol w:w="701"/>
        <w:gridCol w:w="508"/>
        <w:gridCol w:w="341"/>
        <w:gridCol w:w="198"/>
        <w:gridCol w:w="413"/>
        <w:gridCol w:w="238"/>
        <w:gridCol w:w="990"/>
        <w:gridCol w:w="989"/>
        <w:gridCol w:w="842"/>
      </w:tblGrid>
      <w:tr w:rsidR="004D5C83" w:rsidRPr="00B2660D" w14:paraId="37124717" w14:textId="77777777" w:rsidTr="005A6D14">
        <w:trPr>
          <w:trHeight w:val="320"/>
        </w:trPr>
        <w:tc>
          <w:tcPr>
            <w:tcW w:w="3807" w:type="dxa"/>
            <w:noWrap/>
            <w:hideMark/>
          </w:tcPr>
          <w:p w14:paraId="4D8E6B73" w14:textId="77777777" w:rsidR="004D5C83" w:rsidRPr="00B2660D" w:rsidRDefault="004D5C83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034" w:type="dxa"/>
            <w:gridSpan w:val="2"/>
            <w:noWrap/>
            <w:hideMark/>
          </w:tcPr>
          <w:p w14:paraId="6BBCE70D" w14:textId="77777777" w:rsidR="004D5C83" w:rsidRPr="00B2660D" w:rsidRDefault="004D5C83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B2660D">
              <w:rPr>
                <w:rFonts w:ascii="Times New Roman" w:hAnsi="Times New Roman"/>
                <w:b/>
                <w:bCs/>
                <w:sz w:val="20"/>
              </w:rPr>
              <w:t>B</w:t>
            </w:r>
          </w:p>
        </w:tc>
        <w:tc>
          <w:tcPr>
            <w:tcW w:w="849" w:type="dxa"/>
            <w:gridSpan w:val="2"/>
            <w:noWrap/>
            <w:hideMark/>
          </w:tcPr>
          <w:p w14:paraId="48F8DA7A" w14:textId="77777777" w:rsidR="004D5C83" w:rsidRPr="00B2660D" w:rsidRDefault="004D5C83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B2660D">
              <w:rPr>
                <w:rFonts w:ascii="Times New Roman" w:hAnsi="Times New Roman"/>
                <w:b/>
                <w:bCs/>
                <w:sz w:val="20"/>
              </w:rPr>
              <w:t>SE</w:t>
            </w:r>
          </w:p>
        </w:tc>
        <w:tc>
          <w:tcPr>
            <w:tcW w:w="849" w:type="dxa"/>
            <w:gridSpan w:val="3"/>
            <w:noWrap/>
            <w:hideMark/>
          </w:tcPr>
          <w:p w14:paraId="0DE264CC" w14:textId="77777777" w:rsidR="004D5C83" w:rsidRPr="00B2660D" w:rsidRDefault="004D5C83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B2660D">
              <w:rPr>
                <w:rFonts w:ascii="Times New Roman" w:hAnsi="Times New Roman"/>
                <w:b/>
                <w:bCs/>
                <w:sz w:val="20"/>
              </w:rPr>
              <w:t>HR</w:t>
            </w:r>
          </w:p>
        </w:tc>
        <w:tc>
          <w:tcPr>
            <w:tcW w:w="990" w:type="dxa"/>
            <w:noWrap/>
            <w:hideMark/>
          </w:tcPr>
          <w:p w14:paraId="41419DDB" w14:textId="77777777" w:rsidR="004D5C83" w:rsidRPr="00B2660D" w:rsidRDefault="004D5C83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B2660D">
              <w:rPr>
                <w:rFonts w:ascii="Times New Roman" w:hAnsi="Times New Roman"/>
                <w:b/>
                <w:bCs/>
                <w:sz w:val="20"/>
              </w:rPr>
              <w:t>Lower</w:t>
            </w:r>
            <w:proofErr w:type="spellEnd"/>
            <w:r w:rsidRPr="00B2660D">
              <w:rPr>
                <w:rFonts w:ascii="Times New Roman" w:hAnsi="Times New Roman"/>
                <w:b/>
                <w:bCs/>
                <w:sz w:val="20"/>
              </w:rPr>
              <w:t xml:space="preserve"> CI</w:t>
            </w:r>
          </w:p>
        </w:tc>
        <w:tc>
          <w:tcPr>
            <w:tcW w:w="989" w:type="dxa"/>
            <w:noWrap/>
            <w:hideMark/>
          </w:tcPr>
          <w:p w14:paraId="0D51B9CC" w14:textId="77777777" w:rsidR="004D5C83" w:rsidRPr="00B2660D" w:rsidRDefault="004D5C83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B2660D">
              <w:rPr>
                <w:rFonts w:ascii="Times New Roman" w:hAnsi="Times New Roman"/>
                <w:b/>
                <w:bCs/>
                <w:sz w:val="20"/>
              </w:rPr>
              <w:t>Upper</w:t>
            </w:r>
            <w:proofErr w:type="spellEnd"/>
            <w:r w:rsidRPr="00B2660D">
              <w:rPr>
                <w:rFonts w:ascii="Times New Roman" w:hAnsi="Times New Roman"/>
                <w:b/>
                <w:bCs/>
                <w:sz w:val="20"/>
              </w:rPr>
              <w:t xml:space="preserve"> CI</w:t>
            </w:r>
          </w:p>
        </w:tc>
        <w:tc>
          <w:tcPr>
            <w:tcW w:w="842" w:type="dxa"/>
            <w:noWrap/>
            <w:hideMark/>
          </w:tcPr>
          <w:p w14:paraId="1351756B" w14:textId="77777777" w:rsidR="004D5C83" w:rsidRPr="00B2660D" w:rsidRDefault="004D5C83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 w:rsidRPr="00B2660D">
              <w:rPr>
                <w:rFonts w:ascii="Times New Roman" w:hAnsi="Times New Roman"/>
                <w:b/>
                <w:bCs/>
                <w:i/>
                <w:iCs/>
                <w:sz w:val="20"/>
              </w:rPr>
              <w:t>p</w:t>
            </w:r>
            <w:proofErr w:type="gramEnd"/>
            <w:r w:rsidRPr="00B2660D">
              <w:rPr>
                <w:rFonts w:ascii="Times New Roman" w:hAnsi="Times New Roman"/>
                <w:b/>
                <w:bCs/>
                <w:sz w:val="20"/>
              </w:rPr>
              <w:t>-</w:t>
            </w:r>
            <w:proofErr w:type="spellStart"/>
            <w:r w:rsidRPr="00B2660D">
              <w:rPr>
                <w:rFonts w:ascii="Times New Roman" w:hAnsi="Times New Roman"/>
                <w:b/>
                <w:bCs/>
                <w:sz w:val="20"/>
              </w:rPr>
              <w:t>value</w:t>
            </w:r>
            <w:proofErr w:type="spellEnd"/>
          </w:p>
        </w:tc>
      </w:tr>
      <w:tr w:rsidR="005A6D14" w:rsidRPr="00B2660D" w14:paraId="10970D54" w14:textId="77777777" w:rsidTr="005A6D14">
        <w:trPr>
          <w:trHeight w:val="320"/>
        </w:trPr>
        <w:tc>
          <w:tcPr>
            <w:tcW w:w="5349" w:type="dxa"/>
            <w:gridSpan w:val="4"/>
            <w:noWrap/>
          </w:tcPr>
          <w:p w14:paraId="4765D5D9" w14:textId="0E15853C" w:rsidR="005A6D14" w:rsidRPr="00B2660D" w:rsidRDefault="005A6D14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/>
                <w:sz w:val="20"/>
                <w:lang w:val="en-US"/>
              </w:rPr>
              <w:t>Total study population (</w:t>
            </w:r>
            <w:bookmarkStart w:id="0" w:name="_Hlk113970696"/>
            <w:r w:rsidRPr="00B2660D">
              <w:rPr>
                <w:rFonts w:ascii="Times New Roman" w:hAnsi="Times New Roman"/>
                <w:b/>
                <w:sz w:val="20"/>
                <w:lang w:val="en-US"/>
              </w:rPr>
              <w:t>n=7,460; 3</w:t>
            </w:r>
            <w:r w:rsidR="008F1D2A" w:rsidRPr="00B2660D">
              <w:rPr>
                <w:rFonts w:ascii="Times New Roman" w:hAnsi="Times New Roman"/>
                <w:b/>
                <w:sz w:val="20"/>
                <w:lang w:val="en-US"/>
              </w:rPr>
              <w:t xml:space="preserve">06 </w:t>
            </w:r>
            <w:r w:rsidRPr="00B2660D">
              <w:rPr>
                <w:rFonts w:ascii="Times New Roman" w:hAnsi="Times New Roman"/>
                <w:b/>
                <w:sz w:val="20"/>
                <w:lang w:val="en-US"/>
              </w:rPr>
              <w:t>dementia cases</w:t>
            </w:r>
            <w:bookmarkEnd w:id="0"/>
            <w:r w:rsidRPr="00B2660D">
              <w:rPr>
                <w:rFonts w:ascii="Times New Roman" w:hAnsi="Times New Roman"/>
                <w:b/>
                <w:sz w:val="20"/>
                <w:lang w:val="en-US"/>
              </w:rPr>
              <w:t>)</w:t>
            </w:r>
          </w:p>
        </w:tc>
        <w:tc>
          <w:tcPr>
            <w:tcW w:w="539" w:type="dxa"/>
            <w:gridSpan w:val="2"/>
            <w:noWrap/>
            <w:vAlign w:val="bottom"/>
          </w:tcPr>
          <w:p w14:paraId="28C9C61E" w14:textId="77777777" w:rsidR="005A6D14" w:rsidRPr="00B2660D" w:rsidRDefault="005A6D14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413" w:type="dxa"/>
            <w:noWrap/>
            <w:vAlign w:val="bottom"/>
          </w:tcPr>
          <w:p w14:paraId="5FC23008" w14:textId="77777777" w:rsidR="005A6D14" w:rsidRPr="00B2660D" w:rsidRDefault="005A6D14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238" w:type="dxa"/>
            <w:noWrap/>
            <w:vAlign w:val="bottom"/>
          </w:tcPr>
          <w:p w14:paraId="37B99985" w14:textId="77777777" w:rsidR="005A6D14" w:rsidRPr="00B2660D" w:rsidRDefault="005A6D14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  <w:lang w:val="en-US"/>
              </w:rPr>
            </w:pPr>
          </w:p>
        </w:tc>
        <w:tc>
          <w:tcPr>
            <w:tcW w:w="990" w:type="dxa"/>
            <w:noWrap/>
            <w:vAlign w:val="bottom"/>
          </w:tcPr>
          <w:p w14:paraId="66434B65" w14:textId="77777777" w:rsidR="005A6D14" w:rsidRPr="00B2660D" w:rsidRDefault="005A6D14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  <w:lang w:val="en-US"/>
              </w:rPr>
            </w:pPr>
          </w:p>
        </w:tc>
        <w:tc>
          <w:tcPr>
            <w:tcW w:w="989" w:type="dxa"/>
            <w:noWrap/>
            <w:vAlign w:val="bottom"/>
          </w:tcPr>
          <w:p w14:paraId="3EB057DB" w14:textId="77777777" w:rsidR="005A6D14" w:rsidRPr="00B2660D" w:rsidRDefault="005A6D14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  <w:lang w:val="en-US"/>
              </w:rPr>
            </w:pPr>
          </w:p>
        </w:tc>
        <w:tc>
          <w:tcPr>
            <w:tcW w:w="842" w:type="dxa"/>
            <w:noWrap/>
            <w:vAlign w:val="bottom"/>
          </w:tcPr>
          <w:p w14:paraId="0E273132" w14:textId="77777777" w:rsidR="005A6D14" w:rsidRPr="00B2660D" w:rsidRDefault="005A6D14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  <w:lang w:val="en-US"/>
              </w:rPr>
            </w:pPr>
          </w:p>
        </w:tc>
      </w:tr>
      <w:tr w:rsidR="005A6D14" w:rsidRPr="00B2660D" w14:paraId="7B83B2EF" w14:textId="77777777" w:rsidTr="005A6D14">
        <w:trPr>
          <w:trHeight w:val="320"/>
        </w:trPr>
        <w:tc>
          <w:tcPr>
            <w:tcW w:w="3807" w:type="dxa"/>
            <w:noWrap/>
          </w:tcPr>
          <w:p w14:paraId="6A5501C6" w14:textId="0CC7A64A" w:rsidR="005A6D14" w:rsidRPr="00B2660D" w:rsidRDefault="005A6D14" w:rsidP="005A6D14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/>
                <w:sz w:val="20"/>
                <w:lang w:val="en-US"/>
              </w:rPr>
            </w:pPr>
            <w:proofErr w:type="spellStart"/>
            <w:r w:rsidRPr="00B2660D">
              <w:rPr>
                <w:rFonts w:ascii="Times New Roman" w:hAnsi="Times New Roman"/>
                <w:bCs/>
                <w:sz w:val="20"/>
              </w:rPr>
              <w:t>Depressive</w:t>
            </w:r>
            <w:proofErr w:type="spellEnd"/>
            <w:r w:rsidRPr="00B2660D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B2660D">
              <w:rPr>
                <w:rFonts w:ascii="Times New Roman" w:hAnsi="Times New Roman"/>
                <w:bCs/>
                <w:sz w:val="20"/>
              </w:rPr>
              <w:t>symptoms</w:t>
            </w:r>
            <w:proofErr w:type="spellEnd"/>
            <w:r w:rsidRPr="00B2660D">
              <w:rPr>
                <w:rFonts w:ascii="Times New Roman" w:hAnsi="Times New Roman"/>
                <w:bCs/>
                <w:sz w:val="20"/>
              </w:rPr>
              <w:t xml:space="preserve"> on LIBRA</w:t>
            </w:r>
          </w:p>
        </w:tc>
        <w:tc>
          <w:tcPr>
            <w:tcW w:w="1034" w:type="dxa"/>
            <w:gridSpan w:val="2"/>
            <w:noWrap/>
            <w:vAlign w:val="bottom"/>
          </w:tcPr>
          <w:p w14:paraId="5A31F31A" w14:textId="5CDBF305" w:rsidR="005A6D14" w:rsidRPr="00B2660D" w:rsidRDefault="005A6D14" w:rsidP="005A6D14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1.10</w:t>
            </w:r>
          </w:p>
        </w:tc>
        <w:tc>
          <w:tcPr>
            <w:tcW w:w="849" w:type="dxa"/>
            <w:gridSpan w:val="2"/>
            <w:noWrap/>
            <w:vAlign w:val="bottom"/>
          </w:tcPr>
          <w:p w14:paraId="4948150C" w14:textId="77027262" w:rsidR="005A6D14" w:rsidRPr="00B2660D" w:rsidRDefault="005A6D14" w:rsidP="005A6D14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0.08</w:t>
            </w:r>
          </w:p>
        </w:tc>
        <w:tc>
          <w:tcPr>
            <w:tcW w:w="849" w:type="dxa"/>
            <w:gridSpan w:val="3"/>
            <w:noWrap/>
            <w:vAlign w:val="bottom"/>
          </w:tcPr>
          <w:p w14:paraId="6D5C36B6" w14:textId="34F8054A" w:rsidR="005A6D14" w:rsidRPr="00B2660D" w:rsidRDefault="005A6D14" w:rsidP="005A6D14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0" w:type="dxa"/>
            <w:noWrap/>
            <w:vAlign w:val="bottom"/>
          </w:tcPr>
          <w:p w14:paraId="05ABDDA8" w14:textId="29EFA673" w:rsidR="005A6D14" w:rsidRPr="00B2660D" w:rsidRDefault="005A6D14" w:rsidP="005A6D14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89" w:type="dxa"/>
            <w:noWrap/>
            <w:vAlign w:val="bottom"/>
          </w:tcPr>
          <w:p w14:paraId="2D631B1F" w14:textId="69D156F4" w:rsidR="005A6D14" w:rsidRPr="00B2660D" w:rsidRDefault="005A6D14" w:rsidP="005A6D14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842" w:type="dxa"/>
            <w:noWrap/>
            <w:vAlign w:val="bottom"/>
          </w:tcPr>
          <w:p w14:paraId="4E144ABA" w14:textId="1F01ABEE" w:rsidR="005A6D14" w:rsidRPr="00B2660D" w:rsidRDefault="005A6D14" w:rsidP="005A6D14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&lt;0.001</w:t>
            </w:r>
          </w:p>
        </w:tc>
      </w:tr>
      <w:tr w:rsidR="005A6D14" w:rsidRPr="00B2660D" w14:paraId="3AF633D8" w14:textId="77777777" w:rsidTr="005A6D14">
        <w:trPr>
          <w:trHeight w:val="320"/>
        </w:trPr>
        <w:tc>
          <w:tcPr>
            <w:tcW w:w="3807" w:type="dxa"/>
            <w:noWrap/>
          </w:tcPr>
          <w:p w14:paraId="4DFF39F0" w14:textId="1E2D8269" w:rsidR="005A6D14" w:rsidRPr="00B2660D" w:rsidRDefault="005A6D14" w:rsidP="005A6D14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LIBRA direct on dementia</w:t>
            </w:r>
          </w:p>
        </w:tc>
        <w:tc>
          <w:tcPr>
            <w:tcW w:w="1034" w:type="dxa"/>
            <w:gridSpan w:val="2"/>
            <w:noWrap/>
          </w:tcPr>
          <w:p w14:paraId="535E97EF" w14:textId="52F0AB6B" w:rsidR="005A6D14" w:rsidRPr="00B2660D" w:rsidRDefault="005A6D14" w:rsidP="005A6D14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849" w:type="dxa"/>
            <w:gridSpan w:val="2"/>
            <w:noWrap/>
          </w:tcPr>
          <w:p w14:paraId="6EF78D4E" w14:textId="75ED0754" w:rsidR="005A6D14" w:rsidRPr="00B2660D" w:rsidRDefault="005A6D14" w:rsidP="005A6D14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849" w:type="dxa"/>
            <w:gridSpan w:val="3"/>
            <w:noWrap/>
            <w:vAlign w:val="bottom"/>
          </w:tcPr>
          <w:p w14:paraId="29F4CF3D" w14:textId="621E2296" w:rsidR="005A6D14" w:rsidRPr="00B2660D" w:rsidRDefault="005A6D14" w:rsidP="005A6D14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1.09</w:t>
            </w:r>
          </w:p>
        </w:tc>
        <w:tc>
          <w:tcPr>
            <w:tcW w:w="990" w:type="dxa"/>
            <w:noWrap/>
            <w:vAlign w:val="bottom"/>
          </w:tcPr>
          <w:p w14:paraId="2FBF3233" w14:textId="5F6B5F0B" w:rsidR="005A6D14" w:rsidRPr="00B2660D" w:rsidRDefault="005A6D14" w:rsidP="005A6D14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1.05</w:t>
            </w:r>
          </w:p>
        </w:tc>
        <w:tc>
          <w:tcPr>
            <w:tcW w:w="989" w:type="dxa"/>
            <w:noWrap/>
            <w:vAlign w:val="bottom"/>
          </w:tcPr>
          <w:p w14:paraId="54F59C9A" w14:textId="2C89E610" w:rsidR="005A6D14" w:rsidRPr="00B2660D" w:rsidRDefault="005A6D14" w:rsidP="005A6D14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1.14</w:t>
            </w:r>
          </w:p>
        </w:tc>
        <w:tc>
          <w:tcPr>
            <w:tcW w:w="842" w:type="dxa"/>
            <w:noWrap/>
            <w:vAlign w:val="bottom"/>
          </w:tcPr>
          <w:p w14:paraId="6D85A41F" w14:textId="596CCB56" w:rsidR="005A6D14" w:rsidRPr="00B2660D" w:rsidRDefault="005A6D14" w:rsidP="005A6D14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&lt;0.001</w:t>
            </w:r>
          </w:p>
        </w:tc>
      </w:tr>
      <w:tr w:rsidR="005A6D14" w:rsidRPr="00B2660D" w14:paraId="196387F3" w14:textId="77777777" w:rsidTr="005A6D14">
        <w:trPr>
          <w:trHeight w:val="320"/>
        </w:trPr>
        <w:tc>
          <w:tcPr>
            <w:tcW w:w="3807" w:type="dxa"/>
            <w:noWrap/>
          </w:tcPr>
          <w:p w14:paraId="058A2F8C" w14:textId="2FFE1CAF" w:rsidR="005A6D14" w:rsidRPr="00B2660D" w:rsidRDefault="005A6D14" w:rsidP="005A6D14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/>
                <w:sz w:val="20"/>
                <w:lang w:val="en-US"/>
              </w:rPr>
            </w:pPr>
            <w:proofErr w:type="spellStart"/>
            <w:r w:rsidRPr="00B2660D">
              <w:rPr>
                <w:rFonts w:ascii="Times New Roman" w:hAnsi="Times New Roman"/>
                <w:bCs/>
                <w:sz w:val="20"/>
              </w:rPr>
              <w:t>Depressive</w:t>
            </w:r>
            <w:proofErr w:type="spellEnd"/>
            <w:r w:rsidRPr="00B2660D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B2660D">
              <w:rPr>
                <w:rFonts w:ascii="Times New Roman" w:hAnsi="Times New Roman"/>
                <w:bCs/>
                <w:sz w:val="20"/>
              </w:rPr>
              <w:t>symptoms</w:t>
            </w:r>
            <w:proofErr w:type="spellEnd"/>
            <w:r w:rsidRPr="00B2660D">
              <w:rPr>
                <w:rFonts w:ascii="Times New Roman" w:hAnsi="Times New Roman"/>
                <w:bCs/>
                <w:sz w:val="20"/>
              </w:rPr>
              <w:t xml:space="preserve"> direct on dementia</w:t>
            </w:r>
          </w:p>
        </w:tc>
        <w:tc>
          <w:tcPr>
            <w:tcW w:w="1034" w:type="dxa"/>
            <w:gridSpan w:val="2"/>
            <w:noWrap/>
          </w:tcPr>
          <w:p w14:paraId="214EC083" w14:textId="429F35F9" w:rsidR="005A6D14" w:rsidRPr="00B2660D" w:rsidRDefault="005A6D14" w:rsidP="005A6D14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849" w:type="dxa"/>
            <w:gridSpan w:val="2"/>
            <w:noWrap/>
          </w:tcPr>
          <w:p w14:paraId="653C3356" w14:textId="70E66779" w:rsidR="005A6D14" w:rsidRPr="00B2660D" w:rsidRDefault="005A6D14" w:rsidP="005A6D14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849" w:type="dxa"/>
            <w:gridSpan w:val="3"/>
            <w:noWrap/>
            <w:vAlign w:val="bottom"/>
          </w:tcPr>
          <w:p w14:paraId="518A4A99" w14:textId="3C6E5B41" w:rsidR="005A6D14" w:rsidRPr="00B2660D" w:rsidRDefault="005A6D14" w:rsidP="005A6D14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1.49</w:t>
            </w:r>
          </w:p>
        </w:tc>
        <w:tc>
          <w:tcPr>
            <w:tcW w:w="990" w:type="dxa"/>
            <w:noWrap/>
            <w:vAlign w:val="bottom"/>
          </w:tcPr>
          <w:p w14:paraId="415CC00D" w14:textId="661F50A5" w:rsidR="005A6D14" w:rsidRPr="00B2660D" w:rsidRDefault="005A6D14" w:rsidP="005A6D14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1.13</w:t>
            </w:r>
          </w:p>
        </w:tc>
        <w:tc>
          <w:tcPr>
            <w:tcW w:w="989" w:type="dxa"/>
            <w:noWrap/>
            <w:vAlign w:val="bottom"/>
          </w:tcPr>
          <w:p w14:paraId="1E407EDA" w14:textId="15047856" w:rsidR="005A6D14" w:rsidRPr="00B2660D" w:rsidRDefault="005A6D14" w:rsidP="005A6D14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1.97</w:t>
            </w:r>
          </w:p>
        </w:tc>
        <w:tc>
          <w:tcPr>
            <w:tcW w:w="842" w:type="dxa"/>
            <w:noWrap/>
            <w:vAlign w:val="bottom"/>
          </w:tcPr>
          <w:p w14:paraId="2B4F39A7" w14:textId="1FF0E417" w:rsidR="005A6D14" w:rsidRPr="00B2660D" w:rsidRDefault="005A6D14" w:rsidP="005A6D14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0.004</w:t>
            </w:r>
          </w:p>
        </w:tc>
      </w:tr>
      <w:tr w:rsidR="005A6D14" w:rsidRPr="00B2660D" w14:paraId="65B352D0" w14:textId="77777777" w:rsidTr="005A6D14">
        <w:trPr>
          <w:trHeight w:val="320"/>
        </w:trPr>
        <w:tc>
          <w:tcPr>
            <w:tcW w:w="3807" w:type="dxa"/>
            <w:noWrap/>
          </w:tcPr>
          <w:p w14:paraId="71CF6751" w14:textId="6A0E1656" w:rsidR="005A6D14" w:rsidRPr="00B2660D" w:rsidRDefault="005A6D14" w:rsidP="005A6D14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/>
                <w:sz w:val="20"/>
                <w:lang w:val="en-US"/>
              </w:rPr>
            </w:pPr>
            <w:proofErr w:type="spellStart"/>
            <w:r w:rsidRPr="00B2660D">
              <w:rPr>
                <w:rFonts w:ascii="Times New Roman" w:hAnsi="Times New Roman"/>
                <w:bCs/>
                <w:sz w:val="20"/>
              </w:rPr>
              <w:t>Depressive</w:t>
            </w:r>
            <w:proofErr w:type="spellEnd"/>
            <w:r w:rsidRPr="00B2660D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B2660D">
              <w:rPr>
                <w:rFonts w:ascii="Times New Roman" w:hAnsi="Times New Roman"/>
                <w:bCs/>
                <w:sz w:val="20"/>
              </w:rPr>
              <w:t>symptoms</w:t>
            </w:r>
            <w:proofErr w:type="spellEnd"/>
            <w:r w:rsidRPr="00B2660D">
              <w:rPr>
                <w:rFonts w:ascii="Times New Roman" w:hAnsi="Times New Roman"/>
                <w:bCs/>
                <w:sz w:val="20"/>
              </w:rPr>
              <w:t xml:space="preserve"> indirect on dementia</w:t>
            </w:r>
          </w:p>
        </w:tc>
        <w:tc>
          <w:tcPr>
            <w:tcW w:w="1034" w:type="dxa"/>
            <w:gridSpan w:val="2"/>
            <w:noWrap/>
          </w:tcPr>
          <w:p w14:paraId="3CBB7467" w14:textId="397BD229" w:rsidR="005A6D14" w:rsidRPr="00B2660D" w:rsidRDefault="005A6D14" w:rsidP="005A6D14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849" w:type="dxa"/>
            <w:gridSpan w:val="2"/>
            <w:noWrap/>
          </w:tcPr>
          <w:p w14:paraId="7E6D757F" w14:textId="5E3A3E78" w:rsidR="005A6D14" w:rsidRPr="00B2660D" w:rsidRDefault="005A6D14" w:rsidP="005A6D14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849" w:type="dxa"/>
            <w:gridSpan w:val="3"/>
            <w:noWrap/>
            <w:vAlign w:val="bottom"/>
          </w:tcPr>
          <w:p w14:paraId="4841806C" w14:textId="0DC7CF90" w:rsidR="005A6D14" w:rsidRPr="00B2660D" w:rsidRDefault="005A6D14" w:rsidP="005A6D14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1.10</w:t>
            </w:r>
          </w:p>
        </w:tc>
        <w:tc>
          <w:tcPr>
            <w:tcW w:w="990" w:type="dxa"/>
            <w:noWrap/>
            <w:vAlign w:val="bottom"/>
          </w:tcPr>
          <w:p w14:paraId="13E88FAC" w14:textId="55EE5142" w:rsidR="005A6D14" w:rsidRPr="00B2660D" w:rsidRDefault="005A6D14" w:rsidP="005A6D14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1.05</w:t>
            </w:r>
          </w:p>
        </w:tc>
        <w:tc>
          <w:tcPr>
            <w:tcW w:w="989" w:type="dxa"/>
            <w:noWrap/>
            <w:vAlign w:val="bottom"/>
          </w:tcPr>
          <w:p w14:paraId="5BDC6431" w14:textId="2CAF16DB" w:rsidR="005A6D14" w:rsidRPr="00B2660D" w:rsidRDefault="005A6D14" w:rsidP="005A6D14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1.16</w:t>
            </w:r>
          </w:p>
        </w:tc>
        <w:tc>
          <w:tcPr>
            <w:tcW w:w="842" w:type="dxa"/>
            <w:noWrap/>
            <w:vAlign w:val="bottom"/>
          </w:tcPr>
          <w:p w14:paraId="30FC9A2C" w14:textId="31A14265" w:rsidR="005A6D14" w:rsidRPr="00B2660D" w:rsidRDefault="005A6D14" w:rsidP="005A6D14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&lt;0.001</w:t>
            </w:r>
          </w:p>
        </w:tc>
      </w:tr>
      <w:tr w:rsidR="005A6D14" w:rsidRPr="00B2660D" w14:paraId="7D998190" w14:textId="77777777" w:rsidTr="005A6D14">
        <w:trPr>
          <w:trHeight w:val="320"/>
        </w:trPr>
        <w:tc>
          <w:tcPr>
            <w:tcW w:w="3807" w:type="dxa"/>
            <w:noWrap/>
          </w:tcPr>
          <w:p w14:paraId="15035AB9" w14:textId="53C98CDE" w:rsidR="005A6D14" w:rsidRPr="00B2660D" w:rsidRDefault="005A6D14" w:rsidP="005A6D14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/>
                <w:sz w:val="20"/>
                <w:lang w:val="en-US"/>
              </w:rPr>
            </w:pPr>
            <w:proofErr w:type="spellStart"/>
            <w:r w:rsidRPr="00B2660D">
              <w:rPr>
                <w:rFonts w:ascii="Times New Roman" w:hAnsi="Times New Roman"/>
                <w:bCs/>
                <w:sz w:val="20"/>
              </w:rPr>
              <w:t>Depressive</w:t>
            </w:r>
            <w:proofErr w:type="spellEnd"/>
            <w:r w:rsidRPr="00B2660D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B2660D">
              <w:rPr>
                <w:rFonts w:ascii="Times New Roman" w:hAnsi="Times New Roman"/>
                <w:bCs/>
                <w:sz w:val="20"/>
              </w:rPr>
              <w:t>symptoms</w:t>
            </w:r>
            <w:proofErr w:type="spellEnd"/>
            <w:r w:rsidRPr="00B2660D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B2660D">
              <w:rPr>
                <w:rFonts w:ascii="Times New Roman" w:hAnsi="Times New Roman"/>
                <w:bCs/>
                <w:sz w:val="20"/>
              </w:rPr>
              <w:t>total</w:t>
            </w:r>
            <w:proofErr w:type="spellEnd"/>
            <w:r w:rsidRPr="00B2660D">
              <w:rPr>
                <w:rFonts w:ascii="Times New Roman" w:hAnsi="Times New Roman"/>
                <w:bCs/>
                <w:sz w:val="20"/>
              </w:rPr>
              <w:t xml:space="preserve"> on dementia</w:t>
            </w:r>
          </w:p>
        </w:tc>
        <w:tc>
          <w:tcPr>
            <w:tcW w:w="1034" w:type="dxa"/>
            <w:gridSpan w:val="2"/>
            <w:noWrap/>
          </w:tcPr>
          <w:p w14:paraId="3CBC2FB1" w14:textId="762E0D71" w:rsidR="005A6D14" w:rsidRPr="00B2660D" w:rsidRDefault="005A6D14" w:rsidP="005A6D14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849" w:type="dxa"/>
            <w:gridSpan w:val="2"/>
            <w:noWrap/>
          </w:tcPr>
          <w:p w14:paraId="1A7E73E4" w14:textId="5FC69E5C" w:rsidR="005A6D14" w:rsidRPr="00B2660D" w:rsidRDefault="005A6D14" w:rsidP="005A6D14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849" w:type="dxa"/>
            <w:gridSpan w:val="3"/>
            <w:noWrap/>
            <w:vAlign w:val="bottom"/>
          </w:tcPr>
          <w:p w14:paraId="0030BC76" w14:textId="6253882B" w:rsidR="005A6D14" w:rsidRPr="00B2660D" w:rsidRDefault="005A6D14" w:rsidP="005A6D14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1.64</w:t>
            </w:r>
          </w:p>
        </w:tc>
        <w:tc>
          <w:tcPr>
            <w:tcW w:w="990" w:type="dxa"/>
            <w:noWrap/>
            <w:vAlign w:val="bottom"/>
          </w:tcPr>
          <w:p w14:paraId="68BAAB0B" w14:textId="2B9DDB4C" w:rsidR="005A6D14" w:rsidRPr="00B2660D" w:rsidRDefault="005A6D14" w:rsidP="005A6D14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1.25</w:t>
            </w:r>
          </w:p>
        </w:tc>
        <w:tc>
          <w:tcPr>
            <w:tcW w:w="989" w:type="dxa"/>
            <w:noWrap/>
            <w:vAlign w:val="bottom"/>
          </w:tcPr>
          <w:p w14:paraId="5C40BD55" w14:textId="5A5D91AF" w:rsidR="005A6D14" w:rsidRPr="00B2660D" w:rsidRDefault="005A6D14" w:rsidP="005A6D14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2.16</w:t>
            </w:r>
          </w:p>
        </w:tc>
        <w:tc>
          <w:tcPr>
            <w:tcW w:w="842" w:type="dxa"/>
            <w:noWrap/>
            <w:vAlign w:val="bottom"/>
          </w:tcPr>
          <w:p w14:paraId="3AAC432A" w14:textId="034D8556" w:rsidR="005A6D14" w:rsidRPr="00B2660D" w:rsidRDefault="005A6D14" w:rsidP="005A6D14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&lt;0.001</w:t>
            </w:r>
          </w:p>
        </w:tc>
      </w:tr>
      <w:tr w:rsidR="005A6D14" w:rsidRPr="00B2660D" w14:paraId="55B17832" w14:textId="77777777" w:rsidTr="005A6D14">
        <w:trPr>
          <w:trHeight w:val="320"/>
        </w:trPr>
        <w:tc>
          <w:tcPr>
            <w:tcW w:w="4140" w:type="dxa"/>
            <w:gridSpan w:val="2"/>
            <w:noWrap/>
          </w:tcPr>
          <w:p w14:paraId="33CFD78A" w14:textId="561CC108" w:rsidR="005A6D14" w:rsidRPr="00B2660D" w:rsidRDefault="005A6D14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/>
                <w:sz w:val="20"/>
                <w:lang w:val="en-US"/>
              </w:rPr>
              <w:t>Age ≥70 years (n=2,445; 229 dementia cases)</w:t>
            </w:r>
          </w:p>
        </w:tc>
        <w:tc>
          <w:tcPr>
            <w:tcW w:w="701" w:type="dxa"/>
            <w:noWrap/>
            <w:vAlign w:val="bottom"/>
          </w:tcPr>
          <w:p w14:paraId="478C9616" w14:textId="77777777" w:rsidR="005A6D14" w:rsidRPr="00B2660D" w:rsidRDefault="005A6D14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849" w:type="dxa"/>
            <w:gridSpan w:val="2"/>
            <w:noWrap/>
            <w:vAlign w:val="bottom"/>
          </w:tcPr>
          <w:p w14:paraId="7766925F" w14:textId="77777777" w:rsidR="005A6D14" w:rsidRPr="00B2660D" w:rsidRDefault="005A6D14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849" w:type="dxa"/>
            <w:gridSpan w:val="3"/>
            <w:noWrap/>
            <w:vAlign w:val="bottom"/>
          </w:tcPr>
          <w:p w14:paraId="350A322F" w14:textId="77777777" w:rsidR="005A6D14" w:rsidRPr="00B2660D" w:rsidRDefault="005A6D14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  <w:lang w:val="en-US"/>
              </w:rPr>
            </w:pPr>
          </w:p>
        </w:tc>
        <w:tc>
          <w:tcPr>
            <w:tcW w:w="990" w:type="dxa"/>
            <w:noWrap/>
            <w:vAlign w:val="bottom"/>
          </w:tcPr>
          <w:p w14:paraId="63340FA9" w14:textId="77777777" w:rsidR="005A6D14" w:rsidRPr="00B2660D" w:rsidRDefault="005A6D14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  <w:lang w:val="en-US"/>
              </w:rPr>
            </w:pPr>
          </w:p>
        </w:tc>
        <w:tc>
          <w:tcPr>
            <w:tcW w:w="989" w:type="dxa"/>
            <w:noWrap/>
            <w:vAlign w:val="bottom"/>
          </w:tcPr>
          <w:p w14:paraId="5F49B763" w14:textId="77777777" w:rsidR="005A6D14" w:rsidRPr="00B2660D" w:rsidRDefault="005A6D14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  <w:lang w:val="en-US"/>
              </w:rPr>
            </w:pPr>
          </w:p>
        </w:tc>
        <w:tc>
          <w:tcPr>
            <w:tcW w:w="842" w:type="dxa"/>
            <w:noWrap/>
            <w:vAlign w:val="bottom"/>
          </w:tcPr>
          <w:p w14:paraId="2A0D2782" w14:textId="77777777" w:rsidR="005A6D14" w:rsidRPr="00B2660D" w:rsidRDefault="005A6D14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  <w:lang w:val="en-US"/>
              </w:rPr>
            </w:pPr>
          </w:p>
        </w:tc>
      </w:tr>
      <w:tr w:rsidR="004D5C83" w:rsidRPr="00B2660D" w14:paraId="03CF16CA" w14:textId="77777777" w:rsidTr="005A6D14">
        <w:trPr>
          <w:trHeight w:val="320"/>
        </w:trPr>
        <w:tc>
          <w:tcPr>
            <w:tcW w:w="3807" w:type="dxa"/>
            <w:noWrap/>
            <w:hideMark/>
          </w:tcPr>
          <w:p w14:paraId="5BA18B95" w14:textId="77777777" w:rsidR="004D5C83" w:rsidRPr="00B2660D" w:rsidRDefault="004D5C83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B2660D">
              <w:rPr>
                <w:rFonts w:ascii="Times New Roman" w:hAnsi="Times New Roman"/>
                <w:bCs/>
                <w:sz w:val="20"/>
              </w:rPr>
              <w:t>Depressive</w:t>
            </w:r>
            <w:proofErr w:type="spellEnd"/>
            <w:r w:rsidRPr="00B2660D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B2660D">
              <w:rPr>
                <w:rFonts w:ascii="Times New Roman" w:hAnsi="Times New Roman"/>
                <w:bCs/>
                <w:sz w:val="20"/>
              </w:rPr>
              <w:t>symptoms</w:t>
            </w:r>
            <w:proofErr w:type="spellEnd"/>
            <w:r w:rsidRPr="00B2660D">
              <w:rPr>
                <w:rFonts w:ascii="Times New Roman" w:hAnsi="Times New Roman"/>
                <w:bCs/>
                <w:sz w:val="20"/>
              </w:rPr>
              <w:t xml:space="preserve"> on LIBRA</w:t>
            </w:r>
          </w:p>
        </w:tc>
        <w:tc>
          <w:tcPr>
            <w:tcW w:w="1034" w:type="dxa"/>
            <w:gridSpan w:val="2"/>
            <w:noWrap/>
            <w:vAlign w:val="bottom"/>
            <w:hideMark/>
          </w:tcPr>
          <w:p w14:paraId="5F74C17F" w14:textId="77777777" w:rsidR="004D5C83" w:rsidRPr="00B2660D" w:rsidRDefault="004D5C83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0.95</w:t>
            </w:r>
          </w:p>
        </w:tc>
        <w:tc>
          <w:tcPr>
            <w:tcW w:w="849" w:type="dxa"/>
            <w:gridSpan w:val="2"/>
            <w:noWrap/>
            <w:vAlign w:val="bottom"/>
            <w:hideMark/>
          </w:tcPr>
          <w:p w14:paraId="1D301455" w14:textId="77777777" w:rsidR="004D5C83" w:rsidRPr="00B2660D" w:rsidRDefault="004D5C83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0.13</w:t>
            </w:r>
          </w:p>
        </w:tc>
        <w:tc>
          <w:tcPr>
            <w:tcW w:w="849" w:type="dxa"/>
            <w:gridSpan w:val="3"/>
            <w:noWrap/>
            <w:vAlign w:val="bottom"/>
            <w:hideMark/>
          </w:tcPr>
          <w:p w14:paraId="5888C9A2" w14:textId="77777777" w:rsidR="004D5C83" w:rsidRPr="00B2660D" w:rsidRDefault="004D5C83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12AC3401" w14:textId="77777777" w:rsidR="004D5C83" w:rsidRPr="00B2660D" w:rsidRDefault="004D5C83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89" w:type="dxa"/>
            <w:noWrap/>
            <w:vAlign w:val="bottom"/>
            <w:hideMark/>
          </w:tcPr>
          <w:p w14:paraId="7353D045" w14:textId="77777777" w:rsidR="004D5C83" w:rsidRPr="00B2660D" w:rsidRDefault="004D5C83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842" w:type="dxa"/>
            <w:noWrap/>
            <w:vAlign w:val="bottom"/>
            <w:hideMark/>
          </w:tcPr>
          <w:p w14:paraId="7169D2F6" w14:textId="77777777" w:rsidR="004D5C83" w:rsidRPr="00B2660D" w:rsidRDefault="004D5C83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&lt;0.001</w:t>
            </w:r>
          </w:p>
        </w:tc>
      </w:tr>
      <w:tr w:rsidR="004D5C83" w:rsidRPr="00B2660D" w14:paraId="063E7175" w14:textId="77777777" w:rsidTr="005A6D14">
        <w:trPr>
          <w:trHeight w:val="320"/>
        </w:trPr>
        <w:tc>
          <w:tcPr>
            <w:tcW w:w="3807" w:type="dxa"/>
            <w:noWrap/>
            <w:hideMark/>
          </w:tcPr>
          <w:p w14:paraId="3AA9FAC1" w14:textId="77777777" w:rsidR="004D5C83" w:rsidRPr="00B2660D" w:rsidRDefault="004D5C83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LIBRA direct on dementia</w:t>
            </w:r>
          </w:p>
        </w:tc>
        <w:tc>
          <w:tcPr>
            <w:tcW w:w="1034" w:type="dxa"/>
            <w:gridSpan w:val="2"/>
            <w:noWrap/>
            <w:hideMark/>
          </w:tcPr>
          <w:p w14:paraId="2605A0DF" w14:textId="77777777" w:rsidR="004D5C83" w:rsidRPr="00B2660D" w:rsidRDefault="004D5C83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849" w:type="dxa"/>
            <w:gridSpan w:val="2"/>
            <w:noWrap/>
            <w:hideMark/>
          </w:tcPr>
          <w:p w14:paraId="40F94DEC" w14:textId="77777777" w:rsidR="004D5C83" w:rsidRPr="00B2660D" w:rsidRDefault="004D5C83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849" w:type="dxa"/>
            <w:gridSpan w:val="3"/>
            <w:noWrap/>
            <w:vAlign w:val="bottom"/>
            <w:hideMark/>
          </w:tcPr>
          <w:p w14:paraId="372F3871" w14:textId="77777777" w:rsidR="004D5C83" w:rsidRPr="00B2660D" w:rsidRDefault="004D5C83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1.08</w:t>
            </w:r>
          </w:p>
        </w:tc>
        <w:tc>
          <w:tcPr>
            <w:tcW w:w="990" w:type="dxa"/>
            <w:noWrap/>
            <w:vAlign w:val="bottom"/>
            <w:hideMark/>
          </w:tcPr>
          <w:p w14:paraId="29951B7F" w14:textId="77777777" w:rsidR="004D5C83" w:rsidRPr="00B2660D" w:rsidRDefault="004D5C83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1.03</w:t>
            </w:r>
          </w:p>
        </w:tc>
        <w:tc>
          <w:tcPr>
            <w:tcW w:w="989" w:type="dxa"/>
            <w:noWrap/>
            <w:vAlign w:val="bottom"/>
            <w:hideMark/>
          </w:tcPr>
          <w:p w14:paraId="584CA5CF" w14:textId="77777777" w:rsidR="004D5C83" w:rsidRPr="00B2660D" w:rsidRDefault="004D5C83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1.13</w:t>
            </w:r>
          </w:p>
        </w:tc>
        <w:tc>
          <w:tcPr>
            <w:tcW w:w="842" w:type="dxa"/>
            <w:noWrap/>
            <w:vAlign w:val="bottom"/>
            <w:hideMark/>
          </w:tcPr>
          <w:p w14:paraId="0F81EBC4" w14:textId="77777777" w:rsidR="004D5C83" w:rsidRPr="00B2660D" w:rsidRDefault="004D5C83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0.002</w:t>
            </w:r>
          </w:p>
        </w:tc>
      </w:tr>
      <w:tr w:rsidR="004D5C83" w:rsidRPr="00B2660D" w14:paraId="59A26176" w14:textId="77777777" w:rsidTr="005A6D14">
        <w:trPr>
          <w:trHeight w:val="320"/>
        </w:trPr>
        <w:tc>
          <w:tcPr>
            <w:tcW w:w="3807" w:type="dxa"/>
            <w:noWrap/>
            <w:hideMark/>
          </w:tcPr>
          <w:p w14:paraId="24935246" w14:textId="77777777" w:rsidR="004D5C83" w:rsidRPr="00B2660D" w:rsidRDefault="004D5C83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B2660D">
              <w:rPr>
                <w:rFonts w:ascii="Times New Roman" w:hAnsi="Times New Roman"/>
                <w:bCs/>
                <w:sz w:val="20"/>
              </w:rPr>
              <w:t>Depressive</w:t>
            </w:r>
            <w:proofErr w:type="spellEnd"/>
            <w:r w:rsidRPr="00B2660D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B2660D">
              <w:rPr>
                <w:rFonts w:ascii="Times New Roman" w:hAnsi="Times New Roman"/>
                <w:bCs/>
                <w:sz w:val="20"/>
              </w:rPr>
              <w:t>symptoms</w:t>
            </w:r>
            <w:proofErr w:type="spellEnd"/>
            <w:r w:rsidRPr="00B2660D">
              <w:rPr>
                <w:rFonts w:ascii="Times New Roman" w:hAnsi="Times New Roman"/>
                <w:bCs/>
                <w:sz w:val="20"/>
              </w:rPr>
              <w:t xml:space="preserve"> direct on dementia</w:t>
            </w:r>
          </w:p>
        </w:tc>
        <w:tc>
          <w:tcPr>
            <w:tcW w:w="1034" w:type="dxa"/>
            <w:gridSpan w:val="2"/>
            <w:noWrap/>
            <w:hideMark/>
          </w:tcPr>
          <w:p w14:paraId="42C806D2" w14:textId="77777777" w:rsidR="004D5C83" w:rsidRPr="00B2660D" w:rsidRDefault="004D5C83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849" w:type="dxa"/>
            <w:gridSpan w:val="2"/>
            <w:noWrap/>
            <w:hideMark/>
          </w:tcPr>
          <w:p w14:paraId="0EBA7365" w14:textId="77777777" w:rsidR="004D5C83" w:rsidRPr="00B2660D" w:rsidRDefault="004D5C83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849" w:type="dxa"/>
            <w:gridSpan w:val="3"/>
            <w:noWrap/>
            <w:vAlign w:val="bottom"/>
            <w:hideMark/>
          </w:tcPr>
          <w:p w14:paraId="21E999A6" w14:textId="77777777" w:rsidR="004D5C83" w:rsidRPr="00B2660D" w:rsidRDefault="004D5C83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1.11</w:t>
            </w:r>
          </w:p>
        </w:tc>
        <w:tc>
          <w:tcPr>
            <w:tcW w:w="990" w:type="dxa"/>
            <w:noWrap/>
            <w:vAlign w:val="bottom"/>
            <w:hideMark/>
          </w:tcPr>
          <w:p w14:paraId="19B83260" w14:textId="77777777" w:rsidR="004D5C83" w:rsidRPr="00B2660D" w:rsidRDefault="004D5C83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0.80</w:t>
            </w:r>
          </w:p>
        </w:tc>
        <w:tc>
          <w:tcPr>
            <w:tcW w:w="989" w:type="dxa"/>
            <w:noWrap/>
            <w:vAlign w:val="bottom"/>
            <w:hideMark/>
          </w:tcPr>
          <w:p w14:paraId="4A7141C6" w14:textId="77777777" w:rsidR="004D5C83" w:rsidRPr="00B2660D" w:rsidRDefault="004D5C83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1.54</w:t>
            </w:r>
          </w:p>
        </w:tc>
        <w:tc>
          <w:tcPr>
            <w:tcW w:w="842" w:type="dxa"/>
            <w:noWrap/>
            <w:vAlign w:val="bottom"/>
            <w:hideMark/>
          </w:tcPr>
          <w:p w14:paraId="75F52BE8" w14:textId="77777777" w:rsidR="004D5C83" w:rsidRPr="00B2660D" w:rsidRDefault="004D5C83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0.541</w:t>
            </w:r>
          </w:p>
        </w:tc>
      </w:tr>
      <w:tr w:rsidR="004D5C83" w:rsidRPr="00B2660D" w14:paraId="596BB8DE" w14:textId="77777777" w:rsidTr="005A6D14">
        <w:trPr>
          <w:trHeight w:val="320"/>
        </w:trPr>
        <w:tc>
          <w:tcPr>
            <w:tcW w:w="3807" w:type="dxa"/>
            <w:noWrap/>
            <w:hideMark/>
          </w:tcPr>
          <w:p w14:paraId="4581C136" w14:textId="77777777" w:rsidR="004D5C83" w:rsidRPr="00B2660D" w:rsidRDefault="004D5C83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B2660D">
              <w:rPr>
                <w:rFonts w:ascii="Times New Roman" w:hAnsi="Times New Roman"/>
                <w:bCs/>
                <w:sz w:val="20"/>
              </w:rPr>
              <w:t>Depressive</w:t>
            </w:r>
            <w:proofErr w:type="spellEnd"/>
            <w:r w:rsidRPr="00B2660D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B2660D">
              <w:rPr>
                <w:rFonts w:ascii="Times New Roman" w:hAnsi="Times New Roman"/>
                <w:bCs/>
                <w:sz w:val="20"/>
              </w:rPr>
              <w:t>symptoms</w:t>
            </w:r>
            <w:proofErr w:type="spellEnd"/>
            <w:r w:rsidRPr="00B2660D">
              <w:rPr>
                <w:rFonts w:ascii="Times New Roman" w:hAnsi="Times New Roman"/>
                <w:bCs/>
                <w:sz w:val="20"/>
              </w:rPr>
              <w:t xml:space="preserve"> indirect on dementia</w:t>
            </w:r>
          </w:p>
        </w:tc>
        <w:tc>
          <w:tcPr>
            <w:tcW w:w="1034" w:type="dxa"/>
            <w:gridSpan w:val="2"/>
            <w:noWrap/>
            <w:hideMark/>
          </w:tcPr>
          <w:p w14:paraId="1DDE0A30" w14:textId="77777777" w:rsidR="004D5C83" w:rsidRPr="00B2660D" w:rsidRDefault="004D5C83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849" w:type="dxa"/>
            <w:gridSpan w:val="2"/>
            <w:noWrap/>
            <w:hideMark/>
          </w:tcPr>
          <w:p w14:paraId="6A39978C" w14:textId="77777777" w:rsidR="004D5C83" w:rsidRPr="00B2660D" w:rsidRDefault="004D5C83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849" w:type="dxa"/>
            <w:gridSpan w:val="3"/>
            <w:noWrap/>
            <w:vAlign w:val="bottom"/>
            <w:hideMark/>
          </w:tcPr>
          <w:p w14:paraId="3E77B3F8" w14:textId="77777777" w:rsidR="004D5C83" w:rsidRPr="00B2660D" w:rsidRDefault="004D5C83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1.07</w:t>
            </w:r>
          </w:p>
        </w:tc>
        <w:tc>
          <w:tcPr>
            <w:tcW w:w="990" w:type="dxa"/>
            <w:noWrap/>
            <w:vAlign w:val="bottom"/>
            <w:hideMark/>
          </w:tcPr>
          <w:p w14:paraId="11401055" w14:textId="77777777" w:rsidR="004D5C83" w:rsidRPr="00B2660D" w:rsidRDefault="004D5C83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1.02</w:t>
            </w:r>
          </w:p>
        </w:tc>
        <w:tc>
          <w:tcPr>
            <w:tcW w:w="989" w:type="dxa"/>
            <w:noWrap/>
            <w:vAlign w:val="bottom"/>
            <w:hideMark/>
          </w:tcPr>
          <w:p w14:paraId="61BF3B2F" w14:textId="77777777" w:rsidR="004D5C83" w:rsidRPr="00B2660D" w:rsidRDefault="004D5C83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1.12</w:t>
            </w:r>
          </w:p>
        </w:tc>
        <w:tc>
          <w:tcPr>
            <w:tcW w:w="842" w:type="dxa"/>
            <w:noWrap/>
            <w:vAlign w:val="bottom"/>
            <w:hideMark/>
          </w:tcPr>
          <w:p w14:paraId="004E5DA8" w14:textId="77777777" w:rsidR="004D5C83" w:rsidRPr="00B2660D" w:rsidRDefault="004D5C83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0.004</w:t>
            </w:r>
          </w:p>
        </w:tc>
      </w:tr>
      <w:tr w:rsidR="004D5C83" w:rsidRPr="00B2660D" w14:paraId="7FEC3164" w14:textId="77777777" w:rsidTr="005A6D14">
        <w:trPr>
          <w:trHeight w:val="320"/>
        </w:trPr>
        <w:tc>
          <w:tcPr>
            <w:tcW w:w="3807" w:type="dxa"/>
            <w:noWrap/>
            <w:hideMark/>
          </w:tcPr>
          <w:p w14:paraId="149FF764" w14:textId="77777777" w:rsidR="004D5C83" w:rsidRPr="00B2660D" w:rsidRDefault="004D5C83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B2660D">
              <w:rPr>
                <w:rFonts w:ascii="Times New Roman" w:hAnsi="Times New Roman"/>
                <w:bCs/>
                <w:sz w:val="20"/>
              </w:rPr>
              <w:t>Depressive</w:t>
            </w:r>
            <w:proofErr w:type="spellEnd"/>
            <w:r w:rsidRPr="00B2660D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B2660D">
              <w:rPr>
                <w:rFonts w:ascii="Times New Roman" w:hAnsi="Times New Roman"/>
                <w:bCs/>
                <w:sz w:val="20"/>
              </w:rPr>
              <w:t>symptoms</w:t>
            </w:r>
            <w:proofErr w:type="spellEnd"/>
            <w:r w:rsidRPr="00B2660D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B2660D">
              <w:rPr>
                <w:rFonts w:ascii="Times New Roman" w:hAnsi="Times New Roman"/>
                <w:bCs/>
                <w:sz w:val="20"/>
              </w:rPr>
              <w:t>total</w:t>
            </w:r>
            <w:proofErr w:type="spellEnd"/>
            <w:r w:rsidRPr="00B2660D">
              <w:rPr>
                <w:rFonts w:ascii="Times New Roman" w:hAnsi="Times New Roman"/>
                <w:bCs/>
                <w:sz w:val="20"/>
              </w:rPr>
              <w:t xml:space="preserve"> on dementia</w:t>
            </w:r>
          </w:p>
        </w:tc>
        <w:tc>
          <w:tcPr>
            <w:tcW w:w="1034" w:type="dxa"/>
            <w:gridSpan w:val="2"/>
            <w:noWrap/>
            <w:hideMark/>
          </w:tcPr>
          <w:p w14:paraId="57E277EA" w14:textId="77777777" w:rsidR="004D5C83" w:rsidRPr="00B2660D" w:rsidRDefault="004D5C83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849" w:type="dxa"/>
            <w:gridSpan w:val="2"/>
            <w:noWrap/>
            <w:hideMark/>
          </w:tcPr>
          <w:p w14:paraId="261F3BE1" w14:textId="77777777" w:rsidR="004D5C83" w:rsidRPr="00B2660D" w:rsidRDefault="004D5C83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849" w:type="dxa"/>
            <w:gridSpan w:val="3"/>
            <w:noWrap/>
            <w:vAlign w:val="bottom"/>
            <w:hideMark/>
          </w:tcPr>
          <w:p w14:paraId="1748E17C" w14:textId="77777777" w:rsidR="004D5C83" w:rsidRPr="00B2660D" w:rsidRDefault="004D5C83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1.19</w:t>
            </w:r>
          </w:p>
        </w:tc>
        <w:tc>
          <w:tcPr>
            <w:tcW w:w="990" w:type="dxa"/>
            <w:noWrap/>
            <w:vAlign w:val="bottom"/>
            <w:hideMark/>
          </w:tcPr>
          <w:p w14:paraId="61FF151B" w14:textId="77777777" w:rsidR="004D5C83" w:rsidRPr="00B2660D" w:rsidRDefault="004D5C83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0.86</w:t>
            </w:r>
          </w:p>
        </w:tc>
        <w:tc>
          <w:tcPr>
            <w:tcW w:w="989" w:type="dxa"/>
            <w:noWrap/>
            <w:vAlign w:val="bottom"/>
            <w:hideMark/>
          </w:tcPr>
          <w:p w14:paraId="11D99C74" w14:textId="77777777" w:rsidR="004D5C83" w:rsidRPr="00B2660D" w:rsidRDefault="004D5C83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1.64</w:t>
            </w:r>
          </w:p>
        </w:tc>
        <w:tc>
          <w:tcPr>
            <w:tcW w:w="842" w:type="dxa"/>
            <w:noWrap/>
            <w:vAlign w:val="bottom"/>
            <w:hideMark/>
          </w:tcPr>
          <w:p w14:paraId="6453DA57" w14:textId="77777777" w:rsidR="004D5C83" w:rsidRPr="00B2660D" w:rsidRDefault="004D5C83" w:rsidP="004D5C83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0.297</w:t>
            </w:r>
          </w:p>
        </w:tc>
      </w:tr>
    </w:tbl>
    <w:p w14:paraId="18B65C3A" w14:textId="77777777" w:rsidR="0000414F" w:rsidRPr="00B2660D" w:rsidRDefault="004D5C83" w:rsidP="0000414F">
      <w:pPr>
        <w:pStyle w:val="NoSpacing"/>
        <w:rPr>
          <w:rFonts w:ascii="Times New Roman" w:hAnsi="Times New Roman"/>
          <w:bCs/>
          <w:sz w:val="20"/>
          <w:lang w:val="en-US"/>
        </w:rPr>
      </w:pPr>
      <w:r w:rsidRPr="00B2660D">
        <w:rPr>
          <w:rFonts w:ascii="Times New Roman" w:hAnsi="Times New Roman"/>
          <w:bCs/>
          <w:sz w:val="20"/>
          <w:lang w:val="en-US"/>
        </w:rPr>
        <w:t xml:space="preserve">LIBRA indicates </w:t>
      </w:r>
      <w:proofErr w:type="spellStart"/>
      <w:r w:rsidRPr="00B2660D">
        <w:rPr>
          <w:rFonts w:ascii="Times New Roman" w:hAnsi="Times New Roman"/>
          <w:bCs/>
          <w:sz w:val="20"/>
          <w:lang w:val="en-US"/>
        </w:rPr>
        <w:t>LIfestyle</w:t>
      </w:r>
      <w:proofErr w:type="spellEnd"/>
      <w:r w:rsidRPr="00B2660D">
        <w:rPr>
          <w:rFonts w:ascii="Times New Roman" w:hAnsi="Times New Roman"/>
          <w:bCs/>
          <w:sz w:val="20"/>
          <w:lang w:val="en-US"/>
        </w:rPr>
        <w:t xml:space="preserve"> for </w:t>
      </w:r>
      <w:proofErr w:type="spellStart"/>
      <w:r w:rsidRPr="00B2660D">
        <w:rPr>
          <w:rFonts w:ascii="Times New Roman" w:hAnsi="Times New Roman"/>
          <w:bCs/>
          <w:sz w:val="20"/>
          <w:lang w:val="en-US"/>
        </w:rPr>
        <w:t>BRAin</w:t>
      </w:r>
      <w:proofErr w:type="spellEnd"/>
      <w:r w:rsidRPr="00B2660D">
        <w:rPr>
          <w:rFonts w:ascii="Times New Roman" w:hAnsi="Times New Roman"/>
          <w:bCs/>
          <w:sz w:val="20"/>
          <w:lang w:val="en-US"/>
        </w:rPr>
        <w:t xml:space="preserve"> health; B, unstandardized regression coefficient; SE, standard error; HR, hazard ratio; CI, confidence interval. </w:t>
      </w:r>
      <w:r w:rsidR="0000414F" w:rsidRPr="00B2660D">
        <w:rPr>
          <w:rFonts w:ascii="Times New Roman" w:hAnsi="Times New Roman"/>
          <w:bCs/>
          <w:sz w:val="20"/>
          <w:lang w:val="en-US"/>
        </w:rPr>
        <w:t xml:space="preserve">Analyses are adjusted for age, sex, educational level, </w:t>
      </w:r>
      <w:proofErr w:type="gramStart"/>
      <w:r w:rsidR="0000414F" w:rsidRPr="00B2660D">
        <w:rPr>
          <w:rFonts w:ascii="Times New Roman" w:hAnsi="Times New Roman"/>
          <w:bCs/>
          <w:sz w:val="20"/>
          <w:lang w:val="en-US"/>
        </w:rPr>
        <w:t>wealth</w:t>
      </w:r>
      <w:proofErr w:type="gramEnd"/>
      <w:r w:rsidR="0000414F" w:rsidRPr="00B2660D">
        <w:rPr>
          <w:rFonts w:ascii="Times New Roman" w:hAnsi="Times New Roman"/>
          <w:bCs/>
          <w:sz w:val="20"/>
          <w:lang w:val="en-US"/>
        </w:rPr>
        <w:t xml:space="preserve"> and clustering at the household level.</w:t>
      </w:r>
    </w:p>
    <w:p w14:paraId="78ACD6AC" w14:textId="26FCCED3" w:rsidR="004D5C83" w:rsidRPr="00B2660D" w:rsidRDefault="004D5C83" w:rsidP="004D5C83">
      <w:pPr>
        <w:pStyle w:val="NoSpacing"/>
        <w:rPr>
          <w:rFonts w:ascii="Times New Roman" w:hAnsi="Times New Roman"/>
          <w:b/>
          <w:sz w:val="20"/>
          <w:lang w:val="en-US"/>
        </w:rPr>
      </w:pPr>
    </w:p>
    <w:p w14:paraId="19B47255" w14:textId="77777777" w:rsidR="004D5C83" w:rsidRPr="00B2660D" w:rsidRDefault="004D5C83" w:rsidP="004D5C83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6BC9C33A" w14:textId="77777777" w:rsidR="004D5C83" w:rsidRPr="00B2660D" w:rsidRDefault="004D5C83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66C7CAB5" w14:textId="77777777" w:rsidR="004D5C83" w:rsidRPr="00B2660D" w:rsidRDefault="004D5C83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54EB965C" w14:textId="4D6C419D" w:rsidR="004D5C83" w:rsidRPr="00B2660D" w:rsidRDefault="004D5C83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4D1E085C" w14:textId="14338079" w:rsidR="000D2D5D" w:rsidRPr="00B2660D" w:rsidRDefault="000D2D5D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16D46DA3" w14:textId="6E7ECB39" w:rsidR="000D2D5D" w:rsidRPr="00B2660D" w:rsidRDefault="000D2D5D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11472EB7" w14:textId="72D7D042" w:rsidR="000D2D5D" w:rsidRPr="00B2660D" w:rsidRDefault="000D2D5D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5C5D7381" w14:textId="0824FBB3" w:rsidR="000D2D5D" w:rsidRPr="00B2660D" w:rsidRDefault="000D2D5D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0DD8C1B8" w14:textId="4F8C7274" w:rsidR="000D2D5D" w:rsidRPr="00B2660D" w:rsidRDefault="000D2D5D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5A0FB856" w14:textId="281FA02C" w:rsidR="000D2D5D" w:rsidRPr="00B2660D" w:rsidRDefault="000D2D5D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60508529" w14:textId="0C11532F" w:rsidR="000D2D5D" w:rsidRPr="00B2660D" w:rsidRDefault="000D2D5D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0FB0EB06" w14:textId="1134FA75" w:rsidR="000D2D5D" w:rsidRPr="00B2660D" w:rsidRDefault="000D2D5D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3879139A" w14:textId="17F1BE29" w:rsidR="000D2D5D" w:rsidRPr="00B2660D" w:rsidRDefault="000D2D5D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3018DBC0" w14:textId="44B318B6" w:rsidR="000D2D5D" w:rsidRPr="00B2660D" w:rsidRDefault="000D2D5D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25C7CE4B" w14:textId="7D41D45B" w:rsidR="000D2D5D" w:rsidRPr="00B2660D" w:rsidRDefault="000D2D5D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617CA157" w14:textId="0546713B" w:rsidR="000D2D5D" w:rsidRPr="00B2660D" w:rsidRDefault="000D2D5D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7A72AA1D" w14:textId="1BF517E5" w:rsidR="000D2D5D" w:rsidRPr="00B2660D" w:rsidRDefault="000D2D5D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24A25B53" w14:textId="03963C4C" w:rsidR="000D2D5D" w:rsidRPr="00B2660D" w:rsidRDefault="000D2D5D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3593EB7A" w14:textId="06BD862F" w:rsidR="000D2D5D" w:rsidRPr="00B2660D" w:rsidRDefault="000D2D5D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2FD16AE7" w14:textId="0FFEF1BE" w:rsidR="000D2D5D" w:rsidRPr="00B2660D" w:rsidRDefault="000D2D5D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428CC6FD" w14:textId="2DBA9DE5" w:rsidR="000D2D5D" w:rsidRPr="00B2660D" w:rsidRDefault="000D2D5D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6B4826B1" w14:textId="4A013F99" w:rsidR="000D2D5D" w:rsidRPr="00B2660D" w:rsidRDefault="000D2D5D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2CF1AE9E" w14:textId="4EC4BBAA" w:rsidR="000D2D5D" w:rsidRPr="00B2660D" w:rsidRDefault="000D2D5D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6C60418C" w14:textId="43BF7B11" w:rsidR="000D2D5D" w:rsidRPr="00B2660D" w:rsidRDefault="000D2D5D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23E10189" w14:textId="0A04ADC1" w:rsidR="000D2D5D" w:rsidRPr="00B2660D" w:rsidRDefault="000D2D5D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708A7570" w14:textId="0AC84FF6" w:rsidR="000D2D5D" w:rsidRPr="00B2660D" w:rsidRDefault="000D2D5D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41B05706" w14:textId="25076609" w:rsidR="000D2D5D" w:rsidRPr="00B2660D" w:rsidRDefault="000D2D5D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27E22D7B" w14:textId="2AF782BB" w:rsidR="000D2D5D" w:rsidRPr="00B2660D" w:rsidRDefault="000D2D5D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745EF880" w14:textId="7A704C05" w:rsidR="000D2D5D" w:rsidRPr="00B2660D" w:rsidRDefault="000D2D5D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1AF23094" w14:textId="77777777" w:rsidR="00C96E43" w:rsidRPr="00B2660D" w:rsidRDefault="00C96E43" w:rsidP="00DA5D2C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7E94B169" w14:textId="3FC8F1D4" w:rsidR="0015352F" w:rsidRPr="00B2660D" w:rsidRDefault="001F467A" w:rsidP="00DA5D2C">
      <w:pPr>
        <w:pStyle w:val="NoSpacing"/>
        <w:tabs>
          <w:tab w:val="left" w:pos="360"/>
        </w:tabs>
        <w:rPr>
          <w:rFonts w:ascii="Times New Roman" w:hAnsi="Times New Roman"/>
          <w:sz w:val="20"/>
          <w:lang w:val="en-US"/>
        </w:rPr>
      </w:pPr>
      <w:proofErr w:type="spellStart"/>
      <w:r w:rsidRPr="00B2660D">
        <w:rPr>
          <w:rFonts w:ascii="Times New Roman" w:hAnsi="Times New Roman"/>
          <w:b/>
          <w:sz w:val="20"/>
          <w:lang w:val="en-US"/>
        </w:rPr>
        <w:lastRenderedPageBreak/>
        <w:t>e</w:t>
      </w:r>
      <w:r w:rsidR="0015352F" w:rsidRPr="00B2660D">
        <w:rPr>
          <w:rFonts w:ascii="Times New Roman" w:hAnsi="Times New Roman"/>
          <w:b/>
          <w:sz w:val="20"/>
          <w:lang w:val="en-US"/>
        </w:rPr>
        <w:t>Table</w:t>
      </w:r>
      <w:proofErr w:type="spellEnd"/>
      <w:r w:rsidR="0015352F" w:rsidRPr="00B2660D">
        <w:rPr>
          <w:rFonts w:ascii="Times New Roman" w:hAnsi="Times New Roman"/>
          <w:b/>
          <w:sz w:val="20"/>
          <w:lang w:val="en-US"/>
        </w:rPr>
        <w:t xml:space="preserve"> </w:t>
      </w:r>
      <w:r w:rsidR="004D5C83" w:rsidRPr="00B2660D">
        <w:rPr>
          <w:rFonts w:ascii="Times New Roman" w:hAnsi="Times New Roman"/>
          <w:b/>
          <w:sz w:val="20"/>
          <w:lang w:val="en-US"/>
        </w:rPr>
        <w:t>5</w:t>
      </w:r>
      <w:r w:rsidR="0015352F" w:rsidRPr="00B2660D">
        <w:rPr>
          <w:rFonts w:ascii="Times New Roman" w:hAnsi="Times New Roman"/>
          <w:sz w:val="20"/>
          <w:lang w:val="en-US"/>
        </w:rPr>
        <w:t>. Interaction</w:t>
      </w:r>
      <w:r w:rsidR="001364DF" w:rsidRPr="00B2660D">
        <w:rPr>
          <w:rFonts w:ascii="Times New Roman" w:hAnsi="Times New Roman"/>
          <w:sz w:val="20"/>
          <w:lang w:val="en-US"/>
        </w:rPr>
        <w:t xml:space="preserve">s of </w:t>
      </w:r>
      <w:r w:rsidR="00486036" w:rsidRPr="00B2660D">
        <w:rPr>
          <w:rFonts w:ascii="Times New Roman" w:hAnsi="Times New Roman"/>
          <w:color w:val="000000"/>
          <w:sz w:val="20"/>
          <w:lang w:val="en-US"/>
        </w:rPr>
        <w:t>depressive symptoms</w:t>
      </w:r>
      <w:r w:rsidR="00486036" w:rsidRPr="00B2660D">
        <w:rPr>
          <w:rFonts w:ascii="Times New Roman" w:hAnsi="Times New Roman"/>
          <w:sz w:val="20"/>
          <w:lang w:val="en-US"/>
        </w:rPr>
        <w:t xml:space="preserve"> </w:t>
      </w:r>
      <w:r w:rsidR="001364DF" w:rsidRPr="00B2660D">
        <w:rPr>
          <w:rFonts w:ascii="Times New Roman" w:hAnsi="Times New Roman"/>
          <w:sz w:val="20"/>
          <w:lang w:val="en-US"/>
        </w:rPr>
        <w:t>with age, sex</w:t>
      </w:r>
      <w:r w:rsidR="000A6BAF" w:rsidRPr="00B2660D">
        <w:rPr>
          <w:rFonts w:ascii="Times New Roman" w:hAnsi="Times New Roman"/>
          <w:sz w:val="20"/>
          <w:lang w:val="en-US"/>
        </w:rPr>
        <w:t xml:space="preserve">, </w:t>
      </w:r>
      <w:r w:rsidR="001364DF" w:rsidRPr="00B2660D">
        <w:rPr>
          <w:rFonts w:ascii="Times New Roman" w:hAnsi="Times New Roman"/>
          <w:sz w:val="20"/>
          <w:lang w:val="en-US"/>
        </w:rPr>
        <w:t>educational level</w:t>
      </w:r>
      <w:r w:rsidR="000A6BAF" w:rsidRPr="00B2660D">
        <w:rPr>
          <w:rFonts w:ascii="Times New Roman" w:hAnsi="Times New Roman"/>
          <w:sz w:val="20"/>
          <w:lang w:val="en-US"/>
        </w:rPr>
        <w:t xml:space="preserve">, </w:t>
      </w:r>
      <w:proofErr w:type="gramStart"/>
      <w:r w:rsidR="00BA50D6" w:rsidRPr="00B2660D">
        <w:rPr>
          <w:rFonts w:ascii="Times New Roman" w:hAnsi="Times New Roman"/>
          <w:sz w:val="20"/>
          <w:lang w:val="en-US"/>
        </w:rPr>
        <w:t>wealth</w:t>
      </w:r>
      <w:proofErr w:type="gramEnd"/>
      <w:r w:rsidR="00BA50D6" w:rsidRPr="00B2660D">
        <w:rPr>
          <w:rFonts w:ascii="Times New Roman" w:hAnsi="Times New Roman"/>
          <w:sz w:val="20"/>
          <w:lang w:val="en-US"/>
        </w:rPr>
        <w:t xml:space="preserve"> </w:t>
      </w:r>
      <w:r w:rsidR="000A6BAF" w:rsidRPr="00B2660D">
        <w:rPr>
          <w:rFonts w:ascii="Times New Roman" w:hAnsi="Times New Roman"/>
          <w:sz w:val="20"/>
          <w:lang w:val="en-US"/>
        </w:rPr>
        <w:t>and lifestyle</w:t>
      </w:r>
      <w:r w:rsidR="006B688A" w:rsidRPr="00B2660D">
        <w:rPr>
          <w:rFonts w:ascii="Times New Roman" w:hAnsi="Times New Roman"/>
          <w:sz w:val="20"/>
          <w:lang w:val="en-US"/>
        </w:rPr>
        <w:t xml:space="preserve"> on dementia</w:t>
      </w:r>
    </w:p>
    <w:p w14:paraId="29670394" w14:textId="77777777" w:rsidR="0015352F" w:rsidRPr="00B2660D" w:rsidRDefault="0015352F" w:rsidP="00DA5D2C">
      <w:pPr>
        <w:pStyle w:val="NoSpacing"/>
        <w:tabs>
          <w:tab w:val="left" w:pos="360"/>
        </w:tabs>
        <w:rPr>
          <w:rFonts w:ascii="Times New Roman" w:hAnsi="Times New Roman"/>
          <w:sz w:val="20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2151"/>
      </w:tblGrid>
      <w:tr w:rsidR="00C57C97" w:rsidRPr="00B2660D" w14:paraId="1A13582B" w14:textId="77777777" w:rsidTr="0012445F">
        <w:trPr>
          <w:trHeight w:val="289"/>
        </w:trPr>
        <w:tc>
          <w:tcPr>
            <w:tcW w:w="4807" w:type="dxa"/>
          </w:tcPr>
          <w:p w14:paraId="7001171C" w14:textId="28B0E90B" w:rsidR="00C57C97" w:rsidRPr="00B2660D" w:rsidRDefault="00C57C97" w:rsidP="00DA5D2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sz w:val="20"/>
                <w:szCs w:val="20"/>
              </w:rPr>
              <w:t>Interaction</w:t>
            </w:r>
          </w:p>
        </w:tc>
        <w:tc>
          <w:tcPr>
            <w:tcW w:w="2151" w:type="dxa"/>
          </w:tcPr>
          <w:p w14:paraId="6371A6A8" w14:textId="794F206F" w:rsidR="00C57C97" w:rsidRPr="00B2660D" w:rsidRDefault="00C57C97" w:rsidP="00DA5D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p-</w:t>
            </w:r>
            <w:r w:rsidRPr="00B2660D">
              <w:rPr>
                <w:rFonts w:ascii="Times New Roman" w:hAnsi="Times New Roman" w:cs="Times New Roman"/>
                <w:b/>
                <w:sz w:val="20"/>
                <w:szCs w:val="20"/>
              </w:rPr>
              <w:t>value</w:t>
            </w:r>
          </w:p>
        </w:tc>
      </w:tr>
      <w:tr w:rsidR="00A6604D" w:rsidRPr="00B2660D" w14:paraId="2B3A0178" w14:textId="77777777" w:rsidTr="0012445F">
        <w:trPr>
          <w:trHeight w:val="289"/>
        </w:trPr>
        <w:tc>
          <w:tcPr>
            <w:tcW w:w="4807" w:type="dxa"/>
          </w:tcPr>
          <w:p w14:paraId="5843928F" w14:textId="67A4C393" w:rsidR="00A6604D" w:rsidRPr="00B2660D" w:rsidRDefault="00486036" w:rsidP="0016556A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Depressive symptoms</w:t>
            </w:r>
            <w:r w:rsidR="00A6604D" w:rsidRPr="00B26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on dementia</w:t>
            </w:r>
          </w:p>
        </w:tc>
        <w:tc>
          <w:tcPr>
            <w:tcW w:w="2151" w:type="dxa"/>
          </w:tcPr>
          <w:p w14:paraId="335A534A" w14:textId="77777777" w:rsidR="00A6604D" w:rsidRPr="00B2660D" w:rsidRDefault="00A6604D" w:rsidP="001655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6556A" w:rsidRPr="00B2660D" w14:paraId="74B11240" w14:textId="77777777" w:rsidTr="0012445F">
        <w:trPr>
          <w:trHeight w:val="289"/>
        </w:trPr>
        <w:tc>
          <w:tcPr>
            <w:tcW w:w="4807" w:type="dxa"/>
          </w:tcPr>
          <w:p w14:paraId="7E6F5FFF" w14:textId="4106B8C6" w:rsidR="0016556A" w:rsidRPr="00B2660D" w:rsidRDefault="00486036" w:rsidP="0016556A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Depressive symptoms</w:t>
            </w: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56A" w:rsidRPr="00B2660D">
              <w:rPr>
                <w:rFonts w:ascii="Times New Roman" w:hAnsi="Times New Roman" w:cs="Times New Roman"/>
                <w:sz w:val="20"/>
                <w:szCs w:val="20"/>
              </w:rPr>
              <w:t>*age</w:t>
            </w:r>
          </w:p>
        </w:tc>
        <w:tc>
          <w:tcPr>
            <w:tcW w:w="2151" w:type="dxa"/>
          </w:tcPr>
          <w:p w14:paraId="11C2AE9A" w14:textId="31471123" w:rsidR="0016556A" w:rsidRPr="00B2660D" w:rsidRDefault="0016556A" w:rsidP="001655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0.002</w:t>
            </w:r>
          </w:p>
        </w:tc>
      </w:tr>
      <w:tr w:rsidR="0016556A" w:rsidRPr="00B2660D" w14:paraId="4F9DE693" w14:textId="77777777" w:rsidTr="0012445F">
        <w:trPr>
          <w:trHeight w:val="289"/>
        </w:trPr>
        <w:tc>
          <w:tcPr>
            <w:tcW w:w="4807" w:type="dxa"/>
          </w:tcPr>
          <w:p w14:paraId="1F54BD9F" w14:textId="16359973" w:rsidR="0016556A" w:rsidRPr="00B2660D" w:rsidRDefault="00486036" w:rsidP="0016556A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Depressive symptoms</w:t>
            </w: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56A" w:rsidRPr="00B2660D">
              <w:rPr>
                <w:rFonts w:ascii="Times New Roman" w:hAnsi="Times New Roman" w:cs="Times New Roman"/>
                <w:sz w:val="20"/>
                <w:szCs w:val="20"/>
              </w:rPr>
              <w:t>*women</w:t>
            </w:r>
          </w:p>
        </w:tc>
        <w:tc>
          <w:tcPr>
            <w:tcW w:w="2151" w:type="dxa"/>
          </w:tcPr>
          <w:p w14:paraId="1275E34E" w14:textId="55B80EBD" w:rsidR="0016556A" w:rsidRPr="00B2660D" w:rsidRDefault="0016556A" w:rsidP="001655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0.207</w:t>
            </w:r>
          </w:p>
        </w:tc>
      </w:tr>
      <w:tr w:rsidR="00035680" w:rsidRPr="00B2660D" w14:paraId="76985E22" w14:textId="77777777" w:rsidTr="0012445F">
        <w:trPr>
          <w:trHeight w:val="289"/>
        </w:trPr>
        <w:tc>
          <w:tcPr>
            <w:tcW w:w="4807" w:type="dxa"/>
          </w:tcPr>
          <w:p w14:paraId="321B3B07" w14:textId="1F190622" w:rsidR="00035680" w:rsidRPr="00B2660D" w:rsidRDefault="00486036" w:rsidP="0016556A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Depressive symptoms</w:t>
            </w: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5680" w:rsidRPr="00B2660D">
              <w:rPr>
                <w:rFonts w:ascii="Times New Roman" w:hAnsi="Times New Roman" w:cs="Times New Roman"/>
                <w:sz w:val="20"/>
                <w:szCs w:val="20"/>
              </w:rPr>
              <w:t>*low education</w:t>
            </w:r>
            <w:r w:rsidR="003359B5" w:rsidRPr="00B26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1434" w:rsidRPr="00B266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51" w:type="dxa"/>
          </w:tcPr>
          <w:p w14:paraId="59B457C7" w14:textId="0EE576F0" w:rsidR="00035680" w:rsidRPr="00B2660D" w:rsidRDefault="00035680" w:rsidP="001655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0.147</w:t>
            </w:r>
          </w:p>
        </w:tc>
      </w:tr>
      <w:tr w:rsidR="0016556A" w:rsidRPr="00B2660D" w14:paraId="23E5C1AC" w14:textId="77777777" w:rsidTr="0012445F">
        <w:trPr>
          <w:trHeight w:val="289"/>
        </w:trPr>
        <w:tc>
          <w:tcPr>
            <w:tcW w:w="4807" w:type="dxa"/>
          </w:tcPr>
          <w:p w14:paraId="5CBF725C" w14:textId="50445561" w:rsidR="0016556A" w:rsidRPr="00B2660D" w:rsidRDefault="00486036" w:rsidP="00F31434"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Depressive symptoms</w:t>
            </w: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56A" w:rsidRPr="00B2660D">
              <w:rPr>
                <w:rFonts w:ascii="Times New Roman" w:hAnsi="Times New Roman" w:cs="Times New Roman"/>
                <w:sz w:val="20"/>
                <w:szCs w:val="20"/>
              </w:rPr>
              <w:t>*medium education</w:t>
            </w:r>
            <w:r w:rsidR="003359B5" w:rsidRPr="00B26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1434" w:rsidRPr="00B2660D">
              <w:rPr>
                <w:rFonts w:ascii="Open Sans" w:hAnsi="Open Sans" w:cs="Open Sans"/>
                <w:color w:val="1C1D1E"/>
                <w:sz w:val="21"/>
                <w:szCs w:val="21"/>
                <w:shd w:val="clear" w:color="auto" w:fill="FFFFFF"/>
              </w:rPr>
              <w:t>†</w:t>
            </w:r>
          </w:p>
        </w:tc>
        <w:tc>
          <w:tcPr>
            <w:tcW w:w="2151" w:type="dxa"/>
          </w:tcPr>
          <w:p w14:paraId="37932B02" w14:textId="1A148FB8" w:rsidR="0016556A" w:rsidRPr="00B2660D" w:rsidRDefault="0016556A" w:rsidP="001655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0.208</w:t>
            </w:r>
          </w:p>
        </w:tc>
      </w:tr>
      <w:tr w:rsidR="0016556A" w:rsidRPr="00B2660D" w14:paraId="1B7836EA" w14:textId="77777777" w:rsidTr="0012445F">
        <w:trPr>
          <w:trHeight w:val="289"/>
        </w:trPr>
        <w:tc>
          <w:tcPr>
            <w:tcW w:w="4807" w:type="dxa"/>
          </w:tcPr>
          <w:p w14:paraId="5BD99E04" w14:textId="2ED970C5" w:rsidR="0016556A" w:rsidRPr="00B2660D" w:rsidRDefault="00486036" w:rsidP="00F31434"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Depressive symptoms</w:t>
            </w: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56A" w:rsidRPr="00B2660D">
              <w:rPr>
                <w:rFonts w:ascii="Times New Roman" w:hAnsi="Times New Roman" w:cs="Times New Roman"/>
                <w:sz w:val="20"/>
                <w:szCs w:val="20"/>
              </w:rPr>
              <w:t>*high education</w:t>
            </w:r>
            <w:r w:rsidR="004F3FEC" w:rsidRPr="00B26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1434" w:rsidRPr="00B2660D">
              <w:rPr>
                <w:rFonts w:ascii="Open Sans" w:hAnsi="Open Sans" w:cs="Open Sans"/>
                <w:color w:val="1C1D1E"/>
                <w:sz w:val="21"/>
                <w:szCs w:val="21"/>
                <w:shd w:val="clear" w:color="auto" w:fill="FFFFFF"/>
              </w:rPr>
              <w:t>†</w:t>
            </w:r>
          </w:p>
        </w:tc>
        <w:tc>
          <w:tcPr>
            <w:tcW w:w="2151" w:type="dxa"/>
          </w:tcPr>
          <w:p w14:paraId="468FF35E" w14:textId="2C0BC3A8" w:rsidR="0016556A" w:rsidRPr="00B2660D" w:rsidRDefault="0016556A" w:rsidP="001655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0.331</w:t>
            </w:r>
          </w:p>
        </w:tc>
      </w:tr>
      <w:tr w:rsidR="00545AF1" w:rsidRPr="00B2660D" w14:paraId="561291FA" w14:textId="77777777" w:rsidTr="0012445F">
        <w:trPr>
          <w:trHeight w:val="289"/>
        </w:trPr>
        <w:tc>
          <w:tcPr>
            <w:tcW w:w="4807" w:type="dxa"/>
          </w:tcPr>
          <w:p w14:paraId="7D60AE7E" w14:textId="0DF1E56B" w:rsidR="00545AF1" w:rsidRPr="00B2660D" w:rsidRDefault="00486036" w:rsidP="00545AF1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Depressive symptoms</w:t>
            </w: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5AF1" w:rsidRPr="00B2660D">
              <w:rPr>
                <w:rFonts w:ascii="Times New Roman" w:hAnsi="Times New Roman" w:cs="Times New Roman"/>
                <w:sz w:val="20"/>
                <w:szCs w:val="20"/>
              </w:rPr>
              <w:t xml:space="preserve">*low wealth </w:t>
            </w:r>
            <w:r w:rsidR="00F31434" w:rsidRPr="00B266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51" w:type="dxa"/>
          </w:tcPr>
          <w:p w14:paraId="0113222C" w14:textId="619BFDCB" w:rsidR="00545AF1" w:rsidRPr="00B2660D" w:rsidRDefault="00B10D38" w:rsidP="00545AF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  <w:r w:rsidR="001804EA" w:rsidRPr="00B2660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45AF1" w:rsidRPr="00B2660D" w14:paraId="2FDBDBDD" w14:textId="77777777" w:rsidTr="0012445F">
        <w:trPr>
          <w:trHeight w:val="289"/>
        </w:trPr>
        <w:tc>
          <w:tcPr>
            <w:tcW w:w="4807" w:type="dxa"/>
          </w:tcPr>
          <w:p w14:paraId="7314AF33" w14:textId="65D7672A" w:rsidR="00545AF1" w:rsidRPr="00B2660D" w:rsidRDefault="00486036" w:rsidP="00F31434"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Depressive symptoms</w:t>
            </w: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5AF1" w:rsidRPr="00B2660D">
              <w:rPr>
                <w:rFonts w:ascii="Times New Roman" w:hAnsi="Times New Roman" w:cs="Times New Roman"/>
                <w:sz w:val="20"/>
                <w:szCs w:val="20"/>
              </w:rPr>
              <w:t xml:space="preserve">*medium wealth </w:t>
            </w:r>
            <w:r w:rsidR="00F31434" w:rsidRPr="00B2660D">
              <w:rPr>
                <w:rFonts w:ascii="Open Sans" w:hAnsi="Open Sans" w:cs="Open Sans"/>
                <w:color w:val="1C1D1E"/>
                <w:sz w:val="21"/>
                <w:szCs w:val="21"/>
                <w:shd w:val="clear" w:color="auto" w:fill="FFFFFF"/>
              </w:rPr>
              <w:t>†</w:t>
            </w:r>
          </w:p>
        </w:tc>
        <w:tc>
          <w:tcPr>
            <w:tcW w:w="2151" w:type="dxa"/>
          </w:tcPr>
          <w:p w14:paraId="7B921FD3" w14:textId="6CC99F74" w:rsidR="00545AF1" w:rsidRPr="00B2660D" w:rsidRDefault="006C5160" w:rsidP="00545AF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0.958</w:t>
            </w:r>
          </w:p>
        </w:tc>
      </w:tr>
      <w:tr w:rsidR="00545AF1" w:rsidRPr="00B2660D" w14:paraId="1B18A678" w14:textId="77777777" w:rsidTr="0012445F">
        <w:trPr>
          <w:trHeight w:val="289"/>
        </w:trPr>
        <w:tc>
          <w:tcPr>
            <w:tcW w:w="4807" w:type="dxa"/>
          </w:tcPr>
          <w:p w14:paraId="2646FE67" w14:textId="3BEE3482" w:rsidR="00545AF1" w:rsidRPr="00B2660D" w:rsidRDefault="00486036" w:rsidP="00F31434"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Depressive symptoms</w:t>
            </w: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5AF1" w:rsidRPr="00B2660D">
              <w:rPr>
                <w:rFonts w:ascii="Times New Roman" w:hAnsi="Times New Roman" w:cs="Times New Roman"/>
                <w:sz w:val="20"/>
                <w:szCs w:val="20"/>
              </w:rPr>
              <w:t xml:space="preserve">*high wealth </w:t>
            </w:r>
            <w:r w:rsidR="00F31434" w:rsidRPr="00B2660D">
              <w:rPr>
                <w:rFonts w:ascii="Open Sans" w:hAnsi="Open Sans" w:cs="Open Sans"/>
                <w:color w:val="1C1D1E"/>
                <w:sz w:val="21"/>
                <w:szCs w:val="21"/>
                <w:shd w:val="clear" w:color="auto" w:fill="FFFFFF"/>
              </w:rPr>
              <w:t>†</w:t>
            </w:r>
          </w:p>
        </w:tc>
        <w:tc>
          <w:tcPr>
            <w:tcW w:w="2151" w:type="dxa"/>
          </w:tcPr>
          <w:p w14:paraId="0C9A6B72" w14:textId="1EED29D7" w:rsidR="00545AF1" w:rsidRPr="00B2660D" w:rsidRDefault="006C5160" w:rsidP="00545AF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0.386</w:t>
            </w:r>
          </w:p>
        </w:tc>
      </w:tr>
      <w:tr w:rsidR="00435F52" w:rsidRPr="00B2660D" w14:paraId="5DE3B69B" w14:textId="77777777" w:rsidTr="0012445F">
        <w:trPr>
          <w:trHeight w:val="289"/>
        </w:trPr>
        <w:tc>
          <w:tcPr>
            <w:tcW w:w="4807" w:type="dxa"/>
          </w:tcPr>
          <w:p w14:paraId="09F5C9EC" w14:textId="46F82E17" w:rsidR="00435F52" w:rsidRPr="00B2660D" w:rsidRDefault="00486036" w:rsidP="0016556A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Depressive symptoms</w:t>
            </w: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F52" w:rsidRPr="00B2660D">
              <w:rPr>
                <w:rFonts w:ascii="Times New Roman" w:hAnsi="Times New Roman" w:cs="Times New Roman"/>
                <w:sz w:val="20"/>
                <w:szCs w:val="20"/>
              </w:rPr>
              <w:t>*LIBRA</w:t>
            </w:r>
            <w:r w:rsidR="00A92F00" w:rsidRPr="00B26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1" w:type="dxa"/>
          </w:tcPr>
          <w:p w14:paraId="35501FE0" w14:textId="72E04590" w:rsidR="00435F52" w:rsidRPr="00B2660D" w:rsidRDefault="00435F52" w:rsidP="001655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534AE" w:rsidRPr="00B2660D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</w:tr>
    </w:tbl>
    <w:p w14:paraId="5BA30D3F" w14:textId="77777777" w:rsidR="0000414F" w:rsidRPr="00B2660D" w:rsidRDefault="00BE32F1" w:rsidP="0000414F">
      <w:pPr>
        <w:pStyle w:val="NoSpacing"/>
        <w:rPr>
          <w:rFonts w:ascii="Times New Roman" w:hAnsi="Times New Roman"/>
          <w:bCs/>
          <w:sz w:val="20"/>
          <w:lang w:val="en-US"/>
        </w:rPr>
      </w:pPr>
      <w:r w:rsidRPr="00B2660D">
        <w:rPr>
          <w:rFonts w:ascii="Times New Roman" w:hAnsi="Times New Roman"/>
          <w:sz w:val="20"/>
          <w:lang w:val="en-US"/>
        </w:rPr>
        <w:t xml:space="preserve">n=7,460; 306 dementia cases. </w:t>
      </w:r>
      <w:r w:rsidR="006666D4" w:rsidRPr="00B2660D">
        <w:rPr>
          <w:rFonts w:ascii="Times New Roman" w:hAnsi="Times New Roman"/>
          <w:sz w:val="20"/>
          <w:lang w:val="en-US"/>
        </w:rPr>
        <w:t xml:space="preserve">LIBRA indicates </w:t>
      </w:r>
      <w:proofErr w:type="spellStart"/>
      <w:r w:rsidR="006666D4" w:rsidRPr="00B2660D">
        <w:rPr>
          <w:rFonts w:ascii="Times New Roman" w:hAnsi="Times New Roman"/>
          <w:sz w:val="20"/>
          <w:lang w:val="en-US"/>
        </w:rPr>
        <w:t>LIfestyle</w:t>
      </w:r>
      <w:proofErr w:type="spellEnd"/>
      <w:r w:rsidR="006666D4" w:rsidRPr="00B2660D">
        <w:rPr>
          <w:rFonts w:ascii="Times New Roman" w:hAnsi="Times New Roman"/>
          <w:sz w:val="20"/>
          <w:lang w:val="en-US"/>
        </w:rPr>
        <w:t xml:space="preserve"> for </w:t>
      </w:r>
      <w:proofErr w:type="spellStart"/>
      <w:r w:rsidR="006666D4" w:rsidRPr="00B2660D">
        <w:rPr>
          <w:rFonts w:ascii="Times New Roman" w:hAnsi="Times New Roman"/>
          <w:sz w:val="20"/>
          <w:lang w:val="en-US"/>
        </w:rPr>
        <w:t>BRAin</w:t>
      </w:r>
      <w:proofErr w:type="spellEnd"/>
      <w:r w:rsidR="006666D4" w:rsidRPr="00B2660D">
        <w:rPr>
          <w:rFonts w:ascii="Times New Roman" w:hAnsi="Times New Roman"/>
          <w:sz w:val="20"/>
          <w:lang w:val="en-US"/>
        </w:rPr>
        <w:t xml:space="preserve"> health</w:t>
      </w:r>
      <w:r w:rsidR="006666D4" w:rsidRPr="00B2660D">
        <w:rPr>
          <w:rFonts w:ascii="Times New Roman" w:hAnsi="Times New Roman"/>
          <w:bCs/>
          <w:sz w:val="20"/>
          <w:lang w:val="en-US"/>
        </w:rPr>
        <w:t>.</w:t>
      </w:r>
      <w:r w:rsidR="003F4167" w:rsidRPr="00B2660D">
        <w:rPr>
          <w:rFonts w:ascii="Times New Roman" w:hAnsi="Times New Roman"/>
          <w:bCs/>
          <w:sz w:val="20"/>
          <w:lang w:val="en-US"/>
        </w:rPr>
        <w:t xml:space="preserve"> </w:t>
      </w:r>
      <w:r w:rsidR="00F31434" w:rsidRPr="00B2660D">
        <w:rPr>
          <w:rFonts w:ascii="Times New Roman" w:hAnsi="Times New Roman"/>
          <w:bCs/>
          <w:sz w:val="20"/>
          <w:lang w:val="en-US"/>
        </w:rPr>
        <w:t>*</w:t>
      </w:r>
      <w:r w:rsidR="00F31434" w:rsidRPr="00B2660D">
        <w:rPr>
          <w:rFonts w:ascii="Times New Roman" w:hAnsi="Times New Roman"/>
          <w:bCs/>
          <w:sz w:val="20"/>
          <w:vertAlign w:val="superscript"/>
          <w:lang w:val="en-US"/>
        </w:rPr>
        <w:t xml:space="preserve"> </w:t>
      </w:r>
      <w:r w:rsidR="006666D4" w:rsidRPr="00B2660D">
        <w:rPr>
          <w:rFonts w:ascii="Times New Roman" w:hAnsi="Times New Roman"/>
          <w:bCs/>
          <w:sz w:val="20"/>
          <w:lang w:val="en-US"/>
        </w:rPr>
        <w:t>Compared to medium</w:t>
      </w:r>
      <w:r w:rsidR="00F73008" w:rsidRPr="00B2660D">
        <w:rPr>
          <w:rFonts w:ascii="Times New Roman" w:hAnsi="Times New Roman"/>
          <w:bCs/>
          <w:sz w:val="20"/>
          <w:lang w:val="en-US"/>
        </w:rPr>
        <w:t>/high</w:t>
      </w:r>
      <w:r w:rsidR="006666D4" w:rsidRPr="00B2660D">
        <w:rPr>
          <w:rFonts w:ascii="Times New Roman" w:hAnsi="Times New Roman"/>
          <w:bCs/>
          <w:sz w:val="20"/>
          <w:lang w:val="en-US"/>
        </w:rPr>
        <w:t xml:space="preserve"> education level or wealth. </w:t>
      </w:r>
      <w:r w:rsidR="00F31434" w:rsidRPr="00B2660D">
        <w:rPr>
          <w:rFonts w:ascii="Open Sans" w:hAnsi="Open Sans" w:cs="Open Sans"/>
          <w:color w:val="1C1D1E"/>
          <w:sz w:val="21"/>
          <w:szCs w:val="21"/>
          <w:shd w:val="clear" w:color="auto" w:fill="FFFFFF"/>
          <w:lang w:val="en-US"/>
        </w:rPr>
        <w:t>†</w:t>
      </w:r>
      <w:r w:rsidR="006666D4" w:rsidRPr="00B2660D">
        <w:rPr>
          <w:rFonts w:ascii="Times New Roman" w:hAnsi="Times New Roman"/>
          <w:bCs/>
          <w:sz w:val="20"/>
          <w:vertAlign w:val="superscript"/>
          <w:lang w:val="en-US"/>
        </w:rPr>
        <w:t xml:space="preserve"> </w:t>
      </w:r>
      <w:r w:rsidR="006666D4" w:rsidRPr="00B2660D">
        <w:rPr>
          <w:rFonts w:ascii="Times New Roman" w:hAnsi="Times New Roman"/>
          <w:bCs/>
          <w:sz w:val="20"/>
          <w:lang w:val="en-US"/>
        </w:rPr>
        <w:t>Compared to low education level or wealth.</w:t>
      </w:r>
      <w:r w:rsidR="003F4167" w:rsidRPr="00B2660D">
        <w:rPr>
          <w:rFonts w:ascii="Times New Roman" w:hAnsi="Times New Roman"/>
          <w:bCs/>
          <w:sz w:val="20"/>
          <w:lang w:val="en-US"/>
        </w:rPr>
        <w:t xml:space="preserve"> </w:t>
      </w:r>
      <w:r w:rsidR="0000414F" w:rsidRPr="00B2660D">
        <w:rPr>
          <w:rFonts w:ascii="Times New Roman" w:hAnsi="Times New Roman"/>
          <w:bCs/>
          <w:sz w:val="20"/>
          <w:lang w:val="en-US"/>
        </w:rPr>
        <w:t xml:space="preserve">Analyses are adjusted for age, sex, educational level, </w:t>
      </w:r>
      <w:proofErr w:type="gramStart"/>
      <w:r w:rsidR="0000414F" w:rsidRPr="00B2660D">
        <w:rPr>
          <w:rFonts w:ascii="Times New Roman" w:hAnsi="Times New Roman"/>
          <w:bCs/>
          <w:sz w:val="20"/>
          <w:lang w:val="en-US"/>
        </w:rPr>
        <w:t>wealth</w:t>
      </w:r>
      <w:proofErr w:type="gramEnd"/>
      <w:r w:rsidR="0000414F" w:rsidRPr="00B2660D">
        <w:rPr>
          <w:rFonts w:ascii="Times New Roman" w:hAnsi="Times New Roman"/>
          <w:bCs/>
          <w:sz w:val="20"/>
          <w:lang w:val="en-US"/>
        </w:rPr>
        <w:t xml:space="preserve"> and clustering at the household level.</w:t>
      </w:r>
    </w:p>
    <w:p w14:paraId="420B2668" w14:textId="193FFE09" w:rsidR="006666D4" w:rsidRPr="00B2660D" w:rsidRDefault="006666D4" w:rsidP="0000414F">
      <w:pPr>
        <w:pStyle w:val="NoSpacing"/>
        <w:rPr>
          <w:rFonts w:ascii="Times New Roman" w:hAnsi="Times New Roman"/>
          <w:lang w:val="en-US"/>
        </w:rPr>
      </w:pPr>
    </w:p>
    <w:p w14:paraId="4A8527FC" w14:textId="715BCA55" w:rsidR="00FE5B96" w:rsidRPr="00B2660D" w:rsidRDefault="00FE5B96" w:rsidP="00DA5D2C">
      <w:pPr>
        <w:tabs>
          <w:tab w:val="left" w:pos="360"/>
        </w:tabs>
        <w:rPr>
          <w:rFonts w:ascii="Times New Roman" w:hAnsi="Times New Roman" w:cs="Times New Roman"/>
          <w:bCs/>
          <w:sz w:val="20"/>
          <w:szCs w:val="20"/>
        </w:rPr>
      </w:pPr>
    </w:p>
    <w:p w14:paraId="0BCF93B6" w14:textId="77777777" w:rsidR="007C274E" w:rsidRPr="00B2660D" w:rsidRDefault="007C274E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1B768981" w14:textId="77777777" w:rsidR="007C274E" w:rsidRPr="00B2660D" w:rsidRDefault="007C274E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025126B4" w14:textId="77777777" w:rsidR="007C274E" w:rsidRPr="00B2660D" w:rsidRDefault="007C274E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6F381B97" w14:textId="77777777" w:rsidR="007C274E" w:rsidRPr="00B2660D" w:rsidRDefault="007C274E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228CDC19" w14:textId="77777777" w:rsidR="007C274E" w:rsidRPr="00B2660D" w:rsidRDefault="007C274E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2700639C" w14:textId="77777777" w:rsidR="007C274E" w:rsidRPr="00B2660D" w:rsidRDefault="007C274E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1BC631B9" w14:textId="2E3E92C4" w:rsidR="007C274E" w:rsidRPr="00B2660D" w:rsidRDefault="007C274E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3191315C" w14:textId="178700AD" w:rsidR="009171B6" w:rsidRPr="00B2660D" w:rsidRDefault="009171B6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3131A066" w14:textId="57E341B2" w:rsidR="005173B0" w:rsidRPr="00B2660D" w:rsidRDefault="005173B0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445C1EEF" w14:textId="77777777" w:rsidR="005173B0" w:rsidRPr="00B2660D" w:rsidRDefault="005173B0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12ACB151" w14:textId="7702AC7E" w:rsidR="009171B6" w:rsidRPr="00B2660D" w:rsidRDefault="009171B6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3CA0574F" w14:textId="6E423D26" w:rsidR="0005738B" w:rsidRPr="00B2660D" w:rsidRDefault="0005738B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7E30D7A2" w14:textId="32CD535E" w:rsidR="0005738B" w:rsidRPr="00B2660D" w:rsidRDefault="0005738B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0A041E2F" w14:textId="5B06AD2A" w:rsidR="0005738B" w:rsidRPr="00B2660D" w:rsidRDefault="0005738B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2A2E1806" w14:textId="455C6A02" w:rsidR="0005738B" w:rsidRPr="00B2660D" w:rsidRDefault="0005738B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055BA1AD" w14:textId="2756203F" w:rsidR="0005738B" w:rsidRPr="00B2660D" w:rsidRDefault="0005738B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2E1FE5C8" w14:textId="18BEFBC8" w:rsidR="0005738B" w:rsidRPr="00B2660D" w:rsidRDefault="0005738B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71CDDE20" w14:textId="01CF73DB" w:rsidR="0005738B" w:rsidRPr="00B2660D" w:rsidRDefault="0005738B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0E9C4059" w14:textId="1B5D5B1F" w:rsidR="0005738B" w:rsidRPr="00B2660D" w:rsidRDefault="0005738B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677D74FF" w14:textId="52FE5871" w:rsidR="0005738B" w:rsidRPr="00B2660D" w:rsidRDefault="0005738B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0293BFEB" w14:textId="79365E2E" w:rsidR="0005738B" w:rsidRPr="00B2660D" w:rsidRDefault="0005738B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35C7F350" w14:textId="52CE247F" w:rsidR="0005738B" w:rsidRPr="00B2660D" w:rsidRDefault="0005738B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495AED35" w14:textId="404AF8A0" w:rsidR="0005738B" w:rsidRPr="00B2660D" w:rsidRDefault="0005738B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1730DAF5" w14:textId="484CB1C2" w:rsidR="0005738B" w:rsidRPr="00B2660D" w:rsidRDefault="0005738B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414C47A1" w14:textId="2664B166" w:rsidR="0005738B" w:rsidRPr="00B2660D" w:rsidRDefault="0005738B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7FF65B96" w14:textId="292478EA" w:rsidR="0005738B" w:rsidRPr="00B2660D" w:rsidRDefault="0005738B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773F6060" w14:textId="55614BFE" w:rsidR="0005738B" w:rsidRPr="00B2660D" w:rsidRDefault="0005738B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10AD38B3" w14:textId="6064F44E" w:rsidR="0005738B" w:rsidRPr="00B2660D" w:rsidRDefault="0005738B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1BFD46E7" w14:textId="5E95DB57" w:rsidR="0005738B" w:rsidRPr="00B2660D" w:rsidRDefault="0005738B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360C8720" w14:textId="19A8AD65" w:rsidR="0005738B" w:rsidRPr="00B2660D" w:rsidRDefault="0005738B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7710BC34" w14:textId="5810FFCA" w:rsidR="0005738B" w:rsidRPr="00B2660D" w:rsidRDefault="0005738B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1F31CD9D" w14:textId="10109328" w:rsidR="0005738B" w:rsidRPr="00B2660D" w:rsidRDefault="0005738B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66EA2B5D" w14:textId="77777777" w:rsidR="00EC4A3C" w:rsidRPr="00B2660D" w:rsidRDefault="00EC4A3C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4838AE52" w14:textId="4184598E" w:rsidR="0005738B" w:rsidRPr="00B2660D" w:rsidRDefault="0005738B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37AF7ED4" w14:textId="1953A47C" w:rsidR="00521285" w:rsidRPr="00B2660D" w:rsidRDefault="00521285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0199B14C" w14:textId="557497C0" w:rsidR="00B56E18" w:rsidRPr="00B2660D" w:rsidRDefault="00B56E18" w:rsidP="00B56E18">
      <w:pPr>
        <w:pStyle w:val="NoSpacing"/>
        <w:tabs>
          <w:tab w:val="left" w:pos="360"/>
        </w:tabs>
        <w:rPr>
          <w:rFonts w:ascii="Times New Roman" w:hAnsi="Times New Roman"/>
          <w:bCs/>
          <w:sz w:val="20"/>
          <w:lang w:val="en-US"/>
        </w:rPr>
      </w:pPr>
      <w:proofErr w:type="spellStart"/>
      <w:r w:rsidRPr="00B2660D">
        <w:rPr>
          <w:rFonts w:ascii="Times New Roman" w:hAnsi="Times New Roman"/>
          <w:b/>
          <w:sz w:val="20"/>
          <w:lang w:val="en-US"/>
        </w:rPr>
        <w:t>eTable</w:t>
      </w:r>
      <w:proofErr w:type="spellEnd"/>
      <w:r w:rsidRPr="00B2660D">
        <w:rPr>
          <w:rFonts w:ascii="Times New Roman" w:hAnsi="Times New Roman"/>
          <w:b/>
          <w:sz w:val="20"/>
          <w:lang w:val="en-US"/>
        </w:rPr>
        <w:t xml:space="preserve"> 6</w:t>
      </w:r>
      <w:r w:rsidRPr="00B2660D">
        <w:rPr>
          <w:rFonts w:ascii="Times New Roman" w:hAnsi="Times New Roman"/>
          <w:b/>
          <w:bCs/>
          <w:sz w:val="20"/>
          <w:lang w:val="en-US"/>
        </w:rPr>
        <w:t>.</w:t>
      </w:r>
      <w:r w:rsidRPr="00B2660D">
        <w:rPr>
          <w:rFonts w:ascii="Times New Roman" w:hAnsi="Times New Roman"/>
          <w:b/>
          <w:sz w:val="20"/>
          <w:lang w:val="en-US"/>
        </w:rPr>
        <w:t xml:space="preserve"> </w:t>
      </w:r>
      <w:r w:rsidR="006303D7" w:rsidRPr="00B2660D">
        <w:rPr>
          <w:rFonts w:ascii="Times New Roman" w:hAnsi="Times New Roman"/>
          <w:sz w:val="20"/>
          <w:lang w:val="en-US"/>
        </w:rPr>
        <w:t>Associations of depressive symptoms with dementia</w:t>
      </w:r>
      <w:r w:rsidRPr="00B2660D">
        <w:rPr>
          <w:rFonts w:ascii="Times New Roman" w:hAnsi="Times New Roman"/>
          <w:sz w:val="20"/>
          <w:lang w:val="en-US"/>
        </w:rPr>
        <w:t xml:space="preserve"> </w:t>
      </w:r>
      <w:r w:rsidR="006303D7" w:rsidRPr="00B2660D">
        <w:rPr>
          <w:rFonts w:ascii="Times New Roman" w:hAnsi="Times New Roman"/>
          <w:sz w:val="20"/>
          <w:lang w:val="en-US"/>
        </w:rPr>
        <w:t xml:space="preserve">in </w:t>
      </w:r>
      <w:r w:rsidR="00C079E7" w:rsidRPr="00B2660D">
        <w:rPr>
          <w:rFonts w:ascii="Times New Roman" w:hAnsi="Times New Roman"/>
          <w:sz w:val="20"/>
          <w:lang w:val="en-US"/>
        </w:rPr>
        <w:t>sub</w:t>
      </w:r>
      <w:r w:rsidRPr="00B2660D">
        <w:rPr>
          <w:rFonts w:ascii="Times New Roman" w:hAnsi="Times New Roman"/>
          <w:sz w:val="20"/>
          <w:lang w:val="en-US"/>
        </w:rPr>
        <w:t xml:space="preserve">population </w:t>
      </w:r>
      <w:r w:rsidR="00C079E7" w:rsidRPr="00B2660D">
        <w:rPr>
          <w:rFonts w:ascii="Times New Roman" w:hAnsi="Times New Roman"/>
          <w:bCs/>
          <w:sz w:val="20"/>
          <w:lang w:val="en-US"/>
        </w:rPr>
        <w:t>aged 50-70 years</w:t>
      </w:r>
    </w:p>
    <w:p w14:paraId="74EE7CE9" w14:textId="77777777" w:rsidR="006303D7" w:rsidRPr="00B2660D" w:rsidRDefault="006303D7" w:rsidP="00B56E18">
      <w:pPr>
        <w:pStyle w:val="NoSpacing"/>
        <w:tabs>
          <w:tab w:val="left" w:pos="360"/>
        </w:tabs>
        <w:rPr>
          <w:rFonts w:ascii="Times New Roman" w:hAnsi="Times New Roman"/>
          <w:bCs/>
          <w:sz w:val="20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932"/>
        <w:gridCol w:w="1318"/>
        <w:gridCol w:w="270"/>
        <w:gridCol w:w="835"/>
        <w:gridCol w:w="1031"/>
      </w:tblGrid>
      <w:tr w:rsidR="006303D7" w:rsidRPr="00B2660D" w14:paraId="718FA515" w14:textId="77777777" w:rsidTr="00DB1595">
        <w:trPr>
          <w:trHeight w:val="329"/>
        </w:trPr>
        <w:tc>
          <w:tcPr>
            <w:tcW w:w="4770" w:type="dxa"/>
            <w:noWrap/>
            <w:hideMark/>
          </w:tcPr>
          <w:p w14:paraId="0033716D" w14:textId="77777777" w:rsidR="006303D7" w:rsidRPr="00B2660D" w:rsidRDefault="006303D7" w:rsidP="000238D0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932" w:type="dxa"/>
            <w:noWrap/>
            <w:hideMark/>
          </w:tcPr>
          <w:p w14:paraId="504A4C27" w14:textId="77777777" w:rsidR="006303D7" w:rsidRPr="00B2660D" w:rsidRDefault="006303D7" w:rsidP="000238D0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B2660D">
              <w:rPr>
                <w:rFonts w:ascii="Times New Roman" w:hAnsi="Times New Roman"/>
                <w:b/>
                <w:bCs/>
                <w:sz w:val="20"/>
              </w:rPr>
              <w:t>HR</w:t>
            </w:r>
          </w:p>
        </w:tc>
        <w:tc>
          <w:tcPr>
            <w:tcW w:w="1318" w:type="dxa"/>
            <w:noWrap/>
            <w:hideMark/>
          </w:tcPr>
          <w:p w14:paraId="4D584F48" w14:textId="77777777" w:rsidR="006303D7" w:rsidRPr="00B2660D" w:rsidRDefault="006303D7" w:rsidP="000238D0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B2660D">
              <w:rPr>
                <w:rFonts w:ascii="Times New Roman" w:hAnsi="Times New Roman"/>
                <w:b/>
                <w:bCs/>
                <w:sz w:val="20"/>
              </w:rPr>
              <w:t>Lower</w:t>
            </w:r>
            <w:proofErr w:type="spellEnd"/>
            <w:r w:rsidRPr="00B2660D">
              <w:rPr>
                <w:rFonts w:ascii="Times New Roman" w:hAnsi="Times New Roman"/>
                <w:b/>
                <w:bCs/>
                <w:sz w:val="20"/>
              </w:rPr>
              <w:t xml:space="preserve"> CI</w:t>
            </w:r>
          </w:p>
        </w:tc>
        <w:tc>
          <w:tcPr>
            <w:tcW w:w="1105" w:type="dxa"/>
            <w:gridSpan w:val="2"/>
            <w:noWrap/>
            <w:hideMark/>
          </w:tcPr>
          <w:p w14:paraId="4FE65233" w14:textId="77777777" w:rsidR="006303D7" w:rsidRPr="00B2660D" w:rsidRDefault="006303D7" w:rsidP="000238D0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B2660D">
              <w:rPr>
                <w:rFonts w:ascii="Times New Roman" w:hAnsi="Times New Roman"/>
                <w:b/>
                <w:bCs/>
                <w:sz w:val="20"/>
              </w:rPr>
              <w:t>Upper</w:t>
            </w:r>
            <w:proofErr w:type="spellEnd"/>
            <w:r w:rsidRPr="00B2660D">
              <w:rPr>
                <w:rFonts w:ascii="Times New Roman" w:hAnsi="Times New Roman"/>
                <w:b/>
                <w:bCs/>
                <w:sz w:val="20"/>
              </w:rPr>
              <w:t xml:space="preserve"> CI</w:t>
            </w:r>
          </w:p>
        </w:tc>
        <w:tc>
          <w:tcPr>
            <w:tcW w:w="1031" w:type="dxa"/>
            <w:noWrap/>
            <w:hideMark/>
          </w:tcPr>
          <w:p w14:paraId="51EC4E96" w14:textId="77777777" w:rsidR="006303D7" w:rsidRPr="00B2660D" w:rsidRDefault="006303D7" w:rsidP="000238D0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 w:rsidRPr="00B2660D">
              <w:rPr>
                <w:rFonts w:ascii="Times New Roman" w:hAnsi="Times New Roman"/>
                <w:b/>
                <w:bCs/>
                <w:i/>
                <w:iCs/>
                <w:sz w:val="20"/>
              </w:rPr>
              <w:t>p</w:t>
            </w:r>
            <w:proofErr w:type="gramEnd"/>
            <w:r w:rsidRPr="00B2660D">
              <w:rPr>
                <w:rFonts w:ascii="Times New Roman" w:hAnsi="Times New Roman"/>
                <w:b/>
                <w:bCs/>
                <w:sz w:val="20"/>
              </w:rPr>
              <w:t>-</w:t>
            </w:r>
            <w:proofErr w:type="spellStart"/>
            <w:r w:rsidRPr="00B2660D">
              <w:rPr>
                <w:rFonts w:ascii="Times New Roman" w:hAnsi="Times New Roman"/>
                <w:b/>
                <w:bCs/>
                <w:sz w:val="20"/>
              </w:rPr>
              <w:t>value</w:t>
            </w:r>
            <w:proofErr w:type="spellEnd"/>
          </w:p>
        </w:tc>
      </w:tr>
      <w:tr w:rsidR="006303D7" w:rsidRPr="00B2660D" w14:paraId="6B87914E" w14:textId="77777777" w:rsidTr="00DB1595">
        <w:trPr>
          <w:trHeight w:val="329"/>
        </w:trPr>
        <w:tc>
          <w:tcPr>
            <w:tcW w:w="4770" w:type="dxa"/>
            <w:noWrap/>
          </w:tcPr>
          <w:p w14:paraId="1EB40EE7" w14:textId="0B1577C9" w:rsidR="006303D7" w:rsidRPr="00B2660D" w:rsidRDefault="006303D7" w:rsidP="000238D0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Cs/>
                <w:sz w:val="20"/>
                <w:lang w:val="en-US"/>
              </w:rPr>
              <w:t>Subpopulation ≥6 years of follow-up</w:t>
            </w:r>
            <w:r w:rsidR="00937242" w:rsidRPr="00B2660D">
              <w:rPr>
                <w:rFonts w:ascii="Times New Roman" w:hAnsi="Times New Roman"/>
                <w:bCs/>
                <w:sz w:val="20"/>
                <w:lang w:val="en-US"/>
              </w:rPr>
              <w:t xml:space="preserve"> (n=</w:t>
            </w:r>
            <w:r w:rsidR="00797434" w:rsidRPr="00B2660D">
              <w:rPr>
                <w:rFonts w:ascii="Times New Roman" w:hAnsi="Times New Roman"/>
                <w:bCs/>
                <w:sz w:val="20"/>
                <w:lang w:val="en-US"/>
              </w:rPr>
              <w:t>4,2</w:t>
            </w:r>
            <w:r w:rsidR="00AF7170" w:rsidRPr="00B2660D">
              <w:rPr>
                <w:rFonts w:ascii="Times New Roman" w:hAnsi="Times New Roman"/>
                <w:bCs/>
                <w:sz w:val="20"/>
                <w:lang w:val="en-US"/>
              </w:rPr>
              <w:t>15</w:t>
            </w:r>
            <w:r w:rsidR="00937242" w:rsidRPr="00B2660D">
              <w:rPr>
                <w:rFonts w:ascii="Times New Roman" w:hAnsi="Times New Roman"/>
                <w:bCs/>
                <w:sz w:val="20"/>
                <w:lang w:val="en-US"/>
              </w:rPr>
              <w:t xml:space="preserve">; </w:t>
            </w:r>
            <w:r w:rsidR="00797434" w:rsidRPr="00B2660D">
              <w:rPr>
                <w:rFonts w:ascii="Times New Roman" w:hAnsi="Times New Roman"/>
                <w:bCs/>
                <w:sz w:val="20"/>
                <w:lang w:val="en-US"/>
              </w:rPr>
              <w:t>48</w:t>
            </w:r>
            <w:r w:rsidR="00937242" w:rsidRPr="00B2660D">
              <w:rPr>
                <w:rFonts w:ascii="Times New Roman" w:hAnsi="Times New Roman"/>
                <w:bCs/>
                <w:sz w:val="20"/>
                <w:lang w:val="en-US"/>
              </w:rPr>
              <w:t xml:space="preserve"> dementia cases)</w:t>
            </w:r>
          </w:p>
        </w:tc>
        <w:tc>
          <w:tcPr>
            <w:tcW w:w="932" w:type="dxa"/>
            <w:noWrap/>
            <w:vAlign w:val="bottom"/>
          </w:tcPr>
          <w:p w14:paraId="2233A007" w14:textId="15D396D3" w:rsidR="006303D7" w:rsidRPr="00B2660D" w:rsidRDefault="002147F8" w:rsidP="000238D0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3.26</w:t>
            </w:r>
          </w:p>
        </w:tc>
        <w:tc>
          <w:tcPr>
            <w:tcW w:w="1588" w:type="dxa"/>
            <w:gridSpan w:val="2"/>
            <w:noWrap/>
            <w:vAlign w:val="bottom"/>
          </w:tcPr>
          <w:p w14:paraId="318EEBA3" w14:textId="4E00CA91" w:rsidR="006303D7" w:rsidRPr="00B2660D" w:rsidRDefault="002147F8" w:rsidP="000238D0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1.87</w:t>
            </w:r>
          </w:p>
        </w:tc>
        <w:tc>
          <w:tcPr>
            <w:tcW w:w="835" w:type="dxa"/>
            <w:noWrap/>
            <w:vAlign w:val="bottom"/>
          </w:tcPr>
          <w:p w14:paraId="52F288F2" w14:textId="59BF779E" w:rsidR="006303D7" w:rsidRPr="00B2660D" w:rsidRDefault="002147F8" w:rsidP="000238D0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5.69</w:t>
            </w:r>
          </w:p>
        </w:tc>
        <w:tc>
          <w:tcPr>
            <w:tcW w:w="1031" w:type="dxa"/>
            <w:noWrap/>
            <w:vAlign w:val="bottom"/>
          </w:tcPr>
          <w:p w14:paraId="3D7C7B00" w14:textId="77777777" w:rsidR="006303D7" w:rsidRPr="00B2660D" w:rsidRDefault="006303D7" w:rsidP="000238D0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&lt;0.001</w:t>
            </w:r>
          </w:p>
        </w:tc>
      </w:tr>
      <w:tr w:rsidR="006303D7" w:rsidRPr="00B2660D" w14:paraId="41926AF3" w14:textId="77777777" w:rsidTr="00DB1595">
        <w:trPr>
          <w:trHeight w:val="329"/>
        </w:trPr>
        <w:tc>
          <w:tcPr>
            <w:tcW w:w="4770" w:type="dxa"/>
            <w:noWrap/>
          </w:tcPr>
          <w:p w14:paraId="4ADE432A" w14:textId="68F4D034" w:rsidR="006303D7" w:rsidRPr="00B2660D" w:rsidRDefault="006303D7" w:rsidP="000238D0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Cs/>
                <w:sz w:val="20"/>
                <w:lang w:val="en-US"/>
              </w:rPr>
              <w:t>Additional adjustment for anti-depressant use and/or counseling in past 2 years</w:t>
            </w:r>
            <w:r w:rsidR="00DB1595" w:rsidRPr="00B2660D">
              <w:rPr>
                <w:rFonts w:ascii="Times New Roman" w:hAnsi="Times New Roman"/>
                <w:bCs/>
                <w:sz w:val="20"/>
                <w:lang w:val="en-US"/>
              </w:rPr>
              <w:t xml:space="preserve"> (n=5,01</w:t>
            </w:r>
            <w:r w:rsidR="00AF7170" w:rsidRPr="00B2660D">
              <w:rPr>
                <w:rFonts w:ascii="Times New Roman" w:hAnsi="Times New Roman"/>
                <w:bCs/>
                <w:sz w:val="20"/>
                <w:lang w:val="en-US"/>
              </w:rPr>
              <w:t>4</w:t>
            </w:r>
            <w:r w:rsidR="00DB1595" w:rsidRPr="00B2660D">
              <w:rPr>
                <w:rFonts w:ascii="Times New Roman" w:hAnsi="Times New Roman"/>
                <w:bCs/>
                <w:sz w:val="20"/>
                <w:lang w:val="en-US"/>
              </w:rPr>
              <w:t>; 7</w:t>
            </w:r>
            <w:r w:rsidR="00AF7170" w:rsidRPr="00B2660D">
              <w:rPr>
                <w:rFonts w:ascii="Times New Roman" w:hAnsi="Times New Roman"/>
                <w:bCs/>
                <w:sz w:val="20"/>
                <w:lang w:val="en-US"/>
              </w:rPr>
              <w:t>3</w:t>
            </w:r>
            <w:r w:rsidR="00DB1595" w:rsidRPr="00B2660D">
              <w:rPr>
                <w:rFonts w:ascii="Times New Roman" w:hAnsi="Times New Roman"/>
                <w:bCs/>
                <w:sz w:val="20"/>
                <w:lang w:val="en-US"/>
              </w:rPr>
              <w:t xml:space="preserve"> dementia cases)</w:t>
            </w:r>
          </w:p>
        </w:tc>
        <w:tc>
          <w:tcPr>
            <w:tcW w:w="932" w:type="dxa"/>
            <w:noWrap/>
            <w:vAlign w:val="bottom"/>
          </w:tcPr>
          <w:p w14:paraId="7BAF01CF" w14:textId="5D28FA4D" w:rsidR="006303D7" w:rsidRPr="00B2660D" w:rsidRDefault="002147F8" w:rsidP="000238D0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3.13</w:t>
            </w:r>
          </w:p>
        </w:tc>
        <w:tc>
          <w:tcPr>
            <w:tcW w:w="1588" w:type="dxa"/>
            <w:gridSpan w:val="2"/>
            <w:noWrap/>
            <w:vAlign w:val="bottom"/>
          </w:tcPr>
          <w:p w14:paraId="03E560AF" w14:textId="059B3985" w:rsidR="006303D7" w:rsidRPr="00B2660D" w:rsidRDefault="006303D7" w:rsidP="000238D0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1.</w:t>
            </w:r>
            <w:r w:rsidR="00DE4F82" w:rsidRPr="00B2660D">
              <w:rPr>
                <w:rFonts w:ascii="Times New Roman" w:hAnsi="Times New Roman"/>
                <w:bCs/>
                <w:sz w:val="20"/>
              </w:rPr>
              <w:t>93</w:t>
            </w:r>
          </w:p>
        </w:tc>
        <w:tc>
          <w:tcPr>
            <w:tcW w:w="835" w:type="dxa"/>
            <w:noWrap/>
            <w:vAlign w:val="bottom"/>
          </w:tcPr>
          <w:p w14:paraId="11BABE11" w14:textId="62132256" w:rsidR="006303D7" w:rsidRPr="00B2660D" w:rsidRDefault="00DE4F82" w:rsidP="000238D0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5.06</w:t>
            </w:r>
          </w:p>
        </w:tc>
        <w:tc>
          <w:tcPr>
            <w:tcW w:w="1031" w:type="dxa"/>
            <w:noWrap/>
            <w:vAlign w:val="bottom"/>
          </w:tcPr>
          <w:p w14:paraId="441A5742" w14:textId="77777777" w:rsidR="006303D7" w:rsidRPr="00B2660D" w:rsidRDefault="006303D7" w:rsidP="000238D0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&lt;0.001</w:t>
            </w:r>
          </w:p>
        </w:tc>
      </w:tr>
      <w:tr w:rsidR="006303D7" w:rsidRPr="00B2660D" w14:paraId="6AC3C18C" w14:textId="77777777" w:rsidTr="00DB1595">
        <w:trPr>
          <w:trHeight w:val="329"/>
        </w:trPr>
        <w:tc>
          <w:tcPr>
            <w:tcW w:w="4770" w:type="dxa"/>
            <w:noWrap/>
          </w:tcPr>
          <w:p w14:paraId="291DBC4D" w14:textId="6349C915" w:rsidR="006303D7" w:rsidRPr="00B2660D" w:rsidRDefault="006303D7" w:rsidP="000238D0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Cs/>
                <w:sz w:val="20"/>
                <w:lang w:val="en-US"/>
              </w:rPr>
              <w:t>Participants with 1 or 2 missing items on CES-D classified as missing</w:t>
            </w:r>
            <w:r w:rsidR="00937242" w:rsidRPr="00B2660D">
              <w:rPr>
                <w:rFonts w:ascii="Times New Roman" w:hAnsi="Times New Roman"/>
                <w:bCs/>
                <w:sz w:val="20"/>
                <w:lang w:val="en-US"/>
              </w:rPr>
              <w:t xml:space="preserve"> (n=</w:t>
            </w:r>
            <w:r w:rsidR="00E740C6" w:rsidRPr="00B2660D">
              <w:rPr>
                <w:rFonts w:ascii="Times New Roman" w:hAnsi="Times New Roman"/>
                <w:bCs/>
                <w:sz w:val="20"/>
                <w:lang w:val="en-US"/>
              </w:rPr>
              <w:t>4,981</w:t>
            </w:r>
            <w:r w:rsidR="00937242" w:rsidRPr="00B2660D">
              <w:rPr>
                <w:rFonts w:ascii="Times New Roman" w:hAnsi="Times New Roman"/>
                <w:bCs/>
                <w:sz w:val="20"/>
                <w:lang w:val="en-US"/>
              </w:rPr>
              <w:t>; 7</w:t>
            </w:r>
            <w:r w:rsidR="00E740C6" w:rsidRPr="00B2660D">
              <w:rPr>
                <w:rFonts w:ascii="Times New Roman" w:hAnsi="Times New Roman"/>
                <w:bCs/>
                <w:sz w:val="20"/>
                <w:lang w:val="en-US"/>
              </w:rPr>
              <w:t>3</w:t>
            </w:r>
            <w:r w:rsidR="00937242" w:rsidRPr="00B2660D">
              <w:rPr>
                <w:rFonts w:ascii="Times New Roman" w:hAnsi="Times New Roman"/>
                <w:bCs/>
                <w:sz w:val="20"/>
                <w:lang w:val="en-US"/>
              </w:rPr>
              <w:t xml:space="preserve"> dementia cases)</w:t>
            </w:r>
          </w:p>
        </w:tc>
        <w:tc>
          <w:tcPr>
            <w:tcW w:w="932" w:type="dxa"/>
            <w:noWrap/>
            <w:vAlign w:val="bottom"/>
          </w:tcPr>
          <w:p w14:paraId="69367FC5" w14:textId="3A633778" w:rsidR="006303D7" w:rsidRPr="00B2660D" w:rsidRDefault="00DE4F82" w:rsidP="000238D0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3.16</w:t>
            </w:r>
          </w:p>
        </w:tc>
        <w:tc>
          <w:tcPr>
            <w:tcW w:w="1588" w:type="dxa"/>
            <w:gridSpan w:val="2"/>
            <w:noWrap/>
            <w:vAlign w:val="bottom"/>
          </w:tcPr>
          <w:p w14:paraId="6AD0A997" w14:textId="2CF678C1" w:rsidR="006303D7" w:rsidRPr="00B2660D" w:rsidRDefault="006303D7" w:rsidP="000238D0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1.</w:t>
            </w:r>
            <w:r w:rsidR="00DE4F82" w:rsidRPr="00B2660D">
              <w:rPr>
                <w:rFonts w:ascii="Times New Roman" w:hAnsi="Times New Roman"/>
                <w:bCs/>
                <w:sz w:val="20"/>
              </w:rPr>
              <w:t>98</w:t>
            </w:r>
          </w:p>
        </w:tc>
        <w:tc>
          <w:tcPr>
            <w:tcW w:w="835" w:type="dxa"/>
            <w:noWrap/>
            <w:vAlign w:val="bottom"/>
          </w:tcPr>
          <w:p w14:paraId="6206FDD0" w14:textId="43B41354" w:rsidR="006303D7" w:rsidRPr="00B2660D" w:rsidRDefault="00DE4F82" w:rsidP="000238D0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5.02</w:t>
            </w:r>
          </w:p>
        </w:tc>
        <w:tc>
          <w:tcPr>
            <w:tcW w:w="1031" w:type="dxa"/>
            <w:noWrap/>
            <w:vAlign w:val="bottom"/>
          </w:tcPr>
          <w:p w14:paraId="41440D6C" w14:textId="25D732F4" w:rsidR="006303D7" w:rsidRPr="00B2660D" w:rsidRDefault="00DE4F82" w:rsidP="000238D0">
            <w:pPr>
              <w:pStyle w:val="NoSpacing"/>
              <w:tabs>
                <w:tab w:val="left" w:pos="360"/>
              </w:tabs>
              <w:rPr>
                <w:rFonts w:ascii="Times New Roman" w:hAnsi="Times New Roman"/>
                <w:bCs/>
                <w:sz w:val="20"/>
                <w:lang w:val="en-US"/>
              </w:rPr>
            </w:pPr>
            <w:r w:rsidRPr="00B2660D">
              <w:rPr>
                <w:rFonts w:ascii="Times New Roman" w:hAnsi="Times New Roman"/>
                <w:bCs/>
                <w:sz w:val="20"/>
              </w:rPr>
              <w:t>&lt;</w:t>
            </w:r>
            <w:r w:rsidR="006303D7" w:rsidRPr="00B2660D">
              <w:rPr>
                <w:rFonts w:ascii="Times New Roman" w:hAnsi="Times New Roman"/>
                <w:bCs/>
                <w:sz w:val="20"/>
              </w:rPr>
              <w:t>0.00</w:t>
            </w:r>
            <w:r w:rsidRPr="00B2660D">
              <w:rPr>
                <w:rFonts w:ascii="Times New Roman" w:hAnsi="Times New Roman"/>
                <w:bCs/>
                <w:sz w:val="20"/>
              </w:rPr>
              <w:t>1</w:t>
            </w:r>
          </w:p>
        </w:tc>
      </w:tr>
    </w:tbl>
    <w:p w14:paraId="2B5A505D" w14:textId="32EE982E" w:rsidR="00B56E18" w:rsidRPr="00B2660D" w:rsidRDefault="00B56E18" w:rsidP="00B56E18">
      <w:pPr>
        <w:pStyle w:val="NoSpacing"/>
        <w:rPr>
          <w:rFonts w:ascii="Times New Roman" w:hAnsi="Times New Roman"/>
          <w:bCs/>
          <w:sz w:val="20"/>
          <w:lang w:val="en-US"/>
        </w:rPr>
      </w:pPr>
      <w:r w:rsidRPr="00B2660D">
        <w:rPr>
          <w:rFonts w:ascii="Times New Roman" w:hAnsi="Times New Roman"/>
          <w:bCs/>
          <w:sz w:val="20"/>
          <w:lang w:val="en-US"/>
        </w:rPr>
        <w:t>HR</w:t>
      </w:r>
      <w:r w:rsidR="00DB1595" w:rsidRPr="00B2660D">
        <w:rPr>
          <w:rFonts w:ascii="Times New Roman" w:hAnsi="Times New Roman"/>
          <w:bCs/>
          <w:sz w:val="20"/>
          <w:lang w:val="en-US"/>
        </w:rPr>
        <w:t xml:space="preserve"> indicates</w:t>
      </w:r>
      <w:r w:rsidRPr="00B2660D">
        <w:rPr>
          <w:rFonts w:ascii="Times New Roman" w:hAnsi="Times New Roman"/>
          <w:bCs/>
          <w:sz w:val="20"/>
          <w:lang w:val="en-US"/>
        </w:rPr>
        <w:t xml:space="preserve"> hazard </w:t>
      </w:r>
      <w:proofErr w:type="gramStart"/>
      <w:r w:rsidRPr="00B2660D">
        <w:rPr>
          <w:rFonts w:ascii="Times New Roman" w:hAnsi="Times New Roman"/>
          <w:bCs/>
          <w:sz w:val="20"/>
          <w:lang w:val="en-US"/>
        </w:rPr>
        <w:t>ratio;</w:t>
      </w:r>
      <w:proofErr w:type="gramEnd"/>
      <w:r w:rsidRPr="00B2660D">
        <w:rPr>
          <w:rFonts w:ascii="Times New Roman" w:hAnsi="Times New Roman"/>
          <w:bCs/>
          <w:sz w:val="20"/>
          <w:lang w:val="en-US"/>
        </w:rPr>
        <w:t xml:space="preserve"> CI, confidence interval. A</w:t>
      </w:r>
      <w:r w:rsidR="0000414F" w:rsidRPr="00B2660D">
        <w:rPr>
          <w:rFonts w:ascii="Times New Roman" w:hAnsi="Times New Roman"/>
          <w:bCs/>
          <w:sz w:val="20"/>
          <w:lang w:val="en-US"/>
        </w:rPr>
        <w:t>nalyses are a</w:t>
      </w:r>
      <w:r w:rsidRPr="00B2660D">
        <w:rPr>
          <w:rFonts w:ascii="Times New Roman" w:hAnsi="Times New Roman"/>
          <w:bCs/>
          <w:sz w:val="20"/>
          <w:lang w:val="en-US"/>
        </w:rPr>
        <w:t xml:space="preserve">djusted for age, sex, educational level, </w:t>
      </w:r>
      <w:proofErr w:type="gramStart"/>
      <w:r w:rsidRPr="00B2660D">
        <w:rPr>
          <w:rFonts w:ascii="Times New Roman" w:hAnsi="Times New Roman"/>
          <w:bCs/>
          <w:sz w:val="20"/>
          <w:lang w:val="en-US"/>
        </w:rPr>
        <w:t>wealth</w:t>
      </w:r>
      <w:proofErr w:type="gramEnd"/>
      <w:r w:rsidRPr="00B2660D">
        <w:rPr>
          <w:rFonts w:ascii="Times New Roman" w:hAnsi="Times New Roman"/>
          <w:bCs/>
          <w:sz w:val="20"/>
          <w:lang w:val="en-US"/>
        </w:rPr>
        <w:t xml:space="preserve"> and clustering at the household level.</w:t>
      </w:r>
    </w:p>
    <w:p w14:paraId="42C9D880" w14:textId="77777777" w:rsidR="00B56E18" w:rsidRPr="00B2660D" w:rsidRDefault="00B56E18" w:rsidP="00B56E18">
      <w:pPr>
        <w:pStyle w:val="NoSpacing"/>
        <w:rPr>
          <w:rFonts w:ascii="Times New Roman" w:hAnsi="Times New Roman"/>
          <w:b/>
          <w:sz w:val="20"/>
          <w:lang w:val="en-US"/>
        </w:rPr>
      </w:pPr>
    </w:p>
    <w:p w14:paraId="54838E3D" w14:textId="77777777" w:rsidR="00B56E18" w:rsidRPr="00B2660D" w:rsidRDefault="00B56E18" w:rsidP="00B56E18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</w:p>
    <w:p w14:paraId="2C79D128" w14:textId="55F49353" w:rsidR="00B56E18" w:rsidRPr="00B2660D" w:rsidRDefault="00B56E18" w:rsidP="00F41EE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2C4B6D6" w14:textId="78E59073" w:rsidR="00B56E18" w:rsidRPr="00B2660D" w:rsidRDefault="00B56E18" w:rsidP="00F41EE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9E37ECC" w14:textId="478404B1" w:rsidR="00B56E18" w:rsidRPr="00B2660D" w:rsidRDefault="00B56E18" w:rsidP="00F41EE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EB4D710" w14:textId="6AAB55B4" w:rsidR="00B56E18" w:rsidRPr="00B2660D" w:rsidRDefault="00B56E18" w:rsidP="00F41EE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A03D2E0" w14:textId="0FBDB837" w:rsidR="00B56E18" w:rsidRPr="00B2660D" w:rsidRDefault="00B56E18" w:rsidP="00F41EE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C50CB7A" w14:textId="429AFBAF" w:rsidR="00B56E18" w:rsidRPr="00B2660D" w:rsidRDefault="00B56E18" w:rsidP="00F41EE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EB645DC" w14:textId="41A2E83B" w:rsidR="00B56E18" w:rsidRPr="00B2660D" w:rsidRDefault="00B56E18" w:rsidP="00F41EE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1B3FB13" w14:textId="10B3C100" w:rsidR="00B56E18" w:rsidRPr="00B2660D" w:rsidRDefault="00B56E18" w:rsidP="00F41EE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AFFE036" w14:textId="25494ED6" w:rsidR="00B56E18" w:rsidRPr="00B2660D" w:rsidRDefault="00B56E18" w:rsidP="00F41EE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8622BB5" w14:textId="39336891" w:rsidR="00B56E18" w:rsidRPr="00B2660D" w:rsidRDefault="00B56E18" w:rsidP="00F41EE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43F43CB" w14:textId="0A18704E" w:rsidR="00B56E18" w:rsidRPr="00B2660D" w:rsidRDefault="00B56E18" w:rsidP="00F41EE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6992498" w14:textId="1C1DC745" w:rsidR="00B56E18" w:rsidRPr="00B2660D" w:rsidRDefault="00B56E18" w:rsidP="00F41EE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D7252B2" w14:textId="65DB4C15" w:rsidR="00B56E18" w:rsidRPr="00B2660D" w:rsidRDefault="00B56E18" w:rsidP="00F41EE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9029E2B" w14:textId="647A979C" w:rsidR="00B56E18" w:rsidRPr="00B2660D" w:rsidRDefault="00B56E18" w:rsidP="00F41EE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E171A28" w14:textId="67534C3E" w:rsidR="00B56E18" w:rsidRPr="00B2660D" w:rsidRDefault="00B56E18" w:rsidP="00F41EE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1A0CCF4" w14:textId="10E36BBC" w:rsidR="00B56E18" w:rsidRPr="00B2660D" w:rsidRDefault="00B56E18" w:rsidP="00F41EE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FA8BC86" w14:textId="075552FD" w:rsidR="00B56E18" w:rsidRPr="00B2660D" w:rsidRDefault="00B56E18" w:rsidP="00F41EE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F5D57CC" w14:textId="6AFE2D89" w:rsidR="00B56E18" w:rsidRPr="00B2660D" w:rsidRDefault="00B56E18" w:rsidP="00F41EE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425C77F" w14:textId="28632E2D" w:rsidR="00B56E18" w:rsidRPr="00B2660D" w:rsidRDefault="00B56E18" w:rsidP="00F41EE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FEF426B" w14:textId="18D40D6B" w:rsidR="00B56E18" w:rsidRPr="00B2660D" w:rsidRDefault="00B56E18" w:rsidP="00F41EE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A136FCE" w14:textId="76B4F292" w:rsidR="00B56E18" w:rsidRPr="00B2660D" w:rsidRDefault="00B56E18" w:rsidP="00F41EE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6CAC8D9" w14:textId="7C87DF68" w:rsidR="00B56E18" w:rsidRPr="00B2660D" w:rsidRDefault="00B56E18" w:rsidP="00F41EE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39289ED" w14:textId="7CFE2858" w:rsidR="00B56E18" w:rsidRPr="00B2660D" w:rsidRDefault="00B56E18" w:rsidP="00F41EE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D5EAF2E" w14:textId="7473513F" w:rsidR="00E4302A" w:rsidRPr="00B2660D" w:rsidRDefault="00E4302A" w:rsidP="00F41EE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700E06A" w14:textId="47AE062B" w:rsidR="00E4302A" w:rsidRPr="00B2660D" w:rsidRDefault="00E4302A" w:rsidP="00F41EE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A2F7A48" w14:textId="0A73141F" w:rsidR="00E4302A" w:rsidRPr="00B2660D" w:rsidRDefault="00E4302A" w:rsidP="00F41EE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BD79564" w14:textId="188B1D02" w:rsidR="00E4302A" w:rsidRPr="00B2660D" w:rsidRDefault="00E4302A" w:rsidP="00F41EE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BE49CFC" w14:textId="7C673F6B" w:rsidR="00E4302A" w:rsidRPr="00B2660D" w:rsidRDefault="00E4302A" w:rsidP="00F41EE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FF8DDD7" w14:textId="29633F39" w:rsidR="00E4302A" w:rsidRPr="00B2660D" w:rsidRDefault="00E4302A" w:rsidP="00F41EE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F7D376F" w14:textId="61C49356" w:rsidR="00E4302A" w:rsidRPr="00B2660D" w:rsidRDefault="00E4302A" w:rsidP="00F41EE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D55274D" w14:textId="56D1A5BD" w:rsidR="00E4302A" w:rsidRPr="00B2660D" w:rsidRDefault="00E4302A" w:rsidP="00F41EE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3D02BA9" w14:textId="2427D0BB" w:rsidR="00E4302A" w:rsidRPr="00B2660D" w:rsidRDefault="00E4302A" w:rsidP="00F41EE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67F63B6" w14:textId="0021056D" w:rsidR="00E4302A" w:rsidRPr="00B2660D" w:rsidRDefault="00E4302A" w:rsidP="00F41EE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DD9E4F1" w14:textId="77777777" w:rsidR="00E4302A" w:rsidRPr="00B2660D" w:rsidRDefault="00E4302A" w:rsidP="00F41EE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9A15273" w14:textId="1CE4F38D" w:rsidR="00B56E18" w:rsidRPr="00B2660D" w:rsidRDefault="00B56E18" w:rsidP="00F41EE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6601FAC" w14:textId="00ABCCD9" w:rsidR="00B56E18" w:rsidRPr="00B2660D" w:rsidRDefault="00B56E18" w:rsidP="00F41EE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9DE5F9F" w14:textId="430738D8" w:rsidR="00B56E18" w:rsidRPr="00B2660D" w:rsidRDefault="00B56E18" w:rsidP="00F41EE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71C92DC" w14:textId="6E3AB3F9" w:rsidR="00B56E18" w:rsidRPr="00B2660D" w:rsidRDefault="00B56E18" w:rsidP="00F41EE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D173E2F" w14:textId="566CF9AC" w:rsidR="00B56E18" w:rsidRPr="00B2660D" w:rsidRDefault="00B56E18" w:rsidP="00F41EE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1AB0B01" w14:textId="77777777" w:rsidR="00BE32F1" w:rsidRPr="00B2660D" w:rsidRDefault="00BE32F1" w:rsidP="00F41EE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71DDD60" w14:textId="77777777" w:rsidR="00B56E18" w:rsidRPr="00B2660D" w:rsidRDefault="00B56E18" w:rsidP="00F41EE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D184260" w14:textId="5859C66B" w:rsidR="00F41EEF" w:rsidRPr="00B2660D" w:rsidRDefault="00ED662B" w:rsidP="00F41EEF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2660D">
        <w:rPr>
          <w:rFonts w:ascii="Times New Roman" w:hAnsi="Times New Roman" w:cs="Times New Roman"/>
          <w:b/>
          <w:bCs/>
          <w:sz w:val="20"/>
          <w:szCs w:val="20"/>
        </w:rPr>
        <w:lastRenderedPageBreak/>
        <w:t>e</w:t>
      </w:r>
      <w:r w:rsidR="00F41EEF" w:rsidRPr="00B2660D">
        <w:rPr>
          <w:rFonts w:ascii="Times New Roman" w:hAnsi="Times New Roman" w:cs="Times New Roman"/>
          <w:b/>
          <w:bCs/>
          <w:sz w:val="20"/>
          <w:szCs w:val="20"/>
        </w:rPr>
        <w:t>Table</w:t>
      </w:r>
      <w:proofErr w:type="spellEnd"/>
      <w:r w:rsidR="00F41EEF" w:rsidRPr="00B2660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56E18" w:rsidRPr="00B2660D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F41EEF" w:rsidRPr="00B2660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41EEF" w:rsidRPr="00B2660D">
        <w:rPr>
          <w:rFonts w:ascii="Times New Roman" w:hAnsi="Times New Roman" w:cs="Times New Roman"/>
          <w:sz w:val="20"/>
          <w:szCs w:val="20"/>
        </w:rPr>
        <w:t xml:space="preserve"> Stratified analyses by sex</w:t>
      </w:r>
      <w:r w:rsidR="006C5160" w:rsidRPr="00B2660D">
        <w:rPr>
          <w:rFonts w:ascii="Times New Roman" w:hAnsi="Times New Roman" w:cs="Times New Roman"/>
          <w:sz w:val="20"/>
          <w:szCs w:val="20"/>
        </w:rPr>
        <w:t xml:space="preserve">, </w:t>
      </w:r>
      <w:r w:rsidR="00F41EEF" w:rsidRPr="00B2660D">
        <w:rPr>
          <w:rFonts w:ascii="Times New Roman" w:hAnsi="Times New Roman" w:cs="Times New Roman"/>
          <w:sz w:val="20"/>
          <w:szCs w:val="20"/>
        </w:rPr>
        <w:t xml:space="preserve">educational </w:t>
      </w:r>
      <w:proofErr w:type="gramStart"/>
      <w:r w:rsidR="00F41EEF" w:rsidRPr="00B2660D">
        <w:rPr>
          <w:rFonts w:ascii="Times New Roman" w:hAnsi="Times New Roman" w:cs="Times New Roman"/>
          <w:sz w:val="20"/>
          <w:szCs w:val="20"/>
        </w:rPr>
        <w:t>level</w:t>
      </w:r>
      <w:proofErr w:type="gramEnd"/>
      <w:r w:rsidR="006C5160" w:rsidRPr="00B2660D">
        <w:rPr>
          <w:rFonts w:ascii="Times New Roman" w:hAnsi="Times New Roman" w:cs="Times New Roman"/>
          <w:sz w:val="20"/>
          <w:szCs w:val="20"/>
        </w:rPr>
        <w:t xml:space="preserve"> and wealth</w:t>
      </w:r>
    </w:p>
    <w:p w14:paraId="46B71585" w14:textId="77777777" w:rsidR="00F41EEF" w:rsidRPr="00B2660D" w:rsidRDefault="00F41EEF" w:rsidP="00F41EEF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7"/>
        <w:gridCol w:w="142"/>
        <w:gridCol w:w="284"/>
        <w:gridCol w:w="141"/>
        <w:gridCol w:w="284"/>
        <w:gridCol w:w="283"/>
        <w:gridCol w:w="284"/>
        <w:gridCol w:w="425"/>
        <w:gridCol w:w="284"/>
        <w:gridCol w:w="256"/>
        <w:gridCol w:w="1094"/>
        <w:gridCol w:w="1094"/>
        <w:gridCol w:w="1094"/>
      </w:tblGrid>
      <w:tr w:rsidR="00F41EEF" w:rsidRPr="00B2660D" w14:paraId="025EDCC9" w14:textId="77777777" w:rsidTr="0012445F">
        <w:trPr>
          <w:trHeight w:val="320"/>
        </w:trPr>
        <w:tc>
          <w:tcPr>
            <w:tcW w:w="2830" w:type="dxa"/>
            <w:noWrap/>
            <w:hideMark/>
          </w:tcPr>
          <w:p w14:paraId="78C17571" w14:textId="77777777" w:rsidR="00F41EEF" w:rsidRPr="00B2660D" w:rsidRDefault="00F41EEF" w:rsidP="00F64F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noWrap/>
            <w:hideMark/>
          </w:tcPr>
          <w:p w14:paraId="30C35FFF" w14:textId="77777777" w:rsidR="00F41EEF" w:rsidRPr="00B2660D" w:rsidRDefault="00F41EEF" w:rsidP="00F64F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92" w:type="dxa"/>
            <w:gridSpan w:val="4"/>
            <w:noWrap/>
            <w:hideMark/>
          </w:tcPr>
          <w:p w14:paraId="52467B7F" w14:textId="77777777" w:rsidR="00F41EEF" w:rsidRPr="00B2660D" w:rsidRDefault="00F41EEF" w:rsidP="00F64F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965" w:type="dxa"/>
            <w:gridSpan w:val="3"/>
            <w:noWrap/>
            <w:hideMark/>
          </w:tcPr>
          <w:p w14:paraId="74FCAA60" w14:textId="77777777" w:rsidR="00F41EEF" w:rsidRPr="00B2660D" w:rsidRDefault="00F41EEF" w:rsidP="00F64F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1094" w:type="dxa"/>
            <w:noWrap/>
            <w:hideMark/>
          </w:tcPr>
          <w:p w14:paraId="1C210CA7" w14:textId="77777777" w:rsidR="00F41EEF" w:rsidRPr="00B2660D" w:rsidRDefault="00F41EEF" w:rsidP="00F64F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Lower CI</w:t>
            </w:r>
          </w:p>
        </w:tc>
        <w:tc>
          <w:tcPr>
            <w:tcW w:w="1094" w:type="dxa"/>
            <w:noWrap/>
            <w:hideMark/>
          </w:tcPr>
          <w:p w14:paraId="3AEF2C2C" w14:textId="77777777" w:rsidR="00F41EEF" w:rsidRPr="00B2660D" w:rsidRDefault="00F41EEF" w:rsidP="00F64F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Upper CI</w:t>
            </w:r>
          </w:p>
        </w:tc>
        <w:tc>
          <w:tcPr>
            <w:tcW w:w="1094" w:type="dxa"/>
            <w:noWrap/>
            <w:hideMark/>
          </w:tcPr>
          <w:p w14:paraId="047E7518" w14:textId="77777777" w:rsidR="00F41EEF" w:rsidRPr="00B2660D" w:rsidRDefault="00F41EEF" w:rsidP="00F64F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B26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-value</w:t>
            </w:r>
          </w:p>
        </w:tc>
      </w:tr>
      <w:tr w:rsidR="00F41EEF" w:rsidRPr="00B2660D" w14:paraId="2C315FAE" w14:textId="77777777" w:rsidTr="0012445F">
        <w:trPr>
          <w:trHeight w:val="320"/>
        </w:trPr>
        <w:tc>
          <w:tcPr>
            <w:tcW w:w="3539" w:type="dxa"/>
            <w:gridSpan w:val="3"/>
            <w:noWrap/>
          </w:tcPr>
          <w:p w14:paraId="5588E6A8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Women (n=4,096; 181 dementia cases)</w:t>
            </w:r>
          </w:p>
        </w:tc>
        <w:tc>
          <w:tcPr>
            <w:tcW w:w="284" w:type="dxa"/>
            <w:noWrap/>
          </w:tcPr>
          <w:p w14:paraId="0005A07D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noWrap/>
          </w:tcPr>
          <w:p w14:paraId="72EA8CA3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noWrap/>
          </w:tcPr>
          <w:p w14:paraId="2B223005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noWrap/>
          </w:tcPr>
          <w:p w14:paraId="5998F952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noWrap/>
          </w:tcPr>
          <w:p w14:paraId="5CA19FE5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noWrap/>
          </w:tcPr>
          <w:p w14:paraId="3F7FFD9E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41EEF" w:rsidRPr="00B2660D" w14:paraId="4FD87177" w14:textId="77777777" w:rsidTr="0012445F">
        <w:trPr>
          <w:trHeight w:val="320"/>
        </w:trPr>
        <w:tc>
          <w:tcPr>
            <w:tcW w:w="2830" w:type="dxa"/>
            <w:noWrap/>
            <w:hideMark/>
          </w:tcPr>
          <w:p w14:paraId="7D306269" w14:textId="653D7464" w:rsidR="00F41EEF" w:rsidRPr="00B2660D" w:rsidRDefault="00C57A2D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Depressive symptoms</w:t>
            </w: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41EEF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on LIBRA</w:t>
            </w:r>
          </w:p>
        </w:tc>
        <w:tc>
          <w:tcPr>
            <w:tcW w:w="993" w:type="dxa"/>
            <w:gridSpan w:val="3"/>
            <w:noWrap/>
            <w:hideMark/>
          </w:tcPr>
          <w:p w14:paraId="443C4BEF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sz w:val="20"/>
                <w:szCs w:val="20"/>
              </w:rPr>
              <w:t>1.06</w:t>
            </w:r>
          </w:p>
        </w:tc>
        <w:tc>
          <w:tcPr>
            <w:tcW w:w="992" w:type="dxa"/>
            <w:gridSpan w:val="4"/>
            <w:noWrap/>
            <w:hideMark/>
          </w:tcPr>
          <w:p w14:paraId="5839D7FB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sz w:val="20"/>
                <w:szCs w:val="20"/>
              </w:rPr>
              <w:t>0.10</w:t>
            </w:r>
          </w:p>
        </w:tc>
        <w:tc>
          <w:tcPr>
            <w:tcW w:w="965" w:type="dxa"/>
            <w:gridSpan w:val="3"/>
            <w:noWrap/>
            <w:hideMark/>
          </w:tcPr>
          <w:p w14:paraId="3E1F8EF3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4" w:type="dxa"/>
            <w:noWrap/>
            <w:hideMark/>
          </w:tcPr>
          <w:p w14:paraId="5BBBE727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4" w:type="dxa"/>
            <w:noWrap/>
            <w:hideMark/>
          </w:tcPr>
          <w:p w14:paraId="529FAC11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4" w:type="dxa"/>
            <w:noWrap/>
            <w:vAlign w:val="bottom"/>
            <w:hideMark/>
          </w:tcPr>
          <w:p w14:paraId="5298ED67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F41EEF" w:rsidRPr="00B2660D" w14:paraId="30A478E5" w14:textId="77777777" w:rsidTr="0012445F">
        <w:trPr>
          <w:trHeight w:val="320"/>
        </w:trPr>
        <w:tc>
          <w:tcPr>
            <w:tcW w:w="2830" w:type="dxa"/>
            <w:noWrap/>
            <w:hideMark/>
          </w:tcPr>
          <w:p w14:paraId="3D85D565" w14:textId="6DC85A7F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LIBRA direct</w:t>
            </w:r>
            <w:r w:rsidR="0040624B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 dementia</w:t>
            </w:r>
          </w:p>
        </w:tc>
        <w:tc>
          <w:tcPr>
            <w:tcW w:w="993" w:type="dxa"/>
            <w:gridSpan w:val="3"/>
            <w:noWrap/>
            <w:hideMark/>
          </w:tcPr>
          <w:p w14:paraId="5258647F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noWrap/>
            <w:hideMark/>
          </w:tcPr>
          <w:p w14:paraId="2414500E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noWrap/>
            <w:hideMark/>
          </w:tcPr>
          <w:p w14:paraId="3A4FDC7D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sz w:val="20"/>
                <w:szCs w:val="20"/>
              </w:rPr>
              <w:t>1.10</w:t>
            </w:r>
          </w:p>
        </w:tc>
        <w:tc>
          <w:tcPr>
            <w:tcW w:w="1094" w:type="dxa"/>
            <w:noWrap/>
            <w:hideMark/>
          </w:tcPr>
          <w:p w14:paraId="24CA721E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sz w:val="20"/>
                <w:szCs w:val="20"/>
              </w:rPr>
              <w:t>1.05</w:t>
            </w:r>
          </w:p>
        </w:tc>
        <w:tc>
          <w:tcPr>
            <w:tcW w:w="1094" w:type="dxa"/>
            <w:noWrap/>
            <w:hideMark/>
          </w:tcPr>
          <w:p w14:paraId="0588A00D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sz w:val="20"/>
                <w:szCs w:val="20"/>
              </w:rPr>
              <w:t>1.16</w:t>
            </w:r>
          </w:p>
        </w:tc>
        <w:tc>
          <w:tcPr>
            <w:tcW w:w="1094" w:type="dxa"/>
            <w:noWrap/>
            <w:vAlign w:val="bottom"/>
            <w:hideMark/>
          </w:tcPr>
          <w:p w14:paraId="6570BA35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F41EEF" w:rsidRPr="00B2660D" w14:paraId="4B610FCF" w14:textId="77777777" w:rsidTr="0012445F">
        <w:trPr>
          <w:trHeight w:val="320"/>
        </w:trPr>
        <w:tc>
          <w:tcPr>
            <w:tcW w:w="2830" w:type="dxa"/>
            <w:noWrap/>
            <w:hideMark/>
          </w:tcPr>
          <w:p w14:paraId="30BEA369" w14:textId="5875036D" w:rsidR="00F41EEF" w:rsidRPr="00B2660D" w:rsidRDefault="00C57A2D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Depressive symptoms</w:t>
            </w: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41EEF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direct</w:t>
            </w:r>
            <w:r w:rsidR="0040624B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 dementia</w:t>
            </w:r>
          </w:p>
        </w:tc>
        <w:tc>
          <w:tcPr>
            <w:tcW w:w="993" w:type="dxa"/>
            <w:gridSpan w:val="3"/>
            <w:noWrap/>
            <w:hideMark/>
          </w:tcPr>
          <w:p w14:paraId="1C8FD228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noWrap/>
            <w:hideMark/>
          </w:tcPr>
          <w:p w14:paraId="547E084B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noWrap/>
            <w:hideMark/>
          </w:tcPr>
          <w:p w14:paraId="02111531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1.29</w:t>
            </w:r>
          </w:p>
        </w:tc>
        <w:tc>
          <w:tcPr>
            <w:tcW w:w="1094" w:type="dxa"/>
            <w:noWrap/>
            <w:hideMark/>
          </w:tcPr>
          <w:p w14:paraId="6466BA83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0.92</w:t>
            </w:r>
          </w:p>
        </w:tc>
        <w:tc>
          <w:tcPr>
            <w:tcW w:w="1094" w:type="dxa"/>
            <w:noWrap/>
            <w:hideMark/>
          </w:tcPr>
          <w:p w14:paraId="540E18E5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1.79</w:t>
            </w:r>
          </w:p>
        </w:tc>
        <w:tc>
          <w:tcPr>
            <w:tcW w:w="1094" w:type="dxa"/>
            <w:noWrap/>
            <w:vAlign w:val="bottom"/>
            <w:hideMark/>
          </w:tcPr>
          <w:p w14:paraId="3BDDE9D9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0.139</w:t>
            </w:r>
          </w:p>
        </w:tc>
      </w:tr>
      <w:tr w:rsidR="00F41EEF" w:rsidRPr="00B2660D" w14:paraId="36BC9ED8" w14:textId="77777777" w:rsidTr="0012445F">
        <w:trPr>
          <w:trHeight w:val="320"/>
        </w:trPr>
        <w:tc>
          <w:tcPr>
            <w:tcW w:w="2830" w:type="dxa"/>
            <w:noWrap/>
            <w:hideMark/>
          </w:tcPr>
          <w:p w14:paraId="65A85A34" w14:textId="06DF2903" w:rsidR="00F41EEF" w:rsidRPr="00B2660D" w:rsidRDefault="00C57A2D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Depressive symptoms</w:t>
            </w: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41EEF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indirect</w:t>
            </w:r>
            <w:r w:rsidR="0040624B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 dementia</w:t>
            </w:r>
          </w:p>
        </w:tc>
        <w:tc>
          <w:tcPr>
            <w:tcW w:w="993" w:type="dxa"/>
            <w:gridSpan w:val="3"/>
            <w:noWrap/>
            <w:hideMark/>
          </w:tcPr>
          <w:p w14:paraId="06996D36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noWrap/>
            <w:hideMark/>
          </w:tcPr>
          <w:p w14:paraId="46FF6ECF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noWrap/>
            <w:hideMark/>
          </w:tcPr>
          <w:p w14:paraId="504ACBE5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sz w:val="20"/>
                <w:szCs w:val="20"/>
              </w:rPr>
              <w:t>1.11</w:t>
            </w:r>
          </w:p>
        </w:tc>
        <w:tc>
          <w:tcPr>
            <w:tcW w:w="1094" w:type="dxa"/>
            <w:noWrap/>
            <w:hideMark/>
          </w:tcPr>
          <w:p w14:paraId="607D0215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sz w:val="20"/>
                <w:szCs w:val="20"/>
              </w:rPr>
              <w:t>1.05</w:t>
            </w:r>
          </w:p>
        </w:tc>
        <w:tc>
          <w:tcPr>
            <w:tcW w:w="1094" w:type="dxa"/>
            <w:noWrap/>
            <w:hideMark/>
          </w:tcPr>
          <w:p w14:paraId="36C5BD11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sz w:val="20"/>
                <w:szCs w:val="20"/>
              </w:rPr>
              <w:t>1.17</w:t>
            </w:r>
          </w:p>
        </w:tc>
        <w:tc>
          <w:tcPr>
            <w:tcW w:w="1094" w:type="dxa"/>
            <w:noWrap/>
            <w:vAlign w:val="bottom"/>
            <w:hideMark/>
          </w:tcPr>
          <w:p w14:paraId="5AF2FC0E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F41EEF" w:rsidRPr="00B2660D" w14:paraId="0C103843" w14:textId="77777777" w:rsidTr="0012445F">
        <w:trPr>
          <w:trHeight w:val="320"/>
        </w:trPr>
        <w:tc>
          <w:tcPr>
            <w:tcW w:w="2830" w:type="dxa"/>
            <w:noWrap/>
            <w:hideMark/>
          </w:tcPr>
          <w:p w14:paraId="7D26A4AC" w14:textId="177A189D" w:rsidR="00F41EEF" w:rsidRPr="00B2660D" w:rsidRDefault="00C57A2D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Depressive symptoms</w:t>
            </w: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41EEF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total</w:t>
            </w:r>
            <w:r w:rsidR="0040624B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 dementia</w:t>
            </w:r>
          </w:p>
        </w:tc>
        <w:tc>
          <w:tcPr>
            <w:tcW w:w="993" w:type="dxa"/>
            <w:gridSpan w:val="3"/>
            <w:noWrap/>
            <w:hideMark/>
          </w:tcPr>
          <w:p w14:paraId="4E886361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noWrap/>
            <w:hideMark/>
          </w:tcPr>
          <w:p w14:paraId="615954AE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noWrap/>
            <w:hideMark/>
          </w:tcPr>
          <w:p w14:paraId="3B128C40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sz w:val="20"/>
                <w:szCs w:val="20"/>
              </w:rPr>
              <w:t>1.43</w:t>
            </w:r>
          </w:p>
        </w:tc>
        <w:tc>
          <w:tcPr>
            <w:tcW w:w="1094" w:type="dxa"/>
            <w:noWrap/>
            <w:hideMark/>
          </w:tcPr>
          <w:p w14:paraId="519B4273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sz w:val="20"/>
                <w:szCs w:val="20"/>
              </w:rPr>
              <w:t>1.03</w:t>
            </w:r>
          </w:p>
        </w:tc>
        <w:tc>
          <w:tcPr>
            <w:tcW w:w="1094" w:type="dxa"/>
            <w:noWrap/>
            <w:hideMark/>
          </w:tcPr>
          <w:p w14:paraId="4C510F64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sz w:val="20"/>
                <w:szCs w:val="20"/>
              </w:rPr>
              <w:t>1.98</w:t>
            </w:r>
          </w:p>
        </w:tc>
        <w:tc>
          <w:tcPr>
            <w:tcW w:w="1094" w:type="dxa"/>
            <w:noWrap/>
            <w:vAlign w:val="bottom"/>
            <w:hideMark/>
          </w:tcPr>
          <w:p w14:paraId="5CC85275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sz w:val="20"/>
                <w:szCs w:val="20"/>
              </w:rPr>
              <w:t>0.033</w:t>
            </w:r>
          </w:p>
        </w:tc>
      </w:tr>
      <w:tr w:rsidR="00F41EEF" w:rsidRPr="00B2660D" w14:paraId="64844207" w14:textId="77777777" w:rsidTr="0012445F">
        <w:trPr>
          <w:trHeight w:val="320"/>
        </w:trPr>
        <w:tc>
          <w:tcPr>
            <w:tcW w:w="3397" w:type="dxa"/>
            <w:gridSpan w:val="2"/>
            <w:noWrap/>
            <w:hideMark/>
          </w:tcPr>
          <w:p w14:paraId="654B0913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 (n=3,364; 125 dementia cases)</w:t>
            </w:r>
          </w:p>
        </w:tc>
        <w:tc>
          <w:tcPr>
            <w:tcW w:w="426" w:type="dxa"/>
            <w:gridSpan w:val="2"/>
            <w:noWrap/>
            <w:hideMark/>
          </w:tcPr>
          <w:p w14:paraId="0AA81A96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noWrap/>
            <w:hideMark/>
          </w:tcPr>
          <w:p w14:paraId="6E10A98E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noWrap/>
            <w:hideMark/>
          </w:tcPr>
          <w:p w14:paraId="1045AE37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noWrap/>
            <w:hideMark/>
          </w:tcPr>
          <w:p w14:paraId="5C3930BF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noWrap/>
            <w:hideMark/>
          </w:tcPr>
          <w:p w14:paraId="190FF524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noWrap/>
            <w:vAlign w:val="bottom"/>
            <w:hideMark/>
          </w:tcPr>
          <w:p w14:paraId="143C332F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1EEF" w:rsidRPr="00B2660D" w14:paraId="07E0499B" w14:textId="77777777" w:rsidTr="0012445F">
        <w:trPr>
          <w:trHeight w:val="320"/>
        </w:trPr>
        <w:tc>
          <w:tcPr>
            <w:tcW w:w="2830" w:type="dxa"/>
            <w:noWrap/>
            <w:hideMark/>
          </w:tcPr>
          <w:p w14:paraId="40E5E9F9" w14:textId="2AEA6927" w:rsidR="00F41EEF" w:rsidRPr="00B2660D" w:rsidRDefault="00C57A2D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Depressive symptoms</w:t>
            </w: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41EEF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on LIBRA</w:t>
            </w:r>
          </w:p>
        </w:tc>
        <w:tc>
          <w:tcPr>
            <w:tcW w:w="993" w:type="dxa"/>
            <w:gridSpan w:val="3"/>
            <w:noWrap/>
            <w:hideMark/>
          </w:tcPr>
          <w:p w14:paraId="4F4DD0B8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sz w:val="20"/>
                <w:szCs w:val="20"/>
              </w:rPr>
              <w:t>1.16</w:t>
            </w:r>
          </w:p>
        </w:tc>
        <w:tc>
          <w:tcPr>
            <w:tcW w:w="992" w:type="dxa"/>
            <w:gridSpan w:val="4"/>
            <w:noWrap/>
            <w:hideMark/>
          </w:tcPr>
          <w:p w14:paraId="774D05D2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sz w:val="20"/>
                <w:szCs w:val="20"/>
              </w:rPr>
              <w:t>0.14</w:t>
            </w:r>
          </w:p>
        </w:tc>
        <w:tc>
          <w:tcPr>
            <w:tcW w:w="965" w:type="dxa"/>
            <w:gridSpan w:val="3"/>
            <w:noWrap/>
            <w:hideMark/>
          </w:tcPr>
          <w:p w14:paraId="60E54777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4" w:type="dxa"/>
            <w:noWrap/>
            <w:hideMark/>
          </w:tcPr>
          <w:p w14:paraId="56F39BF0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4" w:type="dxa"/>
            <w:noWrap/>
            <w:hideMark/>
          </w:tcPr>
          <w:p w14:paraId="5AB21BC1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4" w:type="dxa"/>
            <w:noWrap/>
            <w:vAlign w:val="bottom"/>
            <w:hideMark/>
          </w:tcPr>
          <w:p w14:paraId="7DDFA595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F41EEF" w:rsidRPr="00B2660D" w14:paraId="6ED2415B" w14:textId="77777777" w:rsidTr="0012445F">
        <w:trPr>
          <w:trHeight w:val="320"/>
        </w:trPr>
        <w:tc>
          <w:tcPr>
            <w:tcW w:w="2830" w:type="dxa"/>
            <w:noWrap/>
            <w:hideMark/>
          </w:tcPr>
          <w:p w14:paraId="4274782E" w14:textId="1C3FE158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LIBRA direct</w:t>
            </w:r>
            <w:r w:rsidR="0040624B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 dementia</w:t>
            </w:r>
          </w:p>
        </w:tc>
        <w:tc>
          <w:tcPr>
            <w:tcW w:w="993" w:type="dxa"/>
            <w:gridSpan w:val="3"/>
            <w:noWrap/>
            <w:hideMark/>
          </w:tcPr>
          <w:p w14:paraId="09335162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noWrap/>
            <w:hideMark/>
          </w:tcPr>
          <w:p w14:paraId="10C5D9D2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noWrap/>
            <w:hideMark/>
          </w:tcPr>
          <w:p w14:paraId="11421021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1.07</w:t>
            </w:r>
          </w:p>
        </w:tc>
        <w:tc>
          <w:tcPr>
            <w:tcW w:w="1094" w:type="dxa"/>
            <w:noWrap/>
            <w:hideMark/>
          </w:tcPr>
          <w:p w14:paraId="2E71765D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0.99</w:t>
            </w:r>
          </w:p>
        </w:tc>
        <w:tc>
          <w:tcPr>
            <w:tcW w:w="1094" w:type="dxa"/>
            <w:noWrap/>
            <w:hideMark/>
          </w:tcPr>
          <w:p w14:paraId="51D6A65A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1.15</w:t>
            </w:r>
          </w:p>
        </w:tc>
        <w:tc>
          <w:tcPr>
            <w:tcW w:w="1094" w:type="dxa"/>
            <w:noWrap/>
            <w:vAlign w:val="bottom"/>
            <w:hideMark/>
          </w:tcPr>
          <w:p w14:paraId="32B898FF" w14:textId="77777777" w:rsidR="00F41EEF" w:rsidRPr="00B2660D" w:rsidRDefault="00F41EEF" w:rsidP="00F64FEC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0.074</w:t>
            </w:r>
          </w:p>
        </w:tc>
      </w:tr>
      <w:tr w:rsidR="00F41EEF" w:rsidRPr="00B2660D" w14:paraId="7676C282" w14:textId="77777777" w:rsidTr="0012445F">
        <w:trPr>
          <w:trHeight w:val="320"/>
        </w:trPr>
        <w:tc>
          <w:tcPr>
            <w:tcW w:w="2830" w:type="dxa"/>
            <w:noWrap/>
            <w:hideMark/>
          </w:tcPr>
          <w:p w14:paraId="13222E48" w14:textId="77EF487C" w:rsidR="00F41EEF" w:rsidRPr="00B2660D" w:rsidRDefault="00C57A2D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Depressive symptoms</w:t>
            </w: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41EEF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direct</w:t>
            </w:r>
            <w:r w:rsidR="0040624B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 dementia</w:t>
            </w:r>
          </w:p>
        </w:tc>
        <w:tc>
          <w:tcPr>
            <w:tcW w:w="993" w:type="dxa"/>
            <w:gridSpan w:val="3"/>
            <w:noWrap/>
            <w:hideMark/>
          </w:tcPr>
          <w:p w14:paraId="21563B21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noWrap/>
            <w:hideMark/>
          </w:tcPr>
          <w:p w14:paraId="04271298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noWrap/>
            <w:hideMark/>
          </w:tcPr>
          <w:p w14:paraId="6A010E22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sz w:val="20"/>
                <w:szCs w:val="20"/>
              </w:rPr>
              <w:t>1.94</w:t>
            </w:r>
          </w:p>
        </w:tc>
        <w:tc>
          <w:tcPr>
            <w:tcW w:w="1094" w:type="dxa"/>
            <w:noWrap/>
            <w:hideMark/>
          </w:tcPr>
          <w:p w14:paraId="4588220A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sz w:val="20"/>
                <w:szCs w:val="20"/>
              </w:rPr>
              <w:t>1.26</w:t>
            </w:r>
          </w:p>
        </w:tc>
        <w:tc>
          <w:tcPr>
            <w:tcW w:w="1094" w:type="dxa"/>
            <w:noWrap/>
            <w:hideMark/>
          </w:tcPr>
          <w:p w14:paraId="128EC4DC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sz w:val="20"/>
                <w:szCs w:val="20"/>
              </w:rPr>
              <w:t>2.98</w:t>
            </w:r>
          </w:p>
        </w:tc>
        <w:tc>
          <w:tcPr>
            <w:tcW w:w="1094" w:type="dxa"/>
            <w:noWrap/>
            <w:vAlign w:val="bottom"/>
            <w:hideMark/>
          </w:tcPr>
          <w:p w14:paraId="0A22DCA1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sz w:val="20"/>
                <w:szCs w:val="20"/>
              </w:rPr>
              <w:t>0.003</w:t>
            </w:r>
          </w:p>
        </w:tc>
      </w:tr>
      <w:tr w:rsidR="00F41EEF" w:rsidRPr="00B2660D" w14:paraId="02E76BE5" w14:textId="77777777" w:rsidTr="0012445F">
        <w:trPr>
          <w:trHeight w:val="320"/>
        </w:trPr>
        <w:tc>
          <w:tcPr>
            <w:tcW w:w="2830" w:type="dxa"/>
            <w:noWrap/>
            <w:hideMark/>
          </w:tcPr>
          <w:p w14:paraId="4510F401" w14:textId="7F3940EF" w:rsidR="00F41EEF" w:rsidRPr="00B2660D" w:rsidRDefault="00C57A2D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Depressive symptoms</w:t>
            </w:r>
            <w:r w:rsidR="00F41EEF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indirect</w:t>
            </w:r>
            <w:r w:rsidR="0040624B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 dementia</w:t>
            </w:r>
          </w:p>
        </w:tc>
        <w:tc>
          <w:tcPr>
            <w:tcW w:w="993" w:type="dxa"/>
            <w:gridSpan w:val="3"/>
            <w:noWrap/>
            <w:hideMark/>
          </w:tcPr>
          <w:p w14:paraId="366DB117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noWrap/>
            <w:hideMark/>
          </w:tcPr>
          <w:p w14:paraId="292F9A52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noWrap/>
            <w:hideMark/>
          </w:tcPr>
          <w:p w14:paraId="224002E6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1.08</w:t>
            </w:r>
          </w:p>
        </w:tc>
        <w:tc>
          <w:tcPr>
            <w:tcW w:w="1094" w:type="dxa"/>
            <w:noWrap/>
            <w:hideMark/>
          </w:tcPr>
          <w:p w14:paraId="0CBBF37F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0.99</w:t>
            </w:r>
          </w:p>
        </w:tc>
        <w:tc>
          <w:tcPr>
            <w:tcW w:w="1094" w:type="dxa"/>
            <w:noWrap/>
            <w:hideMark/>
          </w:tcPr>
          <w:p w14:paraId="2178FC9F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1.18</w:t>
            </w:r>
          </w:p>
        </w:tc>
        <w:tc>
          <w:tcPr>
            <w:tcW w:w="1094" w:type="dxa"/>
            <w:noWrap/>
            <w:vAlign w:val="bottom"/>
            <w:hideMark/>
          </w:tcPr>
          <w:p w14:paraId="39801D0E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0.085</w:t>
            </w:r>
          </w:p>
        </w:tc>
      </w:tr>
      <w:tr w:rsidR="00F41EEF" w:rsidRPr="00B2660D" w14:paraId="706B1AD2" w14:textId="77777777" w:rsidTr="0012445F">
        <w:trPr>
          <w:trHeight w:val="320"/>
        </w:trPr>
        <w:tc>
          <w:tcPr>
            <w:tcW w:w="2830" w:type="dxa"/>
            <w:noWrap/>
            <w:hideMark/>
          </w:tcPr>
          <w:p w14:paraId="0322E073" w14:textId="665E1D18" w:rsidR="00F41EEF" w:rsidRPr="00B2660D" w:rsidRDefault="00C57A2D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Depressive symptoms</w:t>
            </w: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41EEF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total</w:t>
            </w:r>
            <w:r w:rsidR="0040624B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 dementia</w:t>
            </w:r>
          </w:p>
        </w:tc>
        <w:tc>
          <w:tcPr>
            <w:tcW w:w="993" w:type="dxa"/>
            <w:gridSpan w:val="3"/>
            <w:noWrap/>
            <w:hideMark/>
          </w:tcPr>
          <w:p w14:paraId="6C094E5B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noWrap/>
            <w:hideMark/>
          </w:tcPr>
          <w:p w14:paraId="3C0FDAD6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noWrap/>
            <w:hideMark/>
          </w:tcPr>
          <w:p w14:paraId="474B1796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sz w:val="20"/>
                <w:szCs w:val="20"/>
              </w:rPr>
              <w:t>2.09</w:t>
            </w:r>
          </w:p>
        </w:tc>
        <w:tc>
          <w:tcPr>
            <w:tcW w:w="1094" w:type="dxa"/>
            <w:noWrap/>
            <w:hideMark/>
          </w:tcPr>
          <w:p w14:paraId="26D4B926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sz w:val="20"/>
                <w:szCs w:val="20"/>
              </w:rPr>
              <w:t>1.34</w:t>
            </w:r>
          </w:p>
        </w:tc>
        <w:tc>
          <w:tcPr>
            <w:tcW w:w="1094" w:type="dxa"/>
            <w:noWrap/>
            <w:hideMark/>
          </w:tcPr>
          <w:p w14:paraId="49CFB09C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sz w:val="20"/>
                <w:szCs w:val="20"/>
              </w:rPr>
              <w:t>3.26</w:t>
            </w:r>
          </w:p>
        </w:tc>
        <w:tc>
          <w:tcPr>
            <w:tcW w:w="1094" w:type="dxa"/>
            <w:noWrap/>
            <w:vAlign w:val="bottom"/>
            <w:hideMark/>
          </w:tcPr>
          <w:p w14:paraId="3FB7274A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sz w:val="20"/>
                <w:szCs w:val="20"/>
              </w:rPr>
              <w:t>0.001</w:t>
            </w:r>
          </w:p>
        </w:tc>
      </w:tr>
      <w:tr w:rsidR="00F41EEF" w:rsidRPr="00B2660D" w14:paraId="5CEB0681" w14:textId="77777777" w:rsidTr="0012445F">
        <w:trPr>
          <w:trHeight w:val="320"/>
        </w:trPr>
        <w:tc>
          <w:tcPr>
            <w:tcW w:w="4248" w:type="dxa"/>
            <w:gridSpan w:val="6"/>
            <w:noWrap/>
            <w:hideMark/>
          </w:tcPr>
          <w:p w14:paraId="57F0DB6E" w14:textId="399DC09D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Low educated (n=2,974; 161 dementia cases)</w:t>
            </w:r>
          </w:p>
        </w:tc>
        <w:tc>
          <w:tcPr>
            <w:tcW w:w="283" w:type="dxa"/>
            <w:noWrap/>
            <w:hideMark/>
          </w:tcPr>
          <w:p w14:paraId="4E1EEF97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14:paraId="13DA4B86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noWrap/>
            <w:hideMark/>
          </w:tcPr>
          <w:p w14:paraId="38901B16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noWrap/>
            <w:hideMark/>
          </w:tcPr>
          <w:p w14:paraId="0B6BF8CE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noWrap/>
            <w:hideMark/>
          </w:tcPr>
          <w:p w14:paraId="4834BA32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noWrap/>
            <w:vAlign w:val="bottom"/>
            <w:hideMark/>
          </w:tcPr>
          <w:p w14:paraId="29D7F552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1EEF" w:rsidRPr="00B2660D" w14:paraId="3DECCAF4" w14:textId="77777777" w:rsidTr="0012445F">
        <w:trPr>
          <w:trHeight w:val="320"/>
        </w:trPr>
        <w:tc>
          <w:tcPr>
            <w:tcW w:w="2830" w:type="dxa"/>
            <w:noWrap/>
            <w:hideMark/>
          </w:tcPr>
          <w:p w14:paraId="3F657A26" w14:textId="6F113110" w:rsidR="00F41EEF" w:rsidRPr="00B2660D" w:rsidRDefault="00C57A2D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Depressive symptoms</w:t>
            </w: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41EEF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on LIBRA</w:t>
            </w:r>
          </w:p>
        </w:tc>
        <w:tc>
          <w:tcPr>
            <w:tcW w:w="993" w:type="dxa"/>
            <w:gridSpan w:val="3"/>
            <w:noWrap/>
            <w:hideMark/>
          </w:tcPr>
          <w:p w14:paraId="330BE43D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sz w:val="20"/>
                <w:szCs w:val="20"/>
              </w:rPr>
              <w:t>0.89</w:t>
            </w:r>
          </w:p>
        </w:tc>
        <w:tc>
          <w:tcPr>
            <w:tcW w:w="992" w:type="dxa"/>
            <w:gridSpan w:val="4"/>
            <w:noWrap/>
            <w:hideMark/>
          </w:tcPr>
          <w:p w14:paraId="6A3FC93B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sz w:val="20"/>
                <w:szCs w:val="20"/>
              </w:rPr>
              <w:t>0.11</w:t>
            </w:r>
          </w:p>
        </w:tc>
        <w:tc>
          <w:tcPr>
            <w:tcW w:w="965" w:type="dxa"/>
            <w:gridSpan w:val="3"/>
            <w:noWrap/>
            <w:hideMark/>
          </w:tcPr>
          <w:p w14:paraId="2C17CACE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4" w:type="dxa"/>
            <w:noWrap/>
            <w:hideMark/>
          </w:tcPr>
          <w:p w14:paraId="27CC09AB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4" w:type="dxa"/>
            <w:noWrap/>
            <w:hideMark/>
          </w:tcPr>
          <w:p w14:paraId="599BADE0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4" w:type="dxa"/>
            <w:noWrap/>
            <w:vAlign w:val="bottom"/>
            <w:hideMark/>
          </w:tcPr>
          <w:p w14:paraId="446A5286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F41EEF" w:rsidRPr="00B2660D" w14:paraId="56AAD946" w14:textId="77777777" w:rsidTr="0012445F">
        <w:trPr>
          <w:trHeight w:val="320"/>
        </w:trPr>
        <w:tc>
          <w:tcPr>
            <w:tcW w:w="2830" w:type="dxa"/>
            <w:noWrap/>
            <w:hideMark/>
          </w:tcPr>
          <w:p w14:paraId="4032B82D" w14:textId="74A76A38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LIBRA direct</w:t>
            </w:r>
            <w:r w:rsidR="0040624B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 dementia</w:t>
            </w:r>
          </w:p>
        </w:tc>
        <w:tc>
          <w:tcPr>
            <w:tcW w:w="993" w:type="dxa"/>
            <w:gridSpan w:val="3"/>
            <w:noWrap/>
            <w:hideMark/>
          </w:tcPr>
          <w:p w14:paraId="74D05F66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noWrap/>
            <w:hideMark/>
          </w:tcPr>
          <w:p w14:paraId="78E8D013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noWrap/>
            <w:hideMark/>
          </w:tcPr>
          <w:p w14:paraId="16836B35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sz w:val="20"/>
                <w:szCs w:val="20"/>
              </w:rPr>
              <w:t>1.08</w:t>
            </w:r>
          </w:p>
        </w:tc>
        <w:tc>
          <w:tcPr>
            <w:tcW w:w="1094" w:type="dxa"/>
            <w:noWrap/>
            <w:hideMark/>
          </w:tcPr>
          <w:p w14:paraId="4AB47EEF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sz w:val="20"/>
                <w:szCs w:val="20"/>
              </w:rPr>
              <w:t>1.03</w:t>
            </w:r>
          </w:p>
        </w:tc>
        <w:tc>
          <w:tcPr>
            <w:tcW w:w="1094" w:type="dxa"/>
            <w:noWrap/>
            <w:hideMark/>
          </w:tcPr>
          <w:p w14:paraId="097676E3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sz w:val="20"/>
                <w:szCs w:val="20"/>
              </w:rPr>
              <w:t>1.15</w:t>
            </w:r>
          </w:p>
        </w:tc>
        <w:tc>
          <w:tcPr>
            <w:tcW w:w="1094" w:type="dxa"/>
            <w:noWrap/>
            <w:vAlign w:val="bottom"/>
            <w:hideMark/>
          </w:tcPr>
          <w:p w14:paraId="20BB90B3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sz w:val="20"/>
                <w:szCs w:val="20"/>
              </w:rPr>
              <w:t>0.004</w:t>
            </w:r>
          </w:p>
        </w:tc>
      </w:tr>
      <w:tr w:rsidR="00F41EEF" w:rsidRPr="00B2660D" w14:paraId="51124E02" w14:textId="77777777" w:rsidTr="0012445F">
        <w:trPr>
          <w:trHeight w:val="320"/>
        </w:trPr>
        <w:tc>
          <w:tcPr>
            <w:tcW w:w="2830" w:type="dxa"/>
            <w:noWrap/>
            <w:hideMark/>
          </w:tcPr>
          <w:p w14:paraId="735E3FBF" w14:textId="5460673C" w:rsidR="00F41EEF" w:rsidRPr="00B2660D" w:rsidRDefault="00C57A2D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Depressive symptoms</w:t>
            </w: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41EEF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direct</w:t>
            </w:r>
            <w:r w:rsidR="0040624B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 dementia</w:t>
            </w:r>
          </w:p>
        </w:tc>
        <w:tc>
          <w:tcPr>
            <w:tcW w:w="993" w:type="dxa"/>
            <w:gridSpan w:val="3"/>
            <w:noWrap/>
            <w:hideMark/>
          </w:tcPr>
          <w:p w14:paraId="01C0831E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noWrap/>
            <w:hideMark/>
          </w:tcPr>
          <w:p w14:paraId="5172CBC5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noWrap/>
            <w:hideMark/>
          </w:tcPr>
          <w:p w14:paraId="3C003569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1.25</w:t>
            </w:r>
          </w:p>
        </w:tc>
        <w:tc>
          <w:tcPr>
            <w:tcW w:w="1094" w:type="dxa"/>
            <w:noWrap/>
            <w:hideMark/>
          </w:tcPr>
          <w:p w14:paraId="6F0DDCC0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0.87</w:t>
            </w:r>
          </w:p>
        </w:tc>
        <w:tc>
          <w:tcPr>
            <w:tcW w:w="1094" w:type="dxa"/>
            <w:noWrap/>
            <w:hideMark/>
          </w:tcPr>
          <w:p w14:paraId="01DAA944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1.78</w:t>
            </w:r>
          </w:p>
        </w:tc>
        <w:tc>
          <w:tcPr>
            <w:tcW w:w="1094" w:type="dxa"/>
            <w:noWrap/>
            <w:vAlign w:val="bottom"/>
            <w:hideMark/>
          </w:tcPr>
          <w:p w14:paraId="3C9C3E64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0.228</w:t>
            </w:r>
          </w:p>
        </w:tc>
      </w:tr>
      <w:tr w:rsidR="00F41EEF" w:rsidRPr="00B2660D" w14:paraId="2F879AF1" w14:textId="77777777" w:rsidTr="0012445F">
        <w:trPr>
          <w:trHeight w:val="320"/>
        </w:trPr>
        <w:tc>
          <w:tcPr>
            <w:tcW w:w="2830" w:type="dxa"/>
            <w:noWrap/>
            <w:hideMark/>
          </w:tcPr>
          <w:p w14:paraId="46477EBD" w14:textId="3AB79169" w:rsidR="00F41EEF" w:rsidRPr="00B2660D" w:rsidRDefault="00C57A2D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Depressive symptoms</w:t>
            </w: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41EEF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indirect</w:t>
            </w:r>
            <w:r w:rsidR="0040624B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 dementia</w:t>
            </w:r>
          </w:p>
        </w:tc>
        <w:tc>
          <w:tcPr>
            <w:tcW w:w="993" w:type="dxa"/>
            <w:gridSpan w:val="3"/>
            <w:noWrap/>
            <w:hideMark/>
          </w:tcPr>
          <w:p w14:paraId="3FD5F499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noWrap/>
            <w:hideMark/>
          </w:tcPr>
          <w:p w14:paraId="0E15668E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noWrap/>
            <w:hideMark/>
          </w:tcPr>
          <w:p w14:paraId="660C084F" w14:textId="3F51DFBD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sz w:val="20"/>
                <w:szCs w:val="20"/>
              </w:rPr>
              <w:t>1.0</w:t>
            </w:r>
            <w:r w:rsidR="00F67D06" w:rsidRPr="00B2660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94" w:type="dxa"/>
            <w:noWrap/>
            <w:hideMark/>
          </w:tcPr>
          <w:p w14:paraId="76A7BDC6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sz w:val="20"/>
                <w:szCs w:val="20"/>
              </w:rPr>
              <w:t>1.02</w:t>
            </w:r>
          </w:p>
        </w:tc>
        <w:tc>
          <w:tcPr>
            <w:tcW w:w="1094" w:type="dxa"/>
            <w:noWrap/>
            <w:hideMark/>
          </w:tcPr>
          <w:p w14:paraId="1C285788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sz w:val="20"/>
                <w:szCs w:val="20"/>
              </w:rPr>
              <w:t>1.13</w:t>
            </w:r>
          </w:p>
        </w:tc>
        <w:tc>
          <w:tcPr>
            <w:tcW w:w="1094" w:type="dxa"/>
            <w:noWrap/>
            <w:vAlign w:val="bottom"/>
            <w:hideMark/>
          </w:tcPr>
          <w:p w14:paraId="52B2C6F6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sz w:val="20"/>
                <w:szCs w:val="20"/>
              </w:rPr>
              <w:t>0.007</w:t>
            </w:r>
          </w:p>
        </w:tc>
      </w:tr>
      <w:tr w:rsidR="00F41EEF" w:rsidRPr="00B2660D" w14:paraId="6E43AD61" w14:textId="77777777" w:rsidTr="0012445F">
        <w:trPr>
          <w:trHeight w:val="320"/>
        </w:trPr>
        <w:tc>
          <w:tcPr>
            <w:tcW w:w="2830" w:type="dxa"/>
            <w:noWrap/>
            <w:hideMark/>
          </w:tcPr>
          <w:p w14:paraId="004FE5A6" w14:textId="014341D3" w:rsidR="00F41EEF" w:rsidRPr="00B2660D" w:rsidRDefault="00C57A2D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fr-LU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Depressive symptoms</w:t>
            </w:r>
            <w:r w:rsidRPr="00B2660D">
              <w:rPr>
                <w:rFonts w:ascii="Times New Roman" w:hAnsi="Times New Roman" w:cs="Times New Roman"/>
                <w:bCs/>
                <w:sz w:val="20"/>
                <w:szCs w:val="20"/>
                <w:lang w:val="fr-LU"/>
              </w:rPr>
              <w:t xml:space="preserve"> </w:t>
            </w:r>
            <w:r w:rsidR="00F41EEF" w:rsidRPr="00B2660D">
              <w:rPr>
                <w:rFonts w:ascii="Times New Roman" w:hAnsi="Times New Roman" w:cs="Times New Roman"/>
                <w:bCs/>
                <w:sz w:val="20"/>
                <w:szCs w:val="20"/>
                <w:lang w:val="fr-LU"/>
              </w:rPr>
              <w:t>total</w:t>
            </w:r>
            <w:r w:rsidR="0040624B" w:rsidRPr="00B2660D">
              <w:rPr>
                <w:rFonts w:ascii="Times New Roman" w:hAnsi="Times New Roman" w:cs="Times New Roman"/>
                <w:bCs/>
                <w:sz w:val="20"/>
                <w:szCs w:val="20"/>
                <w:lang w:val="fr-LU"/>
              </w:rPr>
              <w:t xml:space="preserve"> on </w:t>
            </w:r>
            <w:proofErr w:type="spellStart"/>
            <w:r w:rsidR="0040624B" w:rsidRPr="00B2660D">
              <w:rPr>
                <w:rFonts w:ascii="Times New Roman" w:hAnsi="Times New Roman" w:cs="Times New Roman"/>
                <w:bCs/>
                <w:sz w:val="20"/>
                <w:szCs w:val="20"/>
                <w:lang w:val="fr-LU"/>
              </w:rPr>
              <w:t>dementia</w:t>
            </w:r>
            <w:proofErr w:type="spellEnd"/>
          </w:p>
        </w:tc>
        <w:tc>
          <w:tcPr>
            <w:tcW w:w="993" w:type="dxa"/>
            <w:gridSpan w:val="3"/>
            <w:noWrap/>
            <w:hideMark/>
          </w:tcPr>
          <w:p w14:paraId="1429B978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noWrap/>
            <w:hideMark/>
          </w:tcPr>
          <w:p w14:paraId="1FBCF1DC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noWrap/>
            <w:hideMark/>
          </w:tcPr>
          <w:p w14:paraId="2E974EC9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1.34</w:t>
            </w:r>
          </w:p>
        </w:tc>
        <w:tc>
          <w:tcPr>
            <w:tcW w:w="1094" w:type="dxa"/>
            <w:noWrap/>
            <w:hideMark/>
          </w:tcPr>
          <w:p w14:paraId="7DB6341B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0.94</w:t>
            </w:r>
          </w:p>
        </w:tc>
        <w:tc>
          <w:tcPr>
            <w:tcW w:w="1094" w:type="dxa"/>
            <w:noWrap/>
            <w:hideMark/>
          </w:tcPr>
          <w:p w14:paraId="51F9EDC3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1.92</w:t>
            </w:r>
          </w:p>
        </w:tc>
        <w:tc>
          <w:tcPr>
            <w:tcW w:w="1094" w:type="dxa"/>
            <w:noWrap/>
            <w:vAlign w:val="bottom"/>
            <w:hideMark/>
          </w:tcPr>
          <w:p w14:paraId="7C2338B7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0.111</w:t>
            </w:r>
          </w:p>
        </w:tc>
      </w:tr>
      <w:tr w:rsidR="00F41EEF" w:rsidRPr="00B2660D" w14:paraId="460C8095" w14:textId="77777777" w:rsidTr="0012445F">
        <w:trPr>
          <w:trHeight w:val="320"/>
        </w:trPr>
        <w:tc>
          <w:tcPr>
            <w:tcW w:w="5240" w:type="dxa"/>
            <w:gridSpan w:val="9"/>
            <w:noWrap/>
            <w:hideMark/>
          </w:tcPr>
          <w:p w14:paraId="355F4778" w14:textId="2E7D49AF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Medium educated (n=2,028; 76 dementia cases)</w:t>
            </w:r>
          </w:p>
        </w:tc>
        <w:tc>
          <w:tcPr>
            <w:tcW w:w="284" w:type="dxa"/>
            <w:noWrap/>
            <w:hideMark/>
          </w:tcPr>
          <w:p w14:paraId="2345895B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  <w:noWrap/>
            <w:hideMark/>
          </w:tcPr>
          <w:p w14:paraId="3DB33BD4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noWrap/>
            <w:hideMark/>
          </w:tcPr>
          <w:p w14:paraId="200B10B4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noWrap/>
            <w:hideMark/>
          </w:tcPr>
          <w:p w14:paraId="638C9750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noWrap/>
            <w:hideMark/>
          </w:tcPr>
          <w:p w14:paraId="2395D4AC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EEF" w:rsidRPr="00B2660D" w14:paraId="7607CE6D" w14:textId="77777777" w:rsidTr="0012445F">
        <w:trPr>
          <w:trHeight w:val="320"/>
        </w:trPr>
        <w:tc>
          <w:tcPr>
            <w:tcW w:w="2830" w:type="dxa"/>
            <w:noWrap/>
            <w:hideMark/>
          </w:tcPr>
          <w:p w14:paraId="68ADB383" w14:textId="17AC1CB9" w:rsidR="00F41EEF" w:rsidRPr="00B2660D" w:rsidRDefault="00C57A2D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Depressive symptoms</w:t>
            </w: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41EEF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on LIBRA</w:t>
            </w:r>
          </w:p>
        </w:tc>
        <w:tc>
          <w:tcPr>
            <w:tcW w:w="993" w:type="dxa"/>
            <w:gridSpan w:val="3"/>
            <w:noWrap/>
            <w:vAlign w:val="bottom"/>
            <w:hideMark/>
          </w:tcPr>
          <w:p w14:paraId="6ACC8B31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92" w:type="dxa"/>
            <w:gridSpan w:val="4"/>
            <w:noWrap/>
            <w:vAlign w:val="bottom"/>
            <w:hideMark/>
          </w:tcPr>
          <w:p w14:paraId="4404D880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965" w:type="dxa"/>
            <w:gridSpan w:val="3"/>
            <w:noWrap/>
            <w:vAlign w:val="bottom"/>
            <w:hideMark/>
          </w:tcPr>
          <w:p w14:paraId="08F29087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4" w:type="dxa"/>
            <w:noWrap/>
            <w:vAlign w:val="bottom"/>
            <w:hideMark/>
          </w:tcPr>
          <w:p w14:paraId="5C9F3F57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4" w:type="dxa"/>
            <w:noWrap/>
            <w:vAlign w:val="bottom"/>
            <w:hideMark/>
          </w:tcPr>
          <w:p w14:paraId="644DE490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4" w:type="dxa"/>
            <w:noWrap/>
            <w:vAlign w:val="bottom"/>
            <w:hideMark/>
          </w:tcPr>
          <w:p w14:paraId="1B466119" w14:textId="77777777" w:rsidR="00F41EEF" w:rsidRPr="00B2660D" w:rsidRDefault="00F41EEF" w:rsidP="00F64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184A58" w:rsidRPr="00B2660D" w14:paraId="37A7B8FB" w14:textId="77777777" w:rsidTr="0012445F">
        <w:trPr>
          <w:trHeight w:val="320"/>
        </w:trPr>
        <w:tc>
          <w:tcPr>
            <w:tcW w:w="2830" w:type="dxa"/>
            <w:noWrap/>
            <w:hideMark/>
          </w:tcPr>
          <w:p w14:paraId="24871D57" w14:textId="386C2D0A" w:rsidR="00184A58" w:rsidRPr="00B2660D" w:rsidRDefault="00184A58" w:rsidP="00184A58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LIBRA direct</w:t>
            </w:r>
            <w:r w:rsidR="0040624B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 dementia</w:t>
            </w:r>
          </w:p>
        </w:tc>
        <w:tc>
          <w:tcPr>
            <w:tcW w:w="993" w:type="dxa"/>
            <w:gridSpan w:val="3"/>
            <w:noWrap/>
            <w:hideMark/>
          </w:tcPr>
          <w:p w14:paraId="6E7D6240" w14:textId="27E732FE" w:rsidR="00184A58" w:rsidRPr="00B2660D" w:rsidRDefault="00184A58" w:rsidP="00184A58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noWrap/>
            <w:hideMark/>
          </w:tcPr>
          <w:p w14:paraId="5B2F34AC" w14:textId="58E585F2" w:rsidR="00184A58" w:rsidRPr="00B2660D" w:rsidRDefault="00184A58" w:rsidP="00184A58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noWrap/>
            <w:vAlign w:val="bottom"/>
            <w:hideMark/>
          </w:tcPr>
          <w:p w14:paraId="3D049B67" w14:textId="77777777" w:rsidR="00184A58" w:rsidRPr="00B2660D" w:rsidRDefault="00184A58" w:rsidP="00184A58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094" w:type="dxa"/>
            <w:noWrap/>
            <w:vAlign w:val="bottom"/>
            <w:hideMark/>
          </w:tcPr>
          <w:p w14:paraId="74CA8DFD" w14:textId="77777777" w:rsidR="00184A58" w:rsidRPr="00B2660D" w:rsidRDefault="00184A58" w:rsidP="00184A58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94" w:type="dxa"/>
            <w:noWrap/>
            <w:vAlign w:val="bottom"/>
            <w:hideMark/>
          </w:tcPr>
          <w:p w14:paraId="19B61F5E" w14:textId="77777777" w:rsidR="00184A58" w:rsidRPr="00B2660D" w:rsidRDefault="00184A58" w:rsidP="00184A58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094" w:type="dxa"/>
            <w:noWrap/>
            <w:vAlign w:val="bottom"/>
            <w:hideMark/>
          </w:tcPr>
          <w:p w14:paraId="7ADE27BF" w14:textId="77777777" w:rsidR="00184A58" w:rsidRPr="00B2660D" w:rsidRDefault="00184A58" w:rsidP="00184A58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0.122</w:t>
            </w:r>
          </w:p>
        </w:tc>
      </w:tr>
      <w:tr w:rsidR="00184A58" w:rsidRPr="00B2660D" w14:paraId="5BB8A2E6" w14:textId="77777777" w:rsidTr="0012445F">
        <w:trPr>
          <w:trHeight w:val="320"/>
        </w:trPr>
        <w:tc>
          <w:tcPr>
            <w:tcW w:w="2830" w:type="dxa"/>
            <w:noWrap/>
            <w:hideMark/>
          </w:tcPr>
          <w:p w14:paraId="387052EB" w14:textId="340B2A12" w:rsidR="00184A58" w:rsidRPr="00B2660D" w:rsidRDefault="00C57A2D" w:rsidP="00184A58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Depressive symptoms</w:t>
            </w: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84A58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direct</w:t>
            </w:r>
            <w:r w:rsidR="0040624B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 dementia</w:t>
            </w:r>
          </w:p>
        </w:tc>
        <w:tc>
          <w:tcPr>
            <w:tcW w:w="993" w:type="dxa"/>
            <w:gridSpan w:val="3"/>
            <w:noWrap/>
            <w:hideMark/>
          </w:tcPr>
          <w:p w14:paraId="4829E420" w14:textId="425F20A5" w:rsidR="00184A58" w:rsidRPr="00B2660D" w:rsidRDefault="00184A58" w:rsidP="00184A58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noWrap/>
            <w:hideMark/>
          </w:tcPr>
          <w:p w14:paraId="0A2188E7" w14:textId="437D4B1F" w:rsidR="00184A58" w:rsidRPr="00B2660D" w:rsidRDefault="00184A58" w:rsidP="00184A58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noWrap/>
            <w:vAlign w:val="bottom"/>
            <w:hideMark/>
          </w:tcPr>
          <w:p w14:paraId="438DC143" w14:textId="77777777" w:rsidR="00184A58" w:rsidRPr="00B2660D" w:rsidRDefault="00184A58" w:rsidP="00184A58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094" w:type="dxa"/>
            <w:noWrap/>
            <w:vAlign w:val="bottom"/>
            <w:hideMark/>
          </w:tcPr>
          <w:p w14:paraId="303BFBC9" w14:textId="77777777" w:rsidR="00184A58" w:rsidRPr="00B2660D" w:rsidRDefault="00184A58" w:rsidP="00184A58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094" w:type="dxa"/>
            <w:noWrap/>
            <w:vAlign w:val="bottom"/>
            <w:hideMark/>
          </w:tcPr>
          <w:p w14:paraId="08371CB3" w14:textId="77777777" w:rsidR="00184A58" w:rsidRPr="00B2660D" w:rsidRDefault="00184A58" w:rsidP="00184A58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1094" w:type="dxa"/>
            <w:noWrap/>
            <w:vAlign w:val="bottom"/>
            <w:hideMark/>
          </w:tcPr>
          <w:p w14:paraId="4554A7DD" w14:textId="77777777" w:rsidR="00184A58" w:rsidRPr="00B2660D" w:rsidRDefault="00184A58" w:rsidP="00184A58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0.005</w:t>
            </w:r>
          </w:p>
        </w:tc>
      </w:tr>
      <w:tr w:rsidR="00184A58" w:rsidRPr="00B2660D" w14:paraId="33D5AA3B" w14:textId="77777777" w:rsidTr="0012445F">
        <w:trPr>
          <w:trHeight w:val="320"/>
        </w:trPr>
        <w:tc>
          <w:tcPr>
            <w:tcW w:w="2830" w:type="dxa"/>
            <w:noWrap/>
            <w:hideMark/>
          </w:tcPr>
          <w:p w14:paraId="554E34AF" w14:textId="10415AFA" w:rsidR="00184A58" w:rsidRPr="00B2660D" w:rsidRDefault="00C57A2D" w:rsidP="00184A58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Depressive symptoms</w:t>
            </w: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84A58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indirect</w:t>
            </w:r>
            <w:r w:rsidR="0040624B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 dementia</w:t>
            </w:r>
          </w:p>
        </w:tc>
        <w:tc>
          <w:tcPr>
            <w:tcW w:w="993" w:type="dxa"/>
            <w:gridSpan w:val="3"/>
            <w:noWrap/>
            <w:hideMark/>
          </w:tcPr>
          <w:p w14:paraId="34480354" w14:textId="7B0D883C" w:rsidR="00184A58" w:rsidRPr="00B2660D" w:rsidRDefault="00184A58" w:rsidP="00184A58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noWrap/>
            <w:hideMark/>
          </w:tcPr>
          <w:p w14:paraId="49B47A9E" w14:textId="4A1350BF" w:rsidR="00184A58" w:rsidRPr="00B2660D" w:rsidRDefault="00184A58" w:rsidP="00184A58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noWrap/>
            <w:vAlign w:val="bottom"/>
            <w:hideMark/>
          </w:tcPr>
          <w:p w14:paraId="2BD0D5B8" w14:textId="77777777" w:rsidR="00184A58" w:rsidRPr="00B2660D" w:rsidRDefault="00184A58" w:rsidP="00184A58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094" w:type="dxa"/>
            <w:noWrap/>
            <w:vAlign w:val="bottom"/>
            <w:hideMark/>
          </w:tcPr>
          <w:p w14:paraId="05A3B0EA" w14:textId="77777777" w:rsidR="00184A58" w:rsidRPr="00B2660D" w:rsidRDefault="00184A58" w:rsidP="00184A58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94" w:type="dxa"/>
            <w:noWrap/>
            <w:vAlign w:val="bottom"/>
            <w:hideMark/>
          </w:tcPr>
          <w:p w14:paraId="73C6B5E8" w14:textId="77777777" w:rsidR="00184A58" w:rsidRPr="00B2660D" w:rsidRDefault="00184A58" w:rsidP="00184A58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094" w:type="dxa"/>
            <w:noWrap/>
            <w:vAlign w:val="bottom"/>
            <w:hideMark/>
          </w:tcPr>
          <w:p w14:paraId="293D6843" w14:textId="77777777" w:rsidR="00184A58" w:rsidRPr="00B2660D" w:rsidRDefault="00184A58" w:rsidP="00184A58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0.129</w:t>
            </w:r>
          </w:p>
        </w:tc>
      </w:tr>
      <w:tr w:rsidR="00184A58" w:rsidRPr="00B2660D" w14:paraId="52833559" w14:textId="77777777" w:rsidTr="0012445F">
        <w:trPr>
          <w:trHeight w:val="320"/>
        </w:trPr>
        <w:tc>
          <w:tcPr>
            <w:tcW w:w="2830" w:type="dxa"/>
            <w:noWrap/>
            <w:hideMark/>
          </w:tcPr>
          <w:p w14:paraId="26F075BF" w14:textId="01159994" w:rsidR="00184A58" w:rsidRPr="00B2660D" w:rsidRDefault="00C57A2D" w:rsidP="00184A58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Depressive symptoms</w:t>
            </w: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84A58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total</w:t>
            </w:r>
            <w:r w:rsidR="0040624B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 dementia</w:t>
            </w:r>
          </w:p>
        </w:tc>
        <w:tc>
          <w:tcPr>
            <w:tcW w:w="993" w:type="dxa"/>
            <w:gridSpan w:val="3"/>
            <w:noWrap/>
            <w:hideMark/>
          </w:tcPr>
          <w:p w14:paraId="71E1F1D5" w14:textId="3AA9FB03" w:rsidR="00184A58" w:rsidRPr="00B2660D" w:rsidRDefault="00184A58" w:rsidP="00184A58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noWrap/>
            <w:hideMark/>
          </w:tcPr>
          <w:p w14:paraId="0407633B" w14:textId="3B098B85" w:rsidR="00184A58" w:rsidRPr="00B2660D" w:rsidRDefault="00184A58" w:rsidP="00184A58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noWrap/>
            <w:vAlign w:val="bottom"/>
            <w:hideMark/>
          </w:tcPr>
          <w:p w14:paraId="2A7682CF" w14:textId="77777777" w:rsidR="00184A58" w:rsidRPr="00B2660D" w:rsidRDefault="00184A58" w:rsidP="00184A58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1094" w:type="dxa"/>
            <w:noWrap/>
            <w:vAlign w:val="bottom"/>
            <w:hideMark/>
          </w:tcPr>
          <w:p w14:paraId="1F8517C4" w14:textId="77777777" w:rsidR="00184A58" w:rsidRPr="00B2660D" w:rsidRDefault="00184A58" w:rsidP="00184A58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094" w:type="dxa"/>
            <w:noWrap/>
            <w:vAlign w:val="bottom"/>
            <w:hideMark/>
          </w:tcPr>
          <w:p w14:paraId="4FED8881" w14:textId="77777777" w:rsidR="00184A58" w:rsidRPr="00B2660D" w:rsidRDefault="00184A58" w:rsidP="00184A58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1094" w:type="dxa"/>
            <w:noWrap/>
            <w:vAlign w:val="bottom"/>
            <w:hideMark/>
          </w:tcPr>
          <w:p w14:paraId="669A8F95" w14:textId="77777777" w:rsidR="00184A58" w:rsidRPr="00B2660D" w:rsidRDefault="00184A58" w:rsidP="00184A58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0.002</w:t>
            </w:r>
          </w:p>
        </w:tc>
      </w:tr>
      <w:tr w:rsidR="00F41EEF" w:rsidRPr="00B2660D" w14:paraId="573FE967" w14:textId="77777777" w:rsidTr="0012445F">
        <w:trPr>
          <w:trHeight w:val="320"/>
        </w:trPr>
        <w:tc>
          <w:tcPr>
            <w:tcW w:w="4248" w:type="dxa"/>
            <w:gridSpan w:val="6"/>
            <w:noWrap/>
            <w:hideMark/>
          </w:tcPr>
          <w:p w14:paraId="0EA27898" w14:textId="5C8245DC" w:rsidR="00F41EEF" w:rsidRPr="00B2660D" w:rsidRDefault="00F41EEF" w:rsidP="00F64F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High educated (n=2,454; 68 </w:t>
            </w:r>
            <w:r w:rsidR="00F921C2"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dementia </w:t>
            </w:r>
            <w:r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cases)</w:t>
            </w:r>
          </w:p>
        </w:tc>
        <w:tc>
          <w:tcPr>
            <w:tcW w:w="283" w:type="dxa"/>
            <w:noWrap/>
            <w:hideMark/>
          </w:tcPr>
          <w:p w14:paraId="09F909DB" w14:textId="77777777" w:rsidR="00F41EEF" w:rsidRPr="00B2660D" w:rsidRDefault="00F41EEF" w:rsidP="00F64F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14:paraId="31FBD799" w14:textId="77777777" w:rsidR="00F41EEF" w:rsidRPr="00B2660D" w:rsidRDefault="00F41EEF" w:rsidP="00F64F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noWrap/>
            <w:hideMark/>
          </w:tcPr>
          <w:p w14:paraId="258AD589" w14:textId="77777777" w:rsidR="00F41EEF" w:rsidRPr="00B2660D" w:rsidRDefault="00F41EEF" w:rsidP="00F64F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noWrap/>
            <w:hideMark/>
          </w:tcPr>
          <w:p w14:paraId="5A2EB126" w14:textId="77777777" w:rsidR="00F41EEF" w:rsidRPr="00B2660D" w:rsidRDefault="00F41EEF" w:rsidP="00F64F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noWrap/>
            <w:hideMark/>
          </w:tcPr>
          <w:p w14:paraId="4C4EEA7A" w14:textId="77777777" w:rsidR="00F41EEF" w:rsidRPr="00B2660D" w:rsidRDefault="00F41EEF" w:rsidP="00F64F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noWrap/>
            <w:hideMark/>
          </w:tcPr>
          <w:p w14:paraId="0A8624D6" w14:textId="77777777" w:rsidR="00F41EEF" w:rsidRPr="00B2660D" w:rsidRDefault="00F41EEF" w:rsidP="00F64F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1EEF" w:rsidRPr="00B2660D" w14:paraId="075664D9" w14:textId="77777777" w:rsidTr="0012445F">
        <w:trPr>
          <w:trHeight w:val="320"/>
        </w:trPr>
        <w:tc>
          <w:tcPr>
            <w:tcW w:w="2830" w:type="dxa"/>
            <w:noWrap/>
            <w:hideMark/>
          </w:tcPr>
          <w:p w14:paraId="49E9EF15" w14:textId="0847A27B" w:rsidR="00F41EEF" w:rsidRPr="00B2660D" w:rsidRDefault="00C57A2D" w:rsidP="00F64F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Depressive symptoms</w:t>
            </w:r>
            <w:r w:rsidRPr="00B2660D">
              <w:rPr>
                <w:rFonts w:ascii="Times New Roman" w:hAnsi="Times New Roman" w:cs="Times New Roman"/>
                <w:bCs/>
                <w:sz w:val="20"/>
                <w:szCs w:val="20"/>
                <w:lang w:val="fr-LU"/>
              </w:rPr>
              <w:t xml:space="preserve"> </w:t>
            </w:r>
            <w:r w:rsidR="00F41EEF" w:rsidRPr="00B2660D">
              <w:rPr>
                <w:rFonts w:ascii="Times New Roman" w:hAnsi="Times New Roman" w:cs="Times New Roman"/>
                <w:bCs/>
                <w:sz w:val="20"/>
                <w:szCs w:val="20"/>
                <w:lang w:val="fr-LU"/>
              </w:rPr>
              <w:t>on LIBRA</w:t>
            </w:r>
          </w:p>
        </w:tc>
        <w:tc>
          <w:tcPr>
            <w:tcW w:w="993" w:type="dxa"/>
            <w:gridSpan w:val="3"/>
            <w:noWrap/>
            <w:hideMark/>
          </w:tcPr>
          <w:p w14:paraId="2E85CA3A" w14:textId="77777777" w:rsidR="00F41EEF" w:rsidRPr="00B2660D" w:rsidRDefault="00F41EEF" w:rsidP="00F64F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992" w:type="dxa"/>
            <w:gridSpan w:val="4"/>
            <w:noWrap/>
            <w:hideMark/>
          </w:tcPr>
          <w:p w14:paraId="5DABE57D" w14:textId="77777777" w:rsidR="00F41EEF" w:rsidRPr="00B2660D" w:rsidRDefault="00F41EEF" w:rsidP="00F64F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965" w:type="dxa"/>
            <w:gridSpan w:val="3"/>
            <w:noWrap/>
            <w:hideMark/>
          </w:tcPr>
          <w:p w14:paraId="268FE51F" w14:textId="77777777" w:rsidR="00F41EEF" w:rsidRPr="00B2660D" w:rsidRDefault="00F41EEF" w:rsidP="00F64F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4" w:type="dxa"/>
            <w:noWrap/>
            <w:hideMark/>
          </w:tcPr>
          <w:p w14:paraId="7955A1A3" w14:textId="77777777" w:rsidR="00F41EEF" w:rsidRPr="00B2660D" w:rsidRDefault="00F41EEF" w:rsidP="00F64F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  <w:noWrap/>
            <w:hideMark/>
          </w:tcPr>
          <w:p w14:paraId="6526E013" w14:textId="77777777" w:rsidR="00F41EEF" w:rsidRPr="00B2660D" w:rsidRDefault="00F41EEF" w:rsidP="00F64F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  <w:noWrap/>
            <w:hideMark/>
          </w:tcPr>
          <w:p w14:paraId="1F6F2E78" w14:textId="77777777" w:rsidR="00F41EEF" w:rsidRPr="00B2660D" w:rsidRDefault="00F41EEF" w:rsidP="00F64F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184A58" w:rsidRPr="00B2660D" w14:paraId="78D2D36C" w14:textId="77777777" w:rsidTr="0012445F">
        <w:trPr>
          <w:trHeight w:val="320"/>
        </w:trPr>
        <w:tc>
          <w:tcPr>
            <w:tcW w:w="2830" w:type="dxa"/>
            <w:noWrap/>
            <w:hideMark/>
          </w:tcPr>
          <w:p w14:paraId="1867959A" w14:textId="0976C593" w:rsidR="00184A58" w:rsidRPr="00B2660D" w:rsidRDefault="00184A58" w:rsidP="00184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LIBRA direct</w:t>
            </w:r>
            <w:r w:rsidR="0040624B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 dementia</w:t>
            </w:r>
          </w:p>
        </w:tc>
        <w:tc>
          <w:tcPr>
            <w:tcW w:w="993" w:type="dxa"/>
            <w:gridSpan w:val="3"/>
            <w:noWrap/>
            <w:hideMark/>
          </w:tcPr>
          <w:p w14:paraId="58E2F455" w14:textId="65D77D40" w:rsidR="00184A58" w:rsidRPr="00B2660D" w:rsidRDefault="00184A58" w:rsidP="00184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noWrap/>
            <w:hideMark/>
          </w:tcPr>
          <w:p w14:paraId="15C45459" w14:textId="1C73BC9C" w:rsidR="00184A58" w:rsidRPr="00B2660D" w:rsidRDefault="00184A58" w:rsidP="00184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noWrap/>
            <w:hideMark/>
          </w:tcPr>
          <w:p w14:paraId="27E48A4A" w14:textId="77777777" w:rsidR="00184A58" w:rsidRPr="00B2660D" w:rsidRDefault="00184A58" w:rsidP="00184A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094" w:type="dxa"/>
            <w:noWrap/>
            <w:hideMark/>
          </w:tcPr>
          <w:p w14:paraId="0599F5F4" w14:textId="77777777" w:rsidR="00184A58" w:rsidRPr="00B2660D" w:rsidRDefault="00184A58" w:rsidP="00184A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094" w:type="dxa"/>
            <w:noWrap/>
            <w:hideMark/>
          </w:tcPr>
          <w:p w14:paraId="7E7D4689" w14:textId="77777777" w:rsidR="00184A58" w:rsidRPr="00B2660D" w:rsidRDefault="00184A58" w:rsidP="00184A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094" w:type="dxa"/>
            <w:noWrap/>
            <w:hideMark/>
          </w:tcPr>
          <w:p w14:paraId="2707FF1D" w14:textId="77777777" w:rsidR="00184A58" w:rsidRPr="00B2660D" w:rsidRDefault="00184A58" w:rsidP="00184A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0.041</w:t>
            </w:r>
          </w:p>
        </w:tc>
      </w:tr>
      <w:tr w:rsidR="00184A58" w:rsidRPr="00B2660D" w14:paraId="26E8EF43" w14:textId="77777777" w:rsidTr="0012445F">
        <w:trPr>
          <w:trHeight w:val="320"/>
        </w:trPr>
        <w:tc>
          <w:tcPr>
            <w:tcW w:w="2830" w:type="dxa"/>
            <w:noWrap/>
            <w:hideMark/>
          </w:tcPr>
          <w:p w14:paraId="4B05D8E9" w14:textId="28C44CEC" w:rsidR="00184A58" w:rsidRPr="00B2660D" w:rsidRDefault="00C57A2D" w:rsidP="00184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Depressive symptoms</w:t>
            </w: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84A58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direct</w:t>
            </w:r>
            <w:r w:rsidR="0040624B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 dementia</w:t>
            </w:r>
          </w:p>
        </w:tc>
        <w:tc>
          <w:tcPr>
            <w:tcW w:w="993" w:type="dxa"/>
            <w:gridSpan w:val="3"/>
            <w:noWrap/>
            <w:hideMark/>
          </w:tcPr>
          <w:p w14:paraId="3A5F3418" w14:textId="607F9013" w:rsidR="00184A58" w:rsidRPr="00B2660D" w:rsidRDefault="00184A58" w:rsidP="00184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noWrap/>
            <w:hideMark/>
          </w:tcPr>
          <w:p w14:paraId="715E4133" w14:textId="2AC8CAC2" w:rsidR="00184A58" w:rsidRPr="00B2660D" w:rsidRDefault="00184A58" w:rsidP="00184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noWrap/>
            <w:hideMark/>
          </w:tcPr>
          <w:p w14:paraId="47F8427B" w14:textId="77777777" w:rsidR="00184A58" w:rsidRPr="00B2660D" w:rsidRDefault="00184A58" w:rsidP="00184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1094" w:type="dxa"/>
            <w:noWrap/>
            <w:hideMark/>
          </w:tcPr>
          <w:p w14:paraId="1A1B3364" w14:textId="77777777" w:rsidR="00184A58" w:rsidRPr="00B2660D" w:rsidRDefault="00184A58" w:rsidP="00184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94" w:type="dxa"/>
            <w:noWrap/>
            <w:hideMark/>
          </w:tcPr>
          <w:p w14:paraId="208F3A7A" w14:textId="77777777" w:rsidR="00184A58" w:rsidRPr="00B2660D" w:rsidRDefault="00184A58" w:rsidP="00184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094" w:type="dxa"/>
            <w:noWrap/>
            <w:hideMark/>
          </w:tcPr>
          <w:p w14:paraId="31C3282C" w14:textId="77777777" w:rsidR="00184A58" w:rsidRPr="00B2660D" w:rsidRDefault="00184A58" w:rsidP="00184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</w:tr>
      <w:tr w:rsidR="00184A58" w:rsidRPr="00B2660D" w14:paraId="758A58A0" w14:textId="77777777" w:rsidTr="0012445F">
        <w:trPr>
          <w:trHeight w:val="320"/>
        </w:trPr>
        <w:tc>
          <w:tcPr>
            <w:tcW w:w="2830" w:type="dxa"/>
            <w:noWrap/>
            <w:hideMark/>
          </w:tcPr>
          <w:p w14:paraId="512F978F" w14:textId="3B66578A" w:rsidR="00184A58" w:rsidRPr="00B2660D" w:rsidRDefault="00C57A2D" w:rsidP="00184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Depressive symptoms</w:t>
            </w: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84A58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indirect</w:t>
            </w:r>
            <w:r w:rsidR="0040624B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 dementia</w:t>
            </w:r>
          </w:p>
        </w:tc>
        <w:tc>
          <w:tcPr>
            <w:tcW w:w="993" w:type="dxa"/>
            <w:gridSpan w:val="3"/>
            <w:noWrap/>
            <w:hideMark/>
          </w:tcPr>
          <w:p w14:paraId="29D627F6" w14:textId="3C5B1427" w:rsidR="00184A58" w:rsidRPr="00B2660D" w:rsidRDefault="00184A58" w:rsidP="00184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noWrap/>
            <w:hideMark/>
          </w:tcPr>
          <w:p w14:paraId="17C7C822" w14:textId="41B61CFD" w:rsidR="00184A58" w:rsidRPr="00B2660D" w:rsidRDefault="00184A58" w:rsidP="00184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noWrap/>
            <w:hideMark/>
          </w:tcPr>
          <w:p w14:paraId="665589EE" w14:textId="77777777" w:rsidR="00184A58" w:rsidRPr="00B2660D" w:rsidRDefault="00184A58" w:rsidP="00184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094" w:type="dxa"/>
            <w:noWrap/>
            <w:hideMark/>
          </w:tcPr>
          <w:p w14:paraId="7A995788" w14:textId="77777777" w:rsidR="00184A58" w:rsidRPr="00B2660D" w:rsidRDefault="00184A58" w:rsidP="00184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94" w:type="dxa"/>
            <w:noWrap/>
            <w:hideMark/>
          </w:tcPr>
          <w:p w14:paraId="67C00812" w14:textId="77777777" w:rsidR="00184A58" w:rsidRPr="00B2660D" w:rsidRDefault="00184A58" w:rsidP="00184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094" w:type="dxa"/>
            <w:noWrap/>
            <w:hideMark/>
          </w:tcPr>
          <w:p w14:paraId="4D028A8E" w14:textId="77777777" w:rsidR="00184A58" w:rsidRPr="00B2660D" w:rsidRDefault="00184A58" w:rsidP="00184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0.059</w:t>
            </w:r>
          </w:p>
        </w:tc>
      </w:tr>
      <w:tr w:rsidR="00184A58" w:rsidRPr="00B2660D" w14:paraId="13DB3D32" w14:textId="77777777" w:rsidTr="0012445F">
        <w:trPr>
          <w:trHeight w:val="320"/>
        </w:trPr>
        <w:tc>
          <w:tcPr>
            <w:tcW w:w="2830" w:type="dxa"/>
            <w:noWrap/>
            <w:hideMark/>
          </w:tcPr>
          <w:p w14:paraId="5776F9AB" w14:textId="6C783C95" w:rsidR="00184A58" w:rsidRPr="00B2660D" w:rsidRDefault="00C57A2D" w:rsidP="00184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Depressive symptoms</w:t>
            </w: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84A58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total</w:t>
            </w:r>
            <w:r w:rsidR="0040624B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 dementia</w:t>
            </w:r>
          </w:p>
        </w:tc>
        <w:tc>
          <w:tcPr>
            <w:tcW w:w="993" w:type="dxa"/>
            <w:gridSpan w:val="3"/>
            <w:noWrap/>
            <w:hideMark/>
          </w:tcPr>
          <w:p w14:paraId="0A550598" w14:textId="748AA68A" w:rsidR="00184A58" w:rsidRPr="00B2660D" w:rsidRDefault="00184A58" w:rsidP="00184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noWrap/>
            <w:hideMark/>
          </w:tcPr>
          <w:p w14:paraId="7AC43DFB" w14:textId="2C3B6770" w:rsidR="00184A58" w:rsidRPr="00B2660D" w:rsidRDefault="00184A58" w:rsidP="00184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noWrap/>
            <w:hideMark/>
          </w:tcPr>
          <w:p w14:paraId="558AB500" w14:textId="77777777" w:rsidR="00184A58" w:rsidRPr="00B2660D" w:rsidRDefault="00184A58" w:rsidP="00184A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094" w:type="dxa"/>
            <w:noWrap/>
            <w:hideMark/>
          </w:tcPr>
          <w:p w14:paraId="454EB3B7" w14:textId="77777777" w:rsidR="00184A58" w:rsidRPr="00B2660D" w:rsidRDefault="00184A58" w:rsidP="00184A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094" w:type="dxa"/>
            <w:noWrap/>
            <w:hideMark/>
          </w:tcPr>
          <w:p w14:paraId="775150D7" w14:textId="77777777" w:rsidR="00184A58" w:rsidRPr="00B2660D" w:rsidRDefault="00184A58" w:rsidP="00184A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1094" w:type="dxa"/>
            <w:noWrap/>
            <w:hideMark/>
          </w:tcPr>
          <w:p w14:paraId="05972E63" w14:textId="77777777" w:rsidR="00184A58" w:rsidRPr="00B2660D" w:rsidRDefault="00184A58" w:rsidP="00184A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0.023</w:t>
            </w:r>
          </w:p>
        </w:tc>
      </w:tr>
      <w:tr w:rsidR="00412A81" w:rsidRPr="00B2660D" w14:paraId="0587F070" w14:textId="77777777" w:rsidTr="0012445F">
        <w:trPr>
          <w:trHeight w:val="320"/>
        </w:trPr>
        <w:tc>
          <w:tcPr>
            <w:tcW w:w="3964" w:type="dxa"/>
            <w:gridSpan w:val="5"/>
            <w:noWrap/>
          </w:tcPr>
          <w:p w14:paraId="3FD5D124" w14:textId="04E292D1" w:rsidR="00412A81" w:rsidRPr="00B2660D" w:rsidRDefault="00412A81" w:rsidP="00412A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Low wealth (n=</w:t>
            </w:r>
            <w:r w:rsidR="00BB0E13"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2,329;</w:t>
            </w:r>
            <w:r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926BA"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120 </w:t>
            </w:r>
            <w:r w:rsidR="00F921C2"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dementia </w:t>
            </w:r>
            <w:r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cases)</w:t>
            </w:r>
          </w:p>
        </w:tc>
        <w:tc>
          <w:tcPr>
            <w:tcW w:w="567" w:type="dxa"/>
            <w:gridSpan w:val="2"/>
            <w:noWrap/>
          </w:tcPr>
          <w:p w14:paraId="08C5234E" w14:textId="77777777" w:rsidR="00412A81" w:rsidRPr="00B2660D" w:rsidRDefault="00412A81" w:rsidP="00412A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</w:tcPr>
          <w:p w14:paraId="0DE816EB" w14:textId="77777777" w:rsidR="00412A81" w:rsidRPr="00B2660D" w:rsidRDefault="00412A81" w:rsidP="00412A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noWrap/>
          </w:tcPr>
          <w:p w14:paraId="1BC3F5F6" w14:textId="77777777" w:rsidR="00412A81" w:rsidRPr="00B2660D" w:rsidRDefault="00412A81" w:rsidP="00412A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noWrap/>
          </w:tcPr>
          <w:p w14:paraId="47BFA7DF" w14:textId="77777777" w:rsidR="00412A81" w:rsidRPr="00B2660D" w:rsidRDefault="00412A81" w:rsidP="00412A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noWrap/>
          </w:tcPr>
          <w:p w14:paraId="1E97F71F" w14:textId="77777777" w:rsidR="00412A81" w:rsidRPr="00B2660D" w:rsidRDefault="00412A81" w:rsidP="00412A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noWrap/>
          </w:tcPr>
          <w:p w14:paraId="46F02353" w14:textId="77777777" w:rsidR="00412A81" w:rsidRPr="00B2660D" w:rsidRDefault="00412A81" w:rsidP="00412A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2A81" w:rsidRPr="00B2660D" w14:paraId="39E1F302" w14:textId="77777777" w:rsidTr="0012445F">
        <w:trPr>
          <w:trHeight w:val="320"/>
        </w:trPr>
        <w:tc>
          <w:tcPr>
            <w:tcW w:w="2830" w:type="dxa"/>
            <w:noWrap/>
          </w:tcPr>
          <w:p w14:paraId="1A4854EB" w14:textId="57783FE6" w:rsidR="00412A81" w:rsidRPr="00B2660D" w:rsidRDefault="00C57A2D" w:rsidP="00412A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LU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Depressive symptoms</w:t>
            </w:r>
            <w:r w:rsidRPr="00B2660D">
              <w:rPr>
                <w:rFonts w:ascii="Times New Roman" w:hAnsi="Times New Roman" w:cs="Times New Roman"/>
                <w:bCs/>
                <w:sz w:val="20"/>
                <w:szCs w:val="20"/>
                <w:lang w:val="fr-LU"/>
              </w:rPr>
              <w:t xml:space="preserve"> </w:t>
            </w:r>
            <w:r w:rsidR="00412A81" w:rsidRPr="00B2660D">
              <w:rPr>
                <w:rFonts w:ascii="Times New Roman" w:hAnsi="Times New Roman" w:cs="Times New Roman"/>
                <w:bCs/>
                <w:sz w:val="20"/>
                <w:szCs w:val="20"/>
                <w:lang w:val="fr-LU"/>
              </w:rPr>
              <w:t>on LIBRA</w:t>
            </w:r>
          </w:p>
        </w:tc>
        <w:tc>
          <w:tcPr>
            <w:tcW w:w="993" w:type="dxa"/>
            <w:gridSpan w:val="3"/>
            <w:noWrap/>
          </w:tcPr>
          <w:p w14:paraId="63EE7284" w14:textId="73096DBA" w:rsidR="00412A81" w:rsidRPr="00B2660D" w:rsidRDefault="00412A81" w:rsidP="00412A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="002926BA"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4"/>
            <w:noWrap/>
          </w:tcPr>
          <w:p w14:paraId="4DAC262B" w14:textId="258FAF28" w:rsidR="00412A81" w:rsidRPr="00B2660D" w:rsidRDefault="00412A81" w:rsidP="00412A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0.1</w:t>
            </w:r>
            <w:r w:rsidR="002926BA"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5" w:type="dxa"/>
            <w:gridSpan w:val="3"/>
            <w:noWrap/>
          </w:tcPr>
          <w:p w14:paraId="60410EE5" w14:textId="1D52C638" w:rsidR="00412A81" w:rsidRPr="00B2660D" w:rsidRDefault="00412A81" w:rsidP="00412A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4" w:type="dxa"/>
            <w:noWrap/>
          </w:tcPr>
          <w:p w14:paraId="3AE547C6" w14:textId="0B8B1422" w:rsidR="00412A81" w:rsidRPr="00B2660D" w:rsidRDefault="00412A81" w:rsidP="00412A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  <w:noWrap/>
          </w:tcPr>
          <w:p w14:paraId="08FF55F1" w14:textId="71902242" w:rsidR="00412A81" w:rsidRPr="00B2660D" w:rsidRDefault="00412A81" w:rsidP="00412A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  <w:noWrap/>
          </w:tcPr>
          <w:p w14:paraId="4690BE51" w14:textId="417F29E0" w:rsidR="00412A81" w:rsidRPr="00B2660D" w:rsidRDefault="00412A81" w:rsidP="00412A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2926BA" w:rsidRPr="00B2660D" w14:paraId="6A425D4F" w14:textId="77777777" w:rsidTr="0012445F">
        <w:trPr>
          <w:trHeight w:val="320"/>
        </w:trPr>
        <w:tc>
          <w:tcPr>
            <w:tcW w:w="2830" w:type="dxa"/>
            <w:noWrap/>
          </w:tcPr>
          <w:p w14:paraId="4F74D608" w14:textId="7FB33B9B" w:rsidR="002926BA" w:rsidRPr="00B2660D" w:rsidRDefault="002926BA" w:rsidP="00292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LIBRA direct</w:t>
            </w:r>
            <w:r w:rsidR="0040624B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 dementia</w:t>
            </w:r>
          </w:p>
        </w:tc>
        <w:tc>
          <w:tcPr>
            <w:tcW w:w="993" w:type="dxa"/>
            <w:gridSpan w:val="3"/>
            <w:noWrap/>
          </w:tcPr>
          <w:p w14:paraId="5043DC94" w14:textId="7011115E" w:rsidR="002926BA" w:rsidRPr="00B2660D" w:rsidRDefault="002926BA" w:rsidP="002926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noWrap/>
          </w:tcPr>
          <w:p w14:paraId="5671F447" w14:textId="59D43244" w:rsidR="002926BA" w:rsidRPr="00B2660D" w:rsidRDefault="002926BA" w:rsidP="002926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noWrap/>
            <w:vAlign w:val="bottom"/>
          </w:tcPr>
          <w:p w14:paraId="6CB531D0" w14:textId="6AA97287" w:rsidR="002926BA" w:rsidRPr="00B2660D" w:rsidRDefault="002926BA" w:rsidP="002926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094" w:type="dxa"/>
            <w:noWrap/>
            <w:vAlign w:val="bottom"/>
          </w:tcPr>
          <w:p w14:paraId="7E44F996" w14:textId="0CEFF4A4" w:rsidR="002926BA" w:rsidRPr="00B2660D" w:rsidRDefault="002926BA" w:rsidP="002926B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094" w:type="dxa"/>
            <w:noWrap/>
            <w:vAlign w:val="bottom"/>
          </w:tcPr>
          <w:p w14:paraId="3727E79A" w14:textId="57814D5E" w:rsidR="002926BA" w:rsidRPr="00B2660D" w:rsidRDefault="002926BA" w:rsidP="002926B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094" w:type="dxa"/>
            <w:noWrap/>
            <w:vAlign w:val="bottom"/>
          </w:tcPr>
          <w:p w14:paraId="10ECDF62" w14:textId="0AA04FA0" w:rsidR="002926BA" w:rsidRPr="00B2660D" w:rsidRDefault="002926BA" w:rsidP="002926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0.008</w:t>
            </w:r>
          </w:p>
        </w:tc>
      </w:tr>
      <w:tr w:rsidR="002926BA" w:rsidRPr="00B2660D" w14:paraId="2D0AEB7A" w14:textId="77777777" w:rsidTr="0012445F">
        <w:trPr>
          <w:trHeight w:val="320"/>
        </w:trPr>
        <w:tc>
          <w:tcPr>
            <w:tcW w:w="2830" w:type="dxa"/>
            <w:noWrap/>
          </w:tcPr>
          <w:p w14:paraId="6247DF99" w14:textId="5BA90247" w:rsidR="002926BA" w:rsidRPr="00B2660D" w:rsidRDefault="00C57A2D" w:rsidP="00292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Depressive symptoms</w:t>
            </w: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926BA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direct</w:t>
            </w:r>
            <w:r w:rsidR="0040624B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 dementia</w:t>
            </w:r>
          </w:p>
        </w:tc>
        <w:tc>
          <w:tcPr>
            <w:tcW w:w="993" w:type="dxa"/>
            <w:gridSpan w:val="3"/>
            <w:noWrap/>
          </w:tcPr>
          <w:p w14:paraId="7A59C89F" w14:textId="54DC2672" w:rsidR="002926BA" w:rsidRPr="00B2660D" w:rsidRDefault="002926BA" w:rsidP="00292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noWrap/>
          </w:tcPr>
          <w:p w14:paraId="61726602" w14:textId="1CBBD708" w:rsidR="002926BA" w:rsidRPr="00B2660D" w:rsidRDefault="002926BA" w:rsidP="00292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noWrap/>
            <w:vAlign w:val="bottom"/>
          </w:tcPr>
          <w:p w14:paraId="7CC04A71" w14:textId="4761FEA0" w:rsidR="002926BA" w:rsidRPr="00B2660D" w:rsidRDefault="002926BA" w:rsidP="002926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094" w:type="dxa"/>
            <w:noWrap/>
            <w:vAlign w:val="bottom"/>
          </w:tcPr>
          <w:p w14:paraId="77F4CA95" w14:textId="5BAE49C2" w:rsidR="002926BA" w:rsidRPr="00B2660D" w:rsidRDefault="002926BA" w:rsidP="002926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94" w:type="dxa"/>
            <w:noWrap/>
            <w:vAlign w:val="bottom"/>
          </w:tcPr>
          <w:p w14:paraId="050CA7F3" w14:textId="10C2C45C" w:rsidR="002926BA" w:rsidRPr="00B2660D" w:rsidRDefault="002926BA" w:rsidP="002926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1094" w:type="dxa"/>
            <w:noWrap/>
            <w:vAlign w:val="bottom"/>
          </w:tcPr>
          <w:p w14:paraId="5193C575" w14:textId="0E14C183" w:rsidR="002926BA" w:rsidRPr="00B2660D" w:rsidRDefault="002926BA" w:rsidP="002926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0.090</w:t>
            </w:r>
          </w:p>
        </w:tc>
      </w:tr>
      <w:tr w:rsidR="002926BA" w:rsidRPr="00B2660D" w14:paraId="00413249" w14:textId="77777777" w:rsidTr="0012445F">
        <w:trPr>
          <w:trHeight w:val="320"/>
        </w:trPr>
        <w:tc>
          <w:tcPr>
            <w:tcW w:w="2830" w:type="dxa"/>
            <w:noWrap/>
          </w:tcPr>
          <w:p w14:paraId="7975E016" w14:textId="4A50AA5A" w:rsidR="002926BA" w:rsidRPr="00B2660D" w:rsidRDefault="00C57A2D" w:rsidP="002926BA">
            <w:pPr>
              <w:rPr>
                <w:rFonts w:ascii="Times New Roman" w:hAnsi="Times New Roman" w:cs="Times New Roman"/>
                <w:bCs/>
                <w:sz w:val="20"/>
                <w:szCs w:val="20"/>
                <w:lang w:val="fr-LU"/>
              </w:rPr>
            </w:pPr>
            <w:proofErr w:type="spellStart"/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  <w:lang w:val="fr-LU"/>
              </w:rPr>
              <w:t>Depressive</w:t>
            </w:r>
            <w:proofErr w:type="spellEnd"/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  <w:lang w:val="fr-LU"/>
              </w:rPr>
              <w:t xml:space="preserve"> </w:t>
            </w:r>
            <w:proofErr w:type="spellStart"/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  <w:lang w:val="fr-LU"/>
              </w:rPr>
              <w:t>symptoms</w:t>
            </w:r>
            <w:proofErr w:type="spellEnd"/>
            <w:r w:rsidR="002926BA" w:rsidRPr="00B2660D">
              <w:rPr>
                <w:rFonts w:ascii="Times New Roman" w:hAnsi="Times New Roman" w:cs="Times New Roman"/>
                <w:bCs/>
                <w:sz w:val="20"/>
                <w:szCs w:val="20"/>
                <w:lang w:val="fr-LU"/>
              </w:rPr>
              <w:t xml:space="preserve"> indirect</w:t>
            </w:r>
            <w:r w:rsidR="0040624B" w:rsidRPr="00B2660D">
              <w:rPr>
                <w:rFonts w:ascii="Times New Roman" w:hAnsi="Times New Roman" w:cs="Times New Roman"/>
                <w:bCs/>
                <w:sz w:val="20"/>
                <w:szCs w:val="20"/>
                <w:lang w:val="fr-LU"/>
              </w:rPr>
              <w:t xml:space="preserve"> on </w:t>
            </w:r>
            <w:proofErr w:type="spellStart"/>
            <w:r w:rsidR="0040624B" w:rsidRPr="00B2660D">
              <w:rPr>
                <w:rFonts w:ascii="Times New Roman" w:hAnsi="Times New Roman" w:cs="Times New Roman"/>
                <w:bCs/>
                <w:sz w:val="20"/>
                <w:szCs w:val="20"/>
                <w:lang w:val="fr-LU"/>
              </w:rPr>
              <w:t>dementia</w:t>
            </w:r>
            <w:proofErr w:type="spellEnd"/>
          </w:p>
        </w:tc>
        <w:tc>
          <w:tcPr>
            <w:tcW w:w="993" w:type="dxa"/>
            <w:gridSpan w:val="3"/>
            <w:noWrap/>
          </w:tcPr>
          <w:p w14:paraId="3A22B230" w14:textId="193D93FE" w:rsidR="002926BA" w:rsidRPr="00B2660D" w:rsidRDefault="002926BA" w:rsidP="00292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noWrap/>
          </w:tcPr>
          <w:p w14:paraId="601AC190" w14:textId="6A633636" w:rsidR="002926BA" w:rsidRPr="00B2660D" w:rsidRDefault="002926BA" w:rsidP="00292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noWrap/>
            <w:vAlign w:val="bottom"/>
          </w:tcPr>
          <w:p w14:paraId="7D80A140" w14:textId="53F965C6" w:rsidR="002926BA" w:rsidRPr="00B2660D" w:rsidRDefault="002926BA" w:rsidP="002926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094" w:type="dxa"/>
            <w:noWrap/>
            <w:vAlign w:val="bottom"/>
          </w:tcPr>
          <w:p w14:paraId="4AB722B0" w14:textId="510C829D" w:rsidR="002926BA" w:rsidRPr="00B2660D" w:rsidRDefault="002926BA" w:rsidP="002926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094" w:type="dxa"/>
            <w:noWrap/>
            <w:vAlign w:val="bottom"/>
          </w:tcPr>
          <w:p w14:paraId="6EBA9F50" w14:textId="15798F54" w:rsidR="002926BA" w:rsidRPr="00B2660D" w:rsidRDefault="002926BA" w:rsidP="002926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094" w:type="dxa"/>
            <w:noWrap/>
            <w:vAlign w:val="bottom"/>
          </w:tcPr>
          <w:p w14:paraId="087EB70D" w14:textId="20F5B634" w:rsidR="002926BA" w:rsidRPr="00B2660D" w:rsidRDefault="002926BA" w:rsidP="002926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0.011</w:t>
            </w:r>
          </w:p>
        </w:tc>
      </w:tr>
      <w:tr w:rsidR="002926BA" w:rsidRPr="00B2660D" w14:paraId="77B31CB9" w14:textId="77777777" w:rsidTr="0012445F">
        <w:trPr>
          <w:trHeight w:val="320"/>
        </w:trPr>
        <w:tc>
          <w:tcPr>
            <w:tcW w:w="2830" w:type="dxa"/>
            <w:noWrap/>
          </w:tcPr>
          <w:p w14:paraId="422F647E" w14:textId="42F9A586" w:rsidR="002926BA" w:rsidRPr="00B2660D" w:rsidRDefault="00C57A2D" w:rsidP="00292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Depressive symptoms</w:t>
            </w: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926BA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total</w:t>
            </w:r>
            <w:r w:rsidR="0040624B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 dementia</w:t>
            </w:r>
          </w:p>
        </w:tc>
        <w:tc>
          <w:tcPr>
            <w:tcW w:w="993" w:type="dxa"/>
            <w:gridSpan w:val="3"/>
            <w:noWrap/>
          </w:tcPr>
          <w:p w14:paraId="2F2F0EB7" w14:textId="1C0A4897" w:rsidR="002926BA" w:rsidRPr="00B2660D" w:rsidRDefault="002926BA" w:rsidP="00292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noWrap/>
          </w:tcPr>
          <w:p w14:paraId="3B544D42" w14:textId="518F96A1" w:rsidR="002926BA" w:rsidRPr="00B2660D" w:rsidRDefault="002926BA" w:rsidP="00292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noWrap/>
            <w:vAlign w:val="bottom"/>
          </w:tcPr>
          <w:p w14:paraId="2C24C175" w14:textId="32B075C2" w:rsidR="002926BA" w:rsidRPr="00B2660D" w:rsidRDefault="002926BA" w:rsidP="002926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094" w:type="dxa"/>
            <w:noWrap/>
            <w:vAlign w:val="bottom"/>
          </w:tcPr>
          <w:p w14:paraId="191E6F3C" w14:textId="3CD8795F" w:rsidR="002926BA" w:rsidRPr="00B2660D" w:rsidRDefault="002926BA" w:rsidP="002926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094" w:type="dxa"/>
            <w:noWrap/>
            <w:vAlign w:val="bottom"/>
          </w:tcPr>
          <w:p w14:paraId="3F9E2072" w14:textId="014AE1CB" w:rsidR="002926BA" w:rsidRPr="00B2660D" w:rsidRDefault="002926BA" w:rsidP="002926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1094" w:type="dxa"/>
            <w:noWrap/>
            <w:vAlign w:val="bottom"/>
          </w:tcPr>
          <w:p w14:paraId="304F927A" w14:textId="13C8F76E" w:rsidR="002926BA" w:rsidRPr="00B2660D" w:rsidRDefault="002926BA" w:rsidP="002926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0.031</w:t>
            </w:r>
          </w:p>
        </w:tc>
      </w:tr>
      <w:tr w:rsidR="00412A81" w:rsidRPr="00B2660D" w14:paraId="25C5928D" w14:textId="77777777" w:rsidTr="0012445F">
        <w:trPr>
          <w:trHeight w:val="320"/>
        </w:trPr>
        <w:tc>
          <w:tcPr>
            <w:tcW w:w="4248" w:type="dxa"/>
            <w:gridSpan w:val="6"/>
            <w:noWrap/>
          </w:tcPr>
          <w:p w14:paraId="2398C0CD" w14:textId="1CD66EB3" w:rsidR="00412A81" w:rsidRPr="00B2660D" w:rsidRDefault="00412A81" w:rsidP="00412A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Medium wealth (n=</w:t>
            </w:r>
            <w:r w:rsidR="00F921C2"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2,565; 107 dementia </w:t>
            </w:r>
            <w:r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cases)</w:t>
            </w:r>
          </w:p>
        </w:tc>
        <w:tc>
          <w:tcPr>
            <w:tcW w:w="283" w:type="dxa"/>
            <w:noWrap/>
          </w:tcPr>
          <w:p w14:paraId="36293E28" w14:textId="77777777" w:rsidR="00412A81" w:rsidRPr="00B2660D" w:rsidRDefault="00412A81" w:rsidP="00412A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</w:tcPr>
          <w:p w14:paraId="67425B85" w14:textId="77777777" w:rsidR="00412A81" w:rsidRPr="00B2660D" w:rsidRDefault="00412A81" w:rsidP="00412A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noWrap/>
          </w:tcPr>
          <w:p w14:paraId="77BDF918" w14:textId="77777777" w:rsidR="00412A81" w:rsidRPr="00B2660D" w:rsidRDefault="00412A81" w:rsidP="00412A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noWrap/>
          </w:tcPr>
          <w:p w14:paraId="4E0A109E" w14:textId="77777777" w:rsidR="00412A81" w:rsidRPr="00B2660D" w:rsidRDefault="00412A81" w:rsidP="00412A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noWrap/>
          </w:tcPr>
          <w:p w14:paraId="732C63D3" w14:textId="77777777" w:rsidR="00412A81" w:rsidRPr="00B2660D" w:rsidRDefault="00412A81" w:rsidP="00412A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noWrap/>
          </w:tcPr>
          <w:p w14:paraId="08FE7B1C" w14:textId="77777777" w:rsidR="00412A81" w:rsidRPr="00B2660D" w:rsidRDefault="00412A81" w:rsidP="00412A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2A81" w:rsidRPr="00B2660D" w14:paraId="5E07E242" w14:textId="77777777" w:rsidTr="0012445F">
        <w:trPr>
          <w:trHeight w:val="320"/>
        </w:trPr>
        <w:tc>
          <w:tcPr>
            <w:tcW w:w="2830" w:type="dxa"/>
            <w:noWrap/>
          </w:tcPr>
          <w:p w14:paraId="3AADACC2" w14:textId="573945BC" w:rsidR="00412A81" w:rsidRPr="00B2660D" w:rsidRDefault="00C57A2D" w:rsidP="00412A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Depressive symptoms</w:t>
            </w: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12A81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on LIBRA</w:t>
            </w:r>
          </w:p>
        </w:tc>
        <w:tc>
          <w:tcPr>
            <w:tcW w:w="993" w:type="dxa"/>
            <w:gridSpan w:val="3"/>
            <w:noWrap/>
          </w:tcPr>
          <w:p w14:paraId="33C974FB" w14:textId="445FE787" w:rsidR="00412A81" w:rsidRPr="00B2660D" w:rsidRDefault="00412A81" w:rsidP="00412A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</w:t>
            </w:r>
            <w:r w:rsidR="00F921C2"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4"/>
            <w:noWrap/>
          </w:tcPr>
          <w:p w14:paraId="5299873E" w14:textId="36ABBFA2" w:rsidR="00412A81" w:rsidRPr="00B2660D" w:rsidRDefault="00412A81" w:rsidP="00412A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0.1</w:t>
            </w:r>
            <w:r w:rsidR="00F921C2"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5" w:type="dxa"/>
            <w:gridSpan w:val="3"/>
            <w:noWrap/>
          </w:tcPr>
          <w:p w14:paraId="66E628FE" w14:textId="06E0193F" w:rsidR="00412A81" w:rsidRPr="00B2660D" w:rsidRDefault="00412A81" w:rsidP="00412A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4" w:type="dxa"/>
            <w:noWrap/>
          </w:tcPr>
          <w:p w14:paraId="26BF7F74" w14:textId="5E354B32" w:rsidR="00412A81" w:rsidRPr="00B2660D" w:rsidRDefault="00412A81" w:rsidP="00412A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  <w:noWrap/>
          </w:tcPr>
          <w:p w14:paraId="1B893D31" w14:textId="3D9297AE" w:rsidR="00412A81" w:rsidRPr="00B2660D" w:rsidRDefault="00412A81" w:rsidP="00412A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  <w:noWrap/>
          </w:tcPr>
          <w:p w14:paraId="7AFD2F2E" w14:textId="3BD1B1DF" w:rsidR="00412A81" w:rsidRPr="00B2660D" w:rsidRDefault="00412A81" w:rsidP="00412A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F921C2" w:rsidRPr="00B2660D" w14:paraId="2FD13791" w14:textId="77777777" w:rsidTr="0012445F">
        <w:trPr>
          <w:trHeight w:val="320"/>
        </w:trPr>
        <w:tc>
          <w:tcPr>
            <w:tcW w:w="2830" w:type="dxa"/>
            <w:noWrap/>
          </w:tcPr>
          <w:p w14:paraId="388C8564" w14:textId="7EE4E9A6" w:rsidR="00F921C2" w:rsidRPr="00B2660D" w:rsidRDefault="00F921C2" w:rsidP="00F921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LIBRA direct</w:t>
            </w:r>
            <w:r w:rsidR="0040624B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 dementia</w:t>
            </w:r>
          </w:p>
        </w:tc>
        <w:tc>
          <w:tcPr>
            <w:tcW w:w="993" w:type="dxa"/>
            <w:gridSpan w:val="3"/>
            <w:noWrap/>
          </w:tcPr>
          <w:p w14:paraId="01E61E68" w14:textId="22F4C7B6" w:rsidR="00F921C2" w:rsidRPr="00B2660D" w:rsidRDefault="00F921C2" w:rsidP="00F921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noWrap/>
          </w:tcPr>
          <w:p w14:paraId="74291D6C" w14:textId="239E675D" w:rsidR="00F921C2" w:rsidRPr="00B2660D" w:rsidRDefault="00F921C2" w:rsidP="00F921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noWrap/>
            <w:vAlign w:val="bottom"/>
          </w:tcPr>
          <w:p w14:paraId="685AA76E" w14:textId="6B10675A" w:rsidR="00F921C2" w:rsidRPr="00B2660D" w:rsidRDefault="00F921C2" w:rsidP="00F921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094" w:type="dxa"/>
            <w:noWrap/>
            <w:vAlign w:val="bottom"/>
          </w:tcPr>
          <w:p w14:paraId="78D606CB" w14:textId="3493E8F1" w:rsidR="00F921C2" w:rsidRPr="00B2660D" w:rsidRDefault="00F921C2" w:rsidP="00F921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094" w:type="dxa"/>
            <w:noWrap/>
            <w:vAlign w:val="bottom"/>
          </w:tcPr>
          <w:p w14:paraId="45CF7FCC" w14:textId="7283AA23" w:rsidR="00F921C2" w:rsidRPr="00B2660D" w:rsidRDefault="00F921C2" w:rsidP="00F921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094" w:type="dxa"/>
            <w:noWrap/>
            <w:vAlign w:val="bottom"/>
          </w:tcPr>
          <w:p w14:paraId="44669E3C" w14:textId="6C4C26F0" w:rsidR="00F921C2" w:rsidRPr="00B2660D" w:rsidRDefault="00F921C2" w:rsidP="00F921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0.032</w:t>
            </w:r>
          </w:p>
        </w:tc>
      </w:tr>
      <w:tr w:rsidR="00F921C2" w:rsidRPr="00B2660D" w14:paraId="2FEACBE7" w14:textId="77777777" w:rsidTr="0012445F">
        <w:trPr>
          <w:trHeight w:val="320"/>
        </w:trPr>
        <w:tc>
          <w:tcPr>
            <w:tcW w:w="2830" w:type="dxa"/>
            <w:noWrap/>
          </w:tcPr>
          <w:p w14:paraId="3A1AD06C" w14:textId="1405CACE" w:rsidR="00F921C2" w:rsidRPr="00B2660D" w:rsidRDefault="00C57A2D" w:rsidP="00F921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Depressive symptoms</w:t>
            </w: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921C2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direct</w:t>
            </w:r>
            <w:r w:rsidR="0040624B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 dementia</w:t>
            </w:r>
          </w:p>
        </w:tc>
        <w:tc>
          <w:tcPr>
            <w:tcW w:w="993" w:type="dxa"/>
            <w:gridSpan w:val="3"/>
            <w:noWrap/>
          </w:tcPr>
          <w:p w14:paraId="31BA89F0" w14:textId="70DABE36" w:rsidR="00F921C2" w:rsidRPr="00B2660D" w:rsidRDefault="00F921C2" w:rsidP="00F921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noWrap/>
          </w:tcPr>
          <w:p w14:paraId="5C4A99B2" w14:textId="12C002EC" w:rsidR="00F921C2" w:rsidRPr="00B2660D" w:rsidRDefault="00F921C2" w:rsidP="00F921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noWrap/>
            <w:vAlign w:val="bottom"/>
          </w:tcPr>
          <w:p w14:paraId="34F735E1" w14:textId="62F4E469" w:rsidR="00F921C2" w:rsidRPr="00B2660D" w:rsidRDefault="00F921C2" w:rsidP="00F921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094" w:type="dxa"/>
            <w:noWrap/>
            <w:vAlign w:val="bottom"/>
          </w:tcPr>
          <w:p w14:paraId="0ADAC804" w14:textId="501E91D9" w:rsidR="00F921C2" w:rsidRPr="00B2660D" w:rsidRDefault="00F921C2" w:rsidP="00F921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94" w:type="dxa"/>
            <w:noWrap/>
            <w:vAlign w:val="bottom"/>
          </w:tcPr>
          <w:p w14:paraId="0637FBAD" w14:textId="1A03C7D4" w:rsidR="00F921C2" w:rsidRPr="00B2660D" w:rsidRDefault="00F921C2" w:rsidP="00F921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1094" w:type="dxa"/>
            <w:noWrap/>
            <w:vAlign w:val="bottom"/>
          </w:tcPr>
          <w:p w14:paraId="2CBED47F" w14:textId="57598240" w:rsidR="00F921C2" w:rsidRPr="00B2660D" w:rsidRDefault="00F921C2" w:rsidP="00F921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0.184</w:t>
            </w:r>
          </w:p>
        </w:tc>
      </w:tr>
      <w:tr w:rsidR="00F921C2" w:rsidRPr="00B2660D" w14:paraId="0478F1D7" w14:textId="77777777" w:rsidTr="0012445F">
        <w:trPr>
          <w:trHeight w:val="320"/>
        </w:trPr>
        <w:tc>
          <w:tcPr>
            <w:tcW w:w="2830" w:type="dxa"/>
            <w:noWrap/>
          </w:tcPr>
          <w:p w14:paraId="5DC36E22" w14:textId="5BF3F0D4" w:rsidR="00F921C2" w:rsidRPr="00B2660D" w:rsidRDefault="00C57A2D" w:rsidP="00F921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Depressive symptoms</w:t>
            </w: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921C2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indirect</w:t>
            </w:r>
            <w:r w:rsidR="0040624B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 dementia</w:t>
            </w:r>
          </w:p>
        </w:tc>
        <w:tc>
          <w:tcPr>
            <w:tcW w:w="993" w:type="dxa"/>
            <w:gridSpan w:val="3"/>
            <w:noWrap/>
          </w:tcPr>
          <w:p w14:paraId="2D64F455" w14:textId="3E7E3D3A" w:rsidR="00F921C2" w:rsidRPr="00B2660D" w:rsidRDefault="00F921C2" w:rsidP="00F921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noWrap/>
          </w:tcPr>
          <w:p w14:paraId="14FE1C86" w14:textId="0BFFB76F" w:rsidR="00F921C2" w:rsidRPr="00B2660D" w:rsidRDefault="00F921C2" w:rsidP="00F921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noWrap/>
            <w:vAlign w:val="bottom"/>
          </w:tcPr>
          <w:p w14:paraId="73990AA2" w14:textId="4E11316D" w:rsidR="00F921C2" w:rsidRPr="00B2660D" w:rsidRDefault="00F921C2" w:rsidP="00F921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094" w:type="dxa"/>
            <w:noWrap/>
            <w:vAlign w:val="bottom"/>
          </w:tcPr>
          <w:p w14:paraId="5139CD68" w14:textId="6035050D" w:rsidR="00F921C2" w:rsidRPr="00B2660D" w:rsidRDefault="00F921C2" w:rsidP="00F921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94" w:type="dxa"/>
            <w:noWrap/>
            <w:vAlign w:val="bottom"/>
          </w:tcPr>
          <w:p w14:paraId="3189DFA1" w14:textId="4486641C" w:rsidR="00F921C2" w:rsidRPr="00B2660D" w:rsidRDefault="00F921C2" w:rsidP="00F921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094" w:type="dxa"/>
            <w:noWrap/>
            <w:vAlign w:val="bottom"/>
          </w:tcPr>
          <w:p w14:paraId="1154FCF5" w14:textId="717A694A" w:rsidR="00F921C2" w:rsidRPr="00B2660D" w:rsidRDefault="00F921C2" w:rsidP="00F921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0.043</w:t>
            </w:r>
          </w:p>
        </w:tc>
      </w:tr>
      <w:tr w:rsidR="00F921C2" w:rsidRPr="00B2660D" w14:paraId="6331926D" w14:textId="77777777" w:rsidTr="0012445F">
        <w:trPr>
          <w:trHeight w:val="320"/>
        </w:trPr>
        <w:tc>
          <w:tcPr>
            <w:tcW w:w="2830" w:type="dxa"/>
            <w:noWrap/>
          </w:tcPr>
          <w:p w14:paraId="2AE6EC69" w14:textId="49910E7D" w:rsidR="00F921C2" w:rsidRPr="00B2660D" w:rsidRDefault="00C57A2D" w:rsidP="00F921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Depressive symptoms</w:t>
            </w: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921C2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total</w:t>
            </w:r>
            <w:r w:rsidR="0040624B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 dementia</w:t>
            </w:r>
          </w:p>
        </w:tc>
        <w:tc>
          <w:tcPr>
            <w:tcW w:w="993" w:type="dxa"/>
            <w:gridSpan w:val="3"/>
            <w:noWrap/>
          </w:tcPr>
          <w:p w14:paraId="7808379B" w14:textId="33E2BE4A" w:rsidR="00F921C2" w:rsidRPr="00B2660D" w:rsidRDefault="00F921C2" w:rsidP="00F921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noWrap/>
          </w:tcPr>
          <w:p w14:paraId="6E4A2FBD" w14:textId="1CAAEF88" w:rsidR="00F921C2" w:rsidRPr="00B2660D" w:rsidRDefault="00F921C2" w:rsidP="00F921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noWrap/>
            <w:vAlign w:val="bottom"/>
          </w:tcPr>
          <w:p w14:paraId="2F165E5F" w14:textId="538C7B4F" w:rsidR="00F921C2" w:rsidRPr="00B2660D" w:rsidRDefault="00F921C2" w:rsidP="00F921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094" w:type="dxa"/>
            <w:noWrap/>
            <w:vAlign w:val="bottom"/>
          </w:tcPr>
          <w:p w14:paraId="082F2DF8" w14:textId="0AD1B25A" w:rsidR="00F921C2" w:rsidRPr="00B2660D" w:rsidRDefault="00F921C2" w:rsidP="00F921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94" w:type="dxa"/>
            <w:noWrap/>
            <w:vAlign w:val="bottom"/>
          </w:tcPr>
          <w:p w14:paraId="15033333" w14:textId="17C9D700" w:rsidR="00F921C2" w:rsidRPr="00B2660D" w:rsidRDefault="00F921C2" w:rsidP="00F921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1094" w:type="dxa"/>
            <w:noWrap/>
            <w:vAlign w:val="bottom"/>
          </w:tcPr>
          <w:p w14:paraId="36CFF688" w14:textId="539FE366" w:rsidR="00F921C2" w:rsidRPr="00B2660D" w:rsidRDefault="00F921C2" w:rsidP="00F921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0.099</w:t>
            </w:r>
          </w:p>
        </w:tc>
      </w:tr>
      <w:tr w:rsidR="00412A81" w:rsidRPr="00B2660D" w14:paraId="269DFB34" w14:textId="77777777" w:rsidTr="0012445F">
        <w:trPr>
          <w:trHeight w:val="320"/>
        </w:trPr>
        <w:tc>
          <w:tcPr>
            <w:tcW w:w="4248" w:type="dxa"/>
            <w:gridSpan w:val="6"/>
            <w:noWrap/>
          </w:tcPr>
          <w:p w14:paraId="27A9E754" w14:textId="10102878" w:rsidR="00412A81" w:rsidRPr="00B2660D" w:rsidRDefault="00412A81" w:rsidP="00412A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High wealth (n=</w:t>
            </w:r>
            <w:r w:rsidR="00F921C2"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2,566; 79 dementia </w:t>
            </w:r>
            <w:r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cases)</w:t>
            </w:r>
          </w:p>
        </w:tc>
        <w:tc>
          <w:tcPr>
            <w:tcW w:w="283" w:type="dxa"/>
            <w:noWrap/>
          </w:tcPr>
          <w:p w14:paraId="3C1C4780" w14:textId="77777777" w:rsidR="00412A81" w:rsidRPr="00B2660D" w:rsidRDefault="00412A81" w:rsidP="00412A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</w:tcPr>
          <w:p w14:paraId="23EFC601" w14:textId="77777777" w:rsidR="00412A81" w:rsidRPr="00B2660D" w:rsidRDefault="00412A81" w:rsidP="00412A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noWrap/>
          </w:tcPr>
          <w:p w14:paraId="408BD94C" w14:textId="77777777" w:rsidR="00412A81" w:rsidRPr="00B2660D" w:rsidRDefault="00412A81" w:rsidP="00412A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noWrap/>
          </w:tcPr>
          <w:p w14:paraId="501C16A5" w14:textId="77777777" w:rsidR="00412A81" w:rsidRPr="00B2660D" w:rsidRDefault="00412A81" w:rsidP="00412A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noWrap/>
          </w:tcPr>
          <w:p w14:paraId="609D9035" w14:textId="77777777" w:rsidR="00412A81" w:rsidRPr="00B2660D" w:rsidRDefault="00412A81" w:rsidP="00412A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noWrap/>
          </w:tcPr>
          <w:p w14:paraId="17B21A0C" w14:textId="77777777" w:rsidR="00412A81" w:rsidRPr="00B2660D" w:rsidRDefault="00412A81" w:rsidP="00412A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2A81" w:rsidRPr="00B2660D" w14:paraId="5E43D2CB" w14:textId="77777777" w:rsidTr="0012445F">
        <w:trPr>
          <w:trHeight w:val="320"/>
        </w:trPr>
        <w:tc>
          <w:tcPr>
            <w:tcW w:w="2830" w:type="dxa"/>
            <w:noWrap/>
          </w:tcPr>
          <w:p w14:paraId="1F3C784B" w14:textId="5E240A40" w:rsidR="00412A81" w:rsidRPr="00B2660D" w:rsidRDefault="00C57A2D" w:rsidP="00412A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Depressive symptoms</w:t>
            </w: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12A81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on LIBRA</w:t>
            </w:r>
          </w:p>
        </w:tc>
        <w:tc>
          <w:tcPr>
            <w:tcW w:w="993" w:type="dxa"/>
            <w:gridSpan w:val="3"/>
            <w:noWrap/>
          </w:tcPr>
          <w:p w14:paraId="6DDF8D24" w14:textId="6909D54F" w:rsidR="00412A81" w:rsidRPr="00B2660D" w:rsidRDefault="00412A81" w:rsidP="00412A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</w:t>
            </w:r>
            <w:r w:rsidR="00F921C2"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noWrap/>
          </w:tcPr>
          <w:p w14:paraId="34368B40" w14:textId="37DCBC0E" w:rsidR="00412A81" w:rsidRPr="00B2660D" w:rsidRDefault="00412A81" w:rsidP="00412A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965" w:type="dxa"/>
            <w:gridSpan w:val="3"/>
            <w:noWrap/>
          </w:tcPr>
          <w:p w14:paraId="2B88E2C1" w14:textId="2A2742BF" w:rsidR="00412A81" w:rsidRPr="00B2660D" w:rsidRDefault="00412A81" w:rsidP="00412A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4" w:type="dxa"/>
            <w:noWrap/>
          </w:tcPr>
          <w:p w14:paraId="3D6FCB0C" w14:textId="3F38752D" w:rsidR="00412A81" w:rsidRPr="00B2660D" w:rsidRDefault="00412A81" w:rsidP="00412A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  <w:noWrap/>
          </w:tcPr>
          <w:p w14:paraId="04CD6966" w14:textId="73F40660" w:rsidR="00412A81" w:rsidRPr="00B2660D" w:rsidRDefault="00412A81" w:rsidP="00412A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  <w:noWrap/>
          </w:tcPr>
          <w:p w14:paraId="57511FF5" w14:textId="73A59891" w:rsidR="00412A81" w:rsidRPr="00B2660D" w:rsidRDefault="00412A81" w:rsidP="00412A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412A81" w:rsidRPr="00B2660D" w14:paraId="46AE0ABE" w14:textId="77777777" w:rsidTr="0012445F">
        <w:trPr>
          <w:trHeight w:val="320"/>
        </w:trPr>
        <w:tc>
          <w:tcPr>
            <w:tcW w:w="2830" w:type="dxa"/>
            <w:noWrap/>
          </w:tcPr>
          <w:p w14:paraId="01F612DE" w14:textId="5CADCB12" w:rsidR="00412A81" w:rsidRPr="00B2660D" w:rsidRDefault="00412A81" w:rsidP="00412A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LIBRA direct</w:t>
            </w:r>
            <w:r w:rsidR="0040624B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 dementia</w:t>
            </w:r>
          </w:p>
        </w:tc>
        <w:tc>
          <w:tcPr>
            <w:tcW w:w="993" w:type="dxa"/>
            <w:gridSpan w:val="3"/>
            <w:noWrap/>
          </w:tcPr>
          <w:p w14:paraId="583E7DB4" w14:textId="0D2556CE" w:rsidR="00412A81" w:rsidRPr="00B2660D" w:rsidRDefault="00412A81" w:rsidP="00412A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noWrap/>
          </w:tcPr>
          <w:p w14:paraId="70693EED" w14:textId="6C7FDDCC" w:rsidR="00412A81" w:rsidRPr="00B2660D" w:rsidRDefault="00412A81" w:rsidP="00412A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noWrap/>
          </w:tcPr>
          <w:p w14:paraId="10A00775" w14:textId="4440E0A6" w:rsidR="00412A81" w:rsidRPr="00B2660D" w:rsidRDefault="00412A81" w:rsidP="00412A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F921C2"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noWrap/>
          </w:tcPr>
          <w:p w14:paraId="664AC2A2" w14:textId="682CA027" w:rsidR="00412A81" w:rsidRPr="00B2660D" w:rsidRDefault="00412A81" w:rsidP="00412A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094" w:type="dxa"/>
            <w:noWrap/>
          </w:tcPr>
          <w:p w14:paraId="5D19A45B" w14:textId="2D11D65B" w:rsidR="00412A81" w:rsidRPr="00B2660D" w:rsidRDefault="00412A81" w:rsidP="00412A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</w:t>
            </w:r>
            <w:r w:rsidR="00F921C2"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noWrap/>
          </w:tcPr>
          <w:p w14:paraId="3BC3194A" w14:textId="0819B280" w:rsidR="00412A81" w:rsidRPr="00B2660D" w:rsidRDefault="00412A81" w:rsidP="00412A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</w:t>
            </w:r>
            <w:r w:rsidR="00F921C2"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412A81" w:rsidRPr="00B2660D" w14:paraId="79CFA1E6" w14:textId="77777777" w:rsidTr="0012445F">
        <w:trPr>
          <w:trHeight w:val="320"/>
        </w:trPr>
        <w:tc>
          <w:tcPr>
            <w:tcW w:w="2830" w:type="dxa"/>
            <w:noWrap/>
          </w:tcPr>
          <w:p w14:paraId="6627A866" w14:textId="7847BA68" w:rsidR="00412A81" w:rsidRPr="00B2660D" w:rsidRDefault="00C57A2D" w:rsidP="00412A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Depressive symptoms</w:t>
            </w: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12A81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direct</w:t>
            </w:r>
            <w:r w:rsidR="0040624B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 dementia</w:t>
            </w:r>
          </w:p>
        </w:tc>
        <w:tc>
          <w:tcPr>
            <w:tcW w:w="993" w:type="dxa"/>
            <w:gridSpan w:val="3"/>
            <w:noWrap/>
          </w:tcPr>
          <w:p w14:paraId="1A74499E" w14:textId="11036A1C" w:rsidR="00412A81" w:rsidRPr="00B2660D" w:rsidRDefault="00412A81" w:rsidP="00412A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noWrap/>
          </w:tcPr>
          <w:p w14:paraId="7A38EFD6" w14:textId="4B0A73B6" w:rsidR="00412A81" w:rsidRPr="00B2660D" w:rsidRDefault="00412A81" w:rsidP="00412A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noWrap/>
          </w:tcPr>
          <w:p w14:paraId="7555E2D8" w14:textId="5658E9BF" w:rsidR="00412A81" w:rsidRPr="00B2660D" w:rsidRDefault="00412A81" w:rsidP="00412A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1.7</w:t>
            </w:r>
            <w:r w:rsidR="00F921C2"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noWrap/>
          </w:tcPr>
          <w:p w14:paraId="7AEC6D47" w14:textId="5413D317" w:rsidR="00412A81" w:rsidRPr="00B2660D" w:rsidRDefault="00F921C2" w:rsidP="00412A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094" w:type="dxa"/>
            <w:noWrap/>
          </w:tcPr>
          <w:p w14:paraId="5B2943E3" w14:textId="5E8B9D7E" w:rsidR="00412A81" w:rsidRPr="00B2660D" w:rsidRDefault="00412A81" w:rsidP="00412A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 w:rsidR="00F921C2"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94" w:type="dxa"/>
            <w:noWrap/>
          </w:tcPr>
          <w:p w14:paraId="591E487C" w14:textId="7E4DD71B" w:rsidR="00412A81" w:rsidRPr="00B2660D" w:rsidRDefault="00412A81" w:rsidP="00412A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</w:t>
            </w:r>
            <w:r w:rsidR="00F921C2"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412A81" w:rsidRPr="00B2660D" w14:paraId="48AD6FBD" w14:textId="77777777" w:rsidTr="0012445F">
        <w:trPr>
          <w:trHeight w:val="320"/>
        </w:trPr>
        <w:tc>
          <w:tcPr>
            <w:tcW w:w="2830" w:type="dxa"/>
            <w:noWrap/>
          </w:tcPr>
          <w:p w14:paraId="413B2BAE" w14:textId="0EC61BD8" w:rsidR="00412A81" w:rsidRPr="00B2660D" w:rsidRDefault="00C57A2D" w:rsidP="00412A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Depressive symptoms</w:t>
            </w: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12A81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indirect</w:t>
            </w:r>
            <w:r w:rsidR="0040624B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 dementia</w:t>
            </w:r>
          </w:p>
        </w:tc>
        <w:tc>
          <w:tcPr>
            <w:tcW w:w="993" w:type="dxa"/>
            <w:gridSpan w:val="3"/>
            <w:noWrap/>
          </w:tcPr>
          <w:p w14:paraId="1607817D" w14:textId="7F4F3F1A" w:rsidR="00412A81" w:rsidRPr="00B2660D" w:rsidRDefault="00412A81" w:rsidP="00412A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noWrap/>
          </w:tcPr>
          <w:p w14:paraId="38FF52A1" w14:textId="1E34CFFE" w:rsidR="00412A81" w:rsidRPr="00B2660D" w:rsidRDefault="00412A81" w:rsidP="00412A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noWrap/>
          </w:tcPr>
          <w:p w14:paraId="3611C980" w14:textId="0404CE16" w:rsidR="00412A81" w:rsidRPr="00B2660D" w:rsidRDefault="00412A81" w:rsidP="00412A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F921C2"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noWrap/>
          </w:tcPr>
          <w:p w14:paraId="636BF343" w14:textId="334B694C" w:rsidR="00412A81" w:rsidRPr="00B2660D" w:rsidRDefault="00412A81" w:rsidP="00412A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</w:t>
            </w:r>
            <w:r w:rsidR="00F921C2"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noWrap/>
          </w:tcPr>
          <w:p w14:paraId="3F604148" w14:textId="527BAC91" w:rsidR="00412A81" w:rsidRPr="00B2660D" w:rsidRDefault="00412A81" w:rsidP="00412A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</w:t>
            </w:r>
            <w:r w:rsidR="00F921C2"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noWrap/>
          </w:tcPr>
          <w:p w14:paraId="6AB54F3B" w14:textId="75140671" w:rsidR="00412A81" w:rsidRPr="00B2660D" w:rsidRDefault="00412A81" w:rsidP="00412A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</w:t>
            </w:r>
            <w:r w:rsidR="00F921C2"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037</w:t>
            </w:r>
          </w:p>
        </w:tc>
      </w:tr>
      <w:tr w:rsidR="00412A81" w:rsidRPr="00B2660D" w14:paraId="4E6F8560" w14:textId="77777777" w:rsidTr="0012445F">
        <w:trPr>
          <w:trHeight w:val="320"/>
        </w:trPr>
        <w:tc>
          <w:tcPr>
            <w:tcW w:w="2830" w:type="dxa"/>
            <w:noWrap/>
          </w:tcPr>
          <w:p w14:paraId="5078D611" w14:textId="776A172E" w:rsidR="00412A81" w:rsidRPr="00B2660D" w:rsidRDefault="00C57A2D" w:rsidP="00412A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Depressive symptoms</w:t>
            </w: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12A81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total</w:t>
            </w:r>
            <w:r w:rsidR="0040624B"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 dementia</w:t>
            </w:r>
          </w:p>
        </w:tc>
        <w:tc>
          <w:tcPr>
            <w:tcW w:w="993" w:type="dxa"/>
            <w:gridSpan w:val="3"/>
            <w:noWrap/>
          </w:tcPr>
          <w:p w14:paraId="46B9207E" w14:textId="2733A5E8" w:rsidR="00412A81" w:rsidRPr="00B2660D" w:rsidRDefault="00412A81" w:rsidP="00412A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noWrap/>
          </w:tcPr>
          <w:p w14:paraId="47206534" w14:textId="03708C80" w:rsidR="00412A81" w:rsidRPr="00B2660D" w:rsidRDefault="00412A81" w:rsidP="00412A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noWrap/>
          </w:tcPr>
          <w:p w14:paraId="40D75727" w14:textId="1557DB35" w:rsidR="00412A81" w:rsidRPr="00B2660D" w:rsidRDefault="00412A81" w:rsidP="00412A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1.9</w:t>
            </w:r>
            <w:r w:rsidR="00F921C2"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noWrap/>
          </w:tcPr>
          <w:p w14:paraId="20375627" w14:textId="08BB1B4E" w:rsidR="00412A81" w:rsidRPr="00B2660D" w:rsidRDefault="00412A81" w:rsidP="00412A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F921C2"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noWrap/>
          </w:tcPr>
          <w:p w14:paraId="05F0C7A0" w14:textId="7E1D8695" w:rsidR="00412A81" w:rsidRPr="00B2660D" w:rsidRDefault="00412A81" w:rsidP="00412A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 w:rsidR="00F921C2"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94" w:type="dxa"/>
            <w:noWrap/>
          </w:tcPr>
          <w:p w14:paraId="0126F41C" w14:textId="342680B4" w:rsidR="00412A81" w:rsidRPr="00B2660D" w:rsidRDefault="00412A81" w:rsidP="00412A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</w:t>
            </w:r>
            <w:r w:rsidR="00F921C2" w:rsidRPr="00B2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</w:tbl>
    <w:p w14:paraId="592B11B7" w14:textId="0E6E762B" w:rsidR="00D869D3" w:rsidRPr="00B2660D" w:rsidRDefault="00F41EEF" w:rsidP="00D869D3">
      <w:pPr>
        <w:tabs>
          <w:tab w:val="left" w:pos="360"/>
        </w:tabs>
        <w:rPr>
          <w:rFonts w:ascii="Times New Roman" w:hAnsi="Times New Roman" w:cs="Times New Roman"/>
          <w:bCs/>
          <w:sz w:val="20"/>
          <w:szCs w:val="20"/>
        </w:rPr>
      </w:pPr>
      <w:r w:rsidRPr="00B2660D">
        <w:rPr>
          <w:rFonts w:ascii="Times New Roman" w:hAnsi="Times New Roman" w:cs="Times New Roman"/>
          <w:sz w:val="20"/>
        </w:rPr>
        <w:t xml:space="preserve">LIBRA indicates </w:t>
      </w:r>
      <w:proofErr w:type="spellStart"/>
      <w:r w:rsidRPr="00B2660D">
        <w:rPr>
          <w:rFonts w:ascii="Times New Roman" w:hAnsi="Times New Roman" w:cs="Times New Roman"/>
          <w:sz w:val="20"/>
        </w:rPr>
        <w:t>LIfestyle</w:t>
      </w:r>
      <w:proofErr w:type="spellEnd"/>
      <w:r w:rsidRPr="00B2660D">
        <w:rPr>
          <w:rFonts w:ascii="Times New Roman" w:hAnsi="Times New Roman" w:cs="Times New Roman"/>
          <w:sz w:val="20"/>
        </w:rPr>
        <w:t xml:space="preserve"> for </w:t>
      </w:r>
      <w:proofErr w:type="spellStart"/>
      <w:r w:rsidRPr="00B2660D">
        <w:rPr>
          <w:rFonts w:ascii="Times New Roman" w:hAnsi="Times New Roman" w:cs="Times New Roman"/>
          <w:sz w:val="20"/>
        </w:rPr>
        <w:t>BRAin</w:t>
      </w:r>
      <w:proofErr w:type="spellEnd"/>
      <w:r w:rsidRPr="00B2660D">
        <w:rPr>
          <w:rFonts w:ascii="Times New Roman" w:hAnsi="Times New Roman" w:cs="Times New Roman"/>
          <w:sz w:val="20"/>
        </w:rPr>
        <w:t xml:space="preserve"> health</w:t>
      </w:r>
      <w:r w:rsidRPr="00B2660D">
        <w:rPr>
          <w:rFonts w:ascii="Times New Roman" w:hAnsi="Times New Roman" w:cs="Times New Roman"/>
          <w:bCs/>
          <w:sz w:val="20"/>
          <w:szCs w:val="20"/>
        </w:rPr>
        <w:t>; B, unstandardized regression coefficient; SE, standard error; HR, hazard ratio; CI, confidence interval. A</w:t>
      </w:r>
      <w:r w:rsidR="0000414F" w:rsidRPr="00B2660D">
        <w:rPr>
          <w:rFonts w:ascii="Times New Roman" w:hAnsi="Times New Roman" w:cs="Times New Roman"/>
          <w:bCs/>
          <w:sz w:val="20"/>
          <w:szCs w:val="20"/>
        </w:rPr>
        <w:t>nalyses are a</w:t>
      </w:r>
      <w:r w:rsidRPr="00B2660D">
        <w:rPr>
          <w:rFonts w:ascii="Times New Roman" w:hAnsi="Times New Roman" w:cs="Times New Roman"/>
          <w:bCs/>
          <w:sz w:val="20"/>
          <w:szCs w:val="20"/>
        </w:rPr>
        <w:t xml:space="preserve">djusted for age, sex, educational level, </w:t>
      </w:r>
      <w:proofErr w:type="gramStart"/>
      <w:r w:rsidRPr="00B2660D">
        <w:rPr>
          <w:rFonts w:ascii="Times New Roman" w:hAnsi="Times New Roman" w:cs="Times New Roman"/>
          <w:bCs/>
          <w:sz w:val="20"/>
          <w:szCs w:val="20"/>
        </w:rPr>
        <w:t>wealth</w:t>
      </w:r>
      <w:proofErr w:type="gramEnd"/>
      <w:r w:rsidRPr="00B2660D">
        <w:rPr>
          <w:rFonts w:ascii="Times New Roman" w:hAnsi="Times New Roman" w:cs="Times New Roman"/>
          <w:bCs/>
          <w:sz w:val="20"/>
          <w:szCs w:val="20"/>
        </w:rPr>
        <w:t xml:space="preserve"> and clustering at the household level</w:t>
      </w:r>
      <w:r w:rsidR="00D869D3" w:rsidRPr="00B2660D">
        <w:rPr>
          <w:rFonts w:ascii="Times New Roman" w:hAnsi="Times New Roman" w:cs="Times New Roman"/>
          <w:bCs/>
          <w:sz w:val="20"/>
          <w:szCs w:val="20"/>
        </w:rPr>
        <w:t>.</w:t>
      </w:r>
    </w:p>
    <w:p w14:paraId="5CC7679A" w14:textId="6453920A" w:rsidR="00F41EEF" w:rsidRPr="00B2660D" w:rsidRDefault="00F41EEF" w:rsidP="00F41EEF">
      <w:pPr>
        <w:tabs>
          <w:tab w:val="left" w:pos="360"/>
        </w:tabs>
        <w:rPr>
          <w:rFonts w:ascii="Times New Roman" w:hAnsi="Times New Roman" w:cs="Times New Roman"/>
          <w:bCs/>
          <w:sz w:val="20"/>
          <w:szCs w:val="20"/>
        </w:rPr>
      </w:pPr>
    </w:p>
    <w:p w14:paraId="38D9F852" w14:textId="04A053E3" w:rsidR="00F41EEF" w:rsidRPr="00B2660D" w:rsidRDefault="00F41EEF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15BED56D" w14:textId="550E85A5" w:rsidR="00F41EEF" w:rsidRPr="00B2660D" w:rsidRDefault="00F41EEF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2929FCFC" w14:textId="1E065F2D" w:rsidR="00F41EEF" w:rsidRPr="00B2660D" w:rsidRDefault="00F41EEF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757DF69E" w14:textId="7C6B1138" w:rsidR="00412A81" w:rsidRPr="00B2660D" w:rsidRDefault="00412A81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32807B12" w14:textId="3FDC439D" w:rsidR="00412A81" w:rsidRPr="00B2660D" w:rsidRDefault="00412A81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001AA4EC" w14:textId="19359EC5" w:rsidR="00CA3C5C" w:rsidRPr="00B2660D" w:rsidRDefault="00CA3C5C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3918A56A" w14:textId="018E9E0C" w:rsidR="00CA3C5C" w:rsidRPr="00B2660D" w:rsidRDefault="00CA3C5C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5751E370" w14:textId="7B8F188D" w:rsidR="00CA3C5C" w:rsidRPr="00B2660D" w:rsidRDefault="00CA3C5C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3BADCEDC" w14:textId="15E5AEA8" w:rsidR="00CA3C5C" w:rsidRPr="00B2660D" w:rsidRDefault="00CA3C5C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276A299E" w14:textId="2ECB49EC" w:rsidR="00CA3C5C" w:rsidRPr="00B2660D" w:rsidRDefault="00CA3C5C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47DFAD10" w14:textId="6AFF1FD8" w:rsidR="00CA3C5C" w:rsidRPr="00B2660D" w:rsidRDefault="00CA3C5C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587583EC" w14:textId="2F52E8A6" w:rsidR="00CA3C5C" w:rsidRPr="00B2660D" w:rsidRDefault="00CA3C5C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1AB40212" w14:textId="06C0373F" w:rsidR="00CA3C5C" w:rsidRPr="00B2660D" w:rsidRDefault="00CA3C5C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17142309" w14:textId="7A90DE1E" w:rsidR="00CA3C5C" w:rsidRPr="00B2660D" w:rsidRDefault="00CA3C5C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22A61A8A" w14:textId="5954DA80" w:rsidR="00CA3C5C" w:rsidRPr="00B2660D" w:rsidRDefault="00CA3C5C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285AEC4D" w14:textId="1BC50C73" w:rsidR="00CA3C5C" w:rsidRPr="00B2660D" w:rsidRDefault="00CA3C5C" w:rsidP="00CA3C5C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2660D">
        <w:rPr>
          <w:rFonts w:ascii="Times New Roman" w:hAnsi="Times New Roman" w:cs="Times New Roman"/>
          <w:b/>
          <w:bCs/>
          <w:sz w:val="20"/>
          <w:szCs w:val="20"/>
        </w:rPr>
        <w:lastRenderedPageBreak/>
        <w:t>eTable</w:t>
      </w:r>
      <w:proofErr w:type="spellEnd"/>
      <w:r w:rsidRPr="00B2660D">
        <w:rPr>
          <w:rFonts w:ascii="Times New Roman" w:hAnsi="Times New Roman" w:cs="Times New Roman"/>
          <w:b/>
          <w:bCs/>
          <w:sz w:val="20"/>
          <w:szCs w:val="20"/>
        </w:rPr>
        <w:t xml:space="preserve"> 8. </w:t>
      </w:r>
      <w:r w:rsidRPr="00B2660D">
        <w:rPr>
          <w:rFonts w:ascii="Times New Roman" w:hAnsi="Times New Roman" w:cs="Times New Roman"/>
          <w:sz w:val="20"/>
          <w:szCs w:val="20"/>
        </w:rPr>
        <w:t xml:space="preserve">Characteristics of </w:t>
      </w:r>
      <w:r w:rsidR="00B814F5" w:rsidRPr="00B2660D">
        <w:rPr>
          <w:rFonts w:ascii="Times New Roman" w:hAnsi="Times New Roman" w:cs="Times New Roman"/>
          <w:sz w:val="20"/>
          <w:szCs w:val="20"/>
        </w:rPr>
        <w:t>analytical study sample</w:t>
      </w:r>
      <w:r w:rsidRPr="00B2660D">
        <w:rPr>
          <w:rFonts w:ascii="Times New Roman" w:hAnsi="Times New Roman" w:cs="Times New Roman"/>
          <w:sz w:val="20"/>
          <w:szCs w:val="20"/>
        </w:rPr>
        <w:t xml:space="preserve"> </w:t>
      </w:r>
      <w:r w:rsidR="00D63756" w:rsidRPr="00B2660D">
        <w:rPr>
          <w:rFonts w:ascii="Times New Roman" w:hAnsi="Times New Roman" w:cs="Times New Roman"/>
          <w:sz w:val="20"/>
          <w:szCs w:val="20"/>
        </w:rPr>
        <w:t>before and after imputation</w:t>
      </w:r>
      <w:r w:rsidRPr="00B266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28104D" w14:textId="77777777" w:rsidR="00CA3C5C" w:rsidRPr="00B2660D" w:rsidRDefault="00CA3C5C" w:rsidP="00CA3C5C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908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2605"/>
        <w:gridCol w:w="2274"/>
      </w:tblGrid>
      <w:tr w:rsidR="00D63756" w:rsidRPr="00B2660D" w14:paraId="421AE2B7" w14:textId="77777777" w:rsidTr="00D63756">
        <w:trPr>
          <w:trHeight w:val="517"/>
        </w:trPr>
        <w:tc>
          <w:tcPr>
            <w:tcW w:w="4201" w:type="dxa"/>
          </w:tcPr>
          <w:p w14:paraId="73063B01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14:paraId="511277D1" w14:textId="4626925F" w:rsidR="00D63756" w:rsidRPr="00B2660D" w:rsidRDefault="00D63756" w:rsidP="000238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Before (n=7,460)</w:t>
            </w:r>
          </w:p>
        </w:tc>
        <w:tc>
          <w:tcPr>
            <w:tcW w:w="2274" w:type="dxa"/>
          </w:tcPr>
          <w:p w14:paraId="4C8B80D7" w14:textId="7518D88F" w:rsidR="00D63756" w:rsidRPr="00B2660D" w:rsidRDefault="00D63756" w:rsidP="000238D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After (n=8,933)</w:t>
            </w:r>
          </w:p>
        </w:tc>
      </w:tr>
      <w:tr w:rsidR="00D63756" w:rsidRPr="00B2660D" w14:paraId="756528B9" w14:textId="77777777" w:rsidTr="00D63756">
        <w:trPr>
          <w:trHeight w:val="244"/>
        </w:trPr>
        <w:tc>
          <w:tcPr>
            <w:tcW w:w="4201" w:type="dxa"/>
          </w:tcPr>
          <w:p w14:paraId="1C7863FE" w14:textId="77777777" w:rsidR="00D63756" w:rsidRPr="00B2660D" w:rsidRDefault="00D63756" w:rsidP="000238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Demographics</w:t>
            </w:r>
          </w:p>
        </w:tc>
        <w:tc>
          <w:tcPr>
            <w:tcW w:w="2605" w:type="dxa"/>
          </w:tcPr>
          <w:p w14:paraId="51A0D520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14:paraId="221CFBE7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756" w:rsidRPr="00B2660D" w14:paraId="117A804A" w14:textId="77777777" w:rsidTr="00D63756">
        <w:trPr>
          <w:trHeight w:val="258"/>
        </w:trPr>
        <w:tc>
          <w:tcPr>
            <w:tcW w:w="4201" w:type="dxa"/>
          </w:tcPr>
          <w:p w14:paraId="44D82756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Age, mean (SD)</w:t>
            </w:r>
          </w:p>
        </w:tc>
        <w:tc>
          <w:tcPr>
            <w:tcW w:w="2605" w:type="dxa"/>
          </w:tcPr>
          <w:p w14:paraId="3369D7E6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65.7 (9.4)</w:t>
            </w:r>
          </w:p>
        </w:tc>
        <w:tc>
          <w:tcPr>
            <w:tcW w:w="2274" w:type="dxa"/>
          </w:tcPr>
          <w:p w14:paraId="7E8C5B3B" w14:textId="5CA8DF29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203F9" w:rsidRPr="00B2660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241233" w:rsidRPr="00B26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41233" w:rsidRPr="00B2660D"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63756" w:rsidRPr="00B2660D" w14:paraId="13C8D036" w14:textId="77777777" w:rsidTr="00D63756">
        <w:trPr>
          <w:trHeight w:val="258"/>
        </w:trPr>
        <w:tc>
          <w:tcPr>
            <w:tcW w:w="4201" w:type="dxa"/>
          </w:tcPr>
          <w:p w14:paraId="23986303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Women, n (%)</w:t>
            </w:r>
          </w:p>
        </w:tc>
        <w:tc>
          <w:tcPr>
            <w:tcW w:w="2605" w:type="dxa"/>
          </w:tcPr>
          <w:p w14:paraId="281B328C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4,096 (54.9)</w:t>
            </w:r>
          </w:p>
        </w:tc>
        <w:tc>
          <w:tcPr>
            <w:tcW w:w="2274" w:type="dxa"/>
          </w:tcPr>
          <w:p w14:paraId="366EF123" w14:textId="170A5BCB" w:rsidR="00D63756" w:rsidRPr="00B2660D" w:rsidRDefault="00241233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4,928</w:t>
            </w:r>
            <w:r w:rsidR="00D63756" w:rsidRPr="00B2660D">
              <w:rPr>
                <w:rFonts w:ascii="Times New Roman" w:hAnsi="Times New Roman" w:cs="Times New Roman"/>
                <w:sz w:val="20"/>
                <w:szCs w:val="20"/>
              </w:rPr>
              <w:t xml:space="preserve"> (5</w:t>
            </w:r>
            <w:r w:rsidR="00B814F5" w:rsidRPr="00B2660D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 w:rsidR="00D63756" w:rsidRPr="00B26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63756" w:rsidRPr="00B2660D" w14:paraId="3AEFD07B" w14:textId="77777777" w:rsidTr="00D63756">
        <w:trPr>
          <w:trHeight w:val="1021"/>
        </w:trPr>
        <w:tc>
          <w:tcPr>
            <w:tcW w:w="4201" w:type="dxa"/>
          </w:tcPr>
          <w:p w14:paraId="19E85866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Educational level, n (%)</w:t>
            </w:r>
          </w:p>
          <w:p w14:paraId="0193FE0D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 xml:space="preserve">   Low</w:t>
            </w:r>
          </w:p>
          <w:p w14:paraId="2585E6A8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 xml:space="preserve">   Medium</w:t>
            </w:r>
          </w:p>
          <w:p w14:paraId="1CEE7BC6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 xml:space="preserve">   High</w:t>
            </w:r>
          </w:p>
        </w:tc>
        <w:tc>
          <w:tcPr>
            <w:tcW w:w="2605" w:type="dxa"/>
          </w:tcPr>
          <w:p w14:paraId="040F1783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5BDBD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2,974 (39.9)</w:t>
            </w:r>
          </w:p>
          <w:p w14:paraId="414CE63F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2,028 (27.2)</w:t>
            </w:r>
          </w:p>
          <w:p w14:paraId="3E29D44E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2,454 (32.9)</w:t>
            </w:r>
          </w:p>
        </w:tc>
        <w:tc>
          <w:tcPr>
            <w:tcW w:w="2274" w:type="dxa"/>
          </w:tcPr>
          <w:p w14:paraId="65C290DF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CA15C" w14:textId="592DB1F9" w:rsidR="00D63756" w:rsidRPr="00B2660D" w:rsidRDefault="00100FBE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3,756</w:t>
            </w:r>
            <w:r w:rsidR="00D63756" w:rsidRPr="00B2660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814F5" w:rsidRPr="00B266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D63756" w:rsidRPr="00B26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5074B45" w14:textId="60190A21" w:rsidR="00D63756" w:rsidRPr="00B2660D" w:rsidRDefault="00B814F5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100FBE" w:rsidRPr="00B2660D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  <w:r w:rsidR="00D63756" w:rsidRPr="00B2660D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 w:rsidR="00100FBE" w:rsidRPr="00B2660D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  <w:r w:rsidR="00D63756" w:rsidRPr="00B26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3DF71DB" w14:textId="3A19891C" w:rsidR="00D63756" w:rsidRPr="00B2660D" w:rsidRDefault="00100FBE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2,806</w:t>
            </w:r>
            <w:r w:rsidR="00D63756" w:rsidRPr="00B2660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814F5" w:rsidRPr="00B266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="00D63756" w:rsidRPr="00B26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63756" w:rsidRPr="00B2660D" w14:paraId="0CC57B76" w14:textId="77777777" w:rsidTr="00D63756">
        <w:trPr>
          <w:trHeight w:val="1035"/>
        </w:trPr>
        <w:tc>
          <w:tcPr>
            <w:tcW w:w="4201" w:type="dxa"/>
          </w:tcPr>
          <w:p w14:paraId="1D1DC292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Wealth, n (%)</w:t>
            </w:r>
          </w:p>
          <w:p w14:paraId="19BE243F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 xml:space="preserve">   Low</w:t>
            </w:r>
          </w:p>
          <w:p w14:paraId="2E814A1F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 xml:space="preserve">   Medium</w:t>
            </w:r>
          </w:p>
          <w:p w14:paraId="31055ACF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 xml:space="preserve">   High</w:t>
            </w:r>
          </w:p>
        </w:tc>
        <w:tc>
          <w:tcPr>
            <w:tcW w:w="2605" w:type="dxa"/>
          </w:tcPr>
          <w:p w14:paraId="35797EFB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93D7A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2,329 (31.2)</w:t>
            </w:r>
          </w:p>
          <w:p w14:paraId="2A882014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2,565 (34.4)</w:t>
            </w:r>
          </w:p>
          <w:p w14:paraId="43435FEE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2,566 (34.4)</w:t>
            </w:r>
          </w:p>
        </w:tc>
        <w:tc>
          <w:tcPr>
            <w:tcW w:w="2274" w:type="dxa"/>
          </w:tcPr>
          <w:p w14:paraId="0AC3FDF0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196D0" w14:textId="46CD8FD3" w:rsidR="00D63756" w:rsidRPr="00B2660D" w:rsidRDefault="00100FBE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2,926</w:t>
            </w:r>
            <w:r w:rsidR="00D63756" w:rsidRPr="00B2660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32.8</w:t>
            </w:r>
            <w:r w:rsidR="00D63756" w:rsidRPr="00B26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E336D00" w14:textId="47FB1D31" w:rsidR="00D63756" w:rsidRPr="00B2660D" w:rsidRDefault="00100FBE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3,048</w:t>
            </w:r>
            <w:r w:rsidR="00D63756" w:rsidRPr="00B2660D"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D63756" w:rsidRPr="00B26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5E95EC2" w14:textId="314A868C" w:rsidR="00D63756" w:rsidRPr="00B2660D" w:rsidRDefault="00100FBE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2,959</w:t>
            </w:r>
            <w:r w:rsidR="00D63756" w:rsidRPr="00B2660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33.1</w:t>
            </w:r>
            <w:r w:rsidR="00D63756" w:rsidRPr="00B26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63756" w:rsidRPr="00B2660D" w14:paraId="433FD3D2" w14:textId="77777777" w:rsidTr="00D63756">
        <w:trPr>
          <w:trHeight w:val="258"/>
        </w:trPr>
        <w:tc>
          <w:tcPr>
            <w:tcW w:w="4201" w:type="dxa"/>
          </w:tcPr>
          <w:p w14:paraId="0F1E1A56" w14:textId="77777777" w:rsidR="00D63756" w:rsidRPr="00B2660D" w:rsidRDefault="00D63756" w:rsidP="000238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Depression</w:t>
            </w:r>
          </w:p>
        </w:tc>
        <w:tc>
          <w:tcPr>
            <w:tcW w:w="2605" w:type="dxa"/>
          </w:tcPr>
          <w:p w14:paraId="10E51F20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14:paraId="40E7C5D9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756" w:rsidRPr="00B2660D" w14:paraId="1842119A" w14:textId="77777777" w:rsidTr="00D63756">
        <w:trPr>
          <w:trHeight w:val="258"/>
        </w:trPr>
        <w:tc>
          <w:tcPr>
            <w:tcW w:w="4201" w:type="dxa"/>
          </w:tcPr>
          <w:p w14:paraId="2F37838D" w14:textId="25F32678" w:rsidR="00D63756" w:rsidRPr="00B2660D" w:rsidRDefault="00100FBE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Depression*</w:t>
            </w:r>
            <w:r w:rsidR="00D63756" w:rsidRPr="00B2660D">
              <w:rPr>
                <w:rFonts w:ascii="Times New Roman" w:hAnsi="Times New Roman" w:cs="Times New Roman"/>
                <w:sz w:val="20"/>
                <w:szCs w:val="20"/>
              </w:rPr>
              <w:t>, n (%)</w:t>
            </w:r>
          </w:p>
        </w:tc>
        <w:tc>
          <w:tcPr>
            <w:tcW w:w="2605" w:type="dxa"/>
          </w:tcPr>
          <w:p w14:paraId="7FBE908F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1,692 (22.7)</w:t>
            </w:r>
          </w:p>
        </w:tc>
        <w:tc>
          <w:tcPr>
            <w:tcW w:w="2274" w:type="dxa"/>
          </w:tcPr>
          <w:p w14:paraId="4CBCC412" w14:textId="5BBF8B50" w:rsidR="00D63756" w:rsidRPr="00B2660D" w:rsidRDefault="00100FBE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2,130</w:t>
            </w:r>
            <w:r w:rsidR="00D63756" w:rsidRPr="00B2660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  <w:r w:rsidR="00D63756" w:rsidRPr="00B26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63756" w:rsidRPr="00B2660D" w14:paraId="59B88F04" w14:textId="77777777" w:rsidTr="00D63756">
        <w:trPr>
          <w:trHeight w:val="258"/>
        </w:trPr>
        <w:tc>
          <w:tcPr>
            <w:tcW w:w="4201" w:type="dxa"/>
          </w:tcPr>
          <w:p w14:paraId="39A9FE2A" w14:textId="77777777" w:rsidR="00D63756" w:rsidRPr="00B2660D" w:rsidRDefault="00D63756" w:rsidP="000238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Health- and lifestyle factors</w:t>
            </w:r>
          </w:p>
        </w:tc>
        <w:tc>
          <w:tcPr>
            <w:tcW w:w="2605" w:type="dxa"/>
          </w:tcPr>
          <w:p w14:paraId="49885F98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14:paraId="0FC83392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756" w:rsidRPr="00B2660D" w14:paraId="08A896B9" w14:textId="77777777" w:rsidTr="00D63756">
        <w:trPr>
          <w:trHeight w:val="244"/>
        </w:trPr>
        <w:tc>
          <w:tcPr>
            <w:tcW w:w="4201" w:type="dxa"/>
          </w:tcPr>
          <w:p w14:paraId="185381DE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Heart disease, n (%)</w:t>
            </w:r>
          </w:p>
        </w:tc>
        <w:tc>
          <w:tcPr>
            <w:tcW w:w="2605" w:type="dxa"/>
          </w:tcPr>
          <w:p w14:paraId="56A9ED53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751 (10.1)</w:t>
            </w:r>
          </w:p>
        </w:tc>
        <w:tc>
          <w:tcPr>
            <w:tcW w:w="2274" w:type="dxa"/>
          </w:tcPr>
          <w:p w14:paraId="50027486" w14:textId="22F56EB1" w:rsidR="00D63756" w:rsidRPr="00B2660D" w:rsidRDefault="00282DB9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  <w:r w:rsidR="00D63756" w:rsidRPr="00B2660D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="00D63756" w:rsidRPr="00B26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63756" w:rsidRPr="00B2660D" w14:paraId="7002BE3F" w14:textId="77777777" w:rsidTr="00D63756">
        <w:trPr>
          <w:trHeight w:val="258"/>
        </w:trPr>
        <w:tc>
          <w:tcPr>
            <w:tcW w:w="4201" w:type="dxa"/>
          </w:tcPr>
          <w:p w14:paraId="46AAEA02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Diabetes, n (%)</w:t>
            </w:r>
          </w:p>
        </w:tc>
        <w:tc>
          <w:tcPr>
            <w:tcW w:w="2605" w:type="dxa"/>
          </w:tcPr>
          <w:p w14:paraId="25E02E69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1,235 (16.6)</w:t>
            </w:r>
          </w:p>
        </w:tc>
        <w:tc>
          <w:tcPr>
            <w:tcW w:w="2274" w:type="dxa"/>
          </w:tcPr>
          <w:p w14:paraId="24614A43" w14:textId="36A1F402" w:rsidR="00D63756" w:rsidRPr="00B2660D" w:rsidRDefault="00282DB9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2,160</w:t>
            </w:r>
            <w:r w:rsidR="00D63756" w:rsidRPr="00B2660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  <w:r w:rsidR="00D63756" w:rsidRPr="00B26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63756" w:rsidRPr="00B2660D" w14:paraId="7B41F40C" w14:textId="77777777" w:rsidTr="00D63756">
        <w:trPr>
          <w:trHeight w:val="258"/>
        </w:trPr>
        <w:tc>
          <w:tcPr>
            <w:tcW w:w="4201" w:type="dxa"/>
          </w:tcPr>
          <w:p w14:paraId="344962DC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Hypercholesterolemia, n (%)</w:t>
            </w:r>
          </w:p>
        </w:tc>
        <w:tc>
          <w:tcPr>
            <w:tcW w:w="2605" w:type="dxa"/>
          </w:tcPr>
          <w:p w14:paraId="7E626204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4,654 (62.4)</w:t>
            </w:r>
          </w:p>
        </w:tc>
        <w:tc>
          <w:tcPr>
            <w:tcW w:w="2274" w:type="dxa"/>
          </w:tcPr>
          <w:p w14:paraId="1F573A54" w14:textId="32D58814" w:rsidR="00D63756" w:rsidRPr="00B2660D" w:rsidRDefault="00282DB9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5,073</w:t>
            </w:r>
            <w:r w:rsidR="00D63756" w:rsidRPr="00B2660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58.6</w:t>
            </w:r>
            <w:r w:rsidR="00D63756" w:rsidRPr="00B26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63756" w:rsidRPr="00B2660D" w14:paraId="3A095F49" w14:textId="77777777" w:rsidTr="00D63756">
        <w:trPr>
          <w:trHeight w:val="244"/>
        </w:trPr>
        <w:tc>
          <w:tcPr>
            <w:tcW w:w="4201" w:type="dxa"/>
          </w:tcPr>
          <w:p w14:paraId="2C3C6014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Hypertension, n (%)</w:t>
            </w:r>
          </w:p>
        </w:tc>
        <w:tc>
          <w:tcPr>
            <w:tcW w:w="2605" w:type="dxa"/>
          </w:tcPr>
          <w:p w14:paraId="233EB283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4,484 (60.1)</w:t>
            </w:r>
          </w:p>
        </w:tc>
        <w:tc>
          <w:tcPr>
            <w:tcW w:w="2274" w:type="dxa"/>
          </w:tcPr>
          <w:p w14:paraId="37531DDD" w14:textId="6AFE01D3" w:rsidR="00D63756" w:rsidRPr="00B2660D" w:rsidRDefault="00282DB9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5,637</w:t>
            </w:r>
            <w:r w:rsidR="00D63756" w:rsidRPr="00B2660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64.3</w:t>
            </w:r>
            <w:r w:rsidR="00D63756" w:rsidRPr="00B26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63756" w:rsidRPr="00B2660D" w14:paraId="441FF832" w14:textId="77777777" w:rsidTr="00D63756">
        <w:trPr>
          <w:trHeight w:val="258"/>
        </w:trPr>
        <w:tc>
          <w:tcPr>
            <w:tcW w:w="4201" w:type="dxa"/>
          </w:tcPr>
          <w:p w14:paraId="14994246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Obesity, n (%)</w:t>
            </w:r>
          </w:p>
        </w:tc>
        <w:tc>
          <w:tcPr>
            <w:tcW w:w="2605" w:type="dxa"/>
          </w:tcPr>
          <w:p w14:paraId="5690273C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2,421 (32.5)</w:t>
            </w:r>
          </w:p>
        </w:tc>
        <w:tc>
          <w:tcPr>
            <w:tcW w:w="2274" w:type="dxa"/>
          </w:tcPr>
          <w:p w14:paraId="733DFE4A" w14:textId="1A2BE3EC" w:rsidR="00D63756" w:rsidRPr="00B2660D" w:rsidRDefault="00282DB9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2,660</w:t>
            </w:r>
            <w:r w:rsidR="00D63756" w:rsidRPr="00B2660D"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 w:rsidR="00D63756" w:rsidRPr="00B26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63756" w:rsidRPr="00B2660D" w14:paraId="5BC9843C" w14:textId="77777777" w:rsidTr="00D63756">
        <w:trPr>
          <w:trHeight w:val="258"/>
        </w:trPr>
        <w:tc>
          <w:tcPr>
            <w:tcW w:w="4201" w:type="dxa"/>
          </w:tcPr>
          <w:p w14:paraId="19817507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Smoking, n (%)</w:t>
            </w:r>
          </w:p>
        </w:tc>
        <w:tc>
          <w:tcPr>
            <w:tcW w:w="2605" w:type="dxa"/>
          </w:tcPr>
          <w:p w14:paraId="16733F60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975 (13.1)</w:t>
            </w:r>
          </w:p>
        </w:tc>
        <w:tc>
          <w:tcPr>
            <w:tcW w:w="2274" w:type="dxa"/>
          </w:tcPr>
          <w:p w14:paraId="5E52F155" w14:textId="256ACF4D" w:rsidR="00D63756" w:rsidRPr="00B2660D" w:rsidRDefault="00282DB9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1,221</w:t>
            </w:r>
            <w:r w:rsidR="00D63756" w:rsidRPr="00B2660D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  <w:r w:rsidR="00D63756" w:rsidRPr="00B26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63756" w:rsidRPr="00B2660D" w14:paraId="69242104" w14:textId="77777777" w:rsidTr="00D63756">
        <w:trPr>
          <w:trHeight w:val="202"/>
        </w:trPr>
        <w:tc>
          <w:tcPr>
            <w:tcW w:w="4201" w:type="dxa"/>
          </w:tcPr>
          <w:p w14:paraId="5CE2E4A9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Low-to-moderate alcohol use, n (%)</w:t>
            </w:r>
          </w:p>
        </w:tc>
        <w:tc>
          <w:tcPr>
            <w:tcW w:w="2605" w:type="dxa"/>
          </w:tcPr>
          <w:p w14:paraId="076B12B2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4,110 (55.1)</w:t>
            </w:r>
          </w:p>
        </w:tc>
        <w:tc>
          <w:tcPr>
            <w:tcW w:w="2274" w:type="dxa"/>
          </w:tcPr>
          <w:p w14:paraId="31B8EE56" w14:textId="6F376EDE" w:rsidR="00D63756" w:rsidRPr="00B2660D" w:rsidRDefault="00282DB9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4,564</w:t>
            </w:r>
            <w:r w:rsidR="00D63756" w:rsidRPr="00B2660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54.4</w:t>
            </w:r>
            <w:r w:rsidR="00D63756" w:rsidRPr="00B26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63756" w:rsidRPr="00B2660D" w14:paraId="3FCA520E" w14:textId="77777777" w:rsidTr="00D63756">
        <w:trPr>
          <w:trHeight w:val="244"/>
        </w:trPr>
        <w:tc>
          <w:tcPr>
            <w:tcW w:w="4201" w:type="dxa"/>
          </w:tcPr>
          <w:p w14:paraId="2A1379A9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Physical inactivity, n (%)</w:t>
            </w:r>
          </w:p>
        </w:tc>
        <w:tc>
          <w:tcPr>
            <w:tcW w:w="2605" w:type="dxa"/>
          </w:tcPr>
          <w:p w14:paraId="482F0EC1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2,007 (26.9)</w:t>
            </w:r>
          </w:p>
        </w:tc>
        <w:tc>
          <w:tcPr>
            <w:tcW w:w="2274" w:type="dxa"/>
          </w:tcPr>
          <w:p w14:paraId="5055CB18" w14:textId="2E16B151" w:rsidR="00D63756" w:rsidRPr="00B2660D" w:rsidRDefault="00282DB9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2,647</w:t>
            </w:r>
            <w:r w:rsidR="00D63756" w:rsidRPr="00B2660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29.6</w:t>
            </w:r>
            <w:r w:rsidR="00D63756" w:rsidRPr="00B26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63756" w:rsidRPr="00B2660D" w14:paraId="051488BA" w14:textId="77777777" w:rsidTr="00D63756">
        <w:trPr>
          <w:trHeight w:val="258"/>
        </w:trPr>
        <w:tc>
          <w:tcPr>
            <w:tcW w:w="4201" w:type="dxa"/>
          </w:tcPr>
          <w:p w14:paraId="4FBAA9BE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High cognitive and social activity, n (%)</w:t>
            </w:r>
          </w:p>
        </w:tc>
        <w:tc>
          <w:tcPr>
            <w:tcW w:w="2605" w:type="dxa"/>
          </w:tcPr>
          <w:p w14:paraId="470EC2E0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3,102 (41.6)</w:t>
            </w:r>
          </w:p>
        </w:tc>
        <w:tc>
          <w:tcPr>
            <w:tcW w:w="2274" w:type="dxa"/>
          </w:tcPr>
          <w:p w14:paraId="1C56F7F3" w14:textId="04C1F734" w:rsidR="00D63756" w:rsidRPr="00B2660D" w:rsidRDefault="00282DB9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3,400</w:t>
            </w:r>
            <w:r w:rsidR="00D63756" w:rsidRPr="00B2660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38.4</w:t>
            </w:r>
            <w:r w:rsidR="00D63756" w:rsidRPr="00B26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63756" w:rsidRPr="00B2660D" w14:paraId="23E23C96" w14:textId="77777777" w:rsidTr="00D63756">
        <w:trPr>
          <w:trHeight w:val="258"/>
        </w:trPr>
        <w:tc>
          <w:tcPr>
            <w:tcW w:w="4201" w:type="dxa"/>
          </w:tcPr>
          <w:p w14:paraId="7FCE005D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Healthy diet, n (%)</w:t>
            </w:r>
          </w:p>
        </w:tc>
        <w:tc>
          <w:tcPr>
            <w:tcW w:w="2605" w:type="dxa"/>
          </w:tcPr>
          <w:p w14:paraId="1CF0E3DA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4,436 (59.5)</w:t>
            </w:r>
          </w:p>
        </w:tc>
        <w:tc>
          <w:tcPr>
            <w:tcW w:w="2274" w:type="dxa"/>
          </w:tcPr>
          <w:p w14:paraId="6061E39B" w14:textId="58AF5530" w:rsidR="00D63756" w:rsidRPr="00B2660D" w:rsidRDefault="00282DB9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5,085</w:t>
            </w:r>
            <w:r w:rsidR="00D63756" w:rsidRPr="00B2660D">
              <w:rPr>
                <w:rFonts w:ascii="Times New Roman" w:hAnsi="Times New Roman" w:cs="Times New Roman"/>
                <w:sz w:val="20"/>
                <w:szCs w:val="20"/>
              </w:rPr>
              <w:t xml:space="preserve"> (5</w:t>
            </w: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9.1)</w:t>
            </w:r>
          </w:p>
        </w:tc>
      </w:tr>
      <w:tr w:rsidR="00D63756" w:rsidRPr="00B2660D" w14:paraId="5E4A6C49" w14:textId="77777777" w:rsidTr="00D63756">
        <w:trPr>
          <w:trHeight w:val="173"/>
        </w:trPr>
        <w:tc>
          <w:tcPr>
            <w:tcW w:w="4201" w:type="dxa"/>
          </w:tcPr>
          <w:p w14:paraId="393B0DAD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LIBRA score, mean (SD)</w:t>
            </w:r>
          </w:p>
        </w:tc>
        <w:tc>
          <w:tcPr>
            <w:tcW w:w="2605" w:type="dxa"/>
          </w:tcPr>
          <w:p w14:paraId="29886EC1" w14:textId="77777777" w:rsidR="00D63756" w:rsidRPr="00B2660D" w:rsidRDefault="00D63756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0.27 (3.02)</w:t>
            </w:r>
          </w:p>
        </w:tc>
        <w:tc>
          <w:tcPr>
            <w:tcW w:w="2274" w:type="dxa"/>
          </w:tcPr>
          <w:p w14:paraId="720DB1D6" w14:textId="764E777A" w:rsidR="00D63756" w:rsidRPr="00B2660D" w:rsidRDefault="004F05ED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241233" w:rsidRPr="00B2660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D63756" w:rsidRPr="00B2660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  <w:r w:rsidR="00241233" w:rsidRPr="00B266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3756" w:rsidRPr="00B26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F54BA" w:rsidRPr="00B2660D" w14:paraId="432CB55C" w14:textId="77777777" w:rsidTr="00D63756">
        <w:trPr>
          <w:trHeight w:val="173"/>
        </w:trPr>
        <w:tc>
          <w:tcPr>
            <w:tcW w:w="4201" w:type="dxa"/>
          </w:tcPr>
          <w:p w14:paraId="215D4524" w14:textId="3D12812D" w:rsidR="007F54BA" w:rsidRPr="00B2660D" w:rsidRDefault="007F54BA" w:rsidP="000238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Dementia</w:t>
            </w:r>
          </w:p>
        </w:tc>
        <w:tc>
          <w:tcPr>
            <w:tcW w:w="2605" w:type="dxa"/>
          </w:tcPr>
          <w:p w14:paraId="12323745" w14:textId="77777777" w:rsidR="007F54BA" w:rsidRPr="00B2660D" w:rsidRDefault="007F54BA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14:paraId="2B7F0698" w14:textId="77777777" w:rsidR="007F54BA" w:rsidRPr="00B2660D" w:rsidRDefault="007F54BA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4BA" w:rsidRPr="00B2660D" w14:paraId="0D04F9E3" w14:textId="77777777" w:rsidTr="00D63756">
        <w:trPr>
          <w:trHeight w:val="173"/>
        </w:trPr>
        <w:tc>
          <w:tcPr>
            <w:tcW w:w="4201" w:type="dxa"/>
          </w:tcPr>
          <w:p w14:paraId="6F17D360" w14:textId="6140A5B8" w:rsidR="007F54BA" w:rsidRPr="00B2660D" w:rsidRDefault="00C83E4B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Incident d</w:t>
            </w:r>
            <w:r w:rsidR="007F54BA" w:rsidRPr="00B2660D">
              <w:rPr>
                <w:rFonts w:ascii="Times New Roman" w:hAnsi="Times New Roman" w:cs="Times New Roman"/>
                <w:sz w:val="20"/>
                <w:szCs w:val="20"/>
              </w:rPr>
              <w:t>ementia, n (%)</w:t>
            </w:r>
          </w:p>
        </w:tc>
        <w:tc>
          <w:tcPr>
            <w:tcW w:w="2605" w:type="dxa"/>
          </w:tcPr>
          <w:p w14:paraId="001504FD" w14:textId="44DE09E5" w:rsidR="007F54BA" w:rsidRPr="00B2660D" w:rsidRDefault="007F54BA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306 (4.1)</w:t>
            </w:r>
          </w:p>
        </w:tc>
        <w:tc>
          <w:tcPr>
            <w:tcW w:w="2274" w:type="dxa"/>
          </w:tcPr>
          <w:p w14:paraId="416CFBCF" w14:textId="15EEB1EF" w:rsidR="007F54BA" w:rsidRPr="00B2660D" w:rsidRDefault="007F54BA" w:rsidP="0002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0D">
              <w:rPr>
                <w:rFonts w:ascii="Times New Roman" w:hAnsi="Times New Roman" w:cs="Times New Roman"/>
                <w:sz w:val="20"/>
                <w:szCs w:val="20"/>
              </w:rPr>
              <w:t>395 (4.4)</w:t>
            </w:r>
          </w:p>
        </w:tc>
      </w:tr>
    </w:tbl>
    <w:p w14:paraId="68291BDC" w14:textId="7A8E95CE" w:rsidR="00CA3C5C" w:rsidRPr="00DA5D2C" w:rsidRDefault="00CA3C5C" w:rsidP="00CA3C5C">
      <w:pPr>
        <w:rPr>
          <w:rFonts w:ascii="Times New Roman" w:hAnsi="Times New Roman" w:cs="Times New Roman"/>
          <w:sz w:val="20"/>
          <w:szCs w:val="20"/>
        </w:rPr>
      </w:pPr>
      <w:r w:rsidRPr="00B2660D">
        <w:rPr>
          <w:rFonts w:ascii="Times New Roman" w:hAnsi="Times New Roman" w:cs="Times New Roman"/>
          <w:sz w:val="20"/>
          <w:szCs w:val="20"/>
        </w:rPr>
        <w:t>LIBRA</w:t>
      </w:r>
      <w:r w:rsidR="00100FBE" w:rsidRPr="00B2660D">
        <w:rPr>
          <w:rFonts w:ascii="Times New Roman" w:hAnsi="Times New Roman" w:cs="Times New Roman"/>
          <w:sz w:val="20"/>
          <w:szCs w:val="20"/>
        </w:rPr>
        <w:t xml:space="preserve"> indicates</w:t>
      </w:r>
      <w:r w:rsidRPr="00B266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60D">
        <w:rPr>
          <w:rFonts w:ascii="Times New Roman" w:hAnsi="Times New Roman" w:cs="Times New Roman"/>
          <w:sz w:val="20"/>
          <w:szCs w:val="20"/>
        </w:rPr>
        <w:t>LIfestyle</w:t>
      </w:r>
      <w:proofErr w:type="spellEnd"/>
      <w:r w:rsidRPr="00B2660D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Pr="00B2660D">
        <w:rPr>
          <w:rFonts w:ascii="Times New Roman" w:hAnsi="Times New Roman" w:cs="Times New Roman"/>
          <w:sz w:val="20"/>
          <w:szCs w:val="20"/>
        </w:rPr>
        <w:t>BRAin</w:t>
      </w:r>
      <w:proofErr w:type="spellEnd"/>
      <w:r w:rsidRPr="00B2660D">
        <w:rPr>
          <w:rFonts w:ascii="Times New Roman" w:hAnsi="Times New Roman" w:cs="Times New Roman"/>
          <w:sz w:val="20"/>
          <w:szCs w:val="20"/>
        </w:rPr>
        <w:t xml:space="preserve"> health</w:t>
      </w:r>
      <w:r w:rsidR="00D63756" w:rsidRPr="00B2660D">
        <w:rPr>
          <w:rFonts w:ascii="Times New Roman" w:hAnsi="Times New Roman" w:cs="Times New Roman"/>
          <w:sz w:val="20"/>
          <w:szCs w:val="20"/>
        </w:rPr>
        <w:t>, SD, standard deviation</w:t>
      </w:r>
      <w:r w:rsidRPr="00B2660D">
        <w:rPr>
          <w:rFonts w:ascii="Times New Roman" w:hAnsi="Times New Roman" w:cs="Times New Roman"/>
          <w:sz w:val="20"/>
          <w:szCs w:val="20"/>
        </w:rPr>
        <w:t>. P-values are presented for the comparison of individuals with and without dementia at follow-up (independent samples t-tests, Mann-Whitney U-tests, and χ</w:t>
      </w:r>
      <w:r w:rsidRPr="00B2660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2660D">
        <w:rPr>
          <w:rFonts w:ascii="Times New Roman" w:hAnsi="Times New Roman" w:cs="Times New Roman"/>
          <w:sz w:val="20"/>
          <w:szCs w:val="20"/>
        </w:rPr>
        <w:t xml:space="preserve">-tests). LIBRA score theoretical range: –5.9 to 9.5; observed range: –5.9 to 9.5. </w:t>
      </w:r>
      <w:r w:rsidRPr="00B2660D">
        <w:rPr>
          <w:rFonts w:ascii="Times New Roman" w:hAnsi="Times New Roman" w:cs="Times New Roman"/>
          <w:sz w:val="20"/>
          <w:szCs w:val="20"/>
          <w:vertAlign w:val="superscript"/>
        </w:rPr>
        <w:t xml:space="preserve">* </w:t>
      </w:r>
      <w:r w:rsidR="00100FBE" w:rsidRPr="00B2660D">
        <w:rPr>
          <w:rFonts w:ascii="Times New Roman" w:hAnsi="Times New Roman" w:cs="Times New Roman"/>
          <w:sz w:val="20"/>
          <w:szCs w:val="20"/>
        </w:rPr>
        <w:t>Center for Epidemiologic Studies Depression Scale-8 score &gt;=3 and self-reported diagnosis combined</w:t>
      </w:r>
      <w:r w:rsidRPr="00B2660D">
        <w:rPr>
          <w:rFonts w:ascii="Times New Roman" w:hAnsi="Times New Roman" w:cs="Times New Roman"/>
          <w:sz w:val="20"/>
          <w:szCs w:val="20"/>
        </w:rPr>
        <w:t>.</w:t>
      </w:r>
    </w:p>
    <w:p w14:paraId="274F4D73" w14:textId="77777777" w:rsidR="00CA3C5C" w:rsidRDefault="00CA3C5C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012DF879" w14:textId="5BA1E065" w:rsidR="00412A81" w:rsidRDefault="00412A81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6C2A637F" w14:textId="3137FE84" w:rsidR="00412A81" w:rsidRDefault="00412A81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4C2BDFB3" w14:textId="4A31B663" w:rsidR="00412A81" w:rsidRDefault="00412A81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702EBE11" w14:textId="4C3E84AA" w:rsidR="00412A81" w:rsidRDefault="00412A81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15745C94" w14:textId="2C10660B" w:rsidR="00412A81" w:rsidRDefault="00412A81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0C278A64" w14:textId="63F4E25C" w:rsidR="00412A81" w:rsidRDefault="00412A81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449CE0ED" w14:textId="516DC774" w:rsidR="00412A81" w:rsidRDefault="00412A81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7B89816F" w14:textId="3648CE79" w:rsidR="00412A81" w:rsidRDefault="00412A81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2225C762" w14:textId="1E5EC2C3" w:rsidR="00D63756" w:rsidRDefault="00D63756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3462633F" w14:textId="3D862867" w:rsidR="00D63756" w:rsidRDefault="00D63756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5EC8B9F4" w14:textId="5592AADE" w:rsidR="00D63756" w:rsidRDefault="00D63756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76B1EFB2" w14:textId="234572D5" w:rsidR="00D63756" w:rsidRDefault="00D63756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3A530FE6" w14:textId="1F95BF13" w:rsidR="00D63756" w:rsidRDefault="00D63756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4ED0118B" w14:textId="77777777" w:rsidR="00D63756" w:rsidRDefault="00D63756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7A885BC9" w14:textId="5C361B90" w:rsidR="00412A81" w:rsidRDefault="00412A81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30844A2A" w14:textId="5E1E0D17" w:rsidR="00F41EEF" w:rsidRDefault="00F41EEF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14:paraId="09E6A309" w14:textId="6060CB34" w:rsidR="000E0578" w:rsidRPr="00DA5D2C" w:rsidRDefault="000E0578" w:rsidP="00DA5D2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  <w:r w:rsidRPr="00DA5D2C">
        <w:rPr>
          <w:rFonts w:ascii="Times New Roman" w:hAnsi="Times New Roman" w:cs="Times New Roman"/>
          <w:b/>
          <w:sz w:val="20"/>
          <w:szCs w:val="20"/>
        </w:rPr>
        <w:lastRenderedPageBreak/>
        <w:t>References</w:t>
      </w:r>
    </w:p>
    <w:p w14:paraId="1D4C6ACF" w14:textId="0DDB6DB0" w:rsidR="000E0578" w:rsidRPr="00DA5D2C" w:rsidRDefault="000E0578" w:rsidP="002A5501">
      <w:pPr>
        <w:tabs>
          <w:tab w:val="left" w:pos="360"/>
        </w:tabs>
        <w:ind w:left="720" w:hanging="720"/>
        <w:rPr>
          <w:rFonts w:ascii="Times New Roman" w:hAnsi="Times New Roman" w:cs="Times New Roman"/>
          <w:sz w:val="20"/>
          <w:szCs w:val="20"/>
        </w:rPr>
      </w:pPr>
      <w:r w:rsidRPr="00DA5D2C">
        <w:rPr>
          <w:rFonts w:ascii="Times New Roman" w:hAnsi="Times New Roman" w:cs="Times New Roman"/>
          <w:sz w:val="20"/>
          <w:szCs w:val="20"/>
        </w:rPr>
        <w:t>[1]</w:t>
      </w:r>
      <w:r w:rsidRPr="00DA5D2C">
        <w:rPr>
          <w:rFonts w:ascii="Times New Roman" w:hAnsi="Times New Roman" w:cs="Times New Roman"/>
          <w:sz w:val="20"/>
          <w:szCs w:val="20"/>
        </w:rPr>
        <w:tab/>
      </w:r>
      <w:r w:rsidRPr="00DA5D2C">
        <w:rPr>
          <w:rFonts w:ascii="Times New Roman" w:hAnsi="Times New Roman" w:cs="Times New Roman"/>
          <w:sz w:val="20"/>
          <w:szCs w:val="20"/>
        </w:rPr>
        <w:tab/>
        <w:t>World Health Organization</w:t>
      </w:r>
      <w:r w:rsidR="00026A44">
        <w:rPr>
          <w:rFonts w:ascii="Times New Roman" w:hAnsi="Times New Roman" w:cs="Times New Roman"/>
          <w:sz w:val="20"/>
          <w:szCs w:val="20"/>
        </w:rPr>
        <w:t>.</w:t>
      </w:r>
      <w:r w:rsidRPr="00DA5D2C">
        <w:rPr>
          <w:rFonts w:ascii="Times New Roman" w:hAnsi="Times New Roman" w:cs="Times New Roman"/>
          <w:sz w:val="20"/>
          <w:szCs w:val="20"/>
        </w:rPr>
        <w:t xml:space="preserve"> (2011)</w:t>
      </w:r>
      <w:r w:rsidR="00026A44">
        <w:rPr>
          <w:rFonts w:ascii="Times New Roman" w:hAnsi="Times New Roman" w:cs="Times New Roman"/>
          <w:sz w:val="20"/>
          <w:szCs w:val="20"/>
        </w:rPr>
        <w:t>.</w:t>
      </w:r>
      <w:r w:rsidRPr="00DA5D2C">
        <w:rPr>
          <w:rFonts w:ascii="Times New Roman" w:hAnsi="Times New Roman" w:cs="Times New Roman"/>
          <w:sz w:val="20"/>
          <w:szCs w:val="20"/>
        </w:rPr>
        <w:t xml:space="preserve"> </w:t>
      </w:r>
      <w:r w:rsidRPr="00DA5D2C">
        <w:rPr>
          <w:rFonts w:ascii="Times New Roman" w:hAnsi="Times New Roman" w:cs="Times New Roman"/>
          <w:i/>
          <w:sz w:val="20"/>
          <w:szCs w:val="20"/>
        </w:rPr>
        <w:t xml:space="preserve">Use of Glycated </w:t>
      </w:r>
      <w:proofErr w:type="spellStart"/>
      <w:r w:rsidRPr="00DA5D2C">
        <w:rPr>
          <w:rFonts w:ascii="Times New Roman" w:hAnsi="Times New Roman" w:cs="Times New Roman"/>
          <w:i/>
          <w:sz w:val="20"/>
          <w:szCs w:val="20"/>
        </w:rPr>
        <w:t>Haemoglobin</w:t>
      </w:r>
      <w:proofErr w:type="spellEnd"/>
      <w:r w:rsidRPr="00DA5D2C">
        <w:rPr>
          <w:rFonts w:ascii="Times New Roman" w:hAnsi="Times New Roman" w:cs="Times New Roman"/>
          <w:i/>
          <w:sz w:val="20"/>
          <w:szCs w:val="20"/>
        </w:rPr>
        <w:t xml:space="preserve"> (HbA1c) in the Diagnosis of Diabetes Mellitus: Abbreviated Report of a WHO Consultation.</w:t>
      </w:r>
      <w:r w:rsidRPr="00DA5D2C">
        <w:rPr>
          <w:rFonts w:ascii="Times New Roman" w:hAnsi="Times New Roman" w:cs="Times New Roman"/>
          <w:sz w:val="20"/>
          <w:szCs w:val="20"/>
        </w:rPr>
        <w:t xml:space="preserve"> World Health Organization, Geneva.</w:t>
      </w:r>
      <w:r w:rsidR="002A5501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8F0A0E" w:rsidRPr="00BC763B">
          <w:rPr>
            <w:rStyle w:val="Hyperlink"/>
            <w:rFonts w:ascii="Times New Roman" w:hAnsi="Times New Roman" w:cs="Times New Roman"/>
            <w:sz w:val="20"/>
            <w:szCs w:val="20"/>
          </w:rPr>
          <w:t>https://apps.who.int/iris/handle/10665/70523</w:t>
        </w:r>
      </w:hyperlink>
      <w:r w:rsidR="008F0A0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AA4E16" w14:textId="1210D993" w:rsidR="000E0578" w:rsidRPr="00DA5D2C" w:rsidRDefault="000E0578" w:rsidP="00DA5D2C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  <w:szCs w:val="20"/>
        </w:rPr>
      </w:pPr>
      <w:r w:rsidRPr="00DA5D2C">
        <w:rPr>
          <w:rFonts w:ascii="Times New Roman" w:hAnsi="Times New Roman" w:cs="Times New Roman"/>
          <w:sz w:val="20"/>
          <w:szCs w:val="20"/>
        </w:rPr>
        <w:t xml:space="preserve">[2] </w:t>
      </w:r>
      <w:r w:rsidRPr="00DA5D2C">
        <w:rPr>
          <w:rFonts w:ascii="Times New Roman" w:hAnsi="Times New Roman" w:cs="Times New Roman"/>
          <w:sz w:val="20"/>
          <w:szCs w:val="20"/>
        </w:rPr>
        <w:tab/>
        <w:t>National Health Service. High cholesterol.</w:t>
      </w:r>
      <w:r w:rsidR="00420FBB">
        <w:rPr>
          <w:rFonts w:ascii="Times New Roman" w:hAnsi="Times New Roman" w:cs="Times New Roman"/>
          <w:sz w:val="20"/>
          <w:szCs w:val="20"/>
        </w:rPr>
        <w:t xml:space="preserve"> </w:t>
      </w:r>
      <w:r w:rsidR="002A5501" w:rsidRPr="002A5501">
        <w:rPr>
          <w:rFonts w:ascii="Times New Roman" w:hAnsi="Times New Roman" w:cs="Times New Roman"/>
          <w:sz w:val="20"/>
          <w:szCs w:val="20"/>
        </w:rPr>
        <w:t>National Health Service, London</w:t>
      </w:r>
      <w:r w:rsidR="00420FBB" w:rsidRPr="00DA5D2C">
        <w:rPr>
          <w:rFonts w:ascii="Times New Roman" w:hAnsi="Times New Roman" w:cs="Times New Roman"/>
          <w:sz w:val="20"/>
          <w:szCs w:val="20"/>
        </w:rPr>
        <w:t>.</w:t>
      </w:r>
      <w:r w:rsidRPr="00DA5D2C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="00420FBB" w:rsidRPr="009E7E38">
          <w:rPr>
            <w:rStyle w:val="Hyperlink"/>
            <w:rFonts w:ascii="Times New Roman" w:hAnsi="Times New Roman" w:cs="Times New Roman"/>
            <w:sz w:val="20"/>
            <w:szCs w:val="20"/>
          </w:rPr>
          <w:t>https://www.nhs.uk/conditions/high-cholesterol/cholesterol-levels</w:t>
        </w:r>
      </w:hyperlink>
      <w:r w:rsidR="00420FBB">
        <w:rPr>
          <w:rFonts w:ascii="Times New Roman" w:hAnsi="Times New Roman" w:cs="Times New Roman"/>
          <w:sz w:val="20"/>
          <w:szCs w:val="20"/>
        </w:rPr>
        <w:t>.</w:t>
      </w:r>
      <w:r w:rsidRPr="00DA5D2C">
        <w:rPr>
          <w:rFonts w:ascii="Times New Roman" w:hAnsi="Times New Roman" w:cs="Times New Roman"/>
          <w:sz w:val="20"/>
          <w:szCs w:val="20"/>
        </w:rPr>
        <w:t xml:space="preserve"> Accessed </w:t>
      </w:r>
      <w:r w:rsidR="00D52EE9">
        <w:rPr>
          <w:rFonts w:ascii="Times New Roman" w:hAnsi="Times New Roman" w:cs="Times New Roman"/>
          <w:sz w:val="20"/>
          <w:szCs w:val="20"/>
        </w:rPr>
        <w:t>07</w:t>
      </w:r>
      <w:r w:rsidRPr="00DA5D2C">
        <w:rPr>
          <w:rFonts w:ascii="Times New Roman" w:hAnsi="Times New Roman" w:cs="Times New Roman"/>
          <w:sz w:val="20"/>
          <w:szCs w:val="20"/>
        </w:rPr>
        <w:t>-</w:t>
      </w:r>
      <w:r w:rsidR="00D52EE9">
        <w:rPr>
          <w:rFonts w:ascii="Times New Roman" w:hAnsi="Times New Roman" w:cs="Times New Roman"/>
          <w:sz w:val="20"/>
          <w:szCs w:val="20"/>
        </w:rPr>
        <w:t>11</w:t>
      </w:r>
      <w:r w:rsidRPr="00DA5D2C">
        <w:rPr>
          <w:rFonts w:ascii="Times New Roman" w:hAnsi="Times New Roman" w:cs="Times New Roman"/>
          <w:sz w:val="20"/>
          <w:szCs w:val="20"/>
        </w:rPr>
        <w:t>-20</w:t>
      </w:r>
      <w:r w:rsidR="00D52EE9">
        <w:rPr>
          <w:rFonts w:ascii="Times New Roman" w:hAnsi="Times New Roman" w:cs="Times New Roman"/>
          <w:sz w:val="20"/>
          <w:szCs w:val="20"/>
        </w:rPr>
        <w:t>22</w:t>
      </w:r>
      <w:r w:rsidRPr="00DA5D2C">
        <w:rPr>
          <w:rFonts w:ascii="Times New Roman" w:hAnsi="Times New Roman" w:cs="Times New Roman"/>
          <w:sz w:val="20"/>
          <w:szCs w:val="20"/>
        </w:rPr>
        <w:t>.</w:t>
      </w:r>
    </w:p>
    <w:p w14:paraId="7B824F05" w14:textId="04FE829A" w:rsidR="000E0578" w:rsidRPr="00DA5D2C" w:rsidRDefault="000E0578" w:rsidP="00DA5D2C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  <w:szCs w:val="20"/>
        </w:rPr>
      </w:pPr>
      <w:r w:rsidRPr="00DA5D2C">
        <w:rPr>
          <w:rFonts w:ascii="Times New Roman" w:hAnsi="Times New Roman" w:cs="Times New Roman"/>
          <w:sz w:val="20"/>
          <w:szCs w:val="20"/>
        </w:rPr>
        <w:t>[3]</w:t>
      </w:r>
      <w:r w:rsidRPr="00DA5D2C">
        <w:rPr>
          <w:rFonts w:ascii="Times New Roman" w:hAnsi="Times New Roman" w:cs="Times New Roman"/>
          <w:sz w:val="20"/>
          <w:szCs w:val="20"/>
        </w:rPr>
        <w:tab/>
        <w:t>Guidelines Subcommittee</w:t>
      </w:r>
      <w:r w:rsidR="00026A44">
        <w:rPr>
          <w:rFonts w:ascii="Times New Roman" w:hAnsi="Times New Roman" w:cs="Times New Roman"/>
          <w:sz w:val="20"/>
          <w:szCs w:val="20"/>
        </w:rPr>
        <w:t>.</w:t>
      </w:r>
      <w:r w:rsidRPr="00DA5D2C">
        <w:rPr>
          <w:rFonts w:ascii="Times New Roman" w:hAnsi="Times New Roman" w:cs="Times New Roman"/>
          <w:sz w:val="20"/>
          <w:szCs w:val="20"/>
        </w:rPr>
        <w:t xml:space="preserve"> (1999)</w:t>
      </w:r>
      <w:r w:rsidR="00026A44">
        <w:rPr>
          <w:rFonts w:ascii="Times New Roman" w:hAnsi="Times New Roman" w:cs="Times New Roman"/>
          <w:sz w:val="20"/>
          <w:szCs w:val="20"/>
        </w:rPr>
        <w:t>.</w:t>
      </w:r>
      <w:r w:rsidRPr="00DA5D2C">
        <w:rPr>
          <w:rFonts w:ascii="Times New Roman" w:hAnsi="Times New Roman" w:cs="Times New Roman"/>
          <w:sz w:val="20"/>
          <w:szCs w:val="20"/>
        </w:rPr>
        <w:t xml:space="preserve"> 1999 World Health Organization-International Society of Hypertension Guidelines for the Management of Hypertension. </w:t>
      </w:r>
      <w:r w:rsidRPr="00DA5D2C">
        <w:rPr>
          <w:rFonts w:ascii="Times New Roman" w:hAnsi="Times New Roman" w:cs="Times New Roman"/>
          <w:i/>
          <w:sz w:val="20"/>
          <w:szCs w:val="20"/>
        </w:rPr>
        <w:t>J</w:t>
      </w:r>
      <w:r w:rsidR="006C0C49">
        <w:rPr>
          <w:rFonts w:ascii="Times New Roman" w:hAnsi="Times New Roman" w:cs="Times New Roman"/>
          <w:i/>
          <w:sz w:val="20"/>
          <w:szCs w:val="20"/>
        </w:rPr>
        <w:t>ournal of</w:t>
      </w:r>
      <w:r w:rsidRPr="00DA5D2C">
        <w:rPr>
          <w:rFonts w:ascii="Times New Roman" w:hAnsi="Times New Roman" w:cs="Times New Roman"/>
          <w:i/>
          <w:sz w:val="20"/>
          <w:szCs w:val="20"/>
        </w:rPr>
        <w:t xml:space="preserve"> Hypertens</w:t>
      </w:r>
      <w:r w:rsidR="006C0C49">
        <w:rPr>
          <w:rFonts w:ascii="Times New Roman" w:hAnsi="Times New Roman" w:cs="Times New Roman"/>
          <w:i/>
          <w:sz w:val="20"/>
          <w:szCs w:val="20"/>
        </w:rPr>
        <w:t>ion,</w:t>
      </w:r>
      <w:r w:rsidRPr="00DA5D2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816D1">
        <w:rPr>
          <w:rFonts w:ascii="Times New Roman" w:hAnsi="Times New Roman" w:cs="Times New Roman"/>
          <w:i/>
          <w:iCs/>
          <w:sz w:val="20"/>
          <w:szCs w:val="20"/>
        </w:rPr>
        <w:t>17</w:t>
      </w:r>
      <w:r w:rsidR="006C0C49">
        <w:rPr>
          <w:rFonts w:ascii="Times New Roman" w:hAnsi="Times New Roman" w:cs="Times New Roman"/>
          <w:sz w:val="20"/>
          <w:szCs w:val="20"/>
        </w:rPr>
        <w:t>(2)</w:t>
      </w:r>
      <w:r w:rsidRPr="00DA5D2C">
        <w:rPr>
          <w:rFonts w:ascii="Times New Roman" w:hAnsi="Times New Roman" w:cs="Times New Roman"/>
          <w:sz w:val="20"/>
          <w:szCs w:val="20"/>
        </w:rPr>
        <w:t>, 151-183.</w:t>
      </w:r>
      <w:r w:rsidR="00026A44" w:rsidRPr="00026A44">
        <w:t xml:space="preserve"> </w:t>
      </w:r>
      <w:r w:rsidR="00026A44" w:rsidRPr="00026A44">
        <w:rPr>
          <w:rFonts w:ascii="Times New Roman" w:hAnsi="Times New Roman" w:cs="Times New Roman"/>
          <w:sz w:val="20"/>
          <w:szCs w:val="20"/>
        </w:rPr>
        <w:t>PMID: 10067786</w:t>
      </w:r>
    </w:p>
    <w:p w14:paraId="511E7963" w14:textId="5F475E5F" w:rsidR="000E0578" w:rsidRPr="00DA5D2C" w:rsidRDefault="000E0578" w:rsidP="00DA5D2C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  <w:szCs w:val="20"/>
        </w:rPr>
      </w:pPr>
      <w:r w:rsidRPr="00DA5D2C">
        <w:rPr>
          <w:rFonts w:ascii="Times New Roman" w:hAnsi="Times New Roman" w:cs="Times New Roman"/>
          <w:sz w:val="20"/>
          <w:szCs w:val="20"/>
        </w:rPr>
        <w:t>[4]</w:t>
      </w:r>
      <w:r w:rsidRPr="00DA5D2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A5D2C">
        <w:rPr>
          <w:rFonts w:ascii="Times New Roman" w:hAnsi="Times New Roman" w:cs="Times New Roman"/>
          <w:sz w:val="20"/>
          <w:szCs w:val="20"/>
        </w:rPr>
        <w:t>Radloff</w:t>
      </w:r>
      <w:proofErr w:type="spellEnd"/>
      <w:r w:rsidRPr="00DA5D2C">
        <w:rPr>
          <w:rFonts w:ascii="Times New Roman" w:hAnsi="Times New Roman" w:cs="Times New Roman"/>
          <w:sz w:val="20"/>
          <w:szCs w:val="20"/>
        </w:rPr>
        <w:t xml:space="preserve"> L</w:t>
      </w:r>
      <w:r w:rsidR="00026A44">
        <w:rPr>
          <w:rFonts w:ascii="Times New Roman" w:hAnsi="Times New Roman" w:cs="Times New Roman"/>
          <w:sz w:val="20"/>
          <w:szCs w:val="20"/>
        </w:rPr>
        <w:t>.</w:t>
      </w:r>
      <w:r w:rsidRPr="00DA5D2C">
        <w:rPr>
          <w:rFonts w:ascii="Times New Roman" w:hAnsi="Times New Roman" w:cs="Times New Roman"/>
          <w:sz w:val="20"/>
          <w:szCs w:val="20"/>
        </w:rPr>
        <w:t>S</w:t>
      </w:r>
      <w:r w:rsidR="00026A44">
        <w:rPr>
          <w:rFonts w:ascii="Times New Roman" w:hAnsi="Times New Roman" w:cs="Times New Roman"/>
          <w:sz w:val="20"/>
          <w:szCs w:val="20"/>
        </w:rPr>
        <w:t>.</w:t>
      </w:r>
      <w:r w:rsidRPr="00DA5D2C">
        <w:rPr>
          <w:rFonts w:ascii="Times New Roman" w:hAnsi="Times New Roman" w:cs="Times New Roman"/>
          <w:sz w:val="20"/>
          <w:szCs w:val="20"/>
        </w:rPr>
        <w:t xml:space="preserve"> (1977)</w:t>
      </w:r>
      <w:r w:rsidR="00026A44">
        <w:rPr>
          <w:rFonts w:ascii="Times New Roman" w:hAnsi="Times New Roman" w:cs="Times New Roman"/>
          <w:sz w:val="20"/>
          <w:szCs w:val="20"/>
        </w:rPr>
        <w:t>.</w:t>
      </w:r>
      <w:r w:rsidRPr="00DA5D2C">
        <w:rPr>
          <w:rFonts w:ascii="Times New Roman" w:hAnsi="Times New Roman" w:cs="Times New Roman"/>
          <w:sz w:val="20"/>
          <w:szCs w:val="20"/>
        </w:rPr>
        <w:t xml:space="preserve"> The CES-D Scale: A Self-Report Depression Scale for Research in the General Population. </w:t>
      </w:r>
      <w:r w:rsidR="006C0C49" w:rsidRPr="006C0C49">
        <w:rPr>
          <w:rFonts w:ascii="Times New Roman" w:hAnsi="Times New Roman" w:cs="Times New Roman"/>
          <w:i/>
          <w:sz w:val="20"/>
          <w:szCs w:val="20"/>
        </w:rPr>
        <w:t>Applied Psychological Measurement</w:t>
      </w:r>
      <w:r w:rsidR="00026A44">
        <w:rPr>
          <w:rFonts w:ascii="Times New Roman" w:hAnsi="Times New Roman" w:cs="Times New Roman"/>
          <w:i/>
          <w:sz w:val="20"/>
          <w:szCs w:val="20"/>
        </w:rPr>
        <w:t>,</w:t>
      </w:r>
      <w:r w:rsidR="006C0C49" w:rsidRPr="006C0C4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816D1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="00026A44">
        <w:rPr>
          <w:rFonts w:ascii="Times New Roman" w:hAnsi="Times New Roman" w:cs="Times New Roman"/>
          <w:sz w:val="20"/>
          <w:szCs w:val="20"/>
        </w:rPr>
        <w:t>(3)</w:t>
      </w:r>
      <w:r w:rsidRPr="00DA5D2C">
        <w:rPr>
          <w:rFonts w:ascii="Times New Roman" w:hAnsi="Times New Roman" w:cs="Times New Roman"/>
          <w:sz w:val="20"/>
          <w:szCs w:val="20"/>
        </w:rPr>
        <w:t>, 385-401.</w:t>
      </w:r>
      <w:r w:rsidR="00026A44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="00026A44" w:rsidRPr="00BC763B">
          <w:rPr>
            <w:rStyle w:val="Hyperlink"/>
            <w:rFonts w:ascii="Times New Roman" w:hAnsi="Times New Roman" w:cs="Times New Roman"/>
            <w:sz w:val="20"/>
            <w:szCs w:val="20"/>
          </w:rPr>
          <w:t>https://doi.org/10.1177/014662167700100306</w:t>
        </w:r>
      </w:hyperlink>
      <w:r w:rsidR="00026A4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23AD80" w14:textId="5AEFD7E1" w:rsidR="000E0578" w:rsidRPr="00DA5D2C" w:rsidRDefault="000E0578" w:rsidP="00DA5D2C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  <w:szCs w:val="20"/>
        </w:rPr>
      </w:pPr>
      <w:r w:rsidRPr="00DA5D2C">
        <w:rPr>
          <w:rFonts w:ascii="Times New Roman" w:hAnsi="Times New Roman" w:cs="Times New Roman"/>
          <w:sz w:val="20"/>
          <w:szCs w:val="20"/>
        </w:rPr>
        <w:t>[5]</w:t>
      </w:r>
      <w:r w:rsidRPr="00DA5D2C">
        <w:rPr>
          <w:rFonts w:ascii="Times New Roman" w:hAnsi="Times New Roman" w:cs="Times New Roman"/>
          <w:sz w:val="20"/>
          <w:szCs w:val="20"/>
        </w:rPr>
        <w:tab/>
        <w:t>Turvey</w:t>
      </w:r>
      <w:r w:rsidR="00026A44">
        <w:rPr>
          <w:rFonts w:ascii="Times New Roman" w:hAnsi="Times New Roman" w:cs="Times New Roman"/>
          <w:sz w:val="20"/>
          <w:szCs w:val="20"/>
        </w:rPr>
        <w:t>,</w:t>
      </w:r>
      <w:r w:rsidRPr="00DA5D2C">
        <w:rPr>
          <w:rFonts w:ascii="Times New Roman" w:hAnsi="Times New Roman" w:cs="Times New Roman"/>
          <w:sz w:val="20"/>
          <w:szCs w:val="20"/>
        </w:rPr>
        <w:t xml:space="preserve"> C</w:t>
      </w:r>
      <w:r w:rsidR="00026A44">
        <w:rPr>
          <w:rFonts w:ascii="Times New Roman" w:hAnsi="Times New Roman" w:cs="Times New Roman"/>
          <w:sz w:val="20"/>
          <w:szCs w:val="20"/>
        </w:rPr>
        <w:t>.</w:t>
      </w:r>
      <w:r w:rsidRPr="00DA5D2C">
        <w:rPr>
          <w:rFonts w:ascii="Times New Roman" w:hAnsi="Times New Roman" w:cs="Times New Roman"/>
          <w:sz w:val="20"/>
          <w:szCs w:val="20"/>
        </w:rPr>
        <w:t>L</w:t>
      </w:r>
      <w:r w:rsidR="00026A44">
        <w:rPr>
          <w:rFonts w:ascii="Times New Roman" w:hAnsi="Times New Roman" w:cs="Times New Roman"/>
          <w:sz w:val="20"/>
          <w:szCs w:val="20"/>
        </w:rPr>
        <w:t>.</w:t>
      </w:r>
      <w:r w:rsidRPr="00DA5D2C">
        <w:rPr>
          <w:rFonts w:ascii="Times New Roman" w:hAnsi="Times New Roman" w:cs="Times New Roman"/>
          <w:sz w:val="20"/>
          <w:szCs w:val="20"/>
        </w:rPr>
        <w:t>, Wallace</w:t>
      </w:r>
      <w:r w:rsidR="00026A44">
        <w:rPr>
          <w:rFonts w:ascii="Times New Roman" w:hAnsi="Times New Roman" w:cs="Times New Roman"/>
          <w:sz w:val="20"/>
          <w:szCs w:val="20"/>
        </w:rPr>
        <w:t>,</w:t>
      </w:r>
      <w:r w:rsidRPr="00DA5D2C">
        <w:rPr>
          <w:rFonts w:ascii="Times New Roman" w:hAnsi="Times New Roman" w:cs="Times New Roman"/>
          <w:sz w:val="20"/>
          <w:szCs w:val="20"/>
        </w:rPr>
        <w:t xml:space="preserve"> R</w:t>
      </w:r>
      <w:r w:rsidR="00026A44">
        <w:rPr>
          <w:rFonts w:ascii="Times New Roman" w:hAnsi="Times New Roman" w:cs="Times New Roman"/>
          <w:sz w:val="20"/>
          <w:szCs w:val="20"/>
        </w:rPr>
        <w:t>.</w:t>
      </w:r>
      <w:r w:rsidRPr="00DA5D2C">
        <w:rPr>
          <w:rFonts w:ascii="Times New Roman" w:hAnsi="Times New Roman" w:cs="Times New Roman"/>
          <w:sz w:val="20"/>
          <w:szCs w:val="20"/>
        </w:rPr>
        <w:t>B</w:t>
      </w:r>
      <w:r w:rsidR="00026A44">
        <w:rPr>
          <w:rFonts w:ascii="Times New Roman" w:hAnsi="Times New Roman" w:cs="Times New Roman"/>
          <w:sz w:val="20"/>
          <w:szCs w:val="20"/>
        </w:rPr>
        <w:t>.</w:t>
      </w:r>
      <w:r w:rsidRPr="00DA5D2C">
        <w:rPr>
          <w:rFonts w:ascii="Times New Roman" w:hAnsi="Times New Roman" w:cs="Times New Roman"/>
          <w:sz w:val="20"/>
          <w:szCs w:val="20"/>
        </w:rPr>
        <w:t>, Herzog</w:t>
      </w:r>
      <w:r w:rsidR="00026A44">
        <w:rPr>
          <w:rFonts w:ascii="Times New Roman" w:hAnsi="Times New Roman" w:cs="Times New Roman"/>
          <w:sz w:val="20"/>
          <w:szCs w:val="20"/>
        </w:rPr>
        <w:t>,</w:t>
      </w:r>
      <w:r w:rsidRPr="00DA5D2C">
        <w:rPr>
          <w:rFonts w:ascii="Times New Roman" w:hAnsi="Times New Roman" w:cs="Times New Roman"/>
          <w:sz w:val="20"/>
          <w:szCs w:val="20"/>
        </w:rPr>
        <w:t xml:space="preserve"> R</w:t>
      </w:r>
      <w:r w:rsidR="00026A44">
        <w:rPr>
          <w:rFonts w:ascii="Times New Roman" w:hAnsi="Times New Roman" w:cs="Times New Roman"/>
          <w:sz w:val="20"/>
          <w:szCs w:val="20"/>
        </w:rPr>
        <w:t>.</w:t>
      </w:r>
      <w:r w:rsidRPr="00DA5D2C">
        <w:rPr>
          <w:rFonts w:ascii="Times New Roman" w:hAnsi="Times New Roman" w:cs="Times New Roman"/>
          <w:sz w:val="20"/>
          <w:szCs w:val="20"/>
        </w:rPr>
        <w:t xml:space="preserve"> (1999)</w:t>
      </w:r>
      <w:r w:rsidR="00026A44">
        <w:rPr>
          <w:rFonts w:ascii="Times New Roman" w:hAnsi="Times New Roman" w:cs="Times New Roman"/>
          <w:sz w:val="20"/>
          <w:szCs w:val="20"/>
        </w:rPr>
        <w:t>.</w:t>
      </w:r>
      <w:r w:rsidRPr="00DA5D2C">
        <w:rPr>
          <w:rFonts w:ascii="Times New Roman" w:hAnsi="Times New Roman" w:cs="Times New Roman"/>
          <w:sz w:val="20"/>
          <w:szCs w:val="20"/>
        </w:rPr>
        <w:t xml:space="preserve"> A revised CES-D measure of depressive symptoms and a DSM-based measure of major depressive episodes in the elderly. </w:t>
      </w:r>
      <w:r w:rsidR="006C0C49" w:rsidRPr="006C0C49">
        <w:rPr>
          <w:rFonts w:ascii="Times New Roman" w:hAnsi="Times New Roman" w:cs="Times New Roman"/>
          <w:i/>
          <w:sz w:val="20"/>
          <w:szCs w:val="20"/>
        </w:rPr>
        <w:t>International Psychogeriatrics</w:t>
      </w:r>
      <w:r w:rsidR="006C0C49">
        <w:rPr>
          <w:rFonts w:ascii="Times New Roman" w:hAnsi="Times New Roman" w:cs="Times New Roman"/>
          <w:i/>
          <w:sz w:val="20"/>
          <w:szCs w:val="20"/>
        </w:rPr>
        <w:t>,</w:t>
      </w:r>
      <w:r w:rsidR="006C0C49" w:rsidRPr="006C0C4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816D1">
        <w:rPr>
          <w:rFonts w:ascii="Times New Roman" w:hAnsi="Times New Roman" w:cs="Times New Roman"/>
          <w:i/>
          <w:iCs/>
          <w:sz w:val="20"/>
          <w:szCs w:val="20"/>
        </w:rPr>
        <w:t>11</w:t>
      </w:r>
      <w:r w:rsidR="00026A44">
        <w:rPr>
          <w:rFonts w:ascii="Times New Roman" w:hAnsi="Times New Roman" w:cs="Times New Roman"/>
          <w:sz w:val="20"/>
          <w:szCs w:val="20"/>
        </w:rPr>
        <w:t>(2)</w:t>
      </w:r>
      <w:r w:rsidRPr="00DA5D2C">
        <w:rPr>
          <w:rFonts w:ascii="Times New Roman" w:hAnsi="Times New Roman" w:cs="Times New Roman"/>
          <w:sz w:val="20"/>
          <w:szCs w:val="20"/>
        </w:rPr>
        <w:t>, 139-148.</w:t>
      </w:r>
      <w:r w:rsidR="00026A44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="00026A44" w:rsidRPr="00BC763B">
          <w:rPr>
            <w:rStyle w:val="Hyperlink"/>
            <w:rFonts w:ascii="Times New Roman" w:hAnsi="Times New Roman" w:cs="Times New Roman"/>
            <w:sz w:val="20"/>
            <w:szCs w:val="20"/>
          </w:rPr>
          <w:t>https://doi.org/10.1017/s1041610299005694</w:t>
        </w:r>
      </w:hyperlink>
      <w:r w:rsidR="00026A4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8DDB2" w14:textId="7F332ECB" w:rsidR="00077ED4" w:rsidRDefault="000E0578" w:rsidP="00B9736E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  <w:szCs w:val="20"/>
        </w:rPr>
      </w:pPr>
      <w:r w:rsidRPr="00DA5D2C">
        <w:rPr>
          <w:rFonts w:ascii="Times New Roman" w:hAnsi="Times New Roman" w:cs="Times New Roman"/>
          <w:sz w:val="20"/>
          <w:szCs w:val="20"/>
        </w:rPr>
        <w:t xml:space="preserve">[6] </w:t>
      </w:r>
      <w:r w:rsidRPr="00DA5D2C">
        <w:rPr>
          <w:rFonts w:ascii="Times New Roman" w:hAnsi="Times New Roman" w:cs="Times New Roman"/>
          <w:sz w:val="20"/>
          <w:szCs w:val="20"/>
        </w:rPr>
        <w:tab/>
        <w:t xml:space="preserve">World Health Organization (2008) </w:t>
      </w:r>
      <w:r w:rsidRPr="00DA5D2C">
        <w:rPr>
          <w:rFonts w:ascii="Times New Roman" w:hAnsi="Times New Roman" w:cs="Times New Roman"/>
          <w:i/>
          <w:sz w:val="20"/>
          <w:szCs w:val="20"/>
        </w:rPr>
        <w:t>Waist circumference and waist–hip ratio: Report of a WHO expert consultation</w:t>
      </w:r>
      <w:r w:rsidR="00077ED4">
        <w:rPr>
          <w:rFonts w:ascii="Times New Roman" w:hAnsi="Times New Roman" w:cs="Times New Roman"/>
          <w:i/>
          <w:sz w:val="20"/>
          <w:szCs w:val="20"/>
        </w:rPr>
        <w:t>,</w:t>
      </w:r>
      <w:r w:rsidRPr="00DA5D2C">
        <w:rPr>
          <w:rFonts w:ascii="Times New Roman" w:hAnsi="Times New Roman" w:cs="Times New Roman"/>
          <w:sz w:val="20"/>
          <w:szCs w:val="20"/>
        </w:rPr>
        <w:t xml:space="preserve"> </w:t>
      </w:r>
      <w:r w:rsidR="00077ED4" w:rsidRPr="00077ED4">
        <w:rPr>
          <w:rFonts w:ascii="Times New Roman" w:hAnsi="Times New Roman" w:cs="Times New Roman"/>
          <w:i/>
          <w:iCs/>
          <w:sz w:val="20"/>
          <w:szCs w:val="20"/>
        </w:rPr>
        <w:t>Geneva, 8-11 December 2008</w:t>
      </w:r>
      <w:r w:rsidR="00077ED4" w:rsidRPr="00077ED4">
        <w:rPr>
          <w:rFonts w:ascii="Times New Roman" w:hAnsi="Times New Roman" w:cs="Times New Roman"/>
          <w:sz w:val="20"/>
          <w:szCs w:val="20"/>
        </w:rPr>
        <w:t>. World Health Organization</w:t>
      </w:r>
      <w:r w:rsidR="002A5501">
        <w:rPr>
          <w:rFonts w:ascii="Times New Roman" w:hAnsi="Times New Roman" w:cs="Times New Roman"/>
          <w:sz w:val="20"/>
          <w:szCs w:val="20"/>
        </w:rPr>
        <w:t>, Geneva</w:t>
      </w:r>
      <w:r w:rsidR="00077ED4" w:rsidRPr="00077ED4">
        <w:rPr>
          <w:rFonts w:ascii="Times New Roman" w:hAnsi="Times New Roman" w:cs="Times New Roman"/>
          <w:sz w:val="20"/>
          <w:szCs w:val="20"/>
        </w:rPr>
        <w:t xml:space="preserve">. </w:t>
      </w:r>
      <w:hyperlink r:id="rId13" w:history="1">
        <w:r w:rsidR="00077ED4" w:rsidRPr="00BC763B">
          <w:rPr>
            <w:rStyle w:val="Hyperlink"/>
            <w:rFonts w:ascii="Times New Roman" w:hAnsi="Times New Roman" w:cs="Times New Roman"/>
            <w:sz w:val="20"/>
            <w:szCs w:val="20"/>
          </w:rPr>
          <w:t>https://apps.who.int/iris/handle/10665/44583</w:t>
        </w:r>
      </w:hyperlink>
      <w:r w:rsidR="00077ED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1703EF" w14:textId="1C779200" w:rsidR="000E0578" w:rsidRPr="00B9736E" w:rsidRDefault="000E0578" w:rsidP="00B9736E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  <w:szCs w:val="20"/>
        </w:rPr>
      </w:pPr>
      <w:r w:rsidRPr="00DA5D2C">
        <w:rPr>
          <w:rFonts w:ascii="Times New Roman" w:hAnsi="Times New Roman" w:cs="Times New Roman"/>
          <w:sz w:val="20"/>
          <w:szCs w:val="20"/>
        </w:rPr>
        <w:t>[7]</w:t>
      </w:r>
      <w:r w:rsidRPr="00DA5D2C">
        <w:rPr>
          <w:rFonts w:ascii="Times New Roman" w:hAnsi="Times New Roman" w:cs="Times New Roman"/>
          <w:sz w:val="20"/>
          <w:szCs w:val="20"/>
        </w:rPr>
        <w:tab/>
      </w:r>
      <w:r w:rsidR="00B9736E" w:rsidRPr="00B9736E">
        <w:rPr>
          <w:rFonts w:ascii="Times New Roman" w:hAnsi="Times New Roman" w:cs="Times New Roman"/>
          <w:sz w:val="20"/>
          <w:szCs w:val="20"/>
        </w:rPr>
        <w:t>Alcohol Policy Team</w:t>
      </w:r>
      <w:r w:rsidR="00B9736E">
        <w:rPr>
          <w:rFonts w:ascii="Times New Roman" w:hAnsi="Times New Roman" w:cs="Times New Roman"/>
          <w:sz w:val="20"/>
          <w:szCs w:val="20"/>
        </w:rPr>
        <w:t>,</w:t>
      </w:r>
      <w:r w:rsidR="00B9736E" w:rsidRPr="00B9736E">
        <w:rPr>
          <w:rFonts w:ascii="Times New Roman" w:hAnsi="Times New Roman" w:cs="Times New Roman"/>
          <w:sz w:val="20"/>
          <w:szCs w:val="20"/>
        </w:rPr>
        <w:t xml:space="preserve"> </w:t>
      </w:r>
      <w:r w:rsidRPr="00DA5D2C">
        <w:rPr>
          <w:rFonts w:ascii="Times New Roman" w:hAnsi="Times New Roman" w:cs="Times New Roman"/>
          <w:sz w:val="20"/>
          <w:szCs w:val="20"/>
        </w:rPr>
        <w:t xml:space="preserve">Department of Health (2016) </w:t>
      </w:r>
      <w:r w:rsidR="00B9736E" w:rsidRPr="00B9736E">
        <w:rPr>
          <w:rFonts w:ascii="Times New Roman" w:hAnsi="Times New Roman" w:cs="Times New Roman"/>
          <w:i/>
          <w:sz w:val="20"/>
          <w:szCs w:val="20"/>
        </w:rPr>
        <w:t xml:space="preserve">How to keep health risks from drinking alcohol to a </w:t>
      </w:r>
      <w:proofErr w:type="gramStart"/>
      <w:r w:rsidR="00B9736E" w:rsidRPr="00B9736E">
        <w:rPr>
          <w:rFonts w:ascii="Times New Roman" w:hAnsi="Times New Roman" w:cs="Times New Roman"/>
          <w:i/>
          <w:sz w:val="20"/>
          <w:szCs w:val="20"/>
        </w:rPr>
        <w:t>low level</w:t>
      </w:r>
      <w:proofErr w:type="gramEnd"/>
      <w:r w:rsidR="00B9736E" w:rsidRPr="00B9736E">
        <w:rPr>
          <w:rFonts w:ascii="Times New Roman" w:hAnsi="Times New Roman" w:cs="Times New Roman"/>
          <w:i/>
          <w:sz w:val="20"/>
          <w:szCs w:val="20"/>
        </w:rPr>
        <w:t xml:space="preserve"> Government response to</w:t>
      </w:r>
      <w:r w:rsidR="00B973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9736E" w:rsidRPr="00B9736E">
        <w:rPr>
          <w:rFonts w:ascii="Times New Roman" w:hAnsi="Times New Roman" w:cs="Times New Roman"/>
          <w:i/>
          <w:sz w:val="20"/>
          <w:szCs w:val="20"/>
        </w:rPr>
        <w:t>the public consultation</w:t>
      </w:r>
      <w:r w:rsidRPr="00DA5D2C">
        <w:rPr>
          <w:rFonts w:ascii="Times New Roman" w:hAnsi="Times New Roman" w:cs="Times New Roman"/>
          <w:i/>
          <w:sz w:val="20"/>
          <w:szCs w:val="20"/>
        </w:rPr>
        <w:t>.</w:t>
      </w:r>
      <w:r w:rsidRPr="00DA5D2C">
        <w:rPr>
          <w:rFonts w:ascii="Times New Roman" w:hAnsi="Times New Roman" w:cs="Times New Roman"/>
          <w:sz w:val="20"/>
          <w:szCs w:val="20"/>
        </w:rPr>
        <w:t xml:space="preserve"> Department of Health.</w:t>
      </w:r>
      <w:r w:rsidR="00116FC7">
        <w:rPr>
          <w:rFonts w:ascii="Times New Roman" w:hAnsi="Times New Roman" w:cs="Times New Roman"/>
          <w:sz w:val="20"/>
          <w:szCs w:val="20"/>
        </w:rPr>
        <w:t xml:space="preserve"> </w:t>
      </w:r>
      <w:hyperlink r:id="rId14" w:history="1">
        <w:r w:rsidR="00116FC7" w:rsidRPr="009E7E38">
          <w:rPr>
            <w:rStyle w:val="Hyperlink"/>
            <w:rFonts w:ascii="Times New Roman" w:hAnsi="Times New Roman" w:cs="Times New Roman"/>
            <w:sz w:val="20"/>
            <w:szCs w:val="20"/>
          </w:rPr>
          <w:t>https://assets.publishing.service.gov.uk/government/uploads/system/uploads/attachment_data/file/545911/GovResponse2.pdf</w:t>
        </w:r>
      </w:hyperlink>
      <w:r w:rsidR="00116FC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FEBB25" w14:textId="76F454EF" w:rsidR="000E0578" w:rsidRPr="00DA5D2C" w:rsidRDefault="000E0578" w:rsidP="00DA5D2C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  <w:szCs w:val="20"/>
        </w:rPr>
      </w:pPr>
      <w:r w:rsidRPr="00DA5D2C">
        <w:rPr>
          <w:rFonts w:ascii="Times New Roman" w:hAnsi="Times New Roman" w:cs="Times New Roman"/>
          <w:sz w:val="20"/>
          <w:szCs w:val="20"/>
        </w:rPr>
        <w:t>[8]</w:t>
      </w:r>
      <w:r w:rsidRPr="00DA5D2C">
        <w:rPr>
          <w:rFonts w:ascii="Times New Roman" w:hAnsi="Times New Roman" w:cs="Times New Roman"/>
          <w:sz w:val="20"/>
          <w:szCs w:val="20"/>
        </w:rPr>
        <w:tab/>
        <w:t>National Health Service</w:t>
      </w:r>
      <w:r w:rsidR="008F0A0E">
        <w:rPr>
          <w:rFonts w:ascii="Times New Roman" w:hAnsi="Times New Roman" w:cs="Times New Roman"/>
          <w:sz w:val="20"/>
          <w:szCs w:val="20"/>
        </w:rPr>
        <w:t xml:space="preserve">. </w:t>
      </w:r>
      <w:r w:rsidRPr="00DA5D2C">
        <w:rPr>
          <w:rFonts w:ascii="Times New Roman" w:hAnsi="Times New Roman" w:cs="Times New Roman"/>
          <w:i/>
          <w:sz w:val="20"/>
          <w:szCs w:val="20"/>
        </w:rPr>
        <w:t xml:space="preserve">5 A Day. </w:t>
      </w:r>
      <w:bookmarkStart w:id="1" w:name="_Hlk118788682"/>
      <w:r w:rsidRPr="00DA5D2C">
        <w:rPr>
          <w:rFonts w:ascii="Times New Roman" w:hAnsi="Times New Roman" w:cs="Times New Roman"/>
          <w:sz w:val="20"/>
          <w:szCs w:val="20"/>
        </w:rPr>
        <w:t>N</w:t>
      </w:r>
      <w:r w:rsidR="002A5501">
        <w:rPr>
          <w:rFonts w:ascii="Times New Roman" w:hAnsi="Times New Roman" w:cs="Times New Roman"/>
          <w:sz w:val="20"/>
          <w:szCs w:val="20"/>
        </w:rPr>
        <w:t>ational Health Service</w:t>
      </w:r>
      <w:r w:rsidRPr="00DA5D2C">
        <w:rPr>
          <w:rFonts w:ascii="Times New Roman" w:hAnsi="Times New Roman" w:cs="Times New Roman"/>
          <w:sz w:val="20"/>
          <w:szCs w:val="20"/>
        </w:rPr>
        <w:t>, London</w:t>
      </w:r>
      <w:bookmarkEnd w:id="1"/>
      <w:r w:rsidRPr="00DA5D2C">
        <w:rPr>
          <w:rFonts w:ascii="Times New Roman" w:hAnsi="Times New Roman" w:cs="Times New Roman"/>
          <w:sz w:val="20"/>
          <w:szCs w:val="20"/>
        </w:rPr>
        <w:t>.</w:t>
      </w:r>
      <w:r w:rsidR="00420FBB" w:rsidRPr="00420FBB">
        <w:t xml:space="preserve"> </w:t>
      </w:r>
      <w:hyperlink r:id="rId15" w:history="1">
        <w:r w:rsidR="00420FBB" w:rsidRPr="009E7E38">
          <w:rPr>
            <w:rStyle w:val="Hyperlink"/>
            <w:rFonts w:ascii="Times New Roman" w:hAnsi="Times New Roman" w:cs="Times New Roman"/>
            <w:sz w:val="20"/>
            <w:szCs w:val="20"/>
          </w:rPr>
          <w:t>https://www.nhs.uk/live-well/eat-well/5-a-day/portion-sizes</w:t>
        </w:r>
      </w:hyperlink>
      <w:r w:rsidR="00420FBB">
        <w:rPr>
          <w:rFonts w:ascii="Times New Roman" w:hAnsi="Times New Roman" w:cs="Times New Roman"/>
          <w:sz w:val="20"/>
          <w:szCs w:val="20"/>
        </w:rPr>
        <w:t xml:space="preserve">. </w:t>
      </w:r>
      <w:r w:rsidR="00420FBB" w:rsidRPr="00DA5D2C">
        <w:rPr>
          <w:rFonts w:ascii="Times New Roman" w:hAnsi="Times New Roman" w:cs="Times New Roman"/>
          <w:sz w:val="20"/>
          <w:szCs w:val="20"/>
        </w:rPr>
        <w:t xml:space="preserve">Accessed </w:t>
      </w:r>
      <w:r w:rsidR="00420FBB">
        <w:rPr>
          <w:rFonts w:ascii="Times New Roman" w:hAnsi="Times New Roman" w:cs="Times New Roman"/>
          <w:sz w:val="20"/>
          <w:szCs w:val="20"/>
        </w:rPr>
        <w:t>07</w:t>
      </w:r>
      <w:r w:rsidR="00420FBB" w:rsidRPr="00DA5D2C">
        <w:rPr>
          <w:rFonts w:ascii="Times New Roman" w:hAnsi="Times New Roman" w:cs="Times New Roman"/>
          <w:sz w:val="20"/>
          <w:szCs w:val="20"/>
        </w:rPr>
        <w:t>-</w:t>
      </w:r>
      <w:r w:rsidR="00420FBB">
        <w:rPr>
          <w:rFonts w:ascii="Times New Roman" w:hAnsi="Times New Roman" w:cs="Times New Roman"/>
          <w:sz w:val="20"/>
          <w:szCs w:val="20"/>
        </w:rPr>
        <w:t>11</w:t>
      </w:r>
      <w:r w:rsidR="00420FBB" w:rsidRPr="00DA5D2C">
        <w:rPr>
          <w:rFonts w:ascii="Times New Roman" w:hAnsi="Times New Roman" w:cs="Times New Roman"/>
          <w:sz w:val="20"/>
          <w:szCs w:val="20"/>
        </w:rPr>
        <w:t>-20</w:t>
      </w:r>
      <w:r w:rsidR="00420FBB">
        <w:rPr>
          <w:rFonts w:ascii="Times New Roman" w:hAnsi="Times New Roman" w:cs="Times New Roman"/>
          <w:sz w:val="20"/>
          <w:szCs w:val="20"/>
        </w:rPr>
        <w:t>22.</w:t>
      </w:r>
    </w:p>
    <w:p w14:paraId="4F5E53AE" w14:textId="77777777" w:rsidR="000E0578" w:rsidRPr="00DA5D2C" w:rsidRDefault="000E0578" w:rsidP="00DA5D2C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</w:p>
    <w:p w14:paraId="04661934" w14:textId="1D45F310" w:rsidR="000E0578" w:rsidRPr="00DA5D2C" w:rsidRDefault="000E0578" w:rsidP="00DA5D2C">
      <w:pPr>
        <w:rPr>
          <w:rFonts w:ascii="Times New Roman" w:hAnsi="Times New Roman" w:cs="Times New Roman"/>
          <w:sz w:val="20"/>
          <w:szCs w:val="20"/>
        </w:rPr>
      </w:pPr>
    </w:p>
    <w:sectPr w:rsidR="000E0578" w:rsidRPr="00DA5D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E4AF2" w14:textId="77777777" w:rsidR="00460611" w:rsidRDefault="00460611">
      <w:r>
        <w:separator/>
      </w:r>
    </w:p>
  </w:endnote>
  <w:endnote w:type="continuationSeparator" w:id="0">
    <w:p w14:paraId="52C9D703" w14:textId="77777777" w:rsidR="00460611" w:rsidRDefault="0046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ndhariUnicode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762107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14:paraId="70BD20DC" w14:textId="61C0179C" w:rsidR="00F64FEC" w:rsidRPr="00EC282D" w:rsidRDefault="00F64FEC" w:rsidP="00F64FEC">
        <w:pPr>
          <w:pStyle w:val="Footer"/>
          <w:jc w:val="right"/>
          <w:rPr>
            <w:rFonts w:ascii="Times New Roman" w:hAnsi="Times New Roman"/>
            <w:sz w:val="20"/>
          </w:rPr>
        </w:pPr>
        <w:r w:rsidRPr="00EC282D">
          <w:rPr>
            <w:rFonts w:ascii="Times New Roman" w:hAnsi="Times New Roman"/>
            <w:sz w:val="20"/>
          </w:rPr>
          <w:fldChar w:fldCharType="begin"/>
        </w:r>
        <w:r w:rsidRPr="00EC282D">
          <w:rPr>
            <w:rFonts w:ascii="Times New Roman" w:hAnsi="Times New Roman"/>
            <w:sz w:val="20"/>
          </w:rPr>
          <w:instrText xml:space="preserve"> PAGE   \* MERGEFORMAT </w:instrText>
        </w:r>
        <w:r w:rsidRPr="00EC282D">
          <w:rPr>
            <w:rFonts w:ascii="Times New Roman" w:hAnsi="Times New Roman"/>
            <w:sz w:val="20"/>
          </w:rPr>
          <w:fldChar w:fldCharType="separate"/>
        </w:r>
        <w:r w:rsidR="006B314D">
          <w:rPr>
            <w:rFonts w:ascii="Times New Roman" w:hAnsi="Times New Roman"/>
            <w:noProof/>
            <w:sz w:val="20"/>
          </w:rPr>
          <w:t>9</w:t>
        </w:r>
        <w:r w:rsidRPr="00EC282D">
          <w:rPr>
            <w:rFonts w:ascii="Times New Roman" w:hAnsi="Times New Roman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A6652" w14:textId="77777777" w:rsidR="00460611" w:rsidRDefault="00460611">
      <w:r>
        <w:separator/>
      </w:r>
    </w:p>
  </w:footnote>
  <w:footnote w:type="continuationSeparator" w:id="0">
    <w:p w14:paraId="51399147" w14:textId="77777777" w:rsidR="00460611" w:rsidRDefault="00460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A5C8F"/>
    <w:multiLevelType w:val="hybridMultilevel"/>
    <w:tmpl w:val="2F402E28"/>
    <w:lvl w:ilvl="0" w:tplc="3DE282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Psychological Medicine&lt;/Style&gt;&lt;LeftDelim&gt;{&lt;/LeftDelim&gt;&lt;RightDelim&gt;}&lt;/RightDelim&gt;&lt;FontName&gt;Calibri&lt;/FontName&gt;&lt;FontSize&gt;12&lt;/FontSize&gt;&lt;ReflistTitle&gt;Bibliography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8514E5"/>
    <w:rsid w:val="0000414F"/>
    <w:rsid w:val="00004749"/>
    <w:rsid w:val="00004C02"/>
    <w:rsid w:val="00011295"/>
    <w:rsid w:val="00015956"/>
    <w:rsid w:val="00022726"/>
    <w:rsid w:val="00026A44"/>
    <w:rsid w:val="00035680"/>
    <w:rsid w:val="0004225D"/>
    <w:rsid w:val="000453FF"/>
    <w:rsid w:val="00045748"/>
    <w:rsid w:val="00045F63"/>
    <w:rsid w:val="00051CAA"/>
    <w:rsid w:val="00052B43"/>
    <w:rsid w:val="00052EA2"/>
    <w:rsid w:val="00053A8A"/>
    <w:rsid w:val="00054CE2"/>
    <w:rsid w:val="0005738B"/>
    <w:rsid w:val="00066F23"/>
    <w:rsid w:val="000704E3"/>
    <w:rsid w:val="00075EBA"/>
    <w:rsid w:val="00077ED4"/>
    <w:rsid w:val="000801D7"/>
    <w:rsid w:val="000823DB"/>
    <w:rsid w:val="00083447"/>
    <w:rsid w:val="000847C8"/>
    <w:rsid w:val="00084A58"/>
    <w:rsid w:val="00085870"/>
    <w:rsid w:val="000924C9"/>
    <w:rsid w:val="00097CA7"/>
    <w:rsid w:val="000A1446"/>
    <w:rsid w:val="000A1FBE"/>
    <w:rsid w:val="000A6BAF"/>
    <w:rsid w:val="000B108A"/>
    <w:rsid w:val="000B532F"/>
    <w:rsid w:val="000B6671"/>
    <w:rsid w:val="000C0423"/>
    <w:rsid w:val="000C3833"/>
    <w:rsid w:val="000D2D5D"/>
    <w:rsid w:val="000D40EF"/>
    <w:rsid w:val="000E0578"/>
    <w:rsid w:val="000E1859"/>
    <w:rsid w:val="000E2A8F"/>
    <w:rsid w:val="000E56D1"/>
    <w:rsid w:val="000E7A0E"/>
    <w:rsid w:val="000F0D44"/>
    <w:rsid w:val="000F422B"/>
    <w:rsid w:val="000F46F0"/>
    <w:rsid w:val="00100FBE"/>
    <w:rsid w:val="001065EF"/>
    <w:rsid w:val="00106BDE"/>
    <w:rsid w:val="00112507"/>
    <w:rsid w:val="00116FC7"/>
    <w:rsid w:val="001203F9"/>
    <w:rsid w:val="00120916"/>
    <w:rsid w:val="0012445F"/>
    <w:rsid w:val="0012667A"/>
    <w:rsid w:val="001313BC"/>
    <w:rsid w:val="0013158A"/>
    <w:rsid w:val="0013237A"/>
    <w:rsid w:val="00132BD4"/>
    <w:rsid w:val="001364DF"/>
    <w:rsid w:val="001425FB"/>
    <w:rsid w:val="00143C76"/>
    <w:rsid w:val="00147331"/>
    <w:rsid w:val="0015352F"/>
    <w:rsid w:val="00161E60"/>
    <w:rsid w:val="0016278D"/>
    <w:rsid w:val="0016556A"/>
    <w:rsid w:val="00173F70"/>
    <w:rsid w:val="0017485E"/>
    <w:rsid w:val="001804EA"/>
    <w:rsid w:val="0018217A"/>
    <w:rsid w:val="00184A58"/>
    <w:rsid w:val="001902B1"/>
    <w:rsid w:val="001978F5"/>
    <w:rsid w:val="00197B30"/>
    <w:rsid w:val="001A3F95"/>
    <w:rsid w:val="001A5032"/>
    <w:rsid w:val="001B414B"/>
    <w:rsid w:val="001B5921"/>
    <w:rsid w:val="001B7CEE"/>
    <w:rsid w:val="001C3DBD"/>
    <w:rsid w:val="001D0427"/>
    <w:rsid w:val="001D64C5"/>
    <w:rsid w:val="001D6983"/>
    <w:rsid w:val="001E1A3C"/>
    <w:rsid w:val="001E6BCA"/>
    <w:rsid w:val="001E7B7F"/>
    <w:rsid w:val="001F09DA"/>
    <w:rsid w:val="001F467A"/>
    <w:rsid w:val="002007F1"/>
    <w:rsid w:val="0020180E"/>
    <w:rsid w:val="00203BD9"/>
    <w:rsid w:val="00204019"/>
    <w:rsid w:val="0020680B"/>
    <w:rsid w:val="00211D4E"/>
    <w:rsid w:val="002120CC"/>
    <w:rsid w:val="0021271B"/>
    <w:rsid w:val="00214299"/>
    <w:rsid w:val="002147F8"/>
    <w:rsid w:val="0021605B"/>
    <w:rsid w:val="00216E5F"/>
    <w:rsid w:val="00223636"/>
    <w:rsid w:val="00226FC7"/>
    <w:rsid w:val="00240816"/>
    <w:rsid w:val="00241233"/>
    <w:rsid w:val="002464AC"/>
    <w:rsid w:val="00250CF5"/>
    <w:rsid w:val="00265BF1"/>
    <w:rsid w:val="00273C73"/>
    <w:rsid w:val="00282DB9"/>
    <w:rsid w:val="00290F50"/>
    <w:rsid w:val="002926BA"/>
    <w:rsid w:val="00294AC0"/>
    <w:rsid w:val="0029505C"/>
    <w:rsid w:val="00296D5D"/>
    <w:rsid w:val="00297A4A"/>
    <w:rsid w:val="00297E78"/>
    <w:rsid w:val="002A0DBE"/>
    <w:rsid w:val="002A42DA"/>
    <w:rsid w:val="002A5501"/>
    <w:rsid w:val="002A72CE"/>
    <w:rsid w:val="002B4221"/>
    <w:rsid w:val="002B7308"/>
    <w:rsid w:val="002C1981"/>
    <w:rsid w:val="002C204A"/>
    <w:rsid w:val="002C2C65"/>
    <w:rsid w:val="002C3A80"/>
    <w:rsid w:val="002C5FC3"/>
    <w:rsid w:val="002D4A40"/>
    <w:rsid w:val="002D7E8D"/>
    <w:rsid w:val="002E5837"/>
    <w:rsid w:val="002E6861"/>
    <w:rsid w:val="002E6F2A"/>
    <w:rsid w:val="002E78F7"/>
    <w:rsid w:val="002F43CD"/>
    <w:rsid w:val="003115DB"/>
    <w:rsid w:val="00314B78"/>
    <w:rsid w:val="00314FBD"/>
    <w:rsid w:val="00315F4E"/>
    <w:rsid w:val="003173F1"/>
    <w:rsid w:val="00317E57"/>
    <w:rsid w:val="0032721C"/>
    <w:rsid w:val="00330B32"/>
    <w:rsid w:val="003326F6"/>
    <w:rsid w:val="00333A7C"/>
    <w:rsid w:val="003359B5"/>
    <w:rsid w:val="00344165"/>
    <w:rsid w:val="003459A1"/>
    <w:rsid w:val="00347AAD"/>
    <w:rsid w:val="003557B9"/>
    <w:rsid w:val="003575C2"/>
    <w:rsid w:val="00361F66"/>
    <w:rsid w:val="00364524"/>
    <w:rsid w:val="00366583"/>
    <w:rsid w:val="00380AA7"/>
    <w:rsid w:val="00385695"/>
    <w:rsid w:val="00395059"/>
    <w:rsid w:val="003A3F5C"/>
    <w:rsid w:val="003A760A"/>
    <w:rsid w:val="003B01CC"/>
    <w:rsid w:val="003B1FCE"/>
    <w:rsid w:val="003B68CF"/>
    <w:rsid w:val="003C0223"/>
    <w:rsid w:val="003C25B7"/>
    <w:rsid w:val="003C4867"/>
    <w:rsid w:val="003D17D0"/>
    <w:rsid w:val="003D4361"/>
    <w:rsid w:val="003D49E7"/>
    <w:rsid w:val="003D7A53"/>
    <w:rsid w:val="003E20DB"/>
    <w:rsid w:val="003E7973"/>
    <w:rsid w:val="003F4167"/>
    <w:rsid w:val="00405F1D"/>
    <w:rsid w:val="0040624B"/>
    <w:rsid w:val="00410EA3"/>
    <w:rsid w:val="00412A81"/>
    <w:rsid w:val="00412DE6"/>
    <w:rsid w:val="004152EB"/>
    <w:rsid w:val="004177BE"/>
    <w:rsid w:val="00420FBB"/>
    <w:rsid w:val="004217C6"/>
    <w:rsid w:val="004249AB"/>
    <w:rsid w:val="00425CAB"/>
    <w:rsid w:val="00432CF0"/>
    <w:rsid w:val="00435F52"/>
    <w:rsid w:val="00437F7F"/>
    <w:rsid w:val="00443E6C"/>
    <w:rsid w:val="00445E5F"/>
    <w:rsid w:val="0044673D"/>
    <w:rsid w:val="00452866"/>
    <w:rsid w:val="0045287C"/>
    <w:rsid w:val="0045518F"/>
    <w:rsid w:val="00455763"/>
    <w:rsid w:val="0046022A"/>
    <w:rsid w:val="00460611"/>
    <w:rsid w:val="004633A7"/>
    <w:rsid w:val="00463FB2"/>
    <w:rsid w:val="004645EF"/>
    <w:rsid w:val="004650F3"/>
    <w:rsid w:val="00465ED6"/>
    <w:rsid w:val="00466E62"/>
    <w:rsid w:val="00475A7D"/>
    <w:rsid w:val="00485F05"/>
    <w:rsid w:val="00486036"/>
    <w:rsid w:val="004A3759"/>
    <w:rsid w:val="004A6712"/>
    <w:rsid w:val="004B0E52"/>
    <w:rsid w:val="004C1946"/>
    <w:rsid w:val="004C31D0"/>
    <w:rsid w:val="004D4756"/>
    <w:rsid w:val="004D5C83"/>
    <w:rsid w:val="004E1765"/>
    <w:rsid w:val="004E2CE8"/>
    <w:rsid w:val="004E2DB1"/>
    <w:rsid w:val="004E61E4"/>
    <w:rsid w:val="004E6737"/>
    <w:rsid w:val="004F05ED"/>
    <w:rsid w:val="004F0D06"/>
    <w:rsid w:val="004F3FEC"/>
    <w:rsid w:val="0050140D"/>
    <w:rsid w:val="00502B33"/>
    <w:rsid w:val="00514078"/>
    <w:rsid w:val="00514809"/>
    <w:rsid w:val="005169D0"/>
    <w:rsid w:val="00517079"/>
    <w:rsid w:val="005173B0"/>
    <w:rsid w:val="00521285"/>
    <w:rsid w:val="00525C65"/>
    <w:rsid w:val="005301A6"/>
    <w:rsid w:val="0053340F"/>
    <w:rsid w:val="00533B7A"/>
    <w:rsid w:val="00535889"/>
    <w:rsid w:val="00542347"/>
    <w:rsid w:val="00542FEC"/>
    <w:rsid w:val="00544C25"/>
    <w:rsid w:val="00545AF1"/>
    <w:rsid w:val="00545C2D"/>
    <w:rsid w:val="005466D1"/>
    <w:rsid w:val="0055182C"/>
    <w:rsid w:val="00580FAD"/>
    <w:rsid w:val="00586134"/>
    <w:rsid w:val="00586A3E"/>
    <w:rsid w:val="00591635"/>
    <w:rsid w:val="005932AD"/>
    <w:rsid w:val="0059463E"/>
    <w:rsid w:val="005955C2"/>
    <w:rsid w:val="005963F4"/>
    <w:rsid w:val="0059694D"/>
    <w:rsid w:val="00597F15"/>
    <w:rsid w:val="005A2BF9"/>
    <w:rsid w:val="005A6D14"/>
    <w:rsid w:val="005B4E0C"/>
    <w:rsid w:val="005C48E9"/>
    <w:rsid w:val="005C513C"/>
    <w:rsid w:val="005C516F"/>
    <w:rsid w:val="005C6D47"/>
    <w:rsid w:val="005D1E28"/>
    <w:rsid w:val="005D4972"/>
    <w:rsid w:val="005D4ABB"/>
    <w:rsid w:val="005E2255"/>
    <w:rsid w:val="005E41CA"/>
    <w:rsid w:val="005E4812"/>
    <w:rsid w:val="005E5FFB"/>
    <w:rsid w:val="005E6658"/>
    <w:rsid w:val="005F16F6"/>
    <w:rsid w:val="005F2B7A"/>
    <w:rsid w:val="005F3E47"/>
    <w:rsid w:val="005F43C7"/>
    <w:rsid w:val="006077F3"/>
    <w:rsid w:val="00617281"/>
    <w:rsid w:val="006242AB"/>
    <w:rsid w:val="00627E5A"/>
    <w:rsid w:val="006303D7"/>
    <w:rsid w:val="00634292"/>
    <w:rsid w:val="006403D7"/>
    <w:rsid w:val="00641ED5"/>
    <w:rsid w:val="00643897"/>
    <w:rsid w:val="0064705A"/>
    <w:rsid w:val="0065618B"/>
    <w:rsid w:val="00663E68"/>
    <w:rsid w:val="006666D4"/>
    <w:rsid w:val="00674119"/>
    <w:rsid w:val="00691FE2"/>
    <w:rsid w:val="006934CD"/>
    <w:rsid w:val="006A0530"/>
    <w:rsid w:val="006A3577"/>
    <w:rsid w:val="006A3CB1"/>
    <w:rsid w:val="006A3CC6"/>
    <w:rsid w:val="006A7307"/>
    <w:rsid w:val="006B0593"/>
    <w:rsid w:val="006B173C"/>
    <w:rsid w:val="006B18FB"/>
    <w:rsid w:val="006B314D"/>
    <w:rsid w:val="006B5462"/>
    <w:rsid w:val="006B688A"/>
    <w:rsid w:val="006B7C2B"/>
    <w:rsid w:val="006C0C49"/>
    <w:rsid w:val="006C2D1E"/>
    <w:rsid w:val="006C5160"/>
    <w:rsid w:val="006D21FD"/>
    <w:rsid w:val="006D6B76"/>
    <w:rsid w:val="006D71D4"/>
    <w:rsid w:val="006D792F"/>
    <w:rsid w:val="006E168C"/>
    <w:rsid w:val="006E3F47"/>
    <w:rsid w:val="006E79B4"/>
    <w:rsid w:val="006F4649"/>
    <w:rsid w:val="006F4A44"/>
    <w:rsid w:val="006F6B83"/>
    <w:rsid w:val="00700068"/>
    <w:rsid w:val="00701B0F"/>
    <w:rsid w:val="00705C76"/>
    <w:rsid w:val="00710717"/>
    <w:rsid w:val="00712BBE"/>
    <w:rsid w:val="00713C30"/>
    <w:rsid w:val="00716525"/>
    <w:rsid w:val="007215E4"/>
    <w:rsid w:val="00722341"/>
    <w:rsid w:val="00730231"/>
    <w:rsid w:val="00734275"/>
    <w:rsid w:val="00734B99"/>
    <w:rsid w:val="00735D93"/>
    <w:rsid w:val="0073660A"/>
    <w:rsid w:val="007445D0"/>
    <w:rsid w:val="0075467D"/>
    <w:rsid w:val="00754CFC"/>
    <w:rsid w:val="00755547"/>
    <w:rsid w:val="007555BD"/>
    <w:rsid w:val="00756A96"/>
    <w:rsid w:val="00756F92"/>
    <w:rsid w:val="00757821"/>
    <w:rsid w:val="00761689"/>
    <w:rsid w:val="00770964"/>
    <w:rsid w:val="00771881"/>
    <w:rsid w:val="00774D93"/>
    <w:rsid w:val="007762A8"/>
    <w:rsid w:val="00780D98"/>
    <w:rsid w:val="00781F9C"/>
    <w:rsid w:val="007879FB"/>
    <w:rsid w:val="00792346"/>
    <w:rsid w:val="007945A3"/>
    <w:rsid w:val="00797434"/>
    <w:rsid w:val="007A37EE"/>
    <w:rsid w:val="007B7E78"/>
    <w:rsid w:val="007C0924"/>
    <w:rsid w:val="007C274E"/>
    <w:rsid w:val="007C3F6A"/>
    <w:rsid w:val="007D4984"/>
    <w:rsid w:val="007D4A95"/>
    <w:rsid w:val="007E0542"/>
    <w:rsid w:val="007F160E"/>
    <w:rsid w:val="007F3830"/>
    <w:rsid w:val="007F54BA"/>
    <w:rsid w:val="007F7947"/>
    <w:rsid w:val="00800E76"/>
    <w:rsid w:val="00804827"/>
    <w:rsid w:val="00804F8A"/>
    <w:rsid w:val="00805E3E"/>
    <w:rsid w:val="00810925"/>
    <w:rsid w:val="008115CE"/>
    <w:rsid w:val="00813E46"/>
    <w:rsid w:val="00821F0E"/>
    <w:rsid w:val="008238F2"/>
    <w:rsid w:val="00825EDE"/>
    <w:rsid w:val="00842E69"/>
    <w:rsid w:val="00847539"/>
    <w:rsid w:val="008502BA"/>
    <w:rsid w:val="008514E5"/>
    <w:rsid w:val="00861D43"/>
    <w:rsid w:val="008708C3"/>
    <w:rsid w:val="00871EFD"/>
    <w:rsid w:val="008737AC"/>
    <w:rsid w:val="00873DD3"/>
    <w:rsid w:val="00874E1A"/>
    <w:rsid w:val="00875376"/>
    <w:rsid w:val="0088171C"/>
    <w:rsid w:val="008864D0"/>
    <w:rsid w:val="008877EA"/>
    <w:rsid w:val="00892D42"/>
    <w:rsid w:val="0089390E"/>
    <w:rsid w:val="00893D9A"/>
    <w:rsid w:val="008950FF"/>
    <w:rsid w:val="00895935"/>
    <w:rsid w:val="008A25A1"/>
    <w:rsid w:val="008A4592"/>
    <w:rsid w:val="008B0775"/>
    <w:rsid w:val="008B1F9D"/>
    <w:rsid w:val="008B77E5"/>
    <w:rsid w:val="008D0370"/>
    <w:rsid w:val="008D17B9"/>
    <w:rsid w:val="008D1C55"/>
    <w:rsid w:val="008E66F6"/>
    <w:rsid w:val="008E7469"/>
    <w:rsid w:val="008F00BE"/>
    <w:rsid w:val="008F06BD"/>
    <w:rsid w:val="008F0A0E"/>
    <w:rsid w:val="008F1D2A"/>
    <w:rsid w:val="008F6695"/>
    <w:rsid w:val="00907945"/>
    <w:rsid w:val="0091276A"/>
    <w:rsid w:val="009171B6"/>
    <w:rsid w:val="00923293"/>
    <w:rsid w:val="00924A42"/>
    <w:rsid w:val="009268DA"/>
    <w:rsid w:val="00936132"/>
    <w:rsid w:val="00937242"/>
    <w:rsid w:val="009402DF"/>
    <w:rsid w:val="00941BBB"/>
    <w:rsid w:val="00942E26"/>
    <w:rsid w:val="00944F0F"/>
    <w:rsid w:val="00945DA7"/>
    <w:rsid w:val="00952FC1"/>
    <w:rsid w:val="0095309D"/>
    <w:rsid w:val="0095329B"/>
    <w:rsid w:val="00980146"/>
    <w:rsid w:val="009803B2"/>
    <w:rsid w:val="0098294C"/>
    <w:rsid w:val="00985BDD"/>
    <w:rsid w:val="009908C2"/>
    <w:rsid w:val="0099119D"/>
    <w:rsid w:val="009A1305"/>
    <w:rsid w:val="009B4D7D"/>
    <w:rsid w:val="009B5935"/>
    <w:rsid w:val="009C250A"/>
    <w:rsid w:val="009C2F87"/>
    <w:rsid w:val="009C70B4"/>
    <w:rsid w:val="009C7E07"/>
    <w:rsid w:val="009C7F0B"/>
    <w:rsid w:val="009D1A5A"/>
    <w:rsid w:val="009F1DF4"/>
    <w:rsid w:val="009F744E"/>
    <w:rsid w:val="00A008B4"/>
    <w:rsid w:val="00A02F9B"/>
    <w:rsid w:val="00A0581A"/>
    <w:rsid w:val="00A1538D"/>
    <w:rsid w:val="00A23F94"/>
    <w:rsid w:val="00A27C7B"/>
    <w:rsid w:val="00A3692F"/>
    <w:rsid w:val="00A41F32"/>
    <w:rsid w:val="00A4687F"/>
    <w:rsid w:val="00A50148"/>
    <w:rsid w:val="00A53765"/>
    <w:rsid w:val="00A6604D"/>
    <w:rsid w:val="00A664DC"/>
    <w:rsid w:val="00A67301"/>
    <w:rsid w:val="00A74C4D"/>
    <w:rsid w:val="00A74FA2"/>
    <w:rsid w:val="00A8332D"/>
    <w:rsid w:val="00A92F00"/>
    <w:rsid w:val="00A96CC3"/>
    <w:rsid w:val="00AA1A29"/>
    <w:rsid w:val="00AA651D"/>
    <w:rsid w:val="00AA70F4"/>
    <w:rsid w:val="00AA75D1"/>
    <w:rsid w:val="00AB3D2B"/>
    <w:rsid w:val="00AB493D"/>
    <w:rsid w:val="00AB4DE6"/>
    <w:rsid w:val="00AB722C"/>
    <w:rsid w:val="00AC6D59"/>
    <w:rsid w:val="00AD0358"/>
    <w:rsid w:val="00AD31FD"/>
    <w:rsid w:val="00AD3DC4"/>
    <w:rsid w:val="00AE47C1"/>
    <w:rsid w:val="00AF7170"/>
    <w:rsid w:val="00B02F50"/>
    <w:rsid w:val="00B03A4E"/>
    <w:rsid w:val="00B03D13"/>
    <w:rsid w:val="00B0452D"/>
    <w:rsid w:val="00B071BB"/>
    <w:rsid w:val="00B10D38"/>
    <w:rsid w:val="00B12D13"/>
    <w:rsid w:val="00B13079"/>
    <w:rsid w:val="00B136F3"/>
    <w:rsid w:val="00B14573"/>
    <w:rsid w:val="00B212B8"/>
    <w:rsid w:val="00B2660D"/>
    <w:rsid w:val="00B32A0C"/>
    <w:rsid w:val="00B35859"/>
    <w:rsid w:val="00B3719C"/>
    <w:rsid w:val="00B456DB"/>
    <w:rsid w:val="00B47F73"/>
    <w:rsid w:val="00B52005"/>
    <w:rsid w:val="00B548A1"/>
    <w:rsid w:val="00B54E36"/>
    <w:rsid w:val="00B55BD0"/>
    <w:rsid w:val="00B56C88"/>
    <w:rsid w:val="00B56E18"/>
    <w:rsid w:val="00B637DC"/>
    <w:rsid w:val="00B63E57"/>
    <w:rsid w:val="00B646BD"/>
    <w:rsid w:val="00B814F5"/>
    <w:rsid w:val="00B816D1"/>
    <w:rsid w:val="00B91187"/>
    <w:rsid w:val="00B9736E"/>
    <w:rsid w:val="00B97602"/>
    <w:rsid w:val="00BA1346"/>
    <w:rsid w:val="00BA50D6"/>
    <w:rsid w:val="00BB0E13"/>
    <w:rsid w:val="00BB1AAE"/>
    <w:rsid w:val="00BB2639"/>
    <w:rsid w:val="00BC3858"/>
    <w:rsid w:val="00BE162A"/>
    <w:rsid w:val="00BE32F1"/>
    <w:rsid w:val="00BF0868"/>
    <w:rsid w:val="00BF5F8B"/>
    <w:rsid w:val="00C01497"/>
    <w:rsid w:val="00C01B61"/>
    <w:rsid w:val="00C02689"/>
    <w:rsid w:val="00C0443C"/>
    <w:rsid w:val="00C045B1"/>
    <w:rsid w:val="00C062B6"/>
    <w:rsid w:val="00C0650A"/>
    <w:rsid w:val="00C079E7"/>
    <w:rsid w:val="00C26932"/>
    <w:rsid w:val="00C270E4"/>
    <w:rsid w:val="00C278E5"/>
    <w:rsid w:val="00C329FC"/>
    <w:rsid w:val="00C377C3"/>
    <w:rsid w:val="00C55DD2"/>
    <w:rsid w:val="00C572D7"/>
    <w:rsid w:val="00C57A2D"/>
    <w:rsid w:val="00C57C97"/>
    <w:rsid w:val="00C63D11"/>
    <w:rsid w:val="00C642D7"/>
    <w:rsid w:val="00C663C2"/>
    <w:rsid w:val="00C7265E"/>
    <w:rsid w:val="00C7428B"/>
    <w:rsid w:val="00C8032A"/>
    <w:rsid w:val="00C83E4B"/>
    <w:rsid w:val="00C86334"/>
    <w:rsid w:val="00C955B1"/>
    <w:rsid w:val="00C96E43"/>
    <w:rsid w:val="00CA202A"/>
    <w:rsid w:val="00CA3C5C"/>
    <w:rsid w:val="00CA668D"/>
    <w:rsid w:val="00CB0547"/>
    <w:rsid w:val="00CC6799"/>
    <w:rsid w:val="00CD1B1F"/>
    <w:rsid w:val="00CD41C2"/>
    <w:rsid w:val="00CD59C5"/>
    <w:rsid w:val="00CE36AF"/>
    <w:rsid w:val="00CE7597"/>
    <w:rsid w:val="00CF0DA5"/>
    <w:rsid w:val="00CF69F0"/>
    <w:rsid w:val="00D0141C"/>
    <w:rsid w:val="00D0465E"/>
    <w:rsid w:val="00D16F43"/>
    <w:rsid w:val="00D17BB0"/>
    <w:rsid w:val="00D21EB9"/>
    <w:rsid w:val="00D33F50"/>
    <w:rsid w:val="00D45D13"/>
    <w:rsid w:val="00D52602"/>
    <w:rsid w:val="00D52EE9"/>
    <w:rsid w:val="00D5758C"/>
    <w:rsid w:val="00D63756"/>
    <w:rsid w:val="00D66520"/>
    <w:rsid w:val="00D72E20"/>
    <w:rsid w:val="00D82A16"/>
    <w:rsid w:val="00D869D3"/>
    <w:rsid w:val="00D90006"/>
    <w:rsid w:val="00D929BB"/>
    <w:rsid w:val="00D92D99"/>
    <w:rsid w:val="00D93FD0"/>
    <w:rsid w:val="00D95856"/>
    <w:rsid w:val="00DA1A69"/>
    <w:rsid w:val="00DA3460"/>
    <w:rsid w:val="00DA3937"/>
    <w:rsid w:val="00DA5D2C"/>
    <w:rsid w:val="00DA661F"/>
    <w:rsid w:val="00DB1595"/>
    <w:rsid w:val="00DB1788"/>
    <w:rsid w:val="00DB4E9F"/>
    <w:rsid w:val="00DC1A2D"/>
    <w:rsid w:val="00DC3C89"/>
    <w:rsid w:val="00DC4490"/>
    <w:rsid w:val="00DD0AEF"/>
    <w:rsid w:val="00DD387E"/>
    <w:rsid w:val="00DD4FCB"/>
    <w:rsid w:val="00DE4F82"/>
    <w:rsid w:val="00DF4E5F"/>
    <w:rsid w:val="00DF7D0C"/>
    <w:rsid w:val="00E00163"/>
    <w:rsid w:val="00E0065B"/>
    <w:rsid w:val="00E00B70"/>
    <w:rsid w:val="00E1311C"/>
    <w:rsid w:val="00E13602"/>
    <w:rsid w:val="00E200A9"/>
    <w:rsid w:val="00E20468"/>
    <w:rsid w:val="00E31FB0"/>
    <w:rsid w:val="00E3746C"/>
    <w:rsid w:val="00E41228"/>
    <w:rsid w:val="00E4302A"/>
    <w:rsid w:val="00E45AFF"/>
    <w:rsid w:val="00E53833"/>
    <w:rsid w:val="00E5650D"/>
    <w:rsid w:val="00E5743D"/>
    <w:rsid w:val="00E62979"/>
    <w:rsid w:val="00E62F70"/>
    <w:rsid w:val="00E701DD"/>
    <w:rsid w:val="00E70615"/>
    <w:rsid w:val="00E73987"/>
    <w:rsid w:val="00E740C6"/>
    <w:rsid w:val="00E7460E"/>
    <w:rsid w:val="00E770AA"/>
    <w:rsid w:val="00E850D7"/>
    <w:rsid w:val="00E8643B"/>
    <w:rsid w:val="00E95A5D"/>
    <w:rsid w:val="00EB0DB9"/>
    <w:rsid w:val="00EB196D"/>
    <w:rsid w:val="00EB3012"/>
    <w:rsid w:val="00EC282D"/>
    <w:rsid w:val="00EC3951"/>
    <w:rsid w:val="00EC4A3C"/>
    <w:rsid w:val="00EC7AC7"/>
    <w:rsid w:val="00ED037D"/>
    <w:rsid w:val="00ED0BF4"/>
    <w:rsid w:val="00ED5DFA"/>
    <w:rsid w:val="00ED662B"/>
    <w:rsid w:val="00EE5DC9"/>
    <w:rsid w:val="00EF1019"/>
    <w:rsid w:val="00EF313C"/>
    <w:rsid w:val="00EF6ED5"/>
    <w:rsid w:val="00F04011"/>
    <w:rsid w:val="00F131A6"/>
    <w:rsid w:val="00F21058"/>
    <w:rsid w:val="00F31434"/>
    <w:rsid w:val="00F33316"/>
    <w:rsid w:val="00F37E3C"/>
    <w:rsid w:val="00F4068C"/>
    <w:rsid w:val="00F41EEF"/>
    <w:rsid w:val="00F47A11"/>
    <w:rsid w:val="00F47AB9"/>
    <w:rsid w:val="00F534AE"/>
    <w:rsid w:val="00F5572F"/>
    <w:rsid w:val="00F55E39"/>
    <w:rsid w:val="00F615AF"/>
    <w:rsid w:val="00F63289"/>
    <w:rsid w:val="00F64FEC"/>
    <w:rsid w:val="00F66349"/>
    <w:rsid w:val="00F67D06"/>
    <w:rsid w:val="00F72E7B"/>
    <w:rsid w:val="00F73008"/>
    <w:rsid w:val="00F83D3B"/>
    <w:rsid w:val="00F907FF"/>
    <w:rsid w:val="00F920E0"/>
    <w:rsid w:val="00F921C2"/>
    <w:rsid w:val="00F939F2"/>
    <w:rsid w:val="00F9562E"/>
    <w:rsid w:val="00FC071A"/>
    <w:rsid w:val="00FC74B4"/>
    <w:rsid w:val="00FD0B16"/>
    <w:rsid w:val="00FE5B96"/>
    <w:rsid w:val="00FE68B5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0F728"/>
  <w15:chartTrackingRefBased/>
  <w15:docId w15:val="{86C2221D-7780-CF47-B2C4-9B9CB430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E0578"/>
    <w:rPr>
      <w:rFonts w:ascii="Univers" w:eastAsia="Times New Roman" w:hAnsi="Univers" w:cs="Times New Roman"/>
      <w:sz w:val="22"/>
      <w:szCs w:val="20"/>
      <w:lang w:val="nl-NL" w:eastAsia="nl-NL"/>
    </w:rPr>
  </w:style>
  <w:style w:type="paragraph" w:styleId="ListParagraph">
    <w:name w:val="List Paragraph"/>
    <w:basedOn w:val="Normal"/>
    <w:uiPriority w:val="34"/>
    <w:qFormat/>
    <w:rsid w:val="000E0578"/>
    <w:pPr>
      <w:ind w:left="720"/>
      <w:contextualSpacing/>
    </w:pPr>
    <w:rPr>
      <w:rFonts w:ascii="Univers" w:eastAsia="Times New Roman" w:hAnsi="Univers" w:cs="Times New Roman"/>
      <w:sz w:val="22"/>
      <w:szCs w:val="20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0E0578"/>
    <w:pPr>
      <w:tabs>
        <w:tab w:val="center" w:pos="4513"/>
        <w:tab w:val="right" w:pos="9026"/>
      </w:tabs>
    </w:pPr>
    <w:rPr>
      <w:rFonts w:ascii="Univers" w:eastAsia="Times New Roman" w:hAnsi="Univers" w:cs="Times New Roman"/>
      <w:sz w:val="22"/>
      <w:szCs w:val="20"/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0E0578"/>
    <w:rPr>
      <w:rFonts w:ascii="Univers" w:eastAsia="Times New Roman" w:hAnsi="Univers" w:cs="Times New Roman"/>
      <w:sz w:val="22"/>
      <w:szCs w:val="20"/>
      <w:lang w:val="nl-NL" w:eastAsia="nl-NL"/>
    </w:rPr>
  </w:style>
  <w:style w:type="character" w:customStyle="1" w:styleId="NoSpacingChar">
    <w:name w:val="No Spacing Char"/>
    <w:basedOn w:val="DefaultParagraphFont"/>
    <w:link w:val="NoSpacing"/>
    <w:uiPriority w:val="1"/>
    <w:rsid w:val="000E0578"/>
    <w:rPr>
      <w:rFonts w:ascii="Univers" w:eastAsia="Times New Roman" w:hAnsi="Univers" w:cs="Times New Roman"/>
      <w:sz w:val="22"/>
      <w:szCs w:val="20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3D4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3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3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36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D43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C2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82D"/>
  </w:style>
  <w:style w:type="paragraph" w:styleId="BalloonText">
    <w:name w:val="Balloon Text"/>
    <w:basedOn w:val="Normal"/>
    <w:link w:val="BalloonTextChar"/>
    <w:uiPriority w:val="99"/>
    <w:semiHidden/>
    <w:unhideWhenUsed/>
    <w:rsid w:val="00F64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E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D662B"/>
  </w:style>
  <w:style w:type="character" w:styleId="Hyperlink">
    <w:name w:val="Hyperlink"/>
    <w:basedOn w:val="DefaultParagraphFont"/>
    <w:uiPriority w:val="99"/>
    <w:unhideWhenUsed/>
    <w:rsid w:val="00420F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F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0A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5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0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apps.who.int/iris/handle/10665/445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17/s104161029900569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77/0146621677001003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hs.uk/live-well/eat-well/5-a-day/portion-sizes" TargetMode="External"/><Relationship Id="rId10" Type="http://schemas.openxmlformats.org/officeDocument/2006/relationships/hyperlink" Target="https://www.nhs.uk/conditions/high-cholesterol/cholesterol-leve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who.int/iris/handle/10665/70523" TargetMode="External"/><Relationship Id="rId14" Type="http://schemas.openxmlformats.org/officeDocument/2006/relationships/hyperlink" Target="https://assets.publishing.service.gov.uk/government/uploads/system/uploads/attachment_data/file/545911/GovResponse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F8782C-8DC6-4109-ACF7-98A94B42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11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Geraets</dc:creator>
  <cp:keywords/>
  <dc:description/>
  <cp:lastModifiedBy>Anouk GERAETS</cp:lastModifiedBy>
  <cp:revision>104</cp:revision>
  <dcterms:created xsi:type="dcterms:W3CDTF">2021-10-15T12:58:00Z</dcterms:created>
  <dcterms:modified xsi:type="dcterms:W3CDTF">2022-11-08T07:41:00Z</dcterms:modified>
</cp:coreProperties>
</file>