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C0F2" w14:textId="5DDD0644" w:rsidR="00B247CC" w:rsidRPr="0077713B" w:rsidRDefault="00B247CC" w:rsidP="00AD0DD2">
      <w:pPr>
        <w:jc w:val="center"/>
        <w:rPr>
          <w:rFonts w:cstheme="minorHAnsi"/>
          <w:b/>
          <w:sz w:val="22"/>
          <w:szCs w:val="22"/>
        </w:rPr>
      </w:pPr>
    </w:p>
    <w:p w14:paraId="23597185" w14:textId="77777777" w:rsidR="00B247CC" w:rsidRPr="0077713B" w:rsidRDefault="00B247CC" w:rsidP="00AD0DD2">
      <w:pPr>
        <w:jc w:val="center"/>
        <w:rPr>
          <w:rFonts w:cstheme="minorHAnsi"/>
          <w:b/>
          <w:sz w:val="22"/>
          <w:szCs w:val="22"/>
        </w:rPr>
      </w:pPr>
    </w:p>
    <w:p w14:paraId="5506FC75" w14:textId="0800D78A" w:rsidR="00AD0DD2" w:rsidRPr="0077713B" w:rsidRDefault="00AD0DD2" w:rsidP="004F2EB5">
      <w:pPr>
        <w:spacing w:line="480" w:lineRule="auto"/>
        <w:jc w:val="center"/>
        <w:rPr>
          <w:rFonts w:cstheme="minorHAnsi"/>
          <w:b/>
          <w:sz w:val="22"/>
          <w:szCs w:val="22"/>
        </w:rPr>
      </w:pPr>
      <w:r w:rsidRPr="0077713B">
        <w:rPr>
          <w:rFonts w:cstheme="minorHAnsi"/>
          <w:b/>
          <w:sz w:val="22"/>
          <w:szCs w:val="22"/>
        </w:rPr>
        <w:t>Supplementary Material</w:t>
      </w:r>
    </w:p>
    <w:p w14:paraId="080FF46A" w14:textId="77777777" w:rsidR="00AD0DD2" w:rsidRPr="0077713B" w:rsidRDefault="00AD0DD2" w:rsidP="004F2EB5">
      <w:pPr>
        <w:spacing w:line="480" w:lineRule="auto"/>
        <w:rPr>
          <w:rFonts w:cstheme="minorHAnsi"/>
          <w:sz w:val="22"/>
          <w:szCs w:val="22"/>
        </w:rPr>
      </w:pPr>
    </w:p>
    <w:p w14:paraId="4AE37AF4" w14:textId="77777777" w:rsidR="002A3518" w:rsidRPr="0077713B" w:rsidRDefault="002A3518" w:rsidP="002A3518">
      <w:pPr>
        <w:tabs>
          <w:tab w:val="left" w:pos="993"/>
        </w:tabs>
        <w:spacing w:line="480" w:lineRule="auto"/>
        <w:ind w:left="993" w:hanging="993"/>
        <w:contextualSpacing/>
        <w:rPr>
          <w:rFonts w:cstheme="minorHAnsi"/>
          <w:sz w:val="22"/>
          <w:szCs w:val="22"/>
          <w:u w:val="single"/>
        </w:rPr>
      </w:pPr>
      <w:r w:rsidRPr="0077713B">
        <w:rPr>
          <w:rFonts w:cstheme="minorHAnsi"/>
          <w:sz w:val="22"/>
          <w:szCs w:val="22"/>
          <w:u w:val="single"/>
        </w:rPr>
        <w:t>S1. Text</w:t>
      </w:r>
      <w:r w:rsidRPr="0077713B">
        <w:rPr>
          <w:rFonts w:cstheme="minorHAnsi"/>
          <w:sz w:val="22"/>
          <w:szCs w:val="22"/>
        </w:rPr>
        <w:t>.</w:t>
      </w:r>
      <w:r w:rsidRPr="0077713B">
        <w:rPr>
          <w:rFonts w:cstheme="minorHAnsi"/>
          <w:sz w:val="22"/>
          <w:szCs w:val="22"/>
        </w:rPr>
        <w:tab/>
        <w:t>Systematic review search terms</w:t>
      </w:r>
      <w:r w:rsidRPr="0077713B">
        <w:rPr>
          <w:rFonts w:cstheme="minorHAnsi"/>
          <w:sz w:val="22"/>
          <w:szCs w:val="22"/>
          <w:u w:val="single"/>
        </w:rPr>
        <w:t xml:space="preserve"> </w:t>
      </w:r>
    </w:p>
    <w:p w14:paraId="7ACC1D82" w14:textId="078DE7AE" w:rsidR="00267407" w:rsidRPr="0077713B" w:rsidRDefault="00267407" w:rsidP="00267407">
      <w:pPr>
        <w:tabs>
          <w:tab w:val="left" w:pos="993"/>
        </w:tabs>
        <w:spacing w:line="480" w:lineRule="auto"/>
        <w:ind w:left="993" w:hanging="993"/>
        <w:rPr>
          <w:rFonts w:cstheme="minorHAnsi"/>
          <w:i/>
          <w:iCs/>
          <w:sz w:val="22"/>
          <w:szCs w:val="22"/>
        </w:rPr>
      </w:pPr>
      <w:r w:rsidRPr="0077713B">
        <w:rPr>
          <w:rFonts w:cstheme="minorHAnsi"/>
          <w:sz w:val="22"/>
          <w:szCs w:val="22"/>
          <w:u w:val="single"/>
        </w:rPr>
        <w:t>S2. Table</w:t>
      </w:r>
      <w:r w:rsidRPr="0077713B">
        <w:rPr>
          <w:rFonts w:cstheme="minorHAnsi"/>
          <w:sz w:val="22"/>
          <w:szCs w:val="22"/>
        </w:rPr>
        <w:t>.</w:t>
      </w:r>
      <w:r w:rsidRPr="0077713B">
        <w:rPr>
          <w:rFonts w:cstheme="minorHAnsi"/>
          <w:sz w:val="22"/>
          <w:szCs w:val="22"/>
        </w:rPr>
        <w:tab/>
        <w:t>Results of the Strengthening the Reporting of Observational Studies in Epidemiology [STROBE] Checklist</w:t>
      </w:r>
    </w:p>
    <w:p w14:paraId="13F0B537" w14:textId="44EAF524" w:rsidR="002A3518" w:rsidRPr="003D22F7" w:rsidRDefault="002A3518" w:rsidP="002A3518">
      <w:pPr>
        <w:tabs>
          <w:tab w:val="left" w:pos="993"/>
        </w:tabs>
        <w:spacing w:line="480" w:lineRule="auto"/>
        <w:ind w:left="993" w:hanging="993"/>
        <w:rPr>
          <w:rFonts w:cstheme="minorHAnsi"/>
          <w:sz w:val="22"/>
          <w:szCs w:val="22"/>
        </w:rPr>
      </w:pPr>
      <w:r w:rsidRPr="0077713B">
        <w:rPr>
          <w:rFonts w:cstheme="minorHAnsi"/>
          <w:bCs/>
          <w:sz w:val="22"/>
          <w:szCs w:val="22"/>
          <w:u w:val="single"/>
        </w:rPr>
        <w:t>S</w:t>
      </w:r>
      <w:r w:rsidR="00267407" w:rsidRPr="0077713B">
        <w:rPr>
          <w:rFonts w:cstheme="minorHAnsi"/>
          <w:bCs/>
          <w:sz w:val="22"/>
          <w:szCs w:val="22"/>
          <w:u w:val="single"/>
        </w:rPr>
        <w:t>3</w:t>
      </w:r>
      <w:r w:rsidRPr="0077713B">
        <w:rPr>
          <w:rFonts w:cstheme="minorHAnsi"/>
          <w:bCs/>
          <w:sz w:val="22"/>
          <w:szCs w:val="22"/>
          <w:u w:val="single"/>
        </w:rPr>
        <w:t>. Table</w:t>
      </w:r>
      <w:r w:rsidRPr="0077713B">
        <w:rPr>
          <w:rFonts w:cstheme="minorHAnsi"/>
          <w:bCs/>
          <w:sz w:val="22"/>
          <w:szCs w:val="22"/>
        </w:rPr>
        <w:t>.</w:t>
      </w:r>
      <w:r w:rsidRPr="0077713B">
        <w:rPr>
          <w:rFonts w:cstheme="minorHAnsi"/>
          <w:bCs/>
          <w:sz w:val="22"/>
          <w:szCs w:val="22"/>
        </w:rPr>
        <w:tab/>
      </w:r>
      <w:r w:rsidRPr="0077713B">
        <w:rPr>
          <w:rFonts w:cstheme="minorHAnsi"/>
          <w:sz w:val="22"/>
          <w:szCs w:val="22"/>
        </w:rPr>
        <w:t xml:space="preserve">Moderator analyses for </w:t>
      </w:r>
      <w:r w:rsidR="00466E29" w:rsidRPr="0077713B">
        <w:rPr>
          <w:rFonts w:cstheme="minorHAnsi"/>
          <w:sz w:val="22"/>
          <w:szCs w:val="22"/>
          <w:lang w:val="en-AU"/>
        </w:rPr>
        <w:t xml:space="preserve">meta-analysis </w:t>
      </w:r>
      <w:r w:rsidRPr="0077713B">
        <w:rPr>
          <w:rFonts w:cstheme="minorHAnsi"/>
          <w:sz w:val="22"/>
          <w:szCs w:val="22"/>
        </w:rPr>
        <w:t>1a</w:t>
      </w:r>
      <w:r w:rsidR="000777FB">
        <w:rPr>
          <w:rFonts w:cstheme="minorHAnsi"/>
          <w:sz w:val="22"/>
          <w:szCs w:val="22"/>
        </w:rPr>
        <w:t>:</w:t>
      </w:r>
      <w:r w:rsidRPr="0077713B">
        <w:rPr>
          <w:rFonts w:cstheme="minorHAnsi"/>
          <w:sz w:val="22"/>
          <w:szCs w:val="22"/>
        </w:rPr>
        <w:t xml:space="preserve"> </w:t>
      </w:r>
      <w:r w:rsidR="000777FB">
        <w:rPr>
          <w:rFonts w:cstheme="minorHAnsi"/>
          <w:sz w:val="22"/>
          <w:szCs w:val="22"/>
        </w:rPr>
        <w:t>R</w:t>
      </w:r>
      <w:r w:rsidRPr="0077713B">
        <w:rPr>
          <w:rFonts w:cstheme="minorHAnsi"/>
          <w:sz w:val="22"/>
          <w:szCs w:val="22"/>
        </w:rPr>
        <w:t xml:space="preserve">ates of </w:t>
      </w:r>
      <w:r w:rsidR="00466E29" w:rsidRPr="0077713B">
        <w:rPr>
          <w:rFonts w:cstheme="minorHAnsi"/>
          <w:sz w:val="22"/>
          <w:szCs w:val="22"/>
        </w:rPr>
        <w:t xml:space="preserve">psychotic-like experiences </w:t>
      </w:r>
      <w:r w:rsidRPr="0077713B">
        <w:rPr>
          <w:rFonts w:cstheme="minorHAnsi"/>
          <w:sz w:val="22"/>
          <w:szCs w:val="22"/>
        </w:rPr>
        <w:t>in adolescents with su</w:t>
      </w:r>
      <w:r w:rsidRPr="003D22F7">
        <w:rPr>
          <w:rFonts w:cstheme="minorHAnsi"/>
          <w:sz w:val="22"/>
          <w:szCs w:val="22"/>
        </w:rPr>
        <w:t>bstance use</w:t>
      </w:r>
    </w:p>
    <w:p w14:paraId="1464B8E7" w14:textId="064E55CD" w:rsidR="002A3518" w:rsidRPr="003D22F7" w:rsidRDefault="002A3518" w:rsidP="002A3518">
      <w:pPr>
        <w:tabs>
          <w:tab w:val="left" w:pos="993"/>
        </w:tabs>
        <w:spacing w:line="480" w:lineRule="auto"/>
        <w:ind w:left="993" w:hanging="993"/>
        <w:rPr>
          <w:rFonts w:cstheme="minorHAnsi"/>
          <w:bCs/>
          <w:sz w:val="22"/>
          <w:szCs w:val="22"/>
          <w:u w:val="single"/>
        </w:rPr>
      </w:pPr>
      <w:r w:rsidRPr="003D22F7">
        <w:rPr>
          <w:rFonts w:cstheme="minorHAnsi"/>
          <w:bCs/>
          <w:sz w:val="22"/>
          <w:szCs w:val="22"/>
          <w:u w:val="single"/>
        </w:rPr>
        <w:t>S</w:t>
      </w:r>
      <w:r w:rsidR="00267407" w:rsidRPr="003D22F7">
        <w:rPr>
          <w:rFonts w:cstheme="minorHAnsi"/>
          <w:bCs/>
          <w:sz w:val="22"/>
          <w:szCs w:val="22"/>
          <w:u w:val="single"/>
        </w:rPr>
        <w:t>4</w:t>
      </w:r>
      <w:r w:rsidRPr="003D22F7">
        <w:rPr>
          <w:rFonts w:cstheme="minorHAnsi"/>
          <w:bCs/>
          <w:sz w:val="22"/>
          <w:szCs w:val="22"/>
          <w:u w:val="single"/>
        </w:rPr>
        <w:t>. Table</w:t>
      </w:r>
      <w:r w:rsidRPr="003D22F7">
        <w:rPr>
          <w:rFonts w:cstheme="minorHAnsi"/>
          <w:bCs/>
          <w:sz w:val="22"/>
          <w:szCs w:val="22"/>
        </w:rPr>
        <w:t>.</w:t>
      </w:r>
      <w:r w:rsidRPr="003D22F7">
        <w:rPr>
          <w:rFonts w:cstheme="minorHAnsi"/>
          <w:bCs/>
          <w:sz w:val="22"/>
          <w:szCs w:val="22"/>
        </w:rPr>
        <w:tab/>
      </w:r>
      <w:r w:rsidRPr="003D22F7">
        <w:rPr>
          <w:rFonts w:cstheme="minorHAnsi"/>
          <w:sz w:val="22"/>
          <w:szCs w:val="22"/>
        </w:rPr>
        <w:t xml:space="preserve">Moderator analyses for </w:t>
      </w:r>
      <w:r w:rsidR="00466E29" w:rsidRPr="003D22F7">
        <w:rPr>
          <w:rFonts w:cstheme="minorHAnsi"/>
          <w:sz w:val="22"/>
          <w:szCs w:val="22"/>
          <w:lang w:val="en-AU"/>
        </w:rPr>
        <w:t xml:space="preserve">meta-analysis </w:t>
      </w:r>
      <w:r w:rsidRPr="003D22F7">
        <w:rPr>
          <w:rFonts w:cstheme="minorHAnsi"/>
          <w:sz w:val="22"/>
          <w:szCs w:val="22"/>
        </w:rPr>
        <w:t>1b</w:t>
      </w:r>
      <w:r w:rsidR="000777FB" w:rsidRPr="003D22F7">
        <w:rPr>
          <w:rFonts w:cstheme="minorHAnsi"/>
          <w:sz w:val="22"/>
          <w:szCs w:val="22"/>
        </w:rPr>
        <w:t>: O</w:t>
      </w:r>
      <w:r w:rsidRPr="003D22F7">
        <w:rPr>
          <w:rFonts w:cstheme="minorHAnsi"/>
          <w:sz w:val="22"/>
          <w:szCs w:val="22"/>
        </w:rPr>
        <w:t xml:space="preserve">dds of </w:t>
      </w:r>
      <w:r w:rsidR="00466E29" w:rsidRPr="003D22F7">
        <w:rPr>
          <w:rFonts w:cstheme="minorHAnsi"/>
          <w:sz w:val="22"/>
          <w:szCs w:val="22"/>
        </w:rPr>
        <w:t xml:space="preserve">psychotic-like experiences </w:t>
      </w:r>
      <w:r w:rsidRPr="003D22F7">
        <w:rPr>
          <w:rFonts w:cstheme="minorHAnsi"/>
          <w:sz w:val="22"/>
          <w:szCs w:val="22"/>
        </w:rPr>
        <w:t>in adolescents with versus without substance use</w:t>
      </w:r>
      <w:r w:rsidRPr="003D22F7">
        <w:rPr>
          <w:rFonts w:cstheme="minorHAnsi"/>
          <w:bCs/>
          <w:sz w:val="22"/>
          <w:szCs w:val="22"/>
          <w:u w:val="single"/>
        </w:rPr>
        <w:t xml:space="preserve"> </w:t>
      </w:r>
    </w:p>
    <w:p w14:paraId="7D84FD01" w14:textId="77777777" w:rsidR="005C3999" w:rsidRDefault="00C63CC2" w:rsidP="002A3518">
      <w:pPr>
        <w:tabs>
          <w:tab w:val="left" w:pos="993"/>
        </w:tabs>
        <w:spacing w:line="480" w:lineRule="auto"/>
        <w:ind w:left="993" w:hanging="993"/>
        <w:rPr>
          <w:sz w:val="22"/>
          <w:szCs w:val="22"/>
        </w:rPr>
      </w:pPr>
      <w:r w:rsidRPr="003D22F7">
        <w:rPr>
          <w:rFonts w:cstheme="minorHAnsi"/>
          <w:bCs/>
          <w:sz w:val="22"/>
          <w:szCs w:val="22"/>
          <w:u w:val="single"/>
        </w:rPr>
        <w:t>S5. Figure</w:t>
      </w:r>
      <w:r w:rsidRPr="003D22F7">
        <w:rPr>
          <w:rFonts w:cstheme="minorHAnsi"/>
          <w:bCs/>
          <w:sz w:val="22"/>
          <w:szCs w:val="22"/>
        </w:rPr>
        <w:t xml:space="preserve">. </w:t>
      </w:r>
      <w:r w:rsidR="003D22F7" w:rsidRPr="00CD340B">
        <w:rPr>
          <w:sz w:val="22"/>
          <w:szCs w:val="22"/>
        </w:rPr>
        <w:t>Correlation meta-analysis assessing dose-dependence between the level of substance use (alcohol, cannabis, or any substance) and the number/severity of any PLE</w:t>
      </w:r>
    </w:p>
    <w:p w14:paraId="7716390D" w14:textId="3FEBBE05" w:rsidR="002A3518" w:rsidRPr="0077713B" w:rsidRDefault="002A3518" w:rsidP="002A3518">
      <w:pPr>
        <w:tabs>
          <w:tab w:val="left" w:pos="993"/>
        </w:tabs>
        <w:spacing w:line="480" w:lineRule="auto"/>
        <w:ind w:left="993" w:hanging="993"/>
        <w:rPr>
          <w:rFonts w:cstheme="minorHAnsi"/>
          <w:bCs/>
          <w:sz w:val="22"/>
          <w:szCs w:val="22"/>
          <w:u w:val="single"/>
        </w:rPr>
      </w:pPr>
      <w:r w:rsidRPr="0077713B">
        <w:rPr>
          <w:rFonts w:cstheme="minorHAnsi"/>
          <w:bCs/>
          <w:sz w:val="22"/>
          <w:szCs w:val="22"/>
          <w:u w:val="single"/>
        </w:rPr>
        <w:t>S</w:t>
      </w:r>
      <w:r w:rsidR="00945F8D">
        <w:rPr>
          <w:rFonts w:cstheme="minorHAnsi"/>
          <w:bCs/>
          <w:sz w:val="22"/>
          <w:szCs w:val="22"/>
          <w:u w:val="single"/>
        </w:rPr>
        <w:t>6</w:t>
      </w:r>
      <w:r w:rsidRPr="0077713B">
        <w:rPr>
          <w:rFonts w:cstheme="minorHAnsi"/>
          <w:bCs/>
          <w:sz w:val="22"/>
          <w:szCs w:val="22"/>
          <w:u w:val="single"/>
        </w:rPr>
        <w:t>. Table</w:t>
      </w:r>
      <w:r w:rsidRPr="0077713B">
        <w:rPr>
          <w:rFonts w:cstheme="minorHAnsi"/>
          <w:bCs/>
          <w:sz w:val="22"/>
          <w:szCs w:val="22"/>
        </w:rPr>
        <w:t>.</w:t>
      </w:r>
      <w:r w:rsidRPr="0077713B">
        <w:rPr>
          <w:rFonts w:cstheme="minorHAnsi"/>
          <w:bCs/>
          <w:sz w:val="22"/>
          <w:szCs w:val="22"/>
        </w:rPr>
        <w:tab/>
      </w:r>
      <w:r w:rsidRPr="0077713B">
        <w:rPr>
          <w:rFonts w:cstheme="minorHAnsi"/>
          <w:sz w:val="22"/>
          <w:szCs w:val="22"/>
        </w:rPr>
        <w:t xml:space="preserve">Moderator analysis for </w:t>
      </w:r>
      <w:r w:rsidR="00466E29" w:rsidRPr="0077713B">
        <w:rPr>
          <w:rFonts w:cstheme="minorHAnsi"/>
          <w:sz w:val="22"/>
          <w:szCs w:val="22"/>
          <w:lang w:val="en-AU"/>
        </w:rPr>
        <w:t xml:space="preserve">meta-analysis </w:t>
      </w:r>
      <w:r w:rsidRPr="0077713B">
        <w:rPr>
          <w:rFonts w:cstheme="minorHAnsi"/>
          <w:sz w:val="22"/>
          <w:szCs w:val="22"/>
        </w:rPr>
        <w:t>2a</w:t>
      </w:r>
      <w:r w:rsidR="000777FB">
        <w:rPr>
          <w:rFonts w:cstheme="minorHAnsi"/>
          <w:sz w:val="22"/>
          <w:szCs w:val="22"/>
        </w:rPr>
        <w:t>:</w:t>
      </w:r>
      <w:r w:rsidRPr="0077713B">
        <w:rPr>
          <w:rFonts w:cstheme="minorHAnsi"/>
          <w:sz w:val="22"/>
          <w:szCs w:val="22"/>
        </w:rPr>
        <w:t xml:space="preserve"> </w:t>
      </w:r>
      <w:r w:rsidR="000777FB">
        <w:rPr>
          <w:rFonts w:cstheme="minorHAnsi"/>
          <w:sz w:val="22"/>
          <w:szCs w:val="22"/>
        </w:rPr>
        <w:t>R</w:t>
      </w:r>
      <w:r w:rsidRPr="0077713B">
        <w:rPr>
          <w:rFonts w:cstheme="minorHAnsi"/>
          <w:sz w:val="22"/>
          <w:szCs w:val="22"/>
        </w:rPr>
        <w:t xml:space="preserve">ates of substance use in adolescents with </w:t>
      </w:r>
      <w:r w:rsidR="00466E29" w:rsidRPr="0077713B">
        <w:rPr>
          <w:rFonts w:cstheme="minorHAnsi"/>
          <w:sz w:val="22"/>
          <w:szCs w:val="22"/>
        </w:rPr>
        <w:t xml:space="preserve">psychotic-like experiences </w:t>
      </w:r>
    </w:p>
    <w:p w14:paraId="2A979E56" w14:textId="7E5E1F74" w:rsidR="002A3518" w:rsidRDefault="002A3518" w:rsidP="002A3518">
      <w:pPr>
        <w:tabs>
          <w:tab w:val="left" w:pos="993"/>
        </w:tabs>
        <w:spacing w:line="480" w:lineRule="auto"/>
        <w:ind w:left="993" w:hanging="993"/>
        <w:rPr>
          <w:rFonts w:cstheme="minorHAnsi"/>
          <w:sz w:val="22"/>
          <w:szCs w:val="22"/>
        </w:rPr>
      </w:pPr>
      <w:r w:rsidRPr="0077713B">
        <w:rPr>
          <w:rFonts w:cstheme="minorHAnsi"/>
          <w:bCs/>
          <w:sz w:val="22"/>
          <w:szCs w:val="22"/>
          <w:u w:val="single"/>
        </w:rPr>
        <w:t>S</w:t>
      </w:r>
      <w:r w:rsidR="00945F8D">
        <w:rPr>
          <w:rFonts w:cstheme="minorHAnsi"/>
          <w:bCs/>
          <w:sz w:val="22"/>
          <w:szCs w:val="22"/>
          <w:u w:val="single"/>
        </w:rPr>
        <w:t>7</w:t>
      </w:r>
      <w:r w:rsidRPr="0077713B">
        <w:rPr>
          <w:rFonts w:cstheme="minorHAnsi"/>
          <w:bCs/>
          <w:sz w:val="22"/>
          <w:szCs w:val="22"/>
          <w:u w:val="single"/>
        </w:rPr>
        <w:t>. Table</w:t>
      </w:r>
      <w:r w:rsidRPr="0077713B">
        <w:rPr>
          <w:rFonts w:cstheme="minorHAnsi"/>
          <w:bCs/>
          <w:sz w:val="22"/>
          <w:szCs w:val="22"/>
        </w:rPr>
        <w:t>.</w:t>
      </w:r>
      <w:r w:rsidRPr="0077713B">
        <w:rPr>
          <w:rFonts w:cstheme="minorHAnsi"/>
          <w:bCs/>
          <w:sz w:val="22"/>
          <w:szCs w:val="22"/>
        </w:rPr>
        <w:tab/>
      </w:r>
      <w:r w:rsidRPr="0077713B">
        <w:rPr>
          <w:rFonts w:cstheme="minorHAnsi"/>
          <w:sz w:val="22"/>
          <w:szCs w:val="22"/>
        </w:rPr>
        <w:t xml:space="preserve">Moderator analyses for </w:t>
      </w:r>
      <w:r w:rsidR="00466E29" w:rsidRPr="0077713B">
        <w:rPr>
          <w:rFonts w:cstheme="minorHAnsi"/>
          <w:sz w:val="22"/>
          <w:szCs w:val="22"/>
          <w:lang w:val="en-AU"/>
        </w:rPr>
        <w:t xml:space="preserve">meta-analysis </w:t>
      </w:r>
      <w:r w:rsidRPr="0077713B">
        <w:rPr>
          <w:rFonts w:cstheme="minorHAnsi"/>
          <w:sz w:val="22"/>
          <w:szCs w:val="22"/>
        </w:rPr>
        <w:t>2b</w:t>
      </w:r>
      <w:r w:rsidR="000777FB">
        <w:rPr>
          <w:rFonts w:cstheme="minorHAnsi"/>
          <w:sz w:val="22"/>
          <w:szCs w:val="22"/>
        </w:rPr>
        <w:t>:</w:t>
      </w:r>
      <w:r w:rsidRPr="0077713B">
        <w:rPr>
          <w:rFonts w:cstheme="minorHAnsi"/>
          <w:sz w:val="22"/>
          <w:szCs w:val="22"/>
        </w:rPr>
        <w:t xml:space="preserve"> </w:t>
      </w:r>
      <w:r w:rsidR="000777FB">
        <w:rPr>
          <w:rFonts w:cstheme="minorHAnsi"/>
          <w:sz w:val="22"/>
          <w:szCs w:val="22"/>
        </w:rPr>
        <w:t>O</w:t>
      </w:r>
      <w:r w:rsidRPr="0077713B">
        <w:rPr>
          <w:rFonts w:cstheme="minorHAnsi"/>
          <w:sz w:val="22"/>
          <w:szCs w:val="22"/>
        </w:rPr>
        <w:t xml:space="preserve">dds of substance use in adolescents with versus without </w:t>
      </w:r>
      <w:r w:rsidR="00466E29" w:rsidRPr="0077713B">
        <w:rPr>
          <w:rFonts w:cstheme="minorHAnsi"/>
          <w:sz w:val="22"/>
          <w:szCs w:val="22"/>
        </w:rPr>
        <w:t xml:space="preserve">psychotic-like experiences </w:t>
      </w:r>
    </w:p>
    <w:p w14:paraId="7CCB4D01" w14:textId="6D982CCD" w:rsidR="0096782B" w:rsidRPr="00CD340B" w:rsidRDefault="0096782B" w:rsidP="0096782B">
      <w:pPr>
        <w:tabs>
          <w:tab w:val="left" w:pos="993"/>
        </w:tabs>
        <w:spacing w:line="480" w:lineRule="auto"/>
        <w:ind w:left="993" w:hanging="993"/>
        <w:rPr>
          <w:rFonts w:cstheme="minorHAnsi"/>
          <w:bCs/>
          <w:sz w:val="22"/>
          <w:szCs w:val="22"/>
        </w:rPr>
      </w:pPr>
      <w:r w:rsidRPr="003D22F7">
        <w:rPr>
          <w:rFonts w:cstheme="minorHAnsi"/>
          <w:bCs/>
          <w:sz w:val="22"/>
          <w:szCs w:val="22"/>
          <w:u w:val="single"/>
        </w:rPr>
        <w:t>S</w:t>
      </w:r>
      <w:r>
        <w:rPr>
          <w:rFonts w:cstheme="minorHAnsi"/>
          <w:bCs/>
          <w:sz w:val="22"/>
          <w:szCs w:val="22"/>
          <w:u w:val="single"/>
        </w:rPr>
        <w:t>8</w:t>
      </w:r>
      <w:r w:rsidRPr="003D22F7">
        <w:rPr>
          <w:rFonts w:cstheme="minorHAnsi"/>
          <w:bCs/>
          <w:sz w:val="22"/>
          <w:szCs w:val="22"/>
          <w:u w:val="single"/>
        </w:rPr>
        <w:t>. Figure</w:t>
      </w:r>
      <w:r w:rsidRPr="003D22F7">
        <w:rPr>
          <w:rFonts w:cstheme="minorHAnsi"/>
          <w:bCs/>
          <w:sz w:val="22"/>
          <w:szCs w:val="22"/>
        </w:rPr>
        <w:t xml:space="preserve">. </w:t>
      </w:r>
      <w:r w:rsidRPr="00CD340B">
        <w:rPr>
          <w:sz w:val="22"/>
          <w:szCs w:val="22"/>
        </w:rPr>
        <w:t xml:space="preserve">Correlation meta-analysis assessing dose-dependence between the level of </w:t>
      </w:r>
      <w:r>
        <w:rPr>
          <w:sz w:val="22"/>
          <w:szCs w:val="22"/>
        </w:rPr>
        <w:t>any PLE and the</w:t>
      </w:r>
      <w:r w:rsidRPr="00CD340B">
        <w:rPr>
          <w:sz w:val="22"/>
          <w:szCs w:val="22"/>
        </w:rPr>
        <w:t xml:space="preserve"> number/severity of any </w:t>
      </w:r>
      <w:r>
        <w:rPr>
          <w:sz w:val="22"/>
          <w:szCs w:val="22"/>
        </w:rPr>
        <w:t>substance use</w:t>
      </w:r>
    </w:p>
    <w:p w14:paraId="74B1FAAD" w14:textId="271D72FD" w:rsidR="00C63CC2" w:rsidRPr="0077713B" w:rsidRDefault="00C63CC2" w:rsidP="002A3518">
      <w:pPr>
        <w:tabs>
          <w:tab w:val="left" w:pos="993"/>
        </w:tabs>
        <w:spacing w:line="480" w:lineRule="auto"/>
        <w:ind w:left="993" w:hanging="993"/>
        <w:rPr>
          <w:rFonts w:cstheme="minorHAnsi"/>
          <w:sz w:val="22"/>
          <w:szCs w:val="22"/>
        </w:rPr>
      </w:pPr>
    </w:p>
    <w:p w14:paraId="5EF9B628" w14:textId="77777777" w:rsidR="008F1A99" w:rsidRPr="0077713B" w:rsidRDefault="008F1A99">
      <w:pPr>
        <w:rPr>
          <w:rFonts w:cstheme="minorHAnsi"/>
          <w:sz w:val="22"/>
          <w:szCs w:val="22"/>
          <w:u w:val="single"/>
        </w:rPr>
      </w:pPr>
      <w:r w:rsidRPr="0077713B">
        <w:rPr>
          <w:rFonts w:cstheme="minorHAnsi"/>
          <w:sz w:val="22"/>
          <w:szCs w:val="22"/>
          <w:u w:val="single"/>
        </w:rPr>
        <w:br w:type="page"/>
      </w:r>
    </w:p>
    <w:p w14:paraId="039DF042" w14:textId="4181660E" w:rsidR="00B247CC" w:rsidRPr="0077713B" w:rsidRDefault="00466E29" w:rsidP="00B247CC">
      <w:pPr>
        <w:spacing w:line="360" w:lineRule="auto"/>
        <w:rPr>
          <w:rFonts w:eastAsiaTheme="minorHAnsi" w:cstheme="minorHAnsi"/>
          <w:bCs/>
          <w:color w:val="auto"/>
          <w:kern w:val="0"/>
          <w:sz w:val="22"/>
          <w:szCs w:val="22"/>
          <w:lang w:val="en-US" w:eastAsia="en-US"/>
        </w:rPr>
      </w:pPr>
      <w:r w:rsidRPr="0077713B">
        <w:rPr>
          <w:rFonts w:cstheme="minorHAnsi"/>
          <w:sz w:val="22"/>
          <w:szCs w:val="22"/>
          <w:u w:val="single"/>
        </w:rPr>
        <w:lastRenderedPageBreak/>
        <w:t xml:space="preserve">S1. </w:t>
      </w:r>
      <w:r w:rsidR="00B247CC" w:rsidRPr="0077713B">
        <w:rPr>
          <w:rFonts w:cstheme="minorHAnsi"/>
          <w:sz w:val="22"/>
          <w:szCs w:val="22"/>
          <w:u w:val="single"/>
        </w:rPr>
        <w:t>Supplementary</w:t>
      </w:r>
      <w:r w:rsidRPr="0077713B">
        <w:rPr>
          <w:rFonts w:cstheme="minorHAnsi"/>
          <w:sz w:val="22"/>
          <w:szCs w:val="22"/>
          <w:u w:val="single"/>
        </w:rPr>
        <w:t xml:space="preserve"> text</w:t>
      </w:r>
      <w:r w:rsidR="00B247CC" w:rsidRPr="0077713B">
        <w:rPr>
          <w:rFonts w:cstheme="minorHAnsi"/>
          <w:sz w:val="22"/>
          <w:szCs w:val="22"/>
        </w:rPr>
        <w:t xml:space="preserve">. </w:t>
      </w:r>
      <w:r w:rsidR="00B247CC" w:rsidRPr="0077713B">
        <w:rPr>
          <w:rFonts w:eastAsiaTheme="minorHAnsi" w:cstheme="minorHAnsi"/>
          <w:bCs/>
          <w:color w:val="auto"/>
          <w:kern w:val="0"/>
          <w:sz w:val="22"/>
          <w:szCs w:val="22"/>
          <w:lang w:val="en-US" w:eastAsia="en-US"/>
        </w:rPr>
        <w:t>S</w:t>
      </w:r>
      <w:r w:rsidR="00DE7DE1" w:rsidRPr="0077713B">
        <w:rPr>
          <w:rFonts w:eastAsiaTheme="minorHAnsi" w:cstheme="minorHAnsi"/>
          <w:bCs/>
          <w:color w:val="auto"/>
          <w:kern w:val="0"/>
          <w:sz w:val="22"/>
          <w:szCs w:val="22"/>
          <w:lang w:val="en-US" w:eastAsia="en-US"/>
        </w:rPr>
        <w:t>ystematic review s</w:t>
      </w:r>
      <w:r w:rsidR="00B247CC" w:rsidRPr="0077713B">
        <w:rPr>
          <w:rFonts w:eastAsiaTheme="minorHAnsi" w:cstheme="minorHAnsi"/>
          <w:bCs/>
          <w:color w:val="auto"/>
          <w:kern w:val="0"/>
          <w:sz w:val="22"/>
          <w:szCs w:val="22"/>
          <w:lang w:val="en-US" w:eastAsia="en-US"/>
        </w:rPr>
        <w:t xml:space="preserve">earch </w:t>
      </w:r>
      <w:r w:rsidR="00DE7DE1" w:rsidRPr="0077713B">
        <w:rPr>
          <w:rFonts w:eastAsiaTheme="minorHAnsi" w:cstheme="minorHAnsi"/>
          <w:bCs/>
          <w:color w:val="auto"/>
          <w:kern w:val="0"/>
          <w:sz w:val="22"/>
          <w:szCs w:val="22"/>
          <w:lang w:val="en-US" w:eastAsia="en-US"/>
        </w:rPr>
        <w:t>t</w:t>
      </w:r>
      <w:r w:rsidR="00B247CC" w:rsidRPr="0077713B">
        <w:rPr>
          <w:rFonts w:eastAsiaTheme="minorHAnsi" w:cstheme="minorHAnsi"/>
          <w:bCs/>
          <w:color w:val="auto"/>
          <w:kern w:val="0"/>
          <w:sz w:val="22"/>
          <w:szCs w:val="22"/>
          <w:lang w:val="en-US" w:eastAsia="en-US"/>
        </w:rPr>
        <w:t>erms</w:t>
      </w:r>
    </w:p>
    <w:p w14:paraId="42198B59" w14:textId="77777777" w:rsidR="00BE6DCD" w:rsidRPr="0077713B" w:rsidRDefault="00BE6DCD" w:rsidP="00B247CC">
      <w:pPr>
        <w:spacing w:line="360" w:lineRule="auto"/>
        <w:rPr>
          <w:rFonts w:eastAsiaTheme="minorHAnsi" w:cstheme="minorHAnsi"/>
          <w:b/>
          <w:color w:val="auto"/>
          <w:kern w:val="0"/>
          <w:sz w:val="22"/>
          <w:szCs w:val="22"/>
          <w:lang w:val="en-US" w:eastAsia="en-US"/>
        </w:rPr>
      </w:pPr>
    </w:p>
    <w:p w14:paraId="6E3FB614" w14:textId="2A539458" w:rsidR="008F1A99" w:rsidRPr="0077713B" w:rsidRDefault="00B247CC" w:rsidP="008F1A99">
      <w:pPr>
        <w:spacing w:line="360" w:lineRule="auto"/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</w:pPr>
      <w:r w:rsidRPr="0077713B">
        <w:rPr>
          <w:rFonts w:eastAsiaTheme="minorHAnsi" w:cstheme="minorHAnsi"/>
          <w:i/>
          <w:iCs/>
          <w:color w:val="auto"/>
          <w:kern w:val="0"/>
          <w:sz w:val="22"/>
          <w:szCs w:val="22"/>
          <w:lang w:val="en-AU" w:eastAsia="en-US"/>
        </w:rPr>
        <w:t>(Population terms)</w:t>
      </w:r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 xml:space="preserve"> </w:t>
      </w:r>
      <w:proofErr w:type="spellStart"/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>adolescen</w:t>
      </w:r>
      <w:proofErr w:type="spellEnd"/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 xml:space="preserve">* OR teen* OR young* OR youth* OR juvenile* OR child* OR offspring* OR </w:t>
      </w:r>
      <w:proofErr w:type="spellStart"/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>p#diatric</w:t>
      </w:r>
      <w:proofErr w:type="spellEnd"/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 xml:space="preserve">* or kid* OR minor OR boy* OR girl* OR preschool* OR pre-school* OR “school age*” OR schoolchild* </w:t>
      </w:r>
    </w:p>
    <w:p w14:paraId="67A34B9A" w14:textId="77777777" w:rsidR="001D744C" w:rsidRPr="0077713B" w:rsidRDefault="001D744C" w:rsidP="008F1A99">
      <w:pPr>
        <w:spacing w:line="360" w:lineRule="auto"/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</w:pPr>
    </w:p>
    <w:p w14:paraId="245ECE68" w14:textId="7E983672" w:rsidR="008F1A99" w:rsidRPr="0077713B" w:rsidRDefault="008F1A99" w:rsidP="008F1A99">
      <w:pPr>
        <w:spacing w:line="360" w:lineRule="auto"/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</w:pPr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>AND</w:t>
      </w:r>
    </w:p>
    <w:p w14:paraId="306DBC02" w14:textId="77777777" w:rsidR="001D744C" w:rsidRPr="0077713B" w:rsidRDefault="001D744C" w:rsidP="008F1A99">
      <w:pPr>
        <w:spacing w:line="360" w:lineRule="auto"/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</w:pPr>
    </w:p>
    <w:p w14:paraId="315222AF" w14:textId="636ECDA8" w:rsidR="008F1A99" w:rsidRPr="0077713B" w:rsidRDefault="00B247CC" w:rsidP="008F1A99">
      <w:pPr>
        <w:spacing w:line="360" w:lineRule="auto"/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</w:pPr>
      <w:r w:rsidRPr="0077713B">
        <w:rPr>
          <w:rFonts w:eastAsiaTheme="minorHAnsi" w:cstheme="minorHAnsi"/>
          <w:i/>
          <w:iCs/>
          <w:color w:val="auto"/>
          <w:kern w:val="0"/>
          <w:sz w:val="22"/>
          <w:szCs w:val="22"/>
          <w:lang w:val="en-AU" w:eastAsia="en-US"/>
        </w:rPr>
        <w:t>(Psychotic-like experience terms)</w:t>
      </w:r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 xml:space="preserve"> hallucination* OR delusion* OR “attenuated psycho*” OR “psychotic symptom*” OR “psychosis symptom*” OR “psychotic experience*” OR “psychosis experience*” OR “psychotic-like” OR “psychosis-like” OR </w:t>
      </w:r>
      <w:proofErr w:type="spellStart"/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>paranoi</w:t>
      </w:r>
      <w:proofErr w:type="spellEnd"/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 xml:space="preserve">* OR </w:t>
      </w:r>
      <w:proofErr w:type="spellStart"/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>prodrom</w:t>
      </w:r>
      <w:proofErr w:type="spellEnd"/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 xml:space="preserve">* </w:t>
      </w:r>
    </w:p>
    <w:p w14:paraId="31456D8E" w14:textId="77777777" w:rsidR="001D744C" w:rsidRPr="0077713B" w:rsidRDefault="001D744C" w:rsidP="008F1A99">
      <w:pPr>
        <w:spacing w:line="360" w:lineRule="auto"/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</w:pPr>
    </w:p>
    <w:p w14:paraId="76A66A8B" w14:textId="4F88AE70" w:rsidR="008F1A99" w:rsidRPr="0077713B" w:rsidRDefault="008F1A99" w:rsidP="008F1A99">
      <w:pPr>
        <w:spacing w:line="360" w:lineRule="auto"/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</w:pPr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>AND</w:t>
      </w:r>
    </w:p>
    <w:p w14:paraId="4998CDF6" w14:textId="77777777" w:rsidR="001D744C" w:rsidRPr="0077713B" w:rsidRDefault="001D744C" w:rsidP="008F1A99">
      <w:pPr>
        <w:spacing w:line="360" w:lineRule="auto"/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</w:pPr>
    </w:p>
    <w:p w14:paraId="5D16D803" w14:textId="0E7E9A0C" w:rsidR="00B247CC" w:rsidRPr="0077713B" w:rsidRDefault="00B247CC" w:rsidP="004F2EB5">
      <w:pPr>
        <w:spacing w:line="360" w:lineRule="auto"/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</w:pPr>
      <w:r w:rsidRPr="0077713B">
        <w:rPr>
          <w:rFonts w:eastAsiaTheme="minorHAnsi" w:cstheme="minorHAnsi"/>
          <w:i/>
          <w:iCs/>
          <w:color w:val="auto"/>
          <w:kern w:val="0"/>
          <w:sz w:val="22"/>
          <w:szCs w:val="22"/>
          <w:lang w:val="en-AU" w:eastAsia="en-US"/>
        </w:rPr>
        <w:t>(Substance use terms)</w:t>
      </w:r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 xml:space="preserve"> "Illicit drug*" OR "Illegal Drug*" OR "Substance* use" OR "Substance* misuse" OR "Substance* abuse" OR </w:t>
      </w:r>
      <w:proofErr w:type="spellStart"/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>Cannab</w:t>
      </w:r>
      <w:proofErr w:type="spellEnd"/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 xml:space="preserve">* OR Hemp OR Weed OR THC OR Tetrahydrocannabinol OR Marijuana OR Tobacco OR Cigarette OR </w:t>
      </w:r>
      <w:proofErr w:type="spellStart"/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>Smok</w:t>
      </w:r>
      <w:proofErr w:type="spellEnd"/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 xml:space="preserve">* OR Alcohol OR "Binge drink*" OR Amphetamine* OR Meth OR </w:t>
      </w:r>
      <w:proofErr w:type="spellStart"/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>Methamphetamin</w:t>
      </w:r>
      <w:proofErr w:type="spellEnd"/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 xml:space="preserve">* OR "Crystal Meth" OR Ice OR Ecstasy OR MDMA OR Molly OR Cocaine OR Crack OR </w:t>
      </w:r>
      <w:proofErr w:type="spellStart"/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>Opiat</w:t>
      </w:r>
      <w:proofErr w:type="spellEnd"/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 xml:space="preserve">* OR Opioid* OR </w:t>
      </w:r>
      <w:r w:rsidRPr="0077713B">
        <w:rPr>
          <w:rFonts w:eastAsiaTheme="minorHAnsi" w:cstheme="minorHAnsi"/>
          <w:i/>
          <w:color w:val="auto"/>
          <w:kern w:val="0"/>
          <w:sz w:val="22"/>
          <w:szCs w:val="22"/>
          <w:lang w:val="en-AU" w:eastAsia="en-US"/>
        </w:rPr>
        <w:t>LSD</w:t>
      </w:r>
      <w:r w:rsidRPr="0077713B">
        <w:rPr>
          <w:rFonts w:eastAsiaTheme="minorHAnsi" w:cstheme="minorHAnsi"/>
          <w:color w:val="auto"/>
          <w:kern w:val="0"/>
          <w:sz w:val="22"/>
          <w:szCs w:val="22"/>
          <w:lang w:val="en-AU" w:eastAsia="en-US"/>
        </w:rPr>
        <w:t xml:space="preserve"> OR "Lysergic acid diethylamide" OR Hallucinogen* OR Inhalant* </w:t>
      </w:r>
    </w:p>
    <w:p w14:paraId="61868C47" w14:textId="01C07D4E" w:rsidR="00DE7DE1" w:rsidRPr="0077713B" w:rsidRDefault="00DE7DE1" w:rsidP="00AD0DD2">
      <w:pPr>
        <w:rPr>
          <w:rFonts w:cstheme="minorHAnsi"/>
          <w:sz w:val="22"/>
          <w:szCs w:val="22"/>
        </w:rPr>
      </w:pPr>
    </w:p>
    <w:p w14:paraId="3402E73A" w14:textId="77777777" w:rsidR="00267407" w:rsidRPr="0077713B" w:rsidRDefault="008F1A99">
      <w:pPr>
        <w:rPr>
          <w:rFonts w:cstheme="minorHAnsi"/>
          <w:sz w:val="22"/>
          <w:szCs w:val="22"/>
          <w:u w:val="single"/>
        </w:rPr>
        <w:sectPr w:rsidR="00267407" w:rsidRPr="0077713B" w:rsidSect="00D211ED">
          <w:headerReference w:type="default" r:id="rId7"/>
          <w:footerReference w:type="default" r:id="rId8"/>
          <w:headerReference w:type="first" r:id="rId9"/>
          <w:pgSz w:w="11900" w:h="16840"/>
          <w:pgMar w:top="1080" w:right="1440" w:bottom="1080" w:left="1440" w:header="708" w:footer="708" w:gutter="0"/>
          <w:cols w:space="708"/>
          <w:docGrid w:linePitch="360"/>
        </w:sectPr>
      </w:pPr>
      <w:r w:rsidRPr="0077713B">
        <w:rPr>
          <w:rFonts w:cstheme="minorHAnsi"/>
          <w:sz w:val="22"/>
          <w:szCs w:val="22"/>
          <w:u w:val="single"/>
        </w:rPr>
        <w:br w:type="page"/>
      </w:r>
    </w:p>
    <w:p w14:paraId="2B155C93" w14:textId="2DC747DD" w:rsidR="00267407" w:rsidRPr="00CD340B" w:rsidRDefault="00267407" w:rsidP="00267407">
      <w:pPr>
        <w:spacing w:line="480" w:lineRule="auto"/>
        <w:rPr>
          <w:rFonts w:cstheme="minorHAnsi"/>
          <w:sz w:val="22"/>
          <w:szCs w:val="22"/>
        </w:rPr>
      </w:pPr>
      <w:bookmarkStart w:id="0" w:name="_Hlk22293520"/>
      <w:r w:rsidRPr="00CD340B">
        <w:rPr>
          <w:rFonts w:cstheme="minorHAnsi"/>
          <w:sz w:val="22"/>
          <w:szCs w:val="22"/>
          <w:u w:val="single"/>
        </w:rPr>
        <w:lastRenderedPageBreak/>
        <w:t>S2. Table</w:t>
      </w:r>
      <w:r w:rsidRPr="00CD340B">
        <w:rPr>
          <w:rFonts w:cstheme="minorHAnsi"/>
          <w:sz w:val="22"/>
          <w:szCs w:val="22"/>
        </w:rPr>
        <w:t xml:space="preserve">. Results of the Strengthening the Reporting of Observational Studies in Epidemiology [STROBE] Checklist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338"/>
        <w:gridCol w:w="338"/>
        <w:gridCol w:w="289"/>
        <w:gridCol w:w="289"/>
        <w:gridCol w:w="289"/>
        <w:gridCol w:w="286"/>
        <w:gridCol w:w="339"/>
        <w:gridCol w:w="339"/>
        <w:gridCol w:w="280"/>
        <w:gridCol w:w="280"/>
        <w:gridCol w:w="280"/>
        <w:gridCol w:w="333"/>
        <w:gridCol w:w="333"/>
        <w:gridCol w:w="409"/>
        <w:gridCol w:w="412"/>
        <w:gridCol w:w="412"/>
        <w:gridCol w:w="409"/>
        <w:gridCol w:w="412"/>
        <w:gridCol w:w="412"/>
        <w:gridCol w:w="412"/>
        <w:gridCol w:w="409"/>
        <w:gridCol w:w="412"/>
        <w:gridCol w:w="412"/>
        <w:gridCol w:w="412"/>
        <w:gridCol w:w="324"/>
        <w:gridCol w:w="406"/>
        <w:gridCol w:w="406"/>
        <w:gridCol w:w="406"/>
        <w:gridCol w:w="333"/>
        <w:gridCol w:w="333"/>
        <w:gridCol w:w="333"/>
        <w:gridCol w:w="333"/>
        <w:gridCol w:w="333"/>
        <w:gridCol w:w="339"/>
        <w:gridCol w:w="701"/>
      </w:tblGrid>
      <w:tr w:rsidR="00930DF3" w:rsidRPr="00B00A3C" w14:paraId="498707BA" w14:textId="77777777" w:rsidTr="00625DC5">
        <w:trPr>
          <w:trHeight w:val="280"/>
        </w:trPr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35819B" w14:textId="77777777" w:rsidR="00930DF3" w:rsidRPr="0077713B" w:rsidRDefault="00930DF3" w:rsidP="001A45E5">
            <w:pPr>
              <w:spacing w:line="276" w:lineRule="auto"/>
              <w:rPr>
                <w:rFonts w:cstheme="minorHAnsi"/>
                <w:sz w:val="18"/>
                <w:szCs w:val="18"/>
                <w:lang w:val="en-AU" w:eastAsia="en-GB"/>
              </w:rPr>
            </w:pPr>
          </w:p>
        </w:tc>
        <w:tc>
          <w:tcPr>
            <w:tcW w:w="4137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B1ACEF" w14:textId="332BE254" w:rsidR="00930DF3" w:rsidRPr="00B00A3C" w:rsidRDefault="00930DF3" w:rsidP="00930DF3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Item Number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40BD7" w14:textId="77777777" w:rsidR="00930DF3" w:rsidRPr="00B00A3C" w:rsidRDefault="00930DF3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</w:p>
        </w:tc>
      </w:tr>
      <w:tr w:rsidR="00625DC5" w:rsidRPr="00B00A3C" w14:paraId="27FEBC2A" w14:textId="77777777" w:rsidTr="00625DC5">
        <w:trPr>
          <w:trHeight w:val="280"/>
        </w:trPr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1E9A00" w14:textId="77777777" w:rsidR="00267407" w:rsidRPr="00B00A3C" w:rsidRDefault="00267407" w:rsidP="001A45E5">
            <w:pPr>
              <w:spacing w:line="276" w:lineRule="auto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Study Name 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6CE4F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1a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25A482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1b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24FA13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9A85A3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05BD24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3602BE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1405D3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6a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0181D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6b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9EDAD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BFC7DC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31DBC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7894D6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F2798F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2E360B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12a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DC2EB2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12b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82F50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12c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3C094B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12d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D7E8E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12e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2CCE40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13a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F13DB8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13b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9BF31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13c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88A4AD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14a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224D94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14b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06DA3F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14c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F4E32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97AD8F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16a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A05D1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16b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EDE59D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16c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8E84D7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17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8AE68D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18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BB7CC7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19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AE91B2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20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18245E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21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3807A9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AAC40" w14:textId="77777777" w:rsidR="00267407" w:rsidRPr="00B00A3C" w:rsidRDefault="00267407" w:rsidP="001A45E5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Total% </w:t>
            </w:r>
          </w:p>
        </w:tc>
      </w:tr>
      <w:tr w:rsidR="00625DC5" w:rsidRPr="00B00A3C" w14:paraId="53B77716" w14:textId="77777777" w:rsidTr="00625DC5">
        <w:trPr>
          <w:trHeight w:val="320"/>
        </w:trPr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D61D" w14:textId="33F720FE" w:rsidR="00573999" w:rsidRPr="00B00A3C" w:rsidRDefault="00FE336B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Addington 2019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4DD31" w14:textId="10C7F01E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685A7" w14:textId="21FD4379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2443C" w14:textId="53D642C0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0B9A5" w14:textId="035E4CDD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EAE8F" w14:textId="6E6630C8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B5F97" w14:textId="7435AB93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F142C" w14:textId="1F32880B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C08B" w14:textId="76A8329B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83ED5" w14:textId="6FCC9740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F3CE8" w14:textId="442C5743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07937" w14:textId="71238BED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72EFC" w14:textId="4D9B824C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26AFD" w14:textId="45CBC50D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45E7" w14:textId="61F8ECA7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96829" w14:textId="2822D534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E468" w14:textId="4A2681F0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038D6" w14:textId="5F6E9FF4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0F0E" w14:textId="2D810019" w:rsidR="00573999" w:rsidRPr="00B00A3C" w:rsidRDefault="00E52DE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B7776" w14:textId="0E92966D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A882" w14:textId="799069ED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7575E" w14:textId="23C91E7E" w:rsidR="00573999" w:rsidRPr="00B00A3C" w:rsidRDefault="00667EA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FB0AD" w14:textId="096E3257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BCAF" w14:textId="38EBB1DA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84543" w14:textId="5C4BA4FC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0451" w14:textId="1C6AD9CD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05D43" w14:textId="766B54EF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691E8" w14:textId="6AF7BFCA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83E75" w14:textId="4674299B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EBC9" w14:textId="625B7FB5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283B2" w14:textId="25F40743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2F8F1" w14:textId="38B862EB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4EEA6" w14:textId="74449D21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41985" w14:textId="5ABC5EE4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B42C" w14:textId="474C726A" w:rsidR="00573999" w:rsidRPr="00B00A3C" w:rsidRDefault="00FE336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BFF2" w14:textId="48ED8F2E" w:rsidR="00573999" w:rsidRPr="00B00A3C" w:rsidRDefault="00E52DE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96</w:t>
            </w:r>
            <w:r w:rsidR="00FE336B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7AE5B4F8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5179" w14:textId="5332F704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proofErr w:type="spellStart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Albertella</w:t>
            </w:r>
            <w:proofErr w:type="spellEnd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 2012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945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40A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C39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8D4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248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F2B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F54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716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156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5D6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D0E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F6A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E68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2AB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FF4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3616" w14:textId="4F8EE88C" w:rsidR="00267407" w:rsidRPr="00B00A3C" w:rsidRDefault="00F32EE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F9A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7746" w14:textId="5C9AB838" w:rsidR="00267407" w:rsidRPr="00B00A3C" w:rsidRDefault="009E13A5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6D7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23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3DB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2B6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69E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97C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1EE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88E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62A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A53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152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7CA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C3B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292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D00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76F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69DB" w14:textId="500CDDD9" w:rsidR="00267407" w:rsidRPr="00B00A3C" w:rsidRDefault="009E13A5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76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3714C710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9A0F" w14:textId="7EE5CDFD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proofErr w:type="spellStart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Auth</w:t>
            </w:r>
            <w:r w:rsidR="00AD3B0C" w:rsidRPr="00B00A3C">
              <w:rPr>
                <w:rFonts w:cstheme="minorHAnsi"/>
                <w:sz w:val="18"/>
                <w:szCs w:val="18"/>
                <w:lang w:val="en-AU" w:eastAsia="en-GB"/>
              </w:rPr>
              <w:t>e</w:t>
            </w: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r</w:t>
            </w:r>
            <w:proofErr w:type="spellEnd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 2012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16F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536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92E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23A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89A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85F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3A8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9A3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108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898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816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E39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5CF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522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1A9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E29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759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5801" w14:textId="18A7BD67" w:rsidR="00267407" w:rsidRPr="00B00A3C" w:rsidRDefault="009E13A5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0E0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2EE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2FE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DF9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AD9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DAC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5C2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767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CBA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175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611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2B1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DD5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0CE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DFA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DCF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890E" w14:textId="59592336" w:rsidR="00267407" w:rsidRPr="00B00A3C" w:rsidRDefault="009E13A5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84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564CC202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76B9" w14:textId="7C2BC06D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Barkhuizen 2019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5CB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AE1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12E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E9E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707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997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688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193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B9C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32B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D41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794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98F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1A3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8BB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EBBA" w14:textId="0637F6AF" w:rsidR="00267407" w:rsidRPr="00B00A3C" w:rsidRDefault="006E43F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240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D1C5" w14:textId="75A399D1" w:rsidR="00267407" w:rsidRPr="00B00A3C" w:rsidRDefault="007F2D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597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2D0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2B7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C6B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83C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1C7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03C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ECF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72A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B10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37C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E6D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A0E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7D2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26F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B2C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C54B" w14:textId="2050E329" w:rsidR="00267407" w:rsidRPr="00B00A3C" w:rsidRDefault="007F2D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91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0F40A042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B8FE" w14:textId="050F2BEA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Basset</w:t>
            </w:r>
            <w:r w:rsidR="00AD3B0C" w:rsidRPr="00B00A3C">
              <w:rPr>
                <w:rFonts w:cstheme="minorHAnsi"/>
                <w:sz w:val="18"/>
                <w:szCs w:val="18"/>
                <w:lang w:val="en-AU" w:eastAsia="en-GB"/>
              </w:rPr>
              <w:t>t</w:t>
            </w: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 1996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C23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841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C88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FE5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4AB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4FC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C58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B62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64B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679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050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394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35E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BCD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1B6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516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AAF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ED59" w14:textId="4BA8BCD6" w:rsidR="00267407" w:rsidRPr="00B00A3C" w:rsidRDefault="005345C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2F7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FB0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A76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D00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AE4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74E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2BC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FA9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140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FC1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794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F1C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870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188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B0D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BC2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9135" w14:textId="59E07062" w:rsidR="00267407" w:rsidRPr="00B00A3C" w:rsidRDefault="00BE199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68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32A55F13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BD26" w14:textId="5CB4194C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Bechtold 2016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24F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AAA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404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B07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D84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3E5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5C1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3D04" w14:textId="5A2755AA" w:rsidR="00267407" w:rsidRPr="00B00A3C" w:rsidRDefault="00A07E0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7C7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11E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D74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9AC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F2F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F76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114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532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97AB" w14:textId="483A4207" w:rsidR="00267407" w:rsidRPr="00B00A3C" w:rsidRDefault="004F699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642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B8C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D7D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AD9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6D7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52E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537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E2A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066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043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972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FB9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188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440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F7E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F7F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B9C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516C" w14:textId="6092BC3E" w:rsidR="00267407" w:rsidRPr="00B00A3C" w:rsidRDefault="00A07E0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</w:t>
            </w:r>
            <w:r w:rsidR="00BE1992" w:rsidRPr="00B00A3C">
              <w:rPr>
                <w:rFonts w:cstheme="minorHAnsi"/>
                <w:sz w:val="18"/>
                <w:szCs w:val="18"/>
                <w:lang w:val="en-AU" w:eastAsia="en-GB"/>
              </w:rPr>
              <w:t>4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2CAEB4E0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1BC8" w14:textId="7BF4876E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proofErr w:type="spellStart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Besli</w:t>
            </w:r>
            <w:proofErr w:type="spellEnd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 2015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888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B1F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2A2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6F5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2D8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747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3D7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F39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ECC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4AE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7E5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B3D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2055" w14:textId="7E03E147" w:rsidR="00267407" w:rsidRPr="00B00A3C" w:rsidRDefault="0036121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3AB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5BA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478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A7F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998D" w14:textId="64BAB3FF" w:rsidR="00267407" w:rsidRPr="00B00A3C" w:rsidRDefault="00A0713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774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124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8FA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D8C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E49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91C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A6A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592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BF7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AB0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E641" w14:textId="75E65FB8" w:rsidR="00267407" w:rsidRPr="00B00A3C" w:rsidRDefault="0036121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41D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13C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5D8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53B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675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EE3" w14:textId="0CD1BD96" w:rsidR="00267407" w:rsidRPr="00B00A3C" w:rsidRDefault="00A0713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67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0F61AAFF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C7DF" w14:textId="6889ABA0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Bourque 2017</w:t>
            </w:r>
            <w:r w:rsidR="005952C0"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a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8F54" w14:textId="03ECAFC5" w:rsidR="00267407" w:rsidRPr="00B00A3C" w:rsidRDefault="00930154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50C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8BC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297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921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657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F37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85D4" w14:textId="40D92F25" w:rsidR="00267407" w:rsidRPr="00B00A3C" w:rsidRDefault="00056464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E3F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6AC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CA3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32A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79D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48A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0C1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0898" w14:textId="1E00D4E8" w:rsidR="00267407" w:rsidRPr="00B00A3C" w:rsidRDefault="0086353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AB4C" w14:textId="7D48477B" w:rsidR="00267407" w:rsidRPr="00B00A3C" w:rsidRDefault="00056464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7B06" w14:textId="6562EBDF" w:rsidR="00267407" w:rsidRPr="00B00A3C" w:rsidRDefault="00A0713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44C3" w14:textId="039927BA" w:rsidR="00267407" w:rsidRPr="00B00A3C" w:rsidRDefault="009D404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AD6E" w14:textId="7ECDAB54" w:rsidR="00267407" w:rsidRPr="00B00A3C" w:rsidRDefault="009D404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1E7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9C5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78AB" w14:textId="5498FDA0" w:rsidR="00267407" w:rsidRPr="00B00A3C" w:rsidRDefault="006E2F7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016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98A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DB2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889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05FD" w14:textId="0C46B614" w:rsidR="00267407" w:rsidRPr="00B00A3C" w:rsidRDefault="006E2F7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7B9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86E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1C5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DF3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537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DA3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5B18" w14:textId="6340CF50" w:rsidR="00267407" w:rsidRPr="00B00A3C" w:rsidRDefault="004F466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90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1E394B44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87AA9" w14:textId="03983387" w:rsidR="00FA6297" w:rsidRPr="00B00A3C" w:rsidRDefault="00FA629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Bourque 2017b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68BAC" w14:textId="44AF41C0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91D00" w14:textId="60A1122F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68D5" w14:textId="7BB041D0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4996E" w14:textId="4C688AE1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EF9F0" w14:textId="109B8B7B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3205" w14:textId="038E3C5E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6CEBE" w14:textId="7C952252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42A3" w14:textId="07CF1B7E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4B77" w14:textId="1E84020F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715C9" w14:textId="21F8C1DB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75AB" w14:textId="4F82C41F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FD10" w14:textId="2B713CDC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FD6A" w14:textId="6351B17D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3CAF6" w14:textId="4C68CBFD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E1829" w14:textId="0565F04C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199BD" w14:textId="4DFFAF38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3AE04" w14:textId="2E24E53F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7BECC" w14:textId="37F43746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F6ECD" w14:textId="288E3AFC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A8E61" w14:textId="76DBD009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50C42" w14:textId="47CDD775" w:rsidR="00FA6297" w:rsidRPr="00B00A3C" w:rsidRDefault="00667EA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424D5" w14:textId="230136D6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C596" w14:textId="1CAF4E5D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9ECE6" w14:textId="17AB82C0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2127D" w14:textId="23E9C15B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C2491" w14:textId="15EB5CE5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3C2BD" w14:textId="727634CD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B45D" w14:textId="237FA7B1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163F" w14:textId="1BC6E126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84D25" w14:textId="3F083ABB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4719D" w14:textId="6C366AD1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6077" w14:textId="1F229AC5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7331" w14:textId="4A1D34E6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C2752" w14:textId="043DA7AC" w:rsidR="00FA6297" w:rsidRPr="00B00A3C" w:rsidRDefault="00965E2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4CD4" w14:textId="565147DD" w:rsidR="00FA6297" w:rsidRPr="00B00A3C" w:rsidRDefault="003416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</w:t>
            </w:r>
            <w:r w:rsidR="003319A8" w:rsidRPr="00B00A3C">
              <w:rPr>
                <w:rFonts w:cstheme="minorHAnsi"/>
                <w:sz w:val="18"/>
                <w:szCs w:val="18"/>
                <w:lang w:val="en-AU" w:eastAsia="en-GB"/>
              </w:rPr>
              <w:t>7</w:t>
            </w:r>
            <w:r w:rsidR="00965E2A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074F7614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C656B" w14:textId="12210545" w:rsidR="004029D6" w:rsidRPr="00B00A3C" w:rsidRDefault="004029D6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Brink 2020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B871F" w14:textId="62989642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B9484" w14:textId="76C42245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D6723" w14:textId="527667C5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AAC17" w14:textId="3AF1A1F6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8CA4C" w14:textId="66980EF4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57438" w14:textId="1B79CC36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83B11" w14:textId="46CB10C7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EFA42" w14:textId="23B8C808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36BD9" w14:textId="36F9EA50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D54AD" w14:textId="4BC6CD1D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63974" w14:textId="7FF1455B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6F15A" w14:textId="1BCE0ABE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5FE35" w14:textId="51C905D6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62279" w14:textId="62779E1B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57976" w14:textId="45CF9F3E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1873A" w14:textId="0A7521FF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6A00" w14:textId="474B4F38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86919" w14:textId="6FA09703" w:rsidR="004029D6" w:rsidRPr="00B00A3C" w:rsidRDefault="006C6DA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4E1E3" w14:textId="6E636DE3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A9A55" w14:textId="3D878C40" w:rsidR="004029D6" w:rsidRPr="00B00A3C" w:rsidRDefault="005C52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F72B0" w14:textId="5EDD5A30" w:rsidR="004029D6" w:rsidRPr="00B00A3C" w:rsidRDefault="00667EA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FB289" w14:textId="47DF1316" w:rsidR="004029D6" w:rsidRPr="00B00A3C" w:rsidRDefault="003416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1217D" w14:textId="19456F11" w:rsidR="004029D6" w:rsidRPr="00B00A3C" w:rsidRDefault="003416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E8B95" w14:textId="1040C9C9" w:rsidR="004029D6" w:rsidRPr="00B00A3C" w:rsidRDefault="003416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D9E6F" w14:textId="30E43E23" w:rsidR="004029D6" w:rsidRPr="00B00A3C" w:rsidRDefault="003416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3D0DB" w14:textId="0E3F5633" w:rsidR="004029D6" w:rsidRPr="00B00A3C" w:rsidRDefault="003416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34CE" w14:textId="59DC7B23" w:rsidR="004029D6" w:rsidRPr="00B00A3C" w:rsidRDefault="003416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6951B" w14:textId="7B11C3C0" w:rsidR="004029D6" w:rsidRPr="00B00A3C" w:rsidRDefault="003416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31794" w14:textId="4824CCB9" w:rsidR="004029D6" w:rsidRPr="00B00A3C" w:rsidRDefault="003416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C82D2" w14:textId="066718DC" w:rsidR="004029D6" w:rsidRPr="00B00A3C" w:rsidRDefault="003416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3AE72" w14:textId="5A648ED7" w:rsidR="004029D6" w:rsidRPr="00B00A3C" w:rsidRDefault="003416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82482" w14:textId="02CACA01" w:rsidR="004029D6" w:rsidRPr="00B00A3C" w:rsidRDefault="003416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D4194" w14:textId="50463F3F" w:rsidR="004029D6" w:rsidRPr="00B00A3C" w:rsidRDefault="003416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A701" w14:textId="6EFABAFE" w:rsidR="004029D6" w:rsidRPr="00B00A3C" w:rsidRDefault="003416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89BD8" w14:textId="7ECE4F1D" w:rsidR="004029D6" w:rsidRPr="00B00A3C" w:rsidRDefault="006E332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97</w:t>
            </w:r>
            <w:r w:rsidR="00341670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6CD155A4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B51B" w14:textId="791BB9BF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Colins 2009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96B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BB8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D88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71A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F4A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79C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0D4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062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104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D13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AE6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731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73D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29E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BBB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4C4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AEA9" w14:textId="6646C047" w:rsidR="00267407" w:rsidRPr="00B00A3C" w:rsidRDefault="004147C5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8C4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FFA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4F0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04A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36F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43D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E80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024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237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B03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2C1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165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EDD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14D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5DB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E92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B68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8E69" w14:textId="4EB4101A" w:rsidR="00267407" w:rsidRPr="00B00A3C" w:rsidRDefault="00D76AA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</w:t>
            </w:r>
            <w:r w:rsidR="005B578F" w:rsidRPr="00B00A3C">
              <w:rPr>
                <w:rFonts w:cstheme="minorHAnsi"/>
                <w:sz w:val="18"/>
                <w:szCs w:val="18"/>
                <w:lang w:val="en-AU" w:eastAsia="en-GB"/>
              </w:rPr>
              <w:t>7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51C67C58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ED482" w14:textId="081BDC08" w:rsidR="00D76AA9" w:rsidRPr="00B00A3C" w:rsidRDefault="00D76AA9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Colins 2013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3D31" w14:textId="5261FFE5" w:rsidR="00D76AA9" w:rsidRPr="00B00A3C" w:rsidRDefault="00D76AA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62F5" w14:textId="3C2BF82F" w:rsidR="00D76AA9" w:rsidRPr="00B00A3C" w:rsidRDefault="00D76AA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C28E5" w14:textId="03D8667B" w:rsidR="00D76AA9" w:rsidRPr="00B00A3C" w:rsidRDefault="00D76AA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B580" w14:textId="5004E2F0" w:rsidR="00D76AA9" w:rsidRPr="00B00A3C" w:rsidRDefault="00D76AA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4E74F" w14:textId="3BBF1775" w:rsidR="00D76AA9" w:rsidRPr="00B00A3C" w:rsidRDefault="00D76AA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AC9F" w14:textId="6605F022" w:rsidR="00D76AA9" w:rsidRPr="00B00A3C" w:rsidRDefault="00D76AA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D3164" w14:textId="76559598" w:rsidR="00D76AA9" w:rsidRPr="00B00A3C" w:rsidRDefault="00D76AA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CBD2C" w14:textId="37D4836C" w:rsidR="00D76AA9" w:rsidRPr="00B00A3C" w:rsidRDefault="00D76AA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1ED92" w14:textId="749E40DD" w:rsidR="00D76AA9" w:rsidRPr="00B00A3C" w:rsidRDefault="00A047F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3B071" w14:textId="4D88F21D" w:rsidR="00D76AA9" w:rsidRPr="00B00A3C" w:rsidRDefault="00A047F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4A494" w14:textId="3F10F27C" w:rsidR="00D76AA9" w:rsidRPr="00B00A3C" w:rsidRDefault="00A047F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A7B88" w14:textId="0ED9F1AE" w:rsidR="00D76AA9" w:rsidRPr="00B00A3C" w:rsidRDefault="00A047F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21255" w14:textId="144E6386" w:rsidR="00D76AA9" w:rsidRPr="00B00A3C" w:rsidRDefault="00A047F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61F86" w14:textId="05AC848C" w:rsidR="00D76AA9" w:rsidRPr="00B00A3C" w:rsidRDefault="00A047F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40695" w14:textId="546444D0" w:rsidR="00D76AA9" w:rsidRPr="00B00A3C" w:rsidRDefault="00A047F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D7718" w14:textId="2CB37475" w:rsidR="00D76AA9" w:rsidRPr="00B00A3C" w:rsidRDefault="00A047F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E9BF3" w14:textId="11F3B6D2" w:rsidR="00D76AA9" w:rsidRPr="00B00A3C" w:rsidRDefault="00A047F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9703" w14:textId="4BBE03A5" w:rsidR="00D76AA9" w:rsidRPr="00B00A3C" w:rsidRDefault="008503B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B30D8" w14:textId="0CD09CD4" w:rsidR="00D76AA9" w:rsidRPr="00B00A3C" w:rsidRDefault="00F234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DB7BD" w14:textId="2034B5D1" w:rsidR="00D76AA9" w:rsidRPr="00B00A3C" w:rsidRDefault="00F234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ED5BB" w14:textId="4C4D5E02" w:rsidR="00D76AA9" w:rsidRPr="00B00A3C" w:rsidRDefault="00F234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A3B60" w14:textId="1849DA4A" w:rsidR="00D76AA9" w:rsidRPr="00B00A3C" w:rsidRDefault="00F234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4C6E9" w14:textId="19F4CDFF" w:rsidR="00D76AA9" w:rsidRPr="00B00A3C" w:rsidRDefault="00F234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CE35" w14:textId="0BF53A4C" w:rsidR="00D76AA9" w:rsidRPr="00B00A3C" w:rsidRDefault="00F234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6A0DE" w14:textId="0298D50D" w:rsidR="00D76AA9" w:rsidRPr="00B00A3C" w:rsidRDefault="00F234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47C8" w14:textId="25A62549" w:rsidR="00D76AA9" w:rsidRPr="00B00A3C" w:rsidRDefault="00F234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C831F" w14:textId="077706D7" w:rsidR="00D76AA9" w:rsidRPr="00B00A3C" w:rsidRDefault="00F234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F1056" w14:textId="7B80D093" w:rsidR="00D76AA9" w:rsidRPr="00B00A3C" w:rsidRDefault="00F234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25F14" w14:textId="7B65BA0F" w:rsidR="00D76AA9" w:rsidRPr="00B00A3C" w:rsidRDefault="00F234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63FB5" w14:textId="5E229F13" w:rsidR="00D76AA9" w:rsidRPr="00B00A3C" w:rsidRDefault="00F234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6DA7E" w14:textId="2F6490AE" w:rsidR="00D76AA9" w:rsidRPr="00B00A3C" w:rsidRDefault="00F234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90883" w14:textId="5E4796D0" w:rsidR="00D76AA9" w:rsidRPr="00B00A3C" w:rsidRDefault="00F234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6347" w14:textId="75FCD3C3" w:rsidR="00D76AA9" w:rsidRPr="00B00A3C" w:rsidRDefault="00F234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84E5" w14:textId="33B45595" w:rsidR="00D76AA9" w:rsidRPr="00B00A3C" w:rsidRDefault="00F234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80075" w14:textId="539EB160" w:rsidR="00D76AA9" w:rsidRPr="00B00A3C" w:rsidRDefault="008503B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85</w:t>
            </w:r>
            <w:r w:rsidR="00F234B8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50CE9140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76700" w14:textId="7BADD2DA" w:rsidR="00C6008C" w:rsidRPr="00B00A3C" w:rsidRDefault="00C6008C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Cruz 2011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739AC" w14:textId="33BBF54A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C710C" w14:textId="753C8C12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9B2F9" w14:textId="3A13394E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DD96" w14:textId="3AD76C9C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8A93F" w14:textId="19011FB8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A322" w14:textId="33E05274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C59F8" w14:textId="5000F0DC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45A6F" w14:textId="13F6DE5A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E17E8" w14:textId="5DBE6EDE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81957" w14:textId="1EFC3CA0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0F465" w14:textId="1377FB47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C611" w14:textId="422B2E2D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77249" w14:textId="1F5EAFCE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3AF3" w14:textId="49D68788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A73B7" w14:textId="37B124AC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FBA4" w14:textId="433D0392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372FB" w14:textId="38A7A76F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EE0F" w14:textId="6F50B67A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F9E59" w14:textId="2E0995EC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AA18F" w14:textId="6FA3CADB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D413" w14:textId="0EDD466D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B0AC" w14:textId="263F8D8B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E932C" w14:textId="024C8B08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0CCEA" w14:textId="5D6C2CB1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1DCE2" w14:textId="322C2F2D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3CCED" w14:textId="3992F6B3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97FA1" w14:textId="65FF243F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23408" w14:textId="5CE0AB57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2EA00" w14:textId="364789BF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7ECB3" w14:textId="29794CB9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05BAF" w14:textId="5E960DF9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9F516" w14:textId="50117392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BFC6D" w14:textId="01D7CBF8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F9FC0" w14:textId="5D56BBFE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06925" w14:textId="2B9124D4" w:rsidR="00C6008C" w:rsidRPr="00B00A3C" w:rsidRDefault="00C6008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81%</w:t>
            </w:r>
          </w:p>
        </w:tc>
      </w:tr>
      <w:tr w:rsidR="00625DC5" w:rsidRPr="00B00A3C" w14:paraId="17119862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394AB" w14:textId="52534EF3" w:rsidR="007A597A" w:rsidRPr="00B00A3C" w:rsidRDefault="007A597A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proofErr w:type="spellStart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DaBreo</w:t>
            </w:r>
            <w:proofErr w:type="spellEnd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 Otero 2021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B30B3" w14:textId="7D92E520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80EEE" w14:textId="076CFEDB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19A61" w14:textId="7B79BF58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C2D84" w14:textId="08AE7E1F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AF638" w14:textId="29291526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B750" w14:textId="281D1AE3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91A02" w14:textId="7F9D4643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77D10" w14:textId="4F9D6356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D3D0" w14:textId="63F8C2C4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B95ED" w14:textId="5954C1F4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363E4" w14:textId="23A184EF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BDD8C" w14:textId="06758FC2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F14C8" w14:textId="6718AB2A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D1D17" w14:textId="386B521C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CC6D" w14:textId="0839CC93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C5FF8" w14:textId="2C69D30F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A75ED" w14:textId="72D2AE01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ACDDB" w14:textId="176A481D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80C58" w14:textId="635D3BCD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783E" w14:textId="0ACC1B51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A80E" w14:textId="53409EDB" w:rsidR="007A597A" w:rsidRPr="00B00A3C" w:rsidRDefault="00503C6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71081" w14:textId="0ACF6AF5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10298" w14:textId="5246E49D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D8A56" w14:textId="04BD29F0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0EEAB" w14:textId="67FE99ED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0DF66" w14:textId="2D640CB7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3E9F" w14:textId="7248865E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A2943" w14:textId="6357C5B3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DBE77" w14:textId="3948401D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0ADE1" w14:textId="23D07B71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B519F" w14:textId="101C6EE7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74C81" w14:textId="2DD74705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EC191" w14:textId="36CC6003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7CD8" w14:textId="598C1AB8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6218B" w14:textId="27BDEB21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81%</w:t>
            </w:r>
          </w:p>
        </w:tc>
      </w:tr>
      <w:tr w:rsidR="00625DC5" w:rsidRPr="00B00A3C" w14:paraId="5A249A6E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6C64" w14:textId="3F215311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Dolphin 2015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FCE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720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16D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F49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57C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C1C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415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9FA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EB1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A86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ED8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2EC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873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642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333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9E6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2A8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D3E9" w14:textId="0A0780F3" w:rsidR="00267407" w:rsidRPr="00B00A3C" w:rsidRDefault="00283E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4FD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957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DB9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9A3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83C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165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4E7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E1D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2BE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1C0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191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998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B9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D4E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CA0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6C0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31EF" w14:textId="18F3E6F8" w:rsidR="00267407" w:rsidRPr="00B00A3C" w:rsidRDefault="00283E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</w:t>
            </w:r>
            <w:r w:rsidR="005B578F"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43FA1327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CCB56" w14:textId="6F95E662" w:rsidR="00A82611" w:rsidRPr="00B00A3C" w:rsidRDefault="00A82611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proofErr w:type="spellStart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Dro</w:t>
            </w:r>
            <w:r w:rsidR="00DA0FB5" w:rsidRPr="00B00A3C">
              <w:rPr>
                <w:rFonts w:cstheme="minorHAnsi"/>
                <w:sz w:val="18"/>
                <w:szCs w:val="18"/>
                <w:lang w:val="en-AU" w:eastAsia="en-GB"/>
              </w:rPr>
              <w:t>b</w:t>
            </w: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inin</w:t>
            </w:r>
            <w:proofErr w:type="spellEnd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 2020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191E3" w14:textId="7BAFCC4E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67DD2" w14:textId="39DD31E5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984A" w14:textId="24030625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00ECC" w14:textId="5B987757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47FA0" w14:textId="707EE0DC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FCF5" w14:textId="27B65E3D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5290F" w14:textId="131843D8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4E710" w14:textId="0607663E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116A6" w14:textId="5E4D55B7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E9CDF" w14:textId="23192B1C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4E430" w14:textId="38863A16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E2BA" w14:textId="26E0C4F2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B285" w14:textId="4406C521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4D97" w14:textId="6264A06A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67951" w14:textId="1033A6FA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8DBA2" w14:textId="71136924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ED36F" w14:textId="13E6A68F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20D4A" w14:textId="45E1A534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479B2" w14:textId="5F5EDA39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D62C7" w14:textId="2B0DEAB1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35737" w14:textId="107D4EA8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5BA89" w14:textId="6235C541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206A5" w14:textId="17F068E1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59891" w14:textId="7804E5F7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AEE75" w14:textId="1D106F88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ADB0A" w14:textId="4FC1522F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1F4FC" w14:textId="0FF092DF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04607" w14:textId="58EA4B45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7C9F" w14:textId="638B39A7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89FD4" w14:textId="50DC480C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471C" w14:textId="57FFD620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AE67" w14:textId="16702CE5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B65DC" w14:textId="508B2971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F647E" w14:textId="658A337F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F8C2" w14:textId="73C32E65" w:rsidR="00A82611" w:rsidRPr="00B00A3C" w:rsidRDefault="00A8261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92%</w:t>
            </w:r>
          </w:p>
        </w:tc>
      </w:tr>
      <w:tr w:rsidR="00625DC5" w:rsidRPr="00B00A3C" w14:paraId="50C8577F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4A6C" w14:textId="500E8F2A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Evans 1987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F09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C00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C1B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F0F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97D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DD1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26C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958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4CB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EF8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D87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9B8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A63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4E1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EA0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CDC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7D4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E907" w14:textId="32C6635A" w:rsidR="00267407" w:rsidRPr="00B00A3C" w:rsidRDefault="00283E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A26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789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534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B2C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CDF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330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B43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39D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C7F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41C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355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912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DF7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83B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980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A22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A3CA" w14:textId="7FDE3C72" w:rsidR="00267407" w:rsidRPr="00B00A3C" w:rsidRDefault="00283E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52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78E4652A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BB663" w14:textId="5772028B" w:rsidR="00DE331B" w:rsidRPr="00B00A3C" w:rsidRDefault="00DE331B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Fonseca-</w:t>
            </w:r>
            <w:proofErr w:type="spellStart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Pedrero</w:t>
            </w:r>
            <w:proofErr w:type="spellEnd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 2020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BF1F" w14:textId="0710B48E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0C2DC" w14:textId="561B0B1C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0270C" w14:textId="4391174C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6C8E2" w14:textId="41EAE349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5518D" w14:textId="5B9B3B3C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68B0D" w14:textId="2E1ACD47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1633D" w14:textId="268DF3E9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8FC1E" w14:textId="4B47543F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CE663" w14:textId="1F8AEA4F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357D" w14:textId="35F03956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3C7DD" w14:textId="4DA3CFF9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73FC0" w14:textId="79AD4E2A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59A1F" w14:textId="4A71B373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643FF" w14:textId="1707CB46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51F9" w14:textId="2BB5BF35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48A1C" w14:textId="5AA8AE9F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3270C" w14:textId="0DD3ED76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DA6CB" w14:textId="0BC1EFEE" w:rsidR="00DE331B" w:rsidRPr="00B00A3C" w:rsidRDefault="00765D5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6C67" w14:textId="46BFDCC5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56CD" w14:textId="4E771686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1D6D4" w14:textId="771D5F8D" w:rsidR="00DE331B" w:rsidRPr="00B00A3C" w:rsidRDefault="00DE331B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B73A1" w14:textId="4F4101D1" w:rsidR="00DE331B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FE7EB" w14:textId="0A8FCA5A" w:rsidR="00DE331B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0E2BC" w14:textId="14988B9B" w:rsidR="00DE331B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2142" w14:textId="142F0A3E" w:rsidR="00DE331B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3CE73" w14:textId="06A9CD00" w:rsidR="00DE331B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3D3B7" w14:textId="1F11541E" w:rsidR="00DE331B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E753" w14:textId="451246A9" w:rsidR="00DE331B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03ECF" w14:textId="41904169" w:rsidR="00DE331B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65501" w14:textId="542FE09A" w:rsidR="00DE331B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7DDFB" w14:textId="5352CA1B" w:rsidR="00DE331B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BF1F" w14:textId="64097A26" w:rsidR="00DE331B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F967" w14:textId="56A67F7A" w:rsidR="00DE331B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FC8E5" w14:textId="59404A5F" w:rsidR="00DE331B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E948" w14:textId="2A1E4385" w:rsidR="00DE331B" w:rsidRPr="00B00A3C" w:rsidRDefault="00BC3B74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86</w:t>
            </w:r>
            <w:r w:rsidR="008A62AA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405530AF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39236" w14:textId="3E78B17C" w:rsidR="008A62AA" w:rsidRPr="00B00A3C" w:rsidRDefault="008A62AA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Forrester 2012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D020C" w14:textId="48FA34D6" w:rsidR="008A62AA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47DCB" w14:textId="3078A4AA" w:rsidR="008A62AA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C343" w14:textId="62C028A2" w:rsidR="008A62AA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DE79" w14:textId="4B633528" w:rsidR="008A62AA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08878" w14:textId="42A0C6EA" w:rsidR="008A62AA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4C7E" w14:textId="0DDADD73" w:rsidR="008A62AA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36300" w14:textId="12D34BA4" w:rsidR="008A62AA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9E00D" w14:textId="28B760D5" w:rsidR="008A62AA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51F87" w14:textId="1C6645F7" w:rsidR="008A62AA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387C" w14:textId="312CC064" w:rsidR="008A62AA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E0F6" w14:textId="6542F6DD" w:rsidR="008A62AA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91734" w14:textId="33CD6774" w:rsidR="008A62AA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1DEE" w14:textId="243E1B77" w:rsidR="008A62AA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4E67E" w14:textId="727FAB74" w:rsidR="008A62AA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B17A2" w14:textId="7A86454D" w:rsidR="008A62AA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693F8" w14:textId="598F282C" w:rsidR="008A62AA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75D12" w14:textId="0677922E" w:rsidR="008A62AA" w:rsidRPr="00B00A3C" w:rsidRDefault="008A62A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A5C6B" w14:textId="661118C9" w:rsidR="008A62AA" w:rsidRPr="00B00A3C" w:rsidRDefault="00BC3B74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86FD4" w14:textId="67672E29" w:rsidR="008A62AA" w:rsidRPr="00B00A3C" w:rsidRDefault="009E5A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6F4A0" w14:textId="2DED1935" w:rsidR="008A62AA" w:rsidRPr="00B00A3C" w:rsidRDefault="009E5A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38B72" w14:textId="2174C3D2" w:rsidR="008A62AA" w:rsidRPr="00B00A3C" w:rsidRDefault="009E5A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96EC8" w14:textId="56BA04AF" w:rsidR="008A62AA" w:rsidRPr="00B00A3C" w:rsidRDefault="009E5A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BA461" w14:textId="59396DA8" w:rsidR="008A62AA" w:rsidRPr="00B00A3C" w:rsidRDefault="009E5A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E0025" w14:textId="6D7539F8" w:rsidR="008A62AA" w:rsidRPr="00B00A3C" w:rsidRDefault="009E5A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85C4A" w14:textId="5C69C4F8" w:rsidR="008A62AA" w:rsidRPr="00B00A3C" w:rsidRDefault="009E5A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5C59" w14:textId="0709C1E3" w:rsidR="008A62AA" w:rsidRPr="00B00A3C" w:rsidRDefault="009E5A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89788" w14:textId="355B5A48" w:rsidR="008A62AA" w:rsidRPr="00B00A3C" w:rsidRDefault="009E5A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9DDAC" w14:textId="5A865126" w:rsidR="008A62AA" w:rsidRPr="00B00A3C" w:rsidRDefault="009E5A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A0233" w14:textId="107F712B" w:rsidR="008A62AA" w:rsidRPr="00B00A3C" w:rsidRDefault="009E5A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33BE4" w14:textId="397A9FCA" w:rsidR="008A62AA" w:rsidRPr="00B00A3C" w:rsidRDefault="009E5A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59BF" w14:textId="0F957CAE" w:rsidR="008A62AA" w:rsidRPr="00B00A3C" w:rsidRDefault="009E5A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8A58B" w14:textId="75ADE376" w:rsidR="008A62AA" w:rsidRPr="00B00A3C" w:rsidRDefault="009E5A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7EF8" w14:textId="11867DB9" w:rsidR="008A62AA" w:rsidRPr="00B00A3C" w:rsidRDefault="009E5A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AFC8" w14:textId="4EE1C453" w:rsidR="008A62AA" w:rsidRPr="00B00A3C" w:rsidRDefault="009E5A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674A1" w14:textId="38F0BE32" w:rsidR="008A62AA" w:rsidRPr="00B00A3C" w:rsidRDefault="00B636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87</w:t>
            </w:r>
            <w:r w:rsidR="009E5AF6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7B907E87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782E" w14:textId="7EA20F3C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Fr</w:t>
            </w:r>
            <w:r w:rsidR="00AD3B0C" w:rsidRPr="00B00A3C">
              <w:rPr>
                <w:rFonts w:cstheme="minorHAnsi"/>
                <w:sz w:val="18"/>
                <w:szCs w:val="18"/>
                <w:lang w:val="en-AU" w:eastAsia="en-GB"/>
              </w:rPr>
              <w:t>ie</w:t>
            </w: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dman 1987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5CC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C62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EF9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F50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F05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A2F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303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1D7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6C7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47E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62F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E68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0E2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D09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9DC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9C5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EF9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FA54" w14:textId="06BD6294" w:rsidR="00267407" w:rsidRPr="00B00A3C" w:rsidRDefault="00B636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4D5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FBB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A33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AD2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C34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825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33B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4FC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134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6FE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BF3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9A1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460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823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362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4CE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2D9C" w14:textId="2A7B7626" w:rsidR="00267407" w:rsidRPr="00B00A3C" w:rsidRDefault="00B6369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70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1475E56A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FE78" w14:textId="0584B160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Garland 2010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447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7C3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95F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95C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B3B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EED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7DA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988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435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3C3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3C3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824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295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E91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D6B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70B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CE3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9EA6" w14:textId="5D7053FD" w:rsidR="00267407" w:rsidRPr="00B00A3C" w:rsidRDefault="0029598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31C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7EB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4F3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63F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239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4E4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A02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F85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262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B27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4D7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4D4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A8F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79A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9DF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F3F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A38B" w14:textId="3952F5FD" w:rsidR="00267407" w:rsidRPr="00B00A3C" w:rsidRDefault="0029598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80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6C62274F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AE2F5" w14:textId="5D7B4475" w:rsidR="00057652" w:rsidRPr="00B00A3C" w:rsidRDefault="00057652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proofErr w:type="spellStart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Goulter</w:t>
            </w:r>
            <w:proofErr w:type="spellEnd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 2019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1A1DA" w14:textId="4A1E05C7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01A9" w14:textId="4E3A598B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B8597" w14:textId="1C5314D3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0B97E" w14:textId="1A0E851A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8BCC3" w14:textId="06B9F8A3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6234" w14:textId="7D1A5E9C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24CE" w14:textId="36966EC2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2CA5B" w14:textId="66900B20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9BE88" w14:textId="4DE45BFE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F2718" w14:textId="636D2444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BACB2" w14:textId="6B3FC33C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CEE80" w14:textId="59EF026B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66311" w14:textId="21A7A3E8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35059" w14:textId="442F3A7B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69FC" w14:textId="3A3D2263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4A191" w14:textId="31F9122A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71A49" w14:textId="185CF604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177E" w14:textId="012E10E1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26BA" w14:textId="41F3C8E8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C5AE7" w14:textId="1A5399EF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825A4" w14:textId="75BA2445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8B044" w14:textId="0DBE506B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ED035" w14:textId="2EBF9D3F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6613D" w14:textId="12443F34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2ECA" w14:textId="651FD55D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8B5C1" w14:textId="2AF7C9A6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73B3" w14:textId="6066503B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518D" w14:textId="715DC80C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5588E" w14:textId="42251822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2FA42" w14:textId="3A71CC70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77213" w14:textId="25403990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00EF" w14:textId="67DCC619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0D8AC" w14:textId="1EF22E10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4FE1A" w14:textId="1E33A7A1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4E717" w14:textId="75E30CAA" w:rsidR="00057652" w:rsidRPr="00B00A3C" w:rsidRDefault="0005765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75%</w:t>
            </w:r>
          </w:p>
        </w:tc>
      </w:tr>
      <w:tr w:rsidR="00625DC5" w:rsidRPr="00B00A3C" w14:paraId="3279D2C7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5CA" w14:textId="436BB16A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Harley 2010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854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367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FB4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B08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0DC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346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755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2C25" w14:textId="7BE5B651" w:rsidR="00267407" w:rsidRPr="00B00A3C" w:rsidRDefault="000842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1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561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A31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CF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B04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669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A3C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BDB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018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52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E63C" w14:textId="3EB3C606" w:rsidR="00267407" w:rsidRPr="00B00A3C" w:rsidRDefault="00E32C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5E1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9CF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E9E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EB4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E59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3B3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167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600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622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826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9C8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011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BAD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F03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8E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049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6DD1" w14:textId="26588655" w:rsidR="00267407" w:rsidRPr="00B00A3C" w:rsidRDefault="00E32C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</w:t>
            </w:r>
            <w:r w:rsidR="005B578F" w:rsidRPr="00B00A3C">
              <w:rPr>
                <w:rFonts w:cstheme="minorHAnsi"/>
                <w:sz w:val="18"/>
                <w:szCs w:val="18"/>
                <w:lang w:val="en-AU" w:eastAsia="en-GB"/>
              </w:rPr>
              <w:t>4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5EEB00B5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24065" w14:textId="2E465EA0" w:rsidR="000842F6" w:rsidRPr="00B00A3C" w:rsidRDefault="000842F6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Hartsell 2021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D1486" w14:textId="7C0F4756" w:rsidR="000842F6" w:rsidRPr="00B00A3C" w:rsidRDefault="000842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90423" w14:textId="6ACC17CB" w:rsidR="000842F6" w:rsidRPr="00B00A3C" w:rsidRDefault="000842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09A0B" w14:textId="73F589AE" w:rsidR="000842F6" w:rsidRPr="00B00A3C" w:rsidRDefault="000842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25E0D" w14:textId="0B7632D8" w:rsidR="000842F6" w:rsidRPr="00B00A3C" w:rsidRDefault="000842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F128F" w14:textId="0EDB94D2" w:rsidR="000842F6" w:rsidRPr="00B00A3C" w:rsidRDefault="000842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B8E9" w14:textId="6F365912" w:rsidR="000842F6" w:rsidRPr="00B00A3C" w:rsidRDefault="000842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AEFE" w14:textId="256F825B" w:rsidR="000842F6" w:rsidRPr="00B00A3C" w:rsidRDefault="000842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F12C7" w14:textId="0B415428" w:rsidR="000842F6" w:rsidRPr="00B00A3C" w:rsidRDefault="000842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0213B" w14:textId="62528D09" w:rsidR="000842F6" w:rsidRPr="00B00A3C" w:rsidRDefault="000842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78C1B" w14:textId="2EDCBEE5" w:rsidR="000842F6" w:rsidRPr="00B00A3C" w:rsidRDefault="000842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6C013" w14:textId="6C3ECB7B" w:rsidR="000842F6" w:rsidRPr="00B00A3C" w:rsidRDefault="000842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388B2" w14:textId="52B55A34" w:rsidR="000842F6" w:rsidRPr="00B00A3C" w:rsidRDefault="000842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FEECE" w14:textId="2A13FB37" w:rsidR="000842F6" w:rsidRPr="00B00A3C" w:rsidRDefault="000842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1C05" w14:textId="574F87FC" w:rsidR="000842F6" w:rsidRPr="00B00A3C" w:rsidRDefault="000842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4B4BA" w14:textId="4DE9277C" w:rsidR="000842F6" w:rsidRPr="00B00A3C" w:rsidRDefault="000842F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5ECEE" w14:textId="0CC5F2C7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F4A7E" w14:textId="05A2BA43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98A0E" w14:textId="272506C2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22377" w14:textId="361BEB56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740AD" w14:textId="696FE2C6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932BF" w14:textId="110EAE01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C93A3" w14:textId="38AB1F06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8D4A5" w14:textId="7275FC7B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7E4D" w14:textId="3D6D880F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514C" w14:textId="20583083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FBE15" w14:textId="23ECC65D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EDA5" w14:textId="159400BD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88764" w14:textId="13E6C9F0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EE6DD" w14:textId="493C8C5D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B8D77" w14:textId="1CD96284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EFE9F" w14:textId="1B2F8835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0548" w14:textId="1B9E9BB9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68E2C" w14:textId="1D11B5A8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900DC" w14:textId="3DF10CEA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2A75A" w14:textId="4676A7CD" w:rsidR="000842F6" w:rsidRPr="00B00A3C" w:rsidRDefault="00CD3FA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83%</w:t>
            </w:r>
          </w:p>
        </w:tc>
      </w:tr>
      <w:tr w:rsidR="00625DC5" w:rsidRPr="00B00A3C" w14:paraId="1D88F1A5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ECB2" w14:textId="7098F012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Hides 2009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185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C95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20B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EDF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DC4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1E1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BFE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254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0F6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B60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464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5D8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B2F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E30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59B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709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F44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2473" w14:textId="2728CFC4" w:rsidR="00267407" w:rsidRPr="00B00A3C" w:rsidRDefault="009C7C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2A8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E28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D69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E1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F31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A72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7A8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747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065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0C8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82B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80F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7A4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904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9F0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A1F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5314" w14:textId="0DEF7CB9" w:rsidR="00267407" w:rsidRPr="00B00A3C" w:rsidRDefault="009C7C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83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4011F8E5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1671" w14:textId="1337E184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Jones 2017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BC2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DCF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E38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710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1D2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065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C85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925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B43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9CA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266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5F5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543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748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A2F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2A8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611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0247" w14:textId="37908C2A" w:rsidR="00267407" w:rsidRPr="00B00A3C" w:rsidRDefault="009C7C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43D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9E7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414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F2D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091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07E2" w14:textId="07390436" w:rsidR="00267407" w:rsidRPr="00B00A3C" w:rsidRDefault="00AF623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2FFC" w14:textId="49249A1F" w:rsidR="00267407" w:rsidRPr="00B00A3C" w:rsidRDefault="00AF623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A9F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62C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8F02" w14:textId="629AE548" w:rsidR="00267407" w:rsidRPr="00B00A3C" w:rsidRDefault="00AF623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141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CAC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7AC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048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850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584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6380" w14:textId="2C5388AE" w:rsidR="00267407" w:rsidRPr="00B00A3C" w:rsidRDefault="00AF623D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90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096AA5C3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4967" w14:textId="2B848A31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lastRenderedPageBreak/>
              <w:t xml:space="preserve">Jones 2018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B097" w14:textId="2E3822BA" w:rsidR="00267407" w:rsidRPr="00B00A3C" w:rsidRDefault="00800595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3ED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6BF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C29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1A7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E12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8F8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F94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B3F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EEB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BB5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094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526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D16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146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3432" w14:textId="3EC94F97" w:rsidR="00267407" w:rsidRPr="00B00A3C" w:rsidRDefault="003B7BB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4E8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C41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91A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91B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7EA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CBF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DA3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1447" w14:textId="3A99106A" w:rsidR="00267407" w:rsidRPr="00B00A3C" w:rsidRDefault="00800595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1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B19A" w14:textId="1D1779FE" w:rsidR="00267407" w:rsidRPr="00B00A3C" w:rsidRDefault="00800595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113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AA7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885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88F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420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F00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802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229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231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F4D6" w14:textId="28AFC3B1" w:rsidR="00267407" w:rsidRPr="00B00A3C" w:rsidRDefault="009531D2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91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6AEB69BF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F285" w14:textId="2900AC92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proofErr w:type="spellStart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Konings</w:t>
            </w:r>
            <w:proofErr w:type="spellEnd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 2008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B97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D8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7F9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AA4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4B8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E0F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5D2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BF0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D7F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305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6A9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200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A73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421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622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ED9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DD5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863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883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054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E6A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A20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C3D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7B5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FAC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F6D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7FA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0D8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D8C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AFC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0D0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E9B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C3F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5E5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B1A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85%</w:t>
            </w:r>
          </w:p>
        </w:tc>
      </w:tr>
      <w:tr w:rsidR="00625DC5" w:rsidRPr="00B00A3C" w14:paraId="3FFC304D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BDEB" w14:textId="15AD4679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Lansing 2018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D23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51E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FC4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4F8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44D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A31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48F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453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AFB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E92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2EF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04A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705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670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BAC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323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649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AAF4" w14:textId="14710CDA" w:rsidR="00267407" w:rsidRPr="00B00A3C" w:rsidRDefault="00E32C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320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F2C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E45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610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68E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0A2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C9D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10E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3E1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B9B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5DE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436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BFC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D91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A4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4D7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14F0" w14:textId="2E8FFA82" w:rsidR="00267407" w:rsidRPr="00B00A3C" w:rsidRDefault="00E32CB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93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109B2C62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D037" w14:textId="36C0DABF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Levy 2019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AA7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906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D4E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89C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411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B02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512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63F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EA7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CAB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B1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B90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6B2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807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87F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779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63D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92C8" w14:textId="648A26B0" w:rsidR="00267407" w:rsidRPr="00B00A3C" w:rsidRDefault="006B49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E98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EF4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689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455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CD9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D44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5B8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FD7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C91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616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C70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F3E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123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1A1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576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874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4A24" w14:textId="22FB297F" w:rsidR="00267407" w:rsidRPr="00B00A3C" w:rsidRDefault="00232F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81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10F287E9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8098" w14:textId="204ECF15" w:rsidR="004623EC" w:rsidRPr="00B00A3C" w:rsidRDefault="004623EC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Lindgren 2010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E19CA" w14:textId="2F2AC052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03AAA" w14:textId="084EFB7F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77542" w14:textId="68612413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353A" w14:textId="30427A81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BA27" w14:textId="3F7703C0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A39F7" w14:textId="2E274A0F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EA3BA" w14:textId="2C2D71AD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FF18" w14:textId="6C8CB859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62478" w14:textId="539AAED1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E6E3" w14:textId="47BC730F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5D66" w14:textId="0727E29B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2B7BE" w14:textId="78F194D6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FDBE0" w14:textId="554A56EB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2F0C5" w14:textId="76787FD7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BB1F3" w14:textId="35BF89A5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67ED5" w14:textId="2918029A" w:rsidR="004623EC" w:rsidRPr="00B00A3C" w:rsidRDefault="006E7EA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9D21" w14:textId="2C769EEC" w:rsidR="004623EC" w:rsidRPr="00B00A3C" w:rsidRDefault="006E7EA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4B61C" w14:textId="12CB5D40" w:rsidR="004623EC" w:rsidRPr="00B00A3C" w:rsidRDefault="006E7EA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B0FB6" w14:textId="6687CB2B" w:rsidR="004623EC" w:rsidRPr="00B00A3C" w:rsidRDefault="006E7EA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69428" w14:textId="2C60825B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909B" w14:textId="55A66976" w:rsidR="004623EC" w:rsidRPr="00B00A3C" w:rsidRDefault="006E7EA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E6E7D" w14:textId="2F40843E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185A2" w14:textId="2E167803" w:rsidR="004623EC" w:rsidRPr="00B00A3C" w:rsidRDefault="006E7EA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0519F" w14:textId="03FAD2D4" w:rsidR="004623EC" w:rsidRPr="00B00A3C" w:rsidRDefault="006E7EA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81C54" w14:textId="569F2703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74A4" w14:textId="4AD97C10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EA547" w14:textId="4AC254F5" w:rsidR="004623EC" w:rsidRPr="00B00A3C" w:rsidRDefault="006E7EA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74546" w14:textId="02A8DC25" w:rsidR="004623EC" w:rsidRPr="00B00A3C" w:rsidRDefault="006E7EA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955EA" w14:textId="2287EB42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1B06D" w14:textId="4918BC04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A04D7" w14:textId="09E5CEBB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86B45" w14:textId="79F27F3B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814A1" w14:textId="12711EA8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C20CE" w14:textId="6A78764F" w:rsidR="004623EC" w:rsidRPr="00B00A3C" w:rsidRDefault="006E7EA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36125" w14:textId="77C7FF91" w:rsidR="004623EC" w:rsidRPr="00B00A3C" w:rsidRDefault="004623EC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81%</w:t>
            </w:r>
          </w:p>
        </w:tc>
      </w:tr>
      <w:tr w:rsidR="00625DC5" w:rsidRPr="00B00A3C" w14:paraId="4EA5EA37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FCCA6" w14:textId="55CD297B" w:rsidR="00CE1938" w:rsidRPr="00B00A3C" w:rsidRDefault="00CE1938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Mackie 2011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AD40D" w14:textId="700F948A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59EBC" w14:textId="225ABD44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76BFC" w14:textId="32D2BAEA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69826" w14:textId="3A50E61C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7B3AF" w14:textId="57C8A847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51E29" w14:textId="14BE3575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2DFB6" w14:textId="3B560B8B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D3AA2" w14:textId="77848F19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F39E2" w14:textId="4330297D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C758F" w14:textId="207B6C5E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BC5A" w14:textId="40621C21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49486" w14:textId="6099C219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ABA1" w14:textId="42857978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EF5E3" w14:textId="39B9974F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BDA5C" w14:textId="72D2B9DD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4CD8B" w14:textId="6D5CBD44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E2A54" w14:textId="7C3C3DD9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ADABD" w14:textId="231D5983" w:rsidR="00CE1938" w:rsidRPr="00B00A3C" w:rsidRDefault="00CE1938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6792D" w14:textId="0E8A25F7" w:rsidR="00CE1938" w:rsidRPr="00B00A3C" w:rsidRDefault="00B042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37836" w14:textId="36BE22EB" w:rsidR="00CE1938" w:rsidRPr="00B00A3C" w:rsidRDefault="00B042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6052" w14:textId="5C35E48C" w:rsidR="00CE1938" w:rsidRPr="00B00A3C" w:rsidRDefault="00B042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7062D" w14:textId="405B48B3" w:rsidR="00CE1938" w:rsidRPr="00B00A3C" w:rsidRDefault="00B042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4C4C4" w14:textId="54A0B98C" w:rsidR="00CE1938" w:rsidRPr="00B00A3C" w:rsidRDefault="00B042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D5390" w14:textId="4958DC51" w:rsidR="00CE1938" w:rsidRPr="00B00A3C" w:rsidRDefault="00B042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BCA5" w14:textId="4D52A117" w:rsidR="00CE1938" w:rsidRPr="00B00A3C" w:rsidRDefault="00B042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0A6D5" w14:textId="6E9CD592" w:rsidR="00CE1938" w:rsidRPr="00B00A3C" w:rsidRDefault="00B042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D2F9F" w14:textId="3DF59017" w:rsidR="00CE1938" w:rsidRPr="00B00A3C" w:rsidRDefault="00B042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88C26" w14:textId="3328DBA8" w:rsidR="00CE1938" w:rsidRPr="00B00A3C" w:rsidRDefault="00B042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58027" w14:textId="21547610" w:rsidR="00CE1938" w:rsidRPr="00B00A3C" w:rsidRDefault="00B042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20353" w14:textId="2C920F6E" w:rsidR="00CE1938" w:rsidRPr="00B00A3C" w:rsidRDefault="00B042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678F9" w14:textId="2C880D88" w:rsidR="00CE1938" w:rsidRPr="00B00A3C" w:rsidRDefault="00B042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B988F" w14:textId="00FC313E" w:rsidR="00CE1938" w:rsidRPr="00B00A3C" w:rsidRDefault="00B042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89750" w14:textId="589CF3BB" w:rsidR="00CE1938" w:rsidRPr="00B00A3C" w:rsidRDefault="00B042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1D173" w14:textId="7D529CDB" w:rsidR="00CE1938" w:rsidRPr="00B00A3C" w:rsidRDefault="00B042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CE626" w14:textId="3F4B7233" w:rsidR="00CE1938" w:rsidRPr="00B00A3C" w:rsidRDefault="00B042F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93%</w:t>
            </w:r>
          </w:p>
        </w:tc>
      </w:tr>
      <w:tr w:rsidR="00625DC5" w:rsidRPr="00B00A3C" w14:paraId="706A1EFB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BACAE" w14:textId="40CD9F8A" w:rsidR="00B042F9" w:rsidRPr="00B00A3C" w:rsidRDefault="00B042F9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Mackie 2021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C6FCB" w14:textId="1313782B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9DC1" w14:textId="578891D7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5DB3E" w14:textId="17463C94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A31B" w14:textId="3AFBBDB5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60484" w14:textId="4AA97F8A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8479F" w14:textId="57F374B6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0686A" w14:textId="1C286F61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2998D" w14:textId="7A883A6B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978F" w14:textId="49DE3EA5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7FA8E" w14:textId="71B064D8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3D681" w14:textId="0F1BF014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E031" w14:textId="474B3053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D7CA9" w14:textId="1B08E5CF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43677" w14:textId="2D5BD5DA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A2940" w14:textId="7A7344F2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7B08" w14:textId="401561E4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B959" w14:textId="7E991F96" w:rsidR="00B042F9" w:rsidRPr="00B00A3C" w:rsidRDefault="00B551A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6433" w14:textId="563EEF40" w:rsidR="00B042F9" w:rsidRPr="00B00A3C" w:rsidRDefault="00B551A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BC56" w14:textId="7158265D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A17D8" w14:textId="29529977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182D4" w14:textId="1DF6943D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4ABD3" w14:textId="1279A6D8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088F4" w14:textId="6C191A10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2E788" w14:textId="26278591" w:rsidR="00B042F9" w:rsidRPr="00B00A3C" w:rsidRDefault="00B551A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4603" w14:textId="4220F3D5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FD9CD" w14:textId="6A6A214F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358DA" w14:textId="472538FF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72B2" w14:textId="6C6BCB98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0E5CA" w14:textId="171F2AF7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C4907" w14:textId="71E06453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A78CB" w14:textId="5D5C384A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8E91F" w14:textId="46543B1E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413F" w14:textId="5ABDD231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7F8D0" w14:textId="7A0D4D75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0FEC2" w14:textId="60368385" w:rsidR="00B042F9" w:rsidRPr="00B00A3C" w:rsidRDefault="00CE4A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93%</w:t>
            </w:r>
          </w:p>
        </w:tc>
      </w:tr>
      <w:tr w:rsidR="00625DC5" w:rsidRPr="00B00A3C" w14:paraId="086CA0E8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7542" w14:textId="1EDEBDF6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proofErr w:type="spellStart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McGorry</w:t>
            </w:r>
            <w:proofErr w:type="spellEnd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 1995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2DA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673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731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DF3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509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790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3ED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3E9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D0F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70B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064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BDE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97F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D66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73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E1F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972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90C0" w14:textId="1873B4C5" w:rsidR="00267407" w:rsidRPr="00B00A3C" w:rsidRDefault="00A6468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10E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6BF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36C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4BC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092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F52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22B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049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4E7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8D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066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239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211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E1D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2D6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826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E6C3" w14:textId="29EAB5EC" w:rsidR="00267407" w:rsidRPr="00B00A3C" w:rsidRDefault="00A6468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86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79AA1C42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E880E" w14:textId="62C4DBD8" w:rsidR="003A3EAA" w:rsidRPr="00B00A3C" w:rsidRDefault="003A3EAA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McMahon 2021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62FEA" w14:textId="44D5D127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91202" w14:textId="34480748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47CB8" w14:textId="6F6408A3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155D8" w14:textId="39E3C66B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71663" w14:textId="0972E1E7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2A26A" w14:textId="0E27A9CA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D9D2A" w14:textId="61A4E1D6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33A3C" w14:textId="4870A3E3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DF1CD" w14:textId="24AE81CF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235CA" w14:textId="4D5C03E3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66AEF" w14:textId="2E84BDA9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49E3" w14:textId="6EB0B41A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C54FE" w14:textId="1B97CE7E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571B6" w14:textId="36172506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81A01" w14:textId="39EAAA21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A4566" w14:textId="6DA5D157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513E6" w14:textId="7BB88FDD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94117" w14:textId="624D1D96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2BD5D" w14:textId="4D57784A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7607D" w14:textId="7069404A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9519" w14:textId="52CB390A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D92F5" w14:textId="3E7167DF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BA7A7" w14:textId="42B09B25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BAC07" w14:textId="7F413D39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353D9" w14:textId="2BB99676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4745D" w14:textId="4BC9CB40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0E708" w14:textId="6E9C8825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BF02D" w14:textId="63AF8E81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9D920" w14:textId="69DB3F01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4DE1" w14:textId="16C0C5C4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7A5D9" w14:textId="5400E132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2725C" w14:textId="4DA25FDA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2F6E" w14:textId="043A4632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A5A1E" w14:textId="0F744A2C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FEB7D" w14:textId="64A9428D" w:rsidR="003A3EAA" w:rsidRPr="00B00A3C" w:rsidRDefault="00C4129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93%</w:t>
            </w:r>
          </w:p>
        </w:tc>
      </w:tr>
      <w:tr w:rsidR="00625DC5" w:rsidRPr="00B00A3C" w14:paraId="18BC4CFB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A47F" w14:textId="7929C32A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proofErr w:type="spellStart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Miettunen</w:t>
            </w:r>
            <w:proofErr w:type="spellEnd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 2008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692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3F9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04D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46F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97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E83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F3A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2DC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040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C32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BE7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20F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8AF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A49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0FF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4C0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246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63A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8D6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ADE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0AA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6D3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58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219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D9B4" w14:textId="6A513FFE" w:rsidR="00267407" w:rsidRPr="00B00A3C" w:rsidRDefault="003607C4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904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DA7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D53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5BD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2DC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65A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147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71B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6A6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C0B8" w14:textId="2C51D5BC" w:rsidR="00267407" w:rsidRPr="00B00A3C" w:rsidRDefault="00C9423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80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5A9C4367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B392F" w14:textId="3E2694E9" w:rsidR="003A3EAA" w:rsidRPr="00B00A3C" w:rsidRDefault="003A3EAA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Mundy 1990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8276" w14:textId="547F6ABB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2C029" w14:textId="13AEDABC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AFD3" w14:textId="4D8DAB73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FDB5" w14:textId="4F11E125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CA3D" w14:textId="321194F5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F7CEC" w14:textId="06D11938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3FD5" w14:textId="504F7CCA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5768A" w14:textId="50A3275D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173C2" w14:textId="34D689DE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2BB56" w14:textId="259FAA96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98E43" w14:textId="58B38B62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66C5" w14:textId="7E5BA552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A89E2" w14:textId="1B1F8A61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84F4F" w14:textId="48079C42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769FB" w14:textId="32AA91F5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9BA11" w14:textId="2FC572FB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40FFE" w14:textId="330ED64C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659D0" w14:textId="58719286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078E7" w14:textId="2AE9420C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ADE9B" w14:textId="0EC36EB2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AABFC" w14:textId="4A43524A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4CDEB" w14:textId="7C41D564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9574" w14:textId="6155D1A1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37E3" w14:textId="22E38927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FADF" w14:textId="4A969959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F3413" w14:textId="0677377A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D8880" w14:textId="7F03BF91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AA144" w14:textId="37D0D231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996D5" w14:textId="0AD0877C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C16CA" w14:textId="49021529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2F9B5" w14:textId="59EC8ABD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279AF" w14:textId="17CDACB5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2FBC1" w14:textId="11F0EF4C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0D209" w14:textId="4665B80A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8294" w14:textId="7290BA2B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88%</w:t>
            </w:r>
          </w:p>
        </w:tc>
      </w:tr>
      <w:tr w:rsidR="00625DC5" w:rsidRPr="00B00A3C" w14:paraId="3E3DEFAB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30F67" w14:textId="4248EE8F" w:rsidR="003A3EAA" w:rsidRPr="00B00A3C" w:rsidRDefault="003A3EAA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Opaleye 2009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2C03A" w14:textId="264F2DA8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55ACC" w14:textId="29BCCC39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902FA" w14:textId="4115DD3F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3F383" w14:textId="5F692280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1A608" w14:textId="125548A6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B58A5" w14:textId="0A486801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4A6AF" w14:textId="4266EC5D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B3B0C" w14:textId="7B6848FE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53365" w14:textId="688D0894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18E9E" w14:textId="102C44D8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93703" w14:textId="72FAAA49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0526B" w14:textId="645C8BCA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6B506" w14:textId="25C3894A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BA56F" w14:textId="346116E8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6FB6" w14:textId="6D013C94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7188" w14:textId="51DE8275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85521" w14:textId="230286F5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D450" w14:textId="2482572F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BEEAF" w14:textId="426BA474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7F86" w14:textId="6EBB9266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0A41" w14:textId="28E554B0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B1989" w14:textId="681E1399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F5FE8" w14:textId="6CB378A4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F2308" w14:textId="2A689515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FC0AC" w14:textId="455FF56A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6D5D" w14:textId="1BF21705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34B66" w14:textId="06A550DA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04DE4" w14:textId="44B9540B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8EDE5" w14:textId="22BD31E8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4605" w14:textId="5C68DBCB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E51E" w14:textId="01FFE7A8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76553" w14:textId="54E2A6C1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E82F" w14:textId="7B979865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63468" w14:textId="6357A914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551C0" w14:textId="25D15D79" w:rsidR="003A3EAA" w:rsidRPr="00B00A3C" w:rsidRDefault="00B31C8A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92%</w:t>
            </w:r>
          </w:p>
        </w:tc>
      </w:tr>
      <w:tr w:rsidR="00625DC5" w:rsidRPr="00B00A3C" w14:paraId="3F3A5D53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05438" w14:textId="3147BC3E" w:rsidR="003A3EAA" w:rsidRPr="00B00A3C" w:rsidRDefault="003A3EAA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proofErr w:type="spellStart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Rimval</w:t>
            </w:r>
            <w:proofErr w:type="spellEnd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 2020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B9AB3" w14:textId="6CE92AED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A7AE6" w14:textId="0D7A0183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9BA65" w14:textId="2F2A072F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A3D0" w14:textId="119B922D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92459" w14:textId="0E80EA44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4569B" w14:textId="54B4A45A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B3DEB" w14:textId="337C8E9E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33065" w14:textId="6ACF802D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46C3B" w14:textId="180E5740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8EF99" w14:textId="6067BAFB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C8419" w14:textId="3B288EEE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5971" w14:textId="035F9338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84441" w14:textId="1F8CAA9B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F4348" w14:textId="4ED95200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520E9" w14:textId="099A5862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C58F2" w14:textId="2F29315C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D0EA3" w14:textId="53A15E1B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4B11" w14:textId="631B6165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7D2CC" w14:textId="06366C58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EAD42" w14:textId="43B6D89E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8BF3" w14:textId="4AAB7D60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AD45A" w14:textId="0880C223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149D2" w14:textId="3C572C8F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0849" w14:textId="546EAE25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89E5" w14:textId="4DAF5732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30AED" w14:textId="6AB5BB2F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72626" w14:textId="4FD44984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69FA" w14:textId="2CEDBE5D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1846C" w14:textId="1F02A58C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1EC98" w14:textId="4F37A699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E3006" w14:textId="7A53CA40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47D8" w14:textId="07E3AA77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21870" w14:textId="3159A0C1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5AE7" w14:textId="689E044D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C1E11" w14:textId="38AEB81C" w:rsidR="003A3EAA" w:rsidRPr="00B00A3C" w:rsidRDefault="00E126F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83%</w:t>
            </w:r>
          </w:p>
        </w:tc>
      </w:tr>
      <w:tr w:rsidR="00625DC5" w:rsidRPr="00B00A3C" w14:paraId="6E086002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B6A3" w14:textId="77777777" w:rsidR="008262E6" w:rsidRPr="00B00A3C" w:rsidRDefault="008262E6" w:rsidP="009F6951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proofErr w:type="spellStart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Schifano</w:t>
            </w:r>
            <w:proofErr w:type="spellEnd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 1994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4DAD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C41C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2CFC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659B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F600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403C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F64C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7371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6182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9F8D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D091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3D8B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C26D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D3FF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5FA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1794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67DA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DCED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5BEB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2ED2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1038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1DB2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F7FA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0224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147F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F186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9407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7BB5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73D8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FBEF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F131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7D3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D704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AB98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925A" w14:textId="77777777" w:rsidR="008262E6" w:rsidRPr="00B00A3C" w:rsidRDefault="008262E6" w:rsidP="009F6951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83%</w:t>
            </w:r>
          </w:p>
        </w:tc>
      </w:tr>
      <w:tr w:rsidR="00625DC5" w:rsidRPr="00B00A3C" w14:paraId="172E05DF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8B41" w14:textId="4B94D698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Scott 2009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14A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34E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E49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C71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FE6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128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C62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520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E50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104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C88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F74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5D1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518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0ED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798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6DA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A26B" w14:textId="742407D5" w:rsidR="00267407" w:rsidRPr="00B00A3C" w:rsidRDefault="0024638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BB4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C63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39D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274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9D4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5A4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131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FCC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F4B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5C8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D87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529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9E0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51F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F9C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E02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FD5F" w14:textId="254D5D7B" w:rsidR="00267407" w:rsidRPr="00B00A3C" w:rsidRDefault="00246381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80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4F2BE02E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061D" w14:textId="4BB47A78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Shakoor 2015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790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CA0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2E4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303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657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AA1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647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F0F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B44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2BF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553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A29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FCE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3FF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132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4A4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C16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D2C1" w14:textId="24080F20" w:rsidR="00267407" w:rsidRPr="00B00A3C" w:rsidRDefault="00D1395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086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826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707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86E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88B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643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715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DF6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DAA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95B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147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558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BB3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CFF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308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C56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946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90%</w:t>
            </w:r>
          </w:p>
        </w:tc>
      </w:tr>
      <w:tr w:rsidR="00625DC5" w:rsidRPr="00B00A3C" w14:paraId="6E52AF5E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7265" w14:textId="02B65BAD" w:rsidR="003A3EAA" w:rsidRPr="00B00A3C" w:rsidRDefault="003A3EAA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proofErr w:type="spellStart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Shervette</w:t>
            </w:r>
            <w:proofErr w:type="spellEnd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 1979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A8626" w14:textId="11B42254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9561D" w14:textId="4EA35C12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98F77" w14:textId="4C78AD89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1CF07" w14:textId="0A576126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10B1" w14:textId="55DACF0D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2546" w14:textId="3807FEC0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BD981" w14:textId="6758842C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F312" w14:textId="20F28A2F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BEC5" w14:textId="628E2536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3857A" w14:textId="4E1A1106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4611A" w14:textId="0FE6228D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DFCBC" w14:textId="73FAFA9D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8D6A" w14:textId="0FAAEF53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F028A" w14:textId="063F1657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1123F" w14:textId="5568643E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B182" w14:textId="2A26F5C4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B207" w14:textId="1EED6E30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8AB0" w14:textId="48F584A3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65B1B" w14:textId="77D6CED7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D420" w14:textId="67BF2999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3CE1B" w14:textId="0A381373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ACAA" w14:textId="347564A1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ABAD7" w14:textId="0E2704E7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EB613" w14:textId="2F11BF4D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BED5E" w14:textId="6F9C7362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DE95E" w14:textId="1F86C502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E9A28" w14:textId="7FF54728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CD6A9" w14:textId="0D69089A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3DAFA" w14:textId="17239D98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46A88" w14:textId="6EDA0E34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7C8B7" w14:textId="61E637F2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BCEC6" w14:textId="0B1612F1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867E8" w14:textId="4C21DBE8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71149" w14:textId="48469A7F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F0DD6" w14:textId="778C4631" w:rsidR="003A3EAA" w:rsidRPr="00B00A3C" w:rsidRDefault="00BC5F7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4</w:t>
            </w:r>
            <w:r w:rsidR="005921FF" w:rsidRPr="00B00A3C">
              <w:rPr>
                <w:rFonts w:cstheme="minorHAnsi"/>
                <w:sz w:val="18"/>
                <w:szCs w:val="18"/>
                <w:lang w:val="en-AU" w:eastAsia="en-GB"/>
              </w:rPr>
              <w:t>6</w:t>
            </w: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1CEF3CDE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2298" w14:textId="4758A80B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proofErr w:type="spellStart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Shrier</w:t>
            </w:r>
            <w:proofErr w:type="spellEnd"/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 2003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11E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F8A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E74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68B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E69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FC3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15B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BC6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F0B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72B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FFA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228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917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83E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2B6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2ED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C3D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47B2" w14:textId="6439177D" w:rsidR="00267407" w:rsidRPr="00B00A3C" w:rsidRDefault="006D15D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73E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F85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63B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52F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FF1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C6A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08C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7E4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79E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91E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B9E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F09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CB1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C23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B2E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C41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C2CF" w14:textId="7D470095" w:rsidR="00267407" w:rsidRPr="00B00A3C" w:rsidRDefault="006D15D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70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54B5A445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DB4C4" w14:textId="46B76686" w:rsidR="00E41DF7" w:rsidRPr="00B00A3C" w:rsidRDefault="00E41DF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Stain 2016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C7B66" w14:textId="4919F871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DABC" w14:textId="107FB32B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2409B" w14:textId="682E4A36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539C6" w14:textId="6BCAD625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63501" w14:textId="697810ED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1EA8" w14:textId="3ABF2208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1152F" w14:textId="2FE1CF73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6732F" w14:textId="6A6F487A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9402" w14:textId="16D6217B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0AF0" w14:textId="2DC05DB1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4567B" w14:textId="1E6EDC1C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6767E" w14:textId="7F9EE43B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7007" w14:textId="099C96EE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957B" w14:textId="15DBB9B5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D80D3" w14:textId="6B44BAE2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40322" w14:textId="521C01B9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8F915" w14:textId="179FDB43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6A48" w14:textId="396B1AA0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202DB" w14:textId="108804A6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455F8" w14:textId="212C1CC5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BD5F" w14:textId="2D281C54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7BAC8" w14:textId="7EFC169D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5942" w14:textId="4C425602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E0134" w14:textId="77812D65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12BFE" w14:textId="0BBF170F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16BBE" w14:textId="2E9C4D35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21E8" w14:textId="1BB23074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7881" w14:textId="102711CD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FC1AE" w14:textId="6398D0C7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621BA" w14:textId="59B9FCF5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BD87" w14:textId="4FC39220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BF88" w14:textId="3744D4B2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95ED" w14:textId="0F81FAFE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796E9" w14:textId="4FD7C752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5658D" w14:textId="56DC29F2" w:rsidR="00E41DF7" w:rsidRPr="00B00A3C" w:rsidRDefault="00442233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100%</w:t>
            </w:r>
          </w:p>
        </w:tc>
      </w:tr>
      <w:tr w:rsidR="00625DC5" w:rsidRPr="00B00A3C" w14:paraId="57764EF9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96E01" w14:textId="0DD8085B" w:rsidR="00E41DF7" w:rsidRPr="00B00A3C" w:rsidRDefault="00E41DF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Stainton 2021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DC2E1" w14:textId="131D5899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9F326" w14:textId="323ED094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1F641" w14:textId="450F6531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F021" w14:textId="55B2C470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1DFE" w14:textId="280BD589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08AB7" w14:textId="04D71362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689E" w14:textId="7A31C7B6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862F1" w14:textId="313FCC5E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8A6D2" w14:textId="396A0C28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9616" w14:textId="38079D9A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EB4FC" w14:textId="43A50E94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23670" w14:textId="53AE3877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F2926" w14:textId="422D0F1E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A7511" w14:textId="47A56A80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9D3FB" w14:textId="6D900ED7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636F9" w14:textId="6CF00B70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7D2C9" w14:textId="54ABFDE1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E4B2D" w14:textId="5CCC789C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D564" w14:textId="2A399A80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52137" w14:textId="0D0CEF08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0431" w14:textId="1D51563F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56AAC" w14:textId="318CC0FB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A1C07" w14:textId="483F0126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23230" w14:textId="68A21286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C446A" w14:textId="43F37EF2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95C58" w14:textId="5EE25E81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85A89" w14:textId="04E2B216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606F2" w14:textId="4399956D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54F34" w14:textId="490BD407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36D6" w14:textId="087763E2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08B62" w14:textId="478607D4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FE7B2" w14:textId="43D6D9C3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8813E" w14:textId="0E45989D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2E3D6" w14:textId="3B5070B7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B916A" w14:textId="0E54E332" w:rsidR="00E41DF7" w:rsidRPr="00B00A3C" w:rsidRDefault="001975D0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79%</w:t>
            </w:r>
          </w:p>
        </w:tc>
      </w:tr>
      <w:tr w:rsidR="00625DC5" w:rsidRPr="00B00A3C" w14:paraId="2935F42C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86824" w14:textId="296E7240" w:rsidR="007A597A" w:rsidRPr="00B00A3C" w:rsidRDefault="007A597A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Sunderland 2021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D89C" w14:textId="3BF21014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5C6F8" w14:textId="505FA6DB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ED9F5" w14:textId="0091065D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C58E2" w14:textId="56ADD95A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A9783" w14:textId="66783B0B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6C61" w14:textId="2D7E0923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1C5BE" w14:textId="57314C05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BD135" w14:textId="193E4086" w:rsidR="007A597A" w:rsidRPr="00B00A3C" w:rsidRDefault="00C66A9E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5A729" w14:textId="37C1899D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9F9F" w14:textId="16C90F8C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A546D" w14:textId="3A663A96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C63F" w14:textId="7EE26654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20E5" w14:textId="4E7C9C8D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1F25E" w14:textId="1D8EA6C4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BDFAE" w14:textId="04A06301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106C2" w14:textId="1802E0E0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CED36" w14:textId="4179BE1A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4F4F5" w14:textId="767EC548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6014B" w14:textId="0DF0BFA8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6D1F" w14:textId="78635330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2EDB1" w14:textId="157B5858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57851" w14:textId="49B8268B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598A4" w14:textId="23863B2B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D7D8E" w14:textId="3F173FE2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69059" w14:textId="5008401E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C5F0D" w14:textId="2C6D91EC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62D2" w14:textId="32CD0A7C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6D7C0" w14:textId="190FCB23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A2D7" w14:textId="5A3E1B46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6CD86" w14:textId="1BA92513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76918" w14:textId="42FFF8CF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78846" w14:textId="70F8EBCC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3B501" w14:textId="187ADFB5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3BD74" w14:textId="3CE4DA20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80008" w14:textId="5024CD4C" w:rsidR="007A597A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85%</w:t>
            </w:r>
          </w:p>
        </w:tc>
      </w:tr>
      <w:tr w:rsidR="00625DC5" w:rsidRPr="00B00A3C" w14:paraId="1C288EDF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D6EF" w14:textId="6D000EEF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Tekulve 2014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50D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FC8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B31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767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A02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962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AFB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6BE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39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AA4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C0B4" w14:textId="27EE3CBB" w:rsidR="00267407" w:rsidRPr="00B00A3C" w:rsidRDefault="00EF79C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969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6A4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524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4D0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DA3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2D3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C05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8A8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0F3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B23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AE2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22C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010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7AB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F29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179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1D8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C98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674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1F2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026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EE7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6A6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DD96" w14:textId="799C9B49" w:rsidR="00267407" w:rsidRPr="00B00A3C" w:rsidRDefault="00EF79C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53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4002F5B7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CD24" w14:textId="07FE390F" w:rsidR="00E41DF7" w:rsidRPr="00B00A3C" w:rsidRDefault="004E1A74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van </w:t>
            </w:r>
            <w:proofErr w:type="spellStart"/>
            <w:r w:rsidR="00E41DF7" w:rsidRPr="00B00A3C">
              <w:rPr>
                <w:rFonts w:cstheme="minorHAnsi"/>
                <w:sz w:val="18"/>
                <w:szCs w:val="18"/>
                <w:lang w:val="en-AU" w:eastAsia="en-GB"/>
              </w:rPr>
              <w:t>Gastel</w:t>
            </w:r>
            <w:proofErr w:type="spellEnd"/>
            <w:r w:rsidR="00E41DF7"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 2012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FA123" w14:textId="22360998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AB5C" w14:textId="1E3046B7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BB49F" w14:textId="5A1B6DE4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D2D8D" w14:textId="14D32023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94261" w14:textId="05EC92B1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5A01" w14:textId="57D89300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BF3D" w14:textId="6E1F91D4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E700F" w14:textId="5A8920B3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DD4AD" w14:textId="50D6299D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4D9E6" w14:textId="0228DEBF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8195B" w14:textId="7D38A596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198DE" w14:textId="71151A6A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24A34" w14:textId="2BA24AFB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5604B" w14:textId="6B16D35E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E7F3" w14:textId="10E35A0B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E32C9" w14:textId="2FD29D3C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F3D3B" w14:textId="2BC5F984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CF625" w14:textId="79865B3B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BD112" w14:textId="12364E69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05B1C" w14:textId="4C6B8D56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40428" w14:textId="0635651E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05B34" w14:textId="266DA554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7D094" w14:textId="74EB9354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98CD1" w14:textId="36F82D7C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BF99B" w14:textId="33AED3B2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7452" w14:textId="4C0A493F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2C6F" w14:textId="6BA73889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F4C1C" w14:textId="7EE6935D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780F9" w14:textId="1A6925F9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BB024" w14:textId="4CBF9067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12D32" w14:textId="07C469F4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FA204" w14:textId="328C0C97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75EE6" w14:textId="41D884F2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08986" w14:textId="72CA30BA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8D011" w14:textId="189EA613" w:rsidR="00E41DF7" w:rsidRPr="00B00A3C" w:rsidRDefault="001F6F6F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77%</w:t>
            </w:r>
          </w:p>
        </w:tc>
      </w:tr>
      <w:tr w:rsidR="00625DC5" w:rsidRPr="00B00A3C" w14:paraId="4EF23002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D082" w14:textId="752E8036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Vaughn 2006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00B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3F2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95E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97C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97B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F23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2FE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776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678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016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AD1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97E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74B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8D5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272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209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32B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A6D3" w14:textId="3EDF998A" w:rsidR="00267407" w:rsidRPr="00B00A3C" w:rsidRDefault="0049463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B39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420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2F5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98F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0C9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634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839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68E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6EB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EFF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CB3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F4A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3A9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46A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B34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AEDC" w14:textId="2312199A" w:rsidR="00267407" w:rsidRPr="00B00A3C" w:rsidRDefault="0049463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1D7E" w14:textId="086CF3F4" w:rsidR="00267407" w:rsidRPr="00B00A3C" w:rsidRDefault="00494636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86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6C6CBED5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E576" w14:textId="58577229" w:rsidR="005B3F0E" w:rsidRPr="00B00A3C" w:rsidRDefault="005B3F0E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Wang 2022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9D4E" w14:textId="2EE4B10E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B771" w14:textId="166934C3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F440B" w14:textId="5D19EC0A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2133D" w14:textId="4681153F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902AB" w14:textId="6118F504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4F8A" w14:textId="157C8035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00673" w14:textId="644F3E5A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2EC9" w14:textId="4F17FF60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3BA07" w14:textId="66ACE94E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4C53" w14:textId="127F309A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0E551" w14:textId="34784090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A341C" w14:textId="0451AC22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DEE49" w14:textId="4C454355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B57BC" w14:textId="1834E973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1B2C0" w14:textId="40ECA4E3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30F26" w14:textId="517E7693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8DC67" w14:textId="7B97C4A2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C2CB8" w14:textId="085F75E3" w:rsidR="005B3F0E" w:rsidRPr="00B00A3C" w:rsidRDefault="008A5A2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4565" w14:textId="0B8DA3A3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EF029" w14:textId="53CB525F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01EC7" w14:textId="3A23DC28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96F83" w14:textId="0CC1B59D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7EFC5" w14:textId="7E60FBA8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64A16" w14:textId="69A36200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4E896" w14:textId="3BF39183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9DFC" w14:textId="0A221D91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877B5" w14:textId="59D50862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52635" w14:textId="5CAF8718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95B9" w14:textId="54DE8859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7A535" w14:textId="782195FF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DBA3" w14:textId="3B844568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BDFF2" w14:textId="5C6784AA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17AF" w14:textId="0A595E74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88D6F" w14:textId="218942D0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6B4A3" w14:textId="7C46E926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96%</w:t>
            </w:r>
          </w:p>
        </w:tc>
      </w:tr>
      <w:tr w:rsidR="00625DC5" w:rsidRPr="00B00A3C" w14:paraId="3954152B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CDCF6" w14:textId="2645A2CF" w:rsidR="005B3F0E" w:rsidRPr="00B00A3C" w:rsidRDefault="005B3F0E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Watts 2021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5B8A2" w14:textId="476B501D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91503" w14:textId="7AED455E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7FF16" w14:textId="7B8B295F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1D785" w14:textId="24BF1607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CBB3" w14:textId="51BCCF67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48FAF" w14:textId="536D797C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F795" w14:textId="29DA666F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EBBC9" w14:textId="3A9888BE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6F1C1" w14:textId="08C2A164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52386" w14:textId="2DB62DEE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09E2D" w14:textId="410CCA91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10920" w14:textId="22C404FA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7F63A" w14:textId="54FFBEAA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F499" w14:textId="72426369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D7025" w14:textId="77ECA34F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3F7E8" w14:textId="4C420AC1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A6F86" w14:textId="1CA36E19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54544" w14:textId="44C382B5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1685" w14:textId="1B7A3A7D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FDDD5" w14:textId="3B2293FE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1555" w14:textId="38945529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5FBA" w14:textId="2D93D03A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65A89" w14:textId="1AA7FBBE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BE5D5" w14:textId="3971641E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C85D" w14:textId="4E1AA04D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F632A" w14:textId="6E8475CC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11C3" w14:textId="6AA80C6A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20E9B" w14:textId="4BF141B5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6FC98" w14:textId="0172989F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141C" w14:textId="2455B367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13531" w14:textId="06D02D45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2430F" w14:textId="7B656D8B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8160" w14:textId="7D285BE6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6FB26" w14:textId="105A8C74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D87EB" w14:textId="740DA6D6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73%</w:t>
            </w:r>
          </w:p>
        </w:tc>
      </w:tr>
      <w:tr w:rsidR="00625DC5" w:rsidRPr="00B00A3C" w14:paraId="44A67DBA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9046" w14:textId="44EED22A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Whitt 2012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953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12E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237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C6F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4AF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CFA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602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A99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799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919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D0A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A5DA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A0D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5F4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CE4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495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4B2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C1A7" w14:textId="56D7844C" w:rsidR="00267407" w:rsidRPr="00B00A3C" w:rsidRDefault="00E33715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FD2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D68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807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2E2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5EF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CFD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A92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B67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663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4EC7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EE2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268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E2C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302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1AE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1E7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7453" w14:textId="24FB3B57" w:rsidR="00267407" w:rsidRPr="00B00A3C" w:rsidRDefault="00E33715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76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  <w:tr w:rsidR="00625DC5" w:rsidRPr="00B00A3C" w14:paraId="46D5F95A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CE4E" w14:textId="714D9637" w:rsidR="005B3F0E" w:rsidRPr="00B00A3C" w:rsidRDefault="005B3F0E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Yilmaz 2022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94965" w14:textId="4AC66111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9755" w14:textId="3786B6CC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78A71" w14:textId="461F7FFC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706D6" w14:textId="417DB226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E2E43" w14:textId="0E284036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1972E" w14:textId="39341A61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1AD8F" w14:textId="1EE4CF03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C0584" w14:textId="4AE65C6A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C6620" w14:textId="02741C70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6DD46" w14:textId="3B73A491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3A5D0" w14:textId="5E7D2B23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CFF2B" w14:textId="02ECD41B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5EFF6" w14:textId="5291C2FC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73F3" w14:textId="3CF219B6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42B55" w14:textId="2ED135A2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F5808" w14:textId="2B034B83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12A4A" w14:textId="3874BB41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00444" w14:textId="71407E35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08511" w14:textId="5236B00A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D80EB" w14:textId="170C41FB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8380" w14:textId="4C4C0590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C8DF5" w14:textId="1B7E34D0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EBC49" w14:textId="53BCDEB0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EC8C" w14:textId="0FB7D896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4A143" w14:textId="1AFCB362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B381F" w14:textId="6B7A759D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4BA42" w14:textId="53FEFF05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23E9" w14:textId="788A4DBC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06263" w14:textId="6CD52D37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B2C8C" w14:textId="49348400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8B802" w14:textId="7EB8D8ED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0F50" w14:textId="1466EFA4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458E" w14:textId="4C041DA6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93C17" w14:textId="54F2568D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32097" w14:textId="2D1197D7" w:rsidR="005B3F0E" w:rsidRPr="00B00A3C" w:rsidRDefault="00D43E19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96%</w:t>
            </w:r>
          </w:p>
        </w:tc>
      </w:tr>
      <w:tr w:rsidR="00625DC5" w:rsidRPr="0077713B" w14:paraId="2531D412" w14:textId="77777777" w:rsidTr="00625DC5">
        <w:trPr>
          <w:trHeight w:val="320"/>
        </w:trPr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21FC9" w14:textId="55204961" w:rsidR="00267407" w:rsidRPr="00B00A3C" w:rsidRDefault="00267407" w:rsidP="001A45E5">
            <w:pPr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Zammit 2011 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A4C5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F9C2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5F88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D3395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0A65C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AD8F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312EB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96CE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3C83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4A7D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7D65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6D5B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2C9D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5481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A98C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4EE8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E924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E3EE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F011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A013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E3CE1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54A9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6B7D4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71116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7675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5239E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42D28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5195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 xml:space="preserve">- 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924B3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1AC90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5D95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0C8CF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488FD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818F2" w14:textId="77777777" w:rsidR="00267407" w:rsidRPr="00B00A3C" w:rsidRDefault="00267407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1B6E2" w14:textId="32225FC3" w:rsidR="00267407" w:rsidRPr="0077713B" w:rsidRDefault="00E33715" w:rsidP="001A45E5">
            <w:pPr>
              <w:jc w:val="right"/>
              <w:rPr>
                <w:rFonts w:cstheme="minorHAnsi"/>
                <w:sz w:val="18"/>
                <w:szCs w:val="18"/>
                <w:lang w:val="en-AU" w:eastAsia="en-GB"/>
              </w:rPr>
            </w:pPr>
            <w:r w:rsidRPr="00B00A3C">
              <w:rPr>
                <w:rFonts w:cstheme="minorHAnsi"/>
                <w:sz w:val="18"/>
                <w:szCs w:val="18"/>
                <w:lang w:val="en-AU" w:eastAsia="en-GB"/>
              </w:rPr>
              <w:t>9</w:t>
            </w:r>
            <w:r w:rsidR="00F1104D" w:rsidRPr="00B00A3C">
              <w:rPr>
                <w:rFonts w:cstheme="minorHAnsi"/>
                <w:sz w:val="18"/>
                <w:szCs w:val="18"/>
                <w:lang w:val="en-AU" w:eastAsia="en-GB"/>
              </w:rPr>
              <w:t>4</w:t>
            </w:r>
            <w:r w:rsidR="00267407" w:rsidRPr="00B00A3C">
              <w:rPr>
                <w:rFonts w:cstheme="minorHAnsi"/>
                <w:sz w:val="18"/>
                <w:szCs w:val="18"/>
                <w:lang w:val="en-AU" w:eastAsia="en-GB"/>
              </w:rPr>
              <w:t>%</w:t>
            </w:r>
          </w:p>
        </w:tc>
      </w:tr>
    </w:tbl>
    <w:p w14:paraId="63D71CD4" w14:textId="47C9C29D" w:rsidR="00267407" w:rsidRPr="0077713B" w:rsidRDefault="00267407" w:rsidP="008B4049">
      <w:pPr>
        <w:rPr>
          <w:rFonts w:cstheme="minorHAnsi"/>
          <w:sz w:val="18"/>
          <w:szCs w:val="18"/>
        </w:rPr>
      </w:pPr>
      <w:r w:rsidRPr="0077713B">
        <w:rPr>
          <w:rFonts w:cstheme="minorHAnsi"/>
          <w:sz w:val="18"/>
          <w:szCs w:val="18"/>
        </w:rPr>
        <w:t xml:space="preserve">Total % = percentage of checklist items within each observational study; </w:t>
      </w:r>
      <w:r w:rsidRPr="00DA0B05">
        <w:rPr>
          <w:rFonts w:cstheme="minorHAnsi"/>
          <w:sz w:val="18"/>
          <w:szCs w:val="18"/>
        </w:rPr>
        <w:t>Dash (-)</w:t>
      </w:r>
      <w:r w:rsidRPr="0077713B">
        <w:rPr>
          <w:rFonts w:cstheme="minorHAnsi"/>
          <w:i/>
          <w:iCs/>
          <w:sz w:val="18"/>
          <w:szCs w:val="18"/>
        </w:rPr>
        <w:t xml:space="preserve"> </w:t>
      </w:r>
      <w:r w:rsidRPr="0077713B">
        <w:rPr>
          <w:rFonts w:cstheme="minorHAnsi"/>
          <w:sz w:val="18"/>
          <w:szCs w:val="18"/>
        </w:rPr>
        <w:t>= a non-applicable item which has been omitted from the total percentage count</w:t>
      </w:r>
    </w:p>
    <w:p w14:paraId="74838F45" w14:textId="77777777" w:rsidR="00267407" w:rsidRPr="0077713B" w:rsidRDefault="00267407" w:rsidP="00AD0DD2">
      <w:pPr>
        <w:spacing w:line="360" w:lineRule="auto"/>
        <w:rPr>
          <w:rFonts w:cstheme="minorHAnsi"/>
          <w:bCs/>
          <w:sz w:val="22"/>
          <w:szCs w:val="22"/>
          <w:u w:val="single"/>
        </w:rPr>
        <w:sectPr w:rsidR="00267407" w:rsidRPr="0077713B" w:rsidSect="00CB119A">
          <w:pgSz w:w="16840" w:h="11900" w:orient="landscape"/>
          <w:pgMar w:top="993" w:right="1134" w:bottom="1134" w:left="1134" w:header="708" w:footer="708" w:gutter="0"/>
          <w:cols w:space="708"/>
          <w:docGrid w:linePitch="360"/>
        </w:sectPr>
      </w:pPr>
    </w:p>
    <w:p w14:paraId="79559841" w14:textId="7927BDA5" w:rsidR="00AD0DD2" w:rsidRPr="00CD340B" w:rsidRDefault="00267407" w:rsidP="00AD0DD2">
      <w:pPr>
        <w:spacing w:line="360" w:lineRule="auto"/>
        <w:rPr>
          <w:rFonts w:cstheme="minorHAnsi"/>
          <w:sz w:val="22"/>
          <w:szCs w:val="22"/>
        </w:rPr>
      </w:pPr>
      <w:r w:rsidRPr="00CD340B">
        <w:rPr>
          <w:rFonts w:cstheme="minorHAnsi"/>
          <w:bCs/>
          <w:sz w:val="22"/>
          <w:szCs w:val="22"/>
          <w:u w:val="single"/>
        </w:rPr>
        <w:lastRenderedPageBreak/>
        <w:t>S3</w:t>
      </w:r>
      <w:r w:rsidR="00AD0DD2" w:rsidRPr="00CD340B">
        <w:rPr>
          <w:rFonts w:cstheme="minorHAnsi"/>
          <w:bCs/>
          <w:sz w:val="22"/>
          <w:szCs w:val="22"/>
          <w:u w:val="single"/>
        </w:rPr>
        <w:t>. Table</w:t>
      </w:r>
      <w:r w:rsidR="002D4F20" w:rsidRPr="00CD340B">
        <w:rPr>
          <w:rStyle w:val="Heading2Char"/>
          <w:rFonts w:asciiTheme="minorHAnsi" w:hAnsiTheme="minorHAnsi" w:cstheme="minorHAnsi"/>
          <w:sz w:val="22"/>
          <w:szCs w:val="22"/>
        </w:rPr>
        <w:t xml:space="preserve"> </w:t>
      </w:r>
      <w:r w:rsidR="009B3561" w:rsidRPr="00CD340B">
        <w:rPr>
          <w:rFonts w:cstheme="minorHAnsi"/>
          <w:sz w:val="22"/>
          <w:szCs w:val="22"/>
        </w:rPr>
        <w:t>Moderator</w:t>
      </w:r>
      <w:r w:rsidR="00AD0DD2" w:rsidRPr="00CD340B">
        <w:rPr>
          <w:rFonts w:cstheme="minorHAnsi"/>
          <w:sz w:val="22"/>
          <w:szCs w:val="22"/>
        </w:rPr>
        <w:t xml:space="preserve"> analyses for </w:t>
      </w:r>
      <w:r w:rsidR="00466E29" w:rsidRPr="00CD340B">
        <w:rPr>
          <w:rFonts w:cstheme="minorHAnsi"/>
          <w:sz w:val="22"/>
          <w:szCs w:val="22"/>
        </w:rPr>
        <w:t xml:space="preserve">meta-analysis </w:t>
      </w:r>
      <w:r w:rsidR="00A47658" w:rsidRPr="00CD340B">
        <w:rPr>
          <w:rFonts w:cstheme="minorHAnsi"/>
          <w:sz w:val="22"/>
          <w:szCs w:val="22"/>
        </w:rPr>
        <w:t>1</w:t>
      </w:r>
      <w:r w:rsidR="00A0063D" w:rsidRPr="00CD340B">
        <w:rPr>
          <w:rFonts w:cstheme="minorHAnsi"/>
          <w:sz w:val="22"/>
          <w:szCs w:val="22"/>
        </w:rPr>
        <w:t>a</w:t>
      </w:r>
      <w:r w:rsidR="000777FB" w:rsidRPr="00CD340B">
        <w:rPr>
          <w:rFonts w:cstheme="minorHAnsi"/>
          <w:sz w:val="22"/>
          <w:szCs w:val="22"/>
        </w:rPr>
        <w:t xml:space="preserve">: </w:t>
      </w:r>
      <w:r w:rsidR="004146D6" w:rsidRPr="00CD340B">
        <w:rPr>
          <w:rFonts w:cstheme="minorHAnsi"/>
          <w:sz w:val="22"/>
          <w:szCs w:val="22"/>
        </w:rPr>
        <w:t>R</w:t>
      </w:r>
      <w:r w:rsidR="00D64844" w:rsidRPr="00CD340B">
        <w:rPr>
          <w:rFonts w:cstheme="minorHAnsi"/>
          <w:sz w:val="22"/>
          <w:szCs w:val="22"/>
        </w:rPr>
        <w:t>ates of</w:t>
      </w:r>
      <w:r w:rsidR="009B3561" w:rsidRPr="00CD340B">
        <w:rPr>
          <w:rFonts w:cstheme="minorHAnsi"/>
          <w:sz w:val="22"/>
          <w:szCs w:val="22"/>
        </w:rPr>
        <w:t xml:space="preserve"> </w:t>
      </w:r>
      <w:r w:rsidR="00466E29" w:rsidRPr="00CD340B">
        <w:rPr>
          <w:rFonts w:cstheme="minorHAnsi"/>
          <w:sz w:val="22"/>
          <w:szCs w:val="22"/>
        </w:rPr>
        <w:t>psychotic-like experiences</w:t>
      </w:r>
      <w:r w:rsidR="004146D6" w:rsidRPr="00CD340B">
        <w:rPr>
          <w:rFonts w:cstheme="minorHAnsi"/>
          <w:sz w:val="22"/>
          <w:szCs w:val="22"/>
        </w:rPr>
        <w:t xml:space="preserve"> </w:t>
      </w:r>
      <w:r w:rsidR="009B3561" w:rsidRPr="00CD340B">
        <w:rPr>
          <w:rFonts w:cstheme="minorHAnsi"/>
          <w:sz w:val="22"/>
          <w:szCs w:val="22"/>
        </w:rPr>
        <w:t xml:space="preserve">in </w:t>
      </w:r>
      <w:r w:rsidR="00A47658" w:rsidRPr="00CD340B">
        <w:rPr>
          <w:rFonts w:cstheme="minorHAnsi"/>
          <w:sz w:val="22"/>
          <w:szCs w:val="22"/>
        </w:rPr>
        <w:t xml:space="preserve">adolescents </w:t>
      </w:r>
      <w:r w:rsidR="009B3561" w:rsidRPr="00CD340B">
        <w:rPr>
          <w:rFonts w:cstheme="minorHAnsi"/>
          <w:sz w:val="22"/>
          <w:szCs w:val="22"/>
        </w:rPr>
        <w:t>with substance use</w:t>
      </w:r>
    </w:p>
    <w:p w14:paraId="0824E00A" w14:textId="77777777" w:rsidR="00E646E6" w:rsidRPr="0057105A" w:rsidRDefault="00E646E6" w:rsidP="00AD0DD2">
      <w:pPr>
        <w:spacing w:line="360" w:lineRule="auto"/>
        <w:rPr>
          <w:rFonts w:cstheme="minorHAnsi"/>
          <w:sz w:val="18"/>
          <w:szCs w:val="18"/>
        </w:rPr>
      </w:pPr>
    </w:p>
    <w:tbl>
      <w:tblPr>
        <w:tblStyle w:val="TableGrid"/>
        <w:tblW w:w="3900" w:type="pct"/>
        <w:tblLayout w:type="fixed"/>
        <w:tblLook w:val="04A0" w:firstRow="1" w:lastRow="0" w:firstColumn="1" w:lastColumn="0" w:noHBand="0" w:noVBand="1"/>
      </w:tblPr>
      <w:tblGrid>
        <w:gridCol w:w="2835"/>
        <w:gridCol w:w="995"/>
        <w:gridCol w:w="1662"/>
        <w:gridCol w:w="2021"/>
      </w:tblGrid>
      <w:tr w:rsidR="006D3B1B" w:rsidRPr="0057105A" w14:paraId="23B5CFC8" w14:textId="2A7F41CD" w:rsidTr="00CD340B">
        <w:trPr>
          <w:trHeight w:val="488"/>
        </w:trPr>
        <w:tc>
          <w:tcPr>
            <w:tcW w:w="188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BEE541" w14:textId="5654291F" w:rsidR="006D3B1B" w:rsidRPr="0057105A" w:rsidRDefault="006D3B1B" w:rsidP="00EB254B">
            <w:pPr>
              <w:tabs>
                <w:tab w:val="right" w:pos="825"/>
              </w:tabs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Subgroup analyses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6DE154" w14:textId="5D108633" w:rsidR="006D3B1B" w:rsidRPr="0057105A" w:rsidRDefault="006D3B1B" w:rsidP="00E603AF">
            <w:pPr>
              <w:tabs>
                <w:tab w:val="right" w:pos="82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Studies</w:t>
            </w:r>
          </w:p>
        </w:tc>
        <w:tc>
          <w:tcPr>
            <w:tcW w:w="110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6A30E0" w14:textId="0BEF5BFD" w:rsidR="006D3B1B" w:rsidRPr="0057105A" w:rsidRDefault="00CB5576" w:rsidP="00E603AF">
            <w:pPr>
              <w:tabs>
                <w:tab w:val="right" w:pos="82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Total N</w:t>
            </w:r>
          </w:p>
        </w:tc>
        <w:tc>
          <w:tcPr>
            <w:tcW w:w="13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E1E7A6" w14:textId="78A8BC91" w:rsidR="006D3B1B" w:rsidRPr="0057105A" w:rsidRDefault="006D3B1B" w:rsidP="00E603AF">
            <w:pPr>
              <w:tabs>
                <w:tab w:val="right" w:pos="825"/>
              </w:tabs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Event rate (95%CIs)</w:t>
            </w:r>
          </w:p>
        </w:tc>
      </w:tr>
      <w:tr w:rsidR="00E12354" w:rsidRPr="0057105A" w14:paraId="3CB21D50" w14:textId="77777777" w:rsidTr="00CD340B">
        <w:tc>
          <w:tcPr>
            <w:tcW w:w="18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D0A9C" w14:textId="77777777" w:rsidR="00E12354" w:rsidRPr="0057105A" w:rsidRDefault="00E12354" w:rsidP="0097598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Study design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CE0A2" w14:textId="77777777" w:rsidR="00E12354" w:rsidRPr="0057105A" w:rsidRDefault="00E12354" w:rsidP="0097598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27827" w14:textId="77777777" w:rsidR="00E12354" w:rsidRPr="0057105A" w:rsidRDefault="00E12354" w:rsidP="0097598E">
            <w:pPr>
              <w:tabs>
                <w:tab w:val="decimal" w:pos="600"/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826B8" w14:textId="77777777" w:rsidR="00E12354" w:rsidRPr="0057105A" w:rsidRDefault="00E12354" w:rsidP="0097598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12354" w:rsidRPr="0057105A" w14:paraId="66D059B1" w14:textId="77777777" w:rsidTr="0097598E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181B4FF2" w14:textId="77777777" w:rsidR="00E12354" w:rsidRPr="0057105A" w:rsidRDefault="00E12354" w:rsidP="0097598E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Cross-sectional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6AD6AE22" w14:textId="77777777" w:rsidR="00E12354" w:rsidRPr="0057105A" w:rsidRDefault="00E12354" w:rsidP="0097598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48E34989" w14:textId="77777777" w:rsidR="00E12354" w:rsidRPr="0057105A" w:rsidRDefault="00E12354" w:rsidP="0097598E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1365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5288D7EC" w14:textId="77777777" w:rsidR="00E12354" w:rsidRPr="0057105A" w:rsidRDefault="00E12354" w:rsidP="0097598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0.40 (0.29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0.53)</w:t>
            </w:r>
          </w:p>
        </w:tc>
      </w:tr>
      <w:tr w:rsidR="00E12354" w:rsidRPr="0057105A" w14:paraId="59B92F35" w14:textId="77777777" w:rsidTr="0097598E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620DB6C9" w14:textId="77777777" w:rsidR="00E12354" w:rsidRPr="0057105A" w:rsidRDefault="00E12354" w:rsidP="0097598E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Chart review</w:t>
            </w:r>
            <w:r w:rsidRPr="0057105A" w:rsidDel="002033D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432A34E8" w14:textId="77777777" w:rsidR="00E12354" w:rsidRPr="0057105A" w:rsidRDefault="00E12354" w:rsidP="0097598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453C73BC" w14:textId="77777777" w:rsidR="00E12354" w:rsidRPr="0057105A" w:rsidRDefault="00E12354" w:rsidP="0097598E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1453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3B30C9C4" w14:textId="77777777" w:rsidR="00E12354" w:rsidRPr="0057105A" w:rsidRDefault="00E12354" w:rsidP="0097598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0.53 (0.19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0.84)</w:t>
            </w:r>
          </w:p>
        </w:tc>
      </w:tr>
      <w:tr w:rsidR="00E12354" w:rsidRPr="0057105A" w14:paraId="6ECCB9B6" w14:textId="77777777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3054D747" w14:textId="77777777" w:rsidR="00E12354" w:rsidRPr="0057105A" w:rsidRDefault="00E12354" w:rsidP="0097598E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Cohort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41D37C29" w14:textId="77777777" w:rsidR="00E12354" w:rsidRPr="0057105A" w:rsidRDefault="00E12354" w:rsidP="0097598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694F01AA" w14:textId="77777777" w:rsidR="00E12354" w:rsidRPr="0057105A" w:rsidRDefault="00E12354" w:rsidP="0097598E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214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16FFCF9F" w14:textId="77777777" w:rsidR="00E12354" w:rsidRPr="0057105A" w:rsidRDefault="00E12354" w:rsidP="0097598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0.35 (0.08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0.77)</w:t>
            </w:r>
          </w:p>
        </w:tc>
      </w:tr>
      <w:tr w:rsidR="002D4F20" w:rsidRPr="0057105A" w14:paraId="5586C4C1" w14:textId="77777777" w:rsidTr="009648BD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6D8EDF83" w14:textId="77777777" w:rsidR="002D4F20" w:rsidRPr="0057105A" w:rsidRDefault="002D4F20" w:rsidP="009648BD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Substance measure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1D2186F9" w14:textId="77777777" w:rsidR="002D4F20" w:rsidRPr="0057105A" w:rsidRDefault="002D4F20" w:rsidP="009648BD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2A43C4F7" w14:textId="77777777" w:rsidR="002D4F20" w:rsidRPr="0057105A" w:rsidRDefault="002D4F20" w:rsidP="009648BD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04E80EA7" w14:textId="77777777" w:rsidR="002D4F20" w:rsidRPr="0057105A" w:rsidRDefault="002D4F20" w:rsidP="009648BD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D4F20" w:rsidRPr="0057105A" w14:paraId="6D74197A" w14:textId="77777777" w:rsidTr="009648BD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2E3700C6" w14:textId="77777777" w:rsidR="002D4F20" w:rsidRPr="0057105A" w:rsidRDefault="002D4F20" w:rsidP="009648BD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Interview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0F256B8C" w14:textId="77777777" w:rsidR="002D4F20" w:rsidRPr="0057105A" w:rsidRDefault="002D4F20" w:rsidP="009648BD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299B9581" w14:textId="77777777" w:rsidR="002D4F20" w:rsidRPr="0057105A" w:rsidRDefault="002D4F20" w:rsidP="009648BD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1236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50C33FD1" w14:textId="77777777" w:rsidR="002D4F20" w:rsidRPr="0057105A" w:rsidRDefault="002D4F20" w:rsidP="009648BD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0.38 (0.27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0.51)</w:t>
            </w:r>
          </w:p>
        </w:tc>
      </w:tr>
      <w:tr w:rsidR="002D4F20" w:rsidRPr="0057105A" w14:paraId="2E494048" w14:textId="77777777" w:rsidTr="009648BD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1A025462" w14:textId="77777777" w:rsidR="002D4F20" w:rsidRPr="0057105A" w:rsidRDefault="002D4F20" w:rsidP="009648BD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Chart review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666BFF34" w14:textId="77777777" w:rsidR="002D4F20" w:rsidRPr="0057105A" w:rsidRDefault="002D4F20" w:rsidP="009648BD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582A524B" w14:textId="77777777" w:rsidR="002D4F20" w:rsidRPr="0057105A" w:rsidRDefault="002D4F20" w:rsidP="009648BD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1437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6AA3F05E" w14:textId="77777777" w:rsidR="002D4F20" w:rsidRPr="0057105A" w:rsidRDefault="002D4F20" w:rsidP="009648BD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0.62 (0.20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0.92)</w:t>
            </w:r>
          </w:p>
        </w:tc>
      </w:tr>
      <w:tr w:rsidR="002D4F20" w:rsidRPr="0057105A" w14:paraId="49AD02E7" w14:textId="77777777" w:rsidTr="009648BD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4B33E6D8" w14:textId="77777777" w:rsidR="002D4F20" w:rsidRPr="0057105A" w:rsidRDefault="002D4F20" w:rsidP="009648BD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Self-report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212BBA65" w14:textId="77777777" w:rsidR="002D4F20" w:rsidRPr="0057105A" w:rsidRDefault="002D4F20" w:rsidP="009648BD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259A8AF0" w14:textId="77777777" w:rsidR="002D4F20" w:rsidRPr="0057105A" w:rsidRDefault="002D4F20" w:rsidP="009648BD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377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34D0CF49" w14:textId="77777777" w:rsidR="002D4F20" w:rsidRPr="0057105A" w:rsidRDefault="002D4F20" w:rsidP="009648BD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0.35 (0.16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0.60)</w:t>
            </w:r>
          </w:p>
        </w:tc>
      </w:tr>
      <w:tr w:rsidR="002D4F20" w:rsidRPr="0057105A" w14:paraId="1AA96A41" w14:textId="77777777" w:rsidTr="009648BD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0D553A87" w14:textId="77777777" w:rsidR="002D4F20" w:rsidRPr="0057105A" w:rsidRDefault="002D4F20" w:rsidP="009648BD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PLE measure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19B30205" w14:textId="77777777" w:rsidR="002D4F20" w:rsidRPr="0057105A" w:rsidRDefault="002D4F20" w:rsidP="009648BD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03613D68" w14:textId="77777777" w:rsidR="002D4F20" w:rsidRPr="0057105A" w:rsidRDefault="002D4F20" w:rsidP="009648BD">
            <w:pPr>
              <w:tabs>
                <w:tab w:val="decimal" w:pos="600"/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447D6C1D" w14:textId="77777777" w:rsidR="002D4F20" w:rsidRPr="0057105A" w:rsidRDefault="002D4F20" w:rsidP="009648BD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D4F20" w:rsidRPr="0057105A" w14:paraId="2D1A17F5" w14:textId="77777777" w:rsidTr="009648BD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705E11A8" w14:textId="77777777" w:rsidR="002D4F20" w:rsidRPr="0057105A" w:rsidRDefault="002D4F20" w:rsidP="009648BD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Interview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63D85643" w14:textId="77777777" w:rsidR="002D4F20" w:rsidRPr="0057105A" w:rsidRDefault="002D4F20" w:rsidP="009648BD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7D722878" w14:textId="77777777" w:rsidR="002D4F20" w:rsidRPr="0057105A" w:rsidRDefault="002D4F20" w:rsidP="009648BD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716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1F878586" w14:textId="77777777" w:rsidR="002D4F20" w:rsidRPr="0057105A" w:rsidRDefault="002D4F20" w:rsidP="009648BD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0.43 (0.24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0.64)</w:t>
            </w:r>
          </w:p>
        </w:tc>
      </w:tr>
      <w:tr w:rsidR="002D4F20" w:rsidRPr="0057105A" w14:paraId="03CA708A" w14:textId="77777777" w:rsidTr="009648BD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5D15E745" w14:textId="77777777" w:rsidR="002D4F20" w:rsidRPr="0057105A" w:rsidRDefault="002D4F20" w:rsidP="009648BD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Self-report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2C563708" w14:textId="77777777" w:rsidR="002D4F20" w:rsidRPr="0057105A" w:rsidRDefault="002D4F20" w:rsidP="009648BD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0289F624" w14:textId="77777777" w:rsidR="002D4F20" w:rsidRPr="0057105A" w:rsidRDefault="002D4F20" w:rsidP="009648BD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881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01B47A74" w14:textId="77777777" w:rsidR="002D4F20" w:rsidRPr="0057105A" w:rsidRDefault="002D4F20" w:rsidP="009648BD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0.33 (0.24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0.43)</w:t>
            </w:r>
          </w:p>
        </w:tc>
      </w:tr>
      <w:tr w:rsidR="002D4F20" w:rsidRPr="0057105A" w14:paraId="001E33A7" w14:textId="77777777" w:rsidTr="009648BD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084C11AF" w14:textId="77777777" w:rsidR="002D4F20" w:rsidRPr="0057105A" w:rsidRDefault="002D4F20" w:rsidP="009648BD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Chart review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694F1138" w14:textId="77777777" w:rsidR="002D4F20" w:rsidRPr="0057105A" w:rsidRDefault="002D4F20" w:rsidP="009648BD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19548FA3" w14:textId="77777777" w:rsidR="002D4F20" w:rsidRPr="0057105A" w:rsidRDefault="002D4F20" w:rsidP="009648BD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1453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5C172CCA" w14:textId="77777777" w:rsidR="002D4F20" w:rsidRPr="0057105A" w:rsidRDefault="002D4F20" w:rsidP="009648BD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0.53 (0.19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0.84)</w:t>
            </w:r>
          </w:p>
        </w:tc>
      </w:tr>
      <w:tr w:rsidR="006D3B1B" w:rsidRPr="0057105A" w14:paraId="4A72489A" w14:textId="283283ED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276563F1" w14:textId="01C92121" w:rsidR="006D3B1B" w:rsidRPr="0057105A" w:rsidRDefault="006D3B1B" w:rsidP="004F2EB5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Intoxication effects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77B7D2BD" w14:textId="77777777" w:rsidR="006D3B1B" w:rsidRPr="0057105A" w:rsidRDefault="006D3B1B" w:rsidP="003376A1">
            <w:pPr>
              <w:tabs>
                <w:tab w:val="decimal" w:pos="691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621C93B8" w14:textId="77777777" w:rsidR="006D3B1B" w:rsidRPr="0057105A" w:rsidRDefault="006D3B1B" w:rsidP="001B2AE4">
            <w:pPr>
              <w:tabs>
                <w:tab w:val="right" w:pos="884"/>
              </w:tabs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7D5BEBCE" w14:textId="77777777" w:rsidR="006D3B1B" w:rsidRPr="0057105A" w:rsidRDefault="006D3B1B" w:rsidP="002A3735">
            <w:pPr>
              <w:tabs>
                <w:tab w:val="decimal" w:pos="23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D3B1B" w:rsidRPr="0057105A" w14:paraId="4715A272" w14:textId="3FC29A70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4677B960" w14:textId="77777777" w:rsidR="006D3B1B" w:rsidRPr="0057105A" w:rsidRDefault="006D3B1B" w:rsidP="004F2EB5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Intoxicated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7A0F833E" w14:textId="5DF9325C" w:rsidR="006D3B1B" w:rsidRPr="0057105A" w:rsidRDefault="006D3B1B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402AECE4" w14:textId="04A35536" w:rsidR="006D3B1B" w:rsidRPr="0057105A" w:rsidRDefault="001B2AE4" w:rsidP="001B2AE4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6D3B1B" w:rsidRPr="0057105A">
              <w:rPr>
                <w:rFonts w:cstheme="minorHAnsi"/>
                <w:sz w:val="18"/>
                <w:szCs w:val="18"/>
              </w:rPr>
              <w:t>1956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49CEBAF9" w14:textId="7485D963" w:rsidR="006D3B1B" w:rsidRPr="0057105A" w:rsidRDefault="006D3B1B" w:rsidP="001F232B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0.49 (0.33</w:t>
            </w:r>
            <w:r w:rsidR="005F32A4" w:rsidRPr="0057105A">
              <w:rPr>
                <w:rFonts w:cstheme="minorHAnsi"/>
                <w:sz w:val="18"/>
                <w:szCs w:val="18"/>
              </w:rPr>
              <w:t xml:space="preserve"> to </w:t>
            </w:r>
            <w:r w:rsidRPr="0057105A">
              <w:rPr>
                <w:rFonts w:cstheme="minorHAnsi"/>
                <w:sz w:val="18"/>
                <w:szCs w:val="18"/>
              </w:rPr>
              <w:t>0.65)</w:t>
            </w:r>
          </w:p>
        </w:tc>
      </w:tr>
      <w:tr w:rsidR="006D3B1B" w:rsidRPr="0057105A" w14:paraId="2FD03C0B" w14:textId="7DF79EFE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0CC47743" w14:textId="77777777" w:rsidR="006D3B1B" w:rsidRPr="0057105A" w:rsidRDefault="006D3B1B" w:rsidP="004F2EB5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Non-intoxicated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68200A6C" w14:textId="7C5707B3" w:rsidR="006D3B1B" w:rsidRPr="0057105A" w:rsidRDefault="002E056A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303CBD35" w14:textId="0908AC3F" w:rsidR="006D3B1B" w:rsidRPr="0057105A" w:rsidRDefault="001B2AE4" w:rsidP="001B2AE4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2E056A" w:rsidRPr="0057105A">
              <w:rPr>
                <w:rFonts w:cstheme="minorHAnsi"/>
                <w:sz w:val="18"/>
                <w:szCs w:val="18"/>
              </w:rPr>
              <w:t>1094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25336A47" w14:textId="4DF193F0" w:rsidR="006D3B1B" w:rsidRPr="0057105A" w:rsidRDefault="006D3B1B" w:rsidP="001F232B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2E056A" w:rsidRPr="0057105A">
              <w:rPr>
                <w:rFonts w:cstheme="minorHAnsi"/>
                <w:sz w:val="18"/>
                <w:szCs w:val="18"/>
              </w:rPr>
              <w:t xml:space="preserve">33 </w:t>
            </w:r>
            <w:r w:rsidRPr="0057105A">
              <w:rPr>
                <w:rFonts w:cstheme="minorHAnsi"/>
                <w:sz w:val="18"/>
                <w:szCs w:val="18"/>
              </w:rPr>
              <w:t>(0.</w:t>
            </w:r>
            <w:r w:rsidR="005C5094" w:rsidRPr="0057105A">
              <w:rPr>
                <w:rFonts w:cstheme="minorHAnsi"/>
                <w:sz w:val="18"/>
                <w:szCs w:val="18"/>
              </w:rPr>
              <w:t>22</w:t>
            </w:r>
            <w:r w:rsidR="005F32A4"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5C5094" w:rsidRPr="0057105A">
              <w:rPr>
                <w:rFonts w:cstheme="minorHAnsi"/>
                <w:sz w:val="18"/>
                <w:szCs w:val="18"/>
              </w:rPr>
              <w:t>46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6D3B1B" w:rsidRPr="0057105A" w14:paraId="0A297002" w14:textId="2BAC862B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629C3581" w14:textId="77777777" w:rsidR="006D3B1B" w:rsidRPr="0057105A" w:rsidRDefault="006D3B1B" w:rsidP="0007067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Substance type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1DBD88F5" w14:textId="77777777" w:rsidR="006D3B1B" w:rsidRPr="0057105A" w:rsidRDefault="006D3B1B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0B3BD27C" w14:textId="77777777" w:rsidR="006D3B1B" w:rsidRPr="0057105A" w:rsidRDefault="006D3B1B" w:rsidP="001B2AE4">
            <w:pPr>
              <w:tabs>
                <w:tab w:val="decimal" w:pos="600"/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11068A5C" w14:textId="77777777" w:rsidR="006D3B1B" w:rsidRPr="0057105A" w:rsidDel="00C071FC" w:rsidRDefault="006D3B1B" w:rsidP="001F232B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D3B1B" w:rsidRPr="0057105A" w14:paraId="3AED52C2" w14:textId="28FE3EAF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458B0D4F" w14:textId="5AA40210" w:rsidR="006D3B1B" w:rsidRPr="0057105A" w:rsidRDefault="006D3B1B" w:rsidP="004F2EB5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Cannabis</w:t>
            </w:r>
            <w:r w:rsidR="00415084" w:rsidRPr="0057105A">
              <w:rPr>
                <w:rFonts w:cstheme="minorHAnsi"/>
                <w:sz w:val="18"/>
                <w:szCs w:val="18"/>
              </w:rPr>
              <w:t xml:space="preserve"> - lifetime use</w:t>
            </w:r>
            <w:r w:rsidRPr="0057105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028A765B" w14:textId="5F8CE8A5" w:rsidR="006D3B1B" w:rsidRPr="0057105A" w:rsidRDefault="00A562C4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14EB2EB1" w14:textId="06645385" w:rsidR="006D3B1B" w:rsidRPr="0057105A" w:rsidRDefault="001B2AE4" w:rsidP="001B2AE4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A562C4" w:rsidRPr="0057105A">
              <w:rPr>
                <w:rFonts w:cstheme="minorHAnsi"/>
                <w:sz w:val="18"/>
                <w:szCs w:val="18"/>
              </w:rPr>
              <w:t>899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1D6B0789" w14:textId="47C54A75" w:rsidR="006D3B1B" w:rsidRPr="0057105A" w:rsidRDefault="006D3B1B" w:rsidP="001F232B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A562C4" w:rsidRPr="0057105A">
              <w:rPr>
                <w:rFonts w:cstheme="minorHAnsi"/>
                <w:sz w:val="18"/>
                <w:szCs w:val="18"/>
              </w:rPr>
              <w:t xml:space="preserve">32 </w:t>
            </w:r>
            <w:r w:rsidRPr="0057105A">
              <w:rPr>
                <w:rFonts w:cstheme="minorHAnsi"/>
                <w:sz w:val="18"/>
                <w:szCs w:val="18"/>
              </w:rPr>
              <w:t>(0.</w:t>
            </w:r>
            <w:r w:rsidR="00A562C4" w:rsidRPr="0057105A">
              <w:rPr>
                <w:rFonts w:cstheme="minorHAnsi"/>
                <w:sz w:val="18"/>
                <w:szCs w:val="18"/>
              </w:rPr>
              <w:t>24</w:t>
            </w:r>
            <w:r w:rsidR="005F32A4"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A562C4" w:rsidRPr="0057105A">
              <w:rPr>
                <w:rFonts w:cstheme="minorHAnsi"/>
                <w:sz w:val="18"/>
                <w:szCs w:val="18"/>
              </w:rPr>
              <w:t>42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6D3B1B" w:rsidRPr="0057105A" w14:paraId="1A14577C" w14:textId="69ECF008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5929FF62" w14:textId="642E1A8D" w:rsidR="006D3B1B" w:rsidRPr="0057105A" w:rsidRDefault="006D3B1B" w:rsidP="004F2EB5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Inhalants </w:t>
            </w:r>
            <w:r w:rsidR="00415084" w:rsidRPr="0057105A">
              <w:rPr>
                <w:rFonts w:cstheme="minorHAnsi"/>
                <w:sz w:val="18"/>
                <w:szCs w:val="18"/>
              </w:rPr>
              <w:t>- current use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3B3733DC" w14:textId="77777777" w:rsidR="006D3B1B" w:rsidRPr="0057105A" w:rsidRDefault="006D3B1B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4FCD4FEB" w14:textId="51E4C319" w:rsidR="006D3B1B" w:rsidRPr="0057105A" w:rsidRDefault="001B2AE4" w:rsidP="001B2AE4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6D3B1B" w:rsidRPr="0057105A">
              <w:rPr>
                <w:rFonts w:cstheme="minorHAnsi"/>
                <w:sz w:val="18"/>
                <w:szCs w:val="18"/>
              </w:rPr>
              <w:t>310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127FD1C6" w14:textId="76C65666" w:rsidR="006D3B1B" w:rsidRPr="0057105A" w:rsidRDefault="006D3B1B" w:rsidP="001F232B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0.52 (0.05</w:t>
            </w:r>
            <w:r w:rsidR="005F32A4"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0.96)</w:t>
            </w:r>
          </w:p>
        </w:tc>
      </w:tr>
      <w:tr w:rsidR="006D3B1B" w:rsidRPr="0057105A" w14:paraId="12D1D122" w14:textId="77777777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6937F376" w14:textId="798B4CD0" w:rsidR="006D3B1B" w:rsidRPr="0057105A" w:rsidRDefault="006D3B1B" w:rsidP="004F2EB5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PLE type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2283D3E8" w14:textId="77777777" w:rsidR="006D3B1B" w:rsidRPr="0057105A" w:rsidRDefault="006D3B1B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36651D2F" w14:textId="77777777" w:rsidR="006D3B1B" w:rsidRPr="0057105A" w:rsidRDefault="006D3B1B" w:rsidP="001B2AE4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601D6CDD" w14:textId="77777777" w:rsidR="006D3B1B" w:rsidRPr="0057105A" w:rsidRDefault="006D3B1B" w:rsidP="001F232B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D3B1B" w:rsidRPr="0057105A" w14:paraId="008AAD05" w14:textId="77777777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74FCA603" w14:textId="2FD2273C" w:rsidR="006D3B1B" w:rsidRPr="0057105A" w:rsidRDefault="00897250" w:rsidP="006D49E9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H</w:t>
            </w:r>
            <w:r w:rsidR="006D3B1B" w:rsidRPr="0057105A">
              <w:rPr>
                <w:rFonts w:cstheme="minorHAnsi"/>
                <w:sz w:val="18"/>
                <w:szCs w:val="18"/>
              </w:rPr>
              <w:t>allucination</w:t>
            </w:r>
            <w:r w:rsidRPr="0057105A">
              <w:rPr>
                <w:rFonts w:cstheme="minorHAnsi"/>
                <w:sz w:val="18"/>
                <w:szCs w:val="18"/>
              </w:rPr>
              <w:t>s</w:t>
            </w:r>
            <w:r w:rsidR="00C81A1B">
              <w:rPr>
                <w:rFonts w:cstheme="minorHAnsi"/>
                <w:sz w:val="18"/>
                <w:szCs w:val="18"/>
              </w:rPr>
              <w:t xml:space="preserve"> (any)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1B79BA54" w14:textId="548E14F6" w:rsidR="006D3B1B" w:rsidRPr="0057105A" w:rsidRDefault="00E11367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27EDD819" w14:textId="2836B484" w:rsidR="006D3B1B" w:rsidRPr="0057105A" w:rsidRDefault="001B2AE4" w:rsidP="001B2AE4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E11367" w:rsidRPr="0057105A">
              <w:rPr>
                <w:rFonts w:cstheme="minorHAnsi"/>
                <w:sz w:val="18"/>
                <w:szCs w:val="18"/>
              </w:rPr>
              <w:t>948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6A87F7AB" w14:textId="31ED7679" w:rsidR="006D3B1B" w:rsidRPr="0057105A" w:rsidRDefault="006D3B1B" w:rsidP="001F232B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B878D9" w:rsidRPr="0057105A">
              <w:rPr>
                <w:rFonts w:cstheme="minorHAnsi"/>
                <w:sz w:val="18"/>
                <w:szCs w:val="18"/>
              </w:rPr>
              <w:t xml:space="preserve">49 </w:t>
            </w:r>
            <w:r w:rsidRPr="0057105A">
              <w:rPr>
                <w:rFonts w:cstheme="minorHAnsi"/>
                <w:sz w:val="18"/>
                <w:szCs w:val="18"/>
              </w:rPr>
              <w:t>(0.</w:t>
            </w:r>
            <w:r w:rsidR="00E11367" w:rsidRPr="0057105A">
              <w:rPr>
                <w:rFonts w:cstheme="minorHAnsi"/>
                <w:sz w:val="18"/>
                <w:szCs w:val="18"/>
              </w:rPr>
              <w:t>35</w:t>
            </w:r>
            <w:r w:rsidR="005F32A4"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E11367" w:rsidRPr="0057105A">
              <w:rPr>
                <w:rFonts w:cstheme="minorHAnsi"/>
                <w:sz w:val="18"/>
                <w:szCs w:val="18"/>
              </w:rPr>
              <w:t>64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6D3B1B" w:rsidRPr="0057105A" w14:paraId="22FD2FEC" w14:textId="77777777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1146B02E" w14:textId="6765E875" w:rsidR="006D3B1B" w:rsidRPr="0057105A" w:rsidRDefault="006D3B1B" w:rsidP="006D49E9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Visual hallucinations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5FE19081" w14:textId="45B65353" w:rsidR="006D3B1B" w:rsidRPr="0057105A" w:rsidRDefault="006D3B1B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6B717CC0" w14:textId="7B7A91C2" w:rsidR="006D3B1B" w:rsidRPr="0057105A" w:rsidRDefault="001B2AE4" w:rsidP="001B2AE4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6D3B1B" w:rsidRPr="0057105A">
              <w:rPr>
                <w:rFonts w:cstheme="minorHAnsi"/>
                <w:sz w:val="18"/>
                <w:szCs w:val="18"/>
              </w:rPr>
              <w:t>310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7BCBD46C" w14:textId="7DE6DDB0" w:rsidR="006D3B1B" w:rsidRPr="0057105A" w:rsidRDefault="006D3B1B" w:rsidP="001F232B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0.62 (0.03</w:t>
            </w:r>
            <w:r w:rsidR="005F32A4"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0.99)</w:t>
            </w:r>
          </w:p>
        </w:tc>
      </w:tr>
      <w:tr w:rsidR="006D3B1B" w:rsidRPr="0057105A" w14:paraId="2827A5D4" w14:textId="77777777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14B1381D" w14:textId="452F1D45" w:rsidR="006D3B1B" w:rsidRPr="0057105A" w:rsidRDefault="00897250" w:rsidP="00906AF3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P</w:t>
            </w:r>
            <w:r w:rsidR="00944E1B" w:rsidRPr="0057105A">
              <w:rPr>
                <w:rFonts w:cstheme="minorHAnsi"/>
                <w:sz w:val="18"/>
                <w:szCs w:val="18"/>
              </w:rPr>
              <w:t>aranoia/d</w:t>
            </w:r>
            <w:r w:rsidRPr="0057105A">
              <w:rPr>
                <w:rFonts w:cstheme="minorHAnsi"/>
                <w:sz w:val="18"/>
                <w:szCs w:val="18"/>
              </w:rPr>
              <w:t>elusions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6DC279E3" w14:textId="3529F049" w:rsidR="006D3B1B" w:rsidRPr="0057105A" w:rsidRDefault="006D3B1B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58CAF2FF" w14:textId="2CA61B85" w:rsidR="006D3B1B" w:rsidRPr="0057105A" w:rsidRDefault="001B2AE4" w:rsidP="001B2AE4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6D3B1B" w:rsidRPr="0057105A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7CD91273" w14:textId="1CD3B20F" w:rsidR="006D3B1B" w:rsidRPr="0057105A" w:rsidRDefault="006D3B1B" w:rsidP="001F232B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0.77 (0.22</w:t>
            </w:r>
            <w:r w:rsidR="005F32A4"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0.98)</w:t>
            </w:r>
          </w:p>
        </w:tc>
      </w:tr>
      <w:tr w:rsidR="006D3B1B" w:rsidRPr="0057105A" w14:paraId="6545D8F5" w14:textId="77777777" w:rsidTr="00CD340B">
        <w:trPr>
          <w:trHeight w:val="443"/>
        </w:trPr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AACC0" w14:textId="56123FCF" w:rsidR="006D3B1B" w:rsidRPr="0057105A" w:rsidRDefault="006D3B1B" w:rsidP="00E603AF">
            <w:pPr>
              <w:tabs>
                <w:tab w:val="right" w:pos="825"/>
              </w:tabs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Meta-regressions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219DD" w14:textId="3B82AC45" w:rsidR="006D3B1B" w:rsidRPr="0057105A" w:rsidRDefault="006D3B1B" w:rsidP="00E603AF">
            <w:pPr>
              <w:tabs>
                <w:tab w:val="right" w:pos="82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Studies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72480" w14:textId="1F091156" w:rsidR="006D3B1B" w:rsidRPr="0057105A" w:rsidRDefault="00CB5576" w:rsidP="001B2AE4">
            <w:pPr>
              <w:tabs>
                <w:tab w:val="right" w:pos="825"/>
                <w:tab w:val="right" w:pos="884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Total N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02DF3" w14:textId="39EAD5C7" w:rsidR="006D3B1B" w:rsidRPr="0057105A" w:rsidRDefault="006D3B1B" w:rsidP="00E603AF">
            <w:pPr>
              <w:tabs>
                <w:tab w:val="right" w:pos="825"/>
              </w:tabs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57105A">
              <w:rPr>
                <w:rFonts w:cstheme="minorHAnsi"/>
                <w:sz w:val="18"/>
                <w:szCs w:val="18"/>
              </w:rPr>
              <w:t>Coefficient (95%CIs)</w:t>
            </w:r>
          </w:p>
        </w:tc>
      </w:tr>
      <w:tr w:rsidR="006D3B1B" w:rsidRPr="0057105A" w14:paraId="1D8E54F5" w14:textId="3BD512DA" w:rsidTr="00CD340B">
        <w:tc>
          <w:tcPr>
            <w:tcW w:w="18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21E7D" w14:textId="2CC4A622" w:rsidR="006D3B1B" w:rsidRPr="0057105A" w:rsidRDefault="006D3B1B" w:rsidP="00E603AF">
            <w:pPr>
              <w:spacing w:line="360" w:lineRule="auto"/>
              <w:ind w:left="321"/>
              <w:rPr>
                <w:rFonts w:cstheme="minorHAnsi"/>
                <w:sz w:val="18"/>
                <w:szCs w:val="18"/>
                <w:vertAlign w:val="superscript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% </w:t>
            </w:r>
            <w:proofErr w:type="gramStart"/>
            <w:r w:rsidR="002D4F20">
              <w:rPr>
                <w:rFonts w:cstheme="minorHAnsi"/>
                <w:sz w:val="18"/>
                <w:szCs w:val="18"/>
              </w:rPr>
              <w:t>m</w:t>
            </w:r>
            <w:r w:rsidRPr="0057105A">
              <w:rPr>
                <w:rFonts w:cstheme="minorHAnsi"/>
                <w:sz w:val="18"/>
                <w:szCs w:val="18"/>
              </w:rPr>
              <w:t>ale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882F8" w14:textId="0117FC5A" w:rsidR="006D3B1B" w:rsidRPr="0057105A" w:rsidRDefault="001F6CEB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52A99" w14:textId="0F263781" w:rsidR="006D3B1B" w:rsidRPr="0057105A" w:rsidRDefault="001B2AE4" w:rsidP="001B2AE4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1F6CEB" w:rsidRPr="0057105A">
              <w:rPr>
                <w:rFonts w:cstheme="minorHAnsi"/>
                <w:sz w:val="18"/>
                <w:szCs w:val="18"/>
              </w:rPr>
              <w:t>2825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02CDD" w14:textId="15F9653D" w:rsidR="006D3B1B" w:rsidRPr="0057105A" w:rsidRDefault="006D3B1B" w:rsidP="001F232B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0.00 (-0.03</w:t>
            </w:r>
            <w:r w:rsidR="005F32A4"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="005F32A4" w:rsidRPr="0057105A" w:rsidDel="005F32A4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Pr="0057105A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0.03)</w:t>
            </w:r>
          </w:p>
        </w:tc>
      </w:tr>
      <w:tr w:rsidR="006D3B1B" w:rsidRPr="0057105A" w14:paraId="0CB3CD08" w14:textId="70BCF707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08F0D25E" w14:textId="1668CEF1" w:rsidR="006D3B1B" w:rsidRPr="0057105A" w:rsidRDefault="0064618B" w:rsidP="00E603AF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Mean age</w:t>
            </w:r>
            <w:r w:rsidR="002D4F20">
              <w:rPr>
                <w:rFonts w:cstheme="minorHAnsi"/>
                <w:sz w:val="18"/>
                <w:szCs w:val="18"/>
              </w:rPr>
              <w:t xml:space="preserve"> at assessment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19C31294" w14:textId="2E27EB59" w:rsidR="006D3B1B" w:rsidRPr="0057105A" w:rsidRDefault="001F6CEB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6BAC749B" w14:textId="482BF879" w:rsidR="006D3B1B" w:rsidRPr="0057105A" w:rsidRDefault="001B2AE4" w:rsidP="001B2AE4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1F6CEB" w:rsidRPr="0057105A">
              <w:rPr>
                <w:rFonts w:cstheme="minorHAnsi"/>
                <w:sz w:val="18"/>
                <w:szCs w:val="18"/>
              </w:rPr>
              <w:t>2838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52024B07" w14:textId="2F5A9522" w:rsidR="006D3B1B" w:rsidRPr="0057105A" w:rsidRDefault="0042692A" w:rsidP="001F232B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-0.84 (-1.99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0.32</w:t>
            </w:r>
            <w:r w:rsidR="006D3B1B" w:rsidRPr="0057105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6D3B1B" w:rsidRPr="0057105A" w14:paraId="6EEFC90C" w14:textId="53C7C783" w:rsidTr="00CD340B">
        <w:tc>
          <w:tcPr>
            <w:tcW w:w="1887" w:type="pct"/>
            <w:tcBorders>
              <w:top w:val="nil"/>
              <w:left w:val="nil"/>
              <w:right w:val="nil"/>
            </w:tcBorders>
          </w:tcPr>
          <w:p w14:paraId="55CFCE72" w14:textId="6E2432CB" w:rsidR="006D3B1B" w:rsidRPr="0057105A" w:rsidRDefault="006D3B1B" w:rsidP="00E603AF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Study quality</w:t>
            </w:r>
            <w:r w:rsidR="00415084" w:rsidRPr="0057105A">
              <w:rPr>
                <w:rFonts w:cstheme="minorHAnsi"/>
                <w:sz w:val="18"/>
                <w:szCs w:val="18"/>
              </w:rPr>
              <w:t xml:space="preserve"> score</w:t>
            </w:r>
            <w:r w:rsidRPr="0057105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</w:tcPr>
          <w:p w14:paraId="202FC7F4" w14:textId="78A966DF" w:rsidR="006D3B1B" w:rsidRPr="0057105A" w:rsidRDefault="001F6CEB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right w:val="nil"/>
            </w:tcBorders>
          </w:tcPr>
          <w:p w14:paraId="64169BA1" w14:textId="59E82507" w:rsidR="006D3B1B" w:rsidRPr="0057105A" w:rsidRDefault="001B2AE4" w:rsidP="001B2AE4">
            <w:pPr>
              <w:tabs>
                <w:tab w:val="right" w:pos="8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1F6CEB" w:rsidRPr="0057105A">
              <w:rPr>
                <w:rFonts w:cstheme="minorHAnsi"/>
                <w:sz w:val="18"/>
                <w:szCs w:val="18"/>
              </w:rPr>
              <w:t>3050</w:t>
            </w:r>
          </w:p>
        </w:tc>
        <w:tc>
          <w:tcPr>
            <w:tcW w:w="1345" w:type="pct"/>
            <w:tcBorders>
              <w:top w:val="nil"/>
              <w:left w:val="nil"/>
              <w:right w:val="nil"/>
            </w:tcBorders>
          </w:tcPr>
          <w:p w14:paraId="525D4DF9" w14:textId="4117F811" w:rsidR="006D3B1B" w:rsidRPr="0057105A" w:rsidRDefault="006D3B1B" w:rsidP="001F232B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-0.03 </w:t>
            </w:r>
            <w:r w:rsidRPr="0057105A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(-0.07</w:t>
            </w:r>
            <w:r w:rsidR="005F32A4"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="005F32A4" w:rsidRPr="0057105A" w:rsidDel="005F32A4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Pr="0057105A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0.</w:t>
            </w:r>
            <w:r w:rsidR="00490E20" w:rsidRPr="0057105A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01</w:t>
            </w:r>
            <w:r w:rsidRPr="0057105A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)</w:t>
            </w:r>
          </w:p>
        </w:tc>
      </w:tr>
    </w:tbl>
    <w:bookmarkEnd w:id="0"/>
    <w:p w14:paraId="3D0A2AE8" w14:textId="560C3B6D" w:rsidR="00AD0DD2" w:rsidRPr="0057105A" w:rsidRDefault="00A17213" w:rsidP="00BD5365">
      <w:pPr>
        <w:spacing w:line="276" w:lineRule="auto"/>
        <w:rPr>
          <w:rFonts w:cstheme="minorHAnsi"/>
          <w:iCs/>
          <w:sz w:val="18"/>
          <w:szCs w:val="18"/>
        </w:rPr>
      </w:pPr>
      <w:r w:rsidRPr="0057105A">
        <w:rPr>
          <w:rFonts w:cstheme="minorHAnsi"/>
          <w:iCs/>
          <w:sz w:val="18"/>
          <w:szCs w:val="18"/>
        </w:rPr>
        <w:t>A</w:t>
      </w:r>
      <w:r w:rsidR="00982382" w:rsidRPr="0057105A">
        <w:rPr>
          <w:rFonts w:cstheme="minorHAnsi"/>
          <w:iCs/>
          <w:sz w:val="18"/>
          <w:szCs w:val="18"/>
        </w:rPr>
        <w:t>ll p-values for the Q</w:t>
      </w:r>
      <w:r w:rsidR="00982382" w:rsidRPr="0057105A">
        <w:rPr>
          <w:rFonts w:cstheme="minorHAnsi"/>
          <w:iCs/>
          <w:sz w:val="18"/>
          <w:szCs w:val="18"/>
          <w:vertAlign w:val="subscript"/>
        </w:rPr>
        <w:t>B</w:t>
      </w:r>
      <w:r w:rsidR="00982382" w:rsidRPr="0057105A">
        <w:rPr>
          <w:rFonts w:cstheme="minorHAnsi"/>
          <w:iCs/>
          <w:sz w:val="18"/>
          <w:szCs w:val="18"/>
        </w:rPr>
        <w:t xml:space="preserve"> </w:t>
      </w:r>
      <w:r w:rsidR="00BA7732" w:rsidRPr="0057105A">
        <w:rPr>
          <w:rFonts w:cstheme="minorHAnsi"/>
          <w:iCs/>
          <w:sz w:val="18"/>
          <w:szCs w:val="18"/>
        </w:rPr>
        <w:t xml:space="preserve">(between subgroups) </w:t>
      </w:r>
      <w:r w:rsidR="00982382" w:rsidRPr="0057105A">
        <w:rPr>
          <w:rFonts w:cstheme="minorHAnsi"/>
          <w:iCs/>
          <w:sz w:val="18"/>
          <w:szCs w:val="18"/>
        </w:rPr>
        <w:t>statistic analyses were &gt;0.05</w:t>
      </w:r>
    </w:p>
    <w:p w14:paraId="6BE9BC3D" w14:textId="10BA4F16" w:rsidR="001E4CD9" w:rsidRPr="0057105A" w:rsidRDefault="001E4CD9" w:rsidP="00BD5365">
      <w:pPr>
        <w:spacing w:line="276" w:lineRule="auto"/>
        <w:rPr>
          <w:rFonts w:cstheme="minorHAnsi"/>
          <w:i/>
          <w:sz w:val="18"/>
          <w:szCs w:val="18"/>
        </w:rPr>
      </w:pPr>
      <w:r w:rsidRPr="0057105A">
        <w:rPr>
          <w:rFonts w:cstheme="minorHAnsi"/>
          <w:iCs/>
          <w:sz w:val="18"/>
          <w:szCs w:val="18"/>
        </w:rPr>
        <w:t xml:space="preserve">PLE </w:t>
      </w:r>
      <w:r w:rsidR="00F547CA" w:rsidRPr="0057105A">
        <w:rPr>
          <w:rFonts w:cstheme="minorHAnsi"/>
          <w:iCs/>
          <w:sz w:val="18"/>
          <w:szCs w:val="18"/>
        </w:rPr>
        <w:t xml:space="preserve">type </w:t>
      </w:r>
      <w:r w:rsidRPr="0057105A">
        <w:rPr>
          <w:rFonts w:cstheme="minorHAnsi"/>
          <w:iCs/>
          <w:sz w:val="18"/>
          <w:szCs w:val="18"/>
        </w:rPr>
        <w:t>subgroups contain non-independent samples</w:t>
      </w:r>
    </w:p>
    <w:p w14:paraId="71209F5F" w14:textId="69029228" w:rsidR="00C4184D" w:rsidRPr="0057105A" w:rsidRDefault="00C4184D" w:rsidP="00AD0DD2">
      <w:pPr>
        <w:spacing w:before="240" w:line="360" w:lineRule="auto"/>
        <w:contextualSpacing/>
        <w:rPr>
          <w:rFonts w:cstheme="minorHAnsi"/>
          <w:i/>
          <w:sz w:val="18"/>
          <w:szCs w:val="18"/>
        </w:rPr>
      </w:pPr>
    </w:p>
    <w:p w14:paraId="22AE0943" w14:textId="77777777" w:rsidR="00E22077" w:rsidRPr="0057105A" w:rsidRDefault="00E22077" w:rsidP="00AD0DD2">
      <w:pPr>
        <w:spacing w:before="240" w:line="360" w:lineRule="auto"/>
        <w:contextualSpacing/>
        <w:rPr>
          <w:rFonts w:cstheme="minorHAnsi"/>
          <w:sz w:val="18"/>
          <w:szCs w:val="18"/>
          <w:lang w:val="en-AU"/>
        </w:rPr>
      </w:pPr>
    </w:p>
    <w:p w14:paraId="5F1752EB" w14:textId="77777777" w:rsidR="00E95FB8" w:rsidRPr="0057105A" w:rsidRDefault="00E95FB8">
      <w:pPr>
        <w:rPr>
          <w:rFonts w:cstheme="minorHAnsi"/>
          <w:bCs/>
          <w:sz w:val="18"/>
          <w:szCs w:val="18"/>
          <w:u w:val="single"/>
        </w:rPr>
      </w:pPr>
      <w:r w:rsidRPr="0057105A">
        <w:rPr>
          <w:rFonts w:cstheme="minorHAnsi"/>
          <w:bCs/>
          <w:sz w:val="18"/>
          <w:szCs w:val="18"/>
          <w:u w:val="single"/>
        </w:rPr>
        <w:br w:type="page"/>
      </w:r>
    </w:p>
    <w:p w14:paraId="44FFF10F" w14:textId="5A2B1D74" w:rsidR="00AD0DD2" w:rsidRPr="00CD340B" w:rsidRDefault="00267407" w:rsidP="004146D6">
      <w:pPr>
        <w:spacing w:line="360" w:lineRule="auto"/>
        <w:rPr>
          <w:rFonts w:cstheme="minorHAnsi"/>
          <w:bCs/>
          <w:sz w:val="22"/>
          <w:szCs w:val="22"/>
        </w:rPr>
      </w:pPr>
      <w:r w:rsidRPr="00CD340B">
        <w:rPr>
          <w:rFonts w:cstheme="minorHAnsi"/>
          <w:bCs/>
          <w:sz w:val="22"/>
          <w:szCs w:val="22"/>
          <w:u w:val="single"/>
        </w:rPr>
        <w:lastRenderedPageBreak/>
        <w:t>S4</w:t>
      </w:r>
      <w:r w:rsidR="00AD0DD2" w:rsidRPr="00CD340B">
        <w:rPr>
          <w:rFonts w:cstheme="minorHAnsi"/>
          <w:bCs/>
          <w:sz w:val="22"/>
          <w:szCs w:val="22"/>
          <w:u w:val="single"/>
        </w:rPr>
        <w:t>. Table</w:t>
      </w:r>
      <w:r w:rsidR="00AD0DD2" w:rsidRPr="00CD340B">
        <w:rPr>
          <w:rFonts w:cstheme="minorHAnsi"/>
          <w:bCs/>
          <w:sz w:val="22"/>
          <w:szCs w:val="22"/>
        </w:rPr>
        <w:t>.</w:t>
      </w:r>
      <w:r w:rsidR="00466E29" w:rsidRPr="00CD340B">
        <w:rPr>
          <w:rFonts w:cstheme="minorHAnsi"/>
          <w:bCs/>
          <w:sz w:val="22"/>
          <w:szCs w:val="22"/>
        </w:rPr>
        <w:t xml:space="preserve"> </w:t>
      </w:r>
      <w:r w:rsidR="00D64844" w:rsidRPr="00CD340B">
        <w:rPr>
          <w:rFonts w:cstheme="minorHAnsi"/>
          <w:bCs/>
          <w:sz w:val="22"/>
          <w:szCs w:val="22"/>
        </w:rPr>
        <w:t>Moderator</w:t>
      </w:r>
      <w:r w:rsidR="00AD0DD2" w:rsidRPr="00CD340B">
        <w:rPr>
          <w:rFonts w:cstheme="minorHAnsi"/>
          <w:bCs/>
          <w:sz w:val="22"/>
          <w:szCs w:val="22"/>
        </w:rPr>
        <w:t xml:space="preserve"> analyses </w:t>
      </w:r>
      <w:r w:rsidR="00684C5B" w:rsidRPr="00CD340B">
        <w:rPr>
          <w:rFonts w:cstheme="minorHAnsi"/>
          <w:bCs/>
          <w:sz w:val="22"/>
          <w:szCs w:val="22"/>
        </w:rPr>
        <w:t xml:space="preserve">for </w:t>
      </w:r>
      <w:r w:rsidR="00466E29" w:rsidRPr="00CD340B">
        <w:rPr>
          <w:rFonts w:cstheme="minorHAnsi"/>
          <w:bCs/>
          <w:sz w:val="22"/>
          <w:szCs w:val="22"/>
        </w:rPr>
        <w:t xml:space="preserve">meta-analysis </w:t>
      </w:r>
      <w:r w:rsidR="00E23CE7" w:rsidRPr="00CD340B">
        <w:rPr>
          <w:rFonts w:cstheme="minorHAnsi"/>
          <w:bCs/>
          <w:sz w:val="22"/>
          <w:szCs w:val="22"/>
        </w:rPr>
        <w:t>1b</w:t>
      </w:r>
      <w:r w:rsidR="00F03260" w:rsidRPr="00CD340B">
        <w:rPr>
          <w:rFonts w:cstheme="minorHAnsi"/>
          <w:bCs/>
          <w:sz w:val="22"/>
          <w:szCs w:val="22"/>
        </w:rPr>
        <w:t xml:space="preserve">: </w:t>
      </w:r>
      <w:r w:rsidR="004146D6" w:rsidRPr="00CD340B">
        <w:rPr>
          <w:rFonts w:cstheme="minorHAnsi"/>
          <w:bCs/>
          <w:sz w:val="22"/>
          <w:szCs w:val="22"/>
        </w:rPr>
        <w:t>O</w:t>
      </w:r>
      <w:r w:rsidR="00D64844" w:rsidRPr="00CD340B">
        <w:rPr>
          <w:rFonts w:cstheme="minorHAnsi"/>
          <w:bCs/>
          <w:sz w:val="22"/>
          <w:szCs w:val="22"/>
        </w:rPr>
        <w:t xml:space="preserve">dds of </w:t>
      </w:r>
      <w:r w:rsidR="00466E29" w:rsidRPr="00CD340B">
        <w:rPr>
          <w:rFonts w:cstheme="minorHAnsi"/>
          <w:bCs/>
          <w:sz w:val="22"/>
          <w:szCs w:val="22"/>
        </w:rPr>
        <w:t xml:space="preserve">psychotic-like experiences </w:t>
      </w:r>
      <w:r w:rsidR="00D64844" w:rsidRPr="00CD340B">
        <w:rPr>
          <w:rFonts w:cstheme="minorHAnsi"/>
          <w:bCs/>
          <w:sz w:val="22"/>
          <w:szCs w:val="22"/>
        </w:rPr>
        <w:t xml:space="preserve">in </w:t>
      </w:r>
      <w:r w:rsidR="00FB1768" w:rsidRPr="00CD340B">
        <w:rPr>
          <w:rFonts w:cstheme="minorHAnsi"/>
          <w:bCs/>
          <w:sz w:val="22"/>
          <w:szCs w:val="22"/>
        </w:rPr>
        <w:t>adolescents</w:t>
      </w:r>
      <w:r w:rsidR="00D64844" w:rsidRPr="00CD340B">
        <w:rPr>
          <w:rFonts w:cstheme="minorHAnsi"/>
          <w:bCs/>
          <w:sz w:val="22"/>
          <w:szCs w:val="22"/>
        </w:rPr>
        <w:t xml:space="preserve"> with versus without substance use</w:t>
      </w:r>
    </w:p>
    <w:p w14:paraId="385856A1" w14:textId="77777777" w:rsidR="00E646E6" w:rsidRPr="0057105A" w:rsidRDefault="00E646E6" w:rsidP="004146D6">
      <w:pPr>
        <w:spacing w:line="360" w:lineRule="auto"/>
        <w:rPr>
          <w:rFonts w:cstheme="minorHAnsi"/>
          <w:bCs/>
          <w:sz w:val="18"/>
          <w:szCs w:val="18"/>
        </w:rPr>
      </w:pPr>
    </w:p>
    <w:tbl>
      <w:tblPr>
        <w:tblStyle w:val="TableGrid"/>
        <w:tblW w:w="4121" w:type="pct"/>
        <w:tblLayout w:type="fixed"/>
        <w:tblLook w:val="04A0" w:firstRow="1" w:lastRow="0" w:firstColumn="1" w:lastColumn="0" w:noHBand="0" w:noVBand="1"/>
      </w:tblPr>
      <w:tblGrid>
        <w:gridCol w:w="2836"/>
        <w:gridCol w:w="996"/>
        <w:gridCol w:w="1662"/>
        <w:gridCol w:w="2445"/>
      </w:tblGrid>
      <w:tr w:rsidR="0064618B" w:rsidRPr="0057105A" w14:paraId="5CD834C7" w14:textId="77777777" w:rsidTr="00CD340B">
        <w:trPr>
          <w:trHeight w:val="488"/>
        </w:trPr>
        <w:tc>
          <w:tcPr>
            <w:tcW w:w="178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3F66EA" w14:textId="5678B83D" w:rsidR="0064618B" w:rsidRPr="0057105A" w:rsidRDefault="0064618B" w:rsidP="0029664C">
            <w:pPr>
              <w:tabs>
                <w:tab w:val="right" w:pos="825"/>
              </w:tabs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Subgroup analyses</w:t>
            </w:r>
          </w:p>
        </w:tc>
        <w:tc>
          <w:tcPr>
            <w:tcW w:w="6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5BD149" w14:textId="77777777" w:rsidR="0064618B" w:rsidRPr="0057105A" w:rsidRDefault="0064618B" w:rsidP="0029664C">
            <w:pPr>
              <w:tabs>
                <w:tab w:val="right" w:pos="82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Studies</w:t>
            </w:r>
          </w:p>
        </w:tc>
        <w:tc>
          <w:tcPr>
            <w:tcW w:w="10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78B2CB" w14:textId="01111EAE" w:rsidR="0064618B" w:rsidRPr="0057105A" w:rsidRDefault="00CB5576" w:rsidP="0029664C">
            <w:pPr>
              <w:tabs>
                <w:tab w:val="right" w:pos="82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Total N</w:t>
            </w:r>
          </w:p>
        </w:tc>
        <w:tc>
          <w:tcPr>
            <w:tcW w:w="154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6FBDFB" w14:textId="08D297B6" w:rsidR="0064618B" w:rsidRPr="0057105A" w:rsidRDefault="0064618B" w:rsidP="00E603AF">
            <w:pPr>
              <w:tabs>
                <w:tab w:val="right" w:pos="82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OR (95%CIs)</w:t>
            </w:r>
          </w:p>
        </w:tc>
      </w:tr>
      <w:tr w:rsidR="001C7442" w:rsidRPr="0057105A" w14:paraId="246ABEF5" w14:textId="77777777" w:rsidTr="001C7442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0FDD2337" w14:textId="77777777" w:rsidR="001C7442" w:rsidRPr="0057105A" w:rsidRDefault="001C7442" w:rsidP="00B469E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Study design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319CBA97" w14:textId="77777777" w:rsidR="001C7442" w:rsidRPr="0057105A" w:rsidRDefault="001C7442" w:rsidP="00B469EC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64AF02E1" w14:textId="77777777" w:rsidR="001C7442" w:rsidRPr="0057105A" w:rsidRDefault="001C7442" w:rsidP="00B469EC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290E4B48" w14:textId="77777777" w:rsidR="001C7442" w:rsidRPr="0057105A" w:rsidRDefault="001C7442" w:rsidP="00B469E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C7442" w:rsidRPr="0057105A" w14:paraId="133488F4" w14:textId="77777777" w:rsidTr="001C7442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2E2C8084" w14:textId="77777777" w:rsidR="001C7442" w:rsidRPr="0057105A" w:rsidRDefault="001C7442" w:rsidP="00B469E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Cross-sectional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7C4B14AD" w14:textId="3960BAFF" w:rsidR="001C7442" w:rsidRPr="0057105A" w:rsidRDefault="00EC3C2E" w:rsidP="00B469EC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6765310C" w14:textId="497E9FF6" w:rsidR="001C7442" w:rsidRPr="0057105A" w:rsidRDefault="001C7442" w:rsidP="00B469EC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8060CA">
              <w:rPr>
                <w:rFonts w:cstheme="minorHAnsi"/>
                <w:sz w:val="18"/>
                <w:szCs w:val="18"/>
              </w:rPr>
              <w:t>78</w:t>
            </w:r>
            <w:r w:rsidR="008060CA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8060CA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30179179" w14:textId="626C00D7" w:rsidR="001C7442" w:rsidRPr="0057105A" w:rsidRDefault="001C7442" w:rsidP="00B469E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57105A">
              <w:rPr>
                <w:rFonts w:cstheme="minorHAnsi"/>
                <w:sz w:val="18"/>
                <w:szCs w:val="18"/>
              </w:rPr>
              <w:t>1.</w:t>
            </w:r>
            <w:r w:rsidR="008060CA" w:rsidRPr="0057105A">
              <w:rPr>
                <w:rFonts w:cstheme="minorHAnsi"/>
                <w:sz w:val="18"/>
                <w:szCs w:val="18"/>
              </w:rPr>
              <w:t>7</w:t>
            </w:r>
            <w:r w:rsidR="008060CA">
              <w:rPr>
                <w:rFonts w:cstheme="minorHAnsi"/>
                <w:sz w:val="18"/>
                <w:szCs w:val="18"/>
              </w:rPr>
              <w:t>7</w:t>
            </w:r>
            <w:r w:rsidR="008060CA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(1.</w:t>
            </w:r>
            <w:r w:rsidR="008060CA">
              <w:rPr>
                <w:rFonts w:cstheme="minorHAnsi"/>
                <w:sz w:val="18"/>
                <w:szCs w:val="18"/>
              </w:rPr>
              <w:t>50</w:t>
            </w:r>
            <w:r w:rsidR="008060CA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7105A">
              <w:rPr>
                <w:rFonts w:cstheme="minorHAnsi"/>
                <w:sz w:val="18"/>
                <w:szCs w:val="18"/>
              </w:rPr>
              <w:t>2.</w:t>
            </w:r>
            <w:r w:rsidR="008060CA" w:rsidRPr="0057105A">
              <w:rPr>
                <w:rFonts w:cstheme="minorHAnsi"/>
                <w:sz w:val="18"/>
                <w:szCs w:val="18"/>
              </w:rPr>
              <w:t>0</w:t>
            </w:r>
            <w:r w:rsidR="008060CA">
              <w:rPr>
                <w:rFonts w:cstheme="minorHAnsi"/>
                <w:sz w:val="18"/>
                <w:szCs w:val="18"/>
              </w:rPr>
              <w:t>9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  <w:r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  <w:r w:rsidRPr="0057105A">
              <w:rPr>
                <w:rFonts w:cstheme="minorHAnsi"/>
                <w:iCs/>
                <w:sz w:val="18"/>
                <w:szCs w:val="18"/>
              </w:rPr>
              <w:t>**</w:t>
            </w:r>
          </w:p>
        </w:tc>
      </w:tr>
      <w:tr w:rsidR="001C7442" w:rsidRPr="0057105A" w14:paraId="25F4F6A1" w14:textId="77777777" w:rsidTr="001C7442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6176C2BE" w14:textId="77777777" w:rsidR="001C7442" w:rsidRPr="0057105A" w:rsidRDefault="001C7442" w:rsidP="00B469E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Cohort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2419E584" w14:textId="77777777" w:rsidR="001C7442" w:rsidRPr="0057105A" w:rsidRDefault="001C7442" w:rsidP="00B469EC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1086C169" w14:textId="77777777" w:rsidR="001C7442" w:rsidRPr="0057105A" w:rsidRDefault="001C7442" w:rsidP="00B469EC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13 136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1CB6A56D" w14:textId="77777777" w:rsidR="001C7442" w:rsidRPr="0057105A" w:rsidRDefault="001C7442" w:rsidP="00B469E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2.07 (1.09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7105A">
              <w:rPr>
                <w:rFonts w:cstheme="minorHAnsi"/>
                <w:sz w:val="18"/>
                <w:szCs w:val="18"/>
              </w:rPr>
              <w:t>3.92)</w:t>
            </w:r>
            <w:r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</w:p>
        </w:tc>
      </w:tr>
      <w:tr w:rsidR="001C7442" w:rsidRPr="0057105A" w14:paraId="325766E6" w14:textId="77777777" w:rsidTr="001C7442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41A64286" w14:textId="64691BC2" w:rsidR="001C7442" w:rsidRPr="0057105A" w:rsidRDefault="00EC3C2E" w:rsidP="00B469E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Case-control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2252E5D3" w14:textId="77777777" w:rsidR="001C7442" w:rsidRPr="0057105A" w:rsidDel="00F96AF2" w:rsidRDefault="001C7442" w:rsidP="00B469EC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61478CA4" w14:textId="4A297D8F" w:rsidR="001C7442" w:rsidRPr="0057105A" w:rsidRDefault="001C7442" w:rsidP="00B469EC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EC3C2E">
              <w:rPr>
                <w:rFonts w:cstheme="minorHAnsi"/>
                <w:sz w:val="18"/>
                <w:szCs w:val="18"/>
              </w:rPr>
              <w:t>2</w:t>
            </w:r>
            <w:r w:rsidR="00EC3C2E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EC3C2E">
              <w:rPr>
                <w:rFonts w:cstheme="minorHAnsi"/>
                <w:sz w:val="18"/>
                <w:szCs w:val="18"/>
              </w:rPr>
              <w:t>825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10EB6A3D" w14:textId="0E7649FE" w:rsidR="001C7442" w:rsidRPr="0057105A" w:rsidRDefault="008060CA" w:rsidP="00B469E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1C7442" w:rsidRPr="0057105A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37</w:t>
            </w:r>
            <w:r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1C7442" w:rsidRPr="0057105A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="001C7442" w:rsidRPr="0057105A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38</w:t>
            </w:r>
            <w:r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1C7442" w:rsidRPr="0057105A">
              <w:rPr>
                <w:rFonts w:cstheme="minorHAnsi"/>
                <w:sz w:val="18"/>
                <w:szCs w:val="18"/>
              </w:rPr>
              <w:t>to</w:t>
            </w:r>
            <w:r w:rsidR="001C7442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14</w:t>
            </w:r>
            <w:r w:rsidR="001C7442" w:rsidRPr="0057105A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57105A">
              <w:rPr>
                <w:rFonts w:cstheme="minorHAnsi"/>
                <w:sz w:val="18"/>
                <w:szCs w:val="18"/>
              </w:rPr>
              <w:t>6</w:t>
            </w:r>
            <w:r w:rsidR="001C7442" w:rsidRPr="0057105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EC3C2E" w:rsidRPr="0057105A" w14:paraId="39BBDC4A" w14:textId="77777777" w:rsidTr="001C7442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42CA0C50" w14:textId="60D061CA" w:rsidR="00EC3C2E" w:rsidRPr="0057105A" w:rsidRDefault="00EC3C2E" w:rsidP="00EC3C2E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Twin study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5C47427C" w14:textId="35447AF2" w:rsidR="00EC3C2E" w:rsidRPr="0057105A" w:rsidRDefault="00EC3C2E" w:rsidP="00EC3C2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34CE7EB1" w14:textId="1F2D535C" w:rsidR="00EC3C2E" w:rsidRDefault="00EC3C2E" w:rsidP="00EC3C2E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13 447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70DF1880" w14:textId="28E3A1CD" w:rsidR="00EC3C2E" w:rsidRPr="0057105A" w:rsidRDefault="00EC3C2E" w:rsidP="00EC3C2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1.69 (1.53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7105A">
              <w:rPr>
                <w:rFonts w:cstheme="minorHAnsi"/>
                <w:sz w:val="18"/>
                <w:szCs w:val="18"/>
              </w:rPr>
              <w:t>1.86)</w:t>
            </w:r>
            <w:r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  <w:r w:rsidRPr="0057105A">
              <w:rPr>
                <w:rFonts w:cstheme="minorHAnsi"/>
                <w:iCs/>
                <w:sz w:val="18"/>
                <w:szCs w:val="18"/>
              </w:rPr>
              <w:t>**</w:t>
            </w:r>
          </w:p>
        </w:tc>
      </w:tr>
      <w:tr w:rsidR="00C13F46" w:rsidRPr="0057105A" w14:paraId="321B2418" w14:textId="77777777" w:rsidTr="00E865E2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3E3F41B9" w14:textId="77777777" w:rsidR="00C13F46" w:rsidRPr="0057105A" w:rsidRDefault="00C13F46" w:rsidP="00E865E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Substance measure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1BC9215D" w14:textId="77777777" w:rsidR="00C13F46" w:rsidRPr="0057105A" w:rsidRDefault="00C13F46" w:rsidP="00E865E2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0E11A762" w14:textId="77777777" w:rsidR="00C13F46" w:rsidRPr="0057105A" w:rsidRDefault="00C13F46" w:rsidP="00E865E2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564F0FBA" w14:textId="77777777" w:rsidR="00C13F46" w:rsidRPr="0057105A" w:rsidRDefault="00C13F46" w:rsidP="00E865E2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34786" w:rsidRPr="0057105A" w14:paraId="1D04E4A0" w14:textId="77777777" w:rsidTr="000F33C0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5BF37A49" w14:textId="77777777" w:rsidR="00434786" w:rsidRPr="0057105A" w:rsidRDefault="00434786" w:rsidP="000F33C0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Self-report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26A73829" w14:textId="6B0152CA" w:rsidR="00434786" w:rsidRPr="0057105A" w:rsidRDefault="008060CA" w:rsidP="000F33C0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7822371C" w14:textId="0CA7D8FA" w:rsidR="00434786" w:rsidRPr="0057105A" w:rsidRDefault="00434786" w:rsidP="000F33C0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8060CA">
              <w:rPr>
                <w:rFonts w:cstheme="minorHAnsi"/>
                <w:sz w:val="18"/>
                <w:szCs w:val="18"/>
              </w:rPr>
              <w:t>94</w:t>
            </w:r>
            <w:r w:rsidR="008060CA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8060CA">
              <w:rPr>
                <w:rFonts w:cstheme="minorHAnsi"/>
                <w:sz w:val="18"/>
                <w:szCs w:val="18"/>
              </w:rPr>
              <w:t>067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53A9328B" w14:textId="77005437" w:rsidR="00434786" w:rsidRPr="0057105A" w:rsidRDefault="00434786" w:rsidP="000F33C0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1.</w:t>
            </w:r>
            <w:r w:rsidR="008060CA" w:rsidRPr="0057105A">
              <w:rPr>
                <w:rFonts w:cstheme="minorHAnsi"/>
                <w:sz w:val="18"/>
                <w:szCs w:val="18"/>
              </w:rPr>
              <w:t>6</w:t>
            </w:r>
            <w:r w:rsidR="008060CA">
              <w:rPr>
                <w:rFonts w:cstheme="minorHAnsi"/>
                <w:sz w:val="18"/>
                <w:szCs w:val="18"/>
              </w:rPr>
              <w:t>9</w:t>
            </w:r>
            <w:r w:rsidR="008060CA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(1.</w:t>
            </w:r>
            <w:r w:rsidR="008060CA" w:rsidRPr="0057105A">
              <w:rPr>
                <w:rFonts w:cstheme="minorHAnsi"/>
                <w:sz w:val="18"/>
                <w:szCs w:val="18"/>
              </w:rPr>
              <w:t>4</w:t>
            </w:r>
            <w:r w:rsidR="008060CA">
              <w:rPr>
                <w:rFonts w:cstheme="minorHAnsi"/>
                <w:sz w:val="18"/>
                <w:szCs w:val="18"/>
              </w:rPr>
              <w:t>3</w:t>
            </w:r>
            <w:r w:rsidR="008060CA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7105A">
              <w:rPr>
                <w:rFonts w:cstheme="minorHAnsi"/>
                <w:sz w:val="18"/>
                <w:szCs w:val="18"/>
              </w:rPr>
              <w:t>1.</w:t>
            </w:r>
            <w:r w:rsidR="008060CA" w:rsidRPr="0057105A">
              <w:rPr>
                <w:rFonts w:cstheme="minorHAnsi"/>
                <w:sz w:val="18"/>
                <w:szCs w:val="18"/>
              </w:rPr>
              <w:t>9</w:t>
            </w:r>
            <w:r w:rsidR="008060CA">
              <w:rPr>
                <w:rFonts w:cstheme="minorHAnsi"/>
                <w:sz w:val="18"/>
                <w:szCs w:val="18"/>
              </w:rPr>
              <w:t>9</w:t>
            </w:r>
            <w:r w:rsidRPr="0057105A">
              <w:rPr>
                <w:rFonts w:cstheme="minorHAnsi"/>
                <w:sz w:val="18"/>
                <w:szCs w:val="18"/>
              </w:rPr>
              <w:t>)*</w:t>
            </w:r>
            <w:proofErr w:type="gramEnd"/>
            <w:r w:rsidRPr="0057105A">
              <w:rPr>
                <w:rFonts w:cstheme="minorHAnsi"/>
                <w:sz w:val="18"/>
                <w:szCs w:val="18"/>
              </w:rPr>
              <w:t>**</w:t>
            </w:r>
          </w:p>
        </w:tc>
      </w:tr>
      <w:tr w:rsidR="00C13F46" w:rsidRPr="0057105A" w14:paraId="29282B99" w14:textId="77777777" w:rsidTr="00E865E2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5644782C" w14:textId="77777777" w:rsidR="00C13F46" w:rsidRPr="0057105A" w:rsidRDefault="00C13F46" w:rsidP="00E865E2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Interview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1BC30674" w14:textId="77777777" w:rsidR="00C13F46" w:rsidRPr="0057105A" w:rsidRDefault="00C13F46" w:rsidP="00E865E2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23DB5B25" w14:textId="77777777" w:rsidR="00C13F46" w:rsidRPr="0057105A" w:rsidRDefault="00C13F46" w:rsidP="00E865E2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12 525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31446D77" w14:textId="77777777" w:rsidR="00C13F46" w:rsidRPr="0057105A" w:rsidRDefault="00C13F46" w:rsidP="00E865E2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1.96 (1.52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7105A">
              <w:rPr>
                <w:rFonts w:cstheme="minorHAnsi"/>
                <w:sz w:val="18"/>
                <w:szCs w:val="18"/>
              </w:rPr>
              <w:t>2.53)*</w:t>
            </w:r>
            <w:proofErr w:type="gramEnd"/>
            <w:r w:rsidRPr="0057105A">
              <w:rPr>
                <w:rFonts w:cstheme="minorHAnsi"/>
                <w:sz w:val="18"/>
                <w:szCs w:val="18"/>
              </w:rPr>
              <w:t>**</w:t>
            </w:r>
          </w:p>
        </w:tc>
      </w:tr>
      <w:tr w:rsidR="00C13F46" w:rsidRPr="0057105A" w14:paraId="3EE28D17" w14:textId="77777777" w:rsidTr="00E865E2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01E0572F" w14:textId="77777777" w:rsidR="00C13F46" w:rsidRPr="0057105A" w:rsidRDefault="00C13F46" w:rsidP="00E865E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PLE measure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167D5FFF" w14:textId="77777777" w:rsidR="00C13F46" w:rsidRPr="0057105A" w:rsidRDefault="00C13F46" w:rsidP="00E865E2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62D87CC6" w14:textId="77777777" w:rsidR="00C13F46" w:rsidRPr="0057105A" w:rsidRDefault="00C13F46" w:rsidP="00E865E2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26379F2F" w14:textId="77777777" w:rsidR="00C13F46" w:rsidRPr="0057105A" w:rsidRDefault="00C13F46" w:rsidP="00E865E2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34786" w:rsidRPr="0057105A" w14:paraId="08C1BBDD" w14:textId="77777777" w:rsidTr="00ED6A8C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21AD32F0" w14:textId="77777777" w:rsidR="00434786" w:rsidRPr="0057105A" w:rsidRDefault="00434786" w:rsidP="00ED6A8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Self-report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0C87DDE2" w14:textId="62ABB7B1" w:rsidR="00434786" w:rsidRPr="0057105A" w:rsidRDefault="008060CA" w:rsidP="00ED6A8C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7DF86" w14:textId="70B2E8ED" w:rsidR="00434786" w:rsidRPr="0057105A" w:rsidRDefault="00434786" w:rsidP="00ED6A8C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9E2EA1">
              <w:rPr>
                <w:rFonts w:cstheme="minorHAnsi"/>
                <w:sz w:val="18"/>
                <w:szCs w:val="18"/>
              </w:rPr>
              <w:t>70</w:t>
            </w:r>
            <w:r w:rsidR="009E2EA1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9E2EA1">
              <w:rPr>
                <w:rFonts w:cstheme="minorHAnsi"/>
                <w:sz w:val="18"/>
                <w:szCs w:val="18"/>
              </w:rPr>
              <w:t>993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6D26E8E6" w14:textId="0F2C52C5" w:rsidR="00434786" w:rsidRPr="0057105A" w:rsidRDefault="00434786" w:rsidP="00ED6A8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1.</w:t>
            </w:r>
            <w:r w:rsidR="009E2EA1" w:rsidRPr="0057105A">
              <w:rPr>
                <w:rFonts w:cstheme="minorHAnsi"/>
                <w:sz w:val="18"/>
                <w:szCs w:val="18"/>
              </w:rPr>
              <w:t>7</w:t>
            </w:r>
            <w:r w:rsidR="009E2EA1">
              <w:rPr>
                <w:rFonts w:cstheme="minorHAnsi"/>
                <w:sz w:val="18"/>
                <w:szCs w:val="18"/>
              </w:rPr>
              <w:t>7</w:t>
            </w:r>
            <w:r w:rsidR="009E2EA1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(1.</w:t>
            </w:r>
            <w:r w:rsidR="009E2EA1" w:rsidRPr="0057105A">
              <w:rPr>
                <w:rFonts w:cstheme="minorHAnsi"/>
                <w:sz w:val="18"/>
                <w:szCs w:val="18"/>
              </w:rPr>
              <w:t>5</w:t>
            </w:r>
            <w:r w:rsidR="009E2EA1">
              <w:rPr>
                <w:rFonts w:cstheme="minorHAnsi"/>
                <w:sz w:val="18"/>
                <w:szCs w:val="18"/>
              </w:rPr>
              <w:t>4</w:t>
            </w:r>
            <w:r w:rsidR="009E2EA1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9E2EA1">
              <w:rPr>
                <w:rFonts w:cstheme="minorHAnsi"/>
                <w:sz w:val="18"/>
                <w:szCs w:val="18"/>
              </w:rPr>
              <w:t>2</w:t>
            </w:r>
            <w:r w:rsidRPr="0057105A">
              <w:rPr>
                <w:rFonts w:cstheme="minorHAnsi"/>
                <w:sz w:val="18"/>
                <w:szCs w:val="18"/>
              </w:rPr>
              <w:t>.</w:t>
            </w:r>
            <w:r w:rsidR="009E2EA1">
              <w:rPr>
                <w:rFonts w:cstheme="minorHAnsi"/>
                <w:sz w:val="18"/>
                <w:szCs w:val="18"/>
              </w:rPr>
              <w:t>03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  <w:r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  <w:r w:rsidRPr="0057105A">
              <w:rPr>
                <w:rFonts w:cstheme="minorHAnsi"/>
                <w:iCs/>
                <w:sz w:val="18"/>
                <w:szCs w:val="18"/>
              </w:rPr>
              <w:t>**</w:t>
            </w:r>
          </w:p>
        </w:tc>
      </w:tr>
      <w:tr w:rsidR="00C13F46" w:rsidRPr="0057105A" w14:paraId="548BB021" w14:textId="77777777" w:rsidTr="00E865E2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144B7BFB" w14:textId="77777777" w:rsidR="00C13F46" w:rsidRPr="0057105A" w:rsidRDefault="00C13F46" w:rsidP="00E865E2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Interview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2EE010BF" w14:textId="77777777" w:rsidR="00C13F46" w:rsidRPr="0057105A" w:rsidRDefault="00C13F46" w:rsidP="00E865E2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64EF2A94" w14:textId="77777777" w:rsidR="00C13F46" w:rsidRPr="0057105A" w:rsidRDefault="00C13F46" w:rsidP="00E865E2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14 003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46415CA3" w14:textId="77777777" w:rsidR="00C13F46" w:rsidRPr="0057105A" w:rsidRDefault="00C13F46" w:rsidP="00E865E2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1.81 (1.37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7105A">
              <w:rPr>
                <w:rFonts w:cstheme="minorHAnsi"/>
                <w:sz w:val="18"/>
                <w:szCs w:val="18"/>
              </w:rPr>
              <w:t>2.39)</w:t>
            </w:r>
            <w:r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  <w:r w:rsidRPr="0057105A">
              <w:rPr>
                <w:rFonts w:cstheme="minorHAnsi"/>
                <w:iCs/>
                <w:sz w:val="18"/>
                <w:szCs w:val="18"/>
              </w:rPr>
              <w:t>**</w:t>
            </w:r>
          </w:p>
        </w:tc>
      </w:tr>
      <w:tr w:rsidR="0064618B" w:rsidRPr="0057105A" w14:paraId="7A41646B" w14:textId="77777777" w:rsidTr="00CD34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5452A907" w14:textId="1212D1D3" w:rsidR="0064618B" w:rsidRPr="0057105A" w:rsidRDefault="0064618B" w:rsidP="0029664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Substance type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022B48C3" w14:textId="77777777" w:rsidR="0064618B" w:rsidRPr="0057105A" w:rsidRDefault="0064618B" w:rsidP="0029664C">
            <w:pPr>
              <w:tabs>
                <w:tab w:val="decimal" w:pos="691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519324CD" w14:textId="77777777" w:rsidR="0064618B" w:rsidRPr="0057105A" w:rsidRDefault="0064618B" w:rsidP="001B2AE4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14F79CA7" w14:textId="77777777" w:rsidR="0064618B" w:rsidRPr="0057105A" w:rsidDel="00C071FC" w:rsidRDefault="0064618B" w:rsidP="0029664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4618B" w:rsidRPr="0057105A" w14:paraId="672CFEB0" w14:textId="77777777" w:rsidTr="00CD34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39B64E17" w14:textId="77777777" w:rsidR="0064618B" w:rsidRPr="0057105A" w:rsidRDefault="0064618B" w:rsidP="0029664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Cannabis - lifetime use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21DE8D84" w14:textId="152880AF" w:rsidR="0064618B" w:rsidRPr="0057105A" w:rsidRDefault="000F726D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71E7CD87" w14:textId="4504FCAC" w:rsidR="0064618B" w:rsidRPr="0057105A" w:rsidRDefault="001B2AE4" w:rsidP="001B2AE4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BF53A0" w:rsidRPr="0057105A">
              <w:rPr>
                <w:rFonts w:cstheme="minorHAnsi"/>
                <w:sz w:val="18"/>
                <w:szCs w:val="18"/>
              </w:rPr>
              <w:t>31</w:t>
            </w:r>
            <w:r w:rsidR="008B371E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2313D6" w:rsidRPr="0057105A">
              <w:rPr>
                <w:rFonts w:cstheme="minorHAnsi"/>
                <w:sz w:val="18"/>
                <w:szCs w:val="18"/>
              </w:rPr>
              <w:t>541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64C4A64F" w14:textId="1334C548" w:rsidR="0064618B" w:rsidRPr="0057105A" w:rsidRDefault="00BF53A0" w:rsidP="0029664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</w:t>
            </w:r>
            <w:r w:rsidR="0064618B" w:rsidRPr="0057105A">
              <w:rPr>
                <w:rFonts w:cstheme="minorHAnsi"/>
                <w:sz w:val="18"/>
                <w:szCs w:val="18"/>
              </w:rPr>
              <w:t>.</w:t>
            </w:r>
            <w:r w:rsidR="00407402" w:rsidRPr="0057105A">
              <w:rPr>
                <w:rFonts w:cstheme="minorHAnsi"/>
                <w:sz w:val="18"/>
                <w:szCs w:val="18"/>
              </w:rPr>
              <w:t xml:space="preserve">71 </w:t>
            </w:r>
            <w:r w:rsidR="0064618B" w:rsidRPr="0057105A">
              <w:rPr>
                <w:rFonts w:cstheme="minorHAnsi"/>
                <w:sz w:val="18"/>
                <w:szCs w:val="18"/>
              </w:rPr>
              <w:t>(</w:t>
            </w:r>
            <w:r w:rsidRPr="0057105A">
              <w:rPr>
                <w:rFonts w:cstheme="minorHAnsi"/>
                <w:sz w:val="18"/>
                <w:szCs w:val="18"/>
              </w:rPr>
              <w:t>1</w:t>
            </w:r>
            <w:r w:rsidR="0064618B" w:rsidRPr="0057105A">
              <w:rPr>
                <w:rFonts w:cstheme="minorHAnsi"/>
                <w:sz w:val="18"/>
                <w:szCs w:val="18"/>
              </w:rPr>
              <w:t>.</w:t>
            </w:r>
            <w:r w:rsidR="00407402" w:rsidRPr="0057105A">
              <w:rPr>
                <w:rFonts w:cstheme="minorHAnsi"/>
                <w:sz w:val="18"/>
                <w:szCs w:val="18"/>
              </w:rPr>
              <w:t xml:space="preserve">45 </w:t>
            </w:r>
            <w:r w:rsidR="005F32A4" w:rsidRPr="0057105A">
              <w:rPr>
                <w:rFonts w:cstheme="minorHAnsi"/>
                <w:sz w:val="18"/>
                <w:szCs w:val="18"/>
              </w:rPr>
              <w:t>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407402" w:rsidRPr="0057105A">
              <w:rPr>
                <w:rFonts w:cstheme="minorHAnsi"/>
                <w:sz w:val="18"/>
                <w:szCs w:val="18"/>
              </w:rPr>
              <w:t>2</w:t>
            </w:r>
            <w:r w:rsidR="0064618B" w:rsidRPr="0057105A">
              <w:rPr>
                <w:rFonts w:cstheme="minorHAnsi"/>
                <w:sz w:val="18"/>
                <w:szCs w:val="18"/>
              </w:rPr>
              <w:t>.</w:t>
            </w:r>
            <w:r w:rsidR="00407402" w:rsidRPr="0057105A">
              <w:rPr>
                <w:rFonts w:cstheme="minorHAnsi"/>
                <w:sz w:val="18"/>
                <w:szCs w:val="18"/>
              </w:rPr>
              <w:t>01</w:t>
            </w:r>
            <w:r w:rsidR="0064618B" w:rsidRPr="0057105A">
              <w:rPr>
                <w:rFonts w:cstheme="minorHAnsi"/>
                <w:sz w:val="18"/>
                <w:szCs w:val="18"/>
              </w:rPr>
              <w:t>)</w:t>
            </w:r>
            <w:r w:rsidR="002A743C"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  <w:r w:rsidR="002A743C" w:rsidRPr="0057105A">
              <w:rPr>
                <w:rFonts w:cstheme="minorHAnsi"/>
                <w:iCs/>
                <w:sz w:val="18"/>
                <w:szCs w:val="18"/>
              </w:rPr>
              <w:t>**</w:t>
            </w:r>
          </w:p>
        </w:tc>
      </w:tr>
      <w:tr w:rsidR="0064618B" w:rsidRPr="0057105A" w14:paraId="2C454ECA" w14:textId="77777777" w:rsidTr="00CD34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13E3ABE4" w14:textId="4A6203FA" w:rsidR="0064618B" w:rsidRPr="0057105A" w:rsidRDefault="0064618B" w:rsidP="0029664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Cannabis - weekly use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20460F4A" w14:textId="3C5A6F69" w:rsidR="0064618B" w:rsidRPr="0057105A" w:rsidRDefault="00BF53A0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3AC54BF8" w14:textId="22FC52E6" w:rsidR="0064618B" w:rsidRPr="0057105A" w:rsidRDefault="001B2AE4" w:rsidP="001B2AE4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BF53A0" w:rsidRPr="0057105A">
              <w:rPr>
                <w:rFonts w:cstheme="minorHAnsi"/>
                <w:sz w:val="18"/>
                <w:szCs w:val="18"/>
              </w:rPr>
              <w:t>19</w:t>
            </w:r>
            <w:r w:rsidR="008B371E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2313D6" w:rsidRPr="0057105A">
              <w:rPr>
                <w:rFonts w:cstheme="minorHAnsi"/>
                <w:sz w:val="18"/>
                <w:szCs w:val="18"/>
              </w:rPr>
              <w:t>229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3E004AE0" w14:textId="6A811406" w:rsidR="0064618B" w:rsidRPr="0057105A" w:rsidRDefault="00BF53A0" w:rsidP="0029664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2.</w:t>
            </w:r>
            <w:r w:rsidR="00630D94" w:rsidRPr="0057105A">
              <w:rPr>
                <w:rFonts w:cstheme="minorHAnsi"/>
                <w:sz w:val="18"/>
                <w:szCs w:val="18"/>
              </w:rPr>
              <w:t xml:space="preserve">27 </w:t>
            </w:r>
            <w:r w:rsidRPr="0057105A">
              <w:rPr>
                <w:rFonts w:cstheme="minorHAnsi"/>
                <w:sz w:val="18"/>
                <w:szCs w:val="18"/>
              </w:rPr>
              <w:t>(1.</w:t>
            </w:r>
            <w:r w:rsidR="00630D94" w:rsidRPr="0057105A">
              <w:rPr>
                <w:rFonts w:cstheme="minorHAnsi"/>
                <w:sz w:val="18"/>
                <w:szCs w:val="18"/>
              </w:rPr>
              <w:t>31</w:t>
            </w:r>
            <w:r w:rsidR="005F32A4"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7105A">
              <w:rPr>
                <w:rFonts w:cstheme="minorHAnsi"/>
                <w:sz w:val="18"/>
                <w:szCs w:val="18"/>
              </w:rPr>
              <w:t>3.</w:t>
            </w:r>
            <w:r w:rsidR="00630D94" w:rsidRPr="0057105A">
              <w:rPr>
                <w:rFonts w:cstheme="minorHAnsi"/>
                <w:sz w:val="18"/>
                <w:szCs w:val="18"/>
              </w:rPr>
              <w:t>95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  <w:r w:rsidR="002A743C"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  <w:r w:rsidR="002A743C" w:rsidRPr="0057105A">
              <w:rPr>
                <w:rFonts w:cstheme="minorHAnsi"/>
                <w:iCs/>
                <w:sz w:val="18"/>
                <w:szCs w:val="18"/>
              </w:rPr>
              <w:t>*</w:t>
            </w:r>
          </w:p>
        </w:tc>
      </w:tr>
      <w:tr w:rsidR="0064618B" w:rsidRPr="0057105A" w14:paraId="09897894" w14:textId="77777777" w:rsidTr="00CD34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4433858C" w14:textId="3333DFBE" w:rsidR="0064618B" w:rsidRPr="0057105A" w:rsidRDefault="00BF53A0" w:rsidP="0029664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Tobacco </w:t>
            </w:r>
            <w:r w:rsidR="00944E1B" w:rsidRPr="0057105A">
              <w:rPr>
                <w:rFonts w:cstheme="minorHAnsi"/>
                <w:sz w:val="18"/>
                <w:szCs w:val="18"/>
              </w:rPr>
              <w:t>-</w:t>
            </w:r>
            <w:r w:rsidRPr="0057105A">
              <w:rPr>
                <w:rFonts w:cstheme="minorHAnsi"/>
                <w:sz w:val="18"/>
                <w:szCs w:val="18"/>
              </w:rPr>
              <w:t xml:space="preserve"> current use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07971D03" w14:textId="326FFC99" w:rsidR="0064618B" w:rsidRPr="0057105A" w:rsidRDefault="00156D4D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4B40A4B3" w14:textId="0D3A59CB" w:rsidR="0064618B" w:rsidRPr="0057105A" w:rsidRDefault="001B2AE4" w:rsidP="001B2AE4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156D4D">
              <w:rPr>
                <w:rFonts w:cstheme="minorHAnsi"/>
                <w:sz w:val="18"/>
                <w:szCs w:val="18"/>
              </w:rPr>
              <w:t>74</w:t>
            </w:r>
            <w:r w:rsidR="00156D4D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156D4D">
              <w:rPr>
                <w:rFonts w:cstheme="minorHAnsi"/>
                <w:sz w:val="18"/>
                <w:szCs w:val="18"/>
              </w:rPr>
              <w:t>513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09FB521A" w14:textId="5DABC3BA" w:rsidR="0064618B" w:rsidRPr="0057105A" w:rsidRDefault="002A743C" w:rsidP="0029664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</w:t>
            </w:r>
            <w:r w:rsidR="0064618B" w:rsidRPr="0057105A">
              <w:rPr>
                <w:rFonts w:cstheme="minorHAnsi"/>
                <w:sz w:val="18"/>
                <w:szCs w:val="18"/>
              </w:rPr>
              <w:t>.</w:t>
            </w:r>
            <w:r w:rsidR="00156D4D">
              <w:rPr>
                <w:rFonts w:cstheme="minorHAnsi"/>
                <w:sz w:val="18"/>
                <w:szCs w:val="18"/>
              </w:rPr>
              <w:t>7</w:t>
            </w:r>
            <w:r w:rsidR="00156D4D" w:rsidRPr="0057105A">
              <w:rPr>
                <w:rFonts w:cstheme="minorHAnsi"/>
                <w:sz w:val="18"/>
                <w:szCs w:val="18"/>
              </w:rPr>
              <w:t xml:space="preserve">2 </w:t>
            </w:r>
            <w:r w:rsidR="0064618B" w:rsidRPr="0057105A">
              <w:rPr>
                <w:rFonts w:cstheme="minorHAnsi"/>
                <w:sz w:val="18"/>
                <w:szCs w:val="18"/>
              </w:rPr>
              <w:t>(</w:t>
            </w:r>
            <w:r w:rsidR="00691DDB" w:rsidRPr="0057105A">
              <w:rPr>
                <w:rFonts w:cstheme="minorHAnsi"/>
                <w:sz w:val="18"/>
                <w:szCs w:val="18"/>
              </w:rPr>
              <w:t>1</w:t>
            </w:r>
            <w:r w:rsidR="0064618B" w:rsidRPr="0057105A">
              <w:rPr>
                <w:rFonts w:cstheme="minorHAnsi"/>
                <w:sz w:val="18"/>
                <w:szCs w:val="18"/>
              </w:rPr>
              <w:t>.</w:t>
            </w:r>
            <w:r w:rsidR="00156D4D" w:rsidRPr="0057105A">
              <w:rPr>
                <w:rFonts w:cstheme="minorHAnsi"/>
                <w:sz w:val="18"/>
                <w:szCs w:val="18"/>
              </w:rPr>
              <w:t>4</w:t>
            </w:r>
            <w:r w:rsidR="00156D4D">
              <w:rPr>
                <w:rFonts w:cstheme="minorHAnsi"/>
                <w:sz w:val="18"/>
                <w:szCs w:val="18"/>
              </w:rPr>
              <w:t>3</w:t>
            </w:r>
            <w:r w:rsidR="00156D4D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5F32A4" w:rsidRPr="0057105A">
              <w:rPr>
                <w:rFonts w:cstheme="minorHAnsi"/>
                <w:sz w:val="18"/>
                <w:szCs w:val="18"/>
              </w:rPr>
              <w:t>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156D4D">
              <w:rPr>
                <w:rFonts w:cstheme="minorHAnsi"/>
                <w:sz w:val="18"/>
                <w:szCs w:val="18"/>
              </w:rPr>
              <w:t>2</w:t>
            </w:r>
            <w:r w:rsidR="0064618B" w:rsidRPr="0057105A">
              <w:rPr>
                <w:rFonts w:cstheme="minorHAnsi"/>
                <w:sz w:val="18"/>
                <w:szCs w:val="18"/>
              </w:rPr>
              <w:t>.</w:t>
            </w:r>
            <w:r w:rsidR="00156D4D">
              <w:rPr>
                <w:rFonts w:cstheme="minorHAnsi"/>
                <w:sz w:val="18"/>
                <w:szCs w:val="18"/>
              </w:rPr>
              <w:t>06</w:t>
            </w:r>
            <w:r w:rsidR="0064618B" w:rsidRPr="0057105A">
              <w:rPr>
                <w:rFonts w:cstheme="minorHAnsi"/>
                <w:sz w:val="18"/>
                <w:szCs w:val="18"/>
              </w:rPr>
              <w:t>)</w:t>
            </w:r>
            <w:r w:rsidR="00182488"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  <w:r w:rsidR="00182488" w:rsidRPr="0057105A">
              <w:rPr>
                <w:rFonts w:cstheme="minorHAnsi"/>
                <w:iCs/>
                <w:sz w:val="18"/>
                <w:szCs w:val="18"/>
              </w:rPr>
              <w:t>**</w:t>
            </w:r>
          </w:p>
        </w:tc>
      </w:tr>
      <w:tr w:rsidR="009E2EA1" w:rsidRPr="0057105A" w14:paraId="4C59F07E" w14:textId="77777777" w:rsidTr="00CD34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4F548482" w14:textId="651A1966" w:rsidR="009E2EA1" w:rsidRPr="0057105A" w:rsidRDefault="009E2EA1" w:rsidP="009E2EA1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Alcohol - lifetime use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786C4ED5" w14:textId="1D12D4BD" w:rsidR="009E2EA1" w:rsidRPr="0057105A" w:rsidRDefault="009E2EA1" w:rsidP="009E2EA1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6E1938E3" w14:textId="35B9D518" w:rsidR="009E2EA1" w:rsidRDefault="009E2EA1" w:rsidP="009E2EA1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156D4D">
              <w:rPr>
                <w:rFonts w:cstheme="minorHAnsi"/>
                <w:sz w:val="18"/>
                <w:szCs w:val="18"/>
              </w:rPr>
              <w:t>70</w:t>
            </w:r>
            <w:r w:rsidR="00156D4D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156D4D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58A851E0" w14:textId="1CDFE6B8" w:rsidR="009E2EA1" w:rsidRPr="0057105A" w:rsidRDefault="00156D4D" w:rsidP="009E2EA1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9E2EA1" w:rsidRPr="0057105A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30</w:t>
            </w:r>
            <w:r w:rsidR="009E2EA1" w:rsidRPr="0057105A">
              <w:rPr>
                <w:rFonts w:cstheme="minorHAnsi"/>
                <w:sz w:val="18"/>
                <w:szCs w:val="18"/>
              </w:rPr>
              <w:t xml:space="preserve"> (1.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="009E2EA1"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="009E2EA1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4</w:t>
            </w:r>
            <w:r w:rsidR="009E2EA1" w:rsidRPr="0057105A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34</w:t>
            </w:r>
            <w:r w:rsidR="009E2EA1" w:rsidRPr="0057105A">
              <w:rPr>
                <w:rFonts w:cstheme="minorHAnsi"/>
                <w:sz w:val="18"/>
                <w:szCs w:val="18"/>
              </w:rPr>
              <w:t>)</w:t>
            </w:r>
            <w:r w:rsidR="009E2EA1"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</w:p>
        </w:tc>
      </w:tr>
      <w:tr w:rsidR="0064618B" w:rsidRPr="0057105A" w14:paraId="5698353B" w14:textId="77777777" w:rsidTr="00CD34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79E38407" w14:textId="6D912B58" w:rsidR="0064618B" w:rsidRPr="0057105A" w:rsidRDefault="0064618B" w:rsidP="0029664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PLE type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284CFE93" w14:textId="77777777" w:rsidR="0064618B" w:rsidRPr="0057105A" w:rsidRDefault="0064618B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2CCF14F6" w14:textId="1DCC3810" w:rsidR="0064618B" w:rsidRPr="0057105A" w:rsidRDefault="0064618B" w:rsidP="001B2AE4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1F63E6C1" w14:textId="77777777" w:rsidR="0064618B" w:rsidRPr="0057105A" w:rsidRDefault="0064618B" w:rsidP="0029664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4618B" w:rsidRPr="0057105A" w14:paraId="7619B640" w14:textId="77777777" w:rsidTr="00CD34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283EFE56" w14:textId="2859392E" w:rsidR="0064618B" w:rsidRPr="0057105A" w:rsidRDefault="00944E1B" w:rsidP="0029664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H</w:t>
            </w:r>
            <w:r w:rsidR="0064618B" w:rsidRPr="0057105A">
              <w:rPr>
                <w:rFonts w:cstheme="minorHAnsi"/>
                <w:sz w:val="18"/>
                <w:szCs w:val="18"/>
              </w:rPr>
              <w:t>allucination</w:t>
            </w:r>
            <w:r w:rsidR="002313D6" w:rsidRPr="0057105A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13B00448" w14:textId="4207411F" w:rsidR="0064618B" w:rsidRPr="0057105A" w:rsidRDefault="00A84BA3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62A10C3B" w14:textId="75C06E1E" w:rsidR="0064618B" w:rsidRPr="0057105A" w:rsidRDefault="001B2AE4" w:rsidP="001B2AE4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944E1B" w:rsidRPr="0057105A">
              <w:rPr>
                <w:rFonts w:cstheme="minorHAnsi"/>
                <w:sz w:val="18"/>
                <w:szCs w:val="18"/>
              </w:rPr>
              <w:t>1</w:t>
            </w:r>
            <w:r w:rsidR="00A84BA3" w:rsidRPr="0057105A">
              <w:rPr>
                <w:rFonts w:cstheme="minorHAnsi"/>
                <w:sz w:val="18"/>
                <w:szCs w:val="18"/>
              </w:rPr>
              <w:t>6</w:t>
            </w:r>
            <w:r w:rsidR="008B371E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A84BA3" w:rsidRPr="0057105A">
              <w:rPr>
                <w:rFonts w:cstheme="minorHAnsi"/>
                <w:sz w:val="18"/>
                <w:szCs w:val="18"/>
              </w:rPr>
              <w:t>692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575F179D" w14:textId="55A26C32" w:rsidR="0064618B" w:rsidRPr="0057105A" w:rsidRDefault="00944E1B" w:rsidP="0029664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</w:t>
            </w:r>
            <w:r w:rsidR="0064618B" w:rsidRPr="0057105A">
              <w:rPr>
                <w:rFonts w:cstheme="minorHAnsi"/>
                <w:sz w:val="18"/>
                <w:szCs w:val="18"/>
              </w:rPr>
              <w:t>.</w:t>
            </w:r>
            <w:r w:rsidR="00630D94" w:rsidRPr="0057105A">
              <w:rPr>
                <w:rFonts w:cstheme="minorHAnsi"/>
                <w:sz w:val="18"/>
                <w:szCs w:val="18"/>
              </w:rPr>
              <w:t xml:space="preserve">74 </w:t>
            </w:r>
            <w:r w:rsidR="0064618B" w:rsidRPr="0057105A">
              <w:rPr>
                <w:rFonts w:cstheme="minorHAnsi"/>
                <w:sz w:val="18"/>
                <w:szCs w:val="18"/>
              </w:rPr>
              <w:t>(</w:t>
            </w:r>
            <w:r w:rsidRPr="0057105A">
              <w:rPr>
                <w:rFonts w:cstheme="minorHAnsi"/>
                <w:sz w:val="18"/>
                <w:szCs w:val="18"/>
              </w:rPr>
              <w:t>1</w:t>
            </w:r>
            <w:r w:rsidR="0064618B" w:rsidRPr="0057105A">
              <w:rPr>
                <w:rFonts w:cstheme="minorHAnsi"/>
                <w:sz w:val="18"/>
                <w:szCs w:val="18"/>
              </w:rPr>
              <w:t>.</w:t>
            </w:r>
            <w:r w:rsidR="00630D94" w:rsidRPr="0057105A">
              <w:rPr>
                <w:rFonts w:cstheme="minorHAnsi"/>
                <w:sz w:val="18"/>
                <w:szCs w:val="18"/>
              </w:rPr>
              <w:t>54</w:t>
            </w:r>
            <w:r w:rsidR="005F32A4"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630D94" w:rsidRPr="0057105A">
              <w:rPr>
                <w:rFonts w:cstheme="minorHAnsi"/>
                <w:sz w:val="18"/>
                <w:szCs w:val="18"/>
              </w:rPr>
              <w:t>1</w:t>
            </w:r>
            <w:r w:rsidR="0064618B" w:rsidRPr="0057105A">
              <w:rPr>
                <w:rFonts w:cstheme="minorHAnsi"/>
                <w:sz w:val="18"/>
                <w:szCs w:val="18"/>
              </w:rPr>
              <w:t>.</w:t>
            </w:r>
            <w:r w:rsidR="00630D94" w:rsidRPr="0057105A">
              <w:rPr>
                <w:rFonts w:cstheme="minorHAnsi"/>
                <w:sz w:val="18"/>
                <w:szCs w:val="18"/>
              </w:rPr>
              <w:t>97</w:t>
            </w:r>
            <w:r w:rsidR="0064618B" w:rsidRPr="0057105A">
              <w:rPr>
                <w:rFonts w:cstheme="minorHAnsi"/>
                <w:sz w:val="18"/>
                <w:szCs w:val="18"/>
              </w:rPr>
              <w:t>)</w:t>
            </w:r>
            <w:r w:rsidR="003E6CC2"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  <w:r w:rsidR="003E6CC2" w:rsidRPr="0057105A">
              <w:rPr>
                <w:rFonts w:cstheme="minorHAnsi"/>
                <w:iCs/>
                <w:sz w:val="18"/>
                <w:szCs w:val="18"/>
              </w:rPr>
              <w:t>**</w:t>
            </w:r>
          </w:p>
        </w:tc>
      </w:tr>
      <w:tr w:rsidR="0064618B" w:rsidRPr="0057105A" w14:paraId="07251C41" w14:textId="77777777" w:rsidTr="00CD34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2FE8ECE8" w14:textId="47D38B94" w:rsidR="0064618B" w:rsidRPr="0057105A" w:rsidRDefault="00944E1B" w:rsidP="0029664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Paranoia/d</w:t>
            </w:r>
            <w:r w:rsidR="0064618B" w:rsidRPr="0057105A">
              <w:rPr>
                <w:rFonts w:cstheme="minorHAnsi"/>
                <w:sz w:val="18"/>
                <w:szCs w:val="18"/>
              </w:rPr>
              <w:t>elusions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15D55088" w14:textId="0E87990A" w:rsidR="0064618B" w:rsidRPr="0057105A" w:rsidRDefault="00944E1B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337F397D" w14:textId="0B8B3016" w:rsidR="0064618B" w:rsidRPr="0057105A" w:rsidRDefault="001B2AE4" w:rsidP="001B2AE4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3E6CC2" w:rsidRPr="0057105A">
              <w:rPr>
                <w:rFonts w:cstheme="minorHAnsi"/>
                <w:sz w:val="18"/>
                <w:szCs w:val="18"/>
              </w:rPr>
              <w:t>17</w:t>
            </w:r>
            <w:r w:rsidR="008B371E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3E6CC2" w:rsidRPr="0057105A">
              <w:rPr>
                <w:rFonts w:cstheme="minorHAnsi"/>
                <w:sz w:val="18"/>
                <w:szCs w:val="18"/>
              </w:rPr>
              <w:t>069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32CD4036" w14:textId="531DA370" w:rsidR="0064618B" w:rsidRPr="0057105A" w:rsidRDefault="003E6CC2" w:rsidP="0029664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</w:t>
            </w:r>
            <w:r w:rsidR="0064618B" w:rsidRPr="0057105A">
              <w:rPr>
                <w:rFonts w:cstheme="minorHAnsi"/>
                <w:sz w:val="18"/>
                <w:szCs w:val="18"/>
              </w:rPr>
              <w:t>.</w:t>
            </w:r>
            <w:r w:rsidR="00226ADF" w:rsidRPr="0057105A">
              <w:rPr>
                <w:rFonts w:cstheme="minorHAnsi"/>
                <w:sz w:val="18"/>
                <w:szCs w:val="18"/>
              </w:rPr>
              <w:t xml:space="preserve">92 </w:t>
            </w:r>
            <w:r w:rsidR="0064618B" w:rsidRPr="0057105A">
              <w:rPr>
                <w:rFonts w:cstheme="minorHAnsi"/>
                <w:sz w:val="18"/>
                <w:szCs w:val="18"/>
              </w:rPr>
              <w:t>(</w:t>
            </w:r>
            <w:r w:rsidRPr="0057105A">
              <w:rPr>
                <w:rFonts w:cstheme="minorHAnsi"/>
                <w:sz w:val="18"/>
                <w:szCs w:val="18"/>
              </w:rPr>
              <w:t>1</w:t>
            </w:r>
            <w:r w:rsidR="0064618B" w:rsidRPr="0057105A">
              <w:rPr>
                <w:rFonts w:cstheme="minorHAnsi"/>
                <w:sz w:val="18"/>
                <w:szCs w:val="18"/>
              </w:rPr>
              <w:t>.</w:t>
            </w:r>
            <w:r w:rsidR="00226ADF" w:rsidRPr="0057105A">
              <w:rPr>
                <w:rFonts w:cstheme="minorHAnsi"/>
                <w:sz w:val="18"/>
                <w:szCs w:val="18"/>
              </w:rPr>
              <w:t>70</w:t>
            </w:r>
            <w:r w:rsidR="005F32A4"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7105A">
              <w:rPr>
                <w:rFonts w:cstheme="minorHAnsi"/>
                <w:sz w:val="18"/>
                <w:szCs w:val="18"/>
              </w:rPr>
              <w:t>2</w:t>
            </w:r>
            <w:r w:rsidR="0064618B" w:rsidRPr="0057105A">
              <w:rPr>
                <w:rFonts w:cstheme="minorHAnsi"/>
                <w:sz w:val="18"/>
                <w:szCs w:val="18"/>
              </w:rPr>
              <w:t>.</w:t>
            </w:r>
            <w:r w:rsidR="00226ADF" w:rsidRPr="0057105A">
              <w:rPr>
                <w:rFonts w:cstheme="minorHAnsi"/>
                <w:sz w:val="18"/>
                <w:szCs w:val="18"/>
              </w:rPr>
              <w:t>17</w:t>
            </w:r>
            <w:r w:rsidR="0064618B" w:rsidRPr="0057105A">
              <w:rPr>
                <w:rFonts w:cstheme="minorHAnsi"/>
                <w:sz w:val="18"/>
                <w:szCs w:val="18"/>
              </w:rPr>
              <w:t>)</w:t>
            </w:r>
            <w:r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  <w:r w:rsidRPr="0057105A">
              <w:rPr>
                <w:rFonts w:cstheme="minorHAnsi"/>
                <w:iCs/>
                <w:sz w:val="18"/>
                <w:szCs w:val="18"/>
              </w:rPr>
              <w:t>**</w:t>
            </w:r>
          </w:p>
        </w:tc>
      </w:tr>
      <w:tr w:rsidR="0064618B" w:rsidRPr="0057105A" w14:paraId="03EEF081" w14:textId="77777777" w:rsidTr="00CD340B">
        <w:trPr>
          <w:trHeight w:val="443"/>
        </w:trPr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DC0286" w14:textId="77777777" w:rsidR="0064618B" w:rsidRPr="0057105A" w:rsidRDefault="0064618B" w:rsidP="0029664C">
            <w:pPr>
              <w:tabs>
                <w:tab w:val="right" w:pos="825"/>
              </w:tabs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Meta-regressions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97FFB" w14:textId="77777777" w:rsidR="0064618B" w:rsidRPr="0057105A" w:rsidRDefault="0064618B" w:rsidP="0029664C">
            <w:pPr>
              <w:tabs>
                <w:tab w:val="right" w:pos="82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Studies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FADF4" w14:textId="0EE4352C" w:rsidR="0064618B" w:rsidRPr="0057105A" w:rsidRDefault="00CB5576" w:rsidP="001B2AE4">
            <w:pPr>
              <w:tabs>
                <w:tab w:val="right" w:pos="825"/>
                <w:tab w:val="right" w:pos="1032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Total N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14773" w14:textId="63D88EA2" w:rsidR="0064618B" w:rsidRPr="0057105A" w:rsidRDefault="0064618B" w:rsidP="0029664C">
            <w:pPr>
              <w:tabs>
                <w:tab w:val="right" w:pos="825"/>
              </w:tabs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57105A">
              <w:rPr>
                <w:rFonts w:cstheme="minorHAnsi"/>
                <w:sz w:val="18"/>
                <w:szCs w:val="18"/>
              </w:rPr>
              <w:t>Coefficient (95%CIs)</w:t>
            </w:r>
          </w:p>
        </w:tc>
      </w:tr>
      <w:tr w:rsidR="0064618B" w:rsidRPr="0057105A" w14:paraId="34E1FB07" w14:textId="77777777" w:rsidTr="00CD340B">
        <w:tc>
          <w:tcPr>
            <w:tcW w:w="1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D43BB" w14:textId="0C64D02A" w:rsidR="0064618B" w:rsidRPr="0057105A" w:rsidRDefault="0064618B" w:rsidP="0029664C">
            <w:pPr>
              <w:spacing w:line="360" w:lineRule="auto"/>
              <w:ind w:left="321"/>
              <w:rPr>
                <w:rFonts w:cstheme="minorHAnsi"/>
                <w:sz w:val="18"/>
                <w:szCs w:val="18"/>
                <w:vertAlign w:val="superscript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% </w:t>
            </w:r>
            <w:proofErr w:type="gramStart"/>
            <w:r w:rsidR="00200082">
              <w:rPr>
                <w:rFonts w:cstheme="minorHAnsi"/>
                <w:sz w:val="18"/>
                <w:szCs w:val="18"/>
              </w:rPr>
              <w:t>m</w:t>
            </w:r>
            <w:r w:rsidRPr="0057105A">
              <w:rPr>
                <w:rFonts w:cstheme="minorHAnsi"/>
                <w:sz w:val="18"/>
                <w:szCs w:val="18"/>
              </w:rPr>
              <w:t>ale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C1F9F" w14:textId="2180A82A" w:rsidR="0064618B" w:rsidRPr="0057105A" w:rsidRDefault="0064618B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</w:t>
            </w:r>
            <w:r w:rsidR="006A561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5E391" w14:textId="768C65ED" w:rsidR="0064618B" w:rsidRPr="0057105A" w:rsidRDefault="001B2AE4" w:rsidP="001B2AE4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6A561B">
              <w:rPr>
                <w:rFonts w:cstheme="minorHAnsi"/>
                <w:sz w:val="18"/>
                <w:szCs w:val="18"/>
              </w:rPr>
              <w:t>100</w:t>
            </w:r>
            <w:r w:rsidR="006A561B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6A561B"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7F796" w14:textId="04D19DF7" w:rsidR="0064618B" w:rsidRPr="0057105A" w:rsidRDefault="0064618B" w:rsidP="0029664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0.00 (-0.</w:t>
            </w:r>
            <w:r w:rsidR="00F414C7" w:rsidRPr="0057105A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00</w:t>
            </w:r>
            <w:r w:rsidR="005F32A4"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="005F32A4" w:rsidRPr="0057105A" w:rsidDel="005F32A4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Pr="0057105A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0.</w:t>
            </w:r>
            <w:r w:rsidR="00F414C7" w:rsidRPr="0057105A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01</w:t>
            </w:r>
            <w:r w:rsidRPr="0057105A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)</w:t>
            </w:r>
          </w:p>
        </w:tc>
      </w:tr>
      <w:tr w:rsidR="0064618B" w:rsidRPr="0057105A" w14:paraId="326BBF0D" w14:textId="77777777" w:rsidTr="00CD34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5C680499" w14:textId="6C34BE73" w:rsidR="0064618B" w:rsidRPr="0057105A" w:rsidRDefault="0064618B" w:rsidP="0029664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Mean age</w:t>
            </w:r>
            <w:r w:rsidR="00200082">
              <w:rPr>
                <w:rFonts w:cstheme="minorHAnsi"/>
                <w:sz w:val="18"/>
                <w:szCs w:val="18"/>
              </w:rPr>
              <w:t xml:space="preserve"> at assessment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1D853F3F" w14:textId="032F2365" w:rsidR="0064618B" w:rsidRPr="0057105A" w:rsidRDefault="006A561B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1BD80950" w14:textId="13BA34AC" w:rsidR="0064618B" w:rsidRPr="0057105A" w:rsidRDefault="001B2AE4" w:rsidP="001B2AE4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6A561B">
              <w:rPr>
                <w:rFonts w:cstheme="minorHAnsi"/>
                <w:sz w:val="18"/>
                <w:szCs w:val="18"/>
              </w:rPr>
              <w:t>93</w:t>
            </w:r>
            <w:r w:rsidR="006A561B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6A561B">
              <w:rPr>
                <w:rFonts w:cstheme="minorHAnsi"/>
                <w:sz w:val="18"/>
                <w:szCs w:val="18"/>
              </w:rPr>
              <w:t>281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14:paraId="49EA0918" w14:textId="477321D1" w:rsidR="0064618B" w:rsidRPr="0057105A" w:rsidRDefault="005F32A4" w:rsidP="00031089">
            <w:pPr>
              <w:tabs>
                <w:tab w:val="decimal" w:pos="31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  </w:t>
            </w:r>
            <w:r w:rsidR="0064618B" w:rsidRPr="0057105A">
              <w:rPr>
                <w:rFonts w:cstheme="minorHAnsi"/>
                <w:sz w:val="18"/>
                <w:szCs w:val="18"/>
              </w:rPr>
              <w:t>-0.</w:t>
            </w:r>
            <w:r w:rsidR="006A561B" w:rsidRPr="0057105A">
              <w:rPr>
                <w:rFonts w:cstheme="minorHAnsi"/>
                <w:sz w:val="18"/>
                <w:szCs w:val="18"/>
              </w:rPr>
              <w:t>3</w:t>
            </w:r>
            <w:r w:rsidR="006A561B">
              <w:rPr>
                <w:rFonts w:cstheme="minorHAnsi"/>
                <w:sz w:val="18"/>
                <w:szCs w:val="18"/>
              </w:rPr>
              <w:t>2</w:t>
            </w:r>
            <w:r w:rsidR="006A561B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64618B" w:rsidRPr="0057105A">
              <w:rPr>
                <w:rFonts w:cstheme="minorHAnsi"/>
                <w:sz w:val="18"/>
                <w:szCs w:val="18"/>
              </w:rPr>
              <w:t>(-</w:t>
            </w:r>
            <w:r w:rsidR="00EC7063" w:rsidRPr="0057105A">
              <w:rPr>
                <w:rFonts w:cstheme="minorHAnsi"/>
                <w:sz w:val="18"/>
                <w:szCs w:val="18"/>
              </w:rPr>
              <w:t>0</w:t>
            </w:r>
            <w:r w:rsidR="0064618B" w:rsidRPr="0057105A">
              <w:rPr>
                <w:rFonts w:cstheme="minorHAnsi"/>
                <w:sz w:val="18"/>
                <w:szCs w:val="18"/>
              </w:rPr>
              <w:t>.</w:t>
            </w:r>
            <w:r w:rsidR="006A561B" w:rsidRPr="0057105A">
              <w:rPr>
                <w:rFonts w:cstheme="minorHAnsi"/>
                <w:sz w:val="18"/>
                <w:szCs w:val="18"/>
              </w:rPr>
              <w:t>5</w:t>
            </w:r>
            <w:r w:rsidR="006A561B">
              <w:rPr>
                <w:rFonts w:cstheme="minorHAnsi"/>
                <w:sz w:val="18"/>
                <w:szCs w:val="18"/>
              </w:rPr>
              <w:t>3</w:t>
            </w:r>
            <w:r w:rsidR="006A561B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="002E55E4" w:rsidRPr="0057105A">
              <w:rPr>
                <w:rFonts w:cstheme="minorHAnsi"/>
                <w:sz w:val="18"/>
                <w:szCs w:val="18"/>
              </w:rPr>
              <w:t>-</w:t>
            </w:r>
            <w:r w:rsidR="0064618B" w:rsidRPr="0057105A">
              <w:rPr>
                <w:rFonts w:cstheme="minorHAnsi"/>
                <w:sz w:val="18"/>
                <w:szCs w:val="18"/>
              </w:rPr>
              <w:t>0.</w:t>
            </w:r>
            <w:proofErr w:type="gramStart"/>
            <w:r w:rsidR="006A561B">
              <w:rPr>
                <w:rFonts w:cstheme="minorHAnsi"/>
                <w:sz w:val="18"/>
                <w:szCs w:val="18"/>
              </w:rPr>
              <w:t>10</w:t>
            </w:r>
            <w:r w:rsidR="0064618B" w:rsidRPr="0057105A">
              <w:rPr>
                <w:rFonts w:cstheme="minorHAnsi"/>
                <w:sz w:val="18"/>
                <w:szCs w:val="18"/>
              </w:rPr>
              <w:t>)</w:t>
            </w:r>
            <w:r w:rsidR="00EC7063" w:rsidRPr="0057105A">
              <w:rPr>
                <w:rFonts w:cstheme="minorHAnsi"/>
                <w:sz w:val="18"/>
                <w:szCs w:val="18"/>
              </w:rPr>
              <w:t>*</w:t>
            </w:r>
            <w:proofErr w:type="gramEnd"/>
            <w:r w:rsidR="006A561B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4618B" w:rsidRPr="0057105A" w14:paraId="00060B0A" w14:textId="77777777" w:rsidTr="00CD340B">
        <w:tc>
          <w:tcPr>
            <w:tcW w:w="1786" w:type="pct"/>
            <w:tcBorders>
              <w:top w:val="nil"/>
              <w:left w:val="nil"/>
              <w:right w:val="nil"/>
            </w:tcBorders>
          </w:tcPr>
          <w:p w14:paraId="6A8D2DB0" w14:textId="77777777" w:rsidR="0064618B" w:rsidRPr="00A321A0" w:rsidRDefault="0064618B" w:rsidP="0029664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A321A0">
              <w:rPr>
                <w:rFonts w:cstheme="minorHAnsi"/>
                <w:sz w:val="18"/>
                <w:szCs w:val="18"/>
              </w:rPr>
              <w:t xml:space="preserve">Study quality score 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</w:tcPr>
          <w:p w14:paraId="451E9C38" w14:textId="26E522C6" w:rsidR="0064618B" w:rsidRPr="00A321A0" w:rsidRDefault="00EC3C2E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A321A0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047" w:type="pct"/>
            <w:tcBorders>
              <w:top w:val="nil"/>
              <w:left w:val="nil"/>
              <w:right w:val="nil"/>
            </w:tcBorders>
          </w:tcPr>
          <w:p w14:paraId="425BDDAC" w14:textId="164CE66B" w:rsidR="0064618B" w:rsidRPr="00A321A0" w:rsidRDefault="001B2AE4" w:rsidP="001B2AE4">
            <w:pPr>
              <w:tabs>
                <w:tab w:val="right" w:pos="103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A321A0">
              <w:rPr>
                <w:rFonts w:cstheme="minorHAnsi"/>
                <w:iCs/>
                <w:sz w:val="18"/>
                <w:szCs w:val="18"/>
              </w:rPr>
              <w:tab/>
            </w:r>
            <w:r w:rsidR="00A321A0">
              <w:rPr>
                <w:rFonts w:cstheme="minorHAnsi"/>
                <w:iCs/>
                <w:sz w:val="18"/>
                <w:szCs w:val="18"/>
              </w:rPr>
              <w:t>10</w:t>
            </w:r>
            <w:r w:rsidR="001C0A5D" w:rsidRPr="00A321A0">
              <w:rPr>
                <w:rFonts w:cstheme="minorHAnsi"/>
                <w:iCs/>
                <w:sz w:val="18"/>
                <w:szCs w:val="18"/>
              </w:rPr>
              <w:t>2</w:t>
            </w:r>
            <w:r w:rsidR="008B371E" w:rsidRPr="00A321A0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A321A0">
              <w:rPr>
                <w:rFonts w:cstheme="minorHAnsi"/>
                <w:iCs/>
                <w:sz w:val="18"/>
                <w:szCs w:val="18"/>
              </w:rPr>
              <w:t>769</w:t>
            </w:r>
          </w:p>
        </w:tc>
        <w:tc>
          <w:tcPr>
            <w:tcW w:w="1540" w:type="pct"/>
            <w:tcBorders>
              <w:top w:val="nil"/>
              <w:left w:val="nil"/>
              <w:right w:val="nil"/>
            </w:tcBorders>
          </w:tcPr>
          <w:p w14:paraId="5953D458" w14:textId="6E9F1468" w:rsidR="0064618B" w:rsidRPr="00A321A0" w:rsidRDefault="0064618B" w:rsidP="0029664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321A0">
              <w:rPr>
                <w:rFonts w:cstheme="minorHAnsi"/>
                <w:sz w:val="18"/>
                <w:szCs w:val="18"/>
              </w:rPr>
              <w:t>-0.0</w:t>
            </w:r>
            <w:r w:rsidR="00C9509D">
              <w:rPr>
                <w:rFonts w:cstheme="minorHAnsi"/>
                <w:sz w:val="18"/>
                <w:szCs w:val="18"/>
              </w:rPr>
              <w:t>1</w:t>
            </w:r>
            <w:r w:rsidRPr="00A321A0">
              <w:rPr>
                <w:rFonts w:cstheme="minorHAnsi"/>
                <w:sz w:val="18"/>
                <w:szCs w:val="18"/>
              </w:rPr>
              <w:t xml:space="preserve"> </w:t>
            </w:r>
            <w:r w:rsidRPr="00A321A0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(-0.</w:t>
            </w:r>
            <w:r w:rsidR="00BE7A4E" w:rsidRPr="00A321A0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0</w:t>
            </w:r>
            <w:r w:rsidR="00DB5AB8" w:rsidRPr="00A321A0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3</w:t>
            </w:r>
            <w:r w:rsidR="00BE7A4E" w:rsidRPr="00A321A0">
              <w:rPr>
                <w:rFonts w:cstheme="minorHAnsi"/>
                <w:sz w:val="18"/>
                <w:szCs w:val="18"/>
              </w:rPr>
              <w:t xml:space="preserve"> </w:t>
            </w:r>
            <w:r w:rsidR="005F32A4" w:rsidRPr="00A321A0">
              <w:rPr>
                <w:rFonts w:cstheme="minorHAnsi"/>
                <w:sz w:val="18"/>
                <w:szCs w:val="18"/>
              </w:rPr>
              <w:t>to</w:t>
            </w:r>
            <w:r w:rsidR="005F32A4" w:rsidRPr="00A321A0" w:rsidDel="005F32A4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Pr="00A321A0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0.</w:t>
            </w:r>
            <w:r w:rsidR="00BE7A4E" w:rsidRPr="00A321A0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0</w:t>
            </w:r>
            <w:r w:rsidR="00C9509D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1</w:t>
            </w:r>
            <w:r w:rsidRPr="00A321A0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)</w:t>
            </w:r>
          </w:p>
        </w:tc>
      </w:tr>
    </w:tbl>
    <w:p w14:paraId="14CDBE25" w14:textId="7E9F2B66" w:rsidR="005F4E07" w:rsidRPr="0057105A" w:rsidRDefault="00A17213" w:rsidP="005F4E07">
      <w:pPr>
        <w:spacing w:line="276" w:lineRule="auto"/>
        <w:rPr>
          <w:rFonts w:cstheme="minorHAnsi"/>
          <w:iCs/>
          <w:sz w:val="18"/>
          <w:szCs w:val="18"/>
        </w:rPr>
      </w:pPr>
      <w:r w:rsidRPr="0057105A">
        <w:rPr>
          <w:rFonts w:cstheme="minorHAnsi"/>
          <w:iCs/>
          <w:sz w:val="18"/>
          <w:szCs w:val="18"/>
        </w:rPr>
        <w:t>A</w:t>
      </w:r>
      <w:r w:rsidR="005F4E07" w:rsidRPr="0057105A">
        <w:rPr>
          <w:rFonts w:cstheme="minorHAnsi"/>
          <w:iCs/>
          <w:sz w:val="18"/>
          <w:szCs w:val="18"/>
        </w:rPr>
        <w:t>ll p-values for the Q</w:t>
      </w:r>
      <w:r w:rsidR="009E5DD6" w:rsidRPr="0057105A">
        <w:rPr>
          <w:rFonts w:cstheme="minorHAnsi"/>
          <w:iCs/>
          <w:sz w:val="18"/>
          <w:szCs w:val="18"/>
          <w:vertAlign w:val="subscript"/>
        </w:rPr>
        <w:t>B</w:t>
      </w:r>
      <w:r w:rsidR="009E5DD6" w:rsidRPr="0057105A">
        <w:rPr>
          <w:rFonts w:cstheme="minorHAnsi"/>
          <w:iCs/>
          <w:sz w:val="18"/>
          <w:szCs w:val="18"/>
        </w:rPr>
        <w:t xml:space="preserve"> </w:t>
      </w:r>
      <w:r w:rsidR="00BA7732" w:rsidRPr="0057105A">
        <w:rPr>
          <w:rFonts w:cstheme="minorHAnsi"/>
          <w:iCs/>
          <w:sz w:val="18"/>
          <w:szCs w:val="18"/>
        </w:rPr>
        <w:t xml:space="preserve">(between subgroups) </w:t>
      </w:r>
      <w:r w:rsidR="005F4E07" w:rsidRPr="0057105A">
        <w:rPr>
          <w:rFonts w:cstheme="minorHAnsi"/>
          <w:iCs/>
          <w:sz w:val="18"/>
          <w:szCs w:val="18"/>
        </w:rPr>
        <w:t xml:space="preserve">statistic </w:t>
      </w:r>
      <w:r w:rsidR="00982382" w:rsidRPr="0057105A">
        <w:rPr>
          <w:rFonts w:cstheme="minorHAnsi"/>
          <w:iCs/>
          <w:sz w:val="18"/>
          <w:szCs w:val="18"/>
        </w:rPr>
        <w:t xml:space="preserve">analyses </w:t>
      </w:r>
      <w:r w:rsidR="005F4E07" w:rsidRPr="0057105A">
        <w:rPr>
          <w:rFonts w:cstheme="minorHAnsi"/>
          <w:iCs/>
          <w:sz w:val="18"/>
          <w:szCs w:val="18"/>
        </w:rPr>
        <w:t>were &gt;0.05</w:t>
      </w:r>
    </w:p>
    <w:p w14:paraId="6781E310" w14:textId="77777777" w:rsidR="00BD2217" w:rsidRDefault="001E4CD9" w:rsidP="00E603AF">
      <w:pPr>
        <w:spacing w:line="276" w:lineRule="auto"/>
        <w:rPr>
          <w:rFonts w:cstheme="minorHAnsi"/>
          <w:iCs/>
          <w:sz w:val="18"/>
          <w:szCs w:val="18"/>
        </w:rPr>
      </w:pPr>
      <w:r w:rsidRPr="0057105A">
        <w:rPr>
          <w:rFonts w:cstheme="minorHAnsi"/>
          <w:iCs/>
          <w:sz w:val="18"/>
          <w:szCs w:val="18"/>
        </w:rPr>
        <w:t xml:space="preserve">Substance and PLE type subgroups contain </w:t>
      </w:r>
      <w:r w:rsidR="00F547CA" w:rsidRPr="0057105A">
        <w:rPr>
          <w:rFonts w:cstheme="minorHAnsi"/>
          <w:iCs/>
          <w:sz w:val="18"/>
          <w:szCs w:val="18"/>
        </w:rPr>
        <w:t>non-independent</w:t>
      </w:r>
      <w:r w:rsidRPr="0057105A">
        <w:rPr>
          <w:rFonts w:cstheme="minorHAnsi"/>
          <w:iCs/>
          <w:sz w:val="18"/>
          <w:szCs w:val="18"/>
        </w:rPr>
        <w:t xml:space="preserve"> samples</w:t>
      </w:r>
    </w:p>
    <w:p w14:paraId="7CF0D49F" w14:textId="64572073" w:rsidR="00BD2217" w:rsidRPr="0057105A" w:rsidRDefault="00BD2217" w:rsidP="00BD2217">
      <w:pPr>
        <w:spacing w:line="276" w:lineRule="auto"/>
        <w:rPr>
          <w:rFonts w:cstheme="minorHAnsi"/>
          <w:iCs/>
          <w:sz w:val="18"/>
          <w:szCs w:val="18"/>
        </w:rPr>
      </w:pPr>
      <w:r w:rsidRPr="0057105A">
        <w:rPr>
          <w:rFonts w:cstheme="minorHAnsi"/>
          <w:iCs/>
          <w:sz w:val="18"/>
          <w:szCs w:val="18"/>
        </w:rPr>
        <w:t xml:space="preserve">There were insufficient studies reporting </w:t>
      </w:r>
      <w:r>
        <w:rPr>
          <w:rFonts w:cstheme="minorHAnsi"/>
          <w:iCs/>
          <w:sz w:val="18"/>
          <w:szCs w:val="18"/>
        </w:rPr>
        <w:t>adjusted ORs</w:t>
      </w:r>
      <w:r w:rsidRPr="0057105A">
        <w:rPr>
          <w:rFonts w:cstheme="minorHAnsi"/>
          <w:iCs/>
          <w:sz w:val="18"/>
          <w:szCs w:val="18"/>
        </w:rPr>
        <w:t xml:space="preserve"> to conduct subgroup analysis </w:t>
      </w:r>
    </w:p>
    <w:p w14:paraId="52A3A9D3" w14:textId="7D84CFB0" w:rsidR="00AD0DD2" w:rsidRPr="0057105A" w:rsidRDefault="001E4CD9" w:rsidP="00E603AF">
      <w:pPr>
        <w:spacing w:line="276" w:lineRule="auto"/>
        <w:rPr>
          <w:rFonts w:cstheme="minorHAnsi"/>
          <w:iCs/>
          <w:sz w:val="18"/>
          <w:szCs w:val="18"/>
          <w:lang w:val="en-AU"/>
        </w:rPr>
      </w:pPr>
      <w:r w:rsidRPr="0057105A">
        <w:rPr>
          <w:rFonts w:cstheme="minorHAnsi"/>
          <w:iCs/>
          <w:sz w:val="18"/>
          <w:szCs w:val="18"/>
        </w:rPr>
        <w:t xml:space="preserve"> </w:t>
      </w:r>
      <w:r w:rsidR="00EC7063" w:rsidRPr="0057105A">
        <w:rPr>
          <w:rFonts w:cstheme="minorHAnsi"/>
          <w:iCs/>
          <w:sz w:val="18"/>
          <w:szCs w:val="18"/>
        </w:rPr>
        <w:t>*</w:t>
      </w:r>
      <w:r w:rsidR="00EC7063" w:rsidRPr="0057105A">
        <w:rPr>
          <w:rFonts w:cstheme="minorHAnsi"/>
          <w:i/>
          <w:sz w:val="18"/>
          <w:szCs w:val="18"/>
        </w:rPr>
        <w:t>p</w:t>
      </w:r>
      <w:r w:rsidR="00EC7063" w:rsidRPr="0057105A">
        <w:rPr>
          <w:rFonts w:cstheme="minorHAnsi"/>
          <w:iCs/>
          <w:sz w:val="18"/>
          <w:szCs w:val="18"/>
        </w:rPr>
        <w:t xml:space="preserve">&lt;0.05, </w:t>
      </w:r>
      <w:r w:rsidR="001D03C5" w:rsidRPr="0057105A">
        <w:rPr>
          <w:rFonts w:cstheme="minorHAnsi"/>
          <w:iCs/>
          <w:sz w:val="18"/>
          <w:szCs w:val="18"/>
        </w:rPr>
        <w:t>**</w:t>
      </w:r>
      <w:r w:rsidR="001D03C5" w:rsidRPr="0057105A">
        <w:rPr>
          <w:rFonts w:cstheme="minorHAnsi"/>
          <w:i/>
          <w:sz w:val="18"/>
          <w:szCs w:val="18"/>
        </w:rPr>
        <w:t>p</w:t>
      </w:r>
      <w:r w:rsidR="001D03C5" w:rsidRPr="0057105A">
        <w:rPr>
          <w:rFonts w:cstheme="minorHAnsi"/>
          <w:iCs/>
          <w:sz w:val="18"/>
          <w:szCs w:val="18"/>
        </w:rPr>
        <w:t>&lt;0.01, ***</w:t>
      </w:r>
      <w:r w:rsidR="001D03C5" w:rsidRPr="0057105A">
        <w:rPr>
          <w:rFonts w:cstheme="minorHAnsi"/>
          <w:i/>
          <w:sz w:val="18"/>
          <w:szCs w:val="18"/>
        </w:rPr>
        <w:t>p</w:t>
      </w:r>
      <w:r w:rsidR="001D03C5" w:rsidRPr="0057105A">
        <w:rPr>
          <w:rFonts w:cstheme="minorHAnsi"/>
          <w:iCs/>
          <w:sz w:val="18"/>
          <w:szCs w:val="18"/>
        </w:rPr>
        <w:t>&lt;0.001</w:t>
      </w:r>
    </w:p>
    <w:p w14:paraId="4ACD87B5" w14:textId="77777777" w:rsidR="00130122" w:rsidRPr="0057105A" w:rsidRDefault="00130122">
      <w:pPr>
        <w:rPr>
          <w:rFonts w:cstheme="minorHAnsi"/>
          <w:bCs/>
          <w:sz w:val="18"/>
          <w:szCs w:val="18"/>
          <w:u w:val="single"/>
        </w:rPr>
      </w:pPr>
      <w:r w:rsidRPr="0057105A">
        <w:rPr>
          <w:rFonts w:cstheme="minorHAnsi"/>
          <w:bCs/>
          <w:sz w:val="18"/>
          <w:szCs w:val="18"/>
          <w:u w:val="single"/>
        </w:rPr>
        <w:br w:type="page"/>
      </w:r>
    </w:p>
    <w:p w14:paraId="235C20AD" w14:textId="3F73C339" w:rsidR="00C63CC2" w:rsidRPr="00CD340B" w:rsidRDefault="00C63CC2" w:rsidP="00CD340B">
      <w:pPr>
        <w:spacing w:line="360" w:lineRule="auto"/>
        <w:rPr>
          <w:sz w:val="22"/>
          <w:szCs w:val="22"/>
        </w:rPr>
      </w:pPr>
      <w:r w:rsidRPr="00CD340B">
        <w:rPr>
          <w:sz w:val="22"/>
          <w:szCs w:val="22"/>
          <w:u w:val="single"/>
        </w:rPr>
        <w:lastRenderedPageBreak/>
        <w:t>S5. Figure</w:t>
      </w:r>
      <w:r w:rsidRPr="00CD340B">
        <w:rPr>
          <w:sz w:val="22"/>
          <w:szCs w:val="22"/>
        </w:rPr>
        <w:t xml:space="preserve">. Correlation meta-analysis assessing dose-dependence between the level of </w:t>
      </w:r>
      <w:r w:rsidR="00C21B22">
        <w:rPr>
          <w:sz w:val="22"/>
          <w:szCs w:val="22"/>
        </w:rPr>
        <w:t xml:space="preserve">any </w:t>
      </w:r>
      <w:r w:rsidRPr="00CD340B">
        <w:rPr>
          <w:sz w:val="22"/>
          <w:szCs w:val="22"/>
        </w:rPr>
        <w:t>substance use and the number/severity of any PLE</w:t>
      </w:r>
    </w:p>
    <w:p w14:paraId="445AC711" w14:textId="77777777" w:rsidR="00C63CC2" w:rsidRPr="00CD340B" w:rsidRDefault="00C63CC2" w:rsidP="00C63CC2">
      <w:pPr>
        <w:rPr>
          <w:sz w:val="18"/>
          <w:szCs w:val="18"/>
        </w:rPr>
      </w:pPr>
    </w:p>
    <w:p w14:paraId="205E56F4" w14:textId="77777777" w:rsidR="00C63CC2" w:rsidRDefault="00C63CC2" w:rsidP="00C63CC2"/>
    <w:p w14:paraId="5E3A9AC4" w14:textId="5A6426B4" w:rsidR="00C63CC2" w:rsidRDefault="0075344C" w:rsidP="00C63CC2">
      <w:r w:rsidRPr="003C361E">
        <w:rPr>
          <w:noProof/>
        </w:rPr>
        <w:drawing>
          <wp:inline distT="0" distB="0" distL="0" distR="0" wp14:anchorId="4F2DB72F" wp14:editId="40E4618C">
            <wp:extent cx="5800725" cy="165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4" t="15066" r="7268" b="51700"/>
                    <a:stretch/>
                  </pic:blipFill>
                  <pic:spPr bwMode="auto">
                    <a:xfrm>
                      <a:off x="0" y="0"/>
                      <a:ext cx="5803417" cy="16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3F805" w14:textId="77777777" w:rsidR="00C63CC2" w:rsidRDefault="00C63CC2">
      <w:pPr>
        <w:rPr>
          <w:rFonts w:cstheme="minorHAnsi"/>
          <w:bCs/>
          <w:sz w:val="18"/>
          <w:szCs w:val="18"/>
          <w:u w:val="single"/>
        </w:rPr>
      </w:pPr>
      <w:r>
        <w:rPr>
          <w:rFonts w:cstheme="minorHAnsi"/>
          <w:bCs/>
          <w:sz w:val="18"/>
          <w:szCs w:val="18"/>
          <w:u w:val="single"/>
        </w:rPr>
        <w:br w:type="page"/>
      </w:r>
    </w:p>
    <w:p w14:paraId="3BBAB3C9" w14:textId="77701F72" w:rsidR="00692E66" w:rsidRPr="00CD340B" w:rsidRDefault="00267407" w:rsidP="00E23CE7">
      <w:pPr>
        <w:spacing w:line="360" w:lineRule="auto"/>
        <w:rPr>
          <w:rFonts w:cstheme="minorHAnsi"/>
          <w:bCs/>
          <w:sz w:val="22"/>
          <w:szCs w:val="22"/>
        </w:rPr>
      </w:pPr>
      <w:r w:rsidRPr="00CD340B">
        <w:rPr>
          <w:rFonts w:cstheme="minorHAnsi"/>
          <w:bCs/>
          <w:sz w:val="22"/>
          <w:szCs w:val="22"/>
          <w:u w:val="single"/>
        </w:rPr>
        <w:lastRenderedPageBreak/>
        <w:t>S</w:t>
      </w:r>
      <w:r w:rsidR="00C63CC2" w:rsidRPr="00CD340B">
        <w:rPr>
          <w:rFonts w:cstheme="minorHAnsi"/>
          <w:bCs/>
          <w:sz w:val="22"/>
          <w:szCs w:val="22"/>
          <w:u w:val="single"/>
        </w:rPr>
        <w:t>6</w:t>
      </w:r>
      <w:r w:rsidR="00E23CE7" w:rsidRPr="00CD340B">
        <w:rPr>
          <w:rFonts w:cstheme="minorHAnsi"/>
          <w:bCs/>
          <w:sz w:val="22"/>
          <w:szCs w:val="22"/>
          <w:u w:val="single"/>
        </w:rPr>
        <w:t>. Table</w:t>
      </w:r>
      <w:r w:rsidR="00E23CE7" w:rsidRPr="00CD340B">
        <w:rPr>
          <w:rFonts w:cstheme="minorHAnsi"/>
          <w:bCs/>
          <w:sz w:val="22"/>
          <w:szCs w:val="22"/>
        </w:rPr>
        <w:t>.</w:t>
      </w:r>
      <w:r w:rsidR="00466E29" w:rsidRPr="00CD340B">
        <w:rPr>
          <w:rFonts w:cstheme="minorHAnsi"/>
          <w:bCs/>
          <w:sz w:val="22"/>
          <w:szCs w:val="22"/>
        </w:rPr>
        <w:t xml:space="preserve"> </w:t>
      </w:r>
      <w:r w:rsidR="00E23CE7" w:rsidRPr="00CD340B">
        <w:rPr>
          <w:rFonts w:cstheme="minorHAnsi"/>
          <w:bCs/>
          <w:sz w:val="22"/>
          <w:szCs w:val="22"/>
        </w:rPr>
        <w:t xml:space="preserve">Moderator analysis for </w:t>
      </w:r>
      <w:r w:rsidR="00466E29" w:rsidRPr="00CD340B">
        <w:rPr>
          <w:rFonts w:cstheme="minorHAnsi"/>
          <w:bCs/>
          <w:sz w:val="22"/>
          <w:szCs w:val="22"/>
        </w:rPr>
        <w:t xml:space="preserve">meta-analysis </w:t>
      </w:r>
      <w:r w:rsidR="00E23CE7" w:rsidRPr="00CD340B">
        <w:rPr>
          <w:rFonts w:cstheme="minorHAnsi"/>
          <w:bCs/>
          <w:sz w:val="22"/>
          <w:szCs w:val="22"/>
        </w:rPr>
        <w:t>2a</w:t>
      </w:r>
      <w:r w:rsidR="00F03260" w:rsidRPr="00CD340B">
        <w:rPr>
          <w:rFonts w:cstheme="minorHAnsi"/>
          <w:bCs/>
          <w:sz w:val="22"/>
          <w:szCs w:val="22"/>
        </w:rPr>
        <w:t xml:space="preserve">: </w:t>
      </w:r>
      <w:r w:rsidR="00871CB8" w:rsidRPr="00CD340B">
        <w:rPr>
          <w:rFonts w:cstheme="minorHAnsi"/>
          <w:bCs/>
          <w:sz w:val="22"/>
          <w:szCs w:val="22"/>
        </w:rPr>
        <w:t>R</w:t>
      </w:r>
      <w:r w:rsidR="00E23CE7" w:rsidRPr="00CD340B">
        <w:rPr>
          <w:rFonts w:cstheme="minorHAnsi"/>
          <w:bCs/>
          <w:sz w:val="22"/>
          <w:szCs w:val="22"/>
        </w:rPr>
        <w:t xml:space="preserve">ates of substance use in adolescents with </w:t>
      </w:r>
      <w:r w:rsidR="00466E29" w:rsidRPr="00CD340B">
        <w:rPr>
          <w:rFonts w:cstheme="minorHAnsi"/>
          <w:bCs/>
          <w:sz w:val="22"/>
          <w:szCs w:val="22"/>
        </w:rPr>
        <w:t>psychotic-like experiences</w:t>
      </w:r>
    </w:p>
    <w:p w14:paraId="66FEFA02" w14:textId="77777777" w:rsidR="00E646E6" w:rsidRPr="0057105A" w:rsidRDefault="00E646E6" w:rsidP="00E23CE7">
      <w:pPr>
        <w:spacing w:line="360" w:lineRule="auto"/>
        <w:rPr>
          <w:rFonts w:cstheme="minorHAnsi"/>
          <w:bCs/>
          <w:sz w:val="18"/>
          <w:szCs w:val="18"/>
        </w:rPr>
      </w:pPr>
    </w:p>
    <w:tbl>
      <w:tblPr>
        <w:tblStyle w:val="TableGrid"/>
        <w:tblW w:w="3900" w:type="pct"/>
        <w:tblLayout w:type="fixed"/>
        <w:tblLook w:val="04A0" w:firstRow="1" w:lastRow="0" w:firstColumn="1" w:lastColumn="0" w:noHBand="0" w:noVBand="1"/>
      </w:tblPr>
      <w:tblGrid>
        <w:gridCol w:w="2836"/>
        <w:gridCol w:w="996"/>
        <w:gridCol w:w="1663"/>
        <w:gridCol w:w="2018"/>
      </w:tblGrid>
      <w:tr w:rsidR="00692E66" w:rsidRPr="0057105A" w14:paraId="3BBAA1C1" w14:textId="77777777" w:rsidTr="00CD340B">
        <w:trPr>
          <w:trHeight w:val="488"/>
        </w:trPr>
        <w:tc>
          <w:tcPr>
            <w:tcW w:w="188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B87490" w14:textId="72D81874" w:rsidR="00692E66" w:rsidRPr="0057105A" w:rsidRDefault="00692E66" w:rsidP="001A5C51">
            <w:pPr>
              <w:tabs>
                <w:tab w:val="right" w:pos="825"/>
              </w:tabs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Subgroup analyses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5C81AB" w14:textId="77777777" w:rsidR="00692E66" w:rsidRPr="0057105A" w:rsidRDefault="00692E66" w:rsidP="001A5C51">
            <w:pPr>
              <w:tabs>
                <w:tab w:val="right" w:pos="82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Studies</w:t>
            </w:r>
          </w:p>
        </w:tc>
        <w:tc>
          <w:tcPr>
            <w:tcW w:w="110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E7504B" w14:textId="09163DB2" w:rsidR="00692E66" w:rsidRPr="0057105A" w:rsidRDefault="00CB5576" w:rsidP="001A5C51">
            <w:pPr>
              <w:tabs>
                <w:tab w:val="right" w:pos="82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Total N</w:t>
            </w:r>
          </w:p>
        </w:tc>
        <w:tc>
          <w:tcPr>
            <w:tcW w:w="134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00188D" w14:textId="4C86A3A6" w:rsidR="00692E66" w:rsidRPr="0057105A" w:rsidRDefault="00692E66" w:rsidP="001A5C51">
            <w:pPr>
              <w:tabs>
                <w:tab w:val="right" w:pos="825"/>
              </w:tabs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Event rate (95%CIs)</w:t>
            </w:r>
          </w:p>
        </w:tc>
      </w:tr>
      <w:tr w:rsidR="00EE034A" w:rsidRPr="0057105A" w14:paraId="0A3D0B07" w14:textId="77777777" w:rsidTr="00CD340B">
        <w:tc>
          <w:tcPr>
            <w:tcW w:w="18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8A3B0" w14:textId="77777777" w:rsidR="00EE034A" w:rsidRPr="0057105A" w:rsidRDefault="00EE034A" w:rsidP="006417D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Study design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C4E9C" w14:textId="77777777" w:rsidR="00EE034A" w:rsidRPr="0057105A" w:rsidRDefault="00EE034A" w:rsidP="006417D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08EF0" w14:textId="77777777" w:rsidR="00EE034A" w:rsidRPr="0057105A" w:rsidRDefault="00EE034A" w:rsidP="006417DA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865FB" w14:textId="77777777" w:rsidR="00EE034A" w:rsidRPr="0057105A" w:rsidRDefault="00EE034A" w:rsidP="006417DA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E034A" w:rsidRPr="0057105A" w14:paraId="6AE5F0F9" w14:textId="77777777" w:rsidTr="009C43CC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7EDBE40C" w14:textId="77777777" w:rsidR="00EE034A" w:rsidRPr="0057105A" w:rsidRDefault="00EE034A" w:rsidP="009C43C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Cohort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54C889DC" w14:textId="136AF7A4" w:rsidR="00EE034A" w:rsidRPr="0057105A" w:rsidRDefault="004227A5" w:rsidP="009C43CC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2C5D8D2C" w14:textId="09AB0EDF" w:rsidR="00EE034A" w:rsidRPr="0057105A" w:rsidRDefault="00EE034A" w:rsidP="009C43CC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4227A5" w:rsidRPr="0057105A">
              <w:rPr>
                <w:rFonts w:cstheme="minorHAnsi"/>
                <w:sz w:val="18"/>
                <w:szCs w:val="18"/>
              </w:rPr>
              <w:t>2</w:t>
            </w:r>
            <w:r w:rsidR="004227A5">
              <w:rPr>
                <w:rFonts w:cstheme="minorHAnsi"/>
                <w:sz w:val="18"/>
                <w:szCs w:val="18"/>
              </w:rPr>
              <w:t>1</w:t>
            </w:r>
            <w:r w:rsidR="004227A5" w:rsidRPr="0057105A">
              <w:rPr>
                <w:rFonts w:cstheme="minorHAnsi"/>
                <w:sz w:val="18"/>
                <w:szCs w:val="18"/>
              </w:rPr>
              <w:t>5</w:t>
            </w:r>
            <w:r w:rsidR="004227A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1BFD9911" w14:textId="25183B2C" w:rsidR="00EE034A" w:rsidRPr="0057105A" w:rsidRDefault="00EE034A" w:rsidP="009C43C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4227A5" w:rsidRPr="0057105A">
              <w:rPr>
                <w:rFonts w:cstheme="minorHAnsi"/>
                <w:sz w:val="18"/>
                <w:szCs w:val="18"/>
              </w:rPr>
              <w:t>1</w:t>
            </w:r>
            <w:r w:rsidR="004227A5">
              <w:rPr>
                <w:rFonts w:cstheme="minorHAnsi"/>
                <w:sz w:val="18"/>
                <w:szCs w:val="18"/>
              </w:rPr>
              <w:t>5</w:t>
            </w:r>
            <w:r w:rsidR="004227A5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(0.07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4227A5">
              <w:rPr>
                <w:rFonts w:cstheme="minorHAnsi"/>
                <w:sz w:val="18"/>
                <w:szCs w:val="18"/>
              </w:rPr>
              <w:t>28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EE034A" w:rsidRPr="0057105A" w14:paraId="08DB45C5" w14:textId="77777777" w:rsidTr="00EE034A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62DCD1E6" w14:textId="77777777" w:rsidR="00EE034A" w:rsidRPr="0057105A" w:rsidRDefault="00EE034A" w:rsidP="006417DA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Cross-sectional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4C6D53E6" w14:textId="77777777" w:rsidR="00EE034A" w:rsidRPr="0057105A" w:rsidRDefault="00EE034A" w:rsidP="006417D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19387540" w14:textId="77777777" w:rsidR="00EE034A" w:rsidRPr="0057105A" w:rsidRDefault="00EE034A" w:rsidP="006417DA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865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25F6D1CC" w14:textId="77777777" w:rsidR="00EE034A" w:rsidRPr="0057105A" w:rsidRDefault="00EE034A" w:rsidP="006417DA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0.18 (0.10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0.29)</w:t>
            </w:r>
          </w:p>
        </w:tc>
      </w:tr>
      <w:tr w:rsidR="00EE034A" w:rsidRPr="0057105A" w14:paraId="1BB94844" w14:textId="77777777" w:rsidTr="007028FC">
        <w:trPr>
          <w:trHeight w:val="68"/>
        </w:trPr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44A27B36" w14:textId="77777777" w:rsidR="00EE034A" w:rsidRPr="0057105A" w:rsidRDefault="00EE034A" w:rsidP="007028F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Substance measure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285D8F99" w14:textId="77777777" w:rsidR="00EE034A" w:rsidRPr="0057105A" w:rsidRDefault="00EE034A" w:rsidP="007028FC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285AB747" w14:textId="77777777" w:rsidR="00EE034A" w:rsidRPr="0057105A" w:rsidRDefault="00EE034A" w:rsidP="007028FC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3B35D857" w14:textId="77777777" w:rsidR="00EE034A" w:rsidRPr="0057105A" w:rsidRDefault="00EE034A" w:rsidP="007028F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E034A" w:rsidRPr="0057105A" w14:paraId="5A566D7E" w14:textId="77777777" w:rsidTr="007028FC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2E161732" w14:textId="77777777" w:rsidR="00EE034A" w:rsidRPr="0057105A" w:rsidRDefault="00EE034A" w:rsidP="007028F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Interview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20849F60" w14:textId="2DA2C88D" w:rsidR="00EE034A" w:rsidRPr="0057105A" w:rsidRDefault="004227A5" w:rsidP="007028FC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1AE2E0EC" w14:textId="58F4913A" w:rsidR="00EE034A" w:rsidRPr="0057105A" w:rsidRDefault="00EE034A" w:rsidP="007028FC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4227A5">
              <w:rPr>
                <w:rFonts w:cstheme="minorHAnsi"/>
                <w:sz w:val="18"/>
                <w:szCs w:val="18"/>
              </w:rPr>
              <w:t>7</w:t>
            </w:r>
            <w:r w:rsidR="004227A5" w:rsidRPr="0057105A">
              <w:rPr>
                <w:rFonts w:cstheme="minorHAnsi"/>
                <w:sz w:val="18"/>
                <w:szCs w:val="18"/>
              </w:rPr>
              <w:t>0</w:t>
            </w:r>
            <w:r w:rsidR="004227A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0CDB764F" w14:textId="47965AA7" w:rsidR="00EE034A" w:rsidRPr="0057105A" w:rsidRDefault="00EE034A" w:rsidP="007028F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4227A5">
              <w:rPr>
                <w:rFonts w:cstheme="minorHAnsi"/>
                <w:sz w:val="18"/>
                <w:szCs w:val="18"/>
              </w:rPr>
              <w:t>29</w:t>
            </w:r>
            <w:r w:rsidR="004227A5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(0.</w:t>
            </w:r>
            <w:r w:rsidR="004227A5" w:rsidRPr="0057105A">
              <w:rPr>
                <w:rFonts w:cstheme="minorHAnsi"/>
                <w:sz w:val="18"/>
                <w:szCs w:val="18"/>
              </w:rPr>
              <w:t>1</w:t>
            </w:r>
            <w:r w:rsidR="004227A5">
              <w:rPr>
                <w:rFonts w:cstheme="minorHAnsi"/>
                <w:sz w:val="18"/>
                <w:szCs w:val="18"/>
              </w:rPr>
              <w:t>2</w:t>
            </w:r>
            <w:r w:rsidR="004227A5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4227A5">
              <w:rPr>
                <w:rFonts w:cstheme="minorHAnsi"/>
                <w:sz w:val="18"/>
                <w:szCs w:val="18"/>
              </w:rPr>
              <w:t>56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EE034A" w:rsidRPr="0057105A" w14:paraId="43CE012C" w14:textId="77777777" w:rsidTr="007028FC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40B36ED6" w14:textId="77777777" w:rsidR="00EE034A" w:rsidRPr="0057105A" w:rsidRDefault="00EE034A" w:rsidP="007028F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Self-report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3EAFEF71" w14:textId="77777777" w:rsidR="00EE034A" w:rsidRPr="0057105A" w:rsidRDefault="00EE034A" w:rsidP="007028FC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7E81AADF" w14:textId="77777777" w:rsidR="00EE034A" w:rsidRPr="0057105A" w:rsidRDefault="00EE034A" w:rsidP="007028FC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2440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4F8531A2" w14:textId="77777777" w:rsidR="00EE034A" w:rsidRPr="0057105A" w:rsidRDefault="00EE034A" w:rsidP="007028F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0.14 (0.09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0.21)</w:t>
            </w:r>
          </w:p>
        </w:tc>
      </w:tr>
      <w:tr w:rsidR="00EE034A" w:rsidRPr="0057105A" w14:paraId="64B8F18A" w14:textId="77777777" w:rsidTr="007028FC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510FCF59" w14:textId="77777777" w:rsidR="00EE034A" w:rsidRPr="0057105A" w:rsidRDefault="00EE034A" w:rsidP="007028F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PLE measure*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6692656B" w14:textId="77777777" w:rsidR="00EE034A" w:rsidRPr="0057105A" w:rsidRDefault="00EE034A" w:rsidP="007028FC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19499CC7" w14:textId="77777777" w:rsidR="00EE034A" w:rsidRPr="0057105A" w:rsidRDefault="00EE034A" w:rsidP="007028FC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38104F24" w14:textId="77777777" w:rsidR="00EE034A" w:rsidRPr="0057105A" w:rsidRDefault="00EE034A" w:rsidP="007028F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E034A" w:rsidRPr="0057105A" w14:paraId="1CF73109" w14:textId="77777777" w:rsidTr="007028FC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261736B1" w14:textId="77777777" w:rsidR="00EE034A" w:rsidRPr="0057105A" w:rsidRDefault="00EE034A" w:rsidP="007028F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Interview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6399EBEE" w14:textId="6E20A4F0" w:rsidR="00EE034A" w:rsidRPr="0057105A" w:rsidRDefault="004227A5" w:rsidP="007028FC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22FCFC2E" w14:textId="75647715" w:rsidR="00EE034A" w:rsidRPr="0057105A" w:rsidRDefault="00EE034A" w:rsidP="007028FC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4227A5" w:rsidRPr="0057105A">
              <w:rPr>
                <w:rFonts w:cstheme="minorHAnsi"/>
                <w:sz w:val="18"/>
                <w:szCs w:val="18"/>
              </w:rPr>
              <w:t>2</w:t>
            </w:r>
            <w:r w:rsidR="004227A5">
              <w:rPr>
                <w:rFonts w:cstheme="minorHAnsi"/>
                <w:sz w:val="18"/>
                <w:szCs w:val="18"/>
              </w:rPr>
              <w:t>1</w:t>
            </w:r>
            <w:r w:rsidR="004227A5" w:rsidRPr="0057105A">
              <w:rPr>
                <w:rFonts w:cstheme="minorHAnsi"/>
                <w:sz w:val="18"/>
                <w:szCs w:val="18"/>
              </w:rPr>
              <w:t>5</w:t>
            </w:r>
            <w:r w:rsidR="004227A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5E6327B5" w14:textId="43B00D79" w:rsidR="00EE034A" w:rsidRPr="0057105A" w:rsidRDefault="00EE034A" w:rsidP="007028F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4227A5" w:rsidRPr="0057105A">
              <w:rPr>
                <w:rFonts w:cstheme="minorHAnsi"/>
                <w:sz w:val="18"/>
                <w:szCs w:val="18"/>
              </w:rPr>
              <w:t>2</w:t>
            </w:r>
            <w:r w:rsidR="004227A5">
              <w:rPr>
                <w:rFonts w:cstheme="minorHAnsi"/>
                <w:sz w:val="18"/>
                <w:szCs w:val="18"/>
              </w:rPr>
              <w:t>6</w:t>
            </w:r>
            <w:r w:rsidR="004227A5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(0.</w:t>
            </w:r>
            <w:r w:rsidR="004227A5" w:rsidRPr="0057105A">
              <w:rPr>
                <w:rFonts w:cstheme="minorHAnsi"/>
                <w:sz w:val="18"/>
                <w:szCs w:val="18"/>
              </w:rPr>
              <w:t>1</w:t>
            </w:r>
            <w:r w:rsidR="004227A5">
              <w:rPr>
                <w:rFonts w:cstheme="minorHAnsi"/>
                <w:sz w:val="18"/>
                <w:szCs w:val="18"/>
              </w:rPr>
              <w:t>6</w:t>
            </w:r>
            <w:r w:rsidR="004227A5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4227A5">
              <w:rPr>
                <w:rFonts w:cstheme="minorHAnsi"/>
                <w:sz w:val="18"/>
                <w:szCs w:val="18"/>
              </w:rPr>
              <w:t>39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EE034A" w:rsidRPr="0057105A" w14:paraId="16A7D832" w14:textId="77777777" w:rsidTr="007028FC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5220D76C" w14:textId="77777777" w:rsidR="00EE034A" w:rsidRPr="0057105A" w:rsidRDefault="00EE034A" w:rsidP="007028F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Self-report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50F52A11" w14:textId="77777777" w:rsidR="00EE034A" w:rsidRPr="0057105A" w:rsidRDefault="00EE034A" w:rsidP="007028FC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685BB43A" w14:textId="77777777" w:rsidR="00EE034A" w:rsidRPr="0057105A" w:rsidRDefault="00EE034A" w:rsidP="007028FC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983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211DFE0C" w14:textId="77777777" w:rsidR="00EE034A" w:rsidRPr="0057105A" w:rsidRDefault="00EE034A" w:rsidP="007028FC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0.11 (0.05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0.19)</w:t>
            </w:r>
          </w:p>
        </w:tc>
      </w:tr>
      <w:tr w:rsidR="00692E66" w:rsidRPr="0057105A" w14:paraId="02718098" w14:textId="77777777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762B0CE2" w14:textId="1979F06D" w:rsidR="00692E66" w:rsidRPr="0057105A" w:rsidRDefault="00692E66" w:rsidP="001A5C5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Substance type</w:t>
            </w:r>
            <w:r w:rsidR="009E5DD6" w:rsidRPr="0057105A">
              <w:rPr>
                <w:rFonts w:cstheme="minorHAns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6C9A2579" w14:textId="77777777" w:rsidR="00692E66" w:rsidRPr="0057105A" w:rsidRDefault="00692E66" w:rsidP="001A5C51">
            <w:pPr>
              <w:tabs>
                <w:tab w:val="decimal" w:pos="691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709C7808" w14:textId="77777777" w:rsidR="00692E66" w:rsidRPr="0057105A" w:rsidRDefault="00692E66" w:rsidP="001B2AE4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3DB5CC75" w14:textId="77777777" w:rsidR="00692E66" w:rsidRPr="0057105A" w:rsidDel="00C071FC" w:rsidRDefault="00692E66" w:rsidP="001A5C51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2E66" w:rsidRPr="0057105A" w14:paraId="6B763FF8" w14:textId="77777777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575F03C2" w14:textId="77777777" w:rsidR="00692E66" w:rsidRPr="0057105A" w:rsidRDefault="00692E66" w:rsidP="001A5C51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Cannabis - lifetime use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732020B0" w14:textId="62D7ACE1" w:rsidR="00692E66" w:rsidRPr="0057105A" w:rsidRDefault="00E12D4E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3292F068" w14:textId="119A4DC3" w:rsidR="00692E66" w:rsidRPr="0057105A" w:rsidRDefault="001B2AE4" w:rsidP="001B2AE4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E12D4E">
              <w:rPr>
                <w:rFonts w:cstheme="minorHAnsi"/>
                <w:sz w:val="18"/>
                <w:szCs w:val="18"/>
              </w:rPr>
              <w:t>30</w:t>
            </w:r>
            <w:r w:rsidR="00E12D4E" w:rsidRPr="0057105A">
              <w:rPr>
                <w:rFonts w:cstheme="minorHAnsi"/>
                <w:sz w:val="18"/>
                <w:szCs w:val="18"/>
              </w:rPr>
              <w:t>7</w:t>
            </w:r>
            <w:r w:rsidR="00E12D4E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4A1D91FC" w14:textId="22A6DF2C" w:rsidR="00692E66" w:rsidRPr="0057105A" w:rsidRDefault="00692E66" w:rsidP="001A5C51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E12D4E">
              <w:rPr>
                <w:rFonts w:cstheme="minorHAnsi"/>
                <w:sz w:val="18"/>
                <w:szCs w:val="18"/>
              </w:rPr>
              <w:t>19</w:t>
            </w:r>
            <w:r w:rsidR="00E12D4E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(0.</w:t>
            </w:r>
            <w:r w:rsidR="00E12D4E" w:rsidRPr="0057105A">
              <w:rPr>
                <w:rFonts w:cstheme="minorHAnsi"/>
                <w:sz w:val="18"/>
                <w:szCs w:val="18"/>
              </w:rPr>
              <w:t>1</w:t>
            </w:r>
            <w:r w:rsidR="00E12D4E">
              <w:rPr>
                <w:rFonts w:cstheme="minorHAnsi"/>
                <w:sz w:val="18"/>
                <w:szCs w:val="18"/>
              </w:rPr>
              <w:t>2</w:t>
            </w:r>
            <w:r w:rsidR="00E12D4E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5F32A4" w:rsidRPr="0057105A">
              <w:rPr>
                <w:rFonts w:cstheme="minorHAnsi"/>
                <w:sz w:val="18"/>
                <w:szCs w:val="18"/>
              </w:rPr>
              <w:t>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E12D4E">
              <w:rPr>
                <w:rFonts w:cstheme="minorHAnsi"/>
                <w:sz w:val="18"/>
                <w:szCs w:val="18"/>
              </w:rPr>
              <w:t>29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697FB0" w:rsidRPr="0057105A" w14:paraId="4B2FA011" w14:textId="77777777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29EA40B2" w14:textId="748F1831" w:rsidR="00697FB0" w:rsidRPr="0057105A" w:rsidRDefault="00697FB0" w:rsidP="001A5C51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Cannabis - weekly use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1AC0AD54" w14:textId="083CE4EF" w:rsidR="00697FB0" w:rsidRPr="0057105A" w:rsidRDefault="00697FB0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6CC63FFC" w14:textId="1BDEEE5B" w:rsidR="00697FB0" w:rsidRPr="0057105A" w:rsidRDefault="001B2AE4" w:rsidP="001B2AE4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697FB0" w:rsidRPr="0057105A">
              <w:rPr>
                <w:rFonts w:cstheme="minorHAnsi"/>
                <w:sz w:val="18"/>
                <w:szCs w:val="18"/>
              </w:rPr>
              <w:t>1023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0C91A9E6" w14:textId="27A377E7" w:rsidR="00697FB0" w:rsidRPr="0057105A" w:rsidRDefault="00697FB0" w:rsidP="001A5C51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0.04 (0.00</w:t>
            </w:r>
            <w:r w:rsidR="005F32A4"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0.28)</w:t>
            </w:r>
          </w:p>
        </w:tc>
      </w:tr>
      <w:tr w:rsidR="00692E66" w:rsidRPr="0057105A" w14:paraId="1E8F82DF" w14:textId="77777777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3280FB9D" w14:textId="7C0FCB34" w:rsidR="00692E66" w:rsidRPr="0057105A" w:rsidRDefault="00697FB0" w:rsidP="001A5C51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Alcohol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19418CE1" w14:textId="76CC67C8" w:rsidR="00692E66" w:rsidRPr="0057105A" w:rsidRDefault="00E12D4E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02C65B39" w14:textId="1AB66AD4" w:rsidR="00692E66" w:rsidRPr="0057105A" w:rsidRDefault="001B2AE4" w:rsidP="001B2AE4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E12D4E" w:rsidRPr="0057105A">
              <w:rPr>
                <w:rFonts w:cstheme="minorHAnsi"/>
                <w:sz w:val="18"/>
                <w:szCs w:val="18"/>
              </w:rPr>
              <w:t>1</w:t>
            </w:r>
            <w:r w:rsidR="00E12D4E">
              <w:rPr>
                <w:rFonts w:cstheme="minorHAnsi"/>
                <w:sz w:val="18"/>
                <w:szCs w:val="18"/>
              </w:rPr>
              <w:t>6</w:t>
            </w:r>
            <w:r w:rsidR="00E12D4E" w:rsidRPr="0057105A">
              <w:rPr>
                <w:rFonts w:cstheme="minorHAnsi"/>
                <w:sz w:val="18"/>
                <w:szCs w:val="18"/>
              </w:rPr>
              <w:t>5</w:t>
            </w:r>
            <w:r w:rsidR="00E12D4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0EA65820" w14:textId="609B5718" w:rsidR="00692E66" w:rsidRPr="0057105A" w:rsidRDefault="00692E66" w:rsidP="001A5C51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E12D4E">
              <w:rPr>
                <w:rFonts w:cstheme="minorHAnsi"/>
                <w:sz w:val="18"/>
                <w:szCs w:val="18"/>
              </w:rPr>
              <w:t>44</w:t>
            </w:r>
            <w:r w:rsidR="00E12D4E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(0.</w:t>
            </w:r>
            <w:r w:rsidR="00E12D4E">
              <w:rPr>
                <w:rFonts w:cstheme="minorHAnsi"/>
                <w:sz w:val="18"/>
                <w:szCs w:val="18"/>
              </w:rPr>
              <w:t>33</w:t>
            </w:r>
            <w:r w:rsidR="00E12D4E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5F32A4" w:rsidRPr="0057105A">
              <w:rPr>
                <w:rFonts w:cstheme="minorHAnsi"/>
                <w:sz w:val="18"/>
                <w:szCs w:val="18"/>
              </w:rPr>
              <w:t>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E12D4E">
              <w:rPr>
                <w:rFonts w:cstheme="minorHAnsi"/>
                <w:sz w:val="18"/>
                <w:szCs w:val="18"/>
              </w:rPr>
              <w:t>56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4108F" w:rsidRPr="0057105A" w14:paraId="6FF73C29" w14:textId="77777777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29BB4BAB" w14:textId="238CD8F1" w:rsidR="00A4108F" w:rsidRPr="0057105A" w:rsidRDefault="00A4108F" w:rsidP="001A5C51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Tobacco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11529CCA" w14:textId="4269144D" w:rsidR="00A4108F" w:rsidRPr="0057105A" w:rsidRDefault="00E12D4E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2955B7AB" w14:textId="543CACFB" w:rsidR="00A4108F" w:rsidRPr="0057105A" w:rsidRDefault="001B2AE4" w:rsidP="001B2AE4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E12D4E" w:rsidRPr="0057105A">
              <w:rPr>
                <w:rFonts w:cstheme="minorHAnsi"/>
                <w:sz w:val="18"/>
                <w:szCs w:val="18"/>
              </w:rPr>
              <w:t>1</w:t>
            </w:r>
            <w:r w:rsidR="00E12D4E">
              <w:rPr>
                <w:rFonts w:cstheme="minorHAnsi"/>
                <w:sz w:val="18"/>
                <w:szCs w:val="18"/>
              </w:rPr>
              <w:t>6</w:t>
            </w:r>
            <w:r w:rsidR="00E12D4E" w:rsidRPr="0057105A">
              <w:rPr>
                <w:rFonts w:cstheme="minorHAnsi"/>
                <w:sz w:val="18"/>
                <w:szCs w:val="18"/>
              </w:rPr>
              <w:t>1</w:t>
            </w:r>
            <w:r w:rsidR="00E12D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5873DD22" w14:textId="78B80BF8" w:rsidR="00A4108F" w:rsidRPr="0057105A" w:rsidRDefault="00A4108F" w:rsidP="001A5C51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E12D4E">
              <w:rPr>
                <w:rFonts w:cstheme="minorHAnsi"/>
                <w:sz w:val="18"/>
                <w:szCs w:val="18"/>
              </w:rPr>
              <w:t>24</w:t>
            </w:r>
            <w:r w:rsidR="00E12D4E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(0.</w:t>
            </w:r>
            <w:r w:rsidR="00E12D4E" w:rsidRPr="0057105A">
              <w:rPr>
                <w:rFonts w:cstheme="minorHAnsi"/>
                <w:sz w:val="18"/>
                <w:szCs w:val="18"/>
              </w:rPr>
              <w:t>1</w:t>
            </w:r>
            <w:r w:rsidR="00E12D4E">
              <w:rPr>
                <w:rFonts w:cstheme="minorHAnsi"/>
                <w:sz w:val="18"/>
                <w:szCs w:val="18"/>
              </w:rPr>
              <w:t>1</w:t>
            </w:r>
            <w:r w:rsidR="00E12D4E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5F32A4" w:rsidRPr="0057105A">
              <w:rPr>
                <w:rFonts w:cstheme="minorHAnsi"/>
                <w:sz w:val="18"/>
                <w:szCs w:val="18"/>
              </w:rPr>
              <w:t>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E12D4E">
              <w:rPr>
                <w:rFonts w:cstheme="minorHAnsi"/>
                <w:sz w:val="18"/>
                <w:szCs w:val="18"/>
              </w:rPr>
              <w:t>44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4108F" w:rsidRPr="0057105A" w14:paraId="745103CF" w14:textId="77777777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67292EAA" w14:textId="1EC39392" w:rsidR="00A4108F" w:rsidRPr="0057105A" w:rsidRDefault="00A4108F" w:rsidP="00A4108F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Amphetamines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31F00F98" w14:textId="796FC572" w:rsidR="00A4108F" w:rsidRPr="0057105A" w:rsidRDefault="00A4108F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6192F9E8" w14:textId="2666D920" w:rsidR="00A4108F" w:rsidRPr="0057105A" w:rsidRDefault="001B2AE4" w:rsidP="001B2AE4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A4108F" w:rsidRPr="0057105A">
              <w:rPr>
                <w:rFonts w:cstheme="minorHAnsi"/>
                <w:sz w:val="18"/>
                <w:szCs w:val="18"/>
              </w:rPr>
              <w:t>149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5E8A2241" w14:textId="5CD1796E" w:rsidR="00A4108F" w:rsidRPr="0057105A" w:rsidRDefault="00A4108F" w:rsidP="00A4108F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94407A" w:rsidRPr="0057105A">
              <w:rPr>
                <w:rFonts w:cstheme="minorHAnsi"/>
                <w:sz w:val="18"/>
                <w:szCs w:val="18"/>
              </w:rPr>
              <w:t xml:space="preserve">07 </w:t>
            </w:r>
            <w:r w:rsidRPr="0057105A">
              <w:rPr>
                <w:rFonts w:cstheme="minorHAnsi"/>
                <w:sz w:val="18"/>
                <w:szCs w:val="18"/>
              </w:rPr>
              <w:t>(0.02</w:t>
            </w:r>
            <w:r w:rsidR="005F32A4"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94407A" w:rsidRPr="0057105A">
              <w:rPr>
                <w:rFonts w:cstheme="minorHAnsi"/>
                <w:sz w:val="18"/>
                <w:szCs w:val="18"/>
              </w:rPr>
              <w:t>21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4108F" w:rsidRPr="0057105A" w14:paraId="01D30888" w14:textId="77777777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502A9162" w14:textId="2B668FC2" w:rsidR="00A4108F" w:rsidRPr="0057105A" w:rsidRDefault="0022219D" w:rsidP="001A5C51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Cocaine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0C1849ED" w14:textId="47B0191D" w:rsidR="00A4108F" w:rsidRPr="0057105A" w:rsidRDefault="00E12D4E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1AD8BD1A" w14:textId="49C0364A" w:rsidR="00A4108F" w:rsidRPr="0057105A" w:rsidRDefault="001B2AE4" w:rsidP="001B2AE4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E12D4E">
              <w:rPr>
                <w:rFonts w:cstheme="minorHAnsi"/>
                <w:sz w:val="18"/>
                <w:szCs w:val="18"/>
              </w:rPr>
              <w:t>2</w:t>
            </w:r>
            <w:r w:rsidR="00E12D4E" w:rsidRPr="0057105A">
              <w:rPr>
                <w:rFonts w:cstheme="minorHAnsi"/>
                <w:sz w:val="18"/>
                <w:szCs w:val="18"/>
              </w:rPr>
              <w:t>6</w:t>
            </w:r>
            <w:r w:rsidR="00E12D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07DB442C" w14:textId="1C68282E" w:rsidR="00A4108F" w:rsidRPr="0057105A" w:rsidRDefault="0022219D" w:rsidP="001A5C51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E12D4E" w:rsidRPr="0057105A">
              <w:rPr>
                <w:rFonts w:cstheme="minorHAnsi"/>
                <w:sz w:val="18"/>
                <w:szCs w:val="18"/>
              </w:rPr>
              <w:t>0</w:t>
            </w:r>
            <w:r w:rsidR="00E12D4E">
              <w:rPr>
                <w:rFonts w:cstheme="minorHAnsi"/>
                <w:sz w:val="18"/>
                <w:szCs w:val="18"/>
              </w:rPr>
              <w:t>3</w:t>
            </w:r>
            <w:r w:rsidR="00E12D4E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(0.01</w:t>
            </w:r>
            <w:r w:rsidR="005F32A4"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E12D4E">
              <w:rPr>
                <w:rFonts w:cstheme="minorHAnsi"/>
                <w:sz w:val="18"/>
                <w:szCs w:val="18"/>
              </w:rPr>
              <w:t>09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692E66" w:rsidRPr="0057105A" w14:paraId="7173A2D8" w14:textId="77777777" w:rsidTr="00CD340B">
        <w:trPr>
          <w:trHeight w:val="443"/>
        </w:trPr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8D5DE" w14:textId="77777777" w:rsidR="00692E66" w:rsidRPr="0057105A" w:rsidRDefault="00692E66" w:rsidP="001A5C51">
            <w:pPr>
              <w:tabs>
                <w:tab w:val="right" w:pos="825"/>
              </w:tabs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Meta-regressions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162A3" w14:textId="77777777" w:rsidR="00692E66" w:rsidRPr="0057105A" w:rsidRDefault="00692E66" w:rsidP="001A5C51">
            <w:pPr>
              <w:tabs>
                <w:tab w:val="right" w:pos="82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Studies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201DF" w14:textId="2573CF56" w:rsidR="00692E66" w:rsidRPr="0057105A" w:rsidRDefault="00CB5576" w:rsidP="001B2AE4">
            <w:pPr>
              <w:tabs>
                <w:tab w:val="right" w:pos="825"/>
                <w:tab w:val="right" w:pos="984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Total N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EAF30" w14:textId="3DB78007" w:rsidR="00692E66" w:rsidRPr="0057105A" w:rsidRDefault="00692E66" w:rsidP="001A5C51">
            <w:pPr>
              <w:tabs>
                <w:tab w:val="right" w:pos="825"/>
              </w:tabs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57105A">
              <w:rPr>
                <w:rFonts w:cstheme="minorHAnsi"/>
                <w:sz w:val="18"/>
                <w:szCs w:val="18"/>
              </w:rPr>
              <w:t>Coefficient (95%CIs)</w:t>
            </w:r>
          </w:p>
        </w:tc>
      </w:tr>
      <w:tr w:rsidR="00692E66" w:rsidRPr="0057105A" w14:paraId="1AD44C46" w14:textId="77777777" w:rsidTr="00CD340B">
        <w:tc>
          <w:tcPr>
            <w:tcW w:w="18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B3393" w14:textId="72ECBEFB" w:rsidR="00692E66" w:rsidRPr="0057105A" w:rsidRDefault="00692E66" w:rsidP="001A5C51">
            <w:pPr>
              <w:spacing w:line="360" w:lineRule="auto"/>
              <w:ind w:left="321"/>
              <w:rPr>
                <w:rFonts w:cstheme="minorHAnsi"/>
                <w:sz w:val="18"/>
                <w:szCs w:val="18"/>
                <w:vertAlign w:val="superscript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% </w:t>
            </w:r>
            <w:proofErr w:type="gramStart"/>
            <w:r w:rsidR="00EE034A">
              <w:rPr>
                <w:rFonts w:cstheme="minorHAnsi"/>
                <w:sz w:val="18"/>
                <w:szCs w:val="18"/>
              </w:rPr>
              <w:t>m</w:t>
            </w:r>
            <w:r w:rsidRPr="0057105A">
              <w:rPr>
                <w:rFonts w:cstheme="minorHAnsi"/>
                <w:sz w:val="18"/>
                <w:szCs w:val="18"/>
              </w:rPr>
              <w:t>ale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67907" w14:textId="67C943CF" w:rsidR="00692E66" w:rsidRPr="0057105A" w:rsidRDefault="00C108CD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DC74C" w14:textId="2F3B5C1A" w:rsidR="00692E66" w:rsidRPr="0057105A" w:rsidRDefault="001B2AE4" w:rsidP="001B2AE4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C108CD" w:rsidRPr="0057105A">
              <w:rPr>
                <w:rFonts w:cstheme="minorHAnsi"/>
                <w:sz w:val="18"/>
                <w:szCs w:val="18"/>
              </w:rPr>
              <w:t>3</w:t>
            </w:r>
            <w:r w:rsidR="00C108CD">
              <w:rPr>
                <w:rFonts w:cstheme="minorHAnsi"/>
                <w:sz w:val="18"/>
                <w:szCs w:val="18"/>
              </w:rPr>
              <w:t>2</w:t>
            </w:r>
            <w:r w:rsidR="00C108CD" w:rsidRPr="0057105A">
              <w:rPr>
                <w:rFonts w:cstheme="minorHAnsi"/>
                <w:sz w:val="18"/>
                <w:szCs w:val="18"/>
              </w:rPr>
              <w:t>2</w:t>
            </w:r>
            <w:r w:rsidR="00C108C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3B2EE" w14:textId="029518BD" w:rsidR="00692E66" w:rsidRPr="0057105A" w:rsidRDefault="00692E66" w:rsidP="001A5C51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0.</w:t>
            </w:r>
            <w:r w:rsidR="00C108CD" w:rsidRPr="0057105A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0</w:t>
            </w:r>
            <w:r w:rsidR="00C108CD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1</w:t>
            </w:r>
            <w:r w:rsidR="00C108CD" w:rsidRPr="0057105A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Pr="0057105A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(-0.</w:t>
            </w:r>
            <w:r w:rsidR="007E337E" w:rsidRPr="0057105A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04</w:t>
            </w:r>
            <w:r w:rsidR="007E337E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5F32A4" w:rsidRPr="0057105A">
              <w:rPr>
                <w:rFonts w:cstheme="minorHAnsi"/>
                <w:sz w:val="18"/>
                <w:szCs w:val="18"/>
              </w:rPr>
              <w:t>to</w:t>
            </w:r>
            <w:r w:rsidR="005F32A4" w:rsidRPr="0057105A" w:rsidDel="005F32A4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Pr="0057105A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0.</w:t>
            </w:r>
            <w:r w:rsidR="00C108CD" w:rsidRPr="0057105A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0</w:t>
            </w:r>
            <w:r w:rsidR="00C108CD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6</w:t>
            </w:r>
            <w:r w:rsidRPr="0057105A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)</w:t>
            </w:r>
          </w:p>
        </w:tc>
      </w:tr>
      <w:tr w:rsidR="00692E66" w:rsidRPr="0057105A" w14:paraId="2AE9E8DE" w14:textId="77777777" w:rsidTr="00CD340B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14:paraId="5D7EDDEA" w14:textId="04791CDD" w:rsidR="00692E66" w:rsidRPr="0057105A" w:rsidRDefault="00692E66" w:rsidP="001A5C51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Mean age</w:t>
            </w:r>
            <w:r w:rsidR="00EE034A">
              <w:rPr>
                <w:rFonts w:cstheme="minorHAnsi"/>
                <w:sz w:val="18"/>
                <w:szCs w:val="18"/>
              </w:rPr>
              <w:t xml:space="preserve"> at assessment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67143498" w14:textId="520B6121" w:rsidR="00692E66" w:rsidRPr="0057105A" w:rsidRDefault="00692E66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</w:t>
            </w:r>
            <w:r w:rsidR="00BD56D8" w:rsidRPr="0057105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0D329C37" w14:textId="2CE2BDB0" w:rsidR="00692E66" w:rsidRPr="0057105A" w:rsidRDefault="001B2AE4" w:rsidP="001B2AE4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C108CD" w:rsidRPr="0057105A">
              <w:rPr>
                <w:rFonts w:cstheme="minorHAnsi"/>
                <w:sz w:val="18"/>
                <w:szCs w:val="18"/>
              </w:rPr>
              <w:t>3</w:t>
            </w:r>
            <w:r w:rsidR="00657306">
              <w:rPr>
                <w:rFonts w:cstheme="minorHAnsi"/>
                <w:sz w:val="18"/>
                <w:szCs w:val="18"/>
              </w:rPr>
              <w:t>223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699F9A28" w14:textId="4FD32C16" w:rsidR="00692E66" w:rsidRPr="0057105A" w:rsidRDefault="00692E66" w:rsidP="001A5C51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</w:t>
            </w:r>
            <w:r w:rsidR="00657306">
              <w:rPr>
                <w:rFonts w:cstheme="minorHAnsi"/>
                <w:sz w:val="18"/>
                <w:szCs w:val="18"/>
              </w:rPr>
              <w:t>39</w:t>
            </w:r>
            <w:r w:rsidR="00657306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(-</w:t>
            </w:r>
            <w:r w:rsidR="00985C07" w:rsidRPr="0057105A">
              <w:rPr>
                <w:rFonts w:cstheme="minorHAnsi"/>
                <w:sz w:val="18"/>
                <w:szCs w:val="18"/>
              </w:rPr>
              <w:t>0</w:t>
            </w:r>
            <w:r w:rsidRPr="0057105A">
              <w:rPr>
                <w:rFonts w:cstheme="minorHAnsi"/>
                <w:sz w:val="18"/>
                <w:szCs w:val="18"/>
              </w:rPr>
              <w:t>.</w:t>
            </w:r>
            <w:r w:rsidR="00657306">
              <w:rPr>
                <w:rFonts w:cstheme="minorHAnsi"/>
                <w:sz w:val="18"/>
                <w:szCs w:val="18"/>
              </w:rPr>
              <w:t>50</w:t>
            </w:r>
            <w:r w:rsidR="00657306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5F32A4" w:rsidRPr="0057105A">
              <w:rPr>
                <w:rFonts w:cstheme="minorHAnsi"/>
                <w:sz w:val="18"/>
                <w:szCs w:val="18"/>
              </w:rPr>
              <w:t>to</w:t>
            </w:r>
            <w:r w:rsidR="005F32A4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="00985C07" w:rsidRPr="0057105A">
              <w:rPr>
                <w:rFonts w:cstheme="minorHAnsi"/>
                <w:sz w:val="18"/>
                <w:szCs w:val="18"/>
              </w:rPr>
              <w:t>1</w:t>
            </w:r>
            <w:r w:rsidRPr="0057105A">
              <w:rPr>
                <w:rFonts w:cstheme="minorHAnsi"/>
                <w:sz w:val="18"/>
                <w:szCs w:val="18"/>
              </w:rPr>
              <w:t>.</w:t>
            </w:r>
            <w:r w:rsidR="00657306">
              <w:rPr>
                <w:rFonts w:cstheme="minorHAnsi"/>
                <w:sz w:val="18"/>
                <w:szCs w:val="18"/>
              </w:rPr>
              <w:t>27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692E66" w:rsidRPr="0057105A" w14:paraId="0E9071E1" w14:textId="77777777" w:rsidTr="00CD340B">
        <w:tc>
          <w:tcPr>
            <w:tcW w:w="1887" w:type="pct"/>
            <w:tcBorders>
              <w:top w:val="nil"/>
              <w:left w:val="nil"/>
              <w:right w:val="nil"/>
            </w:tcBorders>
          </w:tcPr>
          <w:p w14:paraId="6A975B8C" w14:textId="77777777" w:rsidR="00692E66" w:rsidRPr="000655BD" w:rsidRDefault="00692E66" w:rsidP="001A5C51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0655BD">
              <w:rPr>
                <w:rFonts w:cstheme="minorHAnsi"/>
                <w:sz w:val="18"/>
                <w:szCs w:val="18"/>
              </w:rPr>
              <w:t xml:space="preserve">Study quality score 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</w:tcPr>
          <w:p w14:paraId="4B9FEDF7" w14:textId="41471238" w:rsidR="00692E66" w:rsidRPr="000655BD" w:rsidRDefault="00657306" w:rsidP="0057105A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655BD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07" w:type="pct"/>
            <w:tcBorders>
              <w:top w:val="nil"/>
              <w:left w:val="nil"/>
              <w:right w:val="nil"/>
            </w:tcBorders>
          </w:tcPr>
          <w:p w14:paraId="5178E9FB" w14:textId="3F8C8AF4" w:rsidR="00692E66" w:rsidRPr="000655BD" w:rsidRDefault="001B2AE4" w:rsidP="001B2AE4">
            <w:pPr>
              <w:tabs>
                <w:tab w:val="right" w:pos="98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655BD">
              <w:rPr>
                <w:rFonts w:cstheme="minorHAnsi"/>
                <w:sz w:val="18"/>
                <w:szCs w:val="18"/>
              </w:rPr>
              <w:tab/>
            </w:r>
            <w:r w:rsidR="00657306" w:rsidRPr="000655BD">
              <w:rPr>
                <w:rFonts w:cstheme="minorHAnsi"/>
                <w:sz w:val="18"/>
                <w:szCs w:val="18"/>
              </w:rPr>
              <w:t>3446</w:t>
            </w:r>
          </w:p>
        </w:tc>
        <w:tc>
          <w:tcPr>
            <w:tcW w:w="1343" w:type="pct"/>
            <w:tcBorders>
              <w:top w:val="nil"/>
              <w:left w:val="nil"/>
              <w:right w:val="nil"/>
            </w:tcBorders>
          </w:tcPr>
          <w:p w14:paraId="26B52671" w14:textId="4A2FCBF9" w:rsidR="00692E66" w:rsidRPr="000655BD" w:rsidRDefault="00692E66" w:rsidP="001A5C51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0655BD">
              <w:rPr>
                <w:rFonts w:cstheme="minorHAnsi"/>
                <w:sz w:val="18"/>
                <w:szCs w:val="18"/>
              </w:rPr>
              <w:t>0.</w:t>
            </w:r>
            <w:r w:rsidR="007E337E" w:rsidRPr="000655BD">
              <w:rPr>
                <w:rFonts w:cstheme="minorHAnsi"/>
                <w:sz w:val="18"/>
                <w:szCs w:val="18"/>
              </w:rPr>
              <w:t>0</w:t>
            </w:r>
            <w:r w:rsidR="006424ED">
              <w:rPr>
                <w:rFonts w:cstheme="minorHAnsi"/>
                <w:sz w:val="18"/>
                <w:szCs w:val="18"/>
              </w:rPr>
              <w:t>2</w:t>
            </w:r>
            <w:r w:rsidR="007E337E" w:rsidRPr="000655BD">
              <w:rPr>
                <w:rFonts w:cstheme="minorHAnsi"/>
                <w:sz w:val="18"/>
                <w:szCs w:val="18"/>
              </w:rPr>
              <w:t xml:space="preserve"> </w:t>
            </w:r>
            <w:r w:rsidRPr="000655BD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(</w:t>
            </w:r>
            <w:r w:rsidR="00AD790B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-</w:t>
            </w:r>
            <w:r w:rsidRPr="000655BD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0.</w:t>
            </w:r>
            <w:r w:rsidR="007E337E" w:rsidRPr="000655BD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1</w:t>
            </w:r>
            <w:r w:rsidR="006424ED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2</w:t>
            </w:r>
            <w:r w:rsidR="007E337E" w:rsidRPr="000655BD">
              <w:rPr>
                <w:rFonts w:cstheme="minorHAnsi"/>
                <w:sz w:val="18"/>
                <w:szCs w:val="18"/>
              </w:rPr>
              <w:t xml:space="preserve"> </w:t>
            </w:r>
            <w:r w:rsidR="005F32A4" w:rsidRPr="000655BD">
              <w:rPr>
                <w:rFonts w:cstheme="minorHAnsi"/>
                <w:sz w:val="18"/>
                <w:szCs w:val="18"/>
              </w:rPr>
              <w:t>to</w:t>
            </w:r>
            <w:r w:rsidR="005F32A4" w:rsidRPr="000655BD" w:rsidDel="005F32A4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Pr="000655BD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0.</w:t>
            </w:r>
            <w:r w:rsidR="007E337E" w:rsidRPr="000655BD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1</w:t>
            </w:r>
            <w:r w:rsidR="006424ED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7</w:t>
            </w:r>
            <w:r w:rsidRPr="000655BD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)</w:t>
            </w:r>
          </w:p>
        </w:tc>
      </w:tr>
    </w:tbl>
    <w:p w14:paraId="2AE757F5" w14:textId="3F0A2FEA" w:rsidR="009E5DD6" w:rsidRPr="0057105A" w:rsidRDefault="00697FB0" w:rsidP="00697FB0">
      <w:pPr>
        <w:spacing w:line="276" w:lineRule="auto"/>
        <w:rPr>
          <w:rFonts w:cstheme="minorHAnsi"/>
          <w:iCs/>
          <w:sz w:val="18"/>
          <w:szCs w:val="18"/>
        </w:rPr>
      </w:pPr>
      <w:r w:rsidRPr="0057105A">
        <w:rPr>
          <w:rFonts w:cstheme="minorHAnsi"/>
          <w:iCs/>
          <w:sz w:val="18"/>
          <w:szCs w:val="18"/>
        </w:rPr>
        <w:t>Substance type subgroups contain non-independent samples</w:t>
      </w:r>
      <w:r w:rsidR="0022219D" w:rsidRPr="0057105A">
        <w:rPr>
          <w:rFonts w:cstheme="minorHAnsi"/>
          <w:iCs/>
          <w:sz w:val="18"/>
          <w:szCs w:val="18"/>
        </w:rPr>
        <w:t xml:space="preserve"> </w:t>
      </w:r>
    </w:p>
    <w:p w14:paraId="5AF5BD82" w14:textId="463B9D05" w:rsidR="00697FB0" w:rsidRPr="0057105A" w:rsidRDefault="0022219D" w:rsidP="00697FB0">
      <w:pPr>
        <w:spacing w:line="276" w:lineRule="auto"/>
        <w:rPr>
          <w:rFonts w:cstheme="minorHAnsi"/>
          <w:iCs/>
          <w:sz w:val="18"/>
          <w:szCs w:val="18"/>
        </w:rPr>
      </w:pPr>
      <w:r w:rsidRPr="0057105A">
        <w:rPr>
          <w:rFonts w:cstheme="minorHAnsi"/>
          <w:iCs/>
          <w:sz w:val="18"/>
          <w:szCs w:val="18"/>
        </w:rPr>
        <w:t>There were</w:t>
      </w:r>
      <w:r w:rsidR="009E5DD6" w:rsidRPr="0057105A">
        <w:rPr>
          <w:rFonts w:cstheme="minorHAnsi"/>
          <w:iCs/>
          <w:sz w:val="18"/>
          <w:szCs w:val="18"/>
        </w:rPr>
        <w:t xml:space="preserve"> </w:t>
      </w:r>
      <w:r w:rsidRPr="0057105A">
        <w:rPr>
          <w:rFonts w:cstheme="minorHAnsi"/>
          <w:iCs/>
          <w:sz w:val="18"/>
          <w:szCs w:val="18"/>
        </w:rPr>
        <w:t>insufficient studies reporting PLE</w:t>
      </w:r>
      <w:r w:rsidR="00211E4F" w:rsidRPr="0057105A">
        <w:rPr>
          <w:rFonts w:cstheme="minorHAnsi"/>
          <w:iCs/>
          <w:sz w:val="18"/>
          <w:szCs w:val="18"/>
        </w:rPr>
        <w:t xml:space="preserve"> type</w:t>
      </w:r>
      <w:r w:rsidRPr="0057105A">
        <w:rPr>
          <w:rFonts w:cstheme="minorHAnsi"/>
          <w:iCs/>
          <w:sz w:val="18"/>
          <w:szCs w:val="18"/>
        </w:rPr>
        <w:t xml:space="preserve"> to conduct subgroup analysis </w:t>
      </w:r>
    </w:p>
    <w:p w14:paraId="77A76A2D" w14:textId="2D24087A" w:rsidR="00E23CE7" w:rsidRPr="0057105A" w:rsidRDefault="00B55882" w:rsidP="000D66EB">
      <w:pPr>
        <w:contextualSpacing/>
        <w:rPr>
          <w:rFonts w:cstheme="minorHAnsi"/>
          <w:i/>
          <w:sz w:val="18"/>
          <w:szCs w:val="18"/>
        </w:rPr>
      </w:pPr>
      <w:r w:rsidRPr="0057105A">
        <w:rPr>
          <w:rFonts w:cstheme="minorHAnsi"/>
          <w:iCs/>
          <w:sz w:val="18"/>
          <w:szCs w:val="18"/>
        </w:rPr>
        <w:t>*</w:t>
      </w:r>
      <w:r w:rsidRPr="0057105A">
        <w:rPr>
          <w:rFonts w:cstheme="minorHAnsi"/>
          <w:i/>
          <w:sz w:val="18"/>
          <w:szCs w:val="18"/>
        </w:rPr>
        <w:t>p</w:t>
      </w:r>
      <w:r w:rsidRPr="0057105A">
        <w:rPr>
          <w:rFonts w:cstheme="minorHAnsi"/>
          <w:iCs/>
          <w:sz w:val="18"/>
          <w:szCs w:val="18"/>
        </w:rPr>
        <w:t>&lt;0.05</w:t>
      </w:r>
      <w:r w:rsidR="009E5DD6" w:rsidRPr="0057105A">
        <w:rPr>
          <w:rFonts w:cstheme="minorHAnsi"/>
          <w:iCs/>
          <w:sz w:val="18"/>
          <w:szCs w:val="18"/>
        </w:rPr>
        <w:t>, ***</w:t>
      </w:r>
      <w:r w:rsidR="009E5DD6" w:rsidRPr="0057105A">
        <w:rPr>
          <w:rFonts w:cstheme="minorHAnsi"/>
          <w:i/>
          <w:sz w:val="18"/>
          <w:szCs w:val="18"/>
        </w:rPr>
        <w:t>p</w:t>
      </w:r>
      <w:r w:rsidR="009E5DD6" w:rsidRPr="0057105A">
        <w:rPr>
          <w:rFonts w:cstheme="minorHAnsi"/>
          <w:iCs/>
          <w:sz w:val="18"/>
          <w:szCs w:val="18"/>
        </w:rPr>
        <w:t>&lt;0.001</w:t>
      </w:r>
      <w:r w:rsidR="00C75462" w:rsidRPr="0057105A">
        <w:rPr>
          <w:rFonts w:cstheme="minorHAnsi"/>
          <w:i/>
          <w:sz w:val="18"/>
          <w:szCs w:val="18"/>
        </w:rPr>
        <w:t xml:space="preserve"> </w:t>
      </w:r>
      <w:r w:rsidR="00C75462" w:rsidRPr="0057105A">
        <w:rPr>
          <w:rFonts w:cstheme="minorHAnsi"/>
          <w:iCs/>
          <w:sz w:val="18"/>
          <w:szCs w:val="18"/>
        </w:rPr>
        <w:t>for Q</w:t>
      </w:r>
      <w:r w:rsidR="00C75462" w:rsidRPr="0057105A">
        <w:rPr>
          <w:rFonts w:cstheme="minorHAnsi"/>
          <w:iCs/>
          <w:sz w:val="18"/>
          <w:szCs w:val="18"/>
          <w:vertAlign w:val="subscript"/>
        </w:rPr>
        <w:t>B</w:t>
      </w:r>
    </w:p>
    <w:p w14:paraId="3F588E76" w14:textId="77777777" w:rsidR="00FA213B" w:rsidRPr="0057105A" w:rsidRDefault="00FA213B" w:rsidP="00E23CE7">
      <w:pPr>
        <w:spacing w:line="360" w:lineRule="auto"/>
        <w:contextualSpacing/>
        <w:rPr>
          <w:rFonts w:cstheme="minorHAnsi"/>
          <w:i/>
          <w:sz w:val="18"/>
          <w:szCs w:val="18"/>
        </w:rPr>
      </w:pPr>
    </w:p>
    <w:p w14:paraId="458E6748" w14:textId="6AEDE94B" w:rsidR="008F1A99" w:rsidRPr="0057105A" w:rsidRDefault="008F1A99">
      <w:pPr>
        <w:rPr>
          <w:rFonts w:cstheme="minorHAnsi"/>
          <w:bCs/>
          <w:sz w:val="18"/>
          <w:szCs w:val="18"/>
        </w:rPr>
      </w:pPr>
    </w:p>
    <w:p w14:paraId="307CC89F" w14:textId="77777777" w:rsidR="00130122" w:rsidRPr="0057105A" w:rsidRDefault="00130122">
      <w:pPr>
        <w:rPr>
          <w:rFonts w:cstheme="minorHAnsi"/>
          <w:bCs/>
          <w:sz w:val="18"/>
          <w:szCs w:val="18"/>
        </w:rPr>
      </w:pPr>
      <w:r w:rsidRPr="0057105A">
        <w:rPr>
          <w:rFonts w:cstheme="minorHAnsi"/>
          <w:bCs/>
          <w:sz w:val="18"/>
          <w:szCs w:val="18"/>
        </w:rPr>
        <w:br w:type="page"/>
      </w:r>
    </w:p>
    <w:p w14:paraId="6BB6E774" w14:textId="7DAA5A0A" w:rsidR="00AD0DD2" w:rsidRPr="00CD340B" w:rsidRDefault="00267407" w:rsidP="00AD0DD2">
      <w:pPr>
        <w:spacing w:line="360" w:lineRule="auto"/>
        <w:rPr>
          <w:rFonts w:cstheme="minorHAnsi"/>
          <w:sz w:val="22"/>
          <w:szCs w:val="22"/>
        </w:rPr>
      </w:pPr>
      <w:r w:rsidRPr="00CD340B">
        <w:rPr>
          <w:rFonts w:cstheme="minorHAnsi"/>
          <w:bCs/>
          <w:sz w:val="22"/>
          <w:szCs w:val="22"/>
          <w:u w:val="single"/>
        </w:rPr>
        <w:lastRenderedPageBreak/>
        <w:t>S</w:t>
      </w:r>
      <w:r w:rsidR="00C63CC2" w:rsidRPr="00CD340B">
        <w:rPr>
          <w:rFonts w:cstheme="minorHAnsi"/>
          <w:bCs/>
          <w:sz w:val="22"/>
          <w:szCs w:val="22"/>
          <w:u w:val="single"/>
        </w:rPr>
        <w:t>7</w:t>
      </w:r>
      <w:r w:rsidR="00AD0DD2" w:rsidRPr="00CD340B">
        <w:rPr>
          <w:rFonts w:cstheme="minorHAnsi"/>
          <w:bCs/>
          <w:sz w:val="22"/>
          <w:szCs w:val="22"/>
          <w:u w:val="single"/>
        </w:rPr>
        <w:t>. Table</w:t>
      </w:r>
      <w:r w:rsidR="00AD0DD2" w:rsidRPr="00CD340B">
        <w:rPr>
          <w:rFonts w:cstheme="minorHAnsi"/>
          <w:bCs/>
          <w:sz w:val="22"/>
          <w:szCs w:val="22"/>
        </w:rPr>
        <w:t>.</w:t>
      </w:r>
      <w:r w:rsidR="00466E29" w:rsidRPr="00CD340B">
        <w:rPr>
          <w:rFonts w:cstheme="minorHAnsi"/>
          <w:bCs/>
          <w:sz w:val="22"/>
          <w:szCs w:val="22"/>
        </w:rPr>
        <w:t xml:space="preserve"> </w:t>
      </w:r>
      <w:r w:rsidR="00035D32" w:rsidRPr="00CD340B">
        <w:rPr>
          <w:rFonts w:cstheme="minorHAnsi"/>
          <w:sz w:val="22"/>
          <w:szCs w:val="22"/>
        </w:rPr>
        <w:t>Moderator</w:t>
      </w:r>
      <w:r w:rsidR="00AD0DD2" w:rsidRPr="00CD340B">
        <w:rPr>
          <w:rFonts w:cstheme="minorHAnsi"/>
          <w:sz w:val="22"/>
          <w:szCs w:val="22"/>
        </w:rPr>
        <w:t xml:space="preserve"> analyses for </w:t>
      </w:r>
      <w:r w:rsidR="00466E29" w:rsidRPr="00CD340B">
        <w:rPr>
          <w:rFonts w:cstheme="minorHAnsi"/>
          <w:sz w:val="22"/>
          <w:szCs w:val="22"/>
        </w:rPr>
        <w:t xml:space="preserve">meta-analysis </w:t>
      </w:r>
      <w:r w:rsidR="00A0063D" w:rsidRPr="00CD340B">
        <w:rPr>
          <w:rFonts w:cstheme="minorHAnsi"/>
          <w:sz w:val="22"/>
          <w:szCs w:val="22"/>
        </w:rPr>
        <w:t>2b</w:t>
      </w:r>
      <w:r w:rsidR="00F03260" w:rsidRPr="00CD340B">
        <w:rPr>
          <w:rFonts w:cstheme="minorHAnsi"/>
          <w:sz w:val="22"/>
          <w:szCs w:val="22"/>
        </w:rPr>
        <w:t xml:space="preserve">: </w:t>
      </w:r>
      <w:r w:rsidR="002E4BAD" w:rsidRPr="00CD340B">
        <w:rPr>
          <w:rFonts w:cstheme="minorHAnsi"/>
          <w:sz w:val="22"/>
          <w:szCs w:val="22"/>
        </w:rPr>
        <w:t>O</w:t>
      </w:r>
      <w:r w:rsidR="00035D32" w:rsidRPr="00CD340B">
        <w:rPr>
          <w:rFonts w:cstheme="minorHAnsi"/>
          <w:sz w:val="22"/>
          <w:szCs w:val="22"/>
        </w:rPr>
        <w:t xml:space="preserve">dds of substance use in </w:t>
      </w:r>
      <w:r w:rsidR="00C70DD5" w:rsidRPr="00CD340B">
        <w:rPr>
          <w:rFonts w:cstheme="minorHAnsi"/>
          <w:sz w:val="22"/>
          <w:szCs w:val="22"/>
        </w:rPr>
        <w:t>adolescents</w:t>
      </w:r>
      <w:r w:rsidR="00035D32" w:rsidRPr="00CD340B">
        <w:rPr>
          <w:rFonts w:cstheme="minorHAnsi"/>
          <w:sz w:val="22"/>
          <w:szCs w:val="22"/>
        </w:rPr>
        <w:t xml:space="preserve"> with versus without </w:t>
      </w:r>
      <w:r w:rsidR="00466E29" w:rsidRPr="00CD340B">
        <w:rPr>
          <w:rFonts w:cstheme="minorHAnsi"/>
          <w:sz w:val="22"/>
          <w:szCs w:val="22"/>
        </w:rPr>
        <w:t>psychotic-like experiences</w:t>
      </w:r>
    </w:p>
    <w:p w14:paraId="75154ABE" w14:textId="77777777" w:rsidR="00E646E6" w:rsidRPr="0057105A" w:rsidRDefault="00E646E6" w:rsidP="00AD0DD2">
      <w:pPr>
        <w:spacing w:line="360" w:lineRule="auto"/>
        <w:rPr>
          <w:rFonts w:cstheme="minorHAnsi"/>
          <w:sz w:val="18"/>
          <w:szCs w:val="18"/>
        </w:rPr>
      </w:pPr>
    </w:p>
    <w:tbl>
      <w:tblPr>
        <w:tblStyle w:val="TableGrid"/>
        <w:tblW w:w="4121" w:type="pct"/>
        <w:tblLayout w:type="fixed"/>
        <w:tblLook w:val="04A0" w:firstRow="1" w:lastRow="0" w:firstColumn="1" w:lastColumn="0" w:noHBand="0" w:noVBand="1"/>
      </w:tblPr>
      <w:tblGrid>
        <w:gridCol w:w="2836"/>
        <w:gridCol w:w="997"/>
        <w:gridCol w:w="1662"/>
        <w:gridCol w:w="2444"/>
      </w:tblGrid>
      <w:tr w:rsidR="002E4BAD" w:rsidRPr="0057105A" w14:paraId="4861919D" w14:textId="77777777" w:rsidTr="00CD340B">
        <w:trPr>
          <w:trHeight w:val="488"/>
        </w:trPr>
        <w:tc>
          <w:tcPr>
            <w:tcW w:w="178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A379CC" w14:textId="78DC3474" w:rsidR="002E4BAD" w:rsidRPr="0057105A" w:rsidRDefault="002E4BAD" w:rsidP="00756D2D">
            <w:pPr>
              <w:tabs>
                <w:tab w:val="right" w:pos="825"/>
              </w:tabs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Subgroup analyses</w:t>
            </w:r>
          </w:p>
        </w:tc>
        <w:tc>
          <w:tcPr>
            <w:tcW w:w="6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844485" w14:textId="77777777" w:rsidR="002E4BAD" w:rsidRPr="0057105A" w:rsidRDefault="002E4BAD" w:rsidP="00756D2D">
            <w:pPr>
              <w:tabs>
                <w:tab w:val="right" w:pos="82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Studies</w:t>
            </w:r>
          </w:p>
        </w:tc>
        <w:tc>
          <w:tcPr>
            <w:tcW w:w="10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454888" w14:textId="029135BA" w:rsidR="002E4BAD" w:rsidRPr="0057105A" w:rsidRDefault="00CB5576" w:rsidP="00756D2D">
            <w:pPr>
              <w:tabs>
                <w:tab w:val="right" w:pos="82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Total </w:t>
            </w:r>
            <w:r w:rsidR="002E4BAD" w:rsidRPr="0057105A">
              <w:rPr>
                <w:rFonts w:cstheme="minorHAnsi"/>
                <w:sz w:val="18"/>
                <w:szCs w:val="18"/>
              </w:rPr>
              <w:t>N</w:t>
            </w:r>
          </w:p>
        </w:tc>
        <w:tc>
          <w:tcPr>
            <w:tcW w:w="153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FC5550" w14:textId="77777777" w:rsidR="002E4BAD" w:rsidRPr="0057105A" w:rsidRDefault="002E4BAD" w:rsidP="00756D2D">
            <w:pPr>
              <w:tabs>
                <w:tab w:val="right" w:pos="82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OR (95%CIs)</w:t>
            </w:r>
          </w:p>
        </w:tc>
      </w:tr>
      <w:tr w:rsidR="00814A02" w:rsidRPr="0057105A" w14:paraId="0EBCB580" w14:textId="77777777" w:rsidTr="00684104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44DD3ED0" w14:textId="77777777" w:rsidR="00814A02" w:rsidRPr="0057105A" w:rsidRDefault="00814A02" w:rsidP="00684104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Study design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6BF82DB" w14:textId="77777777" w:rsidR="00814A02" w:rsidRPr="0057105A" w:rsidRDefault="00814A02" w:rsidP="00684104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2C0C0ED6" w14:textId="77777777" w:rsidR="00814A02" w:rsidRPr="0057105A" w:rsidRDefault="00814A02" w:rsidP="00684104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65A1E435" w14:textId="77777777" w:rsidR="00814A02" w:rsidRPr="0057105A" w:rsidRDefault="00814A02" w:rsidP="00684104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14A02" w:rsidRPr="0057105A" w14:paraId="50910340" w14:textId="77777777" w:rsidTr="00684104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788BA6B8" w14:textId="77777777" w:rsidR="00814A02" w:rsidRPr="0057105A" w:rsidRDefault="00814A02" w:rsidP="00684104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Cross-sectional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087DC07" w14:textId="0DBB9207" w:rsidR="00814A02" w:rsidRPr="0057105A" w:rsidRDefault="00B43D3E" w:rsidP="00684104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1710C3B3" w14:textId="2BEC445C" w:rsidR="00814A02" w:rsidRPr="0057105A" w:rsidRDefault="00814A02" w:rsidP="00684104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B43D3E">
              <w:rPr>
                <w:rFonts w:cstheme="minorHAnsi"/>
                <w:sz w:val="18"/>
                <w:szCs w:val="18"/>
              </w:rPr>
              <w:t>22</w:t>
            </w:r>
            <w:r w:rsidR="00B43D3E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B43D3E">
              <w:rPr>
                <w:rFonts w:cstheme="minorHAnsi"/>
                <w:sz w:val="18"/>
                <w:szCs w:val="18"/>
              </w:rPr>
              <w:t>769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7930649E" w14:textId="619717D7" w:rsidR="00814A02" w:rsidRPr="0057105A" w:rsidRDefault="00814A02" w:rsidP="00684104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1.</w:t>
            </w:r>
            <w:r w:rsidR="00B43D3E">
              <w:rPr>
                <w:rFonts w:cstheme="minorHAnsi"/>
                <w:sz w:val="18"/>
                <w:szCs w:val="18"/>
              </w:rPr>
              <w:t>76</w:t>
            </w:r>
            <w:r w:rsidR="00B43D3E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(1.</w:t>
            </w:r>
            <w:r w:rsidR="00B43D3E">
              <w:rPr>
                <w:rFonts w:cstheme="minorHAnsi"/>
                <w:sz w:val="18"/>
                <w:szCs w:val="18"/>
              </w:rPr>
              <w:t>37</w:t>
            </w:r>
            <w:r w:rsidR="00B43D3E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7105A">
              <w:rPr>
                <w:rFonts w:cstheme="minorHAnsi"/>
                <w:sz w:val="18"/>
                <w:szCs w:val="18"/>
              </w:rPr>
              <w:t>2.</w:t>
            </w:r>
            <w:r w:rsidR="00B43D3E">
              <w:rPr>
                <w:rFonts w:cstheme="minorHAnsi"/>
                <w:sz w:val="18"/>
                <w:szCs w:val="18"/>
              </w:rPr>
              <w:t>25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  <w:r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  <w:r w:rsidRPr="0057105A">
              <w:rPr>
                <w:rFonts w:cstheme="minorHAnsi"/>
                <w:iCs/>
                <w:sz w:val="18"/>
                <w:szCs w:val="18"/>
              </w:rPr>
              <w:t>**</w:t>
            </w:r>
          </w:p>
        </w:tc>
      </w:tr>
      <w:tr w:rsidR="00814A02" w:rsidRPr="0057105A" w14:paraId="60DE2009" w14:textId="77777777" w:rsidTr="00684104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66367FD8" w14:textId="77777777" w:rsidR="00814A02" w:rsidRPr="0057105A" w:rsidRDefault="00814A02" w:rsidP="00684104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Cohort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3D37A41" w14:textId="77777777" w:rsidR="00814A02" w:rsidRPr="0057105A" w:rsidRDefault="00814A02" w:rsidP="00684104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7305E1F5" w14:textId="77777777" w:rsidR="00814A02" w:rsidRPr="0057105A" w:rsidRDefault="00814A02" w:rsidP="00684104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17 927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43BA65BF" w14:textId="77777777" w:rsidR="00814A02" w:rsidRPr="0057105A" w:rsidRDefault="00814A02" w:rsidP="00684104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2.09 (1.55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7105A">
              <w:rPr>
                <w:rFonts w:cstheme="minorHAnsi"/>
                <w:sz w:val="18"/>
                <w:szCs w:val="18"/>
              </w:rPr>
              <w:t>2.82)</w:t>
            </w:r>
            <w:r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  <w:r w:rsidRPr="0057105A">
              <w:rPr>
                <w:rFonts w:cstheme="minorHAnsi"/>
                <w:iCs/>
                <w:sz w:val="18"/>
                <w:szCs w:val="18"/>
              </w:rPr>
              <w:t>**</w:t>
            </w:r>
          </w:p>
        </w:tc>
      </w:tr>
      <w:tr w:rsidR="00B43D3E" w:rsidRPr="0057105A" w14:paraId="060FCFFD" w14:textId="77777777" w:rsidTr="00A37826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6F374964" w14:textId="7894A32A" w:rsidR="00B43D3E" w:rsidRPr="0057105A" w:rsidRDefault="00B43D3E" w:rsidP="00B43D3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Substance measure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7078295" w14:textId="77777777" w:rsidR="00B43D3E" w:rsidRPr="0057105A" w:rsidRDefault="00B43D3E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36294E58" w14:textId="77777777" w:rsidR="00B43D3E" w:rsidRPr="0057105A" w:rsidRDefault="00B43D3E" w:rsidP="00B43D3E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69AF52FE" w14:textId="77777777" w:rsidR="00B43D3E" w:rsidRPr="0057105A" w:rsidRDefault="00B43D3E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43D3E" w:rsidRPr="0057105A" w14:paraId="704D0282" w14:textId="77777777" w:rsidTr="00A37826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77738751" w14:textId="79447053" w:rsidR="00B43D3E" w:rsidRPr="0057105A" w:rsidRDefault="00B43D3E" w:rsidP="0075344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Interview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61B2723" w14:textId="519619E9" w:rsidR="00B43D3E" w:rsidRPr="0057105A" w:rsidRDefault="00B43D3E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7AB9352A" w14:textId="066CDFEE" w:rsidR="00B43D3E" w:rsidRPr="0057105A" w:rsidRDefault="00B43D3E" w:rsidP="00B43D3E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13 023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2E398917" w14:textId="19D77099" w:rsidR="00B43D3E" w:rsidRPr="0057105A" w:rsidRDefault="00B43D3E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2.12 (1.77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7105A">
              <w:rPr>
                <w:rFonts w:cstheme="minorHAnsi"/>
                <w:sz w:val="18"/>
                <w:szCs w:val="18"/>
              </w:rPr>
              <w:t>2.53)*</w:t>
            </w:r>
            <w:proofErr w:type="gramEnd"/>
            <w:r w:rsidRPr="0057105A">
              <w:rPr>
                <w:rFonts w:cstheme="minorHAnsi"/>
                <w:sz w:val="18"/>
                <w:szCs w:val="18"/>
              </w:rPr>
              <w:t>**</w:t>
            </w:r>
          </w:p>
        </w:tc>
      </w:tr>
      <w:tr w:rsidR="00B43D3E" w:rsidRPr="0057105A" w14:paraId="3BE1B7D5" w14:textId="77777777" w:rsidTr="00A37826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0AD968A5" w14:textId="79076DD4" w:rsidR="00B43D3E" w:rsidRPr="0057105A" w:rsidRDefault="00B43D3E" w:rsidP="0075344C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Self-report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1903EB5" w14:textId="38481D2E" w:rsidR="00B43D3E" w:rsidRPr="0057105A" w:rsidRDefault="00B43D3E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</w:t>
            </w:r>
            <w:r w:rsidR="007617F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25C28B82" w14:textId="1577175B" w:rsidR="00B43D3E" w:rsidRPr="0057105A" w:rsidRDefault="00B43D3E" w:rsidP="00B43D3E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7617F6">
              <w:rPr>
                <w:rFonts w:cstheme="minorHAnsi"/>
                <w:sz w:val="18"/>
                <w:szCs w:val="18"/>
              </w:rPr>
              <w:t>28</w:t>
            </w:r>
            <w:r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7617F6">
              <w:rPr>
                <w:rFonts w:cstheme="minorHAnsi"/>
                <w:sz w:val="18"/>
                <w:szCs w:val="18"/>
              </w:rPr>
              <w:t>005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336EC754" w14:textId="49CA44A4" w:rsidR="00B43D3E" w:rsidRPr="0057105A" w:rsidRDefault="00B43D3E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1.</w:t>
            </w:r>
            <w:r w:rsidR="007617F6">
              <w:rPr>
                <w:rFonts w:cstheme="minorHAnsi"/>
                <w:sz w:val="18"/>
                <w:szCs w:val="18"/>
              </w:rPr>
              <w:t>84</w:t>
            </w:r>
            <w:r w:rsidRPr="0057105A">
              <w:rPr>
                <w:rFonts w:cstheme="minorHAnsi"/>
                <w:sz w:val="18"/>
                <w:szCs w:val="18"/>
              </w:rPr>
              <w:t xml:space="preserve"> (1.</w:t>
            </w:r>
            <w:r w:rsidR="007617F6">
              <w:rPr>
                <w:rFonts w:cstheme="minorHAnsi"/>
                <w:sz w:val="18"/>
                <w:szCs w:val="18"/>
              </w:rPr>
              <w:t>38</w:t>
            </w:r>
            <w:r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7105A">
              <w:rPr>
                <w:rFonts w:cstheme="minorHAnsi"/>
                <w:sz w:val="18"/>
                <w:szCs w:val="18"/>
              </w:rPr>
              <w:t>2.</w:t>
            </w:r>
            <w:r w:rsidR="007617F6">
              <w:rPr>
                <w:rFonts w:cstheme="minorHAnsi"/>
                <w:sz w:val="18"/>
                <w:szCs w:val="18"/>
              </w:rPr>
              <w:t>45</w:t>
            </w:r>
            <w:r w:rsidRPr="0057105A">
              <w:rPr>
                <w:rFonts w:cstheme="minorHAnsi"/>
                <w:sz w:val="18"/>
                <w:szCs w:val="18"/>
              </w:rPr>
              <w:t>)*</w:t>
            </w:r>
            <w:proofErr w:type="gramEnd"/>
            <w:r w:rsidRPr="0057105A">
              <w:rPr>
                <w:rFonts w:cstheme="minorHAnsi"/>
                <w:sz w:val="18"/>
                <w:szCs w:val="18"/>
              </w:rPr>
              <w:t>**</w:t>
            </w:r>
          </w:p>
        </w:tc>
      </w:tr>
      <w:tr w:rsidR="00B43D3E" w:rsidRPr="0057105A" w14:paraId="78CB1CE3" w14:textId="77777777" w:rsidTr="00A37826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15D5C047" w14:textId="77777777" w:rsidR="00B43D3E" w:rsidRPr="0057105A" w:rsidRDefault="00B43D3E" w:rsidP="00B43D3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PLE measure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43E30BF" w14:textId="77777777" w:rsidR="00B43D3E" w:rsidRPr="0057105A" w:rsidRDefault="00B43D3E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20E0D7C5" w14:textId="77777777" w:rsidR="00B43D3E" w:rsidRPr="0057105A" w:rsidRDefault="00B43D3E" w:rsidP="00B43D3E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6CC265DF" w14:textId="77777777" w:rsidR="00B43D3E" w:rsidRPr="0057105A" w:rsidRDefault="00B43D3E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43D3E" w:rsidRPr="0057105A" w14:paraId="0D642249" w14:textId="77777777" w:rsidTr="00A37826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23201A7E" w14:textId="77777777" w:rsidR="00B43D3E" w:rsidRPr="0057105A" w:rsidRDefault="00B43D3E" w:rsidP="00B43D3E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Interview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1A50827" w14:textId="77777777" w:rsidR="00B43D3E" w:rsidRPr="0057105A" w:rsidRDefault="00B43D3E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5336725E" w14:textId="77777777" w:rsidR="00B43D3E" w:rsidRPr="0057105A" w:rsidRDefault="00B43D3E" w:rsidP="00B43D3E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21 611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6ACE74CF" w14:textId="77777777" w:rsidR="00B43D3E" w:rsidRPr="0057105A" w:rsidRDefault="00B43D3E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1.98 (1.64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7105A">
              <w:rPr>
                <w:rFonts w:cstheme="minorHAnsi"/>
                <w:sz w:val="18"/>
                <w:szCs w:val="18"/>
              </w:rPr>
              <w:t>2.39)</w:t>
            </w:r>
            <w:r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  <w:r w:rsidRPr="0057105A">
              <w:rPr>
                <w:rFonts w:cstheme="minorHAnsi"/>
                <w:iCs/>
                <w:sz w:val="18"/>
                <w:szCs w:val="18"/>
              </w:rPr>
              <w:t>**</w:t>
            </w:r>
          </w:p>
        </w:tc>
      </w:tr>
      <w:tr w:rsidR="00B43D3E" w:rsidRPr="0057105A" w14:paraId="3E8D1940" w14:textId="77777777" w:rsidTr="00A37826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55841260" w14:textId="77777777" w:rsidR="00B43D3E" w:rsidRPr="0057105A" w:rsidRDefault="00B43D3E" w:rsidP="00B43D3E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Self-report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6C1CE22" w14:textId="7C7A8BE3" w:rsidR="00B43D3E" w:rsidRPr="0057105A" w:rsidRDefault="007617F6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BF5A" w14:textId="04557C2E" w:rsidR="00B43D3E" w:rsidRPr="0057105A" w:rsidRDefault="00B43D3E" w:rsidP="00B43D3E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7617F6">
              <w:rPr>
                <w:rFonts w:cstheme="minorHAnsi"/>
                <w:sz w:val="18"/>
                <w:szCs w:val="18"/>
              </w:rPr>
              <w:t>19</w:t>
            </w:r>
            <w:r w:rsidR="007617F6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7617F6">
              <w:rPr>
                <w:rFonts w:cstheme="minorHAnsi"/>
                <w:sz w:val="18"/>
                <w:szCs w:val="18"/>
              </w:rPr>
              <w:t>259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6E72A0BB" w14:textId="5176C99B" w:rsidR="00B43D3E" w:rsidRPr="0057105A" w:rsidRDefault="007617F6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B43D3E" w:rsidRPr="0057105A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85</w:t>
            </w:r>
            <w:r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B43D3E" w:rsidRPr="0057105A">
              <w:rPr>
                <w:rFonts w:cstheme="minorHAnsi"/>
                <w:sz w:val="18"/>
                <w:szCs w:val="18"/>
              </w:rPr>
              <w:t>(1.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B43D3E" w:rsidRPr="0057105A">
              <w:rPr>
                <w:rFonts w:cstheme="minorHAnsi"/>
                <w:sz w:val="18"/>
                <w:szCs w:val="18"/>
              </w:rPr>
              <w:t>to</w:t>
            </w:r>
            <w:r w:rsidR="00B43D3E"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B43D3E" w:rsidRPr="0057105A">
              <w:rPr>
                <w:rFonts w:cstheme="minorHAnsi"/>
                <w:sz w:val="18"/>
                <w:szCs w:val="18"/>
              </w:rPr>
              <w:t>2.</w:t>
            </w:r>
            <w:r>
              <w:rPr>
                <w:rFonts w:cstheme="minorHAnsi"/>
                <w:sz w:val="18"/>
                <w:szCs w:val="18"/>
              </w:rPr>
              <w:t>80</w:t>
            </w:r>
            <w:r w:rsidR="00B43D3E" w:rsidRPr="0057105A">
              <w:rPr>
                <w:rFonts w:cstheme="minorHAnsi"/>
                <w:sz w:val="18"/>
                <w:szCs w:val="18"/>
              </w:rPr>
              <w:t>)</w:t>
            </w:r>
            <w:r w:rsidR="00B43D3E"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  <w:r w:rsidR="00B43D3E" w:rsidRPr="0057105A">
              <w:rPr>
                <w:rFonts w:cstheme="minorHAnsi"/>
                <w:iCs/>
                <w:sz w:val="18"/>
                <w:szCs w:val="18"/>
              </w:rPr>
              <w:t>**</w:t>
            </w:r>
          </w:p>
        </w:tc>
      </w:tr>
      <w:tr w:rsidR="00B43D3E" w:rsidRPr="0057105A" w14:paraId="39477AFE" w14:textId="77777777" w:rsidTr="00CD34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621C0CAD" w14:textId="767C5ACB" w:rsidR="00B43D3E" w:rsidRPr="0057105A" w:rsidRDefault="00B43D3E" w:rsidP="00B43D3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Substance type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91F351E" w14:textId="77777777" w:rsidR="00B43D3E" w:rsidRPr="0057105A" w:rsidRDefault="00B43D3E" w:rsidP="00B43D3E">
            <w:pPr>
              <w:tabs>
                <w:tab w:val="decimal" w:pos="691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6D45ABCB" w14:textId="77777777" w:rsidR="00B43D3E" w:rsidRPr="0057105A" w:rsidRDefault="00B43D3E" w:rsidP="00B43D3E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24DC7A2B" w14:textId="77777777" w:rsidR="00B43D3E" w:rsidRPr="0057105A" w:rsidDel="00C071FC" w:rsidRDefault="00B43D3E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43D3E" w:rsidRPr="0057105A" w14:paraId="60BF2A48" w14:textId="77777777" w:rsidTr="00CD34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06464508" w14:textId="77777777" w:rsidR="00B43D3E" w:rsidRPr="0057105A" w:rsidRDefault="00B43D3E" w:rsidP="00B43D3E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Cannabis - lifetime use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0D306D1" w14:textId="56B6B2CB" w:rsidR="00B43D3E" w:rsidRPr="0057105A" w:rsidRDefault="00B43D3E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4AB961A2" w14:textId="7E74775E" w:rsidR="00B43D3E" w:rsidRPr="0057105A" w:rsidRDefault="00B43D3E" w:rsidP="00B43D3E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27 746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44E3584C" w14:textId="32D54B24" w:rsidR="00B43D3E" w:rsidRPr="0057105A" w:rsidRDefault="00B43D3E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1.99 (1.59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7105A">
              <w:rPr>
                <w:rFonts w:cstheme="minorHAnsi"/>
                <w:sz w:val="18"/>
                <w:szCs w:val="18"/>
              </w:rPr>
              <w:t>2.49)</w:t>
            </w:r>
            <w:r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  <w:r w:rsidRPr="0057105A">
              <w:rPr>
                <w:rFonts w:cstheme="minorHAnsi"/>
                <w:iCs/>
                <w:sz w:val="18"/>
                <w:szCs w:val="18"/>
              </w:rPr>
              <w:t>**</w:t>
            </w:r>
          </w:p>
        </w:tc>
      </w:tr>
      <w:tr w:rsidR="00B43D3E" w:rsidRPr="0057105A" w14:paraId="3D45F369" w14:textId="77777777" w:rsidTr="00CD34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20C601B9" w14:textId="77777777" w:rsidR="00B43D3E" w:rsidRPr="0057105A" w:rsidRDefault="00B43D3E" w:rsidP="00B43D3E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Cannabis - weekly use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73CC975" w14:textId="192E17C5" w:rsidR="00B43D3E" w:rsidRPr="0057105A" w:rsidRDefault="00B43D3E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220970A3" w14:textId="58A525CA" w:rsidR="00B43D3E" w:rsidRPr="0057105A" w:rsidRDefault="00B43D3E" w:rsidP="00B43D3E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8987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5F32DC9A" w14:textId="3BB06770" w:rsidR="00B43D3E" w:rsidRPr="0057105A" w:rsidRDefault="00B43D3E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2.25 (1.17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7105A">
              <w:rPr>
                <w:rFonts w:cstheme="minorHAnsi"/>
                <w:sz w:val="18"/>
                <w:szCs w:val="18"/>
              </w:rPr>
              <w:t>4.32)</w:t>
            </w:r>
            <w:r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</w:p>
        </w:tc>
      </w:tr>
      <w:tr w:rsidR="00B43D3E" w:rsidRPr="0057105A" w14:paraId="0A64703E" w14:textId="77777777" w:rsidTr="00364CE4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244F0EC8" w14:textId="77777777" w:rsidR="00B43D3E" w:rsidRPr="0057105A" w:rsidRDefault="00B43D3E" w:rsidP="00B43D3E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Alcohol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7F6D1A5" w14:textId="5521230A" w:rsidR="00B43D3E" w:rsidRPr="0057105A" w:rsidRDefault="00E41CCD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22D56941" w14:textId="7A0AF346" w:rsidR="00B43D3E" w:rsidRPr="0057105A" w:rsidRDefault="00B43D3E" w:rsidP="00B43D3E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98071C">
              <w:rPr>
                <w:rFonts w:cstheme="minorHAnsi"/>
                <w:sz w:val="18"/>
                <w:szCs w:val="18"/>
              </w:rPr>
              <w:t>23</w:t>
            </w:r>
            <w:r w:rsidR="0098071C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="0098071C">
              <w:rPr>
                <w:rFonts w:cstheme="minorHAnsi"/>
                <w:sz w:val="18"/>
                <w:szCs w:val="18"/>
              </w:rPr>
              <w:t>245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7033B2EF" w14:textId="736C4904" w:rsidR="00B43D3E" w:rsidRPr="0057105A" w:rsidRDefault="00B43D3E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1.</w:t>
            </w:r>
            <w:r w:rsidR="0098071C" w:rsidRPr="0057105A">
              <w:rPr>
                <w:rFonts w:cstheme="minorHAnsi"/>
                <w:sz w:val="18"/>
                <w:szCs w:val="18"/>
              </w:rPr>
              <w:t>4</w:t>
            </w:r>
            <w:r w:rsidR="0098071C">
              <w:rPr>
                <w:rFonts w:cstheme="minorHAnsi"/>
                <w:sz w:val="18"/>
                <w:szCs w:val="18"/>
              </w:rPr>
              <w:t>3</w:t>
            </w:r>
            <w:r w:rsidR="0098071C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(</w:t>
            </w:r>
            <w:r w:rsidR="0098071C">
              <w:rPr>
                <w:rFonts w:cstheme="minorHAnsi"/>
                <w:sz w:val="18"/>
                <w:szCs w:val="18"/>
              </w:rPr>
              <w:t>1</w:t>
            </w:r>
            <w:r w:rsidRPr="0057105A">
              <w:rPr>
                <w:rFonts w:cstheme="minorHAnsi"/>
                <w:sz w:val="18"/>
                <w:szCs w:val="18"/>
              </w:rPr>
              <w:t>.</w:t>
            </w:r>
            <w:r w:rsidR="0098071C">
              <w:rPr>
                <w:rFonts w:cstheme="minorHAnsi"/>
                <w:sz w:val="18"/>
                <w:szCs w:val="18"/>
              </w:rPr>
              <w:t>13</w:t>
            </w:r>
            <w:r w:rsidR="0098071C" w:rsidRPr="0057105A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98071C">
              <w:rPr>
                <w:rFonts w:cstheme="minorHAnsi"/>
                <w:sz w:val="18"/>
                <w:szCs w:val="18"/>
              </w:rPr>
              <w:t>1</w:t>
            </w:r>
            <w:r w:rsidRPr="0057105A">
              <w:rPr>
                <w:rFonts w:cstheme="minorHAnsi"/>
                <w:sz w:val="18"/>
                <w:szCs w:val="18"/>
              </w:rPr>
              <w:t>.</w:t>
            </w:r>
            <w:r w:rsidR="0098071C">
              <w:rPr>
                <w:rFonts w:cstheme="minorHAnsi"/>
                <w:sz w:val="18"/>
                <w:szCs w:val="18"/>
              </w:rPr>
              <w:t>82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  <w:r w:rsidR="0098071C">
              <w:rPr>
                <w:rFonts w:cstheme="minorHAnsi"/>
                <w:sz w:val="18"/>
                <w:szCs w:val="18"/>
              </w:rPr>
              <w:t>*</w:t>
            </w:r>
            <w:proofErr w:type="gramEnd"/>
            <w:r w:rsidR="0098071C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B43D3E" w:rsidRPr="0057105A" w14:paraId="2B31922A" w14:textId="77777777" w:rsidTr="00CD34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3F97D976" w14:textId="266D905E" w:rsidR="00B43D3E" w:rsidRPr="0057105A" w:rsidRDefault="00B43D3E" w:rsidP="00B43D3E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Tobacco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F7E674C" w14:textId="718196C9" w:rsidR="00B43D3E" w:rsidRPr="0057105A" w:rsidRDefault="00B43D3E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6F4DA9DF" w14:textId="52A78EF2" w:rsidR="00B43D3E" w:rsidRPr="0057105A" w:rsidRDefault="00B43D3E" w:rsidP="00B43D3E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9728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117AB2FF" w14:textId="797D18D6" w:rsidR="00B43D3E" w:rsidRPr="0057105A" w:rsidRDefault="00B43D3E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1.95 (1.06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7105A">
              <w:rPr>
                <w:rFonts w:cstheme="minorHAnsi"/>
                <w:sz w:val="18"/>
                <w:szCs w:val="18"/>
              </w:rPr>
              <w:t>3.58)</w:t>
            </w:r>
            <w:r w:rsidRPr="0057105A">
              <w:rPr>
                <w:rFonts w:cstheme="minorHAnsi"/>
                <w:iCs/>
                <w:sz w:val="18"/>
                <w:szCs w:val="18"/>
              </w:rPr>
              <w:t>*</w:t>
            </w:r>
            <w:proofErr w:type="gramEnd"/>
          </w:p>
        </w:tc>
      </w:tr>
      <w:tr w:rsidR="00B43D3E" w:rsidRPr="0057105A" w14:paraId="02C865DA" w14:textId="77777777" w:rsidTr="00D978C1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4417EE23" w14:textId="77777777" w:rsidR="00B43D3E" w:rsidRPr="0057105A" w:rsidRDefault="00B43D3E" w:rsidP="00B43D3E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Amphetamines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517A0D6" w14:textId="77777777" w:rsidR="00B43D3E" w:rsidRPr="0057105A" w:rsidRDefault="00B43D3E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56820FB4" w14:textId="77777777" w:rsidR="00B43D3E" w:rsidRPr="0057105A" w:rsidRDefault="00B43D3E" w:rsidP="00B43D3E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501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56A13DB0" w14:textId="77777777" w:rsidR="00B43D3E" w:rsidRPr="0057105A" w:rsidRDefault="00B43D3E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2.28 (1.23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7105A">
              <w:rPr>
                <w:rFonts w:cstheme="minorHAnsi"/>
                <w:sz w:val="18"/>
                <w:szCs w:val="18"/>
              </w:rPr>
              <w:t>4.24)*</w:t>
            </w:r>
            <w:proofErr w:type="gramEnd"/>
            <w:r w:rsidRPr="0057105A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B43D3E" w:rsidRPr="0057105A" w14:paraId="6CE2342B" w14:textId="77777777" w:rsidTr="00CD34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795BA850" w14:textId="1609F977" w:rsidR="00B43D3E" w:rsidRPr="0057105A" w:rsidRDefault="00B43D3E" w:rsidP="00B43D3E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Cocaine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C54F514" w14:textId="386C59AA" w:rsidR="00B43D3E" w:rsidRPr="0057105A" w:rsidRDefault="00B43D3E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724AEF62" w14:textId="590BFD08" w:rsidR="00B43D3E" w:rsidRPr="0057105A" w:rsidRDefault="00B43D3E" w:rsidP="00B43D3E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57105A">
              <w:rPr>
                <w:rFonts w:cstheme="minorHAnsi"/>
                <w:sz w:val="18"/>
                <w:szCs w:val="18"/>
              </w:rPr>
              <w:t>958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3FCE6AC1" w14:textId="52424C6F" w:rsidR="00B43D3E" w:rsidRPr="0057105A" w:rsidRDefault="00B43D3E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1.78 (0.95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3.36)</w:t>
            </w:r>
          </w:p>
        </w:tc>
      </w:tr>
      <w:tr w:rsidR="00BD2217" w:rsidRPr="0057105A" w14:paraId="4608E245" w14:textId="77777777" w:rsidTr="00CD34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75DE1E03" w14:textId="4EBF4018" w:rsidR="00BD2217" w:rsidRPr="0057105A" w:rsidRDefault="00BD2217" w:rsidP="00BD22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532595D" w14:textId="77777777" w:rsidR="00BD2217" w:rsidRPr="0057105A" w:rsidRDefault="00BD2217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579B43CA" w14:textId="77777777" w:rsidR="00BD2217" w:rsidRDefault="00BD2217" w:rsidP="00B43D3E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7A8471A6" w14:textId="77777777" w:rsidR="00BD2217" w:rsidRPr="0057105A" w:rsidRDefault="00BD2217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D2217" w:rsidRPr="0057105A" w14:paraId="0B2893CB" w14:textId="77777777" w:rsidTr="00190C73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4D1CF1C2" w14:textId="277E5A3D" w:rsidR="00BD2217" w:rsidRPr="0057105A" w:rsidRDefault="00BD2217" w:rsidP="00B43D3E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Adjusted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A7385AD" w14:textId="4E9C79A4" w:rsidR="00BD2217" w:rsidRPr="0057105A" w:rsidRDefault="00BD2217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6CDC34C2" w14:textId="5F1B2AB7" w:rsidR="00BD2217" w:rsidRDefault="00135559" w:rsidP="00135559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5B2A3B">
              <w:rPr>
                <w:rFonts w:cstheme="minorHAnsi"/>
                <w:sz w:val="18"/>
                <w:szCs w:val="18"/>
              </w:rPr>
              <w:t>15 188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56E0DA6E" w14:textId="6C7BB9BE" w:rsidR="00BD2217" w:rsidRPr="0057105A" w:rsidRDefault="00BD2217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2.09 (1.18 to </w:t>
            </w:r>
            <w:proofErr w:type="gramStart"/>
            <w:r>
              <w:rPr>
                <w:rFonts w:cstheme="minorHAnsi"/>
                <w:sz w:val="18"/>
                <w:szCs w:val="18"/>
              </w:rPr>
              <w:t>3.68)*</w:t>
            </w:r>
            <w:proofErr w:type="gramEnd"/>
          </w:p>
        </w:tc>
      </w:tr>
      <w:tr w:rsidR="00BD2217" w:rsidRPr="0057105A" w14:paraId="6F7927E9" w14:textId="77777777" w:rsidTr="005B2A3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0FDC0AD3" w14:textId="24D30611" w:rsidR="00BD2217" w:rsidRPr="0057105A" w:rsidRDefault="00BD2217" w:rsidP="00B43D3E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Non-adjusted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797F3FB" w14:textId="63F35CA5" w:rsidR="00BD2217" w:rsidRPr="0057105A" w:rsidRDefault="00BD2217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A7EB" w14:textId="127E412B" w:rsidR="00BD2217" w:rsidRDefault="00D03D51" w:rsidP="00135559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5B2A3B">
              <w:rPr>
                <w:rFonts w:cstheme="minorHAnsi"/>
                <w:sz w:val="18"/>
                <w:szCs w:val="18"/>
              </w:rPr>
              <w:t>12 702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6871C400" w14:textId="1FE3DC90" w:rsidR="00BD2217" w:rsidRPr="0057105A" w:rsidRDefault="00BD2217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1.95 (1.66 to </w:t>
            </w:r>
            <w:proofErr w:type="gramStart"/>
            <w:r>
              <w:rPr>
                <w:rFonts w:cstheme="minorHAnsi"/>
                <w:sz w:val="18"/>
                <w:szCs w:val="18"/>
              </w:rPr>
              <w:t>2.29)*</w:t>
            </w:r>
            <w:proofErr w:type="gramEnd"/>
            <w:r>
              <w:rPr>
                <w:rFonts w:cstheme="minorHAnsi"/>
                <w:sz w:val="18"/>
                <w:szCs w:val="18"/>
              </w:rPr>
              <w:t>**</w:t>
            </w:r>
          </w:p>
        </w:tc>
      </w:tr>
      <w:tr w:rsidR="00B43D3E" w:rsidRPr="0057105A" w14:paraId="16D27247" w14:textId="77777777" w:rsidTr="00CD340B">
        <w:trPr>
          <w:trHeight w:val="443"/>
        </w:trPr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D5DAB" w14:textId="77777777" w:rsidR="00B43D3E" w:rsidRPr="0057105A" w:rsidRDefault="00B43D3E" w:rsidP="00B43D3E">
            <w:pPr>
              <w:tabs>
                <w:tab w:val="right" w:pos="825"/>
              </w:tabs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Meta-regressions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F3A0C" w14:textId="77777777" w:rsidR="00B43D3E" w:rsidRPr="0057105A" w:rsidRDefault="00B43D3E" w:rsidP="00B43D3E">
            <w:pPr>
              <w:tabs>
                <w:tab w:val="right" w:pos="82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Studies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2986E" w14:textId="67AF2AF9" w:rsidR="00B43D3E" w:rsidRPr="0057105A" w:rsidRDefault="00B43D3E" w:rsidP="00B43D3E">
            <w:pPr>
              <w:tabs>
                <w:tab w:val="right" w:pos="82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Total N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CE8509" w14:textId="77777777" w:rsidR="00B43D3E" w:rsidRPr="0057105A" w:rsidRDefault="00B43D3E" w:rsidP="00B43D3E">
            <w:pPr>
              <w:tabs>
                <w:tab w:val="right" w:pos="825"/>
              </w:tabs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57105A">
              <w:rPr>
                <w:rFonts w:cstheme="minorHAnsi"/>
                <w:sz w:val="18"/>
                <w:szCs w:val="18"/>
              </w:rPr>
              <w:t>Coefficient (95%CIs)</w:t>
            </w:r>
          </w:p>
        </w:tc>
      </w:tr>
      <w:tr w:rsidR="00B43D3E" w:rsidRPr="0057105A" w14:paraId="2F3A9F32" w14:textId="77777777" w:rsidTr="00CD340B">
        <w:tc>
          <w:tcPr>
            <w:tcW w:w="1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6D6A0" w14:textId="78AFF474" w:rsidR="00B43D3E" w:rsidRPr="0057105A" w:rsidRDefault="00B43D3E" w:rsidP="00B43D3E">
            <w:pPr>
              <w:spacing w:line="360" w:lineRule="auto"/>
              <w:ind w:left="321"/>
              <w:rPr>
                <w:rFonts w:cstheme="minorHAnsi"/>
                <w:sz w:val="18"/>
                <w:szCs w:val="18"/>
                <w:vertAlign w:val="superscript"/>
              </w:rPr>
            </w:pPr>
            <w:r w:rsidRPr="0057105A">
              <w:rPr>
                <w:rFonts w:cstheme="minorHAnsi"/>
                <w:sz w:val="18"/>
                <w:szCs w:val="18"/>
              </w:rPr>
              <w:t xml:space="preserve">% </w:t>
            </w:r>
            <w:proofErr w:type="gramStart"/>
            <w:r>
              <w:rPr>
                <w:rFonts w:cstheme="minorHAnsi"/>
                <w:sz w:val="18"/>
                <w:szCs w:val="18"/>
              </w:rPr>
              <w:t>m</w:t>
            </w:r>
            <w:r w:rsidRPr="0057105A">
              <w:rPr>
                <w:rFonts w:cstheme="minorHAnsi"/>
                <w:sz w:val="18"/>
                <w:szCs w:val="18"/>
              </w:rPr>
              <w:t>ale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480E1" w14:textId="1C3A1CC9" w:rsidR="00B43D3E" w:rsidRPr="0057105A" w:rsidRDefault="00B43D3E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11FE3" w14:textId="4A960F41" w:rsidR="00B43D3E" w:rsidRPr="0057105A" w:rsidRDefault="00B43D3E" w:rsidP="00B43D3E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  <w:t>38</w:t>
            </w:r>
            <w:r w:rsidRPr="0057105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398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133BC" w14:textId="20E5ECCA" w:rsidR="00B43D3E" w:rsidRPr="0057105A" w:rsidRDefault="00B43D3E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0.01 (-0.00</w:t>
            </w:r>
            <w:r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Pr="0057105A" w:rsidDel="005F32A4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Pr="0057105A">
              <w:rPr>
                <w:rFonts w:eastAsia="Calibri" w:cstheme="minorHAnsi"/>
                <w:noProof/>
                <w:color w:val="auto"/>
                <w:kern w:val="0"/>
                <w:sz w:val="18"/>
                <w:szCs w:val="18"/>
                <w:lang w:val="en-AU" w:eastAsia="en-US"/>
              </w:rPr>
              <w:t>0.02)</w:t>
            </w:r>
          </w:p>
        </w:tc>
      </w:tr>
      <w:tr w:rsidR="00B43D3E" w:rsidRPr="0057105A" w14:paraId="6BD50282" w14:textId="77777777" w:rsidTr="00CD340B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76FA0A37" w14:textId="38DC38B7" w:rsidR="00B43D3E" w:rsidRPr="0057105A" w:rsidRDefault="00B43D3E" w:rsidP="00B43D3E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Mean age</w:t>
            </w:r>
            <w:r>
              <w:rPr>
                <w:rFonts w:cstheme="minorHAnsi"/>
                <w:sz w:val="18"/>
                <w:szCs w:val="18"/>
              </w:rPr>
              <w:t xml:space="preserve"> at assessment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166E400" w14:textId="79D413BD" w:rsidR="00B43D3E" w:rsidRPr="0057105A" w:rsidRDefault="00B43D3E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14:paraId="1345D64E" w14:textId="03AFB08C" w:rsidR="00B43D3E" w:rsidRPr="0057105A" w:rsidRDefault="00B43D3E" w:rsidP="00B43D3E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  <w:t>37</w:t>
            </w:r>
            <w:r w:rsidRPr="0057105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515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14:paraId="793B1D03" w14:textId="054FDB34" w:rsidR="00B43D3E" w:rsidRPr="0057105A" w:rsidRDefault="00B43D3E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57105A">
              <w:rPr>
                <w:rFonts w:cstheme="minorHAnsi"/>
                <w:sz w:val="18"/>
                <w:szCs w:val="18"/>
              </w:rPr>
              <w:t>0.1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57105A">
              <w:rPr>
                <w:rFonts w:cstheme="minorHAnsi"/>
                <w:sz w:val="18"/>
                <w:szCs w:val="18"/>
              </w:rPr>
              <w:t xml:space="preserve"> (-0.</w:t>
            </w:r>
            <w:r>
              <w:rPr>
                <w:rFonts w:cstheme="minorHAnsi"/>
                <w:sz w:val="18"/>
                <w:szCs w:val="18"/>
              </w:rPr>
              <w:t>01</w:t>
            </w:r>
            <w:r w:rsidRPr="0057105A">
              <w:rPr>
                <w:rFonts w:cstheme="minorHAnsi"/>
                <w:sz w:val="18"/>
                <w:szCs w:val="18"/>
              </w:rPr>
              <w:t xml:space="preserve"> to</w:t>
            </w:r>
            <w:r w:rsidRPr="0057105A" w:rsidDel="005F32A4">
              <w:rPr>
                <w:rFonts w:cstheme="minorHAnsi"/>
                <w:sz w:val="18"/>
                <w:szCs w:val="18"/>
              </w:rPr>
              <w:t xml:space="preserve"> </w:t>
            </w:r>
            <w:r w:rsidRPr="0057105A">
              <w:rPr>
                <w:rFonts w:cstheme="minorHAnsi"/>
                <w:sz w:val="18"/>
                <w:szCs w:val="18"/>
              </w:rPr>
              <w:t>0.</w:t>
            </w:r>
            <w:r>
              <w:rPr>
                <w:rFonts w:cstheme="minorHAnsi"/>
                <w:sz w:val="18"/>
                <w:szCs w:val="18"/>
              </w:rPr>
              <w:t>19</w:t>
            </w:r>
            <w:r w:rsidRPr="0057105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43D3E" w:rsidRPr="0057105A" w14:paraId="2A804A9D" w14:textId="77777777" w:rsidTr="00CD340B">
        <w:tc>
          <w:tcPr>
            <w:tcW w:w="1786" w:type="pct"/>
            <w:tcBorders>
              <w:top w:val="nil"/>
              <w:left w:val="nil"/>
              <w:right w:val="nil"/>
            </w:tcBorders>
          </w:tcPr>
          <w:p w14:paraId="65CE3055" w14:textId="77777777" w:rsidR="00B43D3E" w:rsidRPr="00AD790B" w:rsidRDefault="00B43D3E" w:rsidP="00B43D3E">
            <w:pPr>
              <w:spacing w:line="360" w:lineRule="auto"/>
              <w:ind w:left="321"/>
              <w:rPr>
                <w:rFonts w:cstheme="minorHAnsi"/>
                <w:sz w:val="18"/>
                <w:szCs w:val="18"/>
              </w:rPr>
            </w:pPr>
            <w:r w:rsidRPr="00AD790B">
              <w:rPr>
                <w:rFonts w:cstheme="minorHAnsi"/>
                <w:sz w:val="18"/>
                <w:szCs w:val="18"/>
              </w:rPr>
              <w:t xml:space="preserve">Study quality score 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</w:tcPr>
          <w:p w14:paraId="32211781" w14:textId="5F01816D" w:rsidR="00B43D3E" w:rsidRPr="00AD790B" w:rsidRDefault="00B43D3E" w:rsidP="00B43D3E">
            <w:pPr>
              <w:tabs>
                <w:tab w:val="decimal" w:pos="462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AD790B">
              <w:rPr>
                <w:rFonts w:cstheme="minorHAnsi"/>
                <w:sz w:val="18"/>
                <w:szCs w:val="18"/>
              </w:rPr>
              <w:t>1</w:t>
            </w:r>
            <w:r w:rsidR="00AD790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47" w:type="pct"/>
            <w:tcBorders>
              <w:top w:val="nil"/>
              <w:left w:val="nil"/>
              <w:right w:val="nil"/>
            </w:tcBorders>
          </w:tcPr>
          <w:p w14:paraId="3A8F758C" w14:textId="6C0FEADC" w:rsidR="00B43D3E" w:rsidRPr="00AD790B" w:rsidRDefault="00B43D3E" w:rsidP="00B43D3E">
            <w:pPr>
              <w:tabs>
                <w:tab w:val="right" w:pos="1026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AD790B">
              <w:rPr>
                <w:rFonts w:cstheme="minorHAnsi"/>
                <w:sz w:val="18"/>
                <w:szCs w:val="18"/>
              </w:rPr>
              <w:tab/>
            </w:r>
            <w:r w:rsidR="00AD790B">
              <w:rPr>
                <w:rFonts w:cstheme="minorHAnsi"/>
                <w:sz w:val="18"/>
                <w:szCs w:val="18"/>
              </w:rPr>
              <w:t>41 028</w:t>
            </w:r>
          </w:p>
        </w:tc>
        <w:tc>
          <w:tcPr>
            <w:tcW w:w="1539" w:type="pct"/>
            <w:tcBorders>
              <w:top w:val="nil"/>
              <w:left w:val="nil"/>
              <w:right w:val="nil"/>
            </w:tcBorders>
          </w:tcPr>
          <w:p w14:paraId="2C9D52DA" w14:textId="4140DD9C" w:rsidR="00B43D3E" w:rsidRPr="00AD790B" w:rsidRDefault="00B43D3E" w:rsidP="00B43D3E">
            <w:pPr>
              <w:tabs>
                <w:tab w:val="decimal" w:pos="310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D790B">
              <w:rPr>
                <w:rFonts w:cstheme="minorHAnsi"/>
                <w:sz w:val="18"/>
                <w:szCs w:val="18"/>
              </w:rPr>
              <w:t>0.0</w:t>
            </w:r>
            <w:r w:rsidR="00202FBD">
              <w:rPr>
                <w:rFonts w:cstheme="minorHAnsi"/>
                <w:sz w:val="18"/>
                <w:szCs w:val="18"/>
              </w:rPr>
              <w:t>1</w:t>
            </w:r>
            <w:r w:rsidRPr="00AD790B">
              <w:rPr>
                <w:rFonts w:cstheme="minorHAnsi"/>
                <w:sz w:val="18"/>
                <w:szCs w:val="18"/>
              </w:rPr>
              <w:t xml:space="preserve"> </w:t>
            </w:r>
            <w:r w:rsidRPr="00AD790B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(-0.0</w:t>
            </w:r>
            <w:r w:rsidR="00202FBD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2</w:t>
            </w:r>
            <w:r w:rsidRPr="00AD790B">
              <w:rPr>
                <w:rFonts w:cstheme="minorHAnsi"/>
                <w:sz w:val="18"/>
                <w:szCs w:val="18"/>
              </w:rPr>
              <w:t xml:space="preserve"> to</w:t>
            </w:r>
            <w:r w:rsidRPr="00AD790B" w:rsidDel="005F32A4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Pr="00AD790B">
              <w:rPr>
                <w:rFonts w:eastAsia="Calibri" w:cstheme="minorHAnsi"/>
                <w:color w:val="auto"/>
                <w:kern w:val="0"/>
                <w:sz w:val="18"/>
                <w:szCs w:val="18"/>
                <w:lang w:val="en-AU" w:eastAsia="en-US"/>
              </w:rPr>
              <w:t>0.04)</w:t>
            </w:r>
          </w:p>
        </w:tc>
      </w:tr>
    </w:tbl>
    <w:p w14:paraId="584F54AB" w14:textId="65F6133A" w:rsidR="00AB6576" w:rsidRPr="0057105A" w:rsidRDefault="00A17213" w:rsidP="00154185">
      <w:pPr>
        <w:spacing w:line="276" w:lineRule="auto"/>
        <w:rPr>
          <w:rFonts w:cstheme="minorHAnsi"/>
          <w:iCs/>
          <w:sz w:val="18"/>
          <w:szCs w:val="18"/>
        </w:rPr>
      </w:pPr>
      <w:r w:rsidRPr="0057105A">
        <w:rPr>
          <w:rFonts w:cstheme="minorHAnsi"/>
          <w:iCs/>
          <w:sz w:val="18"/>
          <w:szCs w:val="18"/>
        </w:rPr>
        <w:t>A</w:t>
      </w:r>
      <w:r w:rsidR="00AB6576" w:rsidRPr="0057105A">
        <w:rPr>
          <w:rFonts w:cstheme="minorHAnsi"/>
          <w:iCs/>
          <w:sz w:val="18"/>
          <w:szCs w:val="18"/>
        </w:rPr>
        <w:t>ll p-values for the Q</w:t>
      </w:r>
      <w:r w:rsidR="00AB6576" w:rsidRPr="0057105A">
        <w:rPr>
          <w:rFonts w:cstheme="minorHAnsi"/>
          <w:iCs/>
          <w:sz w:val="18"/>
          <w:szCs w:val="18"/>
          <w:vertAlign w:val="subscript"/>
        </w:rPr>
        <w:t>B</w:t>
      </w:r>
      <w:r w:rsidR="00AB6576" w:rsidRPr="0057105A">
        <w:rPr>
          <w:rFonts w:cstheme="minorHAnsi"/>
          <w:iCs/>
          <w:sz w:val="18"/>
          <w:szCs w:val="18"/>
        </w:rPr>
        <w:t xml:space="preserve"> </w:t>
      </w:r>
      <w:r w:rsidR="000F00CD" w:rsidRPr="0057105A">
        <w:rPr>
          <w:rFonts w:cstheme="minorHAnsi"/>
          <w:iCs/>
          <w:sz w:val="18"/>
          <w:szCs w:val="18"/>
        </w:rPr>
        <w:t xml:space="preserve">(between subgroups) </w:t>
      </w:r>
      <w:r w:rsidR="00AB6576" w:rsidRPr="0057105A">
        <w:rPr>
          <w:rFonts w:cstheme="minorHAnsi"/>
          <w:iCs/>
          <w:sz w:val="18"/>
          <w:szCs w:val="18"/>
        </w:rPr>
        <w:t>statistic analyses were &gt;0.05</w:t>
      </w:r>
    </w:p>
    <w:p w14:paraId="58213D63" w14:textId="77777777" w:rsidR="007617F6" w:rsidRDefault="00154185" w:rsidP="00154185">
      <w:pPr>
        <w:spacing w:line="276" w:lineRule="auto"/>
        <w:rPr>
          <w:rFonts w:cstheme="minorHAnsi"/>
          <w:iCs/>
          <w:sz w:val="18"/>
          <w:szCs w:val="18"/>
        </w:rPr>
      </w:pPr>
      <w:r w:rsidRPr="0057105A">
        <w:rPr>
          <w:rFonts w:cstheme="minorHAnsi"/>
          <w:iCs/>
          <w:sz w:val="18"/>
          <w:szCs w:val="18"/>
        </w:rPr>
        <w:t>Substance and PLE type subgroups contain non-independent samples</w:t>
      </w:r>
    </w:p>
    <w:p w14:paraId="0E7AF5CA" w14:textId="77777777" w:rsidR="007617F6" w:rsidRPr="0057105A" w:rsidRDefault="007617F6" w:rsidP="007617F6">
      <w:pPr>
        <w:spacing w:line="276" w:lineRule="auto"/>
        <w:rPr>
          <w:rFonts w:cstheme="minorHAnsi"/>
          <w:iCs/>
          <w:sz w:val="18"/>
          <w:szCs w:val="18"/>
        </w:rPr>
      </w:pPr>
      <w:r w:rsidRPr="0057105A">
        <w:rPr>
          <w:rFonts w:cstheme="minorHAnsi"/>
          <w:iCs/>
          <w:sz w:val="18"/>
          <w:szCs w:val="18"/>
        </w:rPr>
        <w:t xml:space="preserve">There were insufficient studies reporting PLE type to conduct subgroup analysis </w:t>
      </w:r>
    </w:p>
    <w:p w14:paraId="1845A8BC" w14:textId="5D40E4AE" w:rsidR="001A6269" w:rsidRPr="0057105A" w:rsidRDefault="001A6269" w:rsidP="001A6269">
      <w:pPr>
        <w:spacing w:line="276" w:lineRule="auto"/>
        <w:rPr>
          <w:rFonts w:cstheme="minorHAnsi"/>
          <w:iCs/>
          <w:sz w:val="18"/>
          <w:szCs w:val="18"/>
        </w:rPr>
      </w:pPr>
      <w:r w:rsidRPr="0057105A">
        <w:rPr>
          <w:rFonts w:cstheme="minorHAnsi"/>
          <w:iCs/>
          <w:sz w:val="18"/>
          <w:szCs w:val="18"/>
        </w:rPr>
        <w:t>*</w:t>
      </w:r>
      <w:r w:rsidRPr="0057105A">
        <w:rPr>
          <w:rFonts w:cstheme="minorHAnsi"/>
          <w:i/>
          <w:sz w:val="18"/>
          <w:szCs w:val="18"/>
        </w:rPr>
        <w:t>p</w:t>
      </w:r>
      <w:r w:rsidRPr="0057105A">
        <w:rPr>
          <w:rFonts w:cstheme="minorHAnsi"/>
          <w:iCs/>
          <w:sz w:val="18"/>
          <w:szCs w:val="18"/>
        </w:rPr>
        <w:t xml:space="preserve">&lt;0.05, </w:t>
      </w:r>
      <w:r w:rsidR="00696F87" w:rsidRPr="0057105A">
        <w:rPr>
          <w:rFonts w:cstheme="minorHAnsi"/>
          <w:iCs/>
          <w:sz w:val="18"/>
          <w:szCs w:val="18"/>
        </w:rPr>
        <w:t>**</w:t>
      </w:r>
      <w:r w:rsidR="00696F87" w:rsidRPr="0057105A">
        <w:rPr>
          <w:rFonts w:cstheme="minorHAnsi"/>
          <w:i/>
          <w:sz w:val="18"/>
          <w:szCs w:val="18"/>
        </w:rPr>
        <w:t>p</w:t>
      </w:r>
      <w:r w:rsidR="00696F87" w:rsidRPr="0057105A">
        <w:rPr>
          <w:rFonts w:cstheme="minorHAnsi"/>
          <w:iCs/>
          <w:sz w:val="18"/>
          <w:szCs w:val="18"/>
        </w:rPr>
        <w:t xml:space="preserve">&lt;0.01, </w:t>
      </w:r>
      <w:r w:rsidRPr="0057105A">
        <w:rPr>
          <w:rFonts w:cstheme="minorHAnsi"/>
          <w:iCs/>
          <w:sz w:val="18"/>
          <w:szCs w:val="18"/>
        </w:rPr>
        <w:t>***</w:t>
      </w:r>
      <w:r w:rsidRPr="0057105A">
        <w:rPr>
          <w:rFonts w:cstheme="minorHAnsi"/>
          <w:i/>
          <w:sz w:val="18"/>
          <w:szCs w:val="18"/>
        </w:rPr>
        <w:t>p</w:t>
      </w:r>
      <w:r w:rsidRPr="0057105A">
        <w:rPr>
          <w:rFonts w:cstheme="minorHAnsi"/>
          <w:iCs/>
          <w:sz w:val="18"/>
          <w:szCs w:val="18"/>
        </w:rPr>
        <w:t>&lt;0.001</w:t>
      </w:r>
    </w:p>
    <w:p w14:paraId="586604BD" w14:textId="6C6C15B4" w:rsidR="00E32B84" w:rsidRDefault="00E32B8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15ADDE62" w14:textId="3BB38B41" w:rsidR="00E32B84" w:rsidRDefault="00874327" w:rsidP="00E32B84">
      <w:pPr>
        <w:spacing w:line="360" w:lineRule="auto"/>
        <w:rPr>
          <w:sz w:val="22"/>
          <w:szCs w:val="22"/>
        </w:rPr>
      </w:pPr>
      <w:r w:rsidRPr="00CD340B">
        <w:rPr>
          <w:sz w:val="22"/>
          <w:szCs w:val="22"/>
          <w:u w:val="single"/>
        </w:rPr>
        <w:lastRenderedPageBreak/>
        <w:t>S</w:t>
      </w:r>
      <w:r>
        <w:rPr>
          <w:sz w:val="22"/>
          <w:szCs w:val="22"/>
          <w:u w:val="single"/>
        </w:rPr>
        <w:t>8</w:t>
      </w:r>
      <w:r w:rsidR="00E32B84" w:rsidRPr="00CD340B">
        <w:rPr>
          <w:sz w:val="22"/>
          <w:szCs w:val="22"/>
          <w:u w:val="single"/>
        </w:rPr>
        <w:t>. Figure</w:t>
      </w:r>
      <w:r w:rsidR="00E32B84" w:rsidRPr="00CD340B">
        <w:rPr>
          <w:sz w:val="22"/>
          <w:szCs w:val="22"/>
        </w:rPr>
        <w:t xml:space="preserve">. Correlation meta-analysis assessing dose-dependence between the </w:t>
      </w:r>
      <w:r w:rsidR="00990D78" w:rsidRPr="00CD340B">
        <w:rPr>
          <w:sz w:val="22"/>
          <w:szCs w:val="22"/>
        </w:rPr>
        <w:t>number/severity</w:t>
      </w:r>
      <w:r w:rsidR="00E32B84" w:rsidRPr="00CD340B">
        <w:rPr>
          <w:sz w:val="22"/>
          <w:szCs w:val="22"/>
        </w:rPr>
        <w:t xml:space="preserve"> of </w:t>
      </w:r>
      <w:r w:rsidR="00E32B84">
        <w:rPr>
          <w:sz w:val="22"/>
          <w:szCs w:val="22"/>
        </w:rPr>
        <w:t>any PLE</w:t>
      </w:r>
      <w:r w:rsidR="00E32B84" w:rsidRPr="00CD340B">
        <w:rPr>
          <w:sz w:val="22"/>
          <w:szCs w:val="22"/>
        </w:rPr>
        <w:t xml:space="preserve"> and the </w:t>
      </w:r>
      <w:r w:rsidR="00990D78">
        <w:rPr>
          <w:sz w:val="22"/>
          <w:szCs w:val="22"/>
        </w:rPr>
        <w:t>level</w:t>
      </w:r>
      <w:r w:rsidR="00E32B84" w:rsidRPr="00CD340B">
        <w:rPr>
          <w:sz w:val="22"/>
          <w:szCs w:val="22"/>
        </w:rPr>
        <w:t xml:space="preserve"> of any </w:t>
      </w:r>
      <w:r w:rsidR="00E32B84">
        <w:rPr>
          <w:sz w:val="22"/>
          <w:szCs w:val="22"/>
        </w:rPr>
        <w:t>substance use</w:t>
      </w:r>
    </w:p>
    <w:p w14:paraId="5545CFE7" w14:textId="07439464" w:rsidR="00990D78" w:rsidRDefault="00990D78" w:rsidP="00E32B84">
      <w:pPr>
        <w:spacing w:line="360" w:lineRule="auto"/>
        <w:rPr>
          <w:sz w:val="22"/>
          <w:szCs w:val="22"/>
        </w:rPr>
      </w:pPr>
    </w:p>
    <w:p w14:paraId="46A07DB2" w14:textId="4BF30B39" w:rsidR="00990D78" w:rsidRPr="00CD340B" w:rsidRDefault="002F4877" w:rsidP="00E32B84">
      <w:pPr>
        <w:spacing w:line="360" w:lineRule="auto"/>
        <w:rPr>
          <w:sz w:val="22"/>
          <w:szCs w:val="22"/>
        </w:rPr>
      </w:pPr>
      <w:r w:rsidRPr="009F1FC6">
        <w:rPr>
          <w:noProof/>
        </w:rPr>
        <w:drawing>
          <wp:inline distT="0" distB="0" distL="0" distR="0" wp14:anchorId="46027A8D" wp14:editId="3E274584">
            <wp:extent cx="5526571" cy="1495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8" t="15067" r="7766" b="54357"/>
                    <a:stretch/>
                  </pic:blipFill>
                  <pic:spPr bwMode="auto">
                    <a:xfrm>
                      <a:off x="0" y="0"/>
                      <a:ext cx="553461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8992CE" w14:textId="77777777" w:rsidR="00C2209E" w:rsidRPr="0057105A" w:rsidRDefault="00C2209E">
      <w:pPr>
        <w:spacing w:line="276" w:lineRule="auto"/>
        <w:rPr>
          <w:rFonts w:cstheme="minorHAnsi"/>
          <w:sz w:val="18"/>
          <w:szCs w:val="18"/>
        </w:rPr>
      </w:pPr>
    </w:p>
    <w:sectPr w:rsidR="00C2209E" w:rsidRPr="0057105A" w:rsidSect="00D211ED">
      <w:footerReference w:type="defaul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5B83" w14:textId="77777777" w:rsidR="00C54A24" w:rsidRDefault="00C54A24" w:rsidP="0010322B">
      <w:r>
        <w:separator/>
      </w:r>
    </w:p>
  </w:endnote>
  <w:endnote w:type="continuationSeparator" w:id="0">
    <w:p w14:paraId="7857FD99" w14:textId="77777777" w:rsidR="00C54A24" w:rsidRDefault="00C54A24" w:rsidP="0010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1A2B" w14:textId="77EC0BCA" w:rsidR="00697750" w:rsidRDefault="00697750">
    <w:pPr>
      <w:pStyle w:val="Footer"/>
      <w:jc w:val="right"/>
    </w:pPr>
  </w:p>
  <w:p w14:paraId="2B3EA3B9" w14:textId="77777777" w:rsidR="00277A31" w:rsidRDefault="00277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39D6" w14:textId="764A11A7" w:rsidR="00697750" w:rsidRDefault="00697750">
    <w:pPr>
      <w:pStyle w:val="Footer"/>
      <w:jc w:val="right"/>
    </w:pPr>
  </w:p>
  <w:p w14:paraId="39BA9651" w14:textId="77777777" w:rsidR="00697750" w:rsidRDefault="00697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B178" w14:textId="77777777" w:rsidR="00C54A24" w:rsidRDefault="00C54A24" w:rsidP="0010322B">
      <w:r>
        <w:separator/>
      </w:r>
    </w:p>
  </w:footnote>
  <w:footnote w:type="continuationSeparator" w:id="0">
    <w:p w14:paraId="5E33E7C0" w14:textId="77777777" w:rsidR="00C54A24" w:rsidRDefault="00C54A24" w:rsidP="0010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7F43" w14:textId="389D4163" w:rsidR="00346B5B" w:rsidRDefault="008E4A23" w:rsidP="00D211ED">
    <w:pPr>
      <w:pStyle w:val="Header"/>
      <w:jc w:val="right"/>
    </w:pPr>
    <w:r>
      <w:t xml:space="preserve">Matheson </w:t>
    </w:r>
    <w:r w:rsidR="00346B5B">
      <w:t>et al.</w:t>
    </w:r>
    <w:r>
      <w:t>,</w:t>
    </w:r>
    <w:r w:rsidR="00346B5B">
      <w:t xml:space="preserve"> Supplement</w:t>
    </w:r>
    <w:r>
      <w:t>ary material</w:t>
    </w:r>
    <w:r w:rsidR="00B72A2B">
      <w:t xml:space="preserve">; p. </w:t>
    </w:r>
    <w:r w:rsidR="00B72A2B">
      <w:fldChar w:fldCharType="begin"/>
    </w:r>
    <w:r w:rsidR="00B72A2B">
      <w:instrText xml:space="preserve"> PAGE   \* MERGEFORMAT </w:instrText>
    </w:r>
    <w:r w:rsidR="00B72A2B">
      <w:fldChar w:fldCharType="separate"/>
    </w:r>
    <w:r w:rsidR="00B72A2B">
      <w:rPr>
        <w:noProof/>
      </w:rPr>
      <w:t>1</w:t>
    </w:r>
    <w:r w:rsidR="00B72A2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336F" w14:textId="77777777" w:rsidR="00346B5B" w:rsidRDefault="00346B5B" w:rsidP="00267407">
    <w:pPr>
      <w:pStyle w:val="Header"/>
      <w:jc w:val="right"/>
      <w:rPr>
        <w:lang w:val="en-AU"/>
      </w:rPr>
    </w:pPr>
    <w:r>
      <w:rPr>
        <w:lang w:val="en-AU"/>
      </w:rPr>
      <w:t>Laurie et al. – Supplementary Material</w:t>
    </w:r>
  </w:p>
  <w:p w14:paraId="1C4767E6" w14:textId="33DC0497" w:rsidR="00346B5B" w:rsidRPr="00E603AF" w:rsidRDefault="00346B5B" w:rsidP="00D211ED">
    <w:pPr>
      <w:pStyle w:val="Header"/>
      <w:jc w:val="right"/>
      <w:rPr>
        <w:lang w:val="en-AU"/>
      </w:rPr>
    </w:pPr>
    <w:r w:rsidRPr="00267407">
      <w:rPr>
        <w:lang w:val="en-AU"/>
      </w:rPr>
      <w:fldChar w:fldCharType="begin"/>
    </w:r>
    <w:r w:rsidRPr="00267407">
      <w:rPr>
        <w:lang w:val="en-AU"/>
      </w:rPr>
      <w:instrText xml:space="preserve"> PAGE   \* MERGEFORMAT </w:instrText>
    </w:r>
    <w:r w:rsidRPr="00267407">
      <w:rPr>
        <w:lang w:val="en-AU"/>
      </w:rPr>
      <w:fldChar w:fldCharType="separate"/>
    </w:r>
    <w:r w:rsidRPr="00267407">
      <w:rPr>
        <w:noProof/>
        <w:lang w:val="en-AU"/>
      </w:rPr>
      <w:t>1</w:t>
    </w:r>
    <w:r w:rsidRPr="00267407">
      <w:rPr>
        <w:noProof/>
        <w:lang w:val="en-AU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B4"/>
    <w:rsid w:val="00004DE8"/>
    <w:rsid w:val="00015AF7"/>
    <w:rsid w:val="000174A6"/>
    <w:rsid w:val="00031089"/>
    <w:rsid w:val="0003502B"/>
    <w:rsid w:val="00035D32"/>
    <w:rsid w:val="00040260"/>
    <w:rsid w:val="00047111"/>
    <w:rsid w:val="00055FB5"/>
    <w:rsid w:val="00056464"/>
    <w:rsid w:val="000566AA"/>
    <w:rsid w:val="00056979"/>
    <w:rsid w:val="00057652"/>
    <w:rsid w:val="00063E6D"/>
    <w:rsid w:val="00064037"/>
    <w:rsid w:val="000655BD"/>
    <w:rsid w:val="00066D37"/>
    <w:rsid w:val="0007067B"/>
    <w:rsid w:val="000772A8"/>
    <w:rsid w:val="000777FB"/>
    <w:rsid w:val="0008119C"/>
    <w:rsid w:val="000842F6"/>
    <w:rsid w:val="0008794C"/>
    <w:rsid w:val="00097D0C"/>
    <w:rsid w:val="000A1EA9"/>
    <w:rsid w:val="000A21D9"/>
    <w:rsid w:val="000A66CE"/>
    <w:rsid w:val="000B16EC"/>
    <w:rsid w:val="000B2009"/>
    <w:rsid w:val="000B395E"/>
    <w:rsid w:val="000B770F"/>
    <w:rsid w:val="000C055B"/>
    <w:rsid w:val="000D14BA"/>
    <w:rsid w:val="000D66EB"/>
    <w:rsid w:val="000E17C3"/>
    <w:rsid w:val="000E4DF2"/>
    <w:rsid w:val="000E6A4D"/>
    <w:rsid w:val="000F00CD"/>
    <w:rsid w:val="000F4299"/>
    <w:rsid w:val="000F726D"/>
    <w:rsid w:val="00102DF9"/>
    <w:rsid w:val="0010322B"/>
    <w:rsid w:val="00121B65"/>
    <w:rsid w:val="00127E6C"/>
    <w:rsid w:val="00130122"/>
    <w:rsid w:val="00135559"/>
    <w:rsid w:val="00136683"/>
    <w:rsid w:val="00154185"/>
    <w:rsid w:val="00155E52"/>
    <w:rsid w:val="00156D4D"/>
    <w:rsid w:val="0016135B"/>
    <w:rsid w:val="001652A3"/>
    <w:rsid w:val="00177B89"/>
    <w:rsid w:val="0018096F"/>
    <w:rsid w:val="00182488"/>
    <w:rsid w:val="00190C73"/>
    <w:rsid w:val="001927BC"/>
    <w:rsid w:val="00196795"/>
    <w:rsid w:val="001975D0"/>
    <w:rsid w:val="001A2D40"/>
    <w:rsid w:val="001A45E5"/>
    <w:rsid w:val="001A6269"/>
    <w:rsid w:val="001B2AE4"/>
    <w:rsid w:val="001B3FA0"/>
    <w:rsid w:val="001C0A5D"/>
    <w:rsid w:val="001C4A7C"/>
    <w:rsid w:val="001C7442"/>
    <w:rsid w:val="001D03C5"/>
    <w:rsid w:val="001D0AD2"/>
    <w:rsid w:val="001D0BCD"/>
    <w:rsid w:val="001D3708"/>
    <w:rsid w:val="001D49C0"/>
    <w:rsid w:val="001D4B58"/>
    <w:rsid w:val="001D744C"/>
    <w:rsid w:val="001E4CD9"/>
    <w:rsid w:val="001E6D98"/>
    <w:rsid w:val="001F232B"/>
    <w:rsid w:val="001F4F67"/>
    <w:rsid w:val="001F6CEB"/>
    <w:rsid w:val="001F6F6F"/>
    <w:rsid w:val="00200082"/>
    <w:rsid w:val="00202FBD"/>
    <w:rsid w:val="002033D7"/>
    <w:rsid w:val="0020638B"/>
    <w:rsid w:val="002079C6"/>
    <w:rsid w:val="00211E4F"/>
    <w:rsid w:val="00214507"/>
    <w:rsid w:val="00221753"/>
    <w:rsid w:val="0022219D"/>
    <w:rsid w:val="00226ADF"/>
    <w:rsid w:val="002313D6"/>
    <w:rsid w:val="00232F99"/>
    <w:rsid w:val="00241584"/>
    <w:rsid w:val="00244738"/>
    <w:rsid w:val="002458FB"/>
    <w:rsid w:val="00246381"/>
    <w:rsid w:val="002479D8"/>
    <w:rsid w:val="0025199B"/>
    <w:rsid w:val="0026538A"/>
    <w:rsid w:val="00267407"/>
    <w:rsid w:val="00271B2D"/>
    <w:rsid w:val="00271FA6"/>
    <w:rsid w:val="00277A31"/>
    <w:rsid w:val="00283E07"/>
    <w:rsid w:val="00286937"/>
    <w:rsid w:val="00287402"/>
    <w:rsid w:val="00287650"/>
    <w:rsid w:val="00295986"/>
    <w:rsid w:val="002963D7"/>
    <w:rsid w:val="002A05C4"/>
    <w:rsid w:val="002A3518"/>
    <w:rsid w:val="002A3735"/>
    <w:rsid w:val="002A743C"/>
    <w:rsid w:val="002B0DA8"/>
    <w:rsid w:val="002B16DA"/>
    <w:rsid w:val="002C2457"/>
    <w:rsid w:val="002C3DAC"/>
    <w:rsid w:val="002D46C0"/>
    <w:rsid w:val="002D4F20"/>
    <w:rsid w:val="002E056A"/>
    <w:rsid w:val="002E4BAD"/>
    <w:rsid w:val="002E4CD3"/>
    <w:rsid w:val="002E55E4"/>
    <w:rsid w:val="002F4877"/>
    <w:rsid w:val="002F6B62"/>
    <w:rsid w:val="003030C4"/>
    <w:rsid w:val="00307953"/>
    <w:rsid w:val="00315E57"/>
    <w:rsid w:val="00317F85"/>
    <w:rsid w:val="003207F4"/>
    <w:rsid w:val="003211A4"/>
    <w:rsid w:val="003319A8"/>
    <w:rsid w:val="003376A1"/>
    <w:rsid w:val="00341670"/>
    <w:rsid w:val="0034383D"/>
    <w:rsid w:val="003441A8"/>
    <w:rsid w:val="00346B5B"/>
    <w:rsid w:val="00346D03"/>
    <w:rsid w:val="00350079"/>
    <w:rsid w:val="00350F7B"/>
    <w:rsid w:val="00354090"/>
    <w:rsid w:val="00354B46"/>
    <w:rsid w:val="003607C4"/>
    <w:rsid w:val="0036121A"/>
    <w:rsid w:val="00365D77"/>
    <w:rsid w:val="00384CEE"/>
    <w:rsid w:val="003916B9"/>
    <w:rsid w:val="003A06D7"/>
    <w:rsid w:val="003A0852"/>
    <w:rsid w:val="003A3EAA"/>
    <w:rsid w:val="003A412D"/>
    <w:rsid w:val="003A62E7"/>
    <w:rsid w:val="003B61F6"/>
    <w:rsid w:val="003B6929"/>
    <w:rsid w:val="003B7BB7"/>
    <w:rsid w:val="003C1D89"/>
    <w:rsid w:val="003D22F7"/>
    <w:rsid w:val="003D4723"/>
    <w:rsid w:val="003D5483"/>
    <w:rsid w:val="003E2957"/>
    <w:rsid w:val="003E6CC2"/>
    <w:rsid w:val="003E762D"/>
    <w:rsid w:val="003F039A"/>
    <w:rsid w:val="003F5B21"/>
    <w:rsid w:val="00400291"/>
    <w:rsid w:val="00400F6D"/>
    <w:rsid w:val="0040101A"/>
    <w:rsid w:val="00402153"/>
    <w:rsid w:val="004029D6"/>
    <w:rsid w:val="0040633A"/>
    <w:rsid w:val="00407402"/>
    <w:rsid w:val="004074F7"/>
    <w:rsid w:val="004103EE"/>
    <w:rsid w:val="00411D00"/>
    <w:rsid w:val="004146D6"/>
    <w:rsid w:val="004147C5"/>
    <w:rsid w:val="00415084"/>
    <w:rsid w:val="00415F0A"/>
    <w:rsid w:val="0042062D"/>
    <w:rsid w:val="004227A5"/>
    <w:rsid w:val="00425452"/>
    <w:rsid w:val="0042692A"/>
    <w:rsid w:val="00434786"/>
    <w:rsid w:val="0044124B"/>
    <w:rsid w:val="0044216F"/>
    <w:rsid w:val="00442233"/>
    <w:rsid w:val="00444B12"/>
    <w:rsid w:val="00445233"/>
    <w:rsid w:val="004458EF"/>
    <w:rsid w:val="00455384"/>
    <w:rsid w:val="00456650"/>
    <w:rsid w:val="00462027"/>
    <w:rsid w:val="004623EC"/>
    <w:rsid w:val="004654B4"/>
    <w:rsid w:val="004659E9"/>
    <w:rsid w:val="00465BDF"/>
    <w:rsid w:val="00466E29"/>
    <w:rsid w:val="004670AC"/>
    <w:rsid w:val="004675B0"/>
    <w:rsid w:val="00472F98"/>
    <w:rsid w:val="004839DD"/>
    <w:rsid w:val="00486514"/>
    <w:rsid w:val="00490816"/>
    <w:rsid w:val="00490E20"/>
    <w:rsid w:val="00494636"/>
    <w:rsid w:val="004A2832"/>
    <w:rsid w:val="004A41D3"/>
    <w:rsid w:val="004A4937"/>
    <w:rsid w:val="004A4FD0"/>
    <w:rsid w:val="004B4009"/>
    <w:rsid w:val="004B5FC7"/>
    <w:rsid w:val="004C193D"/>
    <w:rsid w:val="004C258B"/>
    <w:rsid w:val="004D2343"/>
    <w:rsid w:val="004D28DD"/>
    <w:rsid w:val="004D34FC"/>
    <w:rsid w:val="004D5B0A"/>
    <w:rsid w:val="004E0B87"/>
    <w:rsid w:val="004E1A74"/>
    <w:rsid w:val="004E2080"/>
    <w:rsid w:val="004E2BEB"/>
    <w:rsid w:val="004F2EB5"/>
    <w:rsid w:val="004F3107"/>
    <w:rsid w:val="004F4662"/>
    <w:rsid w:val="004F699B"/>
    <w:rsid w:val="00502C57"/>
    <w:rsid w:val="00503C67"/>
    <w:rsid w:val="005116CA"/>
    <w:rsid w:val="005149C0"/>
    <w:rsid w:val="00522AB9"/>
    <w:rsid w:val="00524843"/>
    <w:rsid w:val="00526407"/>
    <w:rsid w:val="0053235A"/>
    <w:rsid w:val="00534382"/>
    <w:rsid w:val="005345C0"/>
    <w:rsid w:val="00542C98"/>
    <w:rsid w:val="00561082"/>
    <w:rsid w:val="0057105A"/>
    <w:rsid w:val="005728D9"/>
    <w:rsid w:val="00573999"/>
    <w:rsid w:val="00584FE8"/>
    <w:rsid w:val="005921FF"/>
    <w:rsid w:val="0059255B"/>
    <w:rsid w:val="005952C0"/>
    <w:rsid w:val="005A4F33"/>
    <w:rsid w:val="005B0EC9"/>
    <w:rsid w:val="005B1B12"/>
    <w:rsid w:val="005B2A3B"/>
    <w:rsid w:val="005B3F0E"/>
    <w:rsid w:val="005B578F"/>
    <w:rsid w:val="005C3999"/>
    <w:rsid w:val="005C5094"/>
    <w:rsid w:val="005C529F"/>
    <w:rsid w:val="005C6820"/>
    <w:rsid w:val="005D0079"/>
    <w:rsid w:val="005D0FEF"/>
    <w:rsid w:val="005D1546"/>
    <w:rsid w:val="005D16AE"/>
    <w:rsid w:val="005D4E89"/>
    <w:rsid w:val="005E2C65"/>
    <w:rsid w:val="005E36B5"/>
    <w:rsid w:val="005E371A"/>
    <w:rsid w:val="005E405E"/>
    <w:rsid w:val="005F32A4"/>
    <w:rsid w:val="005F3AD3"/>
    <w:rsid w:val="005F4E07"/>
    <w:rsid w:val="00603DD6"/>
    <w:rsid w:val="00611526"/>
    <w:rsid w:val="00622579"/>
    <w:rsid w:val="00625DC5"/>
    <w:rsid w:val="00630D94"/>
    <w:rsid w:val="00631C81"/>
    <w:rsid w:val="006424ED"/>
    <w:rsid w:val="00643F7E"/>
    <w:rsid w:val="0064618B"/>
    <w:rsid w:val="00650B33"/>
    <w:rsid w:val="00654FA2"/>
    <w:rsid w:val="00655C8C"/>
    <w:rsid w:val="00657306"/>
    <w:rsid w:val="006651BB"/>
    <w:rsid w:val="00667EA7"/>
    <w:rsid w:val="006753EE"/>
    <w:rsid w:val="00684C5B"/>
    <w:rsid w:val="00691DDB"/>
    <w:rsid w:val="00692E66"/>
    <w:rsid w:val="00694324"/>
    <w:rsid w:val="006949BD"/>
    <w:rsid w:val="00696F87"/>
    <w:rsid w:val="00697750"/>
    <w:rsid w:val="00697FB0"/>
    <w:rsid w:val="006A3BB0"/>
    <w:rsid w:val="006A3CB1"/>
    <w:rsid w:val="006A3D79"/>
    <w:rsid w:val="006A561B"/>
    <w:rsid w:val="006B2121"/>
    <w:rsid w:val="006B49EC"/>
    <w:rsid w:val="006C0688"/>
    <w:rsid w:val="006C532D"/>
    <w:rsid w:val="006C60F3"/>
    <w:rsid w:val="006C6DA9"/>
    <w:rsid w:val="006C7FE1"/>
    <w:rsid w:val="006D15D7"/>
    <w:rsid w:val="006D3B1B"/>
    <w:rsid w:val="006D49E9"/>
    <w:rsid w:val="006E2F7A"/>
    <w:rsid w:val="006E3322"/>
    <w:rsid w:val="006E43FD"/>
    <w:rsid w:val="006E5CF0"/>
    <w:rsid w:val="006E62B7"/>
    <w:rsid w:val="006E7E7B"/>
    <w:rsid w:val="006E7EA1"/>
    <w:rsid w:val="006F7C9E"/>
    <w:rsid w:val="00704944"/>
    <w:rsid w:val="00706A1A"/>
    <w:rsid w:val="0070723C"/>
    <w:rsid w:val="00732266"/>
    <w:rsid w:val="007344A7"/>
    <w:rsid w:val="00736EFB"/>
    <w:rsid w:val="0074606A"/>
    <w:rsid w:val="0075344C"/>
    <w:rsid w:val="00754F79"/>
    <w:rsid w:val="007617F6"/>
    <w:rsid w:val="007636E1"/>
    <w:rsid w:val="00765D51"/>
    <w:rsid w:val="0077138A"/>
    <w:rsid w:val="00776142"/>
    <w:rsid w:val="0077713B"/>
    <w:rsid w:val="0078073B"/>
    <w:rsid w:val="00786738"/>
    <w:rsid w:val="00786DE5"/>
    <w:rsid w:val="00794216"/>
    <w:rsid w:val="007A2B42"/>
    <w:rsid w:val="007A3541"/>
    <w:rsid w:val="007A597A"/>
    <w:rsid w:val="007A750F"/>
    <w:rsid w:val="007C246C"/>
    <w:rsid w:val="007C46DC"/>
    <w:rsid w:val="007D1278"/>
    <w:rsid w:val="007E337E"/>
    <w:rsid w:val="007F2DEC"/>
    <w:rsid w:val="00800595"/>
    <w:rsid w:val="008051F6"/>
    <w:rsid w:val="008060CA"/>
    <w:rsid w:val="00814A02"/>
    <w:rsid w:val="0081590C"/>
    <w:rsid w:val="008257EC"/>
    <w:rsid w:val="008262E6"/>
    <w:rsid w:val="0083002D"/>
    <w:rsid w:val="008361E5"/>
    <w:rsid w:val="00843F80"/>
    <w:rsid w:val="00845DFC"/>
    <w:rsid w:val="008503B0"/>
    <w:rsid w:val="00852F4A"/>
    <w:rsid w:val="00853F7F"/>
    <w:rsid w:val="0085418A"/>
    <w:rsid w:val="00854418"/>
    <w:rsid w:val="0085502F"/>
    <w:rsid w:val="00857D9D"/>
    <w:rsid w:val="00863537"/>
    <w:rsid w:val="0086369D"/>
    <w:rsid w:val="00871CB8"/>
    <w:rsid w:val="00874327"/>
    <w:rsid w:val="00882247"/>
    <w:rsid w:val="008852DA"/>
    <w:rsid w:val="00886F88"/>
    <w:rsid w:val="00890C5E"/>
    <w:rsid w:val="00890CEE"/>
    <w:rsid w:val="0089253B"/>
    <w:rsid w:val="00897250"/>
    <w:rsid w:val="008A47CD"/>
    <w:rsid w:val="008A5A27"/>
    <w:rsid w:val="008A62AA"/>
    <w:rsid w:val="008B371E"/>
    <w:rsid w:val="008B4049"/>
    <w:rsid w:val="008B7267"/>
    <w:rsid w:val="008C14B1"/>
    <w:rsid w:val="008C6A11"/>
    <w:rsid w:val="008D2548"/>
    <w:rsid w:val="008E25E0"/>
    <w:rsid w:val="008E4A23"/>
    <w:rsid w:val="008F0B9F"/>
    <w:rsid w:val="008F1A99"/>
    <w:rsid w:val="008F4E21"/>
    <w:rsid w:val="008F7595"/>
    <w:rsid w:val="008F7B87"/>
    <w:rsid w:val="009052F3"/>
    <w:rsid w:val="00906AF3"/>
    <w:rsid w:val="00921247"/>
    <w:rsid w:val="00925FC5"/>
    <w:rsid w:val="00927A34"/>
    <w:rsid w:val="00930154"/>
    <w:rsid w:val="00930DF3"/>
    <w:rsid w:val="00934153"/>
    <w:rsid w:val="009401D4"/>
    <w:rsid w:val="00943CF7"/>
    <w:rsid w:val="0094407A"/>
    <w:rsid w:val="00944E1B"/>
    <w:rsid w:val="0094522E"/>
    <w:rsid w:val="00945337"/>
    <w:rsid w:val="00945F8D"/>
    <w:rsid w:val="00946D10"/>
    <w:rsid w:val="00951BAA"/>
    <w:rsid w:val="009531D2"/>
    <w:rsid w:val="009576DE"/>
    <w:rsid w:val="0096145E"/>
    <w:rsid w:val="00965E2A"/>
    <w:rsid w:val="0096782B"/>
    <w:rsid w:val="00975520"/>
    <w:rsid w:val="0098071C"/>
    <w:rsid w:val="00982382"/>
    <w:rsid w:val="00983368"/>
    <w:rsid w:val="00985C07"/>
    <w:rsid w:val="0098743C"/>
    <w:rsid w:val="00990D78"/>
    <w:rsid w:val="009939ED"/>
    <w:rsid w:val="00996914"/>
    <w:rsid w:val="00996AFF"/>
    <w:rsid w:val="009A1AA0"/>
    <w:rsid w:val="009A6371"/>
    <w:rsid w:val="009B3561"/>
    <w:rsid w:val="009B616A"/>
    <w:rsid w:val="009C098B"/>
    <w:rsid w:val="009C5DEA"/>
    <w:rsid w:val="009C7895"/>
    <w:rsid w:val="009C7CF9"/>
    <w:rsid w:val="009D3AA5"/>
    <w:rsid w:val="009D4043"/>
    <w:rsid w:val="009D5342"/>
    <w:rsid w:val="009D5996"/>
    <w:rsid w:val="009D638E"/>
    <w:rsid w:val="009E13A5"/>
    <w:rsid w:val="009E2EA1"/>
    <w:rsid w:val="009E357E"/>
    <w:rsid w:val="009E4B6A"/>
    <w:rsid w:val="009E5AF6"/>
    <w:rsid w:val="009E5DD6"/>
    <w:rsid w:val="009E6AD0"/>
    <w:rsid w:val="00A0063D"/>
    <w:rsid w:val="00A0109C"/>
    <w:rsid w:val="00A047F7"/>
    <w:rsid w:val="00A07132"/>
    <w:rsid w:val="00A07E0A"/>
    <w:rsid w:val="00A14CE2"/>
    <w:rsid w:val="00A16E23"/>
    <w:rsid w:val="00A17213"/>
    <w:rsid w:val="00A17B93"/>
    <w:rsid w:val="00A321A0"/>
    <w:rsid w:val="00A4108F"/>
    <w:rsid w:val="00A420CD"/>
    <w:rsid w:val="00A47658"/>
    <w:rsid w:val="00A562C4"/>
    <w:rsid w:val="00A61CA6"/>
    <w:rsid w:val="00A634EA"/>
    <w:rsid w:val="00A63AED"/>
    <w:rsid w:val="00A64680"/>
    <w:rsid w:val="00A70D0C"/>
    <w:rsid w:val="00A82611"/>
    <w:rsid w:val="00A84BA3"/>
    <w:rsid w:val="00A84C18"/>
    <w:rsid w:val="00A85CBD"/>
    <w:rsid w:val="00A8663D"/>
    <w:rsid w:val="00A90A4D"/>
    <w:rsid w:val="00A95AC6"/>
    <w:rsid w:val="00A962EE"/>
    <w:rsid w:val="00AA2C8B"/>
    <w:rsid w:val="00AB6134"/>
    <w:rsid w:val="00AB6576"/>
    <w:rsid w:val="00AB7D74"/>
    <w:rsid w:val="00AD0DD2"/>
    <w:rsid w:val="00AD2B6E"/>
    <w:rsid w:val="00AD3B0C"/>
    <w:rsid w:val="00AD4A82"/>
    <w:rsid w:val="00AD790B"/>
    <w:rsid w:val="00AE4174"/>
    <w:rsid w:val="00AF03B7"/>
    <w:rsid w:val="00AF623D"/>
    <w:rsid w:val="00B00A3C"/>
    <w:rsid w:val="00B03AD9"/>
    <w:rsid w:val="00B042F9"/>
    <w:rsid w:val="00B20DB1"/>
    <w:rsid w:val="00B247CC"/>
    <w:rsid w:val="00B31C8A"/>
    <w:rsid w:val="00B435B0"/>
    <w:rsid w:val="00B43D3E"/>
    <w:rsid w:val="00B500F4"/>
    <w:rsid w:val="00B551A7"/>
    <w:rsid w:val="00B55882"/>
    <w:rsid w:val="00B60C28"/>
    <w:rsid w:val="00B6369F"/>
    <w:rsid w:val="00B72A2B"/>
    <w:rsid w:val="00B744FB"/>
    <w:rsid w:val="00B807BA"/>
    <w:rsid w:val="00B878D9"/>
    <w:rsid w:val="00B92902"/>
    <w:rsid w:val="00B94387"/>
    <w:rsid w:val="00BA3893"/>
    <w:rsid w:val="00BA6A83"/>
    <w:rsid w:val="00BA7199"/>
    <w:rsid w:val="00BA7732"/>
    <w:rsid w:val="00BA7CFF"/>
    <w:rsid w:val="00BC027C"/>
    <w:rsid w:val="00BC0A82"/>
    <w:rsid w:val="00BC3ACB"/>
    <w:rsid w:val="00BC3B74"/>
    <w:rsid w:val="00BC5F70"/>
    <w:rsid w:val="00BC7FDC"/>
    <w:rsid w:val="00BD2217"/>
    <w:rsid w:val="00BD5365"/>
    <w:rsid w:val="00BD56D8"/>
    <w:rsid w:val="00BE1992"/>
    <w:rsid w:val="00BE3E71"/>
    <w:rsid w:val="00BE3E9B"/>
    <w:rsid w:val="00BE6B06"/>
    <w:rsid w:val="00BE6DCD"/>
    <w:rsid w:val="00BE7A4E"/>
    <w:rsid w:val="00BF06ED"/>
    <w:rsid w:val="00BF53A0"/>
    <w:rsid w:val="00BF6880"/>
    <w:rsid w:val="00C01861"/>
    <w:rsid w:val="00C1049D"/>
    <w:rsid w:val="00C108CD"/>
    <w:rsid w:val="00C13F46"/>
    <w:rsid w:val="00C21B22"/>
    <w:rsid w:val="00C2209E"/>
    <w:rsid w:val="00C23F8D"/>
    <w:rsid w:val="00C24CFE"/>
    <w:rsid w:val="00C41299"/>
    <w:rsid w:val="00C4184D"/>
    <w:rsid w:val="00C50AF2"/>
    <w:rsid w:val="00C54920"/>
    <w:rsid w:val="00C54A24"/>
    <w:rsid w:val="00C6008C"/>
    <w:rsid w:val="00C60F9A"/>
    <w:rsid w:val="00C61AEB"/>
    <w:rsid w:val="00C63CC2"/>
    <w:rsid w:val="00C650F9"/>
    <w:rsid w:val="00C66A9E"/>
    <w:rsid w:val="00C70DD5"/>
    <w:rsid w:val="00C75462"/>
    <w:rsid w:val="00C81A1B"/>
    <w:rsid w:val="00C82885"/>
    <w:rsid w:val="00C862CD"/>
    <w:rsid w:val="00C868AA"/>
    <w:rsid w:val="00C91DFF"/>
    <w:rsid w:val="00C9423E"/>
    <w:rsid w:val="00C9509D"/>
    <w:rsid w:val="00C97CCF"/>
    <w:rsid w:val="00CA703B"/>
    <w:rsid w:val="00CB119A"/>
    <w:rsid w:val="00CB3670"/>
    <w:rsid w:val="00CB5576"/>
    <w:rsid w:val="00CB62ED"/>
    <w:rsid w:val="00CC471F"/>
    <w:rsid w:val="00CC4F6B"/>
    <w:rsid w:val="00CD320E"/>
    <w:rsid w:val="00CD340B"/>
    <w:rsid w:val="00CD3FAD"/>
    <w:rsid w:val="00CE07B2"/>
    <w:rsid w:val="00CE1938"/>
    <w:rsid w:val="00CE4A33"/>
    <w:rsid w:val="00CE6E23"/>
    <w:rsid w:val="00CE7598"/>
    <w:rsid w:val="00CF3291"/>
    <w:rsid w:val="00CF6219"/>
    <w:rsid w:val="00CF70D9"/>
    <w:rsid w:val="00CF78B8"/>
    <w:rsid w:val="00D007FC"/>
    <w:rsid w:val="00D0183A"/>
    <w:rsid w:val="00D03D51"/>
    <w:rsid w:val="00D13863"/>
    <w:rsid w:val="00D13950"/>
    <w:rsid w:val="00D17C1B"/>
    <w:rsid w:val="00D20709"/>
    <w:rsid w:val="00D207EE"/>
    <w:rsid w:val="00D20AE4"/>
    <w:rsid w:val="00D211ED"/>
    <w:rsid w:val="00D2792A"/>
    <w:rsid w:val="00D30B0C"/>
    <w:rsid w:val="00D33930"/>
    <w:rsid w:val="00D367C1"/>
    <w:rsid w:val="00D36B2D"/>
    <w:rsid w:val="00D407C2"/>
    <w:rsid w:val="00D43E19"/>
    <w:rsid w:val="00D53009"/>
    <w:rsid w:val="00D53BC7"/>
    <w:rsid w:val="00D64844"/>
    <w:rsid w:val="00D64948"/>
    <w:rsid w:val="00D76AA9"/>
    <w:rsid w:val="00D84ACC"/>
    <w:rsid w:val="00D85C1C"/>
    <w:rsid w:val="00D90CB3"/>
    <w:rsid w:val="00D9209D"/>
    <w:rsid w:val="00D93198"/>
    <w:rsid w:val="00DA0B05"/>
    <w:rsid w:val="00DA0FB5"/>
    <w:rsid w:val="00DA14E2"/>
    <w:rsid w:val="00DA3925"/>
    <w:rsid w:val="00DA4E62"/>
    <w:rsid w:val="00DB5AB8"/>
    <w:rsid w:val="00DC05C5"/>
    <w:rsid w:val="00DC1E74"/>
    <w:rsid w:val="00DC5067"/>
    <w:rsid w:val="00DE331B"/>
    <w:rsid w:val="00DE41C1"/>
    <w:rsid w:val="00DE5992"/>
    <w:rsid w:val="00DE59B3"/>
    <w:rsid w:val="00DE7DE1"/>
    <w:rsid w:val="00DF0158"/>
    <w:rsid w:val="00DF2FD7"/>
    <w:rsid w:val="00E11367"/>
    <w:rsid w:val="00E12354"/>
    <w:rsid w:val="00E126F0"/>
    <w:rsid w:val="00E12722"/>
    <w:rsid w:val="00E12D4E"/>
    <w:rsid w:val="00E170A6"/>
    <w:rsid w:val="00E1721E"/>
    <w:rsid w:val="00E22077"/>
    <w:rsid w:val="00E23CE7"/>
    <w:rsid w:val="00E26D86"/>
    <w:rsid w:val="00E30236"/>
    <w:rsid w:val="00E32496"/>
    <w:rsid w:val="00E32B84"/>
    <w:rsid w:val="00E32CB8"/>
    <w:rsid w:val="00E33715"/>
    <w:rsid w:val="00E41CCD"/>
    <w:rsid w:val="00E41DF7"/>
    <w:rsid w:val="00E434A5"/>
    <w:rsid w:val="00E44526"/>
    <w:rsid w:val="00E478FB"/>
    <w:rsid w:val="00E52DE0"/>
    <w:rsid w:val="00E567AB"/>
    <w:rsid w:val="00E603AF"/>
    <w:rsid w:val="00E646E6"/>
    <w:rsid w:val="00E670E4"/>
    <w:rsid w:val="00E728D5"/>
    <w:rsid w:val="00E75B1C"/>
    <w:rsid w:val="00E75CC7"/>
    <w:rsid w:val="00E82F04"/>
    <w:rsid w:val="00E859AF"/>
    <w:rsid w:val="00E95FB8"/>
    <w:rsid w:val="00E965AB"/>
    <w:rsid w:val="00EA59D6"/>
    <w:rsid w:val="00EB08C5"/>
    <w:rsid w:val="00EB254B"/>
    <w:rsid w:val="00EB3C85"/>
    <w:rsid w:val="00EC1A0F"/>
    <w:rsid w:val="00EC3C2E"/>
    <w:rsid w:val="00EC5515"/>
    <w:rsid w:val="00EC7063"/>
    <w:rsid w:val="00ED31AD"/>
    <w:rsid w:val="00EE034A"/>
    <w:rsid w:val="00EF3F06"/>
    <w:rsid w:val="00EF4D4A"/>
    <w:rsid w:val="00EF79C7"/>
    <w:rsid w:val="00F03260"/>
    <w:rsid w:val="00F10D05"/>
    <w:rsid w:val="00F1104D"/>
    <w:rsid w:val="00F234B8"/>
    <w:rsid w:val="00F242E6"/>
    <w:rsid w:val="00F32D28"/>
    <w:rsid w:val="00F32EE6"/>
    <w:rsid w:val="00F359A3"/>
    <w:rsid w:val="00F411D5"/>
    <w:rsid w:val="00F414C7"/>
    <w:rsid w:val="00F50461"/>
    <w:rsid w:val="00F518E4"/>
    <w:rsid w:val="00F53C2C"/>
    <w:rsid w:val="00F547CA"/>
    <w:rsid w:val="00F54C1D"/>
    <w:rsid w:val="00F5789C"/>
    <w:rsid w:val="00F66C04"/>
    <w:rsid w:val="00F774F0"/>
    <w:rsid w:val="00F8158D"/>
    <w:rsid w:val="00F84B0F"/>
    <w:rsid w:val="00F8740F"/>
    <w:rsid w:val="00F93DD2"/>
    <w:rsid w:val="00F96AF2"/>
    <w:rsid w:val="00FA213B"/>
    <w:rsid w:val="00FA5BB2"/>
    <w:rsid w:val="00FA6297"/>
    <w:rsid w:val="00FB129C"/>
    <w:rsid w:val="00FB1768"/>
    <w:rsid w:val="00FB436C"/>
    <w:rsid w:val="00FC5136"/>
    <w:rsid w:val="00FD63D4"/>
    <w:rsid w:val="00FE336B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414F0"/>
  <w15:chartTrackingRefBased/>
  <w15:docId w15:val="{F3716126-A498-4111-9387-86844854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0DD2"/>
    <w:rPr>
      <w:rFonts w:eastAsia="Times New Roman" w:cs="Times New Roman"/>
      <w:color w:val="000000"/>
      <w:kern w:val="28"/>
      <w:sz w:val="20"/>
      <w:szCs w:val="20"/>
      <w:lang w:val="en-CA" w:eastAsia="en-CA"/>
    </w:rPr>
  </w:style>
  <w:style w:type="paragraph" w:styleId="Heading2">
    <w:name w:val="heading 2"/>
    <w:basedOn w:val="Normal"/>
    <w:next w:val="Normal"/>
    <w:link w:val="Heading2Char"/>
    <w:qFormat/>
    <w:rsid w:val="00AD0DD2"/>
    <w:pPr>
      <w:outlineLvl w:val="1"/>
    </w:pPr>
    <w:rPr>
      <w:rFonts w:asciiTheme="majorHAnsi" w:hAnsiTheme="majorHAnsi"/>
      <w:bCs/>
      <w:color w:val="2F5496" w:themeColor="accent1" w:themeShade="B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0DD2"/>
    <w:rPr>
      <w:rFonts w:asciiTheme="majorHAnsi" w:eastAsia="Times New Roman" w:hAnsiTheme="majorHAnsi" w:cs="Times New Roman"/>
      <w:bCs/>
      <w:color w:val="2F5496" w:themeColor="accent1" w:themeShade="BF"/>
      <w:kern w:val="28"/>
      <w:sz w:val="2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D0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DD2"/>
    <w:rPr>
      <w:rFonts w:eastAsiaTheme="minorHAnsi" w:cstheme="minorBidi"/>
      <w:color w:val="auto"/>
      <w:kern w:val="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DD2"/>
    <w:rPr>
      <w:sz w:val="20"/>
      <w:szCs w:val="20"/>
    </w:rPr>
  </w:style>
  <w:style w:type="table" w:styleId="TableGrid">
    <w:name w:val="Table Grid"/>
    <w:basedOn w:val="TableNormal"/>
    <w:uiPriority w:val="39"/>
    <w:rsid w:val="00AD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DD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D2"/>
    <w:rPr>
      <w:rFonts w:ascii="Times New Roman" w:eastAsia="Times New Roman" w:hAnsi="Times New Roman" w:cs="Times New Roman"/>
      <w:color w:val="000000"/>
      <w:kern w:val="28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03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22B"/>
    <w:rPr>
      <w:rFonts w:eastAsia="Times New Roman" w:cs="Times New Roman"/>
      <w:color w:val="000000"/>
      <w:kern w:val="28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103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22B"/>
    <w:rPr>
      <w:rFonts w:eastAsia="Times New Roman" w:cs="Times New Roman"/>
      <w:color w:val="000000"/>
      <w:kern w:val="28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9DD"/>
    <w:rPr>
      <w:rFonts w:eastAsia="Times New Roman" w:cs="Times New Roman"/>
      <w:b/>
      <w:bCs/>
      <w:color w:val="000000"/>
      <w:kern w:val="28"/>
      <w:lang w:val="en-CA" w:eastAsia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9DD"/>
    <w:rPr>
      <w:rFonts w:eastAsia="Times New Roman" w:cs="Times New Roman"/>
      <w:b/>
      <w:bCs/>
      <w:color w:val="000000"/>
      <w:kern w:val="28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C2209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09E"/>
    <w:rPr>
      <w:color w:val="954F72"/>
      <w:u w:val="single"/>
    </w:rPr>
  </w:style>
  <w:style w:type="paragraph" w:customStyle="1" w:styleId="msonormal0">
    <w:name w:val="msonormal"/>
    <w:basedOn w:val="Normal"/>
    <w:rsid w:val="00C2209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:lang w:val="en-AU" w:eastAsia="en-GB"/>
    </w:rPr>
  </w:style>
  <w:style w:type="paragraph" w:customStyle="1" w:styleId="font0">
    <w:name w:val="font0"/>
    <w:basedOn w:val="Normal"/>
    <w:rsid w:val="00C2209E"/>
    <w:pPr>
      <w:spacing w:before="100" w:beforeAutospacing="1" w:after="100" w:afterAutospacing="1"/>
    </w:pPr>
    <w:rPr>
      <w:rFonts w:ascii="Calibri" w:hAnsi="Calibri" w:cs="Calibri"/>
      <w:kern w:val="0"/>
      <w:sz w:val="24"/>
      <w:szCs w:val="24"/>
      <w:lang w:val="en-AU" w:eastAsia="en-GB"/>
    </w:rPr>
  </w:style>
  <w:style w:type="paragraph" w:customStyle="1" w:styleId="font5">
    <w:name w:val="font5"/>
    <w:basedOn w:val="Normal"/>
    <w:rsid w:val="00C2209E"/>
    <w:pPr>
      <w:spacing w:before="100" w:beforeAutospacing="1" w:after="100" w:afterAutospacing="1"/>
    </w:pPr>
    <w:rPr>
      <w:rFonts w:ascii="Calibri" w:hAnsi="Calibri" w:cs="Calibri"/>
      <w:i/>
      <w:iCs/>
      <w:kern w:val="0"/>
      <w:sz w:val="24"/>
      <w:szCs w:val="24"/>
      <w:lang w:val="en-AU" w:eastAsia="en-GB"/>
    </w:rPr>
  </w:style>
  <w:style w:type="paragraph" w:styleId="Revision">
    <w:name w:val="Revision"/>
    <w:hidden/>
    <w:uiPriority w:val="99"/>
    <w:semiHidden/>
    <w:rsid w:val="001D03C5"/>
    <w:rPr>
      <w:rFonts w:eastAsia="Times New Roman" w:cs="Times New Roman"/>
      <w:color w:val="000000"/>
      <w:kern w:val="28"/>
      <w:sz w:val="20"/>
      <w:szCs w:val="20"/>
      <w:lang w:val="en-CA" w:eastAsia="en-CA"/>
    </w:rPr>
  </w:style>
  <w:style w:type="character" w:customStyle="1" w:styleId="cf01">
    <w:name w:val="cf01"/>
    <w:basedOn w:val="DefaultParagraphFont"/>
    <w:rsid w:val="002D4F2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E4BA-EAB1-9043-AD28-02127439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1943</Words>
  <Characters>10882</Characters>
  <Application>Microsoft Office Word</Application>
  <DocSecurity>0</DocSecurity>
  <Lines>418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Laurie</dc:creator>
  <cp:keywords/>
  <dc:description/>
  <cp:lastModifiedBy>Kristin Laurens</cp:lastModifiedBy>
  <cp:revision>2</cp:revision>
  <cp:lastPrinted>2022-07-15T06:32:00Z</cp:lastPrinted>
  <dcterms:created xsi:type="dcterms:W3CDTF">2022-09-23T05:23:00Z</dcterms:created>
  <dcterms:modified xsi:type="dcterms:W3CDTF">2022-09-23T05:23:00Z</dcterms:modified>
</cp:coreProperties>
</file>