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877C" w14:textId="69F4A5B6" w:rsidR="004C134C" w:rsidRPr="00000015" w:rsidRDefault="004C134C" w:rsidP="004C134C">
      <w:pPr>
        <w:jc w:val="center"/>
        <w:rPr>
          <w:rFonts w:ascii="Arial" w:hAnsi="Arial" w:cs="Arial"/>
        </w:rPr>
      </w:pPr>
      <w:r w:rsidRPr="00000015">
        <w:rPr>
          <w:rFonts w:ascii="Arial" w:hAnsi="Arial" w:cs="Arial"/>
        </w:rPr>
        <w:t>Thalamocortical connectivity and its relationship with symptoms and cognition across the psychosis continuum</w:t>
      </w:r>
    </w:p>
    <w:p w14:paraId="156790D3" w14:textId="25B4E6C1" w:rsidR="004C134C" w:rsidRPr="00000015" w:rsidRDefault="004C134C" w:rsidP="004C134C">
      <w:pPr>
        <w:jc w:val="center"/>
        <w:rPr>
          <w:rFonts w:ascii="Arial" w:hAnsi="Arial" w:cs="Arial"/>
          <w:color w:val="000000"/>
        </w:rPr>
      </w:pPr>
      <w:r w:rsidRPr="00000015">
        <w:rPr>
          <w:rFonts w:ascii="Arial" w:hAnsi="Arial" w:cs="Arial"/>
          <w:color w:val="000000"/>
        </w:rPr>
        <w:t>Supplementary Figures and Tables</w:t>
      </w:r>
    </w:p>
    <w:p w14:paraId="2228DDB5" w14:textId="77777777" w:rsidR="004C134C" w:rsidRPr="00000015" w:rsidRDefault="004C134C">
      <w:pPr>
        <w:rPr>
          <w:rFonts w:ascii="Arial" w:hAnsi="Arial" w:cs="Arial"/>
          <w:color w:val="000000"/>
        </w:rPr>
      </w:pPr>
    </w:p>
    <w:p w14:paraId="02AD0870" w14:textId="6BB53722" w:rsidR="00696AD9" w:rsidRPr="00696AD9" w:rsidRDefault="00696AD9" w:rsidP="00696A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696AD9">
        <w:rPr>
          <w:rFonts w:ascii="Arial" w:hAnsi="Arial" w:cs="Arial"/>
        </w:rPr>
        <w:t xml:space="preserve">Supplementary Table </w:t>
      </w:r>
      <w:r>
        <w:rPr>
          <w:rFonts w:ascii="Arial" w:hAnsi="Arial" w:cs="Arial"/>
        </w:rPr>
        <w:t>1</w:t>
      </w:r>
      <w:r w:rsidRPr="00696AD9">
        <w:rPr>
          <w:rFonts w:ascii="Arial" w:hAnsi="Arial" w:cs="Arial"/>
        </w:rPr>
        <w:t xml:space="preserve">: Relationships between thalamocortical connectivity and symptomology and global cognition within diagnostic groups </w:t>
      </w:r>
    </w:p>
    <w:p w14:paraId="43295015" w14:textId="77777777" w:rsidR="00696AD9" w:rsidRPr="00696AD9" w:rsidRDefault="00696AD9" w:rsidP="00696A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19"/>
        <w:gridCol w:w="813"/>
        <w:gridCol w:w="814"/>
        <w:gridCol w:w="814"/>
        <w:gridCol w:w="824"/>
        <w:gridCol w:w="814"/>
        <w:gridCol w:w="824"/>
        <w:gridCol w:w="814"/>
        <w:gridCol w:w="824"/>
      </w:tblGrid>
      <w:tr w:rsidR="00696AD9" w:rsidRPr="00696AD9" w14:paraId="65E87BB8" w14:textId="77777777" w:rsidTr="00282EE3">
        <w:trPr>
          <w:trHeight w:val="41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F21398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E67028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b/>
                <w:sz w:val="20"/>
                <w:szCs w:val="20"/>
              </w:rPr>
              <w:t>CON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698261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BB8087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b/>
                <w:sz w:val="20"/>
                <w:szCs w:val="20"/>
              </w:rPr>
              <w:t>REL</w:t>
            </w:r>
          </w:p>
        </w:tc>
        <w:tc>
          <w:tcPr>
            <w:tcW w:w="8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3EAB36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73B0D4E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b/>
                <w:sz w:val="20"/>
                <w:szCs w:val="20"/>
              </w:rPr>
              <w:t xml:space="preserve">BP </w:t>
            </w:r>
          </w:p>
        </w:tc>
        <w:tc>
          <w:tcPr>
            <w:tcW w:w="8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F7A6F9C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187A55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b/>
                <w:sz w:val="20"/>
                <w:szCs w:val="20"/>
              </w:rPr>
              <w:t>SCZ</w:t>
            </w:r>
          </w:p>
        </w:tc>
        <w:tc>
          <w:tcPr>
            <w:tcW w:w="8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19CD5E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96AD9" w:rsidRPr="00696AD9" w14:paraId="30DDB36D" w14:textId="77777777" w:rsidTr="00282EE3">
        <w:trPr>
          <w:trHeight w:val="41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DF2341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b/>
                <w:sz w:val="20"/>
                <w:szCs w:val="20"/>
              </w:rPr>
              <w:t>A) Symptomatology ROIs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582D2F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b/>
                <w:sz w:val="20"/>
                <w:szCs w:val="20"/>
              </w:rPr>
              <w:t>t-value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CA433D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b/>
                <w:sz w:val="20"/>
                <w:szCs w:val="20"/>
              </w:rPr>
              <w:t>p-value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822280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b/>
                <w:sz w:val="20"/>
                <w:szCs w:val="20"/>
              </w:rPr>
              <w:t>t-value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F7249D7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b/>
                <w:sz w:val="20"/>
                <w:szCs w:val="20"/>
              </w:rPr>
              <w:t>p-value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879692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b/>
                <w:sz w:val="20"/>
                <w:szCs w:val="20"/>
              </w:rPr>
              <w:t>t-value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A8343C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b/>
                <w:sz w:val="20"/>
                <w:szCs w:val="20"/>
              </w:rPr>
              <w:t>p-value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9E8A96E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b/>
                <w:sz w:val="20"/>
                <w:szCs w:val="20"/>
              </w:rPr>
              <w:t>t-value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B8AD4F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b/>
                <w:sz w:val="20"/>
                <w:szCs w:val="20"/>
              </w:rPr>
              <w:t>p-value</w:t>
            </w:r>
          </w:p>
        </w:tc>
      </w:tr>
      <w:tr w:rsidR="00696AD9" w:rsidRPr="00696AD9" w14:paraId="687405F8" w14:textId="77777777" w:rsidTr="00282EE3">
        <w:trPr>
          <w:trHeight w:val="415"/>
        </w:trPr>
        <w:tc>
          <w:tcPr>
            <w:tcW w:w="28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4391CA9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b/>
                <w:sz w:val="20"/>
                <w:szCs w:val="20"/>
              </w:rPr>
              <w:t>Left Middle Frontal Gyrus/Frontal Pole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0D64D9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1.85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E2B06C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0.07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D97060A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-1.99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CF6933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0.05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103B2E1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-2.72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F22432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0.01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6396C9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-2.03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9C8A57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0.045</w:t>
            </w:r>
          </w:p>
        </w:tc>
      </w:tr>
      <w:tr w:rsidR="00696AD9" w:rsidRPr="00696AD9" w14:paraId="3248B174" w14:textId="77777777" w:rsidTr="00282EE3">
        <w:trPr>
          <w:trHeight w:val="415"/>
        </w:trPr>
        <w:tc>
          <w:tcPr>
            <w:tcW w:w="28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615D72E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b/>
                <w:sz w:val="20"/>
                <w:szCs w:val="20"/>
              </w:rPr>
              <w:t>Anterior Cingulate Cortex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ECE29E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1.90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BE983E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0.06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E3825A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-2.76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0C8C09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0.007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653134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0.16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1D5C01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0.87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5F4A1C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-1.75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DAAF368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0.08</w:t>
            </w:r>
          </w:p>
        </w:tc>
      </w:tr>
      <w:tr w:rsidR="00696AD9" w:rsidRPr="00696AD9" w14:paraId="0865E15F" w14:textId="77777777" w:rsidTr="00282EE3">
        <w:trPr>
          <w:trHeight w:val="415"/>
        </w:trPr>
        <w:tc>
          <w:tcPr>
            <w:tcW w:w="28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CC6C5C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b/>
                <w:sz w:val="20"/>
                <w:szCs w:val="20"/>
              </w:rPr>
              <w:t>Right Middle Frontal Gyrus/Frontal Pole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65C843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.94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C066B7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0.35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131530C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-2.51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4BC1A9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0.01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51431E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-1.02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889DC0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0.32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18D660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-2.38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E4CBA8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0.02</w:t>
            </w:r>
          </w:p>
        </w:tc>
      </w:tr>
      <w:tr w:rsidR="00696AD9" w:rsidRPr="00696AD9" w14:paraId="48F05282" w14:textId="77777777" w:rsidTr="00282EE3">
        <w:trPr>
          <w:trHeight w:val="41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783BE5F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b/>
                <w:sz w:val="20"/>
                <w:szCs w:val="20"/>
              </w:rPr>
              <w:t>B) Global Cognition ROIs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2B1995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811F27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94F396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5181DB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2EF8986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7BA0CA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D42751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F548A2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AD9" w:rsidRPr="00696AD9" w14:paraId="1B8FAA3E" w14:textId="77777777" w:rsidTr="00282EE3">
        <w:trPr>
          <w:trHeight w:val="415"/>
        </w:trPr>
        <w:tc>
          <w:tcPr>
            <w:tcW w:w="28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69A0F08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b/>
                <w:sz w:val="20"/>
                <w:szCs w:val="20"/>
              </w:rPr>
              <w:t>Right Insula/Temporal Cortex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3F7C87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0.56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98F99E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0.58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4AD138A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3.24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ED3799D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0.002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ED45C4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1.70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69A3FDB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0.10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906B42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2.93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6F8D61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0.004</w:t>
            </w:r>
          </w:p>
        </w:tc>
      </w:tr>
      <w:tr w:rsidR="00696AD9" w:rsidRPr="00696AD9" w14:paraId="68DFC4EF" w14:textId="77777777" w:rsidTr="00282EE3">
        <w:trPr>
          <w:trHeight w:val="415"/>
        </w:trPr>
        <w:tc>
          <w:tcPr>
            <w:tcW w:w="28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82C47E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b/>
                <w:sz w:val="20"/>
                <w:szCs w:val="20"/>
              </w:rPr>
              <w:t>Anterior Cingulate Cortex/Right Frontal Pole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B909EA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-0.35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BE1E77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0.73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A38782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1.99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925C9E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0.05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F803CB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1.42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B68041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0.17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B62FAAE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3.45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37C07A" w14:textId="77777777" w:rsidR="00696AD9" w:rsidRPr="00696AD9" w:rsidRDefault="00696AD9" w:rsidP="00282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96AD9">
              <w:rPr>
                <w:rFonts w:ascii="Arial" w:eastAsia="Calibri" w:hAnsi="Arial" w:cs="Arial"/>
                <w:sz w:val="20"/>
                <w:szCs w:val="20"/>
              </w:rPr>
              <w:t>0.0009</w:t>
            </w:r>
          </w:p>
        </w:tc>
      </w:tr>
    </w:tbl>
    <w:p w14:paraId="6B930300" w14:textId="77777777" w:rsidR="00696AD9" w:rsidRPr="00696AD9" w:rsidRDefault="00696AD9" w:rsidP="00696A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</w:p>
    <w:p w14:paraId="01E712B6" w14:textId="77777777" w:rsidR="00696AD9" w:rsidRPr="00696AD9" w:rsidRDefault="00696AD9" w:rsidP="00696A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696AD9">
        <w:rPr>
          <w:rFonts w:ascii="Arial" w:hAnsi="Arial" w:cs="Arial"/>
        </w:rPr>
        <w:t xml:space="preserve">Note: A) Significant post-hoc relationships between symptoms and </w:t>
      </w:r>
      <w:proofErr w:type="spellStart"/>
      <w:r w:rsidRPr="00696AD9">
        <w:rPr>
          <w:rFonts w:ascii="Arial" w:hAnsi="Arial" w:cs="Arial"/>
        </w:rPr>
        <w:t>thalamo</w:t>
      </w:r>
      <w:proofErr w:type="spellEnd"/>
      <w:r w:rsidRPr="00696AD9">
        <w:rPr>
          <w:rFonts w:ascii="Arial" w:hAnsi="Arial" w:cs="Arial"/>
        </w:rPr>
        <w:t xml:space="preserve">-LMFG connectivity were observed in the SCZ and BP groups, while the REL group showed a statistical trend (p=.05). The CON group showed a trend-level relationship in the opposite direction. </w:t>
      </w:r>
      <w:proofErr w:type="spellStart"/>
      <w:r w:rsidRPr="00696AD9">
        <w:rPr>
          <w:rFonts w:ascii="Arial" w:hAnsi="Arial" w:cs="Arial"/>
        </w:rPr>
        <w:t>Thalamo</w:t>
      </w:r>
      <w:proofErr w:type="spellEnd"/>
      <w:r w:rsidRPr="00696AD9">
        <w:rPr>
          <w:rFonts w:ascii="Arial" w:hAnsi="Arial" w:cs="Arial"/>
        </w:rPr>
        <w:t xml:space="preserve">-ACC connectivity was driven by a significant relationship in the REL group, and a trend level relationship in the SCZ group. Significant </w:t>
      </w:r>
      <w:proofErr w:type="spellStart"/>
      <w:r w:rsidRPr="00696AD9">
        <w:rPr>
          <w:rFonts w:ascii="Arial" w:hAnsi="Arial" w:cs="Arial"/>
        </w:rPr>
        <w:t>thalamo</w:t>
      </w:r>
      <w:proofErr w:type="spellEnd"/>
      <w:r w:rsidRPr="00696AD9">
        <w:rPr>
          <w:rFonts w:ascii="Arial" w:hAnsi="Arial" w:cs="Arial"/>
        </w:rPr>
        <w:t xml:space="preserve">-RMFG connectivity was observed in the SCZ and REL groups, but not the BP or CON groups. B) Significant post-hoc relationships between cognition and </w:t>
      </w:r>
      <w:proofErr w:type="spellStart"/>
      <w:r w:rsidRPr="00696AD9">
        <w:rPr>
          <w:rFonts w:ascii="Arial" w:hAnsi="Arial" w:cs="Arial"/>
        </w:rPr>
        <w:t>thalamo</w:t>
      </w:r>
      <w:proofErr w:type="spellEnd"/>
      <w:r w:rsidRPr="00696AD9">
        <w:rPr>
          <w:rFonts w:ascii="Arial" w:hAnsi="Arial" w:cs="Arial"/>
        </w:rPr>
        <w:t xml:space="preserve">-insular connectivity were observed in the SCZ and REL groups, but not the BP or CON Groups. </w:t>
      </w:r>
      <w:proofErr w:type="spellStart"/>
      <w:r w:rsidRPr="00696AD9">
        <w:rPr>
          <w:rFonts w:ascii="Arial" w:hAnsi="Arial" w:cs="Arial"/>
        </w:rPr>
        <w:t>Thalamo</w:t>
      </w:r>
      <w:proofErr w:type="spellEnd"/>
      <w:r w:rsidRPr="00696AD9">
        <w:rPr>
          <w:rFonts w:ascii="Arial" w:hAnsi="Arial" w:cs="Arial"/>
        </w:rPr>
        <w:t>-ACC connectivity relationships with cognition were only significant in the SCZ group, but demonstrated a statistical trend in the REL group (p=.05), and no relationships with BP or CON.</w:t>
      </w:r>
    </w:p>
    <w:p w14:paraId="6D2A3F30" w14:textId="22110458" w:rsidR="00696AD9" w:rsidRDefault="00696AD9">
      <w:pPr>
        <w:rPr>
          <w:rFonts w:ascii="Arial" w:hAnsi="Arial" w:cs="Arial"/>
          <w:color w:val="000000"/>
        </w:rPr>
      </w:pPr>
    </w:p>
    <w:p w14:paraId="01E07A84" w14:textId="1BC8C590" w:rsidR="00696AD9" w:rsidRDefault="00696AD9">
      <w:pPr>
        <w:rPr>
          <w:rFonts w:ascii="Arial" w:hAnsi="Arial" w:cs="Arial"/>
          <w:color w:val="000000"/>
        </w:rPr>
      </w:pPr>
    </w:p>
    <w:p w14:paraId="004FF438" w14:textId="1658B6BA" w:rsidR="00696AD9" w:rsidRDefault="00696AD9">
      <w:pPr>
        <w:rPr>
          <w:rFonts w:ascii="Arial" w:hAnsi="Arial" w:cs="Arial"/>
          <w:color w:val="000000"/>
        </w:rPr>
      </w:pPr>
    </w:p>
    <w:p w14:paraId="6466C1C1" w14:textId="5523FC8F" w:rsidR="00696AD9" w:rsidRDefault="00696AD9">
      <w:pPr>
        <w:rPr>
          <w:rFonts w:ascii="Arial" w:hAnsi="Arial" w:cs="Arial"/>
          <w:color w:val="000000"/>
        </w:rPr>
      </w:pPr>
    </w:p>
    <w:p w14:paraId="609CD822" w14:textId="7C1C768D" w:rsidR="00696AD9" w:rsidRDefault="00696AD9">
      <w:pPr>
        <w:rPr>
          <w:rFonts w:ascii="Arial" w:hAnsi="Arial" w:cs="Arial"/>
          <w:color w:val="000000"/>
        </w:rPr>
      </w:pPr>
    </w:p>
    <w:p w14:paraId="6AFCF622" w14:textId="057B5A62" w:rsidR="00696AD9" w:rsidRDefault="00696AD9">
      <w:pPr>
        <w:rPr>
          <w:rFonts w:ascii="Arial" w:hAnsi="Arial" w:cs="Arial"/>
          <w:color w:val="000000"/>
        </w:rPr>
      </w:pPr>
    </w:p>
    <w:p w14:paraId="684727F5" w14:textId="0CD4D15A" w:rsidR="00696AD9" w:rsidRDefault="00696AD9">
      <w:pPr>
        <w:rPr>
          <w:rFonts w:ascii="Arial" w:hAnsi="Arial" w:cs="Arial"/>
          <w:color w:val="000000"/>
        </w:rPr>
      </w:pPr>
    </w:p>
    <w:p w14:paraId="5B701A06" w14:textId="76A33816" w:rsidR="00696AD9" w:rsidRDefault="00696AD9">
      <w:pPr>
        <w:rPr>
          <w:rFonts w:ascii="Arial" w:hAnsi="Arial" w:cs="Arial"/>
          <w:color w:val="000000"/>
        </w:rPr>
      </w:pPr>
    </w:p>
    <w:p w14:paraId="6EAB9103" w14:textId="46E70505" w:rsidR="00696AD9" w:rsidRDefault="00696AD9">
      <w:pPr>
        <w:rPr>
          <w:rFonts w:ascii="Arial" w:hAnsi="Arial" w:cs="Arial"/>
          <w:color w:val="000000"/>
        </w:rPr>
      </w:pPr>
    </w:p>
    <w:p w14:paraId="27B85E12" w14:textId="66FD966E" w:rsidR="00696AD9" w:rsidRDefault="00696AD9">
      <w:pPr>
        <w:rPr>
          <w:rFonts w:ascii="Arial" w:hAnsi="Arial" w:cs="Arial"/>
          <w:color w:val="000000"/>
        </w:rPr>
      </w:pPr>
    </w:p>
    <w:p w14:paraId="2980D526" w14:textId="4E7DEED1" w:rsidR="00696AD9" w:rsidRDefault="00696AD9">
      <w:pPr>
        <w:rPr>
          <w:rFonts w:ascii="Arial" w:hAnsi="Arial" w:cs="Arial"/>
          <w:color w:val="000000"/>
        </w:rPr>
      </w:pPr>
    </w:p>
    <w:p w14:paraId="056C5A3C" w14:textId="1C30814A" w:rsidR="00696AD9" w:rsidRDefault="00696AD9" w:rsidP="00A5667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Supplementary Table 2:</w:t>
      </w:r>
      <w:r w:rsidR="00A56675">
        <w:rPr>
          <w:rFonts w:ascii="Arial" w:hAnsi="Arial" w:cs="Arial"/>
          <w:color w:val="000000"/>
        </w:rPr>
        <w:t xml:space="preserve"> Relationship between ROIs and BPRS Symptom Subdomains</w:t>
      </w:r>
    </w:p>
    <w:p w14:paraId="5381C206" w14:textId="77777777" w:rsidR="00696AD9" w:rsidRDefault="00696AD9" w:rsidP="00F14410">
      <w:pPr>
        <w:jc w:val="center"/>
        <w:rPr>
          <w:rFonts w:ascii="Arial" w:hAnsi="Arial" w:cs="Arial"/>
          <w:color w:val="000000"/>
        </w:rPr>
      </w:pP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126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900"/>
      </w:tblGrid>
      <w:tr w:rsidR="00115F16" w:rsidRPr="00115F16" w14:paraId="1B15C0CA" w14:textId="77777777" w:rsidTr="00115F16">
        <w:trPr>
          <w:trHeight w:val="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EB4E" w14:textId="77777777" w:rsidR="006E1A30" w:rsidRPr="00115F16" w:rsidRDefault="006E1A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026C" w14:textId="77777777" w:rsidR="006E1A30" w:rsidRPr="00115F16" w:rsidRDefault="006E1A3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LMFG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E970" w14:textId="77777777" w:rsidR="006E1A30" w:rsidRPr="00115F16" w:rsidRDefault="006E1A3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3F6F" w14:textId="77777777" w:rsidR="006E1A30" w:rsidRPr="00115F16" w:rsidRDefault="006E1A3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65AF" w14:textId="77777777" w:rsidR="006E1A30" w:rsidRPr="00115F16" w:rsidRDefault="006E1A3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B4AF" w14:textId="77777777" w:rsidR="006E1A30" w:rsidRPr="00115F16" w:rsidRDefault="006E1A3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R. Insula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4357" w14:textId="77777777" w:rsidR="006E1A30" w:rsidRPr="00115F16" w:rsidRDefault="006E1A3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2910" w14:textId="77777777" w:rsidR="006E1A30" w:rsidRPr="00115F16" w:rsidRDefault="006E1A30" w:rsidP="00115F16">
            <w:pPr>
              <w:tabs>
                <w:tab w:val="left" w:pos="705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Cerebellum 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B9D8" w14:textId="64DE6D09" w:rsidR="00115F16" w:rsidRDefault="006E1A30" w:rsidP="00115F16">
            <w:pPr>
              <w:ind w:left="-360" w:right="-915" w:firstLine="3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15F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Cerebel</w:t>
            </w:r>
            <w:r w:rsidR="00115F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</w:t>
            </w:r>
            <w:proofErr w:type="spellEnd"/>
            <w:r w:rsidR="00115F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  <w:p w14:paraId="129D1718" w14:textId="6E4365E3" w:rsidR="006E1A30" w:rsidRPr="00115F16" w:rsidRDefault="006E1A30" w:rsidP="00115F16">
            <w:pPr>
              <w:ind w:right="-9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15F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um </w:t>
            </w:r>
            <w:proofErr w:type="spellEnd"/>
            <w:r w:rsidRPr="00115F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A3C0" w14:textId="77777777" w:rsidR="006E1A30" w:rsidRPr="00115F16" w:rsidRDefault="006E1A30" w:rsidP="006E1A30">
            <w:pPr>
              <w:ind w:right="-94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5F16" w:rsidRPr="00115F16" w14:paraId="632DE5CD" w14:textId="77777777" w:rsidTr="00115F16">
        <w:trPr>
          <w:trHeight w:val="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B62A" w14:textId="60C5D315" w:rsidR="006E1A30" w:rsidRPr="00115F16" w:rsidRDefault="00115F16" w:rsidP="00115F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5F16">
              <w:rPr>
                <w:rFonts w:ascii="Arial" w:hAnsi="Arial" w:cs="Arial"/>
                <w:b/>
                <w:bCs/>
                <w:sz w:val="16"/>
                <w:szCs w:val="16"/>
              </w:rPr>
              <w:t>BPRS Subdomain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6263F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t-value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6398C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A70AC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t-value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154E4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2A9EF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t-value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E205E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CC198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t-value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B990B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B1701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E83AA" w14:textId="77777777" w:rsidR="006E1A30" w:rsidRPr="00115F16" w:rsidRDefault="006E1A30" w:rsidP="00115F16">
            <w:pPr>
              <w:ind w:right="-2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</w:tr>
      <w:tr w:rsidR="00115F16" w:rsidRPr="00115F16" w14:paraId="0701A778" w14:textId="77777777" w:rsidTr="00115F16">
        <w:trPr>
          <w:trHeight w:val="32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C987" w14:textId="75CE2EED" w:rsidR="006E1A30" w:rsidRPr="00115F16" w:rsidRDefault="006E1A3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Positive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3B01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-4.27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4BAF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0.00003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6CDC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-4.12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3088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0.00005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8781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-4.47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3F3F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0.00001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367E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-4.1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5B1C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0.00006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2B1F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-4.75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181B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0.000003</w:t>
            </w:r>
          </w:p>
        </w:tc>
      </w:tr>
      <w:tr w:rsidR="00115F16" w:rsidRPr="00115F16" w14:paraId="5A79206C" w14:textId="77777777" w:rsidTr="00115F16">
        <w:trPr>
          <w:trHeight w:val="32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4A08" w14:textId="01EB440B" w:rsidR="006E1A30" w:rsidRPr="00115F16" w:rsidRDefault="006E1A3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Negative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11E3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-2.24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0A68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028E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-2.96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0C6D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A1C4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-3.45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B2D2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FB3C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-3.42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D136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E919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-3.29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3947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</w:tr>
      <w:tr w:rsidR="00115F16" w:rsidRPr="00115F16" w14:paraId="45E4E43A" w14:textId="77777777" w:rsidTr="00115F16">
        <w:trPr>
          <w:trHeight w:val="32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C1F2" w14:textId="399E1CE8" w:rsidR="006E1A30" w:rsidRPr="00115F16" w:rsidRDefault="006E1A3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Disorganized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64A4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-2.96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A7A3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2408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-3.18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1EA6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94AF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-3.93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B0E7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51A7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-3.3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554E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3873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-4.63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6693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0.000006</w:t>
            </w:r>
          </w:p>
        </w:tc>
      </w:tr>
      <w:tr w:rsidR="00115F16" w:rsidRPr="00115F16" w14:paraId="4E57D8F0" w14:textId="77777777" w:rsidTr="00115F16">
        <w:trPr>
          <w:trHeight w:val="32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6234" w14:textId="01C7D1FF" w:rsidR="006E1A30" w:rsidRPr="00115F16" w:rsidRDefault="006E1A3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Depression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5CA1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-4.84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4A28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0.00001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A6D0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-3.52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61F0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0F01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-2.67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5289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1BF3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-4.29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0C60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0.00003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8336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-4.51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7B45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0.00001</w:t>
            </w:r>
          </w:p>
        </w:tc>
      </w:tr>
      <w:tr w:rsidR="00115F16" w:rsidRPr="00115F16" w14:paraId="53DA391F" w14:textId="77777777" w:rsidTr="00115F16">
        <w:trPr>
          <w:trHeight w:val="32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44FC" w14:textId="69CFC25B" w:rsidR="006E1A30" w:rsidRPr="00115F16" w:rsidRDefault="006E1A3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2A33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-1.36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B846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35CA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507D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978A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5197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DA21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-1.24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20BE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037E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-2.47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FD3F" w14:textId="77777777" w:rsidR="006E1A30" w:rsidRPr="00115F16" w:rsidRDefault="006E1A30" w:rsidP="006E1A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5F16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</w:tr>
    </w:tbl>
    <w:p w14:paraId="157F39CB" w14:textId="77777777" w:rsidR="00696AD9" w:rsidRPr="00115F16" w:rsidRDefault="00696AD9">
      <w:pPr>
        <w:rPr>
          <w:rFonts w:ascii="Arial" w:hAnsi="Arial" w:cs="Arial"/>
          <w:color w:val="000000"/>
        </w:rPr>
      </w:pPr>
    </w:p>
    <w:p w14:paraId="34EDC4E8" w14:textId="77777777" w:rsidR="00696AD9" w:rsidRPr="00115F16" w:rsidRDefault="00696AD9">
      <w:pPr>
        <w:rPr>
          <w:rFonts w:ascii="Arial" w:hAnsi="Arial" w:cs="Arial"/>
          <w:color w:val="000000"/>
        </w:rPr>
      </w:pPr>
    </w:p>
    <w:p w14:paraId="5FC1F19D" w14:textId="77777777" w:rsidR="00696AD9" w:rsidRDefault="00696AD9">
      <w:pPr>
        <w:rPr>
          <w:rFonts w:ascii="Arial" w:hAnsi="Arial" w:cs="Arial"/>
          <w:color w:val="000000"/>
        </w:rPr>
      </w:pPr>
    </w:p>
    <w:p w14:paraId="0FB5240D" w14:textId="77777777" w:rsidR="00696AD9" w:rsidRDefault="00696AD9">
      <w:pPr>
        <w:rPr>
          <w:rFonts w:ascii="Arial" w:hAnsi="Arial" w:cs="Arial"/>
          <w:color w:val="000000"/>
        </w:rPr>
      </w:pPr>
    </w:p>
    <w:p w14:paraId="0B9288C7" w14:textId="77777777" w:rsidR="00696AD9" w:rsidRDefault="00696AD9">
      <w:pPr>
        <w:rPr>
          <w:rFonts w:ascii="Arial" w:hAnsi="Arial" w:cs="Arial"/>
          <w:color w:val="000000"/>
        </w:rPr>
      </w:pPr>
    </w:p>
    <w:p w14:paraId="0525D7DF" w14:textId="77777777" w:rsidR="00696AD9" w:rsidRDefault="00696AD9">
      <w:pPr>
        <w:rPr>
          <w:rFonts w:ascii="Arial" w:hAnsi="Arial" w:cs="Arial"/>
          <w:color w:val="000000"/>
        </w:rPr>
      </w:pPr>
    </w:p>
    <w:p w14:paraId="21878824" w14:textId="51CAA6D7" w:rsidR="00D40986" w:rsidRDefault="00D40986" w:rsidP="00D4098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Supplementary Table 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: Relationship between ROIs and </w:t>
      </w:r>
      <w:r>
        <w:rPr>
          <w:rFonts w:ascii="Arial" w:hAnsi="Arial" w:cs="Arial"/>
          <w:color w:val="000000"/>
        </w:rPr>
        <w:t>BACS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Cognitive</w:t>
      </w:r>
      <w:r>
        <w:rPr>
          <w:rFonts w:ascii="Arial" w:hAnsi="Arial" w:cs="Arial"/>
          <w:color w:val="000000"/>
        </w:rPr>
        <w:t xml:space="preserve"> Sub</w:t>
      </w:r>
      <w:r>
        <w:rPr>
          <w:rFonts w:ascii="Arial" w:hAnsi="Arial" w:cs="Arial"/>
          <w:color w:val="000000"/>
        </w:rPr>
        <w:t>scales</w:t>
      </w:r>
    </w:p>
    <w:p w14:paraId="38A54C7C" w14:textId="77777777" w:rsidR="00696AD9" w:rsidRDefault="00696AD9">
      <w:pPr>
        <w:rPr>
          <w:rFonts w:ascii="Arial" w:hAnsi="Arial" w:cs="Arial"/>
          <w:color w:val="000000"/>
        </w:rPr>
      </w:pPr>
    </w:p>
    <w:tbl>
      <w:tblPr>
        <w:tblW w:w="8400" w:type="dxa"/>
        <w:tblLook w:val="04A0" w:firstRow="1" w:lastRow="0" w:firstColumn="1" w:lastColumn="0" w:noHBand="0" w:noVBand="1"/>
      </w:tblPr>
      <w:tblGrid>
        <w:gridCol w:w="3200"/>
        <w:gridCol w:w="1300"/>
        <w:gridCol w:w="1300"/>
        <w:gridCol w:w="1300"/>
        <w:gridCol w:w="1300"/>
      </w:tblGrid>
      <w:tr w:rsidR="00D40986" w14:paraId="2E3B7CED" w14:textId="77777777" w:rsidTr="00D40986">
        <w:trPr>
          <w:trHeight w:val="32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F806" w14:textId="77777777" w:rsidR="00D40986" w:rsidRPr="00D40986" w:rsidRDefault="00D409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D638" w14:textId="70E49761" w:rsidR="00D40986" w:rsidRPr="00D40986" w:rsidRDefault="00D409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 w:rsidRPr="00D409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Insula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0C98" w14:textId="77777777" w:rsidR="00D40986" w:rsidRPr="00D40986" w:rsidRDefault="00D409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EC6C" w14:textId="36424D82" w:rsidR="00D40986" w:rsidRPr="00D40986" w:rsidRDefault="00D409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 w:rsidRPr="00D409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Insula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D6D4" w14:textId="77777777" w:rsidR="00D40986" w:rsidRPr="00D40986" w:rsidRDefault="00D409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0986" w14:paraId="3BEF8EA6" w14:textId="77777777" w:rsidTr="00D40986">
        <w:trPr>
          <w:trHeight w:val="32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57F4" w14:textId="77777777" w:rsidR="00D40986" w:rsidRPr="00D40986" w:rsidRDefault="00D409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F0CE5" w14:textId="77777777" w:rsidR="00D40986" w:rsidRPr="00D40986" w:rsidRDefault="00D409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t-value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EA48D" w14:textId="77777777" w:rsidR="00D40986" w:rsidRPr="00D40986" w:rsidRDefault="00D409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B9C9F" w14:textId="77777777" w:rsidR="00D40986" w:rsidRPr="00D40986" w:rsidRDefault="00D409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t-value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47314" w14:textId="77777777" w:rsidR="00D40986" w:rsidRPr="00D40986" w:rsidRDefault="00D409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p-value</w:t>
            </w:r>
          </w:p>
        </w:tc>
      </w:tr>
      <w:tr w:rsidR="00D40986" w14:paraId="52BD00A8" w14:textId="77777777" w:rsidTr="00D4098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3B9C" w14:textId="77777777" w:rsidR="00D40986" w:rsidRPr="00D40986" w:rsidRDefault="00D40986" w:rsidP="00D4098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BAC Verbal Learning &amp; Memory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D08C" w14:textId="77777777" w:rsidR="00D40986" w:rsidRPr="00D40986" w:rsidRDefault="00D40986" w:rsidP="00D409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color w:val="000000"/>
                <w:sz w:val="16"/>
                <w:szCs w:val="16"/>
              </w:rPr>
              <w:t>3.28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74E1" w14:textId="77777777" w:rsidR="00D40986" w:rsidRPr="00D40986" w:rsidRDefault="00D40986" w:rsidP="00D409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DCD8" w14:textId="77777777" w:rsidR="00D40986" w:rsidRPr="00D40986" w:rsidRDefault="00D40986" w:rsidP="00D409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color w:val="000000"/>
                <w:sz w:val="16"/>
                <w:szCs w:val="16"/>
              </w:rPr>
              <w:t>3.87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FCC0" w14:textId="77777777" w:rsidR="00D40986" w:rsidRPr="00D40986" w:rsidRDefault="00D40986" w:rsidP="00D409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color w:val="000000"/>
                <w:sz w:val="16"/>
                <w:szCs w:val="16"/>
              </w:rPr>
              <w:t>0.0001</w:t>
            </w:r>
          </w:p>
        </w:tc>
      </w:tr>
      <w:tr w:rsidR="00D40986" w14:paraId="6FB7E17C" w14:textId="77777777" w:rsidTr="00D4098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FBA2" w14:textId="77777777" w:rsidR="00D40986" w:rsidRPr="00D40986" w:rsidRDefault="00D40986" w:rsidP="00D4098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BAC Verbal Working Memory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3E16" w14:textId="77777777" w:rsidR="00D40986" w:rsidRPr="00D40986" w:rsidRDefault="00D40986" w:rsidP="00D409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895D" w14:textId="77777777" w:rsidR="00D40986" w:rsidRPr="00D40986" w:rsidRDefault="00D40986" w:rsidP="00D409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978A" w14:textId="77777777" w:rsidR="00D40986" w:rsidRPr="00D40986" w:rsidRDefault="00D40986" w:rsidP="00D409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color w:val="000000"/>
                <w:sz w:val="16"/>
                <w:szCs w:val="16"/>
              </w:rPr>
              <w:t>3.18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7268" w14:textId="77777777" w:rsidR="00D40986" w:rsidRPr="00D40986" w:rsidRDefault="00D40986" w:rsidP="00D409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color w:val="000000"/>
                <w:sz w:val="16"/>
                <w:szCs w:val="16"/>
              </w:rPr>
              <w:t>0.002</w:t>
            </w:r>
          </w:p>
        </w:tc>
      </w:tr>
      <w:tr w:rsidR="00D40986" w14:paraId="2CE9DA74" w14:textId="77777777" w:rsidTr="00D4098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4CDA" w14:textId="77777777" w:rsidR="00D40986" w:rsidRPr="00D40986" w:rsidRDefault="00D40986" w:rsidP="00D4098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BAC Verbal Fluency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3C4E" w14:textId="77777777" w:rsidR="00D40986" w:rsidRPr="00D40986" w:rsidRDefault="00D40986" w:rsidP="00D409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color w:val="000000"/>
                <w:sz w:val="16"/>
                <w:szCs w:val="16"/>
              </w:rPr>
              <w:t>4.58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78F1" w14:textId="77777777" w:rsidR="00D40986" w:rsidRPr="00D40986" w:rsidRDefault="00D40986" w:rsidP="00D409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color w:val="000000"/>
                <w:sz w:val="16"/>
                <w:szCs w:val="16"/>
              </w:rPr>
              <w:t>0.000005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9216" w14:textId="77777777" w:rsidR="00D40986" w:rsidRPr="00D40986" w:rsidRDefault="00D40986" w:rsidP="00D409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color w:val="000000"/>
                <w:sz w:val="16"/>
                <w:szCs w:val="16"/>
              </w:rPr>
              <w:t>4.97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3C58" w14:textId="77777777" w:rsidR="00D40986" w:rsidRPr="00D40986" w:rsidRDefault="00D40986" w:rsidP="00D409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color w:val="000000"/>
                <w:sz w:val="16"/>
                <w:szCs w:val="16"/>
              </w:rPr>
              <w:t>0.000001</w:t>
            </w:r>
          </w:p>
        </w:tc>
      </w:tr>
      <w:tr w:rsidR="00D40986" w14:paraId="67651B55" w14:textId="77777777" w:rsidTr="00D4098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6FDB" w14:textId="77777777" w:rsidR="00D40986" w:rsidRPr="00D40986" w:rsidRDefault="00D40986" w:rsidP="00D4098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BAC Processing Speed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E4A0" w14:textId="77777777" w:rsidR="00D40986" w:rsidRPr="00D40986" w:rsidRDefault="00D40986" w:rsidP="00D409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color w:val="000000"/>
                <w:sz w:val="16"/>
                <w:szCs w:val="16"/>
              </w:rPr>
              <w:t>3.06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8D38" w14:textId="77777777" w:rsidR="00D40986" w:rsidRPr="00D40986" w:rsidRDefault="00D40986" w:rsidP="00D409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4E94" w14:textId="77777777" w:rsidR="00D40986" w:rsidRPr="00D40986" w:rsidRDefault="00D40986" w:rsidP="00D409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color w:val="000000"/>
                <w:sz w:val="16"/>
                <w:szCs w:val="16"/>
              </w:rPr>
              <w:t>3.25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34D9" w14:textId="77777777" w:rsidR="00D40986" w:rsidRPr="00D40986" w:rsidRDefault="00D40986" w:rsidP="00D409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</w:tr>
      <w:tr w:rsidR="00D40986" w14:paraId="54B03A07" w14:textId="77777777" w:rsidTr="00D4098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760E" w14:textId="77777777" w:rsidR="00D40986" w:rsidRPr="00D40986" w:rsidRDefault="00D40986" w:rsidP="00D4098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BAC Motor Speed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B953" w14:textId="77777777" w:rsidR="00D40986" w:rsidRPr="00D40986" w:rsidRDefault="00D40986" w:rsidP="00D409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color w:val="000000"/>
                <w:sz w:val="16"/>
                <w:szCs w:val="16"/>
              </w:rPr>
              <w:t>3.07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6E82" w14:textId="77777777" w:rsidR="00D40986" w:rsidRPr="00D40986" w:rsidRDefault="00D40986" w:rsidP="00D409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4465" w14:textId="77777777" w:rsidR="00D40986" w:rsidRPr="00D40986" w:rsidRDefault="00D40986" w:rsidP="00D409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color w:val="000000"/>
                <w:sz w:val="16"/>
                <w:szCs w:val="16"/>
              </w:rPr>
              <w:t>3.22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C85B" w14:textId="77777777" w:rsidR="00D40986" w:rsidRPr="00D40986" w:rsidRDefault="00D40986" w:rsidP="00D409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</w:tr>
      <w:tr w:rsidR="00D40986" w14:paraId="5FC1712B" w14:textId="77777777" w:rsidTr="00D4098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F8D6" w14:textId="77777777" w:rsidR="00D40986" w:rsidRPr="00D40986" w:rsidRDefault="00D40986" w:rsidP="00D4098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BAC Problem Solving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D87F" w14:textId="77777777" w:rsidR="00D40986" w:rsidRPr="00D40986" w:rsidRDefault="00D40986" w:rsidP="00D409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6729" w14:textId="77777777" w:rsidR="00D40986" w:rsidRPr="00D40986" w:rsidRDefault="00D40986" w:rsidP="00D409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86BC" w14:textId="77777777" w:rsidR="00D40986" w:rsidRPr="00D40986" w:rsidRDefault="00D40986" w:rsidP="00D409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90EB" w14:textId="77777777" w:rsidR="00D40986" w:rsidRPr="00D40986" w:rsidRDefault="00D40986" w:rsidP="00D409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986"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</w:tr>
    </w:tbl>
    <w:p w14:paraId="571A54E7" w14:textId="77777777" w:rsidR="00696AD9" w:rsidRDefault="00696AD9">
      <w:pPr>
        <w:rPr>
          <w:rFonts w:ascii="Arial" w:hAnsi="Arial" w:cs="Arial"/>
          <w:color w:val="000000"/>
        </w:rPr>
      </w:pPr>
    </w:p>
    <w:p w14:paraId="087F9F1B" w14:textId="77777777" w:rsidR="00696AD9" w:rsidRDefault="00696AD9">
      <w:pPr>
        <w:rPr>
          <w:rFonts w:ascii="Arial" w:hAnsi="Arial" w:cs="Arial"/>
          <w:color w:val="000000"/>
        </w:rPr>
      </w:pPr>
    </w:p>
    <w:p w14:paraId="740F45D1" w14:textId="77777777" w:rsidR="00696AD9" w:rsidRDefault="00696AD9">
      <w:pPr>
        <w:rPr>
          <w:rFonts w:ascii="Arial" w:hAnsi="Arial" w:cs="Arial"/>
          <w:color w:val="000000"/>
        </w:rPr>
      </w:pPr>
    </w:p>
    <w:p w14:paraId="6BD90241" w14:textId="77777777" w:rsidR="00696AD9" w:rsidRDefault="00696AD9">
      <w:pPr>
        <w:rPr>
          <w:rFonts w:ascii="Arial" w:hAnsi="Arial" w:cs="Arial"/>
          <w:color w:val="000000"/>
        </w:rPr>
      </w:pPr>
    </w:p>
    <w:p w14:paraId="2F433955" w14:textId="77777777" w:rsidR="00696AD9" w:rsidRDefault="00696AD9">
      <w:pPr>
        <w:rPr>
          <w:rFonts w:ascii="Arial" w:hAnsi="Arial" w:cs="Arial"/>
          <w:color w:val="000000"/>
        </w:rPr>
      </w:pPr>
    </w:p>
    <w:p w14:paraId="03ABA27C" w14:textId="77777777" w:rsidR="00696AD9" w:rsidRDefault="00696AD9">
      <w:pPr>
        <w:rPr>
          <w:rFonts w:ascii="Arial" w:hAnsi="Arial" w:cs="Arial"/>
          <w:color w:val="000000"/>
        </w:rPr>
      </w:pPr>
    </w:p>
    <w:p w14:paraId="1147F7D2" w14:textId="77777777" w:rsidR="00696AD9" w:rsidRDefault="00696AD9">
      <w:pPr>
        <w:rPr>
          <w:rFonts w:ascii="Arial" w:hAnsi="Arial" w:cs="Arial"/>
          <w:color w:val="000000"/>
        </w:rPr>
      </w:pPr>
    </w:p>
    <w:p w14:paraId="03DE459B" w14:textId="77777777" w:rsidR="00696AD9" w:rsidRDefault="00696AD9">
      <w:pPr>
        <w:rPr>
          <w:rFonts w:ascii="Arial" w:hAnsi="Arial" w:cs="Arial"/>
          <w:color w:val="000000"/>
        </w:rPr>
      </w:pPr>
    </w:p>
    <w:p w14:paraId="676892E2" w14:textId="77777777" w:rsidR="00696AD9" w:rsidRDefault="00696AD9">
      <w:pPr>
        <w:rPr>
          <w:rFonts w:ascii="Arial" w:hAnsi="Arial" w:cs="Arial"/>
          <w:color w:val="000000"/>
        </w:rPr>
      </w:pPr>
    </w:p>
    <w:p w14:paraId="3F8DFCCA" w14:textId="77777777" w:rsidR="00696AD9" w:rsidRDefault="00696AD9">
      <w:pPr>
        <w:rPr>
          <w:rFonts w:ascii="Arial" w:hAnsi="Arial" w:cs="Arial"/>
          <w:color w:val="000000"/>
        </w:rPr>
      </w:pPr>
    </w:p>
    <w:p w14:paraId="1AA1C0C2" w14:textId="77777777" w:rsidR="00696AD9" w:rsidRDefault="00696AD9">
      <w:pPr>
        <w:rPr>
          <w:rFonts w:ascii="Arial" w:hAnsi="Arial" w:cs="Arial"/>
          <w:color w:val="000000"/>
        </w:rPr>
      </w:pPr>
    </w:p>
    <w:p w14:paraId="408C911D" w14:textId="77777777" w:rsidR="00696AD9" w:rsidRDefault="00696AD9">
      <w:pPr>
        <w:rPr>
          <w:rFonts w:ascii="Arial" w:hAnsi="Arial" w:cs="Arial"/>
          <w:color w:val="000000"/>
        </w:rPr>
      </w:pPr>
    </w:p>
    <w:p w14:paraId="231FCCD1" w14:textId="77777777" w:rsidR="00696AD9" w:rsidRDefault="00696AD9">
      <w:pPr>
        <w:rPr>
          <w:rFonts w:ascii="Arial" w:hAnsi="Arial" w:cs="Arial"/>
          <w:color w:val="000000"/>
        </w:rPr>
      </w:pPr>
    </w:p>
    <w:p w14:paraId="44D8792D" w14:textId="77777777" w:rsidR="00696AD9" w:rsidRDefault="00696AD9">
      <w:pPr>
        <w:rPr>
          <w:rFonts w:ascii="Arial" w:hAnsi="Arial" w:cs="Arial"/>
          <w:color w:val="000000"/>
        </w:rPr>
      </w:pPr>
    </w:p>
    <w:p w14:paraId="7F844250" w14:textId="77777777" w:rsidR="00696AD9" w:rsidRDefault="00696AD9">
      <w:pPr>
        <w:rPr>
          <w:rFonts w:ascii="Arial" w:hAnsi="Arial" w:cs="Arial"/>
          <w:color w:val="000000"/>
        </w:rPr>
      </w:pPr>
    </w:p>
    <w:p w14:paraId="2B1F73E2" w14:textId="77777777" w:rsidR="00696AD9" w:rsidRDefault="00696AD9">
      <w:pPr>
        <w:rPr>
          <w:rFonts w:ascii="Arial" w:hAnsi="Arial" w:cs="Arial"/>
          <w:color w:val="000000"/>
        </w:rPr>
      </w:pPr>
    </w:p>
    <w:p w14:paraId="4670C8D3" w14:textId="77777777" w:rsidR="00696AD9" w:rsidRDefault="00696AD9">
      <w:pPr>
        <w:rPr>
          <w:rFonts w:ascii="Arial" w:hAnsi="Arial" w:cs="Arial"/>
          <w:color w:val="000000"/>
        </w:rPr>
      </w:pPr>
    </w:p>
    <w:p w14:paraId="5D71DD46" w14:textId="77777777" w:rsidR="00696AD9" w:rsidRDefault="00696AD9">
      <w:pPr>
        <w:rPr>
          <w:rFonts w:ascii="Arial" w:hAnsi="Arial" w:cs="Arial"/>
          <w:color w:val="000000"/>
        </w:rPr>
      </w:pPr>
    </w:p>
    <w:p w14:paraId="40776D23" w14:textId="77777777" w:rsidR="00696AD9" w:rsidRDefault="00696AD9">
      <w:pPr>
        <w:rPr>
          <w:rFonts w:ascii="Arial" w:hAnsi="Arial" w:cs="Arial"/>
          <w:color w:val="000000"/>
        </w:rPr>
      </w:pPr>
    </w:p>
    <w:p w14:paraId="5096E3E7" w14:textId="40A2BDC4" w:rsidR="00B35E62" w:rsidRPr="00000015" w:rsidRDefault="00B35E62">
      <w:pPr>
        <w:rPr>
          <w:rFonts w:ascii="Arial" w:hAnsi="Arial" w:cs="Arial"/>
          <w:color w:val="000000"/>
        </w:rPr>
      </w:pPr>
      <w:r w:rsidRPr="00000015">
        <w:rPr>
          <w:rFonts w:ascii="Arial" w:hAnsi="Arial" w:cs="Arial"/>
          <w:color w:val="000000"/>
        </w:rPr>
        <w:lastRenderedPageBreak/>
        <w:t xml:space="preserve">Supplementary Figure 1. Clusters significantly related to BPRS </w:t>
      </w:r>
      <w:r w:rsidR="009A61F2" w:rsidRPr="00000015">
        <w:rPr>
          <w:rFonts w:ascii="Arial" w:hAnsi="Arial" w:cs="Arial"/>
          <w:color w:val="000000"/>
        </w:rPr>
        <w:t xml:space="preserve">symptomatology </w:t>
      </w:r>
      <w:r w:rsidR="003927B0" w:rsidRPr="00000015">
        <w:rPr>
          <w:rFonts w:ascii="Arial" w:hAnsi="Arial" w:cs="Arial"/>
          <w:color w:val="000000"/>
        </w:rPr>
        <w:t>subscales a</w:t>
      </w:r>
      <w:r w:rsidRPr="00000015">
        <w:rPr>
          <w:rFonts w:ascii="Arial" w:hAnsi="Arial" w:cs="Arial"/>
          <w:color w:val="000000"/>
        </w:rPr>
        <w:t xml:space="preserve">cross </w:t>
      </w:r>
      <w:r w:rsidR="003927B0" w:rsidRPr="00000015">
        <w:rPr>
          <w:rFonts w:ascii="Arial" w:hAnsi="Arial" w:cs="Arial"/>
          <w:color w:val="000000"/>
        </w:rPr>
        <w:t>g</w:t>
      </w:r>
      <w:r w:rsidRPr="00000015">
        <w:rPr>
          <w:rFonts w:ascii="Arial" w:hAnsi="Arial" w:cs="Arial"/>
          <w:color w:val="000000"/>
        </w:rPr>
        <w:t>roup</w:t>
      </w:r>
      <w:r w:rsidR="009A61F2" w:rsidRPr="00000015">
        <w:rPr>
          <w:rFonts w:ascii="Arial" w:hAnsi="Arial" w:cs="Arial"/>
          <w:color w:val="000000"/>
        </w:rPr>
        <w:t>s</w:t>
      </w:r>
    </w:p>
    <w:p w14:paraId="44057773" w14:textId="4A488EE5" w:rsidR="00B35E62" w:rsidRPr="00000015" w:rsidRDefault="00000015">
      <w:pPr>
        <w:rPr>
          <w:rFonts w:ascii="Arial" w:hAnsi="Arial" w:cs="Arial"/>
          <w:color w:val="000000"/>
        </w:rPr>
      </w:pPr>
      <w:r w:rsidRPr="00000015">
        <w:rPr>
          <w:rFonts w:ascii="Arial" w:hAnsi="Arial" w:cs="Arial"/>
          <w:noProof/>
          <w:color w:val="000000"/>
        </w:rPr>
        <w:drawing>
          <wp:inline distT="0" distB="0" distL="0" distR="0" wp14:anchorId="5C9EBF3B" wp14:editId="6385ED5F">
            <wp:extent cx="5943600" cy="2409190"/>
            <wp:effectExtent l="0" t="0" r="0" b="381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95EBA" w14:textId="12C80173" w:rsidR="00DE3338" w:rsidRDefault="00B35E62" w:rsidP="00DE3338">
      <w:pPr>
        <w:rPr>
          <w:rFonts w:ascii="Arial" w:hAnsi="Arial" w:cs="Arial"/>
          <w:color w:val="000000"/>
        </w:rPr>
      </w:pPr>
      <w:r w:rsidRPr="00000015">
        <w:rPr>
          <w:rFonts w:ascii="Arial" w:hAnsi="Arial" w:cs="Arial"/>
          <w:color w:val="000000"/>
        </w:rPr>
        <w:t xml:space="preserve">Note: </w:t>
      </w:r>
      <w:r w:rsidR="00DE3338" w:rsidRPr="00000015">
        <w:rPr>
          <w:rFonts w:ascii="Arial" w:hAnsi="Arial" w:cs="Arial"/>
          <w:color w:val="000000"/>
        </w:rPr>
        <w:t>Seeding from bilateral</w:t>
      </w:r>
      <w:r w:rsidR="00000015">
        <w:rPr>
          <w:rFonts w:ascii="Arial" w:hAnsi="Arial" w:cs="Arial"/>
          <w:color w:val="000000"/>
        </w:rPr>
        <w:t xml:space="preserve"> mediodorsal</w:t>
      </w:r>
      <w:r w:rsidR="00DE3338" w:rsidRPr="00000015">
        <w:rPr>
          <w:rFonts w:ascii="Arial" w:hAnsi="Arial" w:cs="Arial"/>
          <w:color w:val="000000"/>
        </w:rPr>
        <w:t xml:space="preserve"> thalamus with covariates for age and gender,</w:t>
      </w:r>
      <w:r w:rsidR="00000015">
        <w:rPr>
          <w:rFonts w:ascii="Arial" w:hAnsi="Arial" w:cs="Arial"/>
          <w:color w:val="000000"/>
        </w:rPr>
        <w:t xml:space="preserve"> A)</w:t>
      </w:r>
      <w:r w:rsidR="00DE3338" w:rsidRPr="00000015">
        <w:rPr>
          <w:rFonts w:ascii="Arial" w:hAnsi="Arial" w:cs="Arial"/>
          <w:color w:val="000000"/>
        </w:rPr>
        <w:t xml:space="preserve"> </w:t>
      </w:r>
      <w:r w:rsidR="009A61F2" w:rsidRPr="00000015">
        <w:rPr>
          <w:rFonts w:ascii="Arial" w:hAnsi="Arial" w:cs="Arial"/>
          <w:color w:val="000000"/>
        </w:rPr>
        <w:t>higher scores on the</w:t>
      </w:r>
      <w:r w:rsidR="00DE3338" w:rsidRPr="00000015">
        <w:rPr>
          <w:rFonts w:ascii="Arial" w:hAnsi="Arial" w:cs="Arial"/>
          <w:color w:val="000000"/>
        </w:rPr>
        <w:t xml:space="preserve"> positive symptoms sub-domain on the BPRS </w:t>
      </w:r>
      <w:r w:rsidR="009A61F2" w:rsidRPr="00000015">
        <w:rPr>
          <w:rFonts w:ascii="Arial" w:hAnsi="Arial" w:cs="Arial"/>
          <w:color w:val="000000"/>
        </w:rPr>
        <w:t>showed reduced thalamocortical relationships with</w:t>
      </w:r>
      <w:r w:rsidR="00DE3338" w:rsidRPr="00000015">
        <w:rPr>
          <w:rFonts w:ascii="Arial" w:hAnsi="Arial" w:cs="Arial"/>
          <w:color w:val="000000"/>
        </w:rPr>
        <w:t xml:space="preserve"> </w:t>
      </w:r>
      <w:r w:rsidR="00000015">
        <w:rPr>
          <w:rFonts w:ascii="Arial" w:hAnsi="Arial" w:cs="Arial"/>
          <w:color w:val="000000"/>
        </w:rPr>
        <w:t xml:space="preserve">bilateral insula and increased connectivity to the right </w:t>
      </w:r>
      <w:proofErr w:type="spellStart"/>
      <w:r w:rsidR="00000015">
        <w:rPr>
          <w:rFonts w:ascii="Arial" w:hAnsi="Arial" w:cs="Arial"/>
          <w:color w:val="000000"/>
        </w:rPr>
        <w:t>parahippocamp</w:t>
      </w:r>
      <w:r w:rsidR="00D47F99">
        <w:rPr>
          <w:rFonts w:ascii="Arial" w:hAnsi="Arial" w:cs="Arial"/>
          <w:color w:val="000000"/>
        </w:rPr>
        <w:t>al</w:t>
      </w:r>
      <w:proofErr w:type="spellEnd"/>
      <w:r w:rsidR="00D47F99">
        <w:rPr>
          <w:rFonts w:ascii="Arial" w:hAnsi="Arial" w:cs="Arial"/>
          <w:color w:val="000000"/>
        </w:rPr>
        <w:t xml:space="preserve"> gyrus</w:t>
      </w:r>
      <w:r w:rsidR="00000015">
        <w:rPr>
          <w:rFonts w:ascii="Arial" w:hAnsi="Arial" w:cs="Arial"/>
          <w:color w:val="000000"/>
        </w:rPr>
        <w:t xml:space="preserve"> </w:t>
      </w:r>
      <w:r w:rsidR="003927B0" w:rsidRPr="00000015">
        <w:rPr>
          <w:rFonts w:ascii="Arial" w:hAnsi="Arial" w:cs="Arial"/>
          <w:color w:val="000000"/>
        </w:rPr>
        <w:t xml:space="preserve">(FDR p&lt;.01). </w:t>
      </w:r>
      <w:r w:rsidR="00000015">
        <w:rPr>
          <w:rFonts w:ascii="Arial" w:hAnsi="Arial" w:cs="Arial"/>
          <w:color w:val="000000"/>
        </w:rPr>
        <w:t xml:space="preserve">B) Higher depressed symptoms on the BPRS showed reduced thalamocortical relationships </w:t>
      </w:r>
      <w:r w:rsidR="00693BA5">
        <w:rPr>
          <w:rFonts w:ascii="Arial" w:hAnsi="Arial" w:cs="Arial"/>
          <w:color w:val="000000"/>
        </w:rPr>
        <w:t xml:space="preserve">with the left frontal pole and cerebellum (FDR p&lt;.01). </w:t>
      </w:r>
      <w:r w:rsidR="009A61F2" w:rsidRPr="00000015">
        <w:rPr>
          <w:rFonts w:ascii="Arial" w:hAnsi="Arial" w:cs="Arial"/>
          <w:color w:val="000000"/>
        </w:rPr>
        <w:t>No other symptom domains from the BPRS showed significant whole-brain relationships.</w:t>
      </w:r>
    </w:p>
    <w:p w14:paraId="01937653" w14:textId="112F08F9" w:rsidR="00693BA5" w:rsidRDefault="00693BA5" w:rsidP="00DE3338">
      <w:pPr>
        <w:rPr>
          <w:rFonts w:ascii="Arial" w:hAnsi="Arial" w:cs="Arial"/>
          <w:color w:val="000000"/>
        </w:rPr>
      </w:pPr>
    </w:p>
    <w:p w14:paraId="381CE977" w14:textId="58E6226A" w:rsidR="00693BA5" w:rsidRPr="00000015" w:rsidRDefault="007B40D0" w:rsidP="00693BA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Supplementary </w:t>
      </w:r>
      <w:r w:rsidR="00693BA5">
        <w:rPr>
          <w:rFonts w:ascii="Arial" w:hAnsi="Arial" w:cs="Arial"/>
          <w:color w:val="000000"/>
        </w:rPr>
        <w:t xml:space="preserve">Table </w:t>
      </w:r>
      <w:r w:rsidR="00D40986">
        <w:rPr>
          <w:rFonts w:ascii="Arial" w:hAnsi="Arial" w:cs="Arial"/>
          <w:color w:val="000000"/>
        </w:rPr>
        <w:t>4</w:t>
      </w:r>
      <w:r w:rsidR="00693BA5">
        <w:rPr>
          <w:rFonts w:ascii="Arial" w:hAnsi="Arial" w:cs="Arial"/>
          <w:color w:val="000000"/>
        </w:rPr>
        <w:t xml:space="preserve">: </w:t>
      </w:r>
      <w:r w:rsidR="00693BA5" w:rsidRPr="00000015">
        <w:rPr>
          <w:rFonts w:ascii="Arial" w:hAnsi="Arial" w:cs="Arial"/>
          <w:color w:val="000000"/>
        </w:rPr>
        <w:t xml:space="preserve">Clusters significantly related to BPRS </w:t>
      </w:r>
      <w:r w:rsidR="00693BA5">
        <w:rPr>
          <w:rFonts w:ascii="Arial" w:hAnsi="Arial" w:cs="Arial"/>
          <w:color w:val="000000"/>
        </w:rPr>
        <w:t>Positive and Depressed Symptoms</w:t>
      </w:r>
    </w:p>
    <w:p w14:paraId="5478027D" w14:textId="48355232" w:rsidR="00693BA5" w:rsidRDefault="00693BA5" w:rsidP="00DE3338">
      <w:pPr>
        <w:rPr>
          <w:rFonts w:ascii="Arial" w:hAnsi="Arial" w:cs="Arial"/>
          <w:color w:val="000000"/>
        </w:rPr>
      </w:pPr>
    </w:p>
    <w:tbl>
      <w:tblPr>
        <w:tblW w:w="7351" w:type="dxa"/>
        <w:tblLayout w:type="fixed"/>
        <w:tblLook w:val="04A0" w:firstRow="1" w:lastRow="0" w:firstColumn="1" w:lastColumn="0" w:noHBand="0" w:noVBand="1"/>
      </w:tblPr>
      <w:tblGrid>
        <w:gridCol w:w="3330"/>
        <w:gridCol w:w="1300"/>
        <w:gridCol w:w="590"/>
        <w:gridCol w:w="540"/>
        <w:gridCol w:w="540"/>
        <w:gridCol w:w="1051"/>
      </w:tblGrid>
      <w:tr w:rsidR="00693BA5" w:rsidRPr="00693BA5" w14:paraId="7DCEC7BA" w14:textId="77777777" w:rsidTr="00693BA5">
        <w:trPr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7CDE" w14:textId="01899B53" w:rsidR="00693BA5" w:rsidRPr="00693BA5" w:rsidRDefault="00693BA5" w:rsidP="00693B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BPRS: </w:t>
            </w:r>
            <w:r w:rsidRPr="00693B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Positive Symptoms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F374E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N-voxels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958F8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6ED52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B4AB7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E25DA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p-FDR</w:t>
            </w:r>
          </w:p>
        </w:tc>
      </w:tr>
      <w:tr w:rsidR="00693BA5" w:rsidRPr="00693BA5" w14:paraId="4767EFE4" w14:textId="77777777" w:rsidTr="00693BA5">
        <w:trPr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18DE" w14:textId="77777777" w:rsidR="00693BA5" w:rsidRPr="00693BA5" w:rsidRDefault="00693BA5" w:rsidP="00693B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Left Insula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BE82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7478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-28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EC8C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7F3E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32D5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0.000004</w:t>
            </w:r>
          </w:p>
        </w:tc>
      </w:tr>
      <w:tr w:rsidR="00693BA5" w:rsidRPr="00693BA5" w14:paraId="0D17D80D" w14:textId="77777777" w:rsidTr="00693BA5">
        <w:trPr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E7D9" w14:textId="77777777" w:rsidR="00693BA5" w:rsidRPr="00693BA5" w:rsidRDefault="00693BA5" w:rsidP="00693B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Right Insula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70DD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79AB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757B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B9CB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4682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0.00009</w:t>
            </w:r>
          </w:p>
        </w:tc>
      </w:tr>
      <w:tr w:rsidR="00693BA5" w:rsidRPr="00693BA5" w14:paraId="1CBA8F46" w14:textId="77777777" w:rsidTr="00693BA5">
        <w:trPr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10A2" w14:textId="77777777" w:rsidR="00693BA5" w:rsidRPr="00693BA5" w:rsidRDefault="00693BA5" w:rsidP="00693B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Anterior Cingulate Cortex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139C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0BB5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F5E6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358D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1027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0.00004</w:t>
            </w:r>
          </w:p>
        </w:tc>
      </w:tr>
      <w:tr w:rsidR="00693BA5" w:rsidRPr="00693BA5" w14:paraId="7C3204F5" w14:textId="77777777" w:rsidTr="00693BA5">
        <w:trPr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2182" w14:textId="4BD29E8E" w:rsidR="00693BA5" w:rsidRPr="00693BA5" w:rsidRDefault="00693BA5" w:rsidP="00693B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Right </w:t>
            </w:r>
            <w:proofErr w:type="spellStart"/>
            <w:r w:rsidRPr="00693B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Parahippocamp</w:t>
            </w:r>
            <w:r w:rsidR="00D47F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</w:t>
            </w:r>
            <w:proofErr w:type="spellEnd"/>
            <w:r w:rsidR="00D47F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Gyrus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D5117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CC988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C28A5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-56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00B4B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E35C8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0.001</w:t>
            </w:r>
          </w:p>
        </w:tc>
      </w:tr>
      <w:tr w:rsidR="00693BA5" w:rsidRPr="00693BA5" w14:paraId="32AEECBE" w14:textId="77777777" w:rsidTr="00693BA5">
        <w:trPr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19E6" w14:textId="61B7D627" w:rsidR="00693BA5" w:rsidRPr="00693BA5" w:rsidRDefault="00693BA5" w:rsidP="00693B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BPRS: </w:t>
            </w:r>
            <w:r w:rsidRPr="00693B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Depressed Symptoms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F5FCD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N-voxels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B0DBE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B1CCC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C91BB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F81B0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p-FDR</w:t>
            </w:r>
          </w:p>
        </w:tc>
      </w:tr>
      <w:tr w:rsidR="00693BA5" w:rsidRPr="00693BA5" w14:paraId="2C0756A7" w14:textId="77777777" w:rsidTr="00693BA5">
        <w:trPr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0A83" w14:textId="77777777" w:rsidR="00693BA5" w:rsidRPr="00693BA5" w:rsidRDefault="00693BA5" w:rsidP="00693B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Left Frontal Pole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4D76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63BB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-32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0228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90DF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9AC6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0.002</w:t>
            </w:r>
          </w:p>
        </w:tc>
      </w:tr>
      <w:tr w:rsidR="00693BA5" w:rsidRPr="00693BA5" w14:paraId="1AF23B8F" w14:textId="77777777" w:rsidTr="00693BA5">
        <w:trPr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0B67" w14:textId="77777777" w:rsidR="00693BA5" w:rsidRPr="00693BA5" w:rsidRDefault="00693BA5" w:rsidP="00693B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Right Cerebellum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33E1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00D3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806E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-76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FDBE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-20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0637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0.002</w:t>
            </w:r>
          </w:p>
        </w:tc>
      </w:tr>
      <w:tr w:rsidR="00693BA5" w:rsidRPr="00693BA5" w14:paraId="32F82B2B" w14:textId="77777777" w:rsidTr="00693BA5">
        <w:trPr>
          <w:trHeight w:val="3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8CAD" w14:textId="77777777" w:rsidR="00693BA5" w:rsidRPr="00693BA5" w:rsidRDefault="00693BA5" w:rsidP="00693B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Right Cerebellum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8BDBD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3BCEC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38B97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-46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F023D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-38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5A497" w14:textId="77777777" w:rsidR="00693BA5" w:rsidRPr="00693BA5" w:rsidRDefault="00693BA5" w:rsidP="00693B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BA5">
              <w:rPr>
                <w:rFonts w:ascii="Arial" w:hAnsi="Arial" w:cs="Arial"/>
                <w:color w:val="000000"/>
                <w:sz w:val="20"/>
                <w:szCs w:val="20"/>
              </w:rPr>
              <w:t>0.002</w:t>
            </w:r>
          </w:p>
        </w:tc>
      </w:tr>
    </w:tbl>
    <w:p w14:paraId="1C3ECC1B" w14:textId="77777777" w:rsidR="00693BA5" w:rsidRPr="00693BA5" w:rsidRDefault="00693BA5" w:rsidP="00DE3338">
      <w:pPr>
        <w:rPr>
          <w:rFonts w:ascii="Arial" w:hAnsi="Arial" w:cs="Arial"/>
          <w:color w:val="000000"/>
        </w:rPr>
      </w:pPr>
    </w:p>
    <w:p w14:paraId="2682B845" w14:textId="1A683CBC" w:rsidR="003927B0" w:rsidRDefault="003927B0">
      <w:pPr>
        <w:rPr>
          <w:color w:val="000000"/>
        </w:rPr>
      </w:pPr>
      <w:r>
        <w:rPr>
          <w:color w:val="000000"/>
        </w:rPr>
        <w:br w:type="page"/>
      </w:r>
    </w:p>
    <w:p w14:paraId="64AD5DB5" w14:textId="77777777" w:rsidR="003927B0" w:rsidRPr="00DE3338" w:rsidRDefault="003927B0" w:rsidP="00DE3338"/>
    <w:p w14:paraId="0FC55E4A" w14:textId="6EE1DE99" w:rsidR="00B35E62" w:rsidRPr="002D1568" w:rsidRDefault="003927B0">
      <w:pPr>
        <w:rPr>
          <w:rFonts w:ascii="Arial" w:hAnsi="Arial" w:cs="Arial"/>
          <w:color w:val="000000"/>
        </w:rPr>
      </w:pPr>
      <w:r w:rsidRPr="00693BA5">
        <w:rPr>
          <w:rFonts w:ascii="Arial" w:hAnsi="Arial" w:cs="Arial"/>
          <w:color w:val="000000"/>
        </w:rPr>
        <w:t xml:space="preserve">Supplementary Figure 2. Clusters significantly related to BACS </w:t>
      </w:r>
      <w:r w:rsidR="009A61F2" w:rsidRPr="00693BA5">
        <w:rPr>
          <w:rFonts w:ascii="Arial" w:hAnsi="Arial" w:cs="Arial"/>
          <w:color w:val="000000"/>
        </w:rPr>
        <w:t>sub-domains</w:t>
      </w:r>
      <w:r w:rsidRPr="00693BA5">
        <w:rPr>
          <w:rFonts w:ascii="Arial" w:hAnsi="Arial" w:cs="Arial"/>
          <w:color w:val="000000"/>
        </w:rPr>
        <w:t xml:space="preserve"> across groups</w:t>
      </w:r>
    </w:p>
    <w:p w14:paraId="09140AF8" w14:textId="7AAE0D5A" w:rsidR="009A61F2" w:rsidRDefault="002D1568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2431DB3" wp14:editId="4D2711C7">
            <wp:extent cx="4851400" cy="3898900"/>
            <wp:effectExtent l="0" t="0" r="0" b="0"/>
            <wp:docPr id="4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57348" w14:textId="63EE2111" w:rsidR="009A61F2" w:rsidRPr="002D1568" w:rsidRDefault="009A61F2" w:rsidP="009A61F2">
      <w:pPr>
        <w:rPr>
          <w:rFonts w:ascii="Arial" w:hAnsi="Arial" w:cs="Arial"/>
          <w:color w:val="000000"/>
        </w:rPr>
      </w:pPr>
      <w:r w:rsidRPr="002D1568">
        <w:rPr>
          <w:rFonts w:ascii="Arial" w:hAnsi="Arial" w:cs="Arial"/>
          <w:color w:val="000000"/>
        </w:rPr>
        <w:t xml:space="preserve">Note: Seeding from bilateral </w:t>
      </w:r>
      <w:r w:rsidR="002D1568">
        <w:rPr>
          <w:rFonts w:ascii="Arial" w:hAnsi="Arial" w:cs="Arial"/>
          <w:color w:val="000000"/>
        </w:rPr>
        <w:t xml:space="preserve">mediodorsal </w:t>
      </w:r>
      <w:r w:rsidRPr="002D1568">
        <w:rPr>
          <w:rFonts w:ascii="Arial" w:hAnsi="Arial" w:cs="Arial"/>
          <w:color w:val="000000"/>
        </w:rPr>
        <w:t xml:space="preserve">thalamus covarying for age and gender, </w:t>
      </w:r>
      <w:r w:rsidR="003D2247" w:rsidRPr="002D1568">
        <w:rPr>
          <w:rFonts w:ascii="Arial" w:hAnsi="Arial" w:cs="Arial"/>
          <w:color w:val="000000"/>
        </w:rPr>
        <w:t xml:space="preserve">A) </w:t>
      </w:r>
      <w:r w:rsidRPr="002D1568">
        <w:rPr>
          <w:rFonts w:ascii="Arial" w:hAnsi="Arial" w:cs="Arial"/>
          <w:color w:val="000000"/>
        </w:rPr>
        <w:t xml:space="preserve">higher scores </w:t>
      </w:r>
      <w:r w:rsidR="003D2247" w:rsidRPr="002D1568">
        <w:rPr>
          <w:rFonts w:ascii="Arial" w:hAnsi="Arial" w:cs="Arial"/>
          <w:color w:val="000000"/>
        </w:rPr>
        <w:t>on the BACS Verbal Fluency subtest showed a relationship with stronger thalamocortical connectivity to bilateral insula (FDR p&lt;.01). B) Higher scores on the BACS Token Motor test showed a relationship with stronger thalamocortical connectivity to bilateral occipital cortex</w:t>
      </w:r>
      <w:r w:rsidR="00461C2F">
        <w:rPr>
          <w:rFonts w:ascii="Arial" w:hAnsi="Arial" w:cs="Arial"/>
          <w:color w:val="000000"/>
        </w:rPr>
        <w:t>, left insula, and right middle temporal gyrus</w:t>
      </w:r>
      <w:r w:rsidRPr="002D1568">
        <w:rPr>
          <w:rFonts w:ascii="Arial" w:hAnsi="Arial" w:cs="Arial"/>
          <w:color w:val="000000"/>
        </w:rPr>
        <w:t xml:space="preserve"> (FDR p&lt;.01). No other</w:t>
      </w:r>
      <w:r w:rsidR="003D2247" w:rsidRPr="002D1568">
        <w:rPr>
          <w:rFonts w:ascii="Arial" w:hAnsi="Arial" w:cs="Arial"/>
          <w:color w:val="000000"/>
        </w:rPr>
        <w:t xml:space="preserve"> cognitive sub-domain</w:t>
      </w:r>
      <w:r w:rsidRPr="002D1568">
        <w:rPr>
          <w:rFonts w:ascii="Arial" w:hAnsi="Arial" w:cs="Arial"/>
          <w:color w:val="000000"/>
        </w:rPr>
        <w:t xml:space="preserve"> from the </w:t>
      </w:r>
      <w:r w:rsidR="003D2247" w:rsidRPr="002D1568">
        <w:rPr>
          <w:rFonts w:ascii="Arial" w:hAnsi="Arial" w:cs="Arial"/>
          <w:color w:val="000000"/>
        </w:rPr>
        <w:t>BACS</w:t>
      </w:r>
      <w:r w:rsidRPr="002D1568">
        <w:rPr>
          <w:rFonts w:ascii="Arial" w:hAnsi="Arial" w:cs="Arial"/>
          <w:color w:val="000000"/>
        </w:rPr>
        <w:t xml:space="preserve"> showed significant whole-brain relationships.</w:t>
      </w:r>
    </w:p>
    <w:p w14:paraId="07AD9A2C" w14:textId="77777777" w:rsidR="00C66783" w:rsidRDefault="00C66783">
      <w:pPr>
        <w:rPr>
          <w:rFonts w:ascii="Arial" w:hAnsi="Arial" w:cs="Arial"/>
          <w:color w:val="000000"/>
        </w:rPr>
      </w:pPr>
    </w:p>
    <w:p w14:paraId="05F8E440" w14:textId="1207641B" w:rsidR="00C66783" w:rsidRDefault="007B40D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Supplementary </w:t>
      </w:r>
      <w:r w:rsidR="00C66783">
        <w:rPr>
          <w:rFonts w:ascii="Arial" w:hAnsi="Arial" w:cs="Arial"/>
          <w:color w:val="000000"/>
        </w:rPr>
        <w:t xml:space="preserve">Table </w:t>
      </w:r>
      <w:r w:rsidR="005B270D">
        <w:rPr>
          <w:rFonts w:ascii="Arial" w:hAnsi="Arial" w:cs="Arial"/>
          <w:color w:val="000000"/>
        </w:rPr>
        <w:t>5</w:t>
      </w:r>
      <w:r w:rsidR="00C66783">
        <w:rPr>
          <w:rFonts w:ascii="Arial" w:hAnsi="Arial" w:cs="Arial"/>
          <w:color w:val="000000"/>
        </w:rPr>
        <w:t>: Clusters significantly related to BACS Verbal Fluency and Token Motor Task</w:t>
      </w:r>
    </w:p>
    <w:p w14:paraId="4BB7F15E" w14:textId="77777777" w:rsidR="00C66783" w:rsidRDefault="00C66783">
      <w:pPr>
        <w:rPr>
          <w:rFonts w:ascii="Arial" w:hAnsi="Arial" w:cs="Arial"/>
          <w:color w:val="000000"/>
        </w:rPr>
      </w:pPr>
    </w:p>
    <w:tbl>
      <w:tblPr>
        <w:tblW w:w="7546" w:type="dxa"/>
        <w:tblLook w:val="04A0" w:firstRow="1" w:lastRow="0" w:firstColumn="1" w:lastColumn="0" w:noHBand="0" w:noVBand="1"/>
      </w:tblPr>
      <w:tblGrid>
        <w:gridCol w:w="3070"/>
        <w:gridCol w:w="1530"/>
        <w:gridCol w:w="540"/>
        <w:gridCol w:w="720"/>
        <w:gridCol w:w="540"/>
        <w:gridCol w:w="1146"/>
      </w:tblGrid>
      <w:tr w:rsidR="00C66783" w:rsidRPr="00C66783" w14:paraId="1F3688A7" w14:textId="77777777" w:rsidTr="00C66783">
        <w:trPr>
          <w:trHeight w:val="32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4DA9" w14:textId="2DFF01EC" w:rsidR="00C66783" w:rsidRPr="00C66783" w:rsidRDefault="00C6678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BACS: </w:t>
            </w:r>
            <w:r w:rsidRPr="00C667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Verbal Fluency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9021E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N-voxels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31BCE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E7EB0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ED90A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929D5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p-FDR</w:t>
            </w:r>
          </w:p>
        </w:tc>
      </w:tr>
      <w:tr w:rsidR="00C66783" w:rsidRPr="00C66783" w14:paraId="0084CE74" w14:textId="77777777" w:rsidTr="00C66783">
        <w:trPr>
          <w:trHeight w:val="32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31F5" w14:textId="77777777" w:rsidR="00C66783" w:rsidRPr="00C66783" w:rsidRDefault="00C6678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Right Insula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3BD3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color w:val="000000"/>
                <w:sz w:val="20"/>
                <w:szCs w:val="20"/>
              </w:rPr>
              <w:t>2583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F3DB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E91C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94C4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E284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color w:val="000000"/>
                <w:sz w:val="20"/>
                <w:szCs w:val="20"/>
              </w:rPr>
              <w:t>&lt;.000001</w:t>
            </w:r>
          </w:p>
        </w:tc>
      </w:tr>
      <w:tr w:rsidR="00C66783" w:rsidRPr="00C66783" w14:paraId="4A71F0DE" w14:textId="77777777" w:rsidTr="00C66783">
        <w:trPr>
          <w:trHeight w:val="32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EC38" w14:textId="77777777" w:rsidR="00C66783" w:rsidRPr="00C66783" w:rsidRDefault="00C6678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Left Insula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2DD0A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color w:val="000000"/>
                <w:sz w:val="20"/>
                <w:szCs w:val="20"/>
              </w:rPr>
              <w:t>1806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8C8E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color w:val="000000"/>
                <w:sz w:val="20"/>
                <w:szCs w:val="20"/>
              </w:rPr>
              <w:t>-62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EC74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color w:val="000000"/>
                <w:sz w:val="20"/>
                <w:szCs w:val="20"/>
              </w:rPr>
              <w:t>-28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FD91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5030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color w:val="000000"/>
                <w:sz w:val="20"/>
                <w:szCs w:val="20"/>
              </w:rPr>
              <w:t>&lt;.000001</w:t>
            </w:r>
          </w:p>
        </w:tc>
      </w:tr>
      <w:tr w:rsidR="00C66783" w:rsidRPr="00C66783" w14:paraId="2E6E0B0D" w14:textId="77777777" w:rsidTr="00C66783">
        <w:trPr>
          <w:trHeight w:val="32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4DAB" w14:textId="15B75862" w:rsidR="00C66783" w:rsidRPr="00C66783" w:rsidRDefault="00C6678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BACS: </w:t>
            </w:r>
            <w:r w:rsidRPr="00C667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Token Motor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A4480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N-voxels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2E938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9F9F6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72C82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33E69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p-FDR</w:t>
            </w:r>
          </w:p>
        </w:tc>
      </w:tr>
      <w:tr w:rsidR="00C66783" w:rsidRPr="00C66783" w14:paraId="39C49475" w14:textId="77777777" w:rsidTr="00C66783">
        <w:trPr>
          <w:trHeight w:val="32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C172" w14:textId="77777777" w:rsidR="00C66783" w:rsidRPr="00C66783" w:rsidRDefault="00C6678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Left Occipital Cortex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1672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D9B3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color w:val="000000"/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6A0B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color w:val="000000"/>
                <w:sz w:val="20"/>
                <w:szCs w:val="20"/>
              </w:rPr>
              <w:t>-94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DC72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color w:val="000000"/>
                <w:sz w:val="20"/>
                <w:szCs w:val="20"/>
              </w:rPr>
              <w:t>-16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E0F2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color w:val="000000"/>
                <w:sz w:val="20"/>
                <w:szCs w:val="20"/>
              </w:rPr>
              <w:t>0.000004</w:t>
            </w:r>
          </w:p>
        </w:tc>
      </w:tr>
      <w:tr w:rsidR="00C66783" w:rsidRPr="00C66783" w14:paraId="5AEAB8F0" w14:textId="77777777" w:rsidTr="00C66783">
        <w:trPr>
          <w:trHeight w:val="32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1F99" w14:textId="77777777" w:rsidR="00C66783" w:rsidRPr="00C66783" w:rsidRDefault="00C6678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Right Middle Temporal Gyrus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1B47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65D0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8911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color w:val="000000"/>
                <w:sz w:val="20"/>
                <w:szCs w:val="20"/>
              </w:rPr>
              <w:t>-44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4D55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8EE5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color w:val="000000"/>
                <w:sz w:val="20"/>
                <w:szCs w:val="20"/>
              </w:rPr>
              <w:t>0.00003</w:t>
            </w:r>
          </w:p>
        </w:tc>
      </w:tr>
      <w:tr w:rsidR="00C66783" w:rsidRPr="00C66783" w14:paraId="68C75EBC" w14:textId="77777777" w:rsidTr="00C66783">
        <w:trPr>
          <w:trHeight w:val="32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AF8B" w14:textId="77777777" w:rsidR="00C66783" w:rsidRPr="00C66783" w:rsidRDefault="00C6678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Left Insula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57F7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6AEF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color w:val="000000"/>
                <w:sz w:val="20"/>
                <w:szCs w:val="20"/>
              </w:rPr>
              <w:t>-34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223F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B969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A18D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color w:val="000000"/>
                <w:sz w:val="20"/>
                <w:szCs w:val="20"/>
              </w:rPr>
              <w:t>0.0001</w:t>
            </w:r>
          </w:p>
        </w:tc>
      </w:tr>
      <w:tr w:rsidR="00C66783" w:rsidRPr="00C66783" w14:paraId="7DA7A6C8" w14:textId="77777777" w:rsidTr="00C66783">
        <w:trPr>
          <w:trHeight w:val="32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3B32" w14:textId="35C664AB" w:rsidR="00C66783" w:rsidRPr="00C66783" w:rsidRDefault="00C6678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Right Occ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Pr="00C667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pital Cortex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DD265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D2F61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F690A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color w:val="000000"/>
                <w:sz w:val="20"/>
                <w:szCs w:val="20"/>
              </w:rPr>
              <w:t>-88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D8570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color w:val="000000"/>
                <w:sz w:val="20"/>
                <w:szCs w:val="20"/>
              </w:rPr>
              <w:t>-8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50D9B" w14:textId="77777777" w:rsidR="00C66783" w:rsidRPr="00C66783" w:rsidRDefault="00C66783" w:rsidP="00C667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83">
              <w:rPr>
                <w:rFonts w:ascii="Arial" w:hAnsi="Arial" w:cs="Arial"/>
                <w:color w:val="000000"/>
                <w:sz w:val="20"/>
                <w:szCs w:val="20"/>
              </w:rPr>
              <w:t>0.0001</w:t>
            </w:r>
          </w:p>
        </w:tc>
      </w:tr>
    </w:tbl>
    <w:p w14:paraId="749AB53D" w14:textId="5B545FF6" w:rsidR="000809B7" w:rsidRPr="00D52C30" w:rsidRDefault="000809B7">
      <w:pPr>
        <w:rPr>
          <w:rFonts w:ascii="Arial" w:hAnsi="Arial" w:cs="Arial"/>
          <w:color w:val="000000"/>
        </w:rPr>
      </w:pPr>
    </w:p>
    <w:sectPr w:rsidR="000809B7" w:rsidRPr="00D52C3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B7"/>
    <w:rsid w:val="00000015"/>
    <w:rsid w:val="000809B7"/>
    <w:rsid w:val="00115809"/>
    <w:rsid w:val="00115F16"/>
    <w:rsid w:val="00291B55"/>
    <w:rsid w:val="002D1568"/>
    <w:rsid w:val="003927B0"/>
    <w:rsid w:val="003D2247"/>
    <w:rsid w:val="00461C2F"/>
    <w:rsid w:val="004C134C"/>
    <w:rsid w:val="005B270D"/>
    <w:rsid w:val="005C05F9"/>
    <w:rsid w:val="00693BA5"/>
    <w:rsid w:val="00696AD9"/>
    <w:rsid w:val="006E1A30"/>
    <w:rsid w:val="006E3E0D"/>
    <w:rsid w:val="007B40D0"/>
    <w:rsid w:val="0094078E"/>
    <w:rsid w:val="009A61F2"/>
    <w:rsid w:val="009F335D"/>
    <w:rsid w:val="00A56675"/>
    <w:rsid w:val="00A97976"/>
    <w:rsid w:val="00B35E62"/>
    <w:rsid w:val="00B959F7"/>
    <w:rsid w:val="00C66783"/>
    <w:rsid w:val="00CF2EEC"/>
    <w:rsid w:val="00D40986"/>
    <w:rsid w:val="00D47F99"/>
    <w:rsid w:val="00D52C30"/>
    <w:rsid w:val="00DE3338"/>
    <w:rsid w:val="00E4167D"/>
    <w:rsid w:val="00F1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F0B5E"/>
  <w15:chartTrackingRefBased/>
  <w15:docId w15:val="{5B840A65-B781-DD43-8AB6-0B6AAB8A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98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16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 Ramsay</dc:creator>
  <cp:keywords/>
  <dc:description/>
  <cp:lastModifiedBy>Ian S Ramsay</cp:lastModifiedBy>
  <cp:revision>19</cp:revision>
  <dcterms:created xsi:type="dcterms:W3CDTF">2022-04-22T19:00:00Z</dcterms:created>
  <dcterms:modified xsi:type="dcterms:W3CDTF">2022-07-26T19:49:00Z</dcterms:modified>
</cp:coreProperties>
</file>