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2BF88" w14:textId="33A52AF9" w:rsidR="00C948BE" w:rsidRDefault="00C948BE">
      <w:pPr>
        <w:spacing w:line="259" w:lineRule="auto"/>
        <w:rPr>
          <w:rFonts w:ascii="Times" w:hAnsi="Times"/>
          <w:lang w:val="en-GB"/>
        </w:rPr>
      </w:pPr>
    </w:p>
    <w:p w14:paraId="49E47F0E" w14:textId="77777777" w:rsidR="00003F8F" w:rsidRPr="00003F8F" w:rsidRDefault="00003F8F" w:rsidP="00003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37A1CD81" w14:textId="2DD2898D" w:rsidR="00003F8F" w:rsidRDefault="00003F8F" w:rsidP="00003F8F">
      <w:pPr>
        <w:spacing w:line="259" w:lineRule="auto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003F8F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003F8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Supplementary</w:t>
      </w:r>
      <w:bookmarkStart w:id="0" w:name="_GoBack"/>
      <w:bookmarkEnd w:id="0"/>
      <w:r w:rsidRPr="00003F8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Content </w:t>
      </w:r>
    </w:p>
    <w:p w14:paraId="4022FE64" w14:textId="77777777" w:rsidR="003A087E" w:rsidRDefault="003A087E" w:rsidP="00003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</w:p>
    <w:p w14:paraId="5AE04B80" w14:textId="324C9CAA" w:rsidR="00003F8F" w:rsidRDefault="00003F8F" w:rsidP="00003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  <w:proofErr w:type="spellStart"/>
      <w:r w:rsidRPr="00003F8F">
        <w:rPr>
          <w:rFonts w:ascii="Arial" w:hAnsi="Arial" w:cs="Arial"/>
          <w:b/>
          <w:bCs/>
          <w:color w:val="000000"/>
          <w:lang w:val="en-GB"/>
        </w:rPr>
        <w:t>eTable</w:t>
      </w:r>
      <w:proofErr w:type="spellEnd"/>
      <w:r w:rsidRPr="00003F8F">
        <w:rPr>
          <w:rFonts w:ascii="Arial" w:hAnsi="Arial" w:cs="Arial"/>
          <w:b/>
          <w:bCs/>
          <w:color w:val="000000"/>
          <w:lang w:val="en-GB"/>
        </w:rPr>
        <w:t xml:space="preserve"> 1. </w:t>
      </w:r>
      <w:r w:rsidRPr="00003F8F">
        <w:rPr>
          <w:rFonts w:ascii="Arial" w:hAnsi="Arial" w:cs="Arial"/>
          <w:color w:val="000000"/>
          <w:lang w:val="en-GB"/>
        </w:rPr>
        <w:t xml:space="preserve">Diagnosis codes of exposures and outcomes based on </w:t>
      </w:r>
      <w:r w:rsidRPr="00003F8F">
        <w:rPr>
          <w:rFonts w:ascii="Arial" w:hAnsi="Arial" w:cs="Arial"/>
          <w:i/>
          <w:iCs/>
          <w:color w:val="000000"/>
          <w:lang w:val="en-GB"/>
        </w:rPr>
        <w:t xml:space="preserve">International Classification Diseases </w:t>
      </w:r>
      <w:r w:rsidRPr="00003F8F">
        <w:rPr>
          <w:rFonts w:ascii="Arial" w:hAnsi="Arial" w:cs="Arial"/>
          <w:color w:val="000000"/>
          <w:lang w:val="en-GB"/>
        </w:rPr>
        <w:t>Codes (</w:t>
      </w:r>
      <w:r w:rsidRPr="00003F8F">
        <w:rPr>
          <w:rFonts w:ascii="Arial" w:hAnsi="Arial" w:cs="Arial"/>
          <w:i/>
          <w:iCs/>
          <w:color w:val="000000"/>
          <w:lang w:val="en-GB"/>
        </w:rPr>
        <w:t>ICD</w:t>
      </w:r>
      <w:r w:rsidRPr="00003F8F">
        <w:rPr>
          <w:rFonts w:ascii="Arial" w:hAnsi="Arial" w:cs="Arial"/>
          <w:color w:val="000000"/>
          <w:lang w:val="en-GB"/>
        </w:rPr>
        <w:t xml:space="preserve">-codes) </w:t>
      </w:r>
    </w:p>
    <w:p w14:paraId="45FB1302" w14:textId="77777777" w:rsidR="00003F8F" w:rsidRPr="00003F8F" w:rsidRDefault="00003F8F" w:rsidP="00003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p w14:paraId="23C3573E" w14:textId="43197CF1" w:rsidR="00003F8F" w:rsidRPr="00003F8F" w:rsidRDefault="00003F8F" w:rsidP="00003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GB"/>
        </w:rPr>
      </w:pPr>
      <w:proofErr w:type="spellStart"/>
      <w:r w:rsidRPr="00003F8F">
        <w:rPr>
          <w:rFonts w:ascii="Arial" w:hAnsi="Arial" w:cs="Arial"/>
          <w:b/>
          <w:bCs/>
          <w:color w:val="000000"/>
          <w:lang w:val="en-GB"/>
        </w:rPr>
        <w:t>eTable</w:t>
      </w:r>
      <w:proofErr w:type="spellEnd"/>
      <w:r w:rsidRPr="00003F8F">
        <w:rPr>
          <w:rFonts w:ascii="Arial" w:hAnsi="Arial" w:cs="Arial"/>
          <w:b/>
          <w:bCs/>
          <w:color w:val="000000"/>
          <w:lang w:val="en-GB"/>
        </w:rPr>
        <w:t xml:space="preserve"> 2. </w:t>
      </w:r>
      <w:r w:rsidRPr="00003F8F">
        <w:rPr>
          <w:rFonts w:ascii="Arial" w:hAnsi="Arial" w:cs="Arial"/>
          <w:color w:val="000000"/>
          <w:lang w:val="en-GB"/>
        </w:rPr>
        <w:t>Criminal codes</w:t>
      </w:r>
    </w:p>
    <w:p w14:paraId="6D71C2FA" w14:textId="77777777" w:rsidR="00003F8F" w:rsidRDefault="00003F8F" w:rsidP="00003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GB"/>
        </w:rPr>
      </w:pPr>
    </w:p>
    <w:p w14:paraId="69BD4EAE" w14:textId="551A31D5" w:rsidR="00003F8F" w:rsidRPr="00003F8F" w:rsidRDefault="00003F8F" w:rsidP="00003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GB"/>
        </w:rPr>
      </w:pPr>
      <w:proofErr w:type="spellStart"/>
      <w:r w:rsidRPr="00003F8F">
        <w:rPr>
          <w:rFonts w:ascii="Arial" w:hAnsi="Arial" w:cs="Arial"/>
          <w:b/>
          <w:bCs/>
          <w:color w:val="000000"/>
          <w:lang w:val="en-GB"/>
        </w:rPr>
        <w:t>eTable</w:t>
      </w:r>
      <w:proofErr w:type="spellEnd"/>
      <w:r w:rsidRPr="00003F8F">
        <w:rPr>
          <w:rFonts w:ascii="Arial" w:hAnsi="Arial" w:cs="Arial"/>
          <w:b/>
          <w:bCs/>
          <w:color w:val="000000"/>
          <w:lang w:val="en-GB"/>
        </w:rPr>
        <w:t xml:space="preserve"> </w:t>
      </w:r>
      <w:r>
        <w:rPr>
          <w:rFonts w:ascii="Arial" w:hAnsi="Arial" w:cs="Arial"/>
          <w:b/>
          <w:bCs/>
          <w:color w:val="000000"/>
          <w:lang w:val="en-GB"/>
        </w:rPr>
        <w:t>3</w:t>
      </w:r>
      <w:r w:rsidRPr="00003F8F">
        <w:rPr>
          <w:rFonts w:ascii="Arial" w:hAnsi="Arial" w:cs="Arial"/>
          <w:b/>
          <w:bCs/>
          <w:color w:val="000000"/>
          <w:lang w:val="en-GB"/>
        </w:rPr>
        <w:t>.</w:t>
      </w:r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Pr="00003F8F">
        <w:rPr>
          <w:rFonts w:ascii="Arial" w:hAnsi="Arial" w:cs="Arial"/>
          <w:color w:val="000000"/>
          <w:lang w:val="en-US"/>
        </w:rPr>
        <w:t xml:space="preserve">Numbers and Incidence Rates of Suicide Attempt Among Females </w:t>
      </w:r>
      <w:proofErr w:type="gramStart"/>
      <w:r w:rsidRPr="00003F8F">
        <w:rPr>
          <w:rFonts w:ascii="Arial" w:hAnsi="Arial" w:cs="Arial"/>
          <w:color w:val="000000"/>
          <w:lang w:val="en-US"/>
        </w:rPr>
        <w:t>With</w:t>
      </w:r>
      <w:proofErr w:type="gramEnd"/>
      <w:r w:rsidRPr="00003F8F">
        <w:rPr>
          <w:rFonts w:ascii="Arial" w:hAnsi="Arial" w:cs="Arial"/>
          <w:color w:val="000000"/>
          <w:lang w:val="en-US"/>
        </w:rPr>
        <w:t xml:space="preserve"> or Without a TBI diagnosis</w:t>
      </w:r>
    </w:p>
    <w:p w14:paraId="34B26FC8" w14:textId="77777777" w:rsidR="00003F8F" w:rsidRDefault="00003F8F" w:rsidP="00003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GB"/>
        </w:rPr>
      </w:pPr>
    </w:p>
    <w:p w14:paraId="367892D7" w14:textId="3C0B1D05" w:rsidR="00003F8F" w:rsidRPr="00003F8F" w:rsidRDefault="00003F8F" w:rsidP="00003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GB"/>
        </w:rPr>
      </w:pPr>
      <w:proofErr w:type="spellStart"/>
      <w:r w:rsidRPr="00003F8F">
        <w:rPr>
          <w:rFonts w:ascii="Arial" w:hAnsi="Arial" w:cs="Arial"/>
          <w:b/>
          <w:bCs/>
          <w:color w:val="000000"/>
          <w:lang w:val="en-GB"/>
        </w:rPr>
        <w:t>eTable</w:t>
      </w:r>
      <w:proofErr w:type="spellEnd"/>
      <w:r w:rsidRPr="00003F8F">
        <w:rPr>
          <w:rFonts w:ascii="Arial" w:hAnsi="Arial" w:cs="Arial"/>
          <w:b/>
          <w:bCs/>
          <w:color w:val="000000"/>
          <w:lang w:val="en-GB"/>
        </w:rPr>
        <w:t xml:space="preserve"> </w:t>
      </w:r>
      <w:r>
        <w:rPr>
          <w:rFonts w:ascii="Arial" w:hAnsi="Arial" w:cs="Arial"/>
          <w:b/>
          <w:bCs/>
          <w:color w:val="000000"/>
          <w:lang w:val="en-GB"/>
        </w:rPr>
        <w:t>4</w:t>
      </w:r>
      <w:r w:rsidRPr="00003F8F">
        <w:rPr>
          <w:rFonts w:ascii="Arial" w:hAnsi="Arial" w:cs="Arial"/>
          <w:b/>
          <w:bCs/>
          <w:color w:val="000000"/>
          <w:lang w:val="en-GB"/>
        </w:rPr>
        <w:t>.</w:t>
      </w:r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Pr="00003F8F">
        <w:rPr>
          <w:rFonts w:ascii="Arial" w:hAnsi="Arial" w:cs="Arial"/>
          <w:color w:val="000000"/>
          <w:lang w:val="en-US"/>
        </w:rPr>
        <w:t xml:space="preserve">Numbers and Incidence Rates of Suicide Attempt Among </w:t>
      </w:r>
      <w:r>
        <w:rPr>
          <w:rFonts w:ascii="Arial" w:hAnsi="Arial" w:cs="Arial"/>
          <w:color w:val="000000"/>
          <w:lang w:val="en-US"/>
        </w:rPr>
        <w:t>Ma</w:t>
      </w:r>
      <w:r w:rsidRPr="00003F8F">
        <w:rPr>
          <w:rFonts w:ascii="Arial" w:hAnsi="Arial" w:cs="Arial"/>
          <w:color w:val="000000"/>
          <w:lang w:val="en-US"/>
        </w:rPr>
        <w:t xml:space="preserve">les </w:t>
      </w:r>
      <w:proofErr w:type="gramStart"/>
      <w:r w:rsidRPr="00003F8F">
        <w:rPr>
          <w:rFonts w:ascii="Arial" w:hAnsi="Arial" w:cs="Arial"/>
          <w:color w:val="000000"/>
          <w:lang w:val="en-US"/>
        </w:rPr>
        <w:t>With</w:t>
      </w:r>
      <w:proofErr w:type="gramEnd"/>
      <w:r w:rsidRPr="00003F8F">
        <w:rPr>
          <w:rFonts w:ascii="Arial" w:hAnsi="Arial" w:cs="Arial"/>
          <w:color w:val="000000"/>
          <w:lang w:val="en-US"/>
        </w:rPr>
        <w:t xml:space="preserve"> or Without a TBI diagnosis</w:t>
      </w:r>
    </w:p>
    <w:p w14:paraId="41EEEA6C" w14:textId="11652C53" w:rsidR="00003F8F" w:rsidRDefault="00003F8F" w:rsidP="00003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GB"/>
        </w:rPr>
      </w:pPr>
    </w:p>
    <w:p w14:paraId="5DA626AD" w14:textId="6A71F325" w:rsidR="00003F8F" w:rsidRPr="00003F8F" w:rsidRDefault="00003F8F" w:rsidP="00003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GB"/>
        </w:rPr>
      </w:pPr>
      <w:proofErr w:type="spellStart"/>
      <w:r w:rsidRPr="00003F8F">
        <w:rPr>
          <w:rFonts w:ascii="Arial" w:hAnsi="Arial" w:cs="Arial"/>
          <w:b/>
          <w:bCs/>
          <w:color w:val="000000"/>
          <w:lang w:val="en-GB"/>
        </w:rPr>
        <w:t>eTable</w:t>
      </w:r>
      <w:proofErr w:type="spellEnd"/>
      <w:r w:rsidRPr="00003F8F">
        <w:rPr>
          <w:rFonts w:ascii="Arial" w:hAnsi="Arial" w:cs="Arial"/>
          <w:b/>
          <w:bCs/>
          <w:color w:val="000000"/>
          <w:lang w:val="en-GB"/>
        </w:rPr>
        <w:t xml:space="preserve"> </w:t>
      </w:r>
      <w:r>
        <w:rPr>
          <w:rFonts w:ascii="Arial" w:hAnsi="Arial" w:cs="Arial"/>
          <w:b/>
          <w:bCs/>
          <w:color w:val="000000"/>
          <w:lang w:val="en-GB"/>
        </w:rPr>
        <w:t>5</w:t>
      </w:r>
      <w:r w:rsidRPr="00003F8F">
        <w:rPr>
          <w:rFonts w:ascii="Arial" w:hAnsi="Arial" w:cs="Arial"/>
          <w:b/>
          <w:bCs/>
          <w:color w:val="000000"/>
          <w:lang w:val="en-GB"/>
        </w:rPr>
        <w:t>.</w:t>
      </w:r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Pr="00003F8F">
        <w:rPr>
          <w:rFonts w:ascii="Arial" w:hAnsi="Arial" w:cs="Arial"/>
          <w:color w:val="000000"/>
          <w:lang w:val="en-US"/>
        </w:rPr>
        <w:t xml:space="preserve">Numbers and Incidence Rates of </w:t>
      </w:r>
      <w:r>
        <w:rPr>
          <w:rFonts w:ascii="Arial" w:hAnsi="Arial" w:cs="Arial"/>
          <w:color w:val="000000"/>
          <w:lang w:val="en-US"/>
        </w:rPr>
        <w:t>Violent Crime</w:t>
      </w:r>
      <w:r w:rsidRPr="00003F8F">
        <w:rPr>
          <w:rFonts w:ascii="Arial" w:hAnsi="Arial" w:cs="Arial"/>
          <w:color w:val="000000"/>
          <w:lang w:val="en-US"/>
        </w:rPr>
        <w:t xml:space="preserve"> Among Females </w:t>
      </w:r>
      <w:proofErr w:type="gramStart"/>
      <w:r w:rsidRPr="00003F8F">
        <w:rPr>
          <w:rFonts w:ascii="Arial" w:hAnsi="Arial" w:cs="Arial"/>
          <w:color w:val="000000"/>
          <w:lang w:val="en-US"/>
        </w:rPr>
        <w:t>With</w:t>
      </w:r>
      <w:proofErr w:type="gramEnd"/>
      <w:r w:rsidRPr="00003F8F">
        <w:rPr>
          <w:rFonts w:ascii="Arial" w:hAnsi="Arial" w:cs="Arial"/>
          <w:color w:val="000000"/>
          <w:lang w:val="en-US"/>
        </w:rPr>
        <w:t xml:space="preserve"> or Without a TBI diagnosis</w:t>
      </w:r>
    </w:p>
    <w:p w14:paraId="71622804" w14:textId="4A269330" w:rsidR="00003F8F" w:rsidRDefault="00003F8F" w:rsidP="00003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GB"/>
        </w:rPr>
      </w:pPr>
    </w:p>
    <w:p w14:paraId="4BB4F53F" w14:textId="59C43C5B" w:rsidR="00003F8F" w:rsidRDefault="00003F8F" w:rsidP="00003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proofErr w:type="spellStart"/>
      <w:r w:rsidRPr="00003F8F">
        <w:rPr>
          <w:rFonts w:ascii="Arial" w:hAnsi="Arial" w:cs="Arial"/>
          <w:b/>
          <w:bCs/>
          <w:color w:val="000000"/>
          <w:lang w:val="en-GB"/>
        </w:rPr>
        <w:t>eTable</w:t>
      </w:r>
      <w:proofErr w:type="spellEnd"/>
      <w:r w:rsidRPr="00003F8F">
        <w:rPr>
          <w:rFonts w:ascii="Arial" w:hAnsi="Arial" w:cs="Arial"/>
          <w:b/>
          <w:bCs/>
          <w:color w:val="000000"/>
          <w:lang w:val="en-GB"/>
        </w:rPr>
        <w:t xml:space="preserve"> </w:t>
      </w:r>
      <w:r>
        <w:rPr>
          <w:rFonts w:ascii="Arial" w:hAnsi="Arial" w:cs="Arial"/>
          <w:b/>
          <w:bCs/>
          <w:color w:val="000000"/>
          <w:lang w:val="en-GB"/>
        </w:rPr>
        <w:t>6</w:t>
      </w:r>
      <w:r w:rsidRPr="00003F8F">
        <w:rPr>
          <w:rFonts w:ascii="Arial" w:hAnsi="Arial" w:cs="Arial"/>
          <w:b/>
          <w:bCs/>
          <w:color w:val="000000"/>
          <w:lang w:val="en-GB"/>
        </w:rPr>
        <w:t>.</w:t>
      </w:r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Pr="00003F8F">
        <w:rPr>
          <w:rFonts w:ascii="Arial" w:hAnsi="Arial" w:cs="Arial"/>
          <w:color w:val="000000"/>
          <w:lang w:val="en-US"/>
        </w:rPr>
        <w:t xml:space="preserve">Numbers and Incidence Rates of </w:t>
      </w:r>
      <w:r>
        <w:rPr>
          <w:rFonts w:ascii="Arial" w:hAnsi="Arial" w:cs="Arial"/>
          <w:color w:val="000000"/>
          <w:lang w:val="en-US"/>
        </w:rPr>
        <w:t>Violent Crime</w:t>
      </w:r>
      <w:r w:rsidRPr="00003F8F">
        <w:rPr>
          <w:rFonts w:ascii="Arial" w:hAnsi="Arial" w:cs="Arial"/>
          <w:color w:val="000000"/>
          <w:lang w:val="en-US"/>
        </w:rPr>
        <w:t xml:space="preserve"> Among </w:t>
      </w:r>
      <w:r>
        <w:rPr>
          <w:rFonts w:ascii="Arial" w:hAnsi="Arial" w:cs="Arial"/>
          <w:color w:val="000000"/>
          <w:lang w:val="en-US"/>
        </w:rPr>
        <w:t>M</w:t>
      </w:r>
      <w:r w:rsidRPr="00003F8F">
        <w:rPr>
          <w:rFonts w:ascii="Arial" w:hAnsi="Arial" w:cs="Arial"/>
          <w:color w:val="000000"/>
          <w:lang w:val="en-US"/>
        </w:rPr>
        <w:t xml:space="preserve">ales </w:t>
      </w:r>
      <w:proofErr w:type="gramStart"/>
      <w:r w:rsidRPr="00003F8F">
        <w:rPr>
          <w:rFonts w:ascii="Arial" w:hAnsi="Arial" w:cs="Arial"/>
          <w:color w:val="000000"/>
          <w:lang w:val="en-US"/>
        </w:rPr>
        <w:t>With</w:t>
      </w:r>
      <w:proofErr w:type="gramEnd"/>
      <w:r w:rsidRPr="00003F8F">
        <w:rPr>
          <w:rFonts w:ascii="Arial" w:hAnsi="Arial" w:cs="Arial"/>
          <w:color w:val="000000"/>
          <w:lang w:val="en-US"/>
        </w:rPr>
        <w:t xml:space="preserve"> or Without a TBI diagnosis</w:t>
      </w:r>
    </w:p>
    <w:p w14:paraId="584C55C9" w14:textId="0383DAFD" w:rsidR="00003F8F" w:rsidRDefault="00003F8F" w:rsidP="00003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1E80599B" w14:textId="3FF9679A" w:rsidR="00003F8F" w:rsidRDefault="00003F8F" w:rsidP="00003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  <w:proofErr w:type="spellStart"/>
      <w:r w:rsidRPr="00003F8F">
        <w:rPr>
          <w:rFonts w:ascii="Arial" w:hAnsi="Arial" w:cs="Arial"/>
          <w:b/>
          <w:bCs/>
          <w:color w:val="000000"/>
          <w:lang w:val="en-GB"/>
        </w:rPr>
        <w:t>eTable</w:t>
      </w:r>
      <w:proofErr w:type="spellEnd"/>
      <w:r w:rsidRPr="00003F8F">
        <w:rPr>
          <w:rFonts w:ascii="Arial" w:hAnsi="Arial" w:cs="Arial"/>
          <w:b/>
          <w:bCs/>
          <w:color w:val="000000"/>
          <w:lang w:val="en-GB"/>
        </w:rPr>
        <w:t xml:space="preserve"> </w:t>
      </w:r>
      <w:r>
        <w:rPr>
          <w:rFonts w:ascii="Arial" w:hAnsi="Arial" w:cs="Arial"/>
          <w:b/>
          <w:bCs/>
          <w:color w:val="000000"/>
          <w:lang w:val="en-GB"/>
        </w:rPr>
        <w:t>7</w:t>
      </w:r>
      <w:r w:rsidRPr="00003F8F">
        <w:rPr>
          <w:rFonts w:ascii="Arial" w:hAnsi="Arial" w:cs="Arial"/>
          <w:b/>
          <w:bCs/>
          <w:color w:val="000000"/>
          <w:lang w:val="en-GB"/>
        </w:rPr>
        <w:t xml:space="preserve">. </w:t>
      </w:r>
      <w:r w:rsidRPr="00003F8F">
        <w:rPr>
          <w:rFonts w:ascii="Arial" w:hAnsi="Arial" w:cs="Arial"/>
          <w:color w:val="000000"/>
          <w:lang w:val="en-GB"/>
        </w:rPr>
        <w:t xml:space="preserve">Suicide Attempt </w:t>
      </w:r>
      <w:r w:rsidRPr="00003F8F">
        <w:rPr>
          <w:rFonts w:ascii="Arial" w:hAnsi="Arial" w:cs="Arial"/>
          <w:color w:val="000000"/>
          <w:lang w:val="en-US"/>
        </w:rPr>
        <w:t>Incidence Rates and Incidence Rate Ratios by Measure of Traumatic Brain Injury</w:t>
      </w:r>
    </w:p>
    <w:p w14:paraId="50FBC904" w14:textId="77777777" w:rsidR="00003F8F" w:rsidRPr="00003F8F" w:rsidRDefault="00003F8F" w:rsidP="00003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p w14:paraId="3CFA5478" w14:textId="289F682A" w:rsidR="00003F8F" w:rsidRDefault="00003F8F" w:rsidP="00003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  <w:proofErr w:type="spellStart"/>
      <w:r w:rsidRPr="00003F8F">
        <w:rPr>
          <w:rFonts w:ascii="Arial" w:hAnsi="Arial" w:cs="Arial"/>
          <w:b/>
          <w:bCs/>
          <w:color w:val="000000"/>
          <w:lang w:val="en-GB"/>
        </w:rPr>
        <w:t>eTable</w:t>
      </w:r>
      <w:proofErr w:type="spellEnd"/>
      <w:r w:rsidRPr="00003F8F">
        <w:rPr>
          <w:rFonts w:ascii="Arial" w:hAnsi="Arial" w:cs="Arial"/>
          <w:b/>
          <w:bCs/>
          <w:color w:val="000000"/>
          <w:lang w:val="en-GB"/>
        </w:rPr>
        <w:t xml:space="preserve"> </w:t>
      </w:r>
      <w:r>
        <w:rPr>
          <w:rFonts w:ascii="Arial" w:hAnsi="Arial" w:cs="Arial"/>
          <w:b/>
          <w:bCs/>
          <w:color w:val="000000"/>
          <w:lang w:val="en-GB"/>
        </w:rPr>
        <w:t>8</w:t>
      </w:r>
      <w:r w:rsidRPr="00003F8F">
        <w:rPr>
          <w:rFonts w:ascii="Arial" w:hAnsi="Arial" w:cs="Arial"/>
          <w:b/>
          <w:bCs/>
          <w:color w:val="000000"/>
          <w:lang w:val="en-GB"/>
        </w:rPr>
        <w:t xml:space="preserve">. </w:t>
      </w:r>
      <w:r w:rsidRPr="00003F8F">
        <w:rPr>
          <w:rFonts w:ascii="Arial" w:hAnsi="Arial" w:cs="Arial"/>
          <w:color w:val="000000"/>
          <w:lang w:val="en-US"/>
        </w:rPr>
        <w:t>Violent Crime Incidence Rates and Incidence Rate Ratios by Measure of Traumatic Brain Injury</w:t>
      </w:r>
    </w:p>
    <w:p w14:paraId="60788C04" w14:textId="77777777" w:rsidR="00003F8F" w:rsidRPr="00003F8F" w:rsidRDefault="00003F8F" w:rsidP="00003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p w14:paraId="626E6759" w14:textId="4657338C" w:rsidR="00C948BE" w:rsidRDefault="00003F8F" w:rsidP="00003F8F">
      <w:pPr>
        <w:spacing w:line="259" w:lineRule="auto"/>
        <w:rPr>
          <w:rFonts w:ascii="Times" w:hAnsi="Times"/>
          <w:lang w:val="en-GB"/>
        </w:rPr>
      </w:pPr>
      <w:proofErr w:type="spellStart"/>
      <w:r w:rsidRPr="00003F8F">
        <w:rPr>
          <w:rFonts w:ascii="Arial" w:hAnsi="Arial" w:cs="Arial"/>
          <w:b/>
          <w:bCs/>
          <w:color w:val="000000"/>
          <w:lang w:val="en-GB"/>
        </w:rPr>
        <w:t>eTable</w:t>
      </w:r>
      <w:proofErr w:type="spellEnd"/>
      <w:r w:rsidRPr="00003F8F">
        <w:rPr>
          <w:rFonts w:ascii="Arial" w:hAnsi="Arial" w:cs="Arial"/>
          <w:b/>
          <w:bCs/>
          <w:color w:val="000000"/>
          <w:lang w:val="en-GB"/>
        </w:rPr>
        <w:t xml:space="preserve"> </w:t>
      </w:r>
      <w:r>
        <w:rPr>
          <w:rFonts w:ascii="Arial" w:hAnsi="Arial" w:cs="Arial"/>
          <w:b/>
          <w:bCs/>
          <w:color w:val="000000"/>
          <w:lang w:val="en-GB"/>
        </w:rPr>
        <w:t>9</w:t>
      </w:r>
      <w:r w:rsidRPr="00003F8F">
        <w:rPr>
          <w:rFonts w:ascii="Arial" w:hAnsi="Arial" w:cs="Arial"/>
          <w:b/>
          <w:bCs/>
          <w:color w:val="000000"/>
          <w:lang w:val="en-GB"/>
        </w:rPr>
        <w:t xml:space="preserve">. </w:t>
      </w:r>
      <w:r w:rsidRPr="00003F8F">
        <w:rPr>
          <w:rFonts w:ascii="Arial" w:hAnsi="Arial" w:cs="Arial"/>
          <w:color w:val="000000"/>
          <w:lang w:val="en-US"/>
        </w:rPr>
        <w:t>Suicide Attempt and Violent Crime in Individuals Born After 1976 (a birth cohort with lifetime coverage of register data)</w:t>
      </w:r>
      <w:r w:rsidR="00C948BE">
        <w:rPr>
          <w:rFonts w:ascii="Times" w:hAnsi="Times"/>
          <w:lang w:val="en-GB"/>
        </w:rPr>
        <w:br w:type="page"/>
      </w:r>
    </w:p>
    <w:p w14:paraId="3F85F88F" w14:textId="443C289F" w:rsidR="00711C99" w:rsidRPr="000B629B" w:rsidRDefault="00711C99">
      <w:pPr>
        <w:spacing w:line="259" w:lineRule="auto"/>
        <w:rPr>
          <w:rFonts w:ascii="Times" w:hAnsi="Times"/>
          <w:lang w:val="en-GB"/>
        </w:rPr>
      </w:pPr>
    </w:p>
    <w:p w14:paraId="133F9A9E" w14:textId="77777777" w:rsidR="0086040D" w:rsidRPr="000B629B" w:rsidRDefault="0086040D">
      <w:pPr>
        <w:spacing w:line="259" w:lineRule="auto"/>
        <w:rPr>
          <w:rFonts w:ascii="Times" w:hAnsi="Times"/>
          <w:lang w:val="en-GB"/>
        </w:rPr>
      </w:pPr>
      <w:r w:rsidRPr="000B629B">
        <w:rPr>
          <w:rFonts w:ascii="Times" w:hAnsi="Times"/>
          <w:lang w:val="en-GB"/>
        </w:rPr>
        <w:t xml:space="preserve"> </w:t>
      </w:r>
    </w:p>
    <w:p w14:paraId="6F9EFA66" w14:textId="22FFA3D0" w:rsidR="00711C99" w:rsidRPr="000B629B" w:rsidRDefault="00711C99">
      <w:pPr>
        <w:spacing w:line="259" w:lineRule="auto"/>
        <w:rPr>
          <w:rFonts w:ascii="Times" w:hAnsi="Times"/>
          <w:lang w:val="en-GB"/>
        </w:rPr>
      </w:pPr>
    </w:p>
    <w:p w14:paraId="38AD818D" w14:textId="089B535C" w:rsidR="00CA2439" w:rsidRPr="000B629B" w:rsidRDefault="00CA2439" w:rsidP="000E3B3B">
      <w:pPr>
        <w:spacing w:after="0" w:line="276" w:lineRule="auto"/>
        <w:rPr>
          <w:rFonts w:ascii="Times" w:hAnsi="Times"/>
          <w:noProof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page" w:horzAnchor="margin" w:tblpY="1591"/>
        <w:tblW w:w="10060" w:type="dxa"/>
        <w:tblLook w:val="04A0" w:firstRow="1" w:lastRow="0" w:firstColumn="1" w:lastColumn="0" w:noHBand="0" w:noVBand="1"/>
      </w:tblPr>
      <w:tblGrid>
        <w:gridCol w:w="3397"/>
        <w:gridCol w:w="2127"/>
        <w:gridCol w:w="4536"/>
      </w:tblGrid>
      <w:tr w:rsidR="00B175C9" w:rsidRPr="0009372B" w14:paraId="7838B438" w14:textId="77777777" w:rsidTr="008819A3">
        <w:trPr>
          <w:trHeight w:val="278"/>
        </w:trPr>
        <w:tc>
          <w:tcPr>
            <w:tcW w:w="10060" w:type="dxa"/>
            <w:gridSpan w:val="3"/>
          </w:tcPr>
          <w:p w14:paraId="57627BEA" w14:textId="77777777" w:rsidR="00B175C9" w:rsidRPr="000B629B" w:rsidRDefault="00B175C9" w:rsidP="00B175C9">
            <w:pPr>
              <w:rPr>
                <w:rFonts w:ascii="Times" w:hAnsi="Times" w:cs="Times New Roman"/>
                <w:b/>
                <w:bCs/>
                <w:sz w:val="18"/>
                <w:szCs w:val="18"/>
                <w:lang w:val="en-US" w:eastAsia="da-DK"/>
              </w:rPr>
            </w:pPr>
            <w:proofErr w:type="spellStart"/>
            <w:r w:rsidRPr="000B629B">
              <w:rPr>
                <w:rFonts w:ascii="Times" w:hAnsi="Times"/>
                <w:b/>
                <w:bCs/>
                <w:sz w:val="18"/>
                <w:szCs w:val="18"/>
                <w:lang w:val="en-GB"/>
              </w:rPr>
              <w:t>eTable</w:t>
            </w:r>
            <w:proofErr w:type="spellEnd"/>
            <w:r w:rsidRPr="000B629B">
              <w:rPr>
                <w:rFonts w:ascii="Times" w:hAnsi="Times"/>
                <w:b/>
                <w:bCs/>
                <w:sz w:val="18"/>
                <w:szCs w:val="18"/>
                <w:lang w:val="en-GB"/>
              </w:rPr>
              <w:t xml:space="preserve"> 1: Diagnostic Codes based on International Classification Diseases Codes (ICD-codes)</w:t>
            </w:r>
          </w:p>
        </w:tc>
      </w:tr>
      <w:tr w:rsidR="00B175C9" w:rsidRPr="000B629B" w14:paraId="05C52D88" w14:textId="77777777" w:rsidTr="008819A3">
        <w:tc>
          <w:tcPr>
            <w:tcW w:w="3397" w:type="dxa"/>
          </w:tcPr>
          <w:p w14:paraId="3266BDFB" w14:textId="77777777" w:rsidR="00B175C9" w:rsidRPr="000B629B" w:rsidRDefault="00B175C9" w:rsidP="00B175C9">
            <w:pPr>
              <w:rPr>
                <w:rFonts w:ascii="Times" w:hAnsi="Times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14:paraId="2A9326EB" w14:textId="77777777" w:rsidR="00B175C9" w:rsidRPr="000B629B" w:rsidRDefault="00B175C9" w:rsidP="00B175C9">
            <w:pPr>
              <w:jc w:val="center"/>
              <w:rPr>
                <w:rFonts w:ascii="Times" w:hAnsi="Times" w:cs="Times New Roman"/>
                <w:b/>
                <w:sz w:val="18"/>
                <w:szCs w:val="18"/>
                <w:lang w:val="en-US" w:eastAsia="da-DK"/>
              </w:rPr>
            </w:pPr>
            <w:r w:rsidRPr="000B629B">
              <w:rPr>
                <w:rFonts w:ascii="Times" w:hAnsi="Times" w:cs="Times New Roman"/>
                <w:b/>
                <w:sz w:val="18"/>
                <w:szCs w:val="18"/>
                <w:lang w:val="en-US" w:eastAsia="da-DK"/>
              </w:rPr>
              <w:t>ICD-8</w:t>
            </w:r>
          </w:p>
        </w:tc>
        <w:tc>
          <w:tcPr>
            <w:tcW w:w="4536" w:type="dxa"/>
          </w:tcPr>
          <w:p w14:paraId="6A48CBF4" w14:textId="77777777" w:rsidR="00B175C9" w:rsidRPr="000B629B" w:rsidRDefault="00B175C9" w:rsidP="00B175C9">
            <w:pPr>
              <w:jc w:val="center"/>
              <w:rPr>
                <w:rFonts w:ascii="Times" w:hAnsi="Times" w:cs="Times New Roman"/>
                <w:b/>
                <w:sz w:val="18"/>
                <w:szCs w:val="18"/>
                <w:lang w:val="en-US" w:eastAsia="da-DK"/>
              </w:rPr>
            </w:pPr>
            <w:r w:rsidRPr="000B629B">
              <w:rPr>
                <w:rFonts w:ascii="Times" w:hAnsi="Times" w:cs="Times New Roman"/>
                <w:b/>
                <w:sz w:val="18"/>
                <w:szCs w:val="18"/>
                <w:lang w:val="en-US" w:eastAsia="da-DK"/>
              </w:rPr>
              <w:t>ICD-10</w:t>
            </w:r>
          </w:p>
        </w:tc>
      </w:tr>
      <w:tr w:rsidR="00B175C9" w:rsidRPr="000B629B" w14:paraId="04CBF6EB" w14:textId="77777777" w:rsidTr="008819A3">
        <w:tc>
          <w:tcPr>
            <w:tcW w:w="3397" w:type="dxa"/>
          </w:tcPr>
          <w:p w14:paraId="78705E5E" w14:textId="155ACAC6" w:rsidR="00B175C9" w:rsidRPr="000B629B" w:rsidRDefault="00B175C9" w:rsidP="00B175C9">
            <w:pPr>
              <w:pStyle w:val="Default"/>
              <w:rPr>
                <w:rFonts w:ascii="Times" w:hAnsi="Times"/>
                <w:sz w:val="18"/>
                <w:szCs w:val="18"/>
                <w:lang w:val="en-US"/>
              </w:rPr>
            </w:pPr>
            <w:r w:rsidRPr="000B629B">
              <w:rPr>
                <w:rFonts w:ascii="Times" w:hAnsi="Times"/>
                <w:b/>
                <w:bCs/>
                <w:sz w:val="18"/>
                <w:szCs w:val="18"/>
                <w:lang w:val="en-US"/>
              </w:rPr>
              <w:t>Mild Traumatic Brain Injury (concussions)</w:t>
            </w:r>
          </w:p>
        </w:tc>
        <w:tc>
          <w:tcPr>
            <w:tcW w:w="2127" w:type="dxa"/>
          </w:tcPr>
          <w:p w14:paraId="09E1438C" w14:textId="77777777" w:rsidR="00B175C9" w:rsidRPr="000B629B" w:rsidRDefault="00B175C9" w:rsidP="00B175C9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850.99</w:t>
            </w:r>
          </w:p>
        </w:tc>
        <w:tc>
          <w:tcPr>
            <w:tcW w:w="4536" w:type="dxa"/>
          </w:tcPr>
          <w:p w14:paraId="21E90E07" w14:textId="77777777" w:rsidR="00B175C9" w:rsidRPr="000B629B" w:rsidRDefault="00B175C9" w:rsidP="00B175C9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S06.0</w:t>
            </w:r>
          </w:p>
        </w:tc>
      </w:tr>
      <w:tr w:rsidR="00B175C9" w:rsidRPr="000B629B" w14:paraId="26CB5ED9" w14:textId="77777777" w:rsidTr="008819A3">
        <w:tc>
          <w:tcPr>
            <w:tcW w:w="3397" w:type="dxa"/>
          </w:tcPr>
          <w:p w14:paraId="1FCC36B7" w14:textId="77777777" w:rsidR="00B175C9" w:rsidRPr="000B629B" w:rsidRDefault="00B175C9" w:rsidP="00B175C9">
            <w:pPr>
              <w:pStyle w:val="Default"/>
              <w:rPr>
                <w:rFonts w:ascii="Times" w:hAnsi="Times"/>
                <w:sz w:val="18"/>
                <w:szCs w:val="18"/>
                <w:lang w:val="en-US"/>
              </w:rPr>
            </w:pPr>
            <w:r w:rsidRPr="000B629B">
              <w:rPr>
                <w:rFonts w:ascii="Times" w:hAnsi="Times"/>
                <w:b/>
                <w:bCs/>
                <w:sz w:val="18"/>
                <w:szCs w:val="18"/>
                <w:lang w:val="en-US"/>
              </w:rPr>
              <w:t>Skull or spine fracture (without documented structural brain injury)</w:t>
            </w:r>
          </w:p>
        </w:tc>
        <w:tc>
          <w:tcPr>
            <w:tcW w:w="2127" w:type="dxa"/>
          </w:tcPr>
          <w:p w14:paraId="785BDDCC" w14:textId="77777777" w:rsidR="00B175C9" w:rsidRPr="000B629B" w:rsidRDefault="00B175C9" w:rsidP="00B175C9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800, 801, 803</w:t>
            </w:r>
          </w:p>
        </w:tc>
        <w:tc>
          <w:tcPr>
            <w:tcW w:w="4536" w:type="dxa"/>
          </w:tcPr>
          <w:p w14:paraId="7758DAB6" w14:textId="77777777" w:rsidR="00B175C9" w:rsidRPr="000B629B" w:rsidRDefault="00B175C9" w:rsidP="00B175C9">
            <w:pPr>
              <w:pStyle w:val="Default"/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0B629B">
              <w:rPr>
                <w:rFonts w:ascii="Times" w:hAnsi="Times"/>
                <w:sz w:val="18"/>
                <w:szCs w:val="18"/>
                <w:lang w:val="en-US"/>
              </w:rPr>
              <w:t>S02.0, S02.1, S02.7, S02.9</w:t>
            </w:r>
          </w:p>
        </w:tc>
      </w:tr>
      <w:tr w:rsidR="00B175C9" w:rsidRPr="000B629B" w14:paraId="42C8CE76" w14:textId="77777777" w:rsidTr="008819A3">
        <w:tc>
          <w:tcPr>
            <w:tcW w:w="3397" w:type="dxa"/>
          </w:tcPr>
          <w:p w14:paraId="63025F81" w14:textId="77777777" w:rsidR="00B175C9" w:rsidRPr="000B629B" w:rsidRDefault="00B175C9" w:rsidP="00B175C9">
            <w:pPr>
              <w:pStyle w:val="Default"/>
              <w:rPr>
                <w:rFonts w:ascii="Times" w:hAnsi="Times"/>
                <w:sz w:val="18"/>
                <w:szCs w:val="18"/>
                <w:lang w:val="en-US"/>
              </w:rPr>
            </w:pPr>
            <w:r w:rsidRPr="000B629B">
              <w:rPr>
                <w:rFonts w:ascii="Times" w:hAnsi="Times"/>
                <w:b/>
                <w:bCs/>
                <w:sz w:val="18"/>
                <w:szCs w:val="18"/>
                <w:lang w:val="en-US"/>
              </w:rPr>
              <w:t>Severe Traumatic Brain Injury (with evidence of structural brain injury)</w:t>
            </w:r>
          </w:p>
        </w:tc>
        <w:tc>
          <w:tcPr>
            <w:tcW w:w="2127" w:type="dxa"/>
          </w:tcPr>
          <w:p w14:paraId="6D16CC4D" w14:textId="77777777" w:rsidR="00B175C9" w:rsidRPr="000B629B" w:rsidRDefault="00B175C9" w:rsidP="00B175C9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851-854</w:t>
            </w:r>
          </w:p>
        </w:tc>
        <w:tc>
          <w:tcPr>
            <w:tcW w:w="4536" w:type="dxa"/>
          </w:tcPr>
          <w:p w14:paraId="1EA88A27" w14:textId="77777777" w:rsidR="00B175C9" w:rsidRPr="000B629B" w:rsidRDefault="00B175C9" w:rsidP="00B175C9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  <w:lang w:val="en-US"/>
              </w:rPr>
              <w:t>S06.1-S06.9</w:t>
            </w:r>
          </w:p>
        </w:tc>
      </w:tr>
      <w:tr w:rsidR="008819A3" w:rsidRPr="000B629B" w14:paraId="573F7D34" w14:textId="77777777" w:rsidTr="008819A3">
        <w:tc>
          <w:tcPr>
            <w:tcW w:w="3397" w:type="dxa"/>
          </w:tcPr>
          <w:p w14:paraId="38E93A7A" w14:textId="345AAAD4" w:rsidR="008819A3" w:rsidRPr="000B629B" w:rsidRDefault="008819A3" w:rsidP="008819A3">
            <w:pPr>
              <w:pStyle w:val="Default"/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  <w:r w:rsidRPr="000B629B">
              <w:rPr>
                <w:rFonts w:ascii="Times" w:hAnsi="Times"/>
                <w:b/>
                <w:bCs/>
                <w:sz w:val="18"/>
                <w:szCs w:val="18"/>
                <w:lang w:val="en-GB"/>
              </w:rPr>
              <w:t>Suicide Attempt</w:t>
            </w:r>
          </w:p>
        </w:tc>
        <w:tc>
          <w:tcPr>
            <w:tcW w:w="2127" w:type="dxa"/>
          </w:tcPr>
          <w:p w14:paraId="66753236" w14:textId="1558643B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950-959</w:t>
            </w:r>
          </w:p>
        </w:tc>
        <w:tc>
          <w:tcPr>
            <w:tcW w:w="4536" w:type="dxa"/>
          </w:tcPr>
          <w:p w14:paraId="391434EF" w14:textId="7B09DD68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X60-X84</w:t>
            </w:r>
          </w:p>
        </w:tc>
      </w:tr>
      <w:tr w:rsidR="008819A3" w:rsidRPr="0009372B" w14:paraId="4C5DACD8" w14:textId="77777777" w:rsidTr="008819A3">
        <w:tc>
          <w:tcPr>
            <w:tcW w:w="3397" w:type="dxa"/>
          </w:tcPr>
          <w:p w14:paraId="2CA56BF8" w14:textId="77777777" w:rsidR="008819A3" w:rsidRPr="000B629B" w:rsidRDefault="008819A3" w:rsidP="008819A3">
            <w:pPr>
              <w:rPr>
                <w:rFonts w:ascii="Times" w:hAnsi="Times"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b/>
                <w:bCs/>
                <w:sz w:val="18"/>
                <w:szCs w:val="18"/>
                <w:lang w:val="en-GB"/>
              </w:rPr>
              <w:t xml:space="preserve">Fractures not involving the skull or spine </w:t>
            </w:r>
          </w:p>
        </w:tc>
        <w:tc>
          <w:tcPr>
            <w:tcW w:w="2127" w:type="dxa"/>
          </w:tcPr>
          <w:p w14:paraId="612BE089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807-829</w:t>
            </w:r>
          </w:p>
        </w:tc>
        <w:tc>
          <w:tcPr>
            <w:tcW w:w="4536" w:type="dxa"/>
          </w:tcPr>
          <w:p w14:paraId="5C949D26" w14:textId="71DE1189" w:rsidR="008819A3" w:rsidRPr="000B629B" w:rsidRDefault="008819A3" w:rsidP="008819A3">
            <w:pPr>
              <w:pStyle w:val="Default"/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sz w:val="18"/>
                <w:szCs w:val="18"/>
                <w:lang w:val="en-GB"/>
              </w:rPr>
              <w:t xml:space="preserve">S12.8A-S12.8D, S22.2-S22.5, S22.8, S22.9, S32.3-S32.5, S42.0-S42.7, S52.0-S52.9, S62.0-S62.8, S72.0-S72.4, S72.7-S72.9, S82.0-S82.9, S92.0-S92.5, S92.7, S92.9, </w:t>
            </w:r>
            <w:r w:rsidRPr="000B629B">
              <w:rPr>
                <w:rFonts w:ascii="Times" w:hAnsi="Times"/>
                <w:sz w:val="18"/>
                <w:szCs w:val="18"/>
                <w:lang w:val="en-US"/>
              </w:rPr>
              <w:t>T10, T12</w:t>
            </w:r>
          </w:p>
        </w:tc>
      </w:tr>
      <w:tr w:rsidR="008819A3" w:rsidRPr="000B629B" w14:paraId="5B98C897" w14:textId="77777777" w:rsidTr="008819A3">
        <w:tc>
          <w:tcPr>
            <w:tcW w:w="3397" w:type="dxa"/>
          </w:tcPr>
          <w:p w14:paraId="40BCC5D7" w14:textId="77777777" w:rsidR="008819A3" w:rsidRPr="000B629B" w:rsidRDefault="008819A3" w:rsidP="008819A3">
            <w:pPr>
              <w:rPr>
                <w:rFonts w:ascii="Times" w:hAnsi="Times"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b/>
                <w:bCs/>
                <w:sz w:val="18"/>
                <w:szCs w:val="18"/>
                <w:lang w:val="en-GB"/>
              </w:rPr>
              <w:t xml:space="preserve">Epilepsy </w:t>
            </w:r>
          </w:p>
        </w:tc>
        <w:tc>
          <w:tcPr>
            <w:tcW w:w="2127" w:type="dxa"/>
          </w:tcPr>
          <w:p w14:paraId="24FEAE1C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345</w:t>
            </w:r>
          </w:p>
        </w:tc>
        <w:tc>
          <w:tcPr>
            <w:tcW w:w="4536" w:type="dxa"/>
          </w:tcPr>
          <w:p w14:paraId="596A3C51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G40-G41</w:t>
            </w:r>
          </w:p>
        </w:tc>
      </w:tr>
      <w:tr w:rsidR="008819A3" w:rsidRPr="000B629B" w14:paraId="4FE368E4" w14:textId="77777777" w:rsidTr="008819A3">
        <w:tc>
          <w:tcPr>
            <w:tcW w:w="3397" w:type="dxa"/>
          </w:tcPr>
          <w:p w14:paraId="0F54288B" w14:textId="77777777" w:rsidR="008819A3" w:rsidRPr="000B629B" w:rsidRDefault="008819A3" w:rsidP="008819A3">
            <w:pPr>
              <w:rPr>
                <w:rFonts w:ascii="Times" w:hAnsi="Times"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b/>
                <w:bCs/>
                <w:sz w:val="18"/>
                <w:szCs w:val="18"/>
                <w:lang w:val="en-GB"/>
              </w:rPr>
              <w:t xml:space="preserve">Psychiatric Diagnoses </w:t>
            </w:r>
          </w:p>
        </w:tc>
        <w:tc>
          <w:tcPr>
            <w:tcW w:w="2127" w:type="dxa"/>
          </w:tcPr>
          <w:p w14:paraId="2AA40E40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290-315</w:t>
            </w:r>
          </w:p>
        </w:tc>
        <w:tc>
          <w:tcPr>
            <w:tcW w:w="4536" w:type="dxa"/>
          </w:tcPr>
          <w:p w14:paraId="72C3781A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F00-99</w:t>
            </w:r>
          </w:p>
        </w:tc>
      </w:tr>
      <w:tr w:rsidR="008819A3" w:rsidRPr="0009372B" w14:paraId="3F54CAA3" w14:textId="77777777" w:rsidTr="008819A3">
        <w:tc>
          <w:tcPr>
            <w:tcW w:w="3397" w:type="dxa"/>
          </w:tcPr>
          <w:p w14:paraId="26AC7957" w14:textId="77777777" w:rsidR="008819A3" w:rsidRPr="000B629B" w:rsidRDefault="008819A3" w:rsidP="008819A3">
            <w:pPr>
              <w:pStyle w:val="Default"/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b/>
                <w:bCs/>
                <w:sz w:val="18"/>
                <w:szCs w:val="18"/>
                <w:lang w:val="en-GB"/>
              </w:rPr>
              <w:t>CHARLSON comorbidity index</w:t>
            </w:r>
            <w:r w:rsidRPr="000B629B">
              <w:rPr>
                <w:rFonts w:ascii="Times" w:hAnsi="Times"/>
                <w:b/>
                <w:bCs/>
                <w:sz w:val="18"/>
                <w:szCs w:val="18"/>
                <w:vertAlign w:val="superscript"/>
                <w:lang w:val="en-GB"/>
              </w:rPr>
              <w:t>1</w:t>
            </w:r>
            <w:r w:rsidRPr="000B629B">
              <w:rPr>
                <w:rFonts w:ascii="Times" w:hAnsi="Times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41B7C87C" w14:textId="77777777" w:rsidR="008819A3" w:rsidRPr="000B629B" w:rsidRDefault="008819A3" w:rsidP="008819A3">
            <w:pPr>
              <w:pStyle w:val="Default"/>
              <w:rPr>
                <w:rFonts w:ascii="Times" w:hAnsi="Times"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i/>
                <w:iCs/>
                <w:sz w:val="18"/>
                <w:szCs w:val="18"/>
                <w:lang w:val="en-GB"/>
              </w:rPr>
              <w:t xml:space="preserve">Disorder (weight1) </w:t>
            </w:r>
          </w:p>
        </w:tc>
        <w:tc>
          <w:tcPr>
            <w:tcW w:w="2127" w:type="dxa"/>
          </w:tcPr>
          <w:p w14:paraId="42931AA2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</w:tcPr>
          <w:p w14:paraId="20718DAC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  <w:lang w:val="en-GB"/>
              </w:rPr>
            </w:pPr>
          </w:p>
        </w:tc>
      </w:tr>
      <w:tr w:rsidR="008819A3" w:rsidRPr="000B629B" w14:paraId="00C53C24" w14:textId="77777777" w:rsidTr="008819A3">
        <w:tc>
          <w:tcPr>
            <w:tcW w:w="3397" w:type="dxa"/>
          </w:tcPr>
          <w:p w14:paraId="32EEB02C" w14:textId="77777777" w:rsidR="008819A3" w:rsidRPr="000B629B" w:rsidRDefault="008819A3" w:rsidP="008819A3">
            <w:pPr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sz w:val="18"/>
                <w:szCs w:val="18"/>
                <w:lang w:val="en-GB"/>
              </w:rPr>
              <w:t xml:space="preserve">   Acute myocardial infarction (1) </w:t>
            </w:r>
          </w:p>
        </w:tc>
        <w:tc>
          <w:tcPr>
            <w:tcW w:w="2127" w:type="dxa"/>
          </w:tcPr>
          <w:p w14:paraId="09E9637A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410</w:t>
            </w:r>
          </w:p>
        </w:tc>
        <w:tc>
          <w:tcPr>
            <w:tcW w:w="4536" w:type="dxa"/>
          </w:tcPr>
          <w:p w14:paraId="5999EA7A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I21, I22, I252</w:t>
            </w:r>
          </w:p>
        </w:tc>
      </w:tr>
      <w:tr w:rsidR="008819A3" w:rsidRPr="000B629B" w14:paraId="4F39C566" w14:textId="77777777" w:rsidTr="008819A3">
        <w:tc>
          <w:tcPr>
            <w:tcW w:w="3397" w:type="dxa"/>
          </w:tcPr>
          <w:p w14:paraId="29A0E12F" w14:textId="77777777" w:rsidR="008819A3" w:rsidRPr="000B629B" w:rsidRDefault="008819A3" w:rsidP="008819A3">
            <w:pPr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sz w:val="18"/>
                <w:szCs w:val="18"/>
                <w:lang w:val="en-GB"/>
              </w:rPr>
              <w:t xml:space="preserve">   Congestive heart failure (1) </w:t>
            </w:r>
          </w:p>
        </w:tc>
        <w:tc>
          <w:tcPr>
            <w:tcW w:w="2127" w:type="dxa"/>
          </w:tcPr>
          <w:p w14:paraId="1BEB9315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427.0, 427.1</w:t>
            </w:r>
          </w:p>
        </w:tc>
        <w:tc>
          <w:tcPr>
            <w:tcW w:w="4536" w:type="dxa"/>
          </w:tcPr>
          <w:p w14:paraId="377644CA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I50</w:t>
            </w:r>
          </w:p>
        </w:tc>
      </w:tr>
      <w:tr w:rsidR="008819A3" w:rsidRPr="000B629B" w14:paraId="68E37FB3" w14:textId="77777777" w:rsidTr="008819A3">
        <w:tc>
          <w:tcPr>
            <w:tcW w:w="3397" w:type="dxa"/>
          </w:tcPr>
          <w:p w14:paraId="7656AB46" w14:textId="77777777" w:rsidR="008819A3" w:rsidRPr="000B629B" w:rsidRDefault="008819A3" w:rsidP="008819A3">
            <w:pPr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sz w:val="18"/>
                <w:szCs w:val="18"/>
                <w:lang w:val="en-GB"/>
              </w:rPr>
              <w:t xml:space="preserve">   Peripheral vascular disease (1) </w:t>
            </w:r>
          </w:p>
        </w:tc>
        <w:tc>
          <w:tcPr>
            <w:tcW w:w="2127" w:type="dxa"/>
          </w:tcPr>
          <w:p w14:paraId="75F598BC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441, 443.9, 445</w:t>
            </w:r>
          </w:p>
        </w:tc>
        <w:tc>
          <w:tcPr>
            <w:tcW w:w="4536" w:type="dxa"/>
          </w:tcPr>
          <w:p w14:paraId="69F14B52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I71, I739, I790, R02, Z958, Z959</w:t>
            </w:r>
          </w:p>
        </w:tc>
      </w:tr>
      <w:tr w:rsidR="008819A3" w:rsidRPr="000B629B" w14:paraId="30D56FFE" w14:textId="77777777" w:rsidTr="008819A3">
        <w:tc>
          <w:tcPr>
            <w:tcW w:w="3397" w:type="dxa"/>
          </w:tcPr>
          <w:p w14:paraId="7AA6D9FA" w14:textId="77777777" w:rsidR="008819A3" w:rsidRPr="000B629B" w:rsidRDefault="008819A3" w:rsidP="008819A3">
            <w:pPr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sz w:val="18"/>
                <w:szCs w:val="18"/>
                <w:lang w:val="en-GB"/>
              </w:rPr>
              <w:t xml:space="preserve">   Cerebral vascular accident (1) </w:t>
            </w:r>
          </w:p>
        </w:tc>
        <w:tc>
          <w:tcPr>
            <w:tcW w:w="2127" w:type="dxa"/>
          </w:tcPr>
          <w:p w14:paraId="6E0557DC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430-438</w:t>
            </w:r>
          </w:p>
        </w:tc>
        <w:tc>
          <w:tcPr>
            <w:tcW w:w="4536" w:type="dxa"/>
          </w:tcPr>
          <w:p w14:paraId="08013185" w14:textId="3833288A" w:rsidR="008819A3" w:rsidRPr="000B629B" w:rsidRDefault="008819A3" w:rsidP="008819A3">
            <w:pPr>
              <w:pStyle w:val="Default"/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G450 - G452, G454, G458, G459, G46, I60 - I66, I670 - I672, I674, I675 - I679, I681, I682, I688, I69</w:t>
            </w:r>
          </w:p>
        </w:tc>
      </w:tr>
      <w:tr w:rsidR="008819A3" w:rsidRPr="000B629B" w14:paraId="0F14E556" w14:textId="77777777" w:rsidTr="008819A3">
        <w:tc>
          <w:tcPr>
            <w:tcW w:w="3397" w:type="dxa"/>
          </w:tcPr>
          <w:p w14:paraId="0736315A" w14:textId="77777777" w:rsidR="008819A3" w:rsidRPr="000B629B" w:rsidRDefault="008819A3" w:rsidP="008819A3">
            <w:pPr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 xml:space="preserve">   </w:t>
            </w:r>
            <w:r w:rsidRPr="000B629B">
              <w:rPr>
                <w:rFonts w:ascii="Times" w:hAnsi="Times"/>
                <w:sz w:val="18"/>
                <w:szCs w:val="18"/>
                <w:lang w:val="en-GB"/>
              </w:rPr>
              <w:t xml:space="preserve">Dementia (1) </w:t>
            </w:r>
          </w:p>
        </w:tc>
        <w:tc>
          <w:tcPr>
            <w:tcW w:w="2127" w:type="dxa"/>
          </w:tcPr>
          <w:p w14:paraId="45100783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290</w:t>
            </w:r>
          </w:p>
        </w:tc>
        <w:tc>
          <w:tcPr>
            <w:tcW w:w="4536" w:type="dxa"/>
          </w:tcPr>
          <w:p w14:paraId="12FD00D0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F00 - F02, F051</w:t>
            </w:r>
          </w:p>
        </w:tc>
      </w:tr>
      <w:tr w:rsidR="008819A3" w:rsidRPr="000B629B" w14:paraId="592216DB" w14:textId="77777777" w:rsidTr="008819A3">
        <w:tc>
          <w:tcPr>
            <w:tcW w:w="3397" w:type="dxa"/>
          </w:tcPr>
          <w:p w14:paraId="2FAEC971" w14:textId="77777777" w:rsidR="008819A3" w:rsidRPr="000B629B" w:rsidRDefault="008819A3" w:rsidP="008819A3">
            <w:pPr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sz w:val="18"/>
                <w:szCs w:val="18"/>
                <w:lang w:val="en-GB"/>
              </w:rPr>
              <w:t xml:space="preserve">   Pulmonary disease (1) </w:t>
            </w:r>
          </w:p>
        </w:tc>
        <w:tc>
          <w:tcPr>
            <w:tcW w:w="2127" w:type="dxa"/>
          </w:tcPr>
          <w:p w14:paraId="5F72CC8A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490-493</w:t>
            </w:r>
          </w:p>
        </w:tc>
        <w:tc>
          <w:tcPr>
            <w:tcW w:w="4536" w:type="dxa"/>
          </w:tcPr>
          <w:p w14:paraId="521DB7D4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J40 - J47, J60 - J67</w:t>
            </w:r>
          </w:p>
        </w:tc>
      </w:tr>
      <w:tr w:rsidR="008819A3" w:rsidRPr="000B629B" w14:paraId="4ACA447E" w14:textId="77777777" w:rsidTr="008819A3">
        <w:tc>
          <w:tcPr>
            <w:tcW w:w="3397" w:type="dxa"/>
          </w:tcPr>
          <w:p w14:paraId="0BD3BD68" w14:textId="77777777" w:rsidR="008819A3" w:rsidRPr="000B629B" w:rsidRDefault="008819A3" w:rsidP="008819A3">
            <w:pPr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sz w:val="18"/>
                <w:szCs w:val="18"/>
                <w:lang w:val="en-GB"/>
              </w:rPr>
              <w:t xml:space="preserve">   Connective tissue disorder (1) </w:t>
            </w:r>
          </w:p>
        </w:tc>
        <w:tc>
          <w:tcPr>
            <w:tcW w:w="2127" w:type="dxa"/>
          </w:tcPr>
          <w:p w14:paraId="5515FD32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695.4, 712.1 - 712.3, 712.5, 716, 734.0, 734.1</w:t>
            </w:r>
          </w:p>
        </w:tc>
        <w:tc>
          <w:tcPr>
            <w:tcW w:w="4536" w:type="dxa"/>
          </w:tcPr>
          <w:p w14:paraId="479F4CC4" w14:textId="77777777" w:rsidR="008819A3" w:rsidRPr="000B629B" w:rsidRDefault="008819A3" w:rsidP="008819A3">
            <w:pPr>
              <w:pStyle w:val="Default"/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M050 - M053, M058 - M060, M063, M069, M32,</w:t>
            </w:r>
          </w:p>
          <w:p w14:paraId="4550E0BB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M332, M34, M353</w:t>
            </w:r>
          </w:p>
        </w:tc>
      </w:tr>
      <w:tr w:rsidR="008819A3" w:rsidRPr="000B629B" w14:paraId="1C7009AC" w14:textId="77777777" w:rsidTr="008819A3">
        <w:tc>
          <w:tcPr>
            <w:tcW w:w="3397" w:type="dxa"/>
          </w:tcPr>
          <w:p w14:paraId="4CB27874" w14:textId="77777777" w:rsidR="008819A3" w:rsidRPr="000B629B" w:rsidRDefault="008819A3" w:rsidP="008819A3">
            <w:pPr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 xml:space="preserve">   </w:t>
            </w:r>
            <w:r w:rsidRPr="000B629B">
              <w:rPr>
                <w:rFonts w:ascii="Times" w:hAnsi="Times"/>
                <w:sz w:val="18"/>
                <w:szCs w:val="18"/>
                <w:lang w:val="en-GB"/>
              </w:rPr>
              <w:t xml:space="preserve">Peptic ulcer (1) </w:t>
            </w:r>
          </w:p>
        </w:tc>
        <w:tc>
          <w:tcPr>
            <w:tcW w:w="2127" w:type="dxa"/>
          </w:tcPr>
          <w:p w14:paraId="75C3DC72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531-534</w:t>
            </w:r>
          </w:p>
        </w:tc>
        <w:tc>
          <w:tcPr>
            <w:tcW w:w="4536" w:type="dxa"/>
          </w:tcPr>
          <w:p w14:paraId="75ECE73D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K25 - K28</w:t>
            </w:r>
          </w:p>
        </w:tc>
      </w:tr>
      <w:tr w:rsidR="008819A3" w:rsidRPr="000B629B" w14:paraId="4BABA4DB" w14:textId="77777777" w:rsidTr="008819A3">
        <w:tc>
          <w:tcPr>
            <w:tcW w:w="3397" w:type="dxa"/>
          </w:tcPr>
          <w:p w14:paraId="112FBE5D" w14:textId="77777777" w:rsidR="008819A3" w:rsidRPr="000B629B" w:rsidRDefault="008819A3" w:rsidP="008819A3">
            <w:pPr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sz w:val="18"/>
                <w:szCs w:val="18"/>
                <w:lang w:val="en-GB"/>
              </w:rPr>
              <w:t xml:space="preserve">   Liver disease (1) </w:t>
            </w:r>
          </w:p>
        </w:tc>
        <w:tc>
          <w:tcPr>
            <w:tcW w:w="2127" w:type="dxa"/>
          </w:tcPr>
          <w:p w14:paraId="6FA6B612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571, 572, 573.0</w:t>
            </w:r>
          </w:p>
        </w:tc>
        <w:tc>
          <w:tcPr>
            <w:tcW w:w="4536" w:type="dxa"/>
          </w:tcPr>
          <w:p w14:paraId="69A3CAE5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K702, K703, K717, K73, K740, K742 - K746</w:t>
            </w:r>
          </w:p>
        </w:tc>
      </w:tr>
      <w:tr w:rsidR="008819A3" w:rsidRPr="000B629B" w14:paraId="393681A9" w14:textId="77777777" w:rsidTr="008819A3">
        <w:tc>
          <w:tcPr>
            <w:tcW w:w="3397" w:type="dxa"/>
          </w:tcPr>
          <w:p w14:paraId="12E05475" w14:textId="77777777" w:rsidR="008819A3" w:rsidRPr="000B629B" w:rsidRDefault="008819A3" w:rsidP="008819A3">
            <w:pPr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sz w:val="18"/>
                <w:szCs w:val="18"/>
                <w:lang w:val="en-GB"/>
              </w:rPr>
              <w:t xml:space="preserve">   Diabetes (1) </w:t>
            </w:r>
          </w:p>
        </w:tc>
        <w:tc>
          <w:tcPr>
            <w:tcW w:w="2127" w:type="dxa"/>
          </w:tcPr>
          <w:p w14:paraId="4314B963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250</w:t>
            </w:r>
          </w:p>
        </w:tc>
        <w:tc>
          <w:tcPr>
            <w:tcW w:w="4536" w:type="dxa"/>
          </w:tcPr>
          <w:p w14:paraId="0D18DD3D" w14:textId="77777777" w:rsidR="008819A3" w:rsidRPr="000B629B" w:rsidRDefault="008819A3" w:rsidP="008819A3">
            <w:pPr>
              <w:pStyle w:val="Default"/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E101, E105, E109, E111, E115, E119, E131,</w:t>
            </w:r>
          </w:p>
          <w:p w14:paraId="0DEC3193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E135, E139, E141, E145, E149</w:t>
            </w:r>
          </w:p>
        </w:tc>
      </w:tr>
      <w:tr w:rsidR="008819A3" w:rsidRPr="000B629B" w14:paraId="135070CF" w14:textId="77777777" w:rsidTr="008819A3">
        <w:tc>
          <w:tcPr>
            <w:tcW w:w="3397" w:type="dxa"/>
          </w:tcPr>
          <w:p w14:paraId="7B18FF24" w14:textId="77777777" w:rsidR="008819A3" w:rsidRPr="000B629B" w:rsidRDefault="008819A3" w:rsidP="008819A3">
            <w:pPr>
              <w:rPr>
                <w:rFonts w:ascii="Times" w:hAnsi="Times"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 xml:space="preserve">   </w:t>
            </w:r>
            <w:r w:rsidRPr="000B629B">
              <w:rPr>
                <w:rFonts w:ascii="Times" w:hAnsi="Times"/>
                <w:sz w:val="18"/>
                <w:szCs w:val="18"/>
                <w:lang w:val="en-GB"/>
              </w:rPr>
              <w:t xml:space="preserve">Diabetes complications (2) </w:t>
            </w:r>
          </w:p>
          <w:p w14:paraId="0901049D" w14:textId="77777777" w:rsidR="008819A3" w:rsidRPr="000B629B" w:rsidRDefault="008819A3" w:rsidP="008819A3">
            <w:pPr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14:paraId="071AAA52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504B082" w14:textId="77777777" w:rsidR="008819A3" w:rsidRPr="000B629B" w:rsidRDefault="008819A3" w:rsidP="008819A3">
            <w:pPr>
              <w:pStyle w:val="Default"/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E102 - E104, E112 - E114, E132 - E134,</w:t>
            </w:r>
          </w:p>
          <w:p w14:paraId="3FF41EDA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E142 - E144</w:t>
            </w:r>
          </w:p>
        </w:tc>
      </w:tr>
      <w:tr w:rsidR="008819A3" w:rsidRPr="000B629B" w14:paraId="7C0D1774" w14:textId="77777777" w:rsidTr="008819A3">
        <w:tc>
          <w:tcPr>
            <w:tcW w:w="3397" w:type="dxa"/>
          </w:tcPr>
          <w:p w14:paraId="10045FFD" w14:textId="77777777" w:rsidR="008819A3" w:rsidRPr="000B629B" w:rsidRDefault="008819A3" w:rsidP="008819A3">
            <w:pPr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sz w:val="18"/>
                <w:szCs w:val="18"/>
                <w:lang w:val="en-GB"/>
              </w:rPr>
              <w:t xml:space="preserve">   Paraplegia (2) </w:t>
            </w:r>
          </w:p>
        </w:tc>
        <w:tc>
          <w:tcPr>
            <w:tcW w:w="2127" w:type="dxa"/>
          </w:tcPr>
          <w:p w14:paraId="12E31586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344.1, 344.2</w:t>
            </w:r>
          </w:p>
        </w:tc>
        <w:tc>
          <w:tcPr>
            <w:tcW w:w="4536" w:type="dxa"/>
          </w:tcPr>
          <w:p w14:paraId="2CBD7A64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G041, G81 G820 - G822</w:t>
            </w:r>
          </w:p>
        </w:tc>
      </w:tr>
      <w:tr w:rsidR="008819A3" w:rsidRPr="000B629B" w14:paraId="097BC0E2" w14:textId="77777777" w:rsidTr="008819A3">
        <w:tc>
          <w:tcPr>
            <w:tcW w:w="3397" w:type="dxa"/>
          </w:tcPr>
          <w:p w14:paraId="1D49C823" w14:textId="77777777" w:rsidR="008819A3" w:rsidRPr="000B629B" w:rsidRDefault="008819A3" w:rsidP="008819A3">
            <w:pPr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sz w:val="18"/>
                <w:szCs w:val="18"/>
                <w:lang w:val="en-GB"/>
              </w:rPr>
              <w:t xml:space="preserve">   Renal disease (2) </w:t>
            </w:r>
          </w:p>
        </w:tc>
        <w:tc>
          <w:tcPr>
            <w:tcW w:w="2127" w:type="dxa"/>
          </w:tcPr>
          <w:p w14:paraId="328F9818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582, 583, 593.0, 593.2</w:t>
            </w:r>
          </w:p>
        </w:tc>
        <w:tc>
          <w:tcPr>
            <w:tcW w:w="4536" w:type="dxa"/>
          </w:tcPr>
          <w:p w14:paraId="49CA9F18" w14:textId="77777777" w:rsidR="008819A3" w:rsidRPr="000B629B" w:rsidRDefault="008819A3" w:rsidP="008819A3">
            <w:pPr>
              <w:pStyle w:val="Default"/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N01, N03, N052 - N056, N072 - N074, N18,</w:t>
            </w:r>
          </w:p>
          <w:p w14:paraId="7D463568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N19, N25</w:t>
            </w:r>
          </w:p>
        </w:tc>
      </w:tr>
      <w:tr w:rsidR="008819A3" w:rsidRPr="000B629B" w14:paraId="0C1BC866" w14:textId="77777777" w:rsidTr="008819A3">
        <w:tc>
          <w:tcPr>
            <w:tcW w:w="3397" w:type="dxa"/>
          </w:tcPr>
          <w:p w14:paraId="6BA3595E" w14:textId="77777777" w:rsidR="008819A3" w:rsidRPr="000B629B" w:rsidRDefault="008819A3" w:rsidP="008819A3">
            <w:pPr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sz w:val="18"/>
                <w:szCs w:val="18"/>
                <w:lang w:val="en-GB"/>
              </w:rPr>
              <w:t xml:space="preserve">   Cancer (2) </w:t>
            </w:r>
          </w:p>
        </w:tc>
        <w:tc>
          <w:tcPr>
            <w:tcW w:w="2127" w:type="dxa"/>
          </w:tcPr>
          <w:p w14:paraId="74A85EFC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140 - 172, 174, 180 - 195, 200 - 207</w:t>
            </w:r>
          </w:p>
        </w:tc>
        <w:tc>
          <w:tcPr>
            <w:tcW w:w="4536" w:type="dxa"/>
          </w:tcPr>
          <w:p w14:paraId="7A50E2DA" w14:textId="77777777" w:rsidR="008819A3" w:rsidRPr="000B629B" w:rsidRDefault="008819A3" w:rsidP="008819A3">
            <w:pPr>
              <w:pStyle w:val="Default"/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C0 - C3, C40, C41, C43, C45 - C49, C5, C6, C70 - C76, C81 - C85, C883, C887, C889, C900, C901, C91 - C93, C940 - C943, C9451, C947, C95, C96</w:t>
            </w:r>
          </w:p>
        </w:tc>
      </w:tr>
      <w:tr w:rsidR="008819A3" w:rsidRPr="000B629B" w14:paraId="2B9A77EF" w14:textId="77777777" w:rsidTr="008819A3">
        <w:tc>
          <w:tcPr>
            <w:tcW w:w="3397" w:type="dxa"/>
          </w:tcPr>
          <w:p w14:paraId="20E3A6A1" w14:textId="77777777" w:rsidR="008819A3" w:rsidRPr="000B629B" w:rsidRDefault="008819A3" w:rsidP="008819A3">
            <w:pPr>
              <w:rPr>
                <w:rFonts w:ascii="Times" w:hAnsi="Times"/>
                <w:b/>
                <w:bCs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 xml:space="preserve">   </w:t>
            </w:r>
            <w:r w:rsidRPr="000B629B">
              <w:rPr>
                <w:rFonts w:ascii="Times" w:hAnsi="Times"/>
                <w:sz w:val="18"/>
                <w:szCs w:val="18"/>
                <w:lang w:val="en-GB"/>
              </w:rPr>
              <w:t xml:space="preserve">Metastatic cancer (3) </w:t>
            </w:r>
          </w:p>
        </w:tc>
        <w:tc>
          <w:tcPr>
            <w:tcW w:w="2127" w:type="dxa"/>
          </w:tcPr>
          <w:p w14:paraId="587C4375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196 - 199</w:t>
            </w:r>
          </w:p>
        </w:tc>
        <w:tc>
          <w:tcPr>
            <w:tcW w:w="4536" w:type="dxa"/>
          </w:tcPr>
          <w:p w14:paraId="3234B898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C77 - C80</w:t>
            </w:r>
          </w:p>
        </w:tc>
      </w:tr>
      <w:tr w:rsidR="008819A3" w:rsidRPr="000B629B" w14:paraId="0E198E6A" w14:textId="77777777" w:rsidTr="008819A3">
        <w:tc>
          <w:tcPr>
            <w:tcW w:w="3397" w:type="dxa"/>
          </w:tcPr>
          <w:p w14:paraId="5FF7E80F" w14:textId="77777777" w:rsidR="008819A3" w:rsidRPr="000B629B" w:rsidRDefault="008819A3" w:rsidP="008819A3">
            <w:pPr>
              <w:pStyle w:val="Default"/>
              <w:rPr>
                <w:rFonts w:ascii="Times" w:hAnsi="Times"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sz w:val="18"/>
                <w:szCs w:val="18"/>
                <w:lang w:val="en-GB"/>
              </w:rPr>
              <w:t xml:space="preserve">   Severe liver disease (3) </w:t>
            </w:r>
          </w:p>
        </w:tc>
        <w:tc>
          <w:tcPr>
            <w:tcW w:w="2127" w:type="dxa"/>
          </w:tcPr>
          <w:p w14:paraId="448E784B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8A99DDA" w14:textId="77777777" w:rsidR="008819A3" w:rsidRPr="000B629B" w:rsidRDefault="008819A3" w:rsidP="008819A3">
            <w:pPr>
              <w:pStyle w:val="Default"/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K721, K729, K766, K767</w:t>
            </w:r>
          </w:p>
        </w:tc>
      </w:tr>
      <w:tr w:rsidR="008819A3" w:rsidRPr="000B629B" w14:paraId="2A1B17E4" w14:textId="77777777" w:rsidTr="008819A3">
        <w:tc>
          <w:tcPr>
            <w:tcW w:w="3397" w:type="dxa"/>
          </w:tcPr>
          <w:p w14:paraId="0579204C" w14:textId="77777777" w:rsidR="008819A3" w:rsidRPr="000B629B" w:rsidRDefault="008819A3" w:rsidP="008819A3">
            <w:pPr>
              <w:pStyle w:val="Default"/>
              <w:rPr>
                <w:rFonts w:ascii="Times" w:hAnsi="Times"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sz w:val="18"/>
                <w:szCs w:val="18"/>
                <w:lang w:val="en-GB"/>
              </w:rPr>
              <w:t xml:space="preserve">   HIV (6) </w:t>
            </w:r>
          </w:p>
        </w:tc>
        <w:tc>
          <w:tcPr>
            <w:tcW w:w="2127" w:type="dxa"/>
          </w:tcPr>
          <w:p w14:paraId="12D8C866" w14:textId="77777777" w:rsidR="008819A3" w:rsidRPr="000B629B" w:rsidRDefault="008819A3" w:rsidP="008819A3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18C9ACB" w14:textId="77777777" w:rsidR="008819A3" w:rsidRPr="000B629B" w:rsidRDefault="008819A3" w:rsidP="008819A3">
            <w:pPr>
              <w:pStyle w:val="Default"/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B20 - B24</w:t>
            </w:r>
          </w:p>
        </w:tc>
      </w:tr>
      <w:tr w:rsidR="008819A3" w:rsidRPr="0009372B" w14:paraId="2DCDF7E6" w14:textId="77777777" w:rsidTr="008819A3">
        <w:tc>
          <w:tcPr>
            <w:tcW w:w="10060" w:type="dxa"/>
            <w:gridSpan w:val="3"/>
          </w:tcPr>
          <w:p w14:paraId="6C705DDE" w14:textId="77777777" w:rsidR="008819A3" w:rsidRPr="000B629B" w:rsidRDefault="008819A3" w:rsidP="008819A3">
            <w:pPr>
              <w:rPr>
                <w:rFonts w:ascii="Times" w:hAnsi="Times" w:cs="Times New Roman"/>
                <w:sz w:val="18"/>
                <w:szCs w:val="18"/>
                <w:lang w:val="en-GB"/>
              </w:rPr>
            </w:pPr>
            <w:r w:rsidRPr="000B629B">
              <w:rPr>
                <w:rFonts w:ascii="Times" w:hAnsi="Times"/>
                <w:sz w:val="18"/>
                <w:szCs w:val="18"/>
                <w:vertAlign w:val="superscript"/>
                <w:lang w:val="en-GB"/>
              </w:rPr>
              <w:t>1</w:t>
            </w:r>
            <w:r w:rsidRPr="000B629B">
              <w:rPr>
                <w:rFonts w:ascii="Times" w:hAnsi="Times" w:cs="Times New Roman"/>
                <w:sz w:val="18"/>
                <w:szCs w:val="18"/>
                <w:lang w:val="en-GB"/>
              </w:rPr>
              <w:t xml:space="preserve">The </w:t>
            </w:r>
            <w:proofErr w:type="spellStart"/>
            <w:r w:rsidRPr="000B629B">
              <w:rPr>
                <w:rFonts w:ascii="Times" w:hAnsi="Times" w:cs="Times New Roman"/>
                <w:sz w:val="18"/>
                <w:szCs w:val="18"/>
                <w:lang w:val="en-GB"/>
              </w:rPr>
              <w:t>Charlson</w:t>
            </w:r>
            <w:proofErr w:type="spellEnd"/>
            <w:r w:rsidRPr="000B629B">
              <w:rPr>
                <w:rFonts w:ascii="Times" w:hAnsi="Times" w:cs="Times New Roman"/>
                <w:sz w:val="18"/>
                <w:szCs w:val="18"/>
                <w:lang w:val="en-GB"/>
              </w:rPr>
              <w:t xml:space="preserve"> comorbidity index is a measure of chronic comorbidity, rated by a weighted score (ranging from 1, 2, 3, or 6) based on the relative risk of 1-year mortality.</w:t>
            </w:r>
          </w:p>
        </w:tc>
      </w:tr>
    </w:tbl>
    <w:p w14:paraId="4305392D" w14:textId="754B851F" w:rsidR="00C948BE" w:rsidRDefault="00C948BE">
      <w:pPr>
        <w:rPr>
          <w:rFonts w:ascii="Times" w:hAnsi="Times"/>
          <w:lang w:val="en-GB"/>
        </w:rPr>
      </w:pPr>
    </w:p>
    <w:p w14:paraId="6D3EF902" w14:textId="77777777" w:rsidR="00C948BE" w:rsidRDefault="00C948BE">
      <w:pPr>
        <w:spacing w:line="259" w:lineRule="auto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br w:type="page"/>
      </w:r>
    </w:p>
    <w:p w14:paraId="526E875B" w14:textId="77777777" w:rsidR="00F576F0" w:rsidRPr="000B629B" w:rsidRDefault="00F576F0">
      <w:pPr>
        <w:rPr>
          <w:rFonts w:ascii="Times" w:hAnsi="Times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180D50" w:rsidRPr="000B629B" w14:paraId="668D491A" w14:textId="77777777" w:rsidTr="008819A3">
        <w:trPr>
          <w:trHeight w:val="274"/>
        </w:trPr>
        <w:tc>
          <w:tcPr>
            <w:tcW w:w="10060" w:type="dxa"/>
            <w:gridSpan w:val="2"/>
          </w:tcPr>
          <w:p w14:paraId="17BDC723" w14:textId="1AA866A5" w:rsidR="00180D50" w:rsidRPr="000B629B" w:rsidRDefault="00180D50" w:rsidP="00990E44">
            <w:pPr>
              <w:rPr>
                <w:rFonts w:ascii="Times" w:hAnsi="Times"/>
                <w:b/>
                <w:bCs/>
                <w:sz w:val="18"/>
                <w:szCs w:val="18"/>
              </w:rPr>
            </w:pPr>
            <w:bookmarkStart w:id="1" w:name="_Hlk81334434"/>
            <w:proofErr w:type="spellStart"/>
            <w:r w:rsidRPr="000B629B">
              <w:rPr>
                <w:rFonts w:ascii="Times" w:hAnsi="Times"/>
                <w:b/>
                <w:bCs/>
                <w:sz w:val="18"/>
                <w:szCs w:val="18"/>
              </w:rPr>
              <w:t>eTable</w:t>
            </w:r>
            <w:proofErr w:type="spellEnd"/>
            <w:r w:rsidRPr="000B629B">
              <w:rPr>
                <w:rFonts w:ascii="Times" w:hAnsi="Times"/>
                <w:b/>
                <w:bCs/>
                <w:sz w:val="18"/>
                <w:szCs w:val="18"/>
              </w:rPr>
              <w:t xml:space="preserve"> 2: </w:t>
            </w:r>
            <w:proofErr w:type="spellStart"/>
            <w:r w:rsidRPr="000B629B">
              <w:rPr>
                <w:rFonts w:ascii="Times" w:hAnsi="Times"/>
                <w:b/>
                <w:bCs/>
                <w:sz w:val="18"/>
                <w:szCs w:val="18"/>
              </w:rPr>
              <w:t>Criminal</w:t>
            </w:r>
            <w:proofErr w:type="spellEnd"/>
            <w:r w:rsidRPr="000B629B">
              <w:rPr>
                <w:rFonts w:ascii="Times" w:hAnsi="Times"/>
                <w:b/>
                <w:bCs/>
                <w:sz w:val="18"/>
                <w:szCs w:val="18"/>
              </w:rPr>
              <w:t xml:space="preserve"> codes</w:t>
            </w:r>
            <w:bookmarkEnd w:id="1"/>
            <w:r w:rsidR="008819A3" w:rsidRPr="000B629B">
              <w:rPr>
                <w:rFonts w:ascii="Times" w:hAnsi="Times"/>
                <w:b/>
                <w:bCs/>
                <w:sz w:val="18"/>
                <w:szCs w:val="18"/>
                <w:vertAlign w:val="superscript"/>
              </w:rPr>
              <w:t>1</w:t>
            </w:r>
            <w:r w:rsidRPr="000B629B">
              <w:rPr>
                <w:rFonts w:ascii="Times" w:hAnsi="Time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80D50" w:rsidRPr="000B629B" w14:paraId="768685CB" w14:textId="77777777" w:rsidTr="008819A3">
        <w:tc>
          <w:tcPr>
            <w:tcW w:w="3397" w:type="dxa"/>
          </w:tcPr>
          <w:p w14:paraId="553A5DE9" w14:textId="77777777" w:rsidR="00180D50" w:rsidRPr="000B629B" w:rsidRDefault="00180D50" w:rsidP="00990E44">
            <w:pPr>
              <w:rPr>
                <w:rFonts w:ascii="Times" w:hAnsi="Times"/>
                <w:b/>
                <w:sz w:val="18"/>
                <w:szCs w:val="18"/>
              </w:rPr>
            </w:pPr>
            <w:proofErr w:type="spellStart"/>
            <w:r w:rsidRPr="000B629B">
              <w:rPr>
                <w:rFonts w:ascii="Times" w:hAnsi="Times"/>
                <w:b/>
                <w:color w:val="002E2E"/>
                <w:sz w:val="18"/>
                <w:szCs w:val="18"/>
                <w:shd w:val="clear" w:color="auto" w:fill="FFFFFF"/>
              </w:rPr>
              <w:t>Sexual</w:t>
            </w:r>
            <w:proofErr w:type="spellEnd"/>
            <w:r w:rsidRPr="000B629B">
              <w:rPr>
                <w:rFonts w:ascii="Times" w:hAnsi="Times"/>
                <w:b/>
                <w:color w:val="002E2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B629B">
              <w:rPr>
                <w:rFonts w:ascii="Times" w:hAnsi="Times"/>
                <w:b/>
                <w:color w:val="002E2E"/>
                <w:sz w:val="18"/>
                <w:szCs w:val="18"/>
                <w:shd w:val="clear" w:color="auto" w:fill="FFFFFF"/>
              </w:rPr>
              <w:t>crimes</w:t>
            </w:r>
            <w:proofErr w:type="spellEnd"/>
          </w:p>
        </w:tc>
        <w:tc>
          <w:tcPr>
            <w:tcW w:w="6663" w:type="dxa"/>
          </w:tcPr>
          <w:p w14:paraId="3B3189F6" w14:textId="77777777" w:rsidR="00180D50" w:rsidRPr="000B629B" w:rsidRDefault="00180D50" w:rsidP="00990E44">
            <w:pPr>
              <w:jc w:val="center"/>
              <w:rPr>
                <w:rFonts w:ascii="Times" w:hAnsi="Times"/>
                <w:sz w:val="18"/>
                <w:szCs w:val="18"/>
                <w:shd w:val="clear" w:color="auto" w:fill="FFFFFF"/>
              </w:rPr>
            </w:pPr>
            <w:r w:rsidRPr="000B629B">
              <w:rPr>
                <w:rFonts w:ascii="Times" w:hAnsi="Times"/>
                <w:sz w:val="18"/>
                <w:szCs w:val="18"/>
                <w:shd w:val="clear" w:color="auto" w:fill="FFFFFF"/>
              </w:rPr>
              <w:t>1110, 1120, 1130, 1131, 1140, 1141, 1145, 1150, 1160, 1172, 1174, 1176</w:t>
            </w:r>
          </w:p>
        </w:tc>
      </w:tr>
      <w:tr w:rsidR="00180D50" w:rsidRPr="000B629B" w14:paraId="39B3EA55" w14:textId="77777777" w:rsidTr="008819A3">
        <w:tc>
          <w:tcPr>
            <w:tcW w:w="3397" w:type="dxa"/>
          </w:tcPr>
          <w:p w14:paraId="21C7BE60" w14:textId="77777777" w:rsidR="00180D50" w:rsidRPr="000B629B" w:rsidRDefault="00180D50" w:rsidP="00990E44">
            <w:pPr>
              <w:rPr>
                <w:rFonts w:ascii="Times" w:hAnsi="Times"/>
                <w:b/>
                <w:sz w:val="18"/>
                <w:szCs w:val="18"/>
              </w:rPr>
            </w:pPr>
            <w:r w:rsidRPr="000B629B">
              <w:rPr>
                <w:rFonts w:ascii="Times" w:hAnsi="Times"/>
                <w:b/>
                <w:color w:val="002E2E"/>
                <w:sz w:val="18"/>
                <w:szCs w:val="18"/>
                <w:shd w:val="clear" w:color="auto" w:fill="FFFFFF"/>
                <w:lang w:val="en-US"/>
              </w:rPr>
              <w:t>Violence</w:t>
            </w:r>
          </w:p>
        </w:tc>
        <w:tc>
          <w:tcPr>
            <w:tcW w:w="6663" w:type="dxa"/>
          </w:tcPr>
          <w:p w14:paraId="06DF25A5" w14:textId="77777777" w:rsidR="00180D50" w:rsidRPr="000B629B" w:rsidRDefault="00180D50" w:rsidP="00990E44">
            <w:pPr>
              <w:jc w:val="center"/>
              <w:rPr>
                <w:rFonts w:ascii="Times" w:hAnsi="Times"/>
                <w:sz w:val="18"/>
                <w:szCs w:val="18"/>
                <w:shd w:val="clear" w:color="auto" w:fill="FFFFFF"/>
              </w:rPr>
            </w:pPr>
            <w:r w:rsidRPr="000B629B">
              <w:rPr>
                <w:rFonts w:ascii="Times" w:hAnsi="Times"/>
                <w:sz w:val="18"/>
                <w:szCs w:val="18"/>
                <w:shd w:val="clear" w:color="auto" w:fill="FFFFFF"/>
              </w:rPr>
              <w:t>1210, 1220, 1230, 1240, 1252, 1255, 1258, 1260 1270, 1280, 1283, 1286, 1289, 1292</w:t>
            </w:r>
          </w:p>
        </w:tc>
      </w:tr>
      <w:tr w:rsidR="00180D50" w:rsidRPr="000B629B" w14:paraId="5F0AFBEE" w14:textId="77777777" w:rsidTr="008819A3">
        <w:tc>
          <w:tcPr>
            <w:tcW w:w="3397" w:type="dxa"/>
          </w:tcPr>
          <w:p w14:paraId="46318BFB" w14:textId="77777777" w:rsidR="00180D50" w:rsidRPr="000B629B" w:rsidRDefault="00180D50" w:rsidP="00990E44">
            <w:pPr>
              <w:rPr>
                <w:rFonts w:ascii="Times" w:hAnsi="Times"/>
                <w:b/>
                <w:sz w:val="18"/>
                <w:szCs w:val="18"/>
              </w:rPr>
            </w:pPr>
            <w:proofErr w:type="spellStart"/>
            <w:r w:rsidRPr="000B629B">
              <w:rPr>
                <w:rFonts w:ascii="Times" w:hAnsi="Times"/>
                <w:b/>
                <w:sz w:val="18"/>
                <w:szCs w:val="18"/>
              </w:rPr>
              <w:t>Homicide</w:t>
            </w:r>
            <w:proofErr w:type="spellEnd"/>
            <w:r w:rsidRPr="000B629B">
              <w:rPr>
                <w:rFonts w:ascii="Times" w:hAnsi="Times"/>
                <w:b/>
                <w:sz w:val="18"/>
                <w:szCs w:val="18"/>
              </w:rPr>
              <w:t xml:space="preserve"> and </w:t>
            </w:r>
            <w:proofErr w:type="spellStart"/>
            <w:r w:rsidRPr="000B629B">
              <w:rPr>
                <w:rFonts w:ascii="Times" w:hAnsi="Times"/>
                <w:b/>
                <w:sz w:val="18"/>
                <w:szCs w:val="18"/>
              </w:rPr>
              <w:t>Attempted</w:t>
            </w:r>
            <w:proofErr w:type="spellEnd"/>
            <w:r w:rsidRPr="000B629B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proofErr w:type="spellStart"/>
            <w:r w:rsidRPr="000B629B">
              <w:rPr>
                <w:rFonts w:ascii="Times" w:hAnsi="Times"/>
                <w:b/>
                <w:sz w:val="18"/>
                <w:szCs w:val="18"/>
              </w:rPr>
              <w:t>Homicide</w:t>
            </w:r>
            <w:proofErr w:type="spellEnd"/>
          </w:p>
        </w:tc>
        <w:tc>
          <w:tcPr>
            <w:tcW w:w="6663" w:type="dxa"/>
          </w:tcPr>
          <w:p w14:paraId="75D3F27F" w14:textId="77777777" w:rsidR="00180D50" w:rsidRPr="000B629B" w:rsidRDefault="00180D50" w:rsidP="00990E4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</w:rPr>
              <w:t>1230, 1240</w:t>
            </w:r>
          </w:p>
        </w:tc>
      </w:tr>
      <w:tr w:rsidR="00180D50" w:rsidRPr="000B629B" w14:paraId="24DB7325" w14:textId="77777777" w:rsidTr="008819A3">
        <w:tc>
          <w:tcPr>
            <w:tcW w:w="3397" w:type="dxa"/>
          </w:tcPr>
          <w:p w14:paraId="436FB4CC" w14:textId="77777777" w:rsidR="00180D50" w:rsidRPr="000B629B" w:rsidRDefault="00180D50" w:rsidP="00990E44">
            <w:pPr>
              <w:rPr>
                <w:rFonts w:ascii="Times" w:hAnsi="Times"/>
                <w:b/>
                <w:sz w:val="18"/>
                <w:szCs w:val="18"/>
              </w:rPr>
            </w:pPr>
            <w:proofErr w:type="spellStart"/>
            <w:r w:rsidRPr="000B629B">
              <w:rPr>
                <w:rFonts w:ascii="Times" w:hAnsi="Times"/>
                <w:b/>
                <w:sz w:val="18"/>
                <w:szCs w:val="18"/>
              </w:rPr>
              <w:t>Arson</w:t>
            </w:r>
            <w:proofErr w:type="spellEnd"/>
          </w:p>
        </w:tc>
        <w:tc>
          <w:tcPr>
            <w:tcW w:w="6663" w:type="dxa"/>
          </w:tcPr>
          <w:p w14:paraId="2F77E00F" w14:textId="77777777" w:rsidR="00180D50" w:rsidRPr="000B629B" w:rsidRDefault="00180D50" w:rsidP="00990E4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  <w:shd w:val="clear" w:color="auto" w:fill="FFFFFF"/>
              </w:rPr>
              <w:t>1312</w:t>
            </w:r>
          </w:p>
        </w:tc>
      </w:tr>
      <w:tr w:rsidR="00180D50" w:rsidRPr="000B629B" w14:paraId="66C4B96B" w14:textId="77777777" w:rsidTr="008819A3">
        <w:tc>
          <w:tcPr>
            <w:tcW w:w="3397" w:type="dxa"/>
          </w:tcPr>
          <w:p w14:paraId="11DD282A" w14:textId="77777777" w:rsidR="00180D50" w:rsidRPr="000B629B" w:rsidRDefault="00180D50" w:rsidP="00990E44">
            <w:pPr>
              <w:rPr>
                <w:rFonts w:ascii="Times" w:hAnsi="Times"/>
                <w:b/>
                <w:sz w:val="18"/>
                <w:szCs w:val="18"/>
              </w:rPr>
            </w:pPr>
            <w:proofErr w:type="spellStart"/>
            <w:r w:rsidRPr="000B629B">
              <w:rPr>
                <w:rFonts w:ascii="Times" w:hAnsi="Times"/>
                <w:b/>
                <w:sz w:val="18"/>
                <w:szCs w:val="18"/>
              </w:rPr>
              <w:t>Robbery</w:t>
            </w:r>
            <w:proofErr w:type="spellEnd"/>
          </w:p>
        </w:tc>
        <w:tc>
          <w:tcPr>
            <w:tcW w:w="6663" w:type="dxa"/>
          </w:tcPr>
          <w:p w14:paraId="6C5A7EF0" w14:textId="77777777" w:rsidR="00180D50" w:rsidRPr="000B629B" w:rsidRDefault="00180D50" w:rsidP="00990E4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  <w:shd w:val="clear" w:color="auto" w:fill="FFFFFF"/>
              </w:rPr>
              <w:t>1380</w:t>
            </w:r>
          </w:p>
        </w:tc>
      </w:tr>
      <w:tr w:rsidR="00180D50" w:rsidRPr="000B629B" w14:paraId="03274798" w14:textId="77777777" w:rsidTr="008819A3">
        <w:tc>
          <w:tcPr>
            <w:tcW w:w="3397" w:type="dxa"/>
          </w:tcPr>
          <w:p w14:paraId="240A1E02" w14:textId="77777777" w:rsidR="00180D50" w:rsidRPr="000B629B" w:rsidRDefault="00180D50" w:rsidP="00990E44">
            <w:pPr>
              <w:rPr>
                <w:rFonts w:ascii="Times" w:hAnsi="Times"/>
                <w:b/>
                <w:sz w:val="18"/>
                <w:szCs w:val="18"/>
              </w:rPr>
            </w:pPr>
            <w:proofErr w:type="spellStart"/>
            <w:r w:rsidRPr="000B629B">
              <w:rPr>
                <w:rFonts w:ascii="Times" w:hAnsi="Times"/>
                <w:b/>
                <w:sz w:val="18"/>
                <w:szCs w:val="18"/>
              </w:rPr>
              <w:t>Vandalism</w:t>
            </w:r>
            <w:proofErr w:type="spellEnd"/>
          </w:p>
        </w:tc>
        <w:tc>
          <w:tcPr>
            <w:tcW w:w="6663" w:type="dxa"/>
          </w:tcPr>
          <w:p w14:paraId="332DE7ED" w14:textId="77777777" w:rsidR="00180D50" w:rsidRPr="000B629B" w:rsidRDefault="00180D50" w:rsidP="00990E4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B629B">
              <w:rPr>
                <w:rFonts w:ascii="Times" w:hAnsi="Times"/>
                <w:sz w:val="18"/>
                <w:szCs w:val="18"/>
                <w:shd w:val="clear" w:color="auto" w:fill="FFFFFF"/>
              </w:rPr>
              <w:t>1390</w:t>
            </w:r>
          </w:p>
        </w:tc>
      </w:tr>
      <w:tr w:rsidR="00180D50" w:rsidRPr="000B629B" w14:paraId="395F9BA4" w14:textId="77777777" w:rsidTr="008819A3">
        <w:tc>
          <w:tcPr>
            <w:tcW w:w="3397" w:type="dxa"/>
          </w:tcPr>
          <w:p w14:paraId="14F23331" w14:textId="77777777" w:rsidR="00180D50" w:rsidRPr="000B629B" w:rsidRDefault="00180D50" w:rsidP="00990E44">
            <w:pPr>
              <w:rPr>
                <w:rFonts w:ascii="Times" w:hAnsi="Times"/>
                <w:b/>
                <w:sz w:val="18"/>
                <w:szCs w:val="18"/>
                <w:lang w:val="en-US"/>
              </w:rPr>
            </w:pPr>
            <w:r w:rsidRPr="000B629B">
              <w:rPr>
                <w:rFonts w:ascii="Times" w:hAnsi="Times"/>
                <w:b/>
                <w:sz w:val="18"/>
                <w:szCs w:val="18"/>
                <w:lang w:val="en-US"/>
              </w:rPr>
              <w:t>Driving Accidents and Drunk Driving</w:t>
            </w:r>
          </w:p>
        </w:tc>
        <w:tc>
          <w:tcPr>
            <w:tcW w:w="6663" w:type="dxa"/>
          </w:tcPr>
          <w:p w14:paraId="2AA28F49" w14:textId="77777777" w:rsidR="00180D50" w:rsidRPr="000B629B" w:rsidRDefault="00180D50" w:rsidP="00990E44">
            <w:pPr>
              <w:jc w:val="center"/>
              <w:rPr>
                <w:rFonts w:ascii="Times" w:hAnsi="Times"/>
                <w:b/>
                <w:sz w:val="18"/>
                <w:szCs w:val="18"/>
                <w:shd w:val="clear" w:color="auto" w:fill="FFFFFF"/>
              </w:rPr>
            </w:pPr>
            <w:r w:rsidRPr="000B629B">
              <w:rPr>
                <w:rFonts w:ascii="Times" w:hAnsi="Times"/>
                <w:sz w:val="18"/>
                <w:szCs w:val="18"/>
                <w:shd w:val="clear" w:color="auto" w:fill="FFFFFF"/>
              </w:rPr>
              <w:t>1460, 2110, 2210, 2220</w:t>
            </w:r>
          </w:p>
        </w:tc>
      </w:tr>
      <w:tr w:rsidR="00180D50" w:rsidRPr="000B629B" w14:paraId="57AAD327" w14:textId="77777777" w:rsidTr="008819A3">
        <w:tc>
          <w:tcPr>
            <w:tcW w:w="3397" w:type="dxa"/>
          </w:tcPr>
          <w:p w14:paraId="23E2BE4B" w14:textId="77777777" w:rsidR="00180D50" w:rsidRPr="000B629B" w:rsidRDefault="00180D50" w:rsidP="00990E44">
            <w:pPr>
              <w:rPr>
                <w:rFonts w:ascii="Times" w:hAnsi="Times"/>
                <w:b/>
                <w:sz w:val="18"/>
                <w:szCs w:val="18"/>
                <w:lang w:val="en-US"/>
              </w:rPr>
            </w:pPr>
            <w:r w:rsidRPr="000B629B">
              <w:rPr>
                <w:rFonts w:ascii="Times" w:hAnsi="Times"/>
                <w:b/>
                <w:color w:val="002E2E"/>
                <w:sz w:val="18"/>
                <w:szCs w:val="18"/>
                <w:shd w:val="clear" w:color="auto" w:fill="FFFFFF"/>
                <w:lang w:val="en-US"/>
              </w:rPr>
              <w:t>Possession of weapon in public space</w:t>
            </w:r>
          </w:p>
        </w:tc>
        <w:tc>
          <w:tcPr>
            <w:tcW w:w="6663" w:type="dxa"/>
          </w:tcPr>
          <w:p w14:paraId="4CAB034F" w14:textId="77777777" w:rsidR="00180D50" w:rsidRPr="000B629B" w:rsidRDefault="00180D50" w:rsidP="00990E44">
            <w:pPr>
              <w:jc w:val="center"/>
              <w:rPr>
                <w:rFonts w:ascii="Times" w:hAnsi="Times"/>
                <w:sz w:val="18"/>
                <w:szCs w:val="18"/>
                <w:lang w:val="en-US"/>
              </w:rPr>
            </w:pPr>
            <w:r w:rsidRPr="000B629B">
              <w:rPr>
                <w:rFonts w:ascii="Times" w:hAnsi="Times"/>
                <w:sz w:val="18"/>
                <w:szCs w:val="18"/>
                <w:shd w:val="clear" w:color="auto" w:fill="FFFFFF"/>
              </w:rPr>
              <w:t>3410</w:t>
            </w:r>
          </w:p>
        </w:tc>
      </w:tr>
      <w:tr w:rsidR="00180D50" w:rsidRPr="000B629B" w14:paraId="665980B9" w14:textId="77777777" w:rsidTr="008819A3">
        <w:tc>
          <w:tcPr>
            <w:tcW w:w="3397" w:type="dxa"/>
          </w:tcPr>
          <w:p w14:paraId="4F7356C2" w14:textId="77777777" w:rsidR="00180D50" w:rsidRPr="000B629B" w:rsidRDefault="00180D50" w:rsidP="00990E44">
            <w:pPr>
              <w:rPr>
                <w:rFonts w:ascii="Times" w:hAnsi="Times"/>
                <w:b/>
                <w:sz w:val="18"/>
                <w:szCs w:val="18"/>
              </w:rPr>
            </w:pPr>
            <w:proofErr w:type="spellStart"/>
            <w:r w:rsidRPr="000B629B">
              <w:rPr>
                <w:rFonts w:ascii="Times" w:hAnsi="Times"/>
                <w:b/>
                <w:color w:val="002E2E"/>
                <w:sz w:val="18"/>
                <w:szCs w:val="18"/>
                <w:shd w:val="clear" w:color="auto" w:fill="FFFFFF"/>
              </w:rPr>
              <w:t>Terrorism</w:t>
            </w:r>
            <w:proofErr w:type="spellEnd"/>
          </w:p>
        </w:tc>
        <w:tc>
          <w:tcPr>
            <w:tcW w:w="6663" w:type="dxa"/>
          </w:tcPr>
          <w:p w14:paraId="16D43748" w14:textId="77777777" w:rsidR="00180D50" w:rsidRPr="000B629B" w:rsidRDefault="00180D50" w:rsidP="00990E44">
            <w:pPr>
              <w:jc w:val="center"/>
              <w:rPr>
                <w:rFonts w:ascii="Times" w:eastAsia="Times New Roman" w:hAnsi="Times"/>
                <w:sz w:val="18"/>
                <w:szCs w:val="18"/>
                <w:lang w:eastAsia="da-DK"/>
              </w:rPr>
            </w:pPr>
            <w:r w:rsidRPr="000B629B">
              <w:rPr>
                <w:rFonts w:ascii="Times" w:hAnsi="Times"/>
                <w:sz w:val="18"/>
                <w:szCs w:val="18"/>
                <w:shd w:val="clear" w:color="auto" w:fill="FFFFFF"/>
              </w:rPr>
              <w:t xml:space="preserve">1410364 </w:t>
            </w:r>
            <w:r w:rsidRPr="000B629B">
              <w:rPr>
                <w:rFonts w:ascii="Times" w:eastAsia="Times New Roman" w:hAnsi="Times"/>
                <w:sz w:val="18"/>
                <w:szCs w:val="18"/>
                <w:lang w:eastAsia="da-DK"/>
              </w:rPr>
              <w:t>,1410367,1410368, 1410370, 1410379</w:t>
            </w:r>
          </w:p>
        </w:tc>
      </w:tr>
      <w:tr w:rsidR="008819A3" w:rsidRPr="0009372B" w14:paraId="396C1E52" w14:textId="77777777" w:rsidTr="00972A2C">
        <w:tc>
          <w:tcPr>
            <w:tcW w:w="10060" w:type="dxa"/>
            <w:gridSpan w:val="2"/>
          </w:tcPr>
          <w:p w14:paraId="6FF231C4" w14:textId="326935B1" w:rsidR="008819A3" w:rsidRPr="000B629B" w:rsidRDefault="008819A3" w:rsidP="008819A3">
            <w:pPr>
              <w:rPr>
                <w:rFonts w:ascii="Times" w:hAnsi="Times"/>
                <w:sz w:val="16"/>
                <w:szCs w:val="16"/>
                <w:shd w:val="clear" w:color="auto" w:fill="FFFFFF"/>
                <w:lang w:val="en-US"/>
              </w:rPr>
            </w:pPr>
            <w:r w:rsidRPr="000B629B">
              <w:rPr>
                <w:rFonts w:ascii="Times" w:hAnsi="Times"/>
                <w:sz w:val="16"/>
                <w:szCs w:val="16"/>
                <w:shd w:val="clear" w:color="auto" w:fill="FFFFFF"/>
                <w:vertAlign w:val="superscript"/>
                <w:lang w:val="en-US"/>
              </w:rPr>
              <w:t>1</w:t>
            </w:r>
            <w:r w:rsidRPr="000B629B">
              <w:rPr>
                <w:rFonts w:ascii="Times" w:hAnsi="Times"/>
                <w:sz w:val="16"/>
                <w:szCs w:val="16"/>
                <w:shd w:val="clear" w:color="auto" w:fill="FFFFFF"/>
                <w:lang w:val="en-US"/>
              </w:rPr>
              <w:t xml:space="preserve"> From </w:t>
            </w:r>
            <w:r w:rsidR="0009372B">
              <w:fldChar w:fldCharType="begin"/>
            </w:r>
            <w:r w:rsidR="0009372B" w:rsidRPr="0009372B">
              <w:rPr>
                <w:lang w:val="en-GB"/>
              </w:rPr>
              <w:instrText xml:space="preserve"> HYPERLINK "https://www.dst.dk/da/Statistik/dokumentation/Times/kriminalstatistik/afg-ger7" </w:instrText>
            </w:r>
            <w:r w:rsidR="0009372B">
              <w:fldChar w:fldCharType="separate"/>
            </w:r>
            <w:r w:rsidRPr="000B629B">
              <w:rPr>
                <w:rStyle w:val="Hyperlink"/>
                <w:rFonts w:ascii="Times" w:hAnsi="Times"/>
                <w:sz w:val="16"/>
                <w:szCs w:val="16"/>
                <w:lang w:val="en-US"/>
              </w:rPr>
              <w:t>https://www.dst.dk/da/Statistik/dokumentation/Times/kriminalstatistik/afg-ger7</w:t>
            </w:r>
            <w:r w:rsidR="0009372B">
              <w:rPr>
                <w:rStyle w:val="Hyperlink"/>
                <w:rFonts w:ascii="Times" w:hAnsi="Times"/>
                <w:sz w:val="16"/>
                <w:szCs w:val="16"/>
                <w:lang w:val="en-US"/>
              </w:rPr>
              <w:fldChar w:fldCharType="end"/>
            </w:r>
            <w:r w:rsidRPr="000B629B">
              <w:rPr>
                <w:rStyle w:val="Hyperlink"/>
                <w:rFonts w:ascii="Times" w:hAnsi="Times"/>
                <w:sz w:val="16"/>
                <w:szCs w:val="16"/>
                <w:lang w:val="en-US"/>
              </w:rPr>
              <w:t xml:space="preserve"> </w:t>
            </w:r>
            <w:r w:rsidRPr="000B629B">
              <w:rPr>
                <w:rStyle w:val="Hyperlink"/>
                <w:rFonts w:ascii="Times" w:hAnsi="Times"/>
                <w:color w:val="auto"/>
                <w:sz w:val="16"/>
                <w:szCs w:val="16"/>
                <w:u w:val="none"/>
                <w:lang w:val="en-US"/>
              </w:rPr>
              <w:t>(in Danish).</w:t>
            </w:r>
          </w:p>
        </w:tc>
      </w:tr>
    </w:tbl>
    <w:p w14:paraId="339D854D" w14:textId="55BF08A2" w:rsidR="00E96C59" w:rsidRPr="000B629B" w:rsidRDefault="00E96C59" w:rsidP="00E96C59">
      <w:pPr>
        <w:spacing w:line="259" w:lineRule="auto"/>
        <w:rPr>
          <w:rFonts w:ascii="Times" w:hAnsi="Times"/>
          <w:lang w:val="en-GB"/>
        </w:rPr>
      </w:pPr>
      <w:r w:rsidRPr="000B629B">
        <w:rPr>
          <w:rFonts w:ascii="Times" w:hAnsi="Times"/>
          <w:lang w:val="en-GB"/>
        </w:rPr>
        <w:br w:type="page"/>
      </w:r>
    </w:p>
    <w:p w14:paraId="3D0FAF91" w14:textId="1CBB02C6" w:rsidR="00E96C59" w:rsidRPr="000B629B" w:rsidRDefault="00E96C59" w:rsidP="00E96C59">
      <w:pPr>
        <w:spacing w:line="259" w:lineRule="auto"/>
        <w:rPr>
          <w:rFonts w:ascii="Times" w:hAnsi="Times"/>
          <w:lang w:val="en-GB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853"/>
        <w:gridCol w:w="1181"/>
        <w:gridCol w:w="1935"/>
        <w:gridCol w:w="691"/>
        <w:gridCol w:w="1181"/>
        <w:gridCol w:w="2381"/>
      </w:tblGrid>
      <w:tr w:rsidR="007C46C2" w:rsidRPr="0009372B" w14:paraId="46E24D6E" w14:textId="77777777" w:rsidTr="007C46C2">
        <w:trPr>
          <w:trHeight w:val="40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2FA1F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B50EB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US" w:eastAsia="da-DK"/>
              </w:rPr>
              <w:t>eTable</w:t>
            </w:r>
            <w:proofErr w:type="spellEnd"/>
            <w:r w:rsidRPr="00B50EB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3: </w:t>
            </w:r>
            <w:bookmarkStart w:id="2" w:name="_Hlk81334502"/>
            <w:r w:rsidRPr="00B50EB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Numbers and Incidence Rates of Suicide Attempt Among Females </w:t>
            </w:r>
            <w:proofErr w:type="gramStart"/>
            <w:r w:rsidRPr="00B50EB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US" w:eastAsia="da-DK"/>
              </w:rPr>
              <w:t>With</w:t>
            </w:r>
            <w:proofErr w:type="gramEnd"/>
            <w:r w:rsidRPr="00B50EB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or Without a TBI diagnosis</w:t>
            </w:r>
            <w:bookmarkEnd w:id="2"/>
          </w:p>
        </w:tc>
      </w:tr>
      <w:tr w:rsidR="007C46C2" w:rsidRPr="007C46C2" w14:paraId="6930C1EB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A74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val="en-US"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227A4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da-DK"/>
              </w:rPr>
              <w:t>No TBI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7C72B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da-DK"/>
              </w:rPr>
              <w:t>TBI</w:t>
            </w:r>
          </w:p>
        </w:tc>
      </w:tr>
      <w:tr w:rsidR="007C46C2" w:rsidRPr="007C46C2" w14:paraId="2B1B444D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339C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Characteristics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A495FB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n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1A7B66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PY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CE141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IR per 100.000 PY (95%CI)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A555A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n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893643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PY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76A4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IR per 100.000 PY (95%CI)</w:t>
            </w:r>
          </w:p>
        </w:tc>
      </w:tr>
      <w:tr w:rsidR="007C46C2" w:rsidRPr="007C46C2" w14:paraId="3803AC39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05D4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47746" w14:textId="62C4062A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63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368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0896D" w14:textId="1EE69700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83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783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988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0201" w14:textId="3A975E90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75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 (75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0-76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2)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A86F3" w14:textId="7B992732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701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80706" w14:textId="2E7CA37B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583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065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24D7E" w14:textId="19E569EA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214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 (210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1-219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7)</w:t>
            </w:r>
          </w:p>
        </w:tc>
      </w:tr>
      <w:tr w:rsidR="007C46C2" w:rsidRPr="007C46C2" w14:paraId="3A3FA144" w14:textId="77777777" w:rsidTr="007C46C2">
        <w:trPr>
          <w:trHeight w:val="240"/>
        </w:trPr>
        <w:tc>
          <w:tcPr>
            <w:tcW w:w="2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F2CB30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Age-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group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(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yrs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69F164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5E5409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CA946C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AC9AB9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87A7B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C46C2" w:rsidRPr="007C46C2" w14:paraId="40F7282B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8CB7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10-19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083F" w14:textId="3895498E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14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534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2277" w14:textId="5919A88F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592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035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174E" w14:textId="31116313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125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(123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3-127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F0B8" w14:textId="4AF40E74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775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6D1A" w14:textId="69D3F3A6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584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405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695E" w14:textId="6F216361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303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 (289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6-317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9) </w:t>
            </w:r>
          </w:p>
        </w:tc>
      </w:tr>
      <w:tr w:rsidR="007C46C2" w:rsidRPr="007C46C2" w14:paraId="0EFF3BC9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DE79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20-29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B488" w14:textId="74894831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12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150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8074" w14:textId="50E70E94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159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819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9AB7" w14:textId="004D8165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99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 (98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1-101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1746" w14:textId="36D2B30B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813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CC7E" w14:textId="394B9AAB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740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453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E57A" w14:textId="4E102D05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244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 (233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6-256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1) </w:t>
            </w:r>
          </w:p>
        </w:tc>
      </w:tr>
      <w:tr w:rsidR="007C46C2" w:rsidRPr="007C46C2" w14:paraId="21A29E40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45EA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30-39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1AAF" w14:textId="62A81D18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10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263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6067" w14:textId="3095CC7E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072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257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0510" w14:textId="7D2DA98A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78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 (77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0-80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0)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391D" w14:textId="1A3C6F84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524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E294" w14:textId="51109DF1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660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977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27D2" w14:textId="2E43346F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230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 (219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0-242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1) </w:t>
            </w:r>
          </w:p>
        </w:tc>
      </w:tr>
      <w:tr w:rsidR="007C46C2" w:rsidRPr="007C46C2" w14:paraId="09BCBDBF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B392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40-49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DC55" w14:textId="4F04FCAB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10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033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58C2" w14:textId="6A0CC71E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957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783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E6F0" w14:textId="78F151EB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77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(75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9-78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6492" w14:textId="34B4DF11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294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17A6" w14:textId="040814C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511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219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F048" w14:textId="29C7B2BF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253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 (239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3-266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9) </w:t>
            </w:r>
          </w:p>
        </w:tc>
      </w:tr>
      <w:tr w:rsidR="007C46C2" w:rsidRPr="007C46C2" w14:paraId="318BA5D7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F5B8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50-59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6990" w14:textId="61212161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461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8B5B" w14:textId="3362B581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600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314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1E4A" w14:textId="2E091A0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55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 (54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3-57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DCDD" w14:textId="16FB527E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698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FE47" w14:textId="7D553A83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366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560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A42A" w14:textId="4377CACE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190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(176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3-204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5) </w:t>
            </w:r>
          </w:p>
        </w:tc>
      </w:tr>
      <w:tr w:rsidR="007C46C2" w:rsidRPr="007C46C2" w14:paraId="6685931A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06FD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60-69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089A" w14:textId="65805D52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122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DCFA" w14:textId="4CBE2545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105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110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4547" w14:textId="3673FDE0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40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 (39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5-42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0)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8231" w14:textId="5B90ECD8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300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83FF" w14:textId="22E7A0FB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285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326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7A38" w14:textId="463C55ED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105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 (93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2-117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0) </w:t>
            </w:r>
          </w:p>
        </w:tc>
      </w:tr>
      <w:tr w:rsidR="007C46C2" w:rsidRPr="007C46C2" w14:paraId="21301C1A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47B4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70-79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9683" w14:textId="3D9D3151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521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FC6D" w14:textId="283EF1C0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570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864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BD76" w14:textId="5332648F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46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 (45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0-48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0)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25DE" w14:textId="6C82D200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173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92DC" w14:textId="04E7290B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219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625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DA44" w14:textId="006C7F20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78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 (67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0-90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5) </w:t>
            </w:r>
          </w:p>
        </w:tc>
      </w:tr>
      <w:tr w:rsidR="007C46C2" w:rsidRPr="007C46C2" w14:paraId="6B1C4DAF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CA2A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80+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9A5A" w14:textId="2A5DD8FC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284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5A85" w14:textId="7F7CD56C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725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805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6267" w14:textId="1AD72CA0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48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 (46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3-50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3)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EB33" w14:textId="4D725823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124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F5F2" w14:textId="78CD553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214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500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067B" w14:textId="3CC1DF8C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57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 (47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6-68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0) </w:t>
            </w:r>
          </w:p>
        </w:tc>
      </w:tr>
      <w:tr w:rsidR="007C46C2" w:rsidRPr="007C46C2" w14:paraId="20E61FF5" w14:textId="77777777" w:rsidTr="007C46C2">
        <w:trPr>
          <w:trHeight w:val="240"/>
        </w:trPr>
        <w:tc>
          <w:tcPr>
            <w:tcW w:w="2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DD2AD6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Educational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level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C11BC0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25D95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DCE5E2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6BF740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93EAC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C46C2" w:rsidRPr="007C46C2" w14:paraId="182199D0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AD1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Elementary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school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C256" w14:textId="7DE838E0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26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178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31FD" w14:textId="1CEBF2A8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341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732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7B19" w14:textId="5AB8FE8D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103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 (102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0-104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2CCB" w14:textId="109FB145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760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93A" w14:textId="60393F1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926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320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84C1" w14:textId="4C1B554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298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(286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8-309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1) </w:t>
            </w:r>
          </w:p>
        </w:tc>
      </w:tr>
      <w:tr w:rsidR="007C46C2" w:rsidRPr="007C46C2" w14:paraId="6E4D7F9B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6ECB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Vocational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training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3E5B" w14:textId="39C98C8F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15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671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1661" w14:textId="23560F94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260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279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619A" w14:textId="66EE9E80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67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(66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3-68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2D07" w14:textId="22196328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968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6ED0" w14:textId="1756D63F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005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216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F26A" w14:textId="27055D61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195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 (187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1-204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4) </w:t>
            </w:r>
          </w:p>
        </w:tc>
      </w:tr>
      <w:tr w:rsidR="007C46C2" w:rsidRPr="007C46C2" w14:paraId="5372D456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58DE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High school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1B48" w14:textId="55FD0C32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512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82CE" w14:textId="6A43A80F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523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298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F706" w14:textId="23455576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63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 (61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5-65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6104" w14:textId="797E1251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286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CD5D" w14:textId="6CE026F5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205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831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4CBE" w14:textId="270C4736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138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 (122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8-155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1) </w:t>
            </w:r>
          </w:p>
        </w:tc>
      </w:tr>
      <w:tr w:rsidR="007C46C2" w:rsidRPr="007C46C2" w14:paraId="4F3B944B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D3BC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University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degree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D419" w14:textId="2F545443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756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A636" w14:textId="7FD7D4E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022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759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4B5E" w14:textId="21E09014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48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 (47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6-49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48C3" w14:textId="6EBA68CD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011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4518" w14:textId="1E1D62F1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722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811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84E9" w14:textId="1B6CFFDE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139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 (131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2-148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5) </w:t>
            </w:r>
          </w:p>
        </w:tc>
      </w:tr>
      <w:tr w:rsidR="007C46C2" w:rsidRPr="007C46C2" w14:paraId="5618DA0E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DD2F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Ongoing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/missing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290B" w14:textId="2EA37275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251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6416" w14:textId="72C4DB4A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635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920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78B5" w14:textId="2A53F4DC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79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 (77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9-81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93FD" w14:textId="5A714EA8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676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41C0" w14:textId="796E7D2C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722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888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51B8" w14:textId="10C45798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231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 (220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7-242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9) </w:t>
            </w:r>
          </w:p>
        </w:tc>
      </w:tr>
      <w:tr w:rsidR="007C46C2" w:rsidRPr="007C46C2" w14:paraId="6AF575E0" w14:textId="77777777" w:rsidTr="007C46C2">
        <w:trPr>
          <w:trHeight w:val="240"/>
        </w:trPr>
        <w:tc>
          <w:tcPr>
            <w:tcW w:w="2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723F9A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Socioeconomic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status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FEBBBB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4C509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B7A46B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2B4E8D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13B1C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C46C2" w:rsidRPr="007C46C2" w14:paraId="53EF029F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0CA8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Working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73A7" w14:textId="03812628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16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602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B9B7" w14:textId="35746998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30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950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460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7879" w14:textId="7C08FE9A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53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 (52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8-54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5)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8F60" w14:textId="00AFAC30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085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326A" w14:textId="3AE47B5F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091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252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CC7F" w14:textId="40FD7942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191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 (182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9-199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3) </w:t>
            </w:r>
          </w:p>
        </w:tc>
      </w:tr>
      <w:tr w:rsidR="007C46C2" w:rsidRPr="007C46C2" w14:paraId="560D161D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697A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Unemployed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2D62" w14:textId="2929CDB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922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EE0F" w14:textId="4BEEBEB6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408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442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66AE" w14:textId="6DCB4E56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162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 (157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7-167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E1A6" w14:textId="7C7C6391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221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7F3D" w14:textId="0EBC2954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  57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421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0A26" w14:textId="69850DB6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384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 (334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1-435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6) </w:t>
            </w:r>
          </w:p>
        </w:tc>
      </w:tr>
      <w:tr w:rsidR="007C46C2" w:rsidRPr="007C46C2" w14:paraId="2242D4AE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4D39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Disability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pension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52C2" w14:textId="472578DA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582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A828" w14:textId="72A429CE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633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192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CB8B" w14:textId="0A83618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136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(131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6-140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5)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5223" w14:textId="1C927240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214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DCDD" w14:textId="485B8FBA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  66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527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BD17" w14:textId="0894EEDC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321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 (278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6-364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8) </w:t>
            </w:r>
          </w:p>
        </w:tc>
      </w:tr>
      <w:tr w:rsidR="007C46C2" w:rsidRPr="007C46C2" w14:paraId="4053D785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C8F6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Early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retirement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7696" w14:textId="333D7D7D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 354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1DA7" w14:textId="269798FD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769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036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5C3F" w14:textId="45843B2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(17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9-22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A8CA" w14:textId="4DFEF61C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16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274D" w14:textId="23AE5EBD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  25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346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6740" w14:textId="58E37B53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63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 (32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2-94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1) </w:t>
            </w:r>
          </w:p>
        </w:tc>
      </w:tr>
      <w:tr w:rsidR="007C46C2" w:rsidRPr="007C46C2" w14:paraId="17A76F4B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E36A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Retired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56CA" w14:textId="7239403A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625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51D5" w14:textId="33DC8081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224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695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3909" w14:textId="360E5431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35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 (34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3-36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F465" w14:textId="337BE8FA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214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B6B5" w14:textId="3E0DEF6B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186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967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2CCD" w14:textId="2089EDE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114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 (99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1-129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8) </w:t>
            </w:r>
          </w:p>
        </w:tc>
      </w:tr>
      <w:tr w:rsidR="007C46C2" w:rsidRPr="007C46C2" w14:paraId="7213246F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5A47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Student/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other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1AF5" w14:textId="11147E9D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665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CF37" w14:textId="4DDE13B5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618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402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6340" w14:textId="469FF670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102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 (97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9-107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8)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41CD" w14:textId="16317A0C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135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2E1D" w14:textId="2BEED9CC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  44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624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E3CE" w14:textId="703D37E0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302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 (251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5-353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6) </w:t>
            </w:r>
          </w:p>
        </w:tc>
      </w:tr>
      <w:tr w:rsidR="007C46C2" w:rsidRPr="007C46C2" w14:paraId="1C0EF26D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A4EB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Missing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vertAlign w:val="superscript"/>
                <w:lang w:eastAsia="da-DK"/>
              </w:rPr>
              <w:t xml:space="preserve">1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A91B" w14:textId="26182D2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871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5391" w14:textId="7481C76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466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833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A497" w14:textId="1BFD0464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116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(112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1-120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F032" w14:textId="28BD26A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243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A8F8" w14:textId="7979A790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  65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952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2735" w14:textId="6B201B2C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368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(322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1-414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8) </w:t>
            </w:r>
          </w:p>
        </w:tc>
      </w:tr>
      <w:tr w:rsidR="007C46C2" w:rsidRPr="007C46C2" w14:paraId="4B1BAC24" w14:textId="77777777" w:rsidTr="007C46C2">
        <w:trPr>
          <w:trHeight w:val="240"/>
        </w:trPr>
        <w:tc>
          <w:tcPr>
            <w:tcW w:w="2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76EEBB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Cohabitation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status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B13913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77022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C5A736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AC9ACF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BC904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C46C2" w:rsidRPr="007C46C2" w14:paraId="75DD126C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CD7F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Not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cohabiting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7AF8" w14:textId="62DC183F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32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104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636B" w14:textId="41F686AC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878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926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EC38" w14:textId="51A10853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111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 (110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0-112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ECD8" w14:textId="785343D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390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05C5" w14:textId="78121D8B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271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536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0E3E" w14:textId="2E5BFD61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266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 (257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6-275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6) </w:t>
            </w:r>
          </w:p>
        </w:tc>
      </w:tr>
      <w:tr w:rsidR="007C46C2" w:rsidRPr="007C46C2" w14:paraId="066A4A54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B863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Cohabiting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913E" w14:textId="427D655E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31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042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EB37" w14:textId="19C653D8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54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334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646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1D7" w14:textId="3660220F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57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 (56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5-57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8)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4C2D" w14:textId="41817D2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290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1060" w14:textId="7548962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304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705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4ED" w14:textId="4B6E460A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186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 (180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6-191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7) </w:t>
            </w:r>
          </w:p>
        </w:tc>
      </w:tr>
      <w:tr w:rsidR="007C46C2" w:rsidRPr="007C46C2" w14:paraId="4E9F6C1C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3BCD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Missing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05A8" w14:textId="028626FE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 222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E43B" w14:textId="5BB5507D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570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415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A257" w14:textId="44FD9FB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38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 (33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8-44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0)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EE00" w14:textId="7DBE3AF2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21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3C5B" w14:textId="37DC231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    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825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5E66" w14:textId="44B241CC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307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 (176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1-439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3) </w:t>
            </w:r>
          </w:p>
        </w:tc>
      </w:tr>
      <w:tr w:rsidR="007C46C2" w:rsidRPr="007C46C2" w14:paraId="7439D2FB" w14:textId="77777777" w:rsidTr="007C46C2">
        <w:trPr>
          <w:trHeight w:val="240"/>
        </w:trPr>
        <w:tc>
          <w:tcPr>
            <w:tcW w:w="3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034E14" w14:textId="56AFEF8A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Charl</w:t>
            </w:r>
            <w:r w:rsidR="00C948BE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s</w:t>
            </w:r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on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875FBA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c</w:t>
            </w:r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omorbidity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index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74248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16CF60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1E5C3C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532C7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C46C2" w:rsidRPr="007C46C2" w14:paraId="63AB6C4C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ED74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682A" w14:textId="56C04BD2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54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771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D1BF" w14:textId="7D13E30C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74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313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194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78F5" w14:textId="21D8E2AF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73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 (73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1-74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3)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3069" w14:textId="6340AE93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076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0B15" w14:textId="6734AE68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337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351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DD6C" w14:textId="494976D0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212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(207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1-217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0) </w:t>
            </w:r>
          </w:p>
        </w:tc>
      </w:tr>
      <w:tr w:rsidR="007C46C2" w:rsidRPr="007C46C2" w14:paraId="20571BE8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8763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AA64" w14:textId="71A7D2AA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579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BED5" w14:textId="036F0AA1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264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499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B8A4" w14:textId="0E83E804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73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 (73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1-74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3)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1517" w14:textId="23DF5B90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456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DEF5" w14:textId="1138F91F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166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412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4169" w14:textId="357C09CC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274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(248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9-299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2) </w:t>
            </w:r>
          </w:p>
        </w:tc>
      </w:tr>
      <w:tr w:rsidR="007C46C2" w:rsidRPr="007C46C2" w14:paraId="490A4B61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670D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3A68" w14:textId="617DED2A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183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9C11" w14:textId="26DAE44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185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015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34C9" w14:textId="167D8DED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106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(103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2-108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8)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B931" w14:textId="740863AD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130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7327" w14:textId="2ED2D04D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  60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217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7DA7" w14:textId="3EC94C4D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215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 (178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8-253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0) </w:t>
            </w:r>
          </w:p>
        </w:tc>
      </w:tr>
      <w:tr w:rsidR="007C46C2" w:rsidRPr="007C46C2" w14:paraId="3F6DF77F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AEAB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3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9535" w14:textId="35751172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 543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1035" w14:textId="2431D964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656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461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A822" w14:textId="56EAC3EE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68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 (65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7-71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E2E4" w14:textId="505AE5A8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21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03B1" w14:textId="3058BB54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  13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188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8659" w14:textId="5186D4B8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159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 (91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1-227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3) </w:t>
            </w:r>
          </w:p>
        </w:tc>
      </w:tr>
      <w:tr w:rsidR="007C46C2" w:rsidRPr="007C46C2" w14:paraId="133C8A0F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A404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4+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2855" w14:textId="672B23D2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 292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40E2" w14:textId="33060205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364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818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0F9E" w14:textId="1A817286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82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 (75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8-89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015C" w14:textId="5ADC87C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18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DB8C" w14:textId="71A7BE12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    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896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5B62" w14:textId="4AD71CDD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305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 (164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2-446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3) </w:t>
            </w:r>
          </w:p>
        </w:tc>
      </w:tr>
      <w:tr w:rsidR="007C46C2" w:rsidRPr="007C46C2" w14:paraId="26B1DC71" w14:textId="77777777" w:rsidTr="007C46C2">
        <w:trPr>
          <w:trHeight w:val="240"/>
        </w:trPr>
        <w:tc>
          <w:tcPr>
            <w:tcW w:w="2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89118E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Non-CNS 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fractures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733F96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B56E1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20B31B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83E395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E9DA0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C46C2" w:rsidRPr="007C46C2" w14:paraId="66ABDB2D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A250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No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8093" w14:textId="184099D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53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472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5302" w14:textId="278CC82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74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005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111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31C4" w14:textId="1E39EF7D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72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 (71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6-72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1554" w14:textId="6B77DBC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612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0B49" w14:textId="5A220AD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157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850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CC34" w14:textId="77DFE66D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209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(204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3-214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4) </w:t>
            </w:r>
          </w:p>
        </w:tc>
      </w:tr>
      <w:tr w:rsidR="007C46C2" w:rsidRPr="007C46C2" w14:paraId="28C8A0AA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9F3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F21A" w14:textId="173AE3E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059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AED5" w14:textId="459F7A71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861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317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DD9F" w14:textId="2284B50B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72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 (71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6-72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F819" w14:textId="57D3A32F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705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C108" w14:textId="4D753473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289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610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239B" w14:textId="3FA92036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243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(225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5-261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4) </w:t>
            </w:r>
          </w:p>
        </w:tc>
      </w:tr>
      <w:tr w:rsidR="007C46C2" w:rsidRPr="007C46C2" w14:paraId="44355FB2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6BCE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93B5" w14:textId="103278BB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332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405F" w14:textId="7FCAABA5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535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840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7081" w14:textId="10A69DAE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103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(100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8-106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0)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BF3B" w14:textId="5AC7E814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240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2762" w14:textId="19751836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  88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610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9247" w14:textId="4F1AD8DA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270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 (236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6-305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1) </w:t>
            </w:r>
          </w:p>
        </w:tc>
      </w:tr>
      <w:tr w:rsidR="007C46C2" w:rsidRPr="007C46C2" w14:paraId="41995AE8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0874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3+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2D59" w14:textId="63BAAF9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505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75B2" w14:textId="50CB9134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381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720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D049" w14:textId="25BE8248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92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(88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2-95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30D9" w14:textId="1EE43561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144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EBBE" w14:textId="6AC865C4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  46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996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8DF8" w14:textId="59EB0ED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306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(256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4-356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5) </w:t>
            </w:r>
          </w:p>
        </w:tc>
      </w:tr>
      <w:tr w:rsidR="007C46C2" w:rsidRPr="007C46C2" w14:paraId="0762DF69" w14:textId="77777777" w:rsidTr="007C46C2">
        <w:trPr>
          <w:trHeight w:val="240"/>
        </w:trPr>
        <w:tc>
          <w:tcPr>
            <w:tcW w:w="2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413AD7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Epilepsy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7B2BA9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6DF44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F00A9F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D44436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9AC46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C46C2" w:rsidRPr="007C46C2" w14:paraId="76A088F8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7AC9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No 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6156" w14:textId="68411A6D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61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574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04DF" w14:textId="19C88271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82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901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282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B6AE" w14:textId="0CB3072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74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 (73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7-74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F89F" w14:textId="1FB214B5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388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A335" w14:textId="367F5C16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504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430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11FB" w14:textId="14F7B102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210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 (206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0-215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6) </w:t>
            </w:r>
          </w:p>
        </w:tc>
      </w:tr>
      <w:tr w:rsidR="007C46C2" w:rsidRPr="007C46C2" w14:paraId="76EDFF89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9A8B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Yes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7122" w14:textId="48B5DE1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794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E663" w14:textId="6264ED54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882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706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5748" w14:textId="7BD3AA3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74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 (73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7-74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2D9D" w14:textId="54FDDDD5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313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AC50" w14:textId="5622E0B2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  78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635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4F74" w14:textId="137C3E8E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398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(353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9-442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1) </w:t>
            </w:r>
          </w:p>
        </w:tc>
      </w:tr>
      <w:tr w:rsidR="007C46C2" w:rsidRPr="007C46C2" w14:paraId="4DA2C7E8" w14:textId="77777777" w:rsidTr="007C46C2">
        <w:trPr>
          <w:trHeight w:val="240"/>
        </w:trPr>
        <w:tc>
          <w:tcPr>
            <w:tcW w:w="2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712847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Psychiatric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illness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22E8DC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C1B30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BBBD0D" w14:textId="2A341C28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5099E6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D0844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C46C2" w:rsidRPr="007C46C2" w14:paraId="2D493CC5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F9C0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No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3F3A" w14:textId="5AAB2BCC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33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613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4CF1" w14:textId="69A749D4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79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106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788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E38" w14:textId="4738DC8C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42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 (42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0-42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DDED" w14:textId="08B4FBF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074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9002" w14:textId="354D22DC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395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274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7E6F" w14:textId="349330D1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178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 (174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4-183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4) </w:t>
            </w:r>
          </w:p>
        </w:tc>
      </w:tr>
      <w:tr w:rsidR="007C46C2" w:rsidRPr="007C46C2" w14:paraId="2C16DC31" w14:textId="77777777" w:rsidTr="007C46C2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203D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Yes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B9B9" w14:textId="6F3FC360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29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755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3C7E6" w14:textId="31825169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677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199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8649" w14:textId="2FA456AC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42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 (42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0-42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9)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A684" w14:textId="379A862B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627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4E381" w14:textId="027618B8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    187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792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A5A0" w14:textId="3788AABD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866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(824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3-908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5) </w:t>
            </w:r>
          </w:p>
        </w:tc>
      </w:tr>
      <w:tr w:rsidR="007C46C2" w:rsidRPr="00003F8F" w14:paraId="13ACC7EB" w14:textId="77777777" w:rsidTr="007C46C2">
        <w:trPr>
          <w:trHeight w:val="24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A2151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val="en-US"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val="en-US" w:eastAsia="da-DK"/>
              </w:rPr>
              <w:t>Abbreviation: IR = incidence rate, PY = person-years, TBI = traumatic brain injury.</w:t>
            </w:r>
          </w:p>
        </w:tc>
      </w:tr>
      <w:tr w:rsidR="007C46C2" w:rsidRPr="00003F8F" w14:paraId="114F49BE" w14:textId="77777777" w:rsidTr="007C46C2">
        <w:trPr>
          <w:trHeight w:val="255"/>
        </w:trPr>
        <w:tc>
          <w:tcPr>
            <w:tcW w:w="10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E2B48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val="en-US"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vertAlign w:val="superscript"/>
                <w:lang w:val="en-US" w:eastAsia="da-DK"/>
              </w:rPr>
              <w:t>1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val="en-US" w:eastAsia="da-DK"/>
              </w:rPr>
              <w:t>Missing before start of registration in 1992: n = 30,707 without TBI, n = 4,573 with TBI.</w:t>
            </w:r>
          </w:p>
        </w:tc>
      </w:tr>
    </w:tbl>
    <w:p w14:paraId="027ED119" w14:textId="57B7DE99" w:rsidR="007C46C2" w:rsidRDefault="007C46C2">
      <w:pPr>
        <w:spacing w:line="259" w:lineRule="auto"/>
        <w:rPr>
          <w:rFonts w:ascii="Times" w:hAnsi="Times"/>
          <w:lang w:val="en-US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869"/>
        <w:gridCol w:w="1294"/>
        <w:gridCol w:w="1948"/>
        <w:gridCol w:w="692"/>
        <w:gridCol w:w="1188"/>
        <w:gridCol w:w="2231"/>
      </w:tblGrid>
      <w:tr w:rsidR="007C46C2" w:rsidRPr="0009372B" w14:paraId="7855069B" w14:textId="77777777" w:rsidTr="007C46C2">
        <w:trPr>
          <w:trHeight w:val="40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423D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B50EB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US" w:eastAsia="da-DK"/>
              </w:rPr>
              <w:lastRenderedPageBreak/>
              <w:t>eTable</w:t>
            </w:r>
            <w:proofErr w:type="spellEnd"/>
            <w:r w:rsidRPr="00B50EB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4: Numbers and Incidence Rates of Suicide Attempt Among Males </w:t>
            </w:r>
            <w:proofErr w:type="gramStart"/>
            <w:r w:rsidRPr="00B50EB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US" w:eastAsia="da-DK"/>
              </w:rPr>
              <w:t>With</w:t>
            </w:r>
            <w:proofErr w:type="gramEnd"/>
            <w:r w:rsidRPr="00B50EB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or Without a TBI diagnosis</w:t>
            </w:r>
          </w:p>
        </w:tc>
      </w:tr>
      <w:tr w:rsidR="007C46C2" w:rsidRPr="007C46C2" w14:paraId="08481D6B" w14:textId="77777777" w:rsidTr="007D3D1E">
        <w:trPr>
          <w:trHeight w:val="259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7073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val="en-US"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5EDA2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da-DK"/>
              </w:rPr>
              <w:t>No TBI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A0B15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da-DK"/>
              </w:rPr>
              <w:t>TBI</w:t>
            </w:r>
          </w:p>
        </w:tc>
      </w:tr>
      <w:tr w:rsidR="007C46C2" w:rsidRPr="007C46C2" w14:paraId="2F9DC866" w14:textId="77777777" w:rsidTr="007D3D1E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3DDA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Characteristics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5AC5F0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n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6857AF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PY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8CA10" w14:textId="77777777" w:rsidR="007C46C2" w:rsidRPr="00B50EBC" w:rsidRDefault="007C46C2" w:rsidP="00C948B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IR per 100.000 PY (95% CI)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6C9A76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n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6E61C1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PY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3A34" w14:textId="4B3523B4" w:rsidR="00A47513" w:rsidRPr="00B50EBC" w:rsidRDefault="007C46C2" w:rsidP="00C948B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IR per 100.000 PY</w:t>
            </w:r>
          </w:p>
          <w:p w14:paraId="4BA90E7E" w14:textId="78E6BECA" w:rsidR="007C46C2" w:rsidRPr="00B50EBC" w:rsidRDefault="007C46C2" w:rsidP="00C948BE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(95% CI)</w:t>
            </w:r>
          </w:p>
        </w:tc>
      </w:tr>
      <w:tr w:rsidR="007C46C2" w:rsidRPr="007C46C2" w14:paraId="371AA71B" w14:textId="77777777" w:rsidTr="007D3D1E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B59D" w14:textId="77777777" w:rsidR="007C46C2" w:rsidRPr="00B50EBC" w:rsidRDefault="007C46C2" w:rsidP="007C46C2">
            <w:pPr>
              <w:spacing w:after="0" w:line="276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Total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D2998" w14:textId="49CA3E39" w:rsidR="007C46C2" w:rsidRPr="00B50EBC" w:rsidRDefault="007C46C2" w:rsidP="007C46C2">
            <w:pPr>
              <w:spacing w:after="0" w:line="276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43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316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172BB" w14:textId="5048B7DB" w:rsidR="007C46C2" w:rsidRPr="00B50EBC" w:rsidRDefault="007C46C2" w:rsidP="007C46C2">
            <w:pPr>
              <w:spacing w:after="0" w:line="276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79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614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432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207E" w14:textId="0E7AE60A" w:rsidR="007C46C2" w:rsidRPr="00B50EBC" w:rsidRDefault="007C46C2" w:rsidP="00875FBA">
            <w:pPr>
              <w:spacing w:after="0" w:line="276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(53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9-54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A29DC" w14:textId="6F455FC4" w:rsidR="007C46C2" w:rsidRPr="00B50EBC" w:rsidRDefault="007C46C2" w:rsidP="007C46C2">
            <w:pPr>
              <w:spacing w:after="0" w:line="276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917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4BD94" w14:textId="1684C5E7" w:rsidR="007C46C2" w:rsidRPr="00B50EBC" w:rsidRDefault="007C46C2" w:rsidP="007C46C2">
            <w:pPr>
              <w:spacing w:after="0" w:line="276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  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416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783 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BCBE" w14:textId="4D5981D9" w:rsidR="007C46C2" w:rsidRPr="00B50EBC" w:rsidRDefault="007C46C2" w:rsidP="00875FBA">
            <w:pPr>
              <w:spacing w:after="0" w:line="276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183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 (179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5-186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7)</w:t>
            </w:r>
          </w:p>
        </w:tc>
      </w:tr>
      <w:tr w:rsidR="007C46C2" w:rsidRPr="007C46C2" w14:paraId="1F40C060" w14:textId="77777777" w:rsidTr="007D3D1E">
        <w:trPr>
          <w:trHeight w:val="240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8987BC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Age-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group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(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yrs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28F15D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07438" w14:textId="6B7D347A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3776DD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D7D321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B6079" w14:textId="0C2A8668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</w:p>
        </w:tc>
      </w:tr>
      <w:tr w:rsidR="007C46C2" w:rsidRPr="007C46C2" w14:paraId="186495B8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E21E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10-19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5811" w14:textId="3A403D39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705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3C60" w14:textId="4A0A331C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010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086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EB31" w14:textId="72F24BEC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 (46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3-48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991C" w14:textId="30397A0C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959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86A3" w14:textId="6A0D5E6F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811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921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EF49" w14:textId="1AADA574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118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 (110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6-125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6)</w:t>
            </w:r>
          </w:p>
        </w:tc>
      </w:tr>
      <w:tr w:rsidR="007C46C2" w:rsidRPr="007C46C2" w14:paraId="4E0FCBE8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7148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20-29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D544" w14:textId="202910F7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607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39B8" w14:textId="6360B41E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314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718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FB2B" w14:textId="11D26D95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 (84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5-87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8AB8" w14:textId="3B2C5246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935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9679" w14:textId="4384E040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194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210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93CB" w14:textId="08AD0BBA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245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 (236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9-254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7)</w:t>
            </w:r>
          </w:p>
        </w:tc>
      </w:tr>
      <w:tr w:rsidR="007C46C2" w:rsidRPr="007C46C2" w14:paraId="3E9BC4FE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521B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30-39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B2F1" w14:textId="03BF906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169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BF49" w14:textId="5604DA10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105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339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378C" w14:textId="7028095F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(68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5-71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E281" w14:textId="78CAB9D4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573E" w14:textId="250CCE0F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146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935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99F8" w14:textId="237CD4A7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245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 (236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2-254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3)</w:t>
            </w:r>
          </w:p>
        </w:tc>
      </w:tr>
      <w:tr w:rsidR="007C46C2" w:rsidRPr="007C46C2" w14:paraId="0AE375F7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0E86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40-49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2B1B" w14:textId="696DE710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9189" w14:textId="7A09B5DE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980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830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0FCF" w14:textId="3AF4704C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 (54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2-56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4646" w14:textId="5E93E21E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861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CF9D" w14:textId="1112331F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913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437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67E4" w14:textId="40C8066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203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 (194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5-213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0)</w:t>
            </w:r>
          </w:p>
        </w:tc>
      </w:tr>
      <w:tr w:rsidR="007C46C2" w:rsidRPr="007C46C2" w14:paraId="333AADFC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39EE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50-59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37F4" w14:textId="674089CA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538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52F9" w14:textId="4E556571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414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339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F14E" w14:textId="677B2D87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 (38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6-40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DE75" w14:textId="491CE830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816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ECEC" w14:textId="43714BA7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603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777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D8F9" w14:textId="7EBBADB4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135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 (125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9-144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4)</w:t>
            </w:r>
          </w:p>
        </w:tc>
      </w:tr>
      <w:tr w:rsidR="007C46C2" w:rsidRPr="007C46C2" w14:paraId="60495897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7B1B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60-69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9D7E" w14:textId="24980E59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A6CA" w14:textId="44BAEB50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359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042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802E" w14:textId="63B1627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 (29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0-31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34AA" w14:textId="70121B61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306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09F7" w14:textId="07FD227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396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608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2904" w14:textId="10E4DCC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77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 (68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5-85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8)</w:t>
            </w:r>
          </w:p>
        </w:tc>
      </w:tr>
      <w:tr w:rsidR="007C46C2" w:rsidRPr="007C46C2" w14:paraId="4F9D2D6E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8666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70-79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E653" w14:textId="6528DD66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081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CDF3" w14:textId="1FF50C4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923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702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CE47" w14:textId="5CBE8D0C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 (33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6-36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3BF4" w14:textId="45FECCC6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148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E864" w14:textId="0D8F250E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233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544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1BC5" w14:textId="402A43FC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63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(53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2-73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6)</w:t>
            </w:r>
          </w:p>
        </w:tc>
      </w:tr>
      <w:tr w:rsidR="007C46C2" w:rsidRPr="007C46C2" w14:paraId="231DDFD4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BF22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80+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63F3" w14:textId="103A9217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198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50FF" w14:textId="42906A8C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506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377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19E2" w14:textId="7E1D0AD3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 (45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1-50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C55F" w14:textId="729D6D8F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B849" w14:textId="1D0D7424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116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350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9C23" w14:textId="4D2BAC25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67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 (52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9-82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9)</w:t>
            </w:r>
          </w:p>
        </w:tc>
      </w:tr>
      <w:tr w:rsidR="007C46C2" w:rsidRPr="007C46C2" w14:paraId="2567BF38" w14:textId="77777777" w:rsidTr="007D3D1E">
        <w:trPr>
          <w:trHeight w:val="240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209E42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Educational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level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642671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37613" w14:textId="539D3DE3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757325" w14:textId="77777777" w:rsidR="007C46C2" w:rsidRPr="00B50EBC" w:rsidRDefault="007C46C2" w:rsidP="007C46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CF2DC7" w14:textId="77777777" w:rsidR="007C46C2" w:rsidRPr="00B50EBC" w:rsidRDefault="007C46C2" w:rsidP="007C46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C153E" w14:textId="56F84494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</w:p>
        </w:tc>
      </w:tr>
      <w:tr w:rsidR="007C46C2" w:rsidRPr="007C46C2" w14:paraId="1567C07E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9D11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Elementary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school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40DD" w14:textId="303728B7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766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0DCB" w14:textId="5CBEAAF0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443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698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DE5D" w14:textId="57C770FD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 (85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6-88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89C6" w14:textId="26E29B4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821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51A9" w14:textId="4A36B259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426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838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AD56" w14:textId="6BFBFE2D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267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 (259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3-276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3)</w:t>
            </w:r>
          </w:p>
        </w:tc>
      </w:tr>
      <w:tr w:rsidR="007C46C2" w:rsidRPr="007C46C2" w14:paraId="2B929E21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6C2D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Vocational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training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E259" w14:textId="4E515648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061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4EAB" w14:textId="29026910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392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882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C3E6" w14:textId="3680059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(45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2-46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16DD" w14:textId="7F4BC7B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550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DAA1" w14:textId="3B3BDDF1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765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672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0AC2" w14:textId="54BFB564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144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(138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8-150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0)</w:t>
            </w:r>
          </w:p>
        </w:tc>
      </w:tr>
      <w:tr w:rsidR="007C46C2" w:rsidRPr="007C46C2" w14:paraId="619DA530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0FD0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High school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5E66" w14:textId="5879A555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942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65F6" w14:textId="2597B225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855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613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98B0" w14:textId="3F45D2FC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(38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2-41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5767" w14:textId="77F380BF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228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DE7C" w14:textId="1766D9D1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236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458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339C" w14:textId="112C38AD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96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(83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9-108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9)</w:t>
            </w:r>
          </w:p>
        </w:tc>
      </w:tr>
      <w:tr w:rsidR="007C46C2" w:rsidRPr="007C46C2" w14:paraId="30DD0F5B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0125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University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degree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F011" w14:textId="393A82AB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623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66F6" w14:textId="4948C15D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616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483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BA57" w14:textId="1B465A8C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 (27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0-28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86AD" w14:textId="2D2CFB7B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754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8A6B" w14:textId="0944AA18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876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552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F01B" w14:textId="1C5E902C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86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(79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9-92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2)</w:t>
            </w:r>
          </w:p>
        </w:tc>
      </w:tr>
      <w:tr w:rsidR="007C46C2" w:rsidRPr="007C46C2" w14:paraId="55940ACE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DDD7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Ongoing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/missing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5B65" w14:textId="28B39159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06D0" w14:textId="0A28B089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305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755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1A39" w14:textId="5DD5850F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 (62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0-65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F38C" w14:textId="37AA8E9F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564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F87C" w14:textId="79F5A759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111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263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707B" w14:textId="65E106C6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230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 (221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8-239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7)</w:t>
            </w:r>
          </w:p>
        </w:tc>
      </w:tr>
      <w:tr w:rsidR="007C46C2" w:rsidRPr="007C46C2" w14:paraId="4CB5BBA3" w14:textId="77777777" w:rsidTr="007D3D1E">
        <w:trPr>
          <w:trHeight w:val="240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6F5ECC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Socioeconomic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status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948968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6837B1" w14:textId="2E2CF161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2D6422" w14:textId="77777777" w:rsidR="007C46C2" w:rsidRPr="00B50EBC" w:rsidRDefault="007C46C2" w:rsidP="007C46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67363B" w14:textId="77777777" w:rsidR="007C46C2" w:rsidRPr="00B50EBC" w:rsidRDefault="007C46C2" w:rsidP="007C46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85304" w14:textId="4B8F1711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</w:p>
        </w:tc>
      </w:tr>
      <w:tr w:rsidR="007C46C2" w:rsidRPr="007C46C2" w14:paraId="09CB0F71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275D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Working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221A" w14:textId="72C20A68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284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4173" w14:textId="0280268B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771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060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91DF" w14:textId="41B2E4DD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 (29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9-31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0196" w14:textId="5B0DBA8A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859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AEB6" w14:textId="56B0D90C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660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388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4013" w14:textId="0965768D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112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(106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9-117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1)</w:t>
            </w:r>
          </w:p>
        </w:tc>
      </w:tr>
      <w:tr w:rsidR="007C46C2" w:rsidRPr="007C46C2" w14:paraId="33202AE4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232A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Unemployed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D62E" w14:textId="255656FA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770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66F8" w14:textId="27D1F1E7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800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050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2424" w14:textId="0094316C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153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 (148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2-159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5039" w14:textId="162EF6AC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281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57B3" w14:textId="5092F389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665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4252" w14:textId="7EC77515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344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 (303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9-384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3)</w:t>
            </w:r>
          </w:p>
        </w:tc>
      </w:tr>
      <w:tr w:rsidR="007C46C2" w:rsidRPr="007C46C2" w14:paraId="51841099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4444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Disability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pension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E3EF" w14:textId="7A2726AF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628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0BC9" w14:textId="72B7058A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885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869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EE31" w14:textId="05152E48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139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(134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0-144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B547" w14:textId="60C1C118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251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38CA" w14:textId="673189C1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602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689D" w14:textId="798E2085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336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 (294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8-378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1)</w:t>
            </w:r>
          </w:p>
        </w:tc>
      </w:tr>
      <w:tr w:rsidR="007C46C2" w:rsidRPr="007C46C2" w14:paraId="44597A82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94F3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Early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retirement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0BA4" w14:textId="7BE4C177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266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527E" w14:textId="2EDF76E7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397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038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834A" w14:textId="1D700001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(16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8-21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8DB7" w14:textId="5775F2BA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8B88" w14:textId="532C9319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733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C961" w14:textId="70064FCF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60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 (32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6-88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5)</w:t>
            </w:r>
          </w:p>
        </w:tc>
      </w:tr>
      <w:tr w:rsidR="007C46C2" w:rsidRPr="007C46C2" w14:paraId="5E4EEB44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B920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Retired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C9AF" w14:textId="4BDD606E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121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F5DE" w14:textId="70780743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329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676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47CD" w14:textId="6763AA5D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 (27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7-30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4A82" w14:textId="010BD6C4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128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1832" w14:textId="71BD90DF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146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085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0E21" w14:textId="4B31C80D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87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 (72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4-102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8)</w:t>
            </w:r>
          </w:p>
        </w:tc>
      </w:tr>
      <w:tr w:rsidR="007C46C2" w:rsidRPr="007C46C2" w14:paraId="4A47129B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8378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Student/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other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5E6D" w14:textId="0FBAC193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753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282D" w14:textId="5A97611A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263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446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4979" w14:textId="6FD748A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 (55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3-63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7C01" w14:textId="32CDC25A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130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EC10" w14:textId="63CB45A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838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D00C" w14:textId="6C886443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250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 (207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7-293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9)</w:t>
            </w:r>
          </w:p>
        </w:tc>
      </w:tr>
      <w:tr w:rsidR="007C46C2" w:rsidRPr="007C46C2" w14:paraId="0AEB8089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B1A2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Missing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vertAlign w:val="superscript"/>
                <w:lang w:eastAsia="da-DK"/>
              </w:rPr>
              <w:t>1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47DB" w14:textId="64440A1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437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5248" w14:textId="2D0BA63C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933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436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7710" w14:textId="358FC436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126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(121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0-131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71A9" w14:textId="7F0B4E67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352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39DC" w14:textId="795D6001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777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821D" w14:textId="39B75095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379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(339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8-419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0)</w:t>
            </w:r>
          </w:p>
        </w:tc>
      </w:tr>
      <w:tr w:rsidR="007C46C2" w:rsidRPr="007C46C2" w14:paraId="552D458A" w14:textId="77777777" w:rsidTr="007D3D1E">
        <w:trPr>
          <w:trHeight w:val="240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AEADC3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Cohabitation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status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4CC8D6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1A005" w14:textId="7643CC61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24B754" w14:textId="3FEE9DD4" w:rsidR="007C46C2" w:rsidRPr="00B50EBC" w:rsidRDefault="007C46C2" w:rsidP="007C46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9A17B6" w14:textId="77777777" w:rsidR="007C46C2" w:rsidRPr="00B50EBC" w:rsidRDefault="007C46C2" w:rsidP="007C46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C873F" w14:textId="705C4CDB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</w:p>
        </w:tc>
      </w:tr>
      <w:tr w:rsidR="007C46C2" w:rsidRPr="007C46C2" w14:paraId="439BB681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AE2D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Not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cohabiting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D588" w14:textId="1317B3D4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251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8C71" w14:textId="1F160839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829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732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69D8" w14:textId="50A26056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 (96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4-98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7669" w14:textId="3E309F5E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660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7D0D" w14:textId="4B59445C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194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000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2C92" w14:textId="73A0DC88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258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(251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3-264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7)</w:t>
            </w:r>
          </w:p>
        </w:tc>
      </w:tr>
      <w:tr w:rsidR="007C46C2" w:rsidRPr="007C46C2" w14:paraId="2EAF22F1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480E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Cohabiting</w:t>
            </w:r>
            <w:proofErr w:type="spellEnd"/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2F15" w14:textId="3770D249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904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04FC" w14:textId="785D417E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081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959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EE8B" w14:textId="07BEDABF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(34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5-35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30C6" w14:textId="07DE2B8A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228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F372" w14:textId="342F42F4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211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305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3C3F" w14:textId="196D88D3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131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 (127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7-135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6)</w:t>
            </w:r>
          </w:p>
        </w:tc>
      </w:tr>
      <w:tr w:rsidR="007C46C2" w:rsidRPr="007C46C2" w14:paraId="0B4A6A1D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3A51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Missing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E2D6" w14:textId="6DD446A5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161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E210" w14:textId="3C717F9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702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741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741B" w14:textId="4A2F5297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 (19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4-26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DFAF" w14:textId="1FC36CDA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3F65" w14:textId="03E0D1B8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477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0B97" w14:textId="666C4107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252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 (160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7-344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6)</w:t>
            </w:r>
          </w:p>
        </w:tc>
      </w:tr>
      <w:tr w:rsidR="007C46C2" w:rsidRPr="007C46C2" w14:paraId="59976A80" w14:textId="77777777" w:rsidTr="007D3D1E">
        <w:trPr>
          <w:trHeight w:val="240"/>
        </w:trPr>
        <w:tc>
          <w:tcPr>
            <w:tcW w:w="40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D58E3C" w14:textId="4E5C43D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C948BE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Charl</w:t>
            </w:r>
            <w:r w:rsidR="00C948BE" w:rsidRPr="00C948BE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s</w:t>
            </w:r>
            <w:r w:rsidRPr="00C948BE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on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875FBA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c</w:t>
            </w:r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omorbidity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index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E7A5F" w14:textId="6896004F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6981E7" w14:textId="77777777" w:rsidR="007C46C2" w:rsidRPr="00B50EBC" w:rsidRDefault="007C46C2" w:rsidP="007C46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A94A45" w14:textId="77777777" w:rsidR="007C46C2" w:rsidRPr="00B50EBC" w:rsidRDefault="007C46C2" w:rsidP="007C46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2FA42" w14:textId="39D4F73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</w:p>
        </w:tc>
      </w:tr>
      <w:tr w:rsidR="007C46C2" w:rsidRPr="007C46C2" w14:paraId="1EE8364A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9701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0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C76B" w14:textId="4628B040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4DB4" w14:textId="384F7079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470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418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D9B7" w14:textId="16436283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(50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9-51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2DD4" w14:textId="7C1C3300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116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EA85" w14:textId="2CEC2F66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084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989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B540" w14:textId="1F9281F1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179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 (175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6-183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0)</w:t>
            </w:r>
          </w:p>
        </w:tc>
      </w:tr>
      <w:tr w:rsidR="007C46C2" w:rsidRPr="007C46C2" w14:paraId="52F341C5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66C9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05CE" w14:textId="54611D57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692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B967" w14:textId="61C058FF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806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056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9124" w14:textId="297D7FC5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 (78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5-83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DB22" w14:textId="7D89D9A4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653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8504" w14:textId="460B755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258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641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9FE1" w14:textId="3EE3BE9B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252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 (233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1-271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8)</w:t>
            </w:r>
          </w:p>
        </w:tc>
      </w:tr>
      <w:tr w:rsidR="007C46C2" w:rsidRPr="007C46C2" w14:paraId="5104F794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03E6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6684" w14:textId="6ED85AA6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519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DF98" w14:textId="7C291CF0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271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658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BDFB" w14:textId="78693EF4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 (63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5-70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3872" w14:textId="79859074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106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6DC5" w14:textId="6AB2E4C0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135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D7E4" w14:textId="150700DD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199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 (161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5-237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5)</w:t>
            </w:r>
          </w:p>
        </w:tc>
      </w:tr>
      <w:tr w:rsidR="007C46C2" w:rsidRPr="007C46C2" w14:paraId="024AB922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D9FB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3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5DA2" w14:textId="1C20D3F8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502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D576" w14:textId="23BCCE24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651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838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DFE4" w14:textId="05C05D70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(70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3-83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075E" w14:textId="48EB68FA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7D50" w14:textId="1A039065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664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2992" w14:textId="661D14DE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213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 (132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8-293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6)</w:t>
            </w:r>
          </w:p>
        </w:tc>
      </w:tr>
      <w:tr w:rsidR="007C46C2" w:rsidRPr="007C46C2" w14:paraId="05261189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00D5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4+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96B1" w14:textId="16B672C6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383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CE52" w14:textId="5CAD824B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414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461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FC10" w14:textId="2933E6D5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(83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2-101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D2EC" w14:textId="61418CBB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6ACC" w14:textId="4300FDC9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354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DD65" w14:textId="297D07E5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204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(100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7-307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2)</w:t>
            </w:r>
          </w:p>
        </w:tc>
      </w:tr>
      <w:tr w:rsidR="007C46C2" w:rsidRPr="007C46C2" w14:paraId="250A10EE" w14:textId="77777777" w:rsidTr="007D3D1E">
        <w:trPr>
          <w:trHeight w:val="240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7B5DD5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Non-CNS 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fractures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CB7C89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756A8A" w14:textId="5C7513BD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84F0A5" w14:textId="77777777" w:rsidR="007C46C2" w:rsidRPr="00B50EBC" w:rsidRDefault="007C46C2" w:rsidP="007C46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10D2D7" w14:textId="77777777" w:rsidR="007C46C2" w:rsidRPr="00B50EBC" w:rsidRDefault="007C46C2" w:rsidP="007C46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56756" w14:textId="2688B39D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</w:p>
        </w:tc>
      </w:tr>
      <w:tr w:rsidR="007C46C2" w:rsidRPr="007C46C2" w14:paraId="4BB1BBFE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4744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No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B626" w14:textId="2EDD3927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9D5C" w14:textId="5AEB41D7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267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620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85D2" w14:textId="169F668A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 (50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0-51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BA5B" w14:textId="3D787830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187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12A6" w14:textId="2677B4BE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639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519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18C2" w14:textId="0964EEEF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176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 (172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6-180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3)</w:t>
            </w:r>
          </w:p>
        </w:tc>
      </w:tr>
      <w:tr w:rsidR="007C46C2" w:rsidRPr="007C46C2" w14:paraId="35A81E21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E03A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1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12EC" w14:textId="7A73D70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B954" w14:textId="792787CB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504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650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C44C" w14:textId="0170E27E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 (50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0-51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9051" w14:textId="74EEAA30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086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652B" w14:textId="4A75A303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533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345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F245" w14:textId="40BA27F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203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 (191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5-215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7)</w:t>
            </w:r>
          </w:p>
        </w:tc>
      </w:tr>
      <w:tr w:rsidR="007C46C2" w:rsidRPr="007C46C2" w14:paraId="0DBA09A4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A265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2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BE54" w14:textId="57822D4C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015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7AD9" w14:textId="6E3D98E6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538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099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CAF9" w14:textId="01AD2AAB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(71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9-76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7AC3" w14:textId="71D26ED5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381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6F8C" w14:textId="6D18ED16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161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542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0621" w14:textId="40BABD26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235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 (212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2-259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5)</w:t>
            </w:r>
          </w:p>
        </w:tc>
      </w:tr>
      <w:tr w:rsidR="007C46C2" w:rsidRPr="007C46C2" w14:paraId="1CAF8A3E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9067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3+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7F41" w14:textId="3E7C995B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472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D785" w14:textId="1616753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304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062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3A3" w14:textId="77FB298D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(75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9-82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13AD" w14:textId="2881C6B7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263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CE48" w14:textId="499B8630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377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7280" w14:textId="53A4C3A8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319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 (280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7-357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9)</w:t>
            </w:r>
          </w:p>
        </w:tc>
      </w:tr>
      <w:tr w:rsidR="007C46C2" w:rsidRPr="007C46C2" w14:paraId="71CF6252" w14:textId="77777777" w:rsidTr="007D3D1E">
        <w:trPr>
          <w:trHeight w:val="240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573C2D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Epilepsy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AC410B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833C3" w14:textId="6FF1BB1A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F6A7D8" w14:textId="77777777" w:rsidR="007C46C2" w:rsidRPr="00B50EBC" w:rsidRDefault="007C46C2" w:rsidP="007C46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91C170" w14:textId="77777777" w:rsidR="007C46C2" w:rsidRPr="00B50EBC" w:rsidRDefault="007C46C2" w:rsidP="007C46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6D9D4" w14:textId="2B102B9E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</w:p>
        </w:tc>
      </w:tr>
      <w:tr w:rsidR="007C46C2" w:rsidRPr="007C46C2" w14:paraId="127C5C77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C87E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No 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6868" w14:textId="4E8440A9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976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476E" w14:textId="2AEF3186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747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031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2525" w14:textId="5BD9A1C4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 (52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8-53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E2A5" w14:textId="32914F94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540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A47E" w14:textId="16A7DA1A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304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631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335E" w14:textId="024B7F76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179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 (176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2-183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5)</w:t>
            </w:r>
          </w:p>
        </w:tc>
      </w:tr>
      <w:tr w:rsidR="007C46C2" w:rsidRPr="007C46C2" w14:paraId="7077FBD7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075D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Yes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5538" w14:textId="46EA5EB6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4EC3" w14:textId="441661B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867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401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6DC6" w14:textId="1CE5E791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154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 (146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2-162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2416" w14:textId="2E8994D1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377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540F" w14:textId="0CFE70A0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112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151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84CA" w14:textId="31D71601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336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 (302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2-370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1)</w:t>
            </w:r>
          </w:p>
        </w:tc>
      </w:tr>
      <w:tr w:rsidR="007C46C2" w:rsidRPr="007C46C2" w14:paraId="74EA1DF5" w14:textId="77777777" w:rsidTr="007D3D1E">
        <w:trPr>
          <w:trHeight w:val="240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056BBA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Psychiatric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illness</w:t>
            </w:r>
            <w:proofErr w:type="spellEnd"/>
            <w:r w:rsidRPr="00B50EB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02ABE4" w14:textId="77777777" w:rsidR="007C46C2" w:rsidRPr="00B50EBC" w:rsidRDefault="007C46C2" w:rsidP="007C46C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92431" w14:textId="766E9595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3E47E3" w14:textId="056C37BF" w:rsidR="007C46C2" w:rsidRPr="00B50EBC" w:rsidRDefault="007C46C2" w:rsidP="007C46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58B25E" w14:textId="77777777" w:rsidR="007C46C2" w:rsidRPr="00B50EBC" w:rsidRDefault="007C46C2" w:rsidP="007C46C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FB75C" w14:textId="594DF418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</w:p>
        </w:tc>
      </w:tr>
      <w:tr w:rsidR="007C46C2" w:rsidRPr="007C46C2" w14:paraId="35D154AC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4287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No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1F12" w14:textId="26DC5C09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24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658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A9D8" w14:textId="5F8B4010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086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229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6EB4" w14:textId="2B446776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 (32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0-32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C1D1" w14:textId="4542FF7A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078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1AEA" w14:textId="2FC3EB1E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178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281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2806" w14:textId="6BED61BE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156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 (152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6-159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4)</w:t>
            </w:r>
          </w:p>
        </w:tc>
      </w:tr>
      <w:tr w:rsidR="007C46C2" w:rsidRPr="007C46C2" w14:paraId="1C6BD7AE" w14:textId="77777777" w:rsidTr="007D3D1E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27C5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Yes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8FE0" w14:textId="7A240A0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06004" w14:textId="5CBF1774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528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202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328C" w14:textId="160E07C2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528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 (521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2-536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0E6F" w14:textId="019205BF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839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68F8A" w14:textId="602981A7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238</w:t>
            </w:r>
            <w:r w:rsidR="00875FBA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,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502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8B75" w14:textId="59DD3ACA" w:rsidR="007C46C2" w:rsidRPr="00B50EBC" w:rsidRDefault="007C46C2" w:rsidP="00875FB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771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 (735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8-806</w:t>
            </w:r>
            <w:r w:rsidR="00865CD5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.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3)</w:t>
            </w:r>
          </w:p>
        </w:tc>
      </w:tr>
      <w:tr w:rsidR="007C46C2" w:rsidRPr="00003F8F" w14:paraId="13131713" w14:textId="77777777" w:rsidTr="007C46C2">
        <w:trPr>
          <w:trHeight w:val="24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DEF52" w14:textId="77777777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val="en-US"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val="en-US" w:eastAsia="da-DK"/>
              </w:rPr>
              <w:t>Abbreviation: IR = incidence rate, PY = person-years, TBI = traumatic brain injury.</w:t>
            </w:r>
          </w:p>
        </w:tc>
      </w:tr>
      <w:tr w:rsidR="007C46C2" w:rsidRPr="00003F8F" w14:paraId="7C0528F0" w14:textId="77777777" w:rsidTr="007C46C2">
        <w:trPr>
          <w:trHeight w:val="255"/>
        </w:trPr>
        <w:tc>
          <w:tcPr>
            <w:tcW w:w="100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8F829" w14:textId="73A1515F" w:rsidR="007C46C2" w:rsidRPr="00B50EBC" w:rsidRDefault="007C46C2" w:rsidP="007C46C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val="en-US" w:eastAsia="da-DK"/>
              </w:rPr>
            </w:pP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vertAlign w:val="superscript"/>
                <w:lang w:val="en-US" w:eastAsia="da-DK"/>
              </w:rPr>
              <w:t>1</w:t>
            </w:r>
            <w:r w:rsidRPr="00B50EBC">
              <w:rPr>
                <w:rFonts w:ascii="Times" w:eastAsia="Times New Roman" w:hAnsi="Times" w:cs="Times"/>
                <w:color w:val="000000"/>
                <w:sz w:val="20"/>
                <w:szCs w:val="20"/>
                <w:lang w:val="en-US" w:eastAsia="da-DK"/>
              </w:rPr>
              <w:t>Missing before start of registration in 1992: n = 22,057 without TBI, n = 6,898 with TBI.</w:t>
            </w:r>
          </w:p>
        </w:tc>
      </w:tr>
    </w:tbl>
    <w:p w14:paraId="1CF62A7B" w14:textId="77777777" w:rsidR="007D3D1E" w:rsidRDefault="007C46C2">
      <w:pPr>
        <w:spacing w:line="259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br w:type="page"/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960"/>
        <w:gridCol w:w="1144"/>
        <w:gridCol w:w="2180"/>
        <w:gridCol w:w="850"/>
        <w:gridCol w:w="1418"/>
        <w:gridCol w:w="1984"/>
      </w:tblGrid>
      <w:tr w:rsidR="001752EC" w:rsidRPr="0009372B" w14:paraId="7B606A54" w14:textId="77777777" w:rsidTr="001752EC">
        <w:trPr>
          <w:trHeight w:val="405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3D146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1752E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US" w:eastAsia="da-DK"/>
              </w:rPr>
              <w:lastRenderedPageBreak/>
              <w:t>eTable</w:t>
            </w:r>
            <w:proofErr w:type="spellEnd"/>
            <w:r w:rsidRPr="001752E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5: Numbers and Incidence Rates of Violent Crime Among Females </w:t>
            </w:r>
            <w:proofErr w:type="gramStart"/>
            <w:r w:rsidRPr="001752E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US" w:eastAsia="da-DK"/>
              </w:rPr>
              <w:t>With</w:t>
            </w:r>
            <w:proofErr w:type="gramEnd"/>
            <w:r w:rsidRPr="001752E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or Without a TBI diagnosis</w:t>
            </w:r>
          </w:p>
        </w:tc>
      </w:tr>
      <w:tr w:rsidR="001752EC" w:rsidRPr="001752EC" w14:paraId="3C3C0143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1B0B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val="en-US"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638A8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da-DK"/>
              </w:rPr>
              <w:t>No TBI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85FB3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da-DK"/>
              </w:rPr>
              <w:t>TBI</w:t>
            </w:r>
          </w:p>
        </w:tc>
      </w:tr>
      <w:tr w:rsidR="001752EC" w:rsidRPr="001752EC" w14:paraId="7C26B06C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39C3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Characteristics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F9CBA7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n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068907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PY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29DE" w14:textId="77777777" w:rsid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IR per 100.000 PY </w:t>
            </w:r>
          </w:p>
          <w:p w14:paraId="0CC3B6B3" w14:textId="0B1465B3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(95% CI)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44ACBF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n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3EC50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PY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7322" w14:textId="5F0831C8" w:rsidR="001752EC" w:rsidRPr="001752EC" w:rsidRDefault="001752EC" w:rsidP="00516F46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IR per 100.000 PY (95% CI)</w:t>
            </w:r>
          </w:p>
        </w:tc>
      </w:tr>
      <w:tr w:rsidR="001752EC" w:rsidRPr="001752EC" w14:paraId="20B590F5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0D9A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5BC37" w14:textId="375E185C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50,160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259C7" w14:textId="3EA3612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83,926,782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124A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59.8 (59.2-60.3)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98968" w14:textId="3CF7C93C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6,498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94388" w14:textId="76D5F50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3,611,474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8FB2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180.0 (175.6-184.4)</w:t>
            </w:r>
          </w:p>
        </w:tc>
      </w:tr>
      <w:tr w:rsidR="001752EC" w:rsidRPr="001752EC" w14:paraId="4E1F148C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86D30E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Age-</w:t>
            </w:r>
            <w:proofErr w:type="spellStart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group</w:t>
            </w:r>
            <w:proofErr w:type="spellEnd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(</w:t>
            </w:r>
            <w:proofErr w:type="spellStart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yrs</w:t>
            </w:r>
            <w:proofErr w:type="spellEnd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5BA7EF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4672BB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AC7A53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DDAEE0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8A906E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3A99F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752EC" w:rsidRPr="001752EC" w14:paraId="5E40BE2B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2C42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10-19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9AF2" w14:textId="666D9796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8,930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0DE2" w14:textId="3679F8AF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11,613,917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5405" w14:textId="1F3B9056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76.9 (75.3-78.5)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1125" w14:textId="3263D785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1,056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7D4C" w14:textId="7FD92915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588,004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CA09" w14:textId="2211D655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179.6 (168.8-190.4)</w:t>
            </w:r>
          </w:p>
        </w:tc>
      </w:tr>
      <w:tr w:rsidR="001752EC" w:rsidRPr="001752EC" w14:paraId="6FEC46FA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5E0C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20-29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D7D0" w14:textId="53F0917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12,083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1E4D" w14:textId="0F2D0535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12,192,930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64B7" w14:textId="63D97ACD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99.1 (97.3-100.9)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73CE" w14:textId="711A4CCE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1,814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8FEF" w14:textId="6436D5DD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748,241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A575" w14:textId="6701E2D5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242.4 (231.3-253.6)</w:t>
            </w:r>
          </w:p>
        </w:tc>
      </w:tr>
      <w:tr w:rsidR="001752EC" w:rsidRPr="001752EC" w14:paraId="154E4088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DDFA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30-39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B516" w14:textId="0529F3A5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11,988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CABB" w14:textId="58E6E24B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13,081,430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5B8E" w14:textId="66F443CF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91.6 (90.0-93.3)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051D" w14:textId="2709FBC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1,645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2205" w14:textId="17E9686A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664,587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F6A7" w14:textId="672CCB22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247.5 (235.6-259.5)</w:t>
            </w:r>
          </w:p>
        </w:tc>
      </w:tr>
      <w:tr w:rsidR="001752EC" w:rsidRPr="001752EC" w14:paraId="52426A9D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6F67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40-49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C5FF" w14:textId="26C5917D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10,187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799D" w14:textId="1DA0938D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12,946,225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5BCA" w14:textId="7AB1BA9B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78.7 (77.2-80.2)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59D5" w14:textId="2A9D0582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1,214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072F" w14:textId="5F6ECB75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511,510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88DD" w14:textId="2A60328B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237.3 (224.0-250.7)</w:t>
            </w:r>
          </w:p>
        </w:tc>
      </w:tr>
      <w:tr w:rsidR="001752EC" w:rsidRPr="001752EC" w14:paraId="48D1E43F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EB31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50-59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8EB2" w14:textId="0AE9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4,854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F89D" w14:textId="367E9292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11,605,495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707C" w14:textId="469E686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41.8 (40.6-43.0)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0988" w14:textId="250A3AC3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80FE" w14:textId="1CB63E43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368,333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8144" w14:textId="2B8A586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150.7 (138.1-163.2)</w:t>
            </w:r>
          </w:p>
        </w:tc>
      </w:tr>
      <w:tr w:rsidR="001752EC" w:rsidRPr="001752EC" w14:paraId="79C62BBC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16DC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60-69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C4D1" w14:textId="1CF92A22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1,745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9066" w14:textId="1ED68AC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10,131,522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3FF2" w14:textId="59250872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17.2 (16.4-18.0)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E4CF" w14:textId="344060B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8E06" w14:textId="20C366E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289,684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5831" w14:textId="73A14F41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60.4 (51.5-69.4)</w:t>
            </w:r>
          </w:p>
        </w:tc>
      </w:tr>
      <w:tr w:rsidR="001752EC" w:rsidRPr="001752EC" w14:paraId="2D23F737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C6A1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70-79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E7BB" w14:textId="234BF80D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346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B138" w14:textId="76181F06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7,603,360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ABB4" w14:textId="2924FAA8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4.6 (4.1-5.0)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E39F" w14:textId="3B0CF0BF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0C52" w14:textId="1D2CB3F5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223,573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A384" w14:textId="4A3EA8A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17.4 (12.0-22.9)</w:t>
            </w:r>
          </w:p>
        </w:tc>
      </w:tr>
      <w:tr w:rsidR="001752EC" w:rsidRPr="001752EC" w14:paraId="2768D603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C0E9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80+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92DE" w14:textId="56E18496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41E4" w14:textId="6A27914D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4,751,903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893D" w14:textId="55E247A8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0.6 (0.4-0.8)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D8F4" w14:textId="14169CC1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≤3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E2C7" w14:textId="0332E13C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217,541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D9D7" w14:textId="1EE9271A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0.9 (-0.4-2.2)</w:t>
            </w:r>
          </w:p>
        </w:tc>
      </w:tr>
      <w:tr w:rsidR="001752EC" w:rsidRPr="001752EC" w14:paraId="1865974B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E700CF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Educational</w:t>
            </w:r>
            <w:proofErr w:type="spellEnd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level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170F97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BE0093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28F6BF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8ED414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6AE32C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9FC01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752EC" w:rsidRPr="001752EC" w14:paraId="5F0C5821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E580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Elementary</w:t>
            </w:r>
            <w:proofErr w:type="spellEnd"/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school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1D64" w14:textId="7109B4F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22,991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6083" w14:textId="75BBCC63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25,405,944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83F7" w14:textId="5EB2DC93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90.5 (89.3-91.7)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76AA" w14:textId="2E8CBA8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2,599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5317" w14:textId="6B3ED57F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934,162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7271" w14:textId="360AC864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278.2 (267.5-288.9)</w:t>
            </w:r>
          </w:p>
        </w:tc>
      </w:tr>
      <w:tr w:rsidR="001752EC" w:rsidRPr="001752EC" w14:paraId="30B2A485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C639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Vocational</w:t>
            </w:r>
            <w:proofErr w:type="spellEnd"/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training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698C" w14:textId="2F75476D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13,649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0EFA" w14:textId="1B4B4B33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23,283,733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750C" w14:textId="701D719C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58.6 (57.6-59.6)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1A3D" w14:textId="6F1368D9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1,708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5792" w14:textId="5C2F5D0D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1,013,234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6BD5" w14:textId="5E1F216C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168.6 (160.6-176.6)</w:t>
            </w:r>
          </w:p>
        </w:tc>
      </w:tr>
      <w:tr w:rsidR="001752EC" w:rsidRPr="001752EC" w14:paraId="09DEE2D7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497F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High school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7C68" w14:textId="46DF2022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2,895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7181" w14:textId="5889482A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5,537,343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45E5" w14:textId="5F7CFDDB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52.3 (50.4-54.2)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287A" w14:textId="459C17BE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9254" w14:textId="29F9BC8B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207,232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A1B1" w14:textId="0D2D5C63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121.6 (106.6-136.6)</w:t>
            </w:r>
          </w:p>
        </w:tc>
      </w:tr>
      <w:tr w:rsidR="001752EC" w:rsidRPr="001752EC" w14:paraId="26E270B4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F5EC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University </w:t>
            </w:r>
            <w:proofErr w:type="spellStart"/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degree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31D5" w14:textId="02F54DA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7,213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7CB7" w14:textId="47D97C28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18,034,737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4521" w14:textId="39779786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40.0 (39.1-40.9)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FC3A" w14:textId="6A2817DE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EC80" w14:textId="72A6559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726,535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C385" w14:textId="7D7408DD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104.1 (96.6-111.5)</w:t>
            </w:r>
          </w:p>
        </w:tc>
      </w:tr>
      <w:tr w:rsidR="001752EC" w:rsidRPr="001752EC" w14:paraId="44C611ED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6362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Ongoing</w:t>
            </w:r>
            <w:proofErr w:type="spellEnd"/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/missing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9712" w14:textId="76B56B6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3,412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59AB" w14:textId="7E83A6AB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11,665,025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BD94" w14:textId="11997CD6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29.2 (28.3-30.2)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A30B" w14:textId="4574453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1,185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B364" w14:textId="6C69BE3F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730,311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C75D" w14:textId="34A6549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162.3 (153.0-171.5)</w:t>
            </w:r>
          </w:p>
        </w:tc>
      </w:tr>
      <w:tr w:rsidR="001752EC" w:rsidRPr="001752EC" w14:paraId="25411920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AA9473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Socioeconomic</w:t>
            </w:r>
            <w:proofErr w:type="spellEnd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0DFA70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4D5B7F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BC1BE8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878E63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6E5697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CA48B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752EC" w:rsidRPr="001752EC" w14:paraId="0E5E57B5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B60B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Working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A089" w14:textId="2636D5E4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16,656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67C3" w14:textId="58EE1329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30,933,769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5BF7" w14:textId="07A8A41C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53.8 (53.0-54.7)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C815" w14:textId="528FE94E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1,724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8DB1" w14:textId="0009A832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1,096,609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A4C1" w14:textId="7307871C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157.2 (149.8-164.6)</w:t>
            </w:r>
          </w:p>
        </w:tc>
      </w:tr>
      <w:tr w:rsidR="001752EC" w:rsidRPr="001752EC" w14:paraId="0A384919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7B31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Unemployed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E8BC" w14:textId="132ABA61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5,204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3749" w14:textId="5B99D94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2,395,244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ADD5" w14:textId="31A41382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217.3 (211.4-223.2)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94B5" w14:textId="092F81E8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8C70" w14:textId="0E6D6A39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56,095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96BA" w14:textId="48802FE3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481.3 (423.9-538.7)</w:t>
            </w:r>
          </w:p>
        </w:tc>
      </w:tr>
      <w:tr w:rsidR="001752EC" w:rsidRPr="001752EC" w14:paraId="3A4B0DBF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EA4C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Disability</w:t>
            </w:r>
            <w:proofErr w:type="spellEnd"/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pension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3182" w14:textId="0FC45683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2,863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4882" w14:textId="4253B65D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2,696,650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5581" w14:textId="18943963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106.2 (102.3-110.1)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0B22" w14:textId="4CB37DAB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E5F4" w14:textId="3009AA01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71,284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89DF" w14:textId="08570B13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245.5 (209.1-281.9)</w:t>
            </w:r>
          </w:p>
        </w:tc>
      </w:tr>
      <w:tr w:rsidR="001752EC" w:rsidRPr="001752EC" w14:paraId="6A1F052B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3B24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Early</w:t>
            </w:r>
            <w:proofErr w:type="spellEnd"/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retirement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BD5B" w14:textId="40B5744B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380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077B" w14:textId="56C6D321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1,768,092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AEBC" w14:textId="6FB8E8E4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21.5 (19.3-23.7)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43DB" w14:textId="4A90BF2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EF11" w14:textId="783E73F1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25,410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3618" w14:textId="1844262B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74.8 (41.2-108.4)</w:t>
            </w:r>
          </w:p>
        </w:tc>
      </w:tr>
      <w:tr w:rsidR="001752EC" w:rsidRPr="001752EC" w14:paraId="7D1E44F5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2347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Retired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40C5" w14:textId="0362D19B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1,522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A793" w14:textId="5A00EEE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10,277,412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7C5C" w14:textId="76B08403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14.8 (14.1-15.6)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939C" w14:textId="688C22DC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BEBC" w14:textId="31A221C1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188,834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FDE6" w14:textId="73A43A92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76.8 (64.3-89.3)</w:t>
            </w:r>
          </w:p>
        </w:tc>
      </w:tr>
      <w:tr w:rsidR="001752EC" w:rsidRPr="001752EC" w14:paraId="0DAF0798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5422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Student/</w:t>
            </w:r>
            <w:proofErr w:type="spellStart"/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other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49D6" w14:textId="75A35AFE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1,235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5409" w14:textId="29B4C2A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1,625,927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A712" w14:textId="5E21F8E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76.0 (71.7-80.2)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5A86" w14:textId="678E590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7942" w14:textId="24EB5B41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45,883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A3C1" w14:textId="6C4714E5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268.1 (220.7-315.4)</w:t>
            </w:r>
          </w:p>
        </w:tc>
      </w:tr>
      <w:tr w:rsidR="001752EC" w:rsidRPr="001752EC" w14:paraId="03DE05AB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1C07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Missing</w:t>
            </w: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vertAlign w:val="superscript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E8CB" w14:textId="67923BB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3,217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B30C" w14:textId="450F9C51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2,463,721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C493" w14:textId="4A7CFA84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130.6 (126.1-135.1)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26ED" w14:textId="13F762ED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1EAE" w14:textId="124CE73E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64,003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EC1" w14:textId="336859A6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554.7 (497.0-612.4)</w:t>
            </w:r>
          </w:p>
        </w:tc>
      </w:tr>
      <w:tr w:rsidR="001752EC" w:rsidRPr="001752EC" w14:paraId="150C1C01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8C2365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Cohabitation</w:t>
            </w:r>
            <w:proofErr w:type="spellEnd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36D552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A29FE8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DD3716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971C7C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2CA48E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19775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752EC" w:rsidRPr="001752EC" w14:paraId="3A817406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0432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Not </w:t>
            </w:r>
            <w:proofErr w:type="spellStart"/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cohabiting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B4A0" w14:textId="28D8C1A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27,620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3C62" w14:textId="2B991AE3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28,954,023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68C7" w14:textId="17D1252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95.4 (94.3-96.5)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405A" w14:textId="67645F1D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3,042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C764" w14:textId="27F9E71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1,278,842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0331" w14:textId="6E8BDD2F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237.9 (229.4-246.3)</w:t>
            </w:r>
          </w:p>
        </w:tc>
      </w:tr>
      <w:tr w:rsidR="001752EC" w:rsidRPr="001752EC" w14:paraId="1BE2EA5B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E286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Cohabiting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E814" w14:textId="5840A47A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22,274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FFFC" w14:textId="734EBF8E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54,402,214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53A5" w14:textId="3AAF312B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40.9 (40.4-41.5)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A666" w14:textId="44BE7DEA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3,438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7F81" w14:textId="775E3B2C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2,325,622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59A5" w14:textId="299E0A91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147.8 (142.9-152.8)</w:t>
            </w:r>
          </w:p>
        </w:tc>
      </w:tr>
      <w:tr w:rsidR="001752EC" w:rsidRPr="001752EC" w14:paraId="1061B3AB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6F9C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Missing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A99B" w14:textId="6451EEF9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266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9BEB" w14:textId="47235565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570,545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3C77" w14:textId="76BF814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46.6 (41.0-52.2)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A6FB" w14:textId="263A4739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A781" w14:textId="1EF7E18C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7,010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BBCE" w14:textId="28482402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285.3 (160.3-410.3)</w:t>
            </w:r>
          </w:p>
        </w:tc>
      </w:tr>
      <w:tr w:rsidR="001752EC" w:rsidRPr="001752EC" w14:paraId="4A032509" w14:textId="77777777" w:rsidTr="001752EC">
        <w:trPr>
          <w:trHeight w:val="240"/>
        </w:trPr>
        <w:tc>
          <w:tcPr>
            <w:tcW w:w="27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3654D5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Charlson</w:t>
            </w:r>
            <w:proofErr w:type="spellEnd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Comorbidity</w:t>
            </w:r>
            <w:proofErr w:type="spellEnd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index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611B37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5DCA6C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2B68F9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670D32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21102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752EC" w:rsidRPr="001752EC" w14:paraId="4BB43A3D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A3A8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589F" w14:textId="266E6AD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46,091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9785" w14:textId="4924939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74,392,377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6EEF" w14:textId="57A72CDA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46.6 (41.0-52.2)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8158" w14:textId="4DD3CAC9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6,171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E17C" w14:textId="0A0AE452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3,359,870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4E0D" w14:textId="2F9A4665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183.7 (179.1-188.3)</w:t>
            </w:r>
          </w:p>
        </w:tc>
      </w:tr>
      <w:tr w:rsidR="001752EC" w:rsidRPr="001752EC" w14:paraId="0E39A91B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171E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B562" w14:textId="1C23ADD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46,091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687C" w14:textId="26EA1B9D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74,392,377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4EDD" w14:textId="637817AB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62.0 (61.4-62.5)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4AC1" w14:textId="1EB3760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991F" w14:textId="75F7741C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170,758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E6EC" w14:textId="55B520A9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148.7 (130.5-167.0)</w:t>
            </w:r>
          </w:p>
        </w:tc>
      </w:tr>
      <w:tr w:rsidR="001752EC" w:rsidRPr="001752EC" w14:paraId="7249F2B2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1B38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05D7" w14:textId="08D6CD2F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2,822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E26C" w14:textId="5A5C388E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5,302,885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107D" w14:textId="58AD2ACF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53.2 (51.3-55.2)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81A6" w14:textId="4DDC0E1A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88E9" w14:textId="7805B348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61,269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10AF" w14:textId="7810F6F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97.9 (73.1-122.7)</w:t>
            </w:r>
          </w:p>
        </w:tc>
      </w:tr>
      <w:tr w:rsidR="001752EC" w:rsidRPr="001752EC" w14:paraId="6C6ED927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90CD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BEF2" w14:textId="39F42B3B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933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25C6" w14:textId="01211CB9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3,200,249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114B" w14:textId="2F2ABE89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29.2 (27.3-31.0)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4776" w14:textId="4340603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2BD9" w14:textId="61723D2F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13,571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DD3B" w14:textId="45BCB07C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44.2 (8.8-79.6)</w:t>
            </w:r>
          </w:p>
        </w:tc>
      </w:tr>
      <w:tr w:rsidR="001752EC" w:rsidRPr="001752EC" w14:paraId="7758BAB6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9A43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4+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E82A" w14:textId="7FA4F4E4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168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556C" w14:textId="0817B935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663,565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D29F" w14:textId="69DC0E15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25.3 (21.5-29.1)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F50E" w14:textId="598E841B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E504" w14:textId="7672890B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6,006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9681" w14:textId="606E28AC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149.9 (51.9-247.8)</w:t>
            </w:r>
          </w:p>
        </w:tc>
      </w:tr>
      <w:tr w:rsidR="001752EC" w:rsidRPr="001752EC" w14:paraId="6C0EBDEB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FFCEE1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Non-CNS </w:t>
            </w:r>
            <w:proofErr w:type="spellStart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fractures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B063D4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F2B0E8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79758B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9F3759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1B5A13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B77C6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752EC" w:rsidRPr="001752EC" w14:paraId="17AB1C01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DC28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A0B4" w14:textId="100E61C5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146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FBF" w14:textId="55551A95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367,705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FA82" w14:textId="6A123A1C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39.7 (33.3-46.1)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28F1" w14:textId="7BDA62BD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5,575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659E" w14:textId="3410964E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3,182,530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1D7E" w14:textId="21F28FE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175.2 (170.6-179.8)</w:t>
            </w:r>
          </w:p>
        </w:tc>
      </w:tr>
      <w:tr w:rsidR="001752EC" w:rsidRPr="001752EC" w14:paraId="1B8BDCBE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12CE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2468" w14:textId="4661292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42,254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6CC5" w14:textId="221859FA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74,114,406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83E0" w14:textId="15578D2A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57.0 (56.5-57.6)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1F10" w14:textId="592A0985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77DC" w14:textId="19901852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291,383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24F7" w14:textId="06C72A08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208.7 (192.1-225.2)</w:t>
            </w:r>
          </w:p>
        </w:tc>
      </w:tr>
      <w:tr w:rsidR="001752EC" w:rsidRPr="001752EC" w14:paraId="09C15574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23A9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04E8" w14:textId="314C4DAC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4,764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EB16" w14:textId="2E91EE9F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5,878,970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644F" w14:textId="47046CE9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81.0 (78.7-83.3)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292E" w14:textId="2FC8C41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9491" w14:textId="27C5145D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89,576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43C2" w14:textId="136482BB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219.9 (189.2-250.6)</w:t>
            </w:r>
          </w:p>
        </w:tc>
      </w:tr>
      <w:tr w:rsidR="001752EC" w:rsidRPr="001752EC" w14:paraId="2A6C5A5D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CE0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3+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2DE2" w14:textId="71CE82F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1,983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0F24" w14:textId="38DD40B5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2,543,289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C253" w14:textId="266DE431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78.0 (74.5-81.4)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D9B9" w14:textId="59F89AC6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5371" w14:textId="618A80B4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47,985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E998" w14:textId="3CFA781C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250.1 (205.3-294.8)</w:t>
            </w:r>
          </w:p>
        </w:tc>
      </w:tr>
      <w:tr w:rsidR="001752EC" w:rsidRPr="001752EC" w14:paraId="6DCDBF24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D37C14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Epilepsy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4BBA05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2C38D8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8D86F2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7EA88A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147991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89BCD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752EC" w:rsidRPr="001752EC" w14:paraId="4821243C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C6B6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 xml:space="preserve">No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E6B2" w14:textId="5F0CEBBC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1,159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0571" w14:textId="1218C384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1,390,117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A487" w14:textId="4393EC1F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83.4 (78.6-88.2)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BF23" w14:textId="641BA9CB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6,309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715D" w14:textId="053F4F85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3,529,009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D9D9" w14:textId="183F009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178.8 (174.4-183.2)</w:t>
            </w:r>
          </w:p>
        </w:tc>
      </w:tr>
      <w:tr w:rsidR="001752EC" w:rsidRPr="001752EC" w14:paraId="7E90793D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F9CC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Yes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E572" w14:textId="4128FAB3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49,188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1431" w14:textId="4A768C7C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83,025,485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641B" w14:textId="12C1FC98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59.2 (58.7-59.8)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4484" w14:textId="311FC539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343A" w14:textId="2097A83B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82,465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585A" w14:textId="0DF53FA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231.6 (198.8-264.5)</w:t>
            </w:r>
          </w:p>
        </w:tc>
      </w:tr>
      <w:tr w:rsidR="001752EC" w:rsidRPr="001752EC" w14:paraId="35F926A1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8825CE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Psychiatric</w:t>
            </w:r>
            <w:proofErr w:type="spellEnd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752EC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  <w:lang w:eastAsia="da-DK"/>
              </w:rPr>
              <w:t>illness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1F0111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78A99C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0FCDF8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5D6627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24D5D0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B58C4" w14:textId="777777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752EC" w:rsidRPr="001752EC" w14:paraId="48861E72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B6A5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AEB6" w14:textId="0E4D31CB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972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3CA2" w14:textId="2656019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901,297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D564" w14:textId="67F62251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107.8 (101.1-114.6)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1C32" w14:textId="5EF0F36A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5,372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6CD9" w14:textId="78272F8A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3,393,869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B3FF" w14:textId="491FCEC1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158.3 (154.1-162.5)</w:t>
            </w:r>
          </w:p>
        </w:tc>
      </w:tr>
      <w:tr w:rsidR="001752EC" w:rsidRPr="001752EC" w14:paraId="7757F359" w14:textId="77777777" w:rsidTr="001752EC">
        <w:trPr>
          <w:trHeight w:val="240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C8F7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Yes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C857F" w14:textId="43575510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38,544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A23D7" w14:textId="77F4D17C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78,922,601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CC9E" w14:textId="7E24F1C1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48.8 (48.4-49.3)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740" w14:textId="530A8195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1,128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A4186" w14:textId="6406B38C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217,605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9243" w14:textId="0735F277" w:rsidR="001752EC" w:rsidRPr="001752EC" w:rsidRDefault="001752EC" w:rsidP="001752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eastAsia="da-DK"/>
              </w:rPr>
              <w:t>518.4 (488.1-548.6)</w:t>
            </w:r>
          </w:p>
        </w:tc>
      </w:tr>
      <w:tr w:rsidR="001752EC" w:rsidRPr="00003F8F" w14:paraId="48030F86" w14:textId="77777777" w:rsidTr="001752EC">
        <w:trPr>
          <w:trHeight w:val="24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F8377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val="en-US"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val="en-US" w:eastAsia="da-DK"/>
              </w:rPr>
              <w:t>Abbreviation: IR = incidence rate, PY = person-years, TBI = traumatic brain injury.</w:t>
            </w:r>
          </w:p>
        </w:tc>
      </w:tr>
      <w:tr w:rsidR="001752EC" w:rsidRPr="00003F8F" w14:paraId="5452BA9A" w14:textId="77777777" w:rsidTr="001752EC">
        <w:trPr>
          <w:trHeight w:val="300"/>
        </w:trPr>
        <w:tc>
          <w:tcPr>
            <w:tcW w:w="103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7505C" w14:textId="77777777" w:rsidR="001752EC" w:rsidRPr="001752EC" w:rsidRDefault="001752EC" w:rsidP="001752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  <w:lang w:val="en-US" w:eastAsia="da-DK"/>
              </w:rPr>
            </w:pP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vertAlign w:val="superscript"/>
                <w:lang w:val="en-US" w:eastAsia="da-DK"/>
              </w:rPr>
              <w:t>1</w:t>
            </w:r>
            <w:r w:rsidRPr="001752EC">
              <w:rPr>
                <w:rFonts w:ascii="Times" w:eastAsia="Times New Roman" w:hAnsi="Times" w:cs="Times"/>
                <w:color w:val="000000"/>
                <w:sz w:val="20"/>
                <w:szCs w:val="20"/>
                <w:lang w:val="en-US" w:eastAsia="da-DK"/>
              </w:rPr>
              <w:t>Missing before start of registration in 1992: n = 19,083 without TBI, n = 3,689 with TBI.</w:t>
            </w:r>
          </w:p>
        </w:tc>
      </w:tr>
    </w:tbl>
    <w:p w14:paraId="43E38B78" w14:textId="7F633BB2" w:rsidR="007D3D1E" w:rsidRDefault="007D3D1E">
      <w:pPr>
        <w:spacing w:line="259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br w:type="page"/>
      </w: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2268"/>
        <w:gridCol w:w="850"/>
        <w:gridCol w:w="1134"/>
        <w:gridCol w:w="2410"/>
      </w:tblGrid>
      <w:tr w:rsidR="00ED2DE7" w:rsidRPr="0009372B" w14:paraId="2F71036C" w14:textId="77777777" w:rsidTr="00ED2DE7">
        <w:trPr>
          <w:trHeight w:val="24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7D848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ED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lastRenderedPageBreak/>
              <w:t>eTable</w:t>
            </w:r>
            <w:proofErr w:type="spellEnd"/>
            <w:r w:rsidRPr="00ED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6: Numbers and Incidence Rates of Violent Crime Among Males </w:t>
            </w:r>
            <w:proofErr w:type="gramStart"/>
            <w:r w:rsidRPr="00ED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>With</w:t>
            </w:r>
            <w:proofErr w:type="gramEnd"/>
            <w:r w:rsidRPr="00ED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or Without a TBI diagnosis</w:t>
            </w:r>
          </w:p>
        </w:tc>
      </w:tr>
      <w:tr w:rsidR="00ED2DE7" w:rsidRPr="00ED2DE7" w14:paraId="473BD1DA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01BB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81EF4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No TBI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83D12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a-DK"/>
              </w:rPr>
              <w:t>TBI</w:t>
            </w:r>
          </w:p>
        </w:tc>
      </w:tr>
      <w:tr w:rsidR="00ED2DE7" w:rsidRPr="00ED2DE7" w14:paraId="5E4F7686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E6AD7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Characteristics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85A15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n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C0570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7104" w14:textId="77777777" w:rsid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IR per 100.000 PY </w:t>
            </w:r>
          </w:p>
          <w:p w14:paraId="1CB96A50" w14:textId="336B86AD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(95% CI)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3043A0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n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F0C52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PY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4167" w14:textId="77777777" w:rsid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IR per 100.000 PY</w:t>
            </w:r>
          </w:p>
          <w:p w14:paraId="3EA86C4C" w14:textId="50E80DDA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(95% CI)</w:t>
            </w:r>
          </w:p>
        </w:tc>
      </w:tr>
      <w:tr w:rsidR="00ED2DE7" w:rsidRPr="00ED2DE7" w14:paraId="3C532BB5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E77F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7AD6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391,737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53AF0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73,764,789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EB32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531.1 (529.4-532.7)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5A71E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45,951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90E7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4,189,081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48D6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1,096.9 (1,086.9-1,107.0)</w:t>
            </w:r>
          </w:p>
        </w:tc>
      </w:tr>
      <w:tr w:rsidR="00ED2DE7" w:rsidRPr="00ED2DE7" w14:paraId="010344F2" w14:textId="77777777" w:rsidTr="00ED2DE7">
        <w:trPr>
          <w:trHeight w:val="24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C0A328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Age-</w:t>
            </w:r>
            <w:proofErr w:type="spellStart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group</w:t>
            </w:r>
            <w:proofErr w:type="spellEnd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(</w:t>
            </w:r>
            <w:proofErr w:type="spellStart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yrs</w:t>
            </w:r>
            <w:proofErr w:type="spellEnd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401EA8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E4E6CD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772328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8CA9D1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BB388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ED2DE7" w:rsidRPr="00ED2DE7" w14:paraId="437709AC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B7E6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10-19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F768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98,280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11BE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11,848,174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9260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829.5 (824.3-834.7)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132A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12,534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0521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783,211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98C9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1,600.3 (1,572.3-1,628.4)</w:t>
            </w:r>
          </w:p>
        </w:tc>
      </w:tr>
      <w:tr w:rsidR="00ED2DE7" w:rsidRPr="00ED2DE7" w14:paraId="47ECBD86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DD3B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20-29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00C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117,249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35DA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11,143,134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B85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1,052.2 (1,046.2-1,058.2)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109D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16,792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FCF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923,917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CCA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1,817.5 (1,790.0-1,845.0)</w:t>
            </w:r>
          </w:p>
        </w:tc>
      </w:tr>
      <w:tr w:rsidR="00ED2DE7" w:rsidRPr="00ED2DE7" w14:paraId="4146F279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8BD4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30-39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2F2A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71,807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2E5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11,721,944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3992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612.6 (608.1-617.1)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47B7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7,978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21BA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807,973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D7AD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987.4 (965.7-1,009.1)</w:t>
            </w:r>
          </w:p>
        </w:tc>
      </w:tr>
      <w:tr w:rsidR="00ED2DE7" w:rsidRPr="00ED2DE7" w14:paraId="2C93F3C0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D1B7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40-49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3771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55,576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BB5A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11,610,594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223E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478.7 (474.7-482.6)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875A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5,020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77F1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615,372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0FC6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815.8 (793.2-838.3)</w:t>
            </w:r>
          </w:p>
        </w:tc>
      </w:tr>
      <w:tr w:rsidR="00ED2DE7" w:rsidRPr="00ED2DE7" w14:paraId="48330B9B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D7E7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50-59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99E0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32,164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01DD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10,402,224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4CC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309.2 (305.8-312.6)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6CA6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2,414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192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422,456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1EDD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571.4 (548.6-594.2)</w:t>
            </w:r>
          </w:p>
        </w:tc>
      </w:tr>
      <w:tr w:rsidR="00ED2DE7" w:rsidRPr="00ED2DE7" w14:paraId="34F7AFAE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14F2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60-69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675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13,215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9116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8,804,460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D036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150.1 (147.5-152.7)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6B9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DCF0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315,074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AA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307.9 (288.5-327.2)</w:t>
            </w:r>
          </w:p>
        </w:tc>
      </w:tr>
      <w:tr w:rsidR="00ED2DE7" w:rsidRPr="00ED2DE7" w14:paraId="6393279E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6A79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70-79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69A4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3,173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8F92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5,749,767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A975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55.2 (53.3-57.1)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CA0A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C7FC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208,414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ED08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108.0 (93.9-122.1)</w:t>
            </w:r>
          </w:p>
        </w:tc>
      </w:tr>
      <w:tr w:rsidR="00ED2DE7" w:rsidRPr="00ED2DE7" w14:paraId="56E81A7D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BED4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80+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8A1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0567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2,484,494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00D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11.0 (9.7-12.3)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B37D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ABC2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112,665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1A27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16.0 (8.6-23.4)</w:t>
            </w:r>
          </w:p>
        </w:tc>
      </w:tr>
      <w:tr w:rsidR="00ED2DE7" w:rsidRPr="00ED2DE7" w14:paraId="3450F656" w14:textId="77777777" w:rsidTr="00ED2DE7">
        <w:trPr>
          <w:trHeight w:val="24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4D22D3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Educational</w:t>
            </w:r>
            <w:proofErr w:type="spellEnd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level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3DC455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A1B5E4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CBAA77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5791BD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ED8D4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ED2DE7" w:rsidRPr="00ED2DE7" w14:paraId="69F857E5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195C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Elementary</w:t>
            </w:r>
            <w:proofErr w:type="spellEnd"/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school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A947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147,359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CDE1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18,019,430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F65A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817.8 (813.6-822.0)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845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13,717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7099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956,702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79BE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1,433.8 (1,409.8-1,457.8)</w:t>
            </w:r>
          </w:p>
        </w:tc>
      </w:tr>
      <w:tr w:rsidR="00ED2DE7" w:rsidRPr="00ED2DE7" w14:paraId="7B56A16C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DF47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Vocational</w:t>
            </w:r>
            <w:proofErr w:type="spellEnd"/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training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A6FE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139,888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5662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26,017,551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CE09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537.7 (534.9-540.5)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0058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14,644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F7F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1,374,910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FAA7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1,065.1 (1,047.8-1,082.3)</w:t>
            </w:r>
          </w:p>
        </w:tc>
      </w:tr>
      <w:tr w:rsidR="00ED2DE7" w:rsidRPr="00ED2DE7" w14:paraId="36CD8EBD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9462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High school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6006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19,473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99A6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4,608,594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5C7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422.5 (416.6-428.5)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B919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A276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204,475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736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732.6 (695.5-769.7)</w:t>
            </w:r>
          </w:p>
        </w:tc>
      </w:tr>
      <w:tr w:rsidR="00ED2DE7" w:rsidRPr="00ED2DE7" w14:paraId="4E195816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B5A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University </w:t>
            </w:r>
            <w:proofErr w:type="spellStart"/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degree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592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45,302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6B74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16,030,874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35E1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282.6 (280.0-285.2)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D26D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5,323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89B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782,012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534C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680.7 (662.4-699.0)</w:t>
            </w:r>
          </w:p>
        </w:tc>
      </w:tr>
      <w:tr w:rsidR="00ED2DE7" w:rsidRPr="00ED2DE7" w14:paraId="1DDEDC2F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16CA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Ongoing</w:t>
            </w:r>
            <w:proofErr w:type="spellEnd"/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/missing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1236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39,715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5864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9,088,341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C5B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437.0 (432.7-441.3)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47E9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10,769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6DFD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870,982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7387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1,236.4 (1,213.1-1,259.8)</w:t>
            </w:r>
          </w:p>
        </w:tc>
      </w:tr>
      <w:tr w:rsidR="00ED2DE7" w:rsidRPr="00ED2DE7" w14:paraId="20C2A513" w14:textId="77777777" w:rsidTr="00ED2DE7">
        <w:trPr>
          <w:trHeight w:val="24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B1BE42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Socioeconomic</w:t>
            </w:r>
            <w:proofErr w:type="spellEnd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status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DCB2E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C757D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811DA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5C9FDD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D9A3A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ED2DE7" w:rsidRPr="00ED2DE7" w14:paraId="01982590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8312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Working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3A15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137,498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0ABA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30,842,876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45E7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445.8 (443.4-448.2)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A1E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13,583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20C4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1,351,292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025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1,005.2 (988.3-1,022.1)</w:t>
            </w:r>
          </w:p>
        </w:tc>
      </w:tr>
      <w:tr w:rsidR="00ED2DE7" w:rsidRPr="00ED2DE7" w14:paraId="0A11665B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BF15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Unemployed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6431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14,986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8FC2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1,299,545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C4CC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1,153.2 (1,134.7-1,171.6)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65E1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432C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38,263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F867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1,620.4 (1,492.8-1,747.9)</w:t>
            </w:r>
          </w:p>
        </w:tc>
      </w:tr>
      <w:tr w:rsidR="00ED2DE7" w:rsidRPr="00ED2DE7" w14:paraId="33A7A92F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69DA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Disability</w:t>
            </w:r>
            <w:proofErr w:type="spellEnd"/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pension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C44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7,934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FFAE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1,465,512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78AD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541.4 (529.5-553.3)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3CB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3232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44,721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7498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852.0 (766.4-937.5)</w:t>
            </w:r>
          </w:p>
        </w:tc>
      </w:tr>
      <w:tr w:rsidR="00ED2DE7" w:rsidRPr="00ED2DE7" w14:paraId="650E4DF0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523B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Early</w:t>
            </w:r>
            <w:proofErr w:type="spellEnd"/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retirement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795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2,441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4177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1,280,820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43AE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190.6 (183.0-198.1)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2EB1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3D42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24,990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B151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344.1 (271.4-416.9)</w:t>
            </w:r>
          </w:p>
        </w:tc>
      </w:tr>
      <w:tr w:rsidR="00ED2DE7" w:rsidRPr="00ED2DE7" w14:paraId="0E4F7796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D50A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Retired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CD35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10,284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255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6,986,219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936A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147.2 (144.4-150.0)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248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DCE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128,677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A102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763.2 (715.4-810.9)</w:t>
            </w:r>
          </w:p>
        </w:tc>
      </w:tr>
      <w:tr w:rsidR="00ED2DE7" w:rsidRPr="00ED2DE7" w14:paraId="1DCF792F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6F44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Student/</w:t>
            </w:r>
            <w:proofErr w:type="spellStart"/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other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38E7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7,874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CE68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1,184,703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5979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664.6 (650.0-679.3)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742A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36D1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39,060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B54E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1,717.9 (1,587.9-1,847.8)</w:t>
            </w:r>
          </w:p>
        </w:tc>
      </w:tr>
      <w:tr w:rsidR="00ED2DE7" w:rsidRPr="00ED2DE7" w14:paraId="52A14268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BFB0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Missing</w:t>
            </w: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da-DK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A4F2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14,828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A1DE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1,630,566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A63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909.4 (894.7-924.0)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E996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1175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47,011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99E9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2,299.5 (2,162.4-2,436.5)</w:t>
            </w:r>
          </w:p>
        </w:tc>
      </w:tr>
      <w:tr w:rsidR="00ED2DE7" w:rsidRPr="00ED2DE7" w14:paraId="36EDBC43" w14:textId="77777777" w:rsidTr="00ED2DE7">
        <w:trPr>
          <w:trHeight w:val="24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7D638E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Cohabitation</w:t>
            </w:r>
            <w:proofErr w:type="spellEnd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status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60F4E8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A05C9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0C2349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B25D9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E55C9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ED2DE7" w:rsidRPr="00ED2DE7" w14:paraId="7397D5A3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31AD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Not </w:t>
            </w:r>
            <w:proofErr w:type="spellStart"/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cohabiting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A3CC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211,143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CC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21,964,597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608E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961.3 (957.2-965.4)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F9A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21,194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91B8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1,514,202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1FD4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1,399.7 (1,380.8-1,418.5)</w:t>
            </w:r>
          </w:p>
        </w:tc>
      </w:tr>
      <w:tr w:rsidR="00ED2DE7" w:rsidRPr="00ED2DE7" w14:paraId="4CA47E8F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D550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Cohabiting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24B8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177,951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8BB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51,098,604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183D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348.3 (346.6-349.9)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973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24,616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84D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2,665,611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88D1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923.5 (911.9-935.0)</w:t>
            </w:r>
          </w:p>
        </w:tc>
      </w:tr>
      <w:tr w:rsidR="00ED2DE7" w:rsidRPr="00ED2DE7" w14:paraId="2AAB09E8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1C79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Missing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36B5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2,643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950C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701,588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B849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376.7 (362.4-391.1)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BAE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4AAD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9,268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9F3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1,521.4 (1,270.3-1,772.5)</w:t>
            </w:r>
          </w:p>
        </w:tc>
      </w:tr>
      <w:tr w:rsidR="00ED2DE7" w:rsidRPr="00ED2DE7" w14:paraId="2CC6D804" w14:textId="77777777" w:rsidTr="00ED2DE7">
        <w:trPr>
          <w:trHeight w:val="24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A7D0D6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Charlson</w:t>
            </w:r>
            <w:proofErr w:type="spellEnd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comorbidity</w:t>
            </w:r>
            <w:proofErr w:type="spellEnd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index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038D7E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57D60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BB3178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5C1C0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ED2DE7" w:rsidRPr="00ED2DE7" w14:paraId="3F85FE51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CF44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5E4A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367,026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F6A8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65,390,797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403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561.3 (559.5-563.1)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EFEC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43,812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1E6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3,922,355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38CE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1,117.0 (1,106.5-1,127.4)</w:t>
            </w:r>
          </w:p>
        </w:tc>
      </w:tr>
      <w:tr w:rsidR="00ED2DE7" w:rsidRPr="00ED2DE7" w14:paraId="744B2420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4E35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067D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19,444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F54E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5,302,614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699C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366.7 (361.5-371.8)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48F6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BD30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206,684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C0A4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906.2 (865.2-947.3)</w:t>
            </w:r>
          </w:p>
        </w:tc>
      </w:tr>
      <w:tr w:rsidR="00ED2DE7" w:rsidRPr="00ED2DE7" w14:paraId="5AE41460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C395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EA98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3,817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9D4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2,102,217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0915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181.6 (175.8-187.3)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455E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FFB7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43,424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DDC9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474.4 (409.6-539.2)</w:t>
            </w:r>
          </w:p>
        </w:tc>
      </w:tr>
      <w:tr w:rsidR="00ED2DE7" w:rsidRPr="00ED2DE7" w14:paraId="052D7652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9517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9AFA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39F8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596,309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AE12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146.9 (137.2-156.6)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AD3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3961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10,692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22DD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336.7 (226.7-446.7)</w:t>
            </w:r>
          </w:p>
        </w:tc>
      </w:tr>
      <w:tr w:rsidR="00ED2DE7" w:rsidRPr="00ED2DE7" w14:paraId="55A1BEC9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C8FC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4+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30EE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FBF2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372,852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327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153.9 (141.4-166.5)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672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1DDC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5,926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6C1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405.0 (242.9-567.0)</w:t>
            </w:r>
          </w:p>
        </w:tc>
      </w:tr>
      <w:tr w:rsidR="00ED2DE7" w:rsidRPr="00ED2DE7" w14:paraId="6CFB8018" w14:textId="77777777" w:rsidTr="00ED2DE7">
        <w:trPr>
          <w:trHeight w:val="24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211377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Non-CNS </w:t>
            </w:r>
            <w:proofErr w:type="spellStart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fractures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F48C07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ACD38A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3C3DA9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163EDC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635D1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ED2DE7" w:rsidRPr="00ED2DE7" w14:paraId="35B32388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0B83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5E8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326,104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4FB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64,896,382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03EA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502.5 (500.8-504.2)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045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38,420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8F3C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3,628,555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DBA5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1,058.8 (1,048.2-1,069.4)</w:t>
            </w:r>
          </w:p>
        </w:tc>
      </w:tr>
      <w:tr w:rsidR="00ED2DE7" w:rsidRPr="00ED2DE7" w14:paraId="5AA65A9E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E309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A6C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40,428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4B8A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5,691,352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95A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710.3 (703.4-717.3)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A53A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5,156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865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397,318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F957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1,297.7 (1,262.3-1,333.1)</w:t>
            </w:r>
          </w:p>
        </w:tc>
      </w:tr>
      <w:tr w:rsidR="00ED2DE7" w:rsidRPr="00ED2DE7" w14:paraId="1B709C42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3B56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2737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15,920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1BB5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2,152,555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C778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739.6 (728.1-751.1)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22D5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0FD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111,647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3388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1,417.0 (1,347.1-1,486.8)</w:t>
            </w:r>
          </w:p>
        </w:tc>
      </w:tr>
      <w:tr w:rsidR="00ED2DE7" w:rsidRPr="00ED2DE7" w14:paraId="3CC5FA8C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5E20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3+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DCC5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9,285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6806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1,024,500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B50E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906.3 (887.9-924.7)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8BC4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A216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51,561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158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1,538.0 (1,430.9-1,645.0)</w:t>
            </w:r>
          </w:p>
        </w:tc>
      </w:tr>
      <w:tr w:rsidR="00ED2DE7" w:rsidRPr="00ED2DE7" w14:paraId="258892A0" w14:textId="77777777" w:rsidTr="00ED2DE7">
        <w:trPr>
          <w:trHeight w:val="24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29A068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Epilepsy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FB7D90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0CD79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B80410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80C0D8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2C8A7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ED2DE7" w:rsidRPr="00ED2DE7" w14:paraId="27F02667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CEE8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 xml:space="preserve">No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5866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387,035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0AC8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72,984,731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90A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530.3 (528.6-532.0)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CD42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44,919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2E59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4,098,607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F036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1,096.0 (1,085.8-1,106.1)</w:t>
            </w:r>
          </w:p>
        </w:tc>
      </w:tr>
      <w:tr w:rsidR="00ED2DE7" w:rsidRPr="00ED2DE7" w14:paraId="3CEAC5AA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0EA4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Yes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7F86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4,702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F845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780,059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3892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602.8 (585.5-620.0)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1A25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E6D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90,474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9BE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1,140.7 (1,071.1-1,210.3)</w:t>
            </w:r>
          </w:p>
        </w:tc>
      </w:tr>
      <w:tr w:rsidR="00ED2DE7" w:rsidRPr="00ED2DE7" w14:paraId="6EC355B7" w14:textId="77777777" w:rsidTr="00ED2DE7">
        <w:trPr>
          <w:trHeight w:val="24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ADDA2F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Psychiatric</w:t>
            </w:r>
            <w:proofErr w:type="spellEnd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ED2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da-DK"/>
              </w:rPr>
              <w:t>illness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98053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0D7F3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D5AE67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908E51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09EA8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ED2DE7" w:rsidRPr="00ED2DE7" w14:paraId="6848C54B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40A5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DAD4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356,180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A52B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70,838,118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5EA1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502.8 (501.2-504.5)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1191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43,125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C1A9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4,046,546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765F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1,065.7 (1,055.7-1,075.8)</w:t>
            </w:r>
          </w:p>
        </w:tc>
      </w:tr>
      <w:tr w:rsidR="00ED2DE7" w:rsidRPr="00ED2DE7" w14:paraId="277EA7FE" w14:textId="77777777" w:rsidTr="00ED2DE7">
        <w:trPr>
          <w:trHeight w:val="240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C395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Yes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1634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35,557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99205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2,926,671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AE73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1,214.9 (1,202.3-1,227.6)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2314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2,826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6A409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142,535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CB14" w14:textId="77777777" w:rsidR="00ED2DE7" w:rsidRPr="00ED2DE7" w:rsidRDefault="00ED2DE7" w:rsidP="00ED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1,982.7 (1,909.6-2,055.8)</w:t>
            </w:r>
          </w:p>
        </w:tc>
      </w:tr>
      <w:tr w:rsidR="00ED2DE7" w:rsidRPr="00003F8F" w14:paraId="23FA99E5" w14:textId="77777777" w:rsidTr="00ED2DE7">
        <w:trPr>
          <w:trHeight w:val="30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F7A10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Abbreviation: IR = incidence rate, PY = person-years, TBI = traumatic brain injury.</w:t>
            </w:r>
          </w:p>
        </w:tc>
      </w:tr>
      <w:tr w:rsidR="00ED2DE7" w:rsidRPr="00003F8F" w14:paraId="63F3B3F7" w14:textId="77777777" w:rsidTr="00ED2DE7">
        <w:trPr>
          <w:trHeight w:val="255"/>
        </w:trPr>
        <w:tc>
          <w:tcPr>
            <w:tcW w:w="104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EB71D" w14:textId="77777777" w:rsidR="00ED2DE7" w:rsidRPr="00ED2DE7" w:rsidRDefault="00ED2DE7" w:rsidP="00ED2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da-DK"/>
              </w:rPr>
              <w:t>1</w:t>
            </w:r>
            <w:r w:rsidRPr="00E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Missing before start of registration in 1992: n = 195,892 without TBI, n = 28,547 with TBI.</w:t>
            </w:r>
          </w:p>
        </w:tc>
      </w:tr>
    </w:tbl>
    <w:p w14:paraId="19063426" w14:textId="06065654" w:rsidR="00ED2DE7" w:rsidRDefault="00ED2DE7">
      <w:pPr>
        <w:spacing w:line="259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br w:type="page"/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1108"/>
        <w:gridCol w:w="2553"/>
        <w:gridCol w:w="2306"/>
        <w:gridCol w:w="2248"/>
      </w:tblGrid>
      <w:tr w:rsidR="009B6789" w:rsidRPr="00003F8F" w14:paraId="0C3E1270" w14:textId="77777777" w:rsidTr="000B629B">
        <w:trPr>
          <w:trHeight w:val="270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304DA" w14:textId="5B60F9F1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lastRenderedPageBreak/>
              <w:t>eTable</w:t>
            </w:r>
            <w:proofErr w:type="spellEnd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7: </w:t>
            </w:r>
            <w:r w:rsidR="00444D4F" w:rsidRPr="000B629B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Suicide Attempt </w:t>
            </w: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Incidence Rates and Incidence Rate Ratios by Measure of Traumatic Brain Injury</w:t>
            </w:r>
          </w:p>
        </w:tc>
      </w:tr>
      <w:tr w:rsidR="009B6789" w:rsidRPr="000B629B" w14:paraId="425F1E7C" w14:textId="77777777" w:rsidTr="000B629B">
        <w:trPr>
          <w:trHeight w:val="282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141A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DF2E0" w14:textId="13300394" w:rsidR="009B6789" w:rsidRPr="000B629B" w:rsidRDefault="009B6789" w:rsidP="009F76FB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n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B5584" w14:textId="35FC36A5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IR per 100</w:t>
            </w:r>
            <w:r w:rsidR="00292ACF"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,</w:t>
            </w: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000 PY </w:t>
            </w:r>
            <w:r w:rsidR="009F76F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        </w:t>
            </w:r>
            <w:proofErr w:type="gramStart"/>
            <w:r w:rsidR="009F76F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  </w:t>
            </w: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(</w:t>
            </w:r>
            <w:proofErr w:type="gram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95%CI)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C7022" w14:textId="378F0DCD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Basic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Adjusted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IRR</w:t>
            </w:r>
            <w:r w:rsidR="009F76F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     </w:t>
            </w:r>
            <w:proofErr w:type="gramStart"/>
            <w:r w:rsidR="009F76F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 </w:t>
            </w: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(</w:t>
            </w:r>
            <w:proofErr w:type="gram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95% CI)</w:t>
            </w: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vertAlign w:val="superscript"/>
                <w:lang w:eastAsia="da-DK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B79F" w14:textId="578B39AA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Fully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Adjusted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IRR </w:t>
            </w:r>
            <w:r w:rsidR="009F76F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   </w:t>
            </w:r>
            <w:proofErr w:type="gramStart"/>
            <w:r w:rsidR="009F76F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  </w:t>
            </w: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(</w:t>
            </w:r>
            <w:proofErr w:type="gram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95% CI)</w:t>
            </w: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vertAlign w:val="superscript"/>
                <w:lang w:eastAsia="da-DK"/>
              </w:rPr>
              <w:t>2</w:t>
            </w:r>
          </w:p>
        </w:tc>
      </w:tr>
      <w:tr w:rsidR="009B6789" w:rsidRPr="000B629B" w14:paraId="5949488C" w14:textId="77777777" w:rsidTr="000B629B">
        <w:trPr>
          <w:trHeight w:val="180"/>
        </w:trPr>
        <w:tc>
          <w:tcPr>
            <w:tcW w:w="10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6215F13" w14:textId="77777777" w:rsidR="009B6789" w:rsidRPr="00875FBA" w:rsidRDefault="009B6789" w:rsidP="009B6789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875FBA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Females</w:t>
            </w:r>
            <w:proofErr w:type="spellEnd"/>
          </w:p>
        </w:tc>
      </w:tr>
      <w:tr w:rsidR="009B6789" w:rsidRPr="00003F8F" w14:paraId="0B04B74B" w14:textId="77777777" w:rsidTr="000B629B">
        <w:trPr>
          <w:trHeight w:val="180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0B3B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t>Number of medical contacts for TBI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D79C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5B35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CA82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</w:tr>
      <w:tr w:rsidR="009B6789" w:rsidRPr="000B629B" w14:paraId="2D1FB91D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7876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No TBI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13E5" w14:textId="679D8B54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63,368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078A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75.6 (75.0-76.2)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20B0" w14:textId="21F6F101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B49D" w14:textId="198884E3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</w:tr>
      <w:tr w:rsidR="009B6789" w:rsidRPr="000B629B" w14:paraId="308969DF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4B5A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1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8FEA" w14:textId="3F8EE4D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6,277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E424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196.7 (191.8-201.5)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14A4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2.65 (2.58-2.72)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B012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2.57 (2.50-2.64)</w:t>
            </w:r>
          </w:p>
        </w:tc>
      </w:tr>
      <w:tr w:rsidR="009B6789" w:rsidRPr="000B629B" w14:paraId="47AE9791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66DB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2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A70A" w14:textId="2A622032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1,020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0F6A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330.2 (309.9-350.4)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4C0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4.74 (4.46-5.05)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C8EB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4.18 (3.93-4.45)</w:t>
            </w:r>
          </w:p>
        </w:tc>
      </w:tr>
      <w:tr w:rsidR="009B6789" w:rsidRPr="000B629B" w14:paraId="5EEFECE1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83DC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3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598C" w14:textId="0AE7C12F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255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4CC4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444.8 (390.2-499.4)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CD41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6.62 (5.85-7.49)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E61E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4.95 (4.38-5.60)</w:t>
            </w:r>
          </w:p>
        </w:tc>
      </w:tr>
      <w:tr w:rsidR="009B6789" w:rsidRPr="000B629B" w14:paraId="4590AD5E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67BA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4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2B4E" w14:textId="06DBCE92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89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15EB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600.7 (475.9-725.5)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B642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9.11 (7.40-11.22)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CC4E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6.97 (5.66-8.58)</w:t>
            </w:r>
          </w:p>
        </w:tc>
      </w:tr>
      <w:tr w:rsidR="009B6789" w:rsidRPr="000B629B" w14:paraId="0DD06E24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7D1AE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≥5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3D494" w14:textId="7749F97B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F1FD5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576.0 (430.2-721.7)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52823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8.58 (6.66-11.05)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A700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6.48 (5.02-8.34)</w:t>
            </w:r>
          </w:p>
        </w:tc>
      </w:tr>
      <w:tr w:rsidR="009B6789" w:rsidRPr="000B629B" w14:paraId="1B424272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04F7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Time </w:t>
            </w:r>
            <w:proofErr w:type="spellStart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since</w:t>
            </w:r>
            <w:proofErr w:type="spellEnd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last TBI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3FCF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DE5D" w14:textId="77777777" w:rsidR="009B6789" w:rsidRPr="000B629B" w:rsidRDefault="009B6789" w:rsidP="009B6789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5A6C" w14:textId="77777777" w:rsidR="009B6789" w:rsidRPr="000B629B" w:rsidRDefault="009B6789" w:rsidP="009B6789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A365" w14:textId="77777777" w:rsidR="009B6789" w:rsidRPr="000B629B" w:rsidRDefault="009B6789" w:rsidP="009B6789">
            <w:pPr>
              <w:spacing w:after="0" w:line="240" w:lineRule="auto"/>
              <w:jc w:val="right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9B6789" w:rsidRPr="000B629B" w14:paraId="7104DEF7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C07E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No TBI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7AA3" w14:textId="2AB525C9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63,368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A963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75.6 (75.0-76.2)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23A4" w14:textId="027759D4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1AE7" w14:textId="37BDCA45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</w:tr>
      <w:tr w:rsidR="009B6789" w:rsidRPr="000B629B" w14:paraId="0E9B14B1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9BC5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0-6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months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C016" w14:textId="7BBF3881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661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FEEF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619.8 (572.5-667.0)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E2BA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7.76 (7.19-8.38)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D37D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4.84 (4.48-5.23)</w:t>
            </w:r>
          </w:p>
        </w:tc>
      </w:tr>
      <w:tr w:rsidR="009B6789" w:rsidRPr="000B629B" w14:paraId="2FAFE939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7934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&gt;6-12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months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B4DB" w14:textId="60239421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518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FDDD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510.6 (466.7-554.6)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EBFC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6.33 (5.81-6.91)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278C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4.11 (3.77-4.48)</w:t>
            </w:r>
          </w:p>
        </w:tc>
      </w:tr>
      <w:tr w:rsidR="009B6789" w:rsidRPr="000B629B" w14:paraId="13724264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EE80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&gt;1-2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year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6038" w14:textId="45315910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804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1545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408.7 (380.5-437.0)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B223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5.04 (4.70-5.40)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B9CA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3.45 (3.21-3.70)</w:t>
            </w:r>
          </w:p>
        </w:tc>
      </w:tr>
      <w:tr w:rsidR="009B6789" w:rsidRPr="000B629B" w14:paraId="134AC0D6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BF29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&gt;2-3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year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50A6" w14:textId="5A2D76FB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699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D875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365.0 (337.9-392.0)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C690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4.46 (4.14-4.81)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55C8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3.25 (3.01-3.50)</w:t>
            </w:r>
          </w:p>
        </w:tc>
      </w:tr>
      <w:tr w:rsidR="009B6789" w:rsidRPr="000B629B" w14:paraId="495E5B24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89CA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&gt;3-4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year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DF21" w14:textId="6289111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616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B92C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330.5 (304.4-356.6)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B211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4.04 (3.73-4.37)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EAED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3.10 (2.86-3.35)</w:t>
            </w:r>
          </w:p>
        </w:tc>
      </w:tr>
      <w:tr w:rsidR="009B6789" w:rsidRPr="000B629B" w14:paraId="56803CAB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B5423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&gt;4-5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year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974F" w14:textId="1C9260E3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483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8E4F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268.1 (244.2-292.0)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5A05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3.29 (3.01-3.60)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4C42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2.66 (2.43-2.91)</w:t>
            </w:r>
          </w:p>
        </w:tc>
      </w:tr>
      <w:tr w:rsidR="009B6789" w:rsidRPr="000B629B" w14:paraId="1662A193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4AE9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&gt;5-6year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7782" w14:textId="0AD8C1F3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426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65CF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244.4 (221.2-267.6)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76CA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3.02 (2.74-3.32)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ECE3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2.56 (2.33-2.82)</w:t>
            </w:r>
          </w:p>
        </w:tc>
      </w:tr>
      <w:tr w:rsidR="009B6789" w:rsidRPr="000B629B" w14:paraId="6E3648D8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4776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&gt;6-7year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6983" w14:textId="50A28849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392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92CA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232.0 (209.0-254.9)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452B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2.88 (2.61-3.18)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7125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2.56 (2.32-2.83)</w:t>
            </w:r>
          </w:p>
        </w:tc>
      </w:tr>
      <w:tr w:rsidR="009B6789" w:rsidRPr="000B629B" w14:paraId="1237531B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56D59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&gt;7years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0B1F2" w14:textId="3F5B5521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3,102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756BE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136.2 (131.4-141.0)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7C251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1.94 (1.87-2.01)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6AAD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2.19 (2.10-2.27)</w:t>
            </w:r>
          </w:p>
        </w:tc>
      </w:tr>
      <w:tr w:rsidR="009B6789" w:rsidRPr="000B629B" w14:paraId="24E33654" w14:textId="77777777" w:rsidTr="000B629B">
        <w:trPr>
          <w:trHeight w:val="180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E7C8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Admission to hospital for TBI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CD9A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8728" w14:textId="77777777" w:rsidR="009B6789" w:rsidRPr="000B629B" w:rsidRDefault="009B6789" w:rsidP="009B6789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C6E6" w14:textId="77777777" w:rsidR="009B6789" w:rsidRPr="000B629B" w:rsidRDefault="009B6789" w:rsidP="009B6789">
            <w:pPr>
              <w:spacing w:after="0" w:line="240" w:lineRule="auto"/>
              <w:jc w:val="right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9B6789" w:rsidRPr="000B629B" w14:paraId="2830766C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0703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No TBI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D768" w14:textId="2E023E41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63,368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780B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75.6 (75.0-76.2)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E782" w14:textId="271B1E0E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31D4" w14:textId="565CBBC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</w:tr>
      <w:tr w:rsidR="009B6789" w:rsidRPr="000B629B" w14:paraId="4764566A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CFFE" w14:textId="4E6581F9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No </w:t>
            </w:r>
            <w:r w:rsidR="00F9047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(ER or </w:t>
            </w:r>
            <w:proofErr w:type="spellStart"/>
            <w:r w:rsidR="00F9047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outpatient</w:t>
            </w:r>
            <w:proofErr w:type="spellEnd"/>
            <w:r w:rsidR="00F9047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3D69" w14:textId="19B5F07E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1,407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9B77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181.3 (171.8-190.7)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1886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2.61 (2.47-2.76)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7C8E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2.73 (2.59-2.88)</w:t>
            </w:r>
          </w:p>
        </w:tc>
      </w:tr>
      <w:tr w:rsidR="009B6789" w:rsidRPr="000B629B" w14:paraId="1AF693DD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3F09B" w14:textId="69208E76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Yes </w:t>
            </w:r>
            <w:r w:rsidR="00F9047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(</w:t>
            </w:r>
            <w:proofErr w:type="spellStart"/>
            <w:r w:rsidR="00F9047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inpatient</w:t>
            </w:r>
            <w:proofErr w:type="spellEnd"/>
            <w:r w:rsidR="00F9047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24AD2" w14:textId="372180A6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6,294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D0BF7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224.2 (218.7-229.8)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0ECFA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2.99 (2.92-3.07)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3964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2.79 (2.71-2.87)</w:t>
            </w:r>
          </w:p>
        </w:tc>
      </w:tr>
      <w:tr w:rsidR="009B6789" w:rsidRPr="000B629B" w14:paraId="14F01F8B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334C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Injury</w:t>
            </w:r>
            <w:proofErr w:type="spellEnd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Type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8BF4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E2F7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DC1B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ED1C" w14:textId="1B5129F6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</w:tr>
      <w:tr w:rsidR="009B6789" w:rsidRPr="000B629B" w14:paraId="5AFD4A43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DF33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No TBI or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fracture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A136" w14:textId="4FBA2C8A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53,472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6DDC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72.3 (71.6-72.9)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5135" w14:textId="344B9A8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589C" w14:textId="5373F233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</w:tr>
      <w:tr w:rsidR="009B6789" w:rsidRPr="000B629B" w14:paraId="54102437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D444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Non-CNS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fracture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0C13" w14:textId="2DB6A47F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9,896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E06F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101.2 (99.2-103.2)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F09E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1.89 (1.85-1.93)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D116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1.44 (1.41-1.48)</w:t>
            </w:r>
          </w:p>
        </w:tc>
      </w:tr>
      <w:tr w:rsidR="009B6789" w:rsidRPr="000B629B" w14:paraId="00291309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290D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TBI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8DBF" w14:textId="48AAA95D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7,701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B0CE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214.9 (210.1-219.7)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8F32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3.24 (3.16-3.32)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727D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2.94 (2.87-3.02)</w:t>
            </w:r>
          </w:p>
        </w:tc>
      </w:tr>
      <w:tr w:rsidR="009B6789" w:rsidRPr="000B629B" w14:paraId="23D74922" w14:textId="77777777" w:rsidTr="000B629B">
        <w:trPr>
          <w:trHeight w:val="180"/>
        </w:trPr>
        <w:tc>
          <w:tcPr>
            <w:tcW w:w="10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2CBE9DB" w14:textId="77777777" w:rsidR="009B6789" w:rsidRPr="00875FBA" w:rsidRDefault="009B6789" w:rsidP="009B6789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875FBA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Males</w:t>
            </w:r>
          </w:p>
        </w:tc>
      </w:tr>
      <w:tr w:rsidR="009B6789" w:rsidRPr="00003F8F" w14:paraId="3FF2785B" w14:textId="77777777" w:rsidTr="000B629B">
        <w:trPr>
          <w:trHeight w:val="180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65A9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t>Number of medical contacts for TBI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C2BD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84EE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881C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</w:tr>
      <w:tr w:rsidR="009B6789" w:rsidRPr="000B629B" w14:paraId="75056C7F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2143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No TBI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D7E4" w14:textId="10CA29B0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43,316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036C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54.4 (53.9-54.9)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058D" w14:textId="36AE0D2B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B85C" w14:textId="4E3C085B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</w:tr>
      <w:tr w:rsidR="009B6789" w:rsidRPr="000B629B" w14:paraId="4E46CAEF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447D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1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4F18" w14:textId="1A96ADD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7,099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23E9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153.7 (150.1-157.3)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7378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2.95 (2.87-3.03)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838F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2.61 (2.54-2.68)</w:t>
            </w:r>
          </w:p>
        </w:tc>
      </w:tr>
      <w:tr w:rsidR="009B6789" w:rsidRPr="000B629B" w14:paraId="343A010B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FF54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2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FE74" w14:textId="578E0C1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1,791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5FCF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303.0 (289.0-317.0)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86D4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6.03 (5.75-6.33)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4BCF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4.57 (4.35-4.80)</w:t>
            </w:r>
          </w:p>
        </w:tc>
      </w:tr>
      <w:tr w:rsidR="009B6789" w:rsidRPr="000B629B" w14:paraId="00BBA6EA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C95B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3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710A" w14:textId="7020B000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588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6354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447.3 (411.1-483.5)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470F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9.16 (8.45-9.94)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F778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6.18 (5.69-6.72)</w:t>
            </w:r>
          </w:p>
        </w:tc>
      </w:tr>
      <w:tr w:rsidR="009B6789" w:rsidRPr="000B629B" w14:paraId="56167072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1D33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4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FE3B" w14:textId="57DDD2D8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241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CE0F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575.8 (503.1-648.5)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113C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11.77 (10.37-13.36)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E0F8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7.27 (6.40-8.26)</w:t>
            </w:r>
          </w:p>
        </w:tc>
      </w:tr>
      <w:tr w:rsidR="009B6789" w:rsidRPr="000B629B" w14:paraId="6EE95461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4A3E6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≥5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08A45" w14:textId="21E9ECC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198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53921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592.3 (509.8-674.8)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D8C72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11.93 (10.38-13.72)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A2A4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7.21 (6.27-8.30)</w:t>
            </w:r>
          </w:p>
        </w:tc>
      </w:tr>
      <w:tr w:rsidR="009B6789" w:rsidRPr="000B629B" w14:paraId="1CDFA3CA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EF2C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Time </w:t>
            </w:r>
            <w:proofErr w:type="spellStart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since</w:t>
            </w:r>
            <w:proofErr w:type="spellEnd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last TBI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2E0C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4BA3" w14:textId="77777777" w:rsidR="009B6789" w:rsidRPr="000B629B" w:rsidRDefault="009B6789" w:rsidP="009B6789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9EC8" w14:textId="77777777" w:rsidR="009B6789" w:rsidRPr="000B629B" w:rsidRDefault="009B6789" w:rsidP="009B6789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2E16" w14:textId="77777777" w:rsidR="009B6789" w:rsidRPr="000B629B" w:rsidRDefault="009B6789" w:rsidP="009B6789">
            <w:pPr>
              <w:spacing w:after="0" w:line="240" w:lineRule="auto"/>
              <w:jc w:val="right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9B6789" w:rsidRPr="000B629B" w14:paraId="243662CC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2CCA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No TBI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18E6" w14:textId="318BB0E1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43,316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0F63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54.4 (53.9-54.9)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2F05" w14:textId="570D62B5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956D" w14:textId="379091B8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</w:tr>
      <w:tr w:rsidR="009B6789" w:rsidRPr="000B629B" w14:paraId="7E2CE52B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01AD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0-6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months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3453" w14:textId="04D74FF4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919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0BE6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575.2 (538.0-612.4)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55CA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10.27 (9.62-10.97)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B21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5.70 (5.34-6.09)</w:t>
            </w:r>
          </w:p>
        </w:tc>
      </w:tr>
      <w:tr w:rsidR="009B6789" w:rsidRPr="000B629B" w14:paraId="5E5BB1AE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AE11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&gt;6-12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months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7700" w14:textId="0209ED92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660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1703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437.4 (404.0-470.7)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AA07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7.74 (7.16-8.36)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A383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4.50 (4.16-4.86)</w:t>
            </w:r>
          </w:p>
        </w:tc>
      </w:tr>
      <w:tr w:rsidR="009B6789" w:rsidRPr="000B629B" w14:paraId="7363A3A5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38EC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&gt;1-2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year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B856" w14:textId="59CE2E3B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955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85CB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325.3 (304.6-345.9)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B2AF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5.69 (5.34-6.07)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B9AA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3.51 (3.29-3.75)</w:t>
            </w:r>
          </w:p>
        </w:tc>
      </w:tr>
      <w:tr w:rsidR="009B6789" w:rsidRPr="000B629B" w14:paraId="49E87E51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D891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&gt;2-3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year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149B" w14:textId="36B7DE5F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849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67A8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294.3 (274.5-314.1)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80B4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5.09 (4.75-5.45)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7014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3.37 (3.15-3.61)</w:t>
            </w:r>
          </w:p>
        </w:tc>
      </w:tr>
      <w:tr w:rsidR="009B6789" w:rsidRPr="000B629B" w14:paraId="599595D8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B51A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&gt;3-4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year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91D1" w14:textId="4DC9994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739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E401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262.0 (243.1-280.9)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D57B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4.53 (4.21-4.87)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7E5D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3.18 (2.95-3.42)</w:t>
            </w:r>
          </w:p>
        </w:tc>
      </w:tr>
      <w:tr w:rsidR="009B6789" w:rsidRPr="000B629B" w14:paraId="75FA5BB0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5410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&gt;4-5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year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C66D" w14:textId="7D8858E5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629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0A8E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230.2 (212.2-248.2)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C3F3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4.01 (3.71-4.34)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1D5D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2.95 (2.73-3.19)</w:t>
            </w:r>
          </w:p>
        </w:tc>
      </w:tr>
      <w:tr w:rsidR="009B6789" w:rsidRPr="000B629B" w14:paraId="34F6C3EE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6627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&gt;5-6year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9958" w14:textId="5FE1F5AF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561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A121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211.8 (194.3-229.4)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58DC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3.74 (3.44-4.06)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E302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2.86 (2.63-3.11)</w:t>
            </w:r>
          </w:p>
        </w:tc>
      </w:tr>
      <w:tr w:rsidR="009B6789" w:rsidRPr="000B629B" w14:paraId="0708D7D8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5334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&gt;6-7year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F89C" w14:textId="2D61D60A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516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694A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200.8 (183.5-218.1)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1605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3.59 (3.29-3.92)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AB5D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2.86 (2.62-3.12)</w:t>
            </w:r>
          </w:p>
        </w:tc>
      </w:tr>
      <w:tr w:rsidR="009B6789" w:rsidRPr="000B629B" w14:paraId="44F7ED7A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D30C3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&gt;7years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4AAFE" w14:textId="153DE6F2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4,089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09961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118.6 (115.0-122.3)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9068B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2.37 (2.29-2.45)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AFFA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2.30 (2.22-2.39)</w:t>
            </w:r>
          </w:p>
        </w:tc>
      </w:tr>
      <w:tr w:rsidR="009B6789" w:rsidRPr="000B629B" w14:paraId="743C1134" w14:textId="77777777" w:rsidTr="000B629B">
        <w:trPr>
          <w:trHeight w:val="180"/>
        </w:trPr>
        <w:tc>
          <w:tcPr>
            <w:tcW w:w="29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2B1F" w14:textId="3C0552D8" w:rsidR="009B6789" w:rsidRPr="000B629B" w:rsidRDefault="009B6789" w:rsidP="009F76FB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Admission to hospital for TBI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413F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C077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6003" w14:textId="3347FE1D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</w:tr>
      <w:tr w:rsidR="009B6789" w:rsidRPr="000B629B" w14:paraId="05DD1258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E7FC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No TBI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7E32" w14:textId="6B0EFE52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43,316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213B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54.4 (53.9-54.9)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787A" w14:textId="393F7039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A1F4" w14:textId="51C10BDB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</w:tr>
      <w:tr w:rsidR="009B6789" w:rsidRPr="000B629B" w14:paraId="4C242E83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6176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No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94C8" w14:textId="2B250F7B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1,091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76E0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107.1 (100.8-113.5)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4E62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2.47 (2.33-2.63)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EBBA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2.58 (2.43-2.74)</w:t>
            </w:r>
          </w:p>
        </w:tc>
      </w:tr>
      <w:tr w:rsidR="009B6789" w:rsidRPr="000B629B" w14:paraId="1EA52811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93FAB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Yes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C4210" w14:textId="04DBB211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8,826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F2977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200.7 (196.5-204.8)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6A947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3.71 (3.62-3.79)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C39E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3.08 (3.00-3.16)</w:t>
            </w:r>
          </w:p>
        </w:tc>
      </w:tr>
      <w:tr w:rsidR="009B6789" w:rsidRPr="000B629B" w14:paraId="7CA11C87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D956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Injury</w:t>
            </w:r>
            <w:proofErr w:type="spellEnd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Type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84D3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3831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89B8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0A1F" w14:textId="7B4AE35B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</w:tr>
      <w:tr w:rsidR="009B6789" w:rsidRPr="000B629B" w14:paraId="5FA571BB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5C01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No TBI or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fracture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8109" w14:textId="59A48D54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35,014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F49C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50.5 (50.0-51.1)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E34F" w14:textId="18CEB293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10FB" w14:textId="4CA580D3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</w:tr>
      <w:tr w:rsidR="009B6789" w:rsidRPr="000B629B" w14:paraId="4F69B298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F935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Non-CNS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fracture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6423" w14:textId="74A227C0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8,302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4C2F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80.2 (78.5-82.0)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8D20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2.06 (2.01-2.11)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EDC0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1.55 (1.51-1.59)</w:t>
            </w:r>
          </w:p>
        </w:tc>
      </w:tr>
      <w:tr w:rsidR="009B6789" w:rsidRPr="000B629B" w14:paraId="1717B2CA" w14:textId="77777777" w:rsidTr="000B629B">
        <w:trPr>
          <w:trHeight w:val="180"/>
        </w:trPr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54E0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TBI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DF2D" w14:textId="0BEBFE1A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9,917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BE54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183.1 (179.5-186.7)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7574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4.06 (3.97-4.16)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D449" w14:textId="77777777" w:rsidR="009B6789" w:rsidRPr="000B629B" w:rsidRDefault="009B6789" w:rsidP="00875FB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3.26 (3.18-3.35)</w:t>
            </w:r>
          </w:p>
        </w:tc>
      </w:tr>
      <w:tr w:rsidR="009B6789" w:rsidRPr="00003F8F" w14:paraId="484B4758" w14:textId="77777777" w:rsidTr="000B629B">
        <w:trPr>
          <w:trHeight w:val="180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2A0B1" w14:textId="77777777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6"/>
                <w:szCs w:val="16"/>
                <w:vertAlign w:val="superscript"/>
                <w:lang w:val="en-US" w:eastAsia="da-DK"/>
              </w:rPr>
              <w:t>1</w:t>
            </w:r>
            <w:r w:rsidRPr="000B629B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da-DK"/>
              </w:rPr>
              <w:t>Basic adjusted: Adjusted for calendar period, and age group.</w:t>
            </w:r>
          </w:p>
        </w:tc>
      </w:tr>
      <w:tr w:rsidR="009B6789" w:rsidRPr="00003F8F" w14:paraId="21154B06" w14:textId="77777777" w:rsidTr="000B629B">
        <w:trPr>
          <w:trHeight w:val="180"/>
        </w:trPr>
        <w:tc>
          <w:tcPr>
            <w:tcW w:w="100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CD8C9" w14:textId="4CF1A1F0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6"/>
                <w:szCs w:val="16"/>
                <w:vertAlign w:val="superscript"/>
                <w:lang w:val="en-US" w:eastAsia="da-DK"/>
              </w:rPr>
              <w:t>2</w:t>
            </w:r>
            <w:r w:rsidRPr="000B629B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da-DK"/>
              </w:rPr>
              <w:t xml:space="preserve">Fully adjusted: Adjusted for calendar period, age group, educational level, socioeconomic status, cohabitation status, non-CNS fractures, epilepsy,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da-DK"/>
              </w:rPr>
              <w:t>Charlson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da-DK"/>
              </w:rPr>
              <w:t xml:space="preserve"> </w:t>
            </w:r>
            <w:r w:rsidR="006141E1" w:rsidRPr="000B629B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da-DK"/>
              </w:rPr>
              <w:t>c</w:t>
            </w:r>
            <w:r w:rsidRPr="000B629B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da-DK"/>
              </w:rPr>
              <w:t>omorbidity index, and psychiatric illness.</w:t>
            </w:r>
          </w:p>
        </w:tc>
      </w:tr>
      <w:tr w:rsidR="009B6789" w:rsidRPr="00003F8F" w14:paraId="1B39B2D3" w14:textId="77777777" w:rsidTr="000B629B">
        <w:trPr>
          <w:trHeight w:val="180"/>
        </w:trPr>
        <w:tc>
          <w:tcPr>
            <w:tcW w:w="10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BDAE7" w14:textId="4B2C84D8" w:rsidR="009B6789" w:rsidRPr="000B629B" w:rsidRDefault="009B6789" w:rsidP="009B6789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da-DK"/>
              </w:rPr>
              <w:t>Abbreviation: CI, confidence interval; IR, incidence rate; IRR, incidence rate ratio; PY, person-years; TBI, traumatic brain injury.</w:t>
            </w:r>
          </w:p>
        </w:tc>
      </w:tr>
    </w:tbl>
    <w:p w14:paraId="635DD7A8" w14:textId="4553B1A4" w:rsidR="00875FBA" w:rsidRPr="0087296A" w:rsidRDefault="000B629B">
      <w:pPr>
        <w:rPr>
          <w:lang w:val="en-US"/>
        </w:rPr>
      </w:pPr>
      <w:r w:rsidRPr="0087296A">
        <w:rPr>
          <w:lang w:val="en-US"/>
        </w:rPr>
        <w:br w:type="page"/>
      </w:r>
    </w:p>
    <w:tbl>
      <w:tblPr>
        <w:tblW w:w="10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266"/>
        <w:gridCol w:w="2365"/>
        <w:gridCol w:w="185"/>
        <w:gridCol w:w="2205"/>
        <w:gridCol w:w="2268"/>
      </w:tblGrid>
      <w:tr w:rsidR="003F0BF1" w:rsidRPr="00003F8F" w14:paraId="0BD84A04" w14:textId="77777777" w:rsidTr="000B629B">
        <w:trPr>
          <w:trHeight w:val="24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0ECC7" w14:textId="5265D586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lastRenderedPageBreak/>
              <w:t>eTable</w:t>
            </w:r>
            <w:proofErr w:type="spellEnd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8: </w:t>
            </w:r>
            <w:bookmarkStart w:id="3" w:name="_Hlk81334640"/>
            <w:r w:rsidR="00444D4F" w:rsidRPr="000B629B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Violent Crime </w:t>
            </w: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Incidence Rates and Incidence Rate Ratios by Measure of Traumatic Brain Injury</w:t>
            </w:r>
            <w:bookmarkEnd w:id="3"/>
          </w:p>
        </w:tc>
      </w:tr>
      <w:tr w:rsidR="003F0BF1" w:rsidRPr="000B629B" w14:paraId="13A5157A" w14:textId="77777777" w:rsidTr="000B629B">
        <w:trPr>
          <w:trHeight w:val="289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2604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B2186" w14:textId="77777777" w:rsidR="003F0BF1" w:rsidRPr="000B629B" w:rsidRDefault="003F0BF1" w:rsidP="003F0BF1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n    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1E2C0" w14:textId="64D92CE7" w:rsidR="003F0BF1" w:rsidRPr="000B629B" w:rsidRDefault="003F0BF1" w:rsidP="003F0BF1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IR per 100</w:t>
            </w:r>
            <w:r w:rsidR="00292ACF"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,</w:t>
            </w: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000 PY</w:t>
            </w:r>
            <w:r w:rsidR="009F76F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       </w:t>
            </w:r>
            <w:proofErr w:type="gramStart"/>
            <w:r w:rsidR="009F76F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 </w:t>
            </w: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(</w:t>
            </w:r>
            <w:proofErr w:type="gram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95%CI)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4CE1F" w14:textId="512528FC" w:rsidR="003F0BF1" w:rsidRPr="000B629B" w:rsidRDefault="003F0BF1" w:rsidP="003F0BF1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Basic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Adjusted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IRR</w:t>
            </w:r>
            <w:r w:rsidR="009F76F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   </w:t>
            </w:r>
            <w:proofErr w:type="gramStart"/>
            <w:r w:rsidR="009F76F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 </w:t>
            </w: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(</w:t>
            </w:r>
            <w:proofErr w:type="gram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95% CI)</w:t>
            </w: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vertAlign w:val="superscript"/>
                <w:lang w:eastAsia="da-DK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4417" w14:textId="6C105D57" w:rsidR="003F0BF1" w:rsidRPr="000B629B" w:rsidRDefault="003F0BF1" w:rsidP="003F0BF1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Fully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Adjusted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IRR</w:t>
            </w:r>
            <w:r w:rsidR="009F76F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     </w:t>
            </w:r>
            <w:proofErr w:type="gramStart"/>
            <w:r w:rsidR="009F76F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 </w:t>
            </w: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(</w:t>
            </w:r>
            <w:proofErr w:type="gram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95% CI)</w:t>
            </w: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vertAlign w:val="superscript"/>
                <w:lang w:eastAsia="da-DK"/>
              </w:rPr>
              <w:t>2</w:t>
            </w:r>
          </w:p>
        </w:tc>
      </w:tr>
      <w:tr w:rsidR="003F0BF1" w:rsidRPr="000B629B" w14:paraId="08F4F6F4" w14:textId="77777777" w:rsidTr="000B629B">
        <w:trPr>
          <w:trHeight w:val="180"/>
        </w:trPr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F35AB2F" w14:textId="77777777" w:rsidR="003F0BF1" w:rsidRPr="000B629B" w:rsidRDefault="003F0BF1" w:rsidP="003F0BF1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Females</w:t>
            </w:r>
            <w:proofErr w:type="spellEnd"/>
          </w:p>
        </w:tc>
      </w:tr>
      <w:tr w:rsidR="003F0BF1" w:rsidRPr="00003F8F" w14:paraId="3D0135D3" w14:textId="77777777" w:rsidTr="000B629B">
        <w:trPr>
          <w:trHeight w:val="180"/>
        </w:trPr>
        <w:tc>
          <w:tcPr>
            <w:tcW w:w="54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B00E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t>Number of medical contacts for TBI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D284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EC17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1BE6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</w:tr>
      <w:tr w:rsidR="003F0BF1" w:rsidRPr="000B629B" w14:paraId="46ABC4A2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AF73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No TBI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B9C6" w14:textId="025815BA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50,160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8C974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59.8 (59.2-60.3)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4FE5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B545" w14:textId="08462776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F0EF" w14:textId="066497C4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</w:tr>
      <w:tr w:rsidR="003F0BF1" w:rsidRPr="000B629B" w14:paraId="0982FBF6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6374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2280" w14:textId="27771A16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5,319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354E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165.7 (161.3-170.2)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E300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65E5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2.46 (2.39-2.53)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D56F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2.26 (2.20-2.33)</w:t>
            </w:r>
          </w:p>
        </w:tc>
      </w:tr>
      <w:tr w:rsidR="003F0BF1" w:rsidRPr="000B629B" w14:paraId="43DC5694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D0EE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F5A7" w14:textId="21BA0C0B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867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F48B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275.9 (257.5-294.2)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3483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7264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4.12 (3.86-4.41)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0FE9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3.50 (3.27-3.75)</w:t>
            </w:r>
          </w:p>
        </w:tc>
      </w:tr>
      <w:tr w:rsidR="003F0BF1" w:rsidRPr="000B629B" w14:paraId="288951AB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4C0C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51DC" w14:textId="5B77A93F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215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352C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360.9 (312.7-409.1)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A111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D8F9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5.51 (4.82-6.30)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B374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4.24 (3.71-4.86)</w:t>
            </w:r>
          </w:p>
        </w:tc>
      </w:tr>
      <w:tr w:rsidR="003F0BF1" w:rsidRPr="000B629B" w14:paraId="315E85ED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CF82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8584" w14:textId="040FA08D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56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0A3E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348.1 (256.9-439.3)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DEF0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8509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5.35 (4.12-6.96)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A108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3.97 (3.05-5.16)</w:t>
            </w:r>
          </w:p>
        </w:tc>
      </w:tr>
      <w:tr w:rsidR="003F0BF1" w:rsidRPr="000B629B" w14:paraId="0726B218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49CA8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≥5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A9E6A" w14:textId="17427233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C29FC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369.6 (259.2-480.1)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B4E4" w14:textId="6B23CD64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F4A8C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5.55 (4.12-7.48)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ADC7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3.98 (2.95-5.37)</w:t>
            </w:r>
          </w:p>
        </w:tc>
      </w:tr>
      <w:tr w:rsidR="003F0BF1" w:rsidRPr="000B629B" w14:paraId="4B424FF3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ED80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Time </w:t>
            </w:r>
            <w:proofErr w:type="spellStart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since</w:t>
            </w:r>
            <w:proofErr w:type="spellEnd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last TBI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3CD6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C8F8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82CC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A87E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E88E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F0BF1" w:rsidRPr="000B629B" w14:paraId="7F99CC90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F83D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No TBI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29A1" w14:textId="18B07C31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50,160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EDCA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59.8 (59.2-60.3)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323B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BEB9" w14:textId="45992C2E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AF60" w14:textId="2040CC63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</w:tr>
      <w:tr w:rsidR="003F0BF1" w:rsidRPr="000B629B" w14:paraId="229551A6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B695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0-6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months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5F27" w14:textId="680A908E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383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19A9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355.6 (320.0-391.2)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2E9B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AB5A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5.99 (5.42-6.62)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7AA2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4.21 (3.80-4.65)</w:t>
            </w:r>
          </w:p>
        </w:tc>
      </w:tr>
      <w:tr w:rsidR="003F0BF1" w:rsidRPr="000B629B" w14:paraId="321651D7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1B01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&gt;6-12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months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DD10" w14:textId="79E67080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340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97A3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331.8 (296.5-367.1)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2679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DD21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5.49 (4.93-6.10)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076B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3.94 (3.54-4.38)</w:t>
            </w:r>
          </w:p>
        </w:tc>
      </w:tr>
      <w:tr w:rsidR="003F0BF1" w:rsidRPr="000B629B" w14:paraId="51944C20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60E7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&gt;1-2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year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2F72" w14:textId="219584CC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577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04BB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290.4 (266.7-314.1)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2505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F54D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4.73 (4.35-5.13)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710F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3.49 (3.21-3.79)</w:t>
            </w:r>
          </w:p>
        </w:tc>
      </w:tr>
      <w:tr w:rsidR="003F0BF1" w:rsidRPr="000B629B" w14:paraId="53D445A4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553F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&gt;2-3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year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21C2" w14:textId="25CF0030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497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0172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257.0 (234.4-279.6)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3074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BB44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4.10 (3.75-4.48)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379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3.13 (2.87-3.42)</w:t>
            </w:r>
          </w:p>
        </w:tc>
      </w:tr>
      <w:tr w:rsidR="003F0BF1" w:rsidRPr="000B629B" w14:paraId="714A4737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98DF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&gt;3-4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year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52E5" w14:textId="6B357CDF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429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D14A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227.9 (206.3-249.4)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E344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8A4F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3.57 (3.25-3.93)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D409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2.82 (2.56-3.10)</w:t>
            </w:r>
          </w:p>
        </w:tc>
      </w:tr>
      <w:tr w:rsidR="003F0BF1" w:rsidRPr="000B629B" w14:paraId="6898D413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030A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&gt;4-5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year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6C6D" w14:textId="083F5A1E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407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6A9E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223.6 (201.9-245.3)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DAC9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0B04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3.44 (3.12-3.79)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628E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2.80 (2.54-3.09)</w:t>
            </w:r>
          </w:p>
        </w:tc>
      </w:tr>
      <w:tr w:rsidR="003F0BF1" w:rsidRPr="000B629B" w14:paraId="32F36C33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CBB9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&gt;5-6year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447B" w14:textId="65576D21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347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1F71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197.1 (176.4-217.9)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F616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8121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2.98 (2.68-3.31)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D8B4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2.50 (2.25-2.78)</w:t>
            </w:r>
          </w:p>
        </w:tc>
      </w:tr>
      <w:tr w:rsidR="003F0BF1" w:rsidRPr="000B629B" w14:paraId="2F8DC46A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AF34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&gt;6-7year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2D17" w14:textId="061F27EE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338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A4F8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198.1 (177.0-219.2)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A13A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ED76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2.95 (2.65-3.29)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94F7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2.55 (2.29-2.84)</w:t>
            </w:r>
          </w:p>
        </w:tc>
      </w:tr>
      <w:tr w:rsidR="003F0BF1" w:rsidRPr="000B629B" w14:paraId="76B7FE74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4D392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&gt;7years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589AA" w14:textId="109A9352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3,182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F21E3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138.8 (134.0-143.6)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3E74B" w14:textId="151265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CFC64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1.98 (1.91-2.05)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617E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1.88 (1.81-1.96)</w:t>
            </w:r>
          </w:p>
        </w:tc>
      </w:tr>
      <w:tr w:rsidR="003F0BF1" w:rsidRPr="000B629B" w14:paraId="03AD6BA1" w14:textId="77777777" w:rsidTr="000B629B">
        <w:trPr>
          <w:trHeight w:val="180"/>
        </w:trPr>
        <w:tc>
          <w:tcPr>
            <w:tcW w:w="30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A6A0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Admission to hospital for TBI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EC9E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2E7C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10A8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CD0E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F0BF1" w:rsidRPr="000B629B" w14:paraId="6ABF36E5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B54A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No TBI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9B65" w14:textId="7C6E1883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50,160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3E6A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59.8 (59.2-60.3)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68B5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DFCB" w14:textId="26AF5440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21EB" w14:textId="2F3FDC10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</w:tr>
      <w:tr w:rsidR="003F0BF1" w:rsidRPr="000B629B" w14:paraId="7E684B89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D937" w14:textId="17EAF8E5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No</w:t>
            </w:r>
            <w:r w:rsidR="00F9047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(ER or </w:t>
            </w:r>
            <w:proofErr w:type="spellStart"/>
            <w:r w:rsidR="00F9047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outpatient</w:t>
            </w:r>
            <w:proofErr w:type="spellEnd"/>
            <w:r w:rsidR="00F9047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EDA5" w14:textId="1648CF74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1,364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A48A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174.8 (165.6-184.1)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148E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5DEE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2.44 (2.31-2.58)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6533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2.38 (2.25-2.51)</w:t>
            </w:r>
          </w:p>
        </w:tc>
      </w:tr>
      <w:tr w:rsidR="003F0BF1" w:rsidRPr="000B629B" w14:paraId="6070C144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6CA33" w14:textId="06613040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Yes</w:t>
            </w:r>
            <w:r w:rsidR="00F9047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(</w:t>
            </w:r>
            <w:proofErr w:type="spellStart"/>
            <w:r w:rsidR="00F9047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inpatient</w:t>
            </w:r>
            <w:proofErr w:type="spellEnd"/>
            <w:r w:rsidR="00F9047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7AAB8" w14:textId="1FAEAA3C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5,136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D246B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181.4 (176.4-186.4)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B09F8" w14:textId="0AC5748D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A348D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2.74 (2.66-2.82)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EDAC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2.44 (2.37-2.52)</w:t>
            </w:r>
          </w:p>
        </w:tc>
      </w:tr>
      <w:tr w:rsidR="003F0BF1" w:rsidRPr="000B629B" w14:paraId="155D9824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291D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Injury</w:t>
            </w:r>
            <w:proofErr w:type="spellEnd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Type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2E74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E7B7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2D94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2EED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21BA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F0BF1" w:rsidRPr="000B629B" w14:paraId="16ADA617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6010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No TBI or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fracture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2E7C" w14:textId="68D5E1E0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42,254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41BD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57.0 (56.5-57.6)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9859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5A02" w14:textId="704734E0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EA1A" w14:textId="76C461CB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</w:tr>
      <w:tr w:rsidR="003F0BF1" w:rsidRPr="000B629B" w14:paraId="3B1C5C4F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6E24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Non-CNS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fracture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0DE1" w14:textId="05B4CEE4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7,906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506D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80.6 (78.8-82.3)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1759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A28D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1.92 (1.88-1.97)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04F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1.65 (1.60-1.69)</w:t>
            </w:r>
          </w:p>
        </w:tc>
      </w:tr>
      <w:tr w:rsidR="003F0BF1" w:rsidRPr="000B629B" w14:paraId="1CBE0762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E12B9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TBI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11CC0" w14:textId="1A3B7935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6,500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8A78C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180.0 (175.6-184.4)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08FBC" w14:textId="76A5A74A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6EC1A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2.97 (2.90-3.05)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5BE4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2.00 (1.89-2.12)</w:t>
            </w:r>
          </w:p>
        </w:tc>
      </w:tr>
      <w:tr w:rsidR="003F0BF1" w:rsidRPr="000B629B" w14:paraId="1A106712" w14:textId="77777777" w:rsidTr="000B629B">
        <w:trPr>
          <w:trHeight w:val="180"/>
        </w:trPr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12DEE01" w14:textId="77777777" w:rsidR="003F0BF1" w:rsidRPr="000B629B" w:rsidRDefault="003F0BF1" w:rsidP="003F0BF1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Males</w:t>
            </w:r>
          </w:p>
        </w:tc>
      </w:tr>
      <w:tr w:rsidR="003F0BF1" w:rsidRPr="00003F8F" w14:paraId="03814058" w14:textId="77777777" w:rsidTr="000B629B">
        <w:trPr>
          <w:trHeight w:val="180"/>
        </w:trPr>
        <w:tc>
          <w:tcPr>
            <w:tcW w:w="54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D4B1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t>Number of medical contacts for TBI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31CA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E1A8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E19F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</w:tr>
      <w:tr w:rsidR="003F0BF1" w:rsidRPr="000B629B" w14:paraId="2BEA7969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308F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No TBI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A774" w14:textId="11A72DFC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391,737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EE3F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531.1 (529.4-532.7)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D051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5658" w14:textId="559BE8D3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3A2C" w14:textId="593FBD0B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</w:tr>
      <w:tr w:rsidR="003F0BF1" w:rsidRPr="000B629B" w14:paraId="45D83667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794D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55BE" w14:textId="3D5AAED5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38,478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1A8A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1,050.5 (1,040.1-1,061.0)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E2AB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9F5A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1.85 (1.83-1.86)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0262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1.72 (1.70-1.74)</w:t>
            </w:r>
          </w:p>
        </w:tc>
      </w:tr>
      <w:tr w:rsidR="003F0BF1" w:rsidRPr="000B629B" w14:paraId="1E560C0F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EE3A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F49E" w14:textId="11AF54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5,637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5186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1,404.9 (1,368.2-1,441.5)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72BF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E6E6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2.64 (2.57-2.71)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D368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2.33 (2.27-2.39)</w:t>
            </w:r>
          </w:p>
        </w:tc>
      </w:tr>
      <w:tr w:rsidR="003F0BF1" w:rsidRPr="000B629B" w14:paraId="486E7541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55AB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6021" w14:textId="7E7AFDA5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1,204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B81D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1,506.5 (1,421.4-1,591.6)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208D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B058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3.07 (2.90-3.25)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E1D5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2.49 (2.35-2.63)</w:t>
            </w:r>
          </w:p>
        </w:tc>
      </w:tr>
      <w:tr w:rsidR="003F0BF1" w:rsidRPr="000B629B" w14:paraId="3F98484E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2663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93C3" w14:textId="6F101BF2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379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539D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1,525.2 (1,371.7-1,678.8)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9B94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6C08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3.14 (2.84-3.47)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64FF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2.37 (2.14-2.62)</w:t>
            </w:r>
          </w:p>
        </w:tc>
      </w:tr>
      <w:tr w:rsidR="003F0BF1" w:rsidRPr="000B629B" w14:paraId="206C1654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A9E9E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≥5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3FBC6" w14:textId="066CF133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253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EB5BE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1,240.3 (1,087.5-1,393.1)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F198E" w14:textId="1C6DF8B6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44D22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2.52 (2.23-2.85)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BE15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1.82 (1.61-2.06)</w:t>
            </w:r>
          </w:p>
        </w:tc>
      </w:tr>
      <w:tr w:rsidR="003F0BF1" w:rsidRPr="000B629B" w14:paraId="528552AF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612A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Time </w:t>
            </w:r>
            <w:proofErr w:type="spellStart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since</w:t>
            </w:r>
            <w:proofErr w:type="spellEnd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last TBI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817D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94B7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176F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C6D4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941F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F0BF1" w:rsidRPr="000B629B" w14:paraId="7250348B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F337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No TBI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778C" w14:textId="7544E0E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391,737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0549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531.1 (529.4-532.7)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89AD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889E" w14:textId="6E74E1F2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D5EA" w14:textId="150CEDA3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</w:tr>
      <w:tr w:rsidR="003F0BF1" w:rsidRPr="000B629B" w14:paraId="360FF6EB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9DBA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0-6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months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AB55" w14:textId="62BEE7BA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2,726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AFA5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2,157.4 (2,076.4-2,238.4)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4FFD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9146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3.50 (3.37-3.64)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07A3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2.83 (2.72-2.94)</w:t>
            </w:r>
          </w:p>
        </w:tc>
      </w:tr>
      <w:tr w:rsidR="003F0BF1" w:rsidRPr="000B629B" w14:paraId="3234D077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7522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&gt;6-12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months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5212" w14:textId="5616DE74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2,371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69A2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1,984.8 (1,904.9-2,064.7)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57AC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49F0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3.16 (3.03-3.29)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37C2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2.59 (2.49-2.69)</w:t>
            </w:r>
          </w:p>
        </w:tc>
      </w:tr>
      <w:tr w:rsidR="003F0BF1" w:rsidRPr="000B629B" w14:paraId="4F0C3E29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35EE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&gt;1-2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year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B6FE" w14:textId="0EE99EED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4,481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E558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1,922.7 (1,866.4-1,979.0)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4E37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6760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3.01 (2.92-3.10)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AE15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2.51 (2.44-2.58)</w:t>
            </w:r>
          </w:p>
        </w:tc>
      </w:tr>
      <w:tr w:rsidR="003F0BF1" w:rsidRPr="000B629B" w14:paraId="0C9FB37D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7F57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&gt;2-3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year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FB48" w14:textId="364E11C8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4,030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C85C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1,757.2 (1,702.9-1,811.4)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24AC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BD9E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2.70 (2.62-2.79)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15CA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2.29 (2.22-2.36)</w:t>
            </w:r>
          </w:p>
        </w:tc>
      </w:tr>
      <w:tr w:rsidR="003F0BF1" w:rsidRPr="000B629B" w14:paraId="1B0C5490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725D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&gt;3-4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year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3D36" w14:textId="468DA105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3,537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423E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1,580.0 (1,527.9-1,632.0)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27A7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176B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2.42 (2.34-2.50)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5757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2.09 (2.02-2.16)</w:t>
            </w:r>
          </w:p>
        </w:tc>
      </w:tr>
      <w:tr w:rsidR="003F0BF1" w:rsidRPr="000B629B" w14:paraId="00C4029E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D561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&gt;4-5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year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C581" w14:textId="0844780D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3,035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A27A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1,405.1 (1,355.1-1,455.1)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207F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A3D7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2.16 (2.09-2.24)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6B1D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1.91 (1.84-1.97)</w:t>
            </w:r>
          </w:p>
        </w:tc>
      </w:tr>
      <w:tr w:rsidR="003F0BF1" w:rsidRPr="000B629B" w14:paraId="3513B741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1B05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&gt;5-6year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94CA" w14:textId="2F17342F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2,615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E612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1,251.8 (1,203.8-1,299.8)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0E76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C179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1.94 (1.87-2.02)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1B6B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1.74 (1.68-1.81)</w:t>
            </w:r>
          </w:p>
        </w:tc>
      </w:tr>
      <w:tr w:rsidR="003F0BF1" w:rsidRPr="000B629B" w14:paraId="7BECE7A4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1B38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&gt;6-7year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0EAF" w14:textId="4800B72B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2,436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1329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1,203.1 (1,155.4-1,250.9)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DF96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7992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1.89 (1.81-1.97)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CE73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1.72 (1.65-1.79)</w:t>
            </w:r>
          </w:p>
        </w:tc>
      </w:tr>
      <w:tr w:rsidR="003F0BF1" w:rsidRPr="000B629B" w14:paraId="7C3CB958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F84ED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&gt;7years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B45CD" w14:textId="6697326B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20,720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18ACF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787.9 (777.2-798.7)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71006" w14:textId="517614CD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E9470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1.51 (1.49-1.54)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79DC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1.43 (1.41-1.45)</w:t>
            </w:r>
          </w:p>
        </w:tc>
      </w:tr>
      <w:tr w:rsidR="003F0BF1" w:rsidRPr="000B629B" w14:paraId="4DAE5D02" w14:textId="77777777" w:rsidTr="000B629B">
        <w:trPr>
          <w:trHeight w:val="180"/>
        </w:trPr>
        <w:tc>
          <w:tcPr>
            <w:tcW w:w="30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6FA9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Admission to hospital for TBI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88A0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40FB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DBBD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B37C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F0BF1" w:rsidRPr="000B629B" w14:paraId="75A8CDFC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0214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No TBI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7669" w14:textId="026591F8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391,737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5603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531.1 (529.4-532.7)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8FF3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40F8" w14:textId="0D9D810F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4A99" w14:textId="6E6CC523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[Reference]</w:t>
            </w:r>
          </w:p>
        </w:tc>
      </w:tr>
      <w:tr w:rsidR="003F0BF1" w:rsidRPr="000B629B" w14:paraId="6F03AD34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26DE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No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0942" w14:textId="1D6FAF13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8,023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176C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963.0 (941.9-984.0)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5A2F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8FA5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1.88 (1.84-1.92)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8D3A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1.93 (1.88-1.97)</w:t>
            </w:r>
          </w:p>
        </w:tc>
      </w:tr>
      <w:tr w:rsidR="003F0BF1" w:rsidRPr="000B629B" w14:paraId="4D404F56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89A80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Yes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C0F04" w14:textId="6343DD30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37,928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909A8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1,130.2 (1,118.8-1,141.6)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45FF4" w14:textId="3D89735F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1D919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1.96 (1.94-1.98)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7C88" w14:textId="77777777" w:rsidR="003F0BF1" w:rsidRPr="000B629B" w:rsidRDefault="003F0BF1" w:rsidP="00B77CAA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1.77 (1.75-1.79)</w:t>
            </w:r>
          </w:p>
        </w:tc>
      </w:tr>
      <w:tr w:rsidR="003F0BF1" w:rsidRPr="000B629B" w14:paraId="674F6A44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7F98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Injury</w:t>
            </w:r>
            <w:proofErr w:type="spellEnd"/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Type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AC87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ADBB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ADFC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683A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3E15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3F0BF1" w:rsidRPr="000B629B" w14:paraId="4C3A77AF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AD35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No TBI or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fracture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C9C8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       326,104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DD7D" w14:textId="16C2C1F0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502.5 (500.8-</w:t>
            </w:r>
            <w:r w:rsidR="00B77CAA"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504.</w:t>
            </w: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EA77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99FE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</w:t>
            </w:r>
            <w:proofErr w:type="gram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Reference]   </w:t>
            </w:r>
            <w:proofErr w:type="gram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790B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 [</w:t>
            </w:r>
            <w:proofErr w:type="gram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Reference]   </w:t>
            </w:r>
            <w:proofErr w:type="gram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3F0BF1" w:rsidRPr="000B629B" w14:paraId="00C12F48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427F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Non-CNS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fracture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FEBF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         65,633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9B8F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734.4 (734.4-745.7)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A34C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9F75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1.69 (1.68-1.71)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274B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1.57 (1.56-1.59)</w:t>
            </w:r>
          </w:p>
        </w:tc>
      </w:tr>
      <w:tr w:rsidR="003F0BF1" w:rsidRPr="000B629B" w14:paraId="40E822C1" w14:textId="77777777" w:rsidTr="000B629B">
        <w:trPr>
          <w:trHeight w:val="180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9821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TBI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DB98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 xml:space="preserve">          45,951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1EA4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1,096.9 (1,086.9-1,107.0)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2F3A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A002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2.14 (2.12-2.17)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41B1" w14:textId="77777777" w:rsidR="003F0BF1" w:rsidRPr="000B629B" w:rsidRDefault="003F0BF1" w:rsidP="003F0BF1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eastAsia="da-DK"/>
              </w:rPr>
              <w:t>1.93 (1.91-1.96)</w:t>
            </w:r>
          </w:p>
        </w:tc>
      </w:tr>
      <w:tr w:rsidR="003F0BF1" w:rsidRPr="00003F8F" w14:paraId="61CD8740" w14:textId="77777777" w:rsidTr="000B629B">
        <w:trPr>
          <w:trHeight w:val="180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1ED5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6"/>
                <w:szCs w:val="16"/>
                <w:vertAlign w:val="superscript"/>
                <w:lang w:val="en-US" w:eastAsia="da-DK"/>
              </w:rPr>
              <w:t>1</w:t>
            </w:r>
            <w:r w:rsidRPr="000B629B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da-DK"/>
              </w:rPr>
              <w:t>Basic adjusted: Adjusted for calendar period, and age group.</w:t>
            </w:r>
          </w:p>
        </w:tc>
      </w:tr>
      <w:tr w:rsidR="003F0BF1" w:rsidRPr="00003F8F" w14:paraId="0A79C854" w14:textId="77777777" w:rsidTr="000B629B">
        <w:trPr>
          <w:trHeight w:val="180"/>
        </w:trPr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9318" w14:textId="77777777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6"/>
                <w:szCs w:val="16"/>
                <w:vertAlign w:val="superscript"/>
                <w:lang w:val="en-US" w:eastAsia="da-DK"/>
              </w:rPr>
              <w:t>2</w:t>
            </w:r>
            <w:r w:rsidRPr="000B629B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da-DK"/>
              </w:rPr>
              <w:t xml:space="preserve">Fully adjusted: Adjusted for calendar period, age group, educational level, socioeconomic status, cohabitation status, non-CNS fractures, epilepsy,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da-DK"/>
              </w:rPr>
              <w:t>Charlson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da-DK"/>
              </w:rPr>
              <w:t xml:space="preserve"> comorbidity index, and psychiatric illness.</w:t>
            </w:r>
          </w:p>
        </w:tc>
      </w:tr>
      <w:tr w:rsidR="003F0BF1" w:rsidRPr="00003F8F" w14:paraId="0E8CCE4D" w14:textId="77777777" w:rsidTr="000B629B">
        <w:trPr>
          <w:trHeight w:val="180"/>
        </w:trPr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6F25D" w14:textId="20EB36BD" w:rsidR="003F0BF1" w:rsidRPr="000B629B" w:rsidRDefault="003F0BF1" w:rsidP="003F0BF1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da-DK"/>
              </w:rPr>
              <w:t>Abbreviation: CI, confidence interval; IR, incidence rate; IRR, incidence rate ratio; PY, person-years; TBI, traumatic brain injury</w:t>
            </w:r>
          </w:p>
        </w:tc>
      </w:tr>
    </w:tbl>
    <w:p w14:paraId="617AC77B" w14:textId="39F1F824" w:rsidR="001B1419" w:rsidRPr="000B629B" w:rsidRDefault="001B1419" w:rsidP="00441E90">
      <w:pPr>
        <w:spacing w:line="259" w:lineRule="auto"/>
        <w:rPr>
          <w:rFonts w:ascii="Times" w:hAnsi="Times"/>
          <w:lang w:val="en-US"/>
        </w:rPr>
      </w:pP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842"/>
        <w:gridCol w:w="2249"/>
        <w:gridCol w:w="190"/>
        <w:gridCol w:w="1814"/>
        <w:gridCol w:w="1843"/>
      </w:tblGrid>
      <w:tr w:rsidR="00914515" w:rsidRPr="00003F8F" w14:paraId="7DB59AD3" w14:textId="77777777" w:rsidTr="00B77CAA">
        <w:trPr>
          <w:trHeight w:val="256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10B27" w14:textId="79BB2A02" w:rsidR="00914515" w:rsidRPr="00B50EBC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proofErr w:type="spellStart"/>
            <w:r w:rsidRPr="00B50EBC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lastRenderedPageBreak/>
              <w:t>eTable</w:t>
            </w:r>
            <w:proofErr w:type="spellEnd"/>
            <w:r w:rsidRPr="00B50EBC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 </w:t>
            </w:r>
            <w:r w:rsidR="0087296A" w:rsidRPr="00B50EBC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9</w:t>
            </w:r>
            <w:r w:rsidRPr="00B50EBC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 xml:space="preserve">: </w:t>
            </w:r>
            <w:bookmarkStart w:id="4" w:name="_Hlk81334615"/>
            <w:r w:rsidRPr="00B50EBC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val="en-US" w:eastAsia="da-DK"/>
              </w:rPr>
              <w:t>Suicide Attempt and Violent Crime in Individuals Born After 1976 (a birth cohort with lifetime coverage of register data)</w:t>
            </w:r>
            <w:bookmarkEnd w:id="4"/>
          </w:p>
        </w:tc>
      </w:tr>
      <w:tr w:rsidR="00914515" w:rsidRPr="000B629B" w14:paraId="4E458FF4" w14:textId="77777777" w:rsidTr="00B77CAA">
        <w:trPr>
          <w:trHeight w:val="225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91AE" w14:textId="77777777" w:rsidR="00914515" w:rsidRPr="00B50EBC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val="en-US"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91F5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i/>
                <w:iCs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i/>
                <w:iCs/>
                <w:color w:val="000000"/>
                <w:sz w:val="20"/>
                <w:szCs w:val="20"/>
                <w:lang w:eastAsia="da-DK"/>
              </w:rPr>
              <w:t>Males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445C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i/>
                <w:i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56DE3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i/>
                <w:i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0EBC">
              <w:rPr>
                <w:rFonts w:ascii="Times" w:eastAsia="Times New Roman" w:hAnsi="Times" w:cs="Calibri"/>
                <w:i/>
                <w:iCs/>
                <w:color w:val="000000"/>
                <w:sz w:val="20"/>
                <w:szCs w:val="20"/>
                <w:lang w:eastAsia="da-DK"/>
              </w:rPr>
              <w:t>Females</w:t>
            </w:r>
            <w:proofErr w:type="spellEnd"/>
          </w:p>
        </w:tc>
      </w:tr>
      <w:tr w:rsidR="00914515" w:rsidRPr="000B629B" w14:paraId="51994481" w14:textId="77777777" w:rsidTr="00B77CAA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7275" w14:textId="77777777" w:rsidR="00914515" w:rsidRPr="00B50EBC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23E525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No TBI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1A92D5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TBI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FDFC7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8AC6F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No TBI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01AF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TBI</w:t>
            </w:r>
          </w:p>
        </w:tc>
      </w:tr>
      <w:tr w:rsidR="00914515" w:rsidRPr="000B629B" w14:paraId="48F62A08" w14:textId="77777777" w:rsidTr="00B77CAA">
        <w:trPr>
          <w:trHeight w:val="259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E5EFF6" w14:textId="77777777" w:rsidR="00914515" w:rsidRPr="00B50EBC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0EBC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eastAsia="da-DK"/>
              </w:rPr>
              <w:t>Attempted</w:t>
            </w:r>
            <w:proofErr w:type="spellEnd"/>
            <w:r w:rsidRPr="00B50EBC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eastAsia="da-DK"/>
              </w:rPr>
              <w:t>suicide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33AE2C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ADA6EC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E99CE1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3421DB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039849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14515" w:rsidRPr="000B629B" w14:paraId="64640DF7" w14:textId="77777777" w:rsidTr="00B77CAA">
        <w:trPr>
          <w:trHeight w:val="259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60BB" w14:textId="77777777" w:rsidR="00914515" w:rsidRPr="00B50EBC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A805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7,550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A998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1,879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2DFF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5A31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16,284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D960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2,380</w:t>
            </w:r>
          </w:p>
        </w:tc>
      </w:tr>
      <w:tr w:rsidR="00914515" w:rsidRPr="000B629B" w14:paraId="0320A3EF" w14:textId="77777777" w:rsidTr="00B77CAA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8B19E" w14:textId="77777777" w:rsidR="00914515" w:rsidRPr="00B50EBC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IR per 100,000 PY (95% CI)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E206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57.0 (55.7-58.3)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E21D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138.3 (132.0-144.5)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3585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17FF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125.0 (123.0-126.9)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5299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246.7 (236.8-256.6)</w:t>
            </w:r>
          </w:p>
        </w:tc>
      </w:tr>
      <w:tr w:rsidR="00914515" w:rsidRPr="000B629B" w14:paraId="77C4F771" w14:textId="77777777" w:rsidTr="00B77CAA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DADF7" w14:textId="77777777" w:rsidR="00914515" w:rsidRPr="00B50EBC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IRR (95%CI) basic adjustment</w:t>
            </w: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vertAlign w:val="superscript"/>
                <w:lang w:eastAsia="da-DK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A1AA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1 [</w:t>
            </w:r>
            <w:proofErr w:type="gramStart"/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Reference]   </w:t>
            </w:r>
            <w:proofErr w:type="gramEnd"/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EBCB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2.33 (2.22-2.45)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C04F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7064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1 [</w:t>
            </w:r>
            <w:proofErr w:type="gramStart"/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Reference]   </w:t>
            </w:r>
            <w:proofErr w:type="gramEnd"/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7010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2.08 (2.00-2.18)</w:t>
            </w:r>
          </w:p>
        </w:tc>
      </w:tr>
      <w:tr w:rsidR="00914515" w:rsidRPr="000B629B" w14:paraId="14B724EC" w14:textId="77777777" w:rsidTr="00B77CAA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59DE3" w14:textId="77777777" w:rsidR="00914515" w:rsidRPr="00B50EBC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IRR (95%CI) </w:t>
            </w:r>
            <w:proofErr w:type="spellStart"/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after</w:t>
            </w:r>
            <w:proofErr w:type="spellEnd"/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 adjustment</w:t>
            </w: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vertAlign w:val="superscript"/>
                <w:lang w:eastAsia="da-DK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06C7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1 [</w:t>
            </w:r>
            <w:proofErr w:type="gramStart"/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Reference]   </w:t>
            </w:r>
            <w:proofErr w:type="gramEnd"/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B6B1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3.20 (3.04-3.38)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7932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454A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1 [</w:t>
            </w:r>
            <w:proofErr w:type="gramStart"/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Reference]   </w:t>
            </w:r>
            <w:proofErr w:type="gramEnd"/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DE5C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3.13 (2.99-3.27)</w:t>
            </w:r>
          </w:p>
        </w:tc>
      </w:tr>
      <w:tr w:rsidR="00914515" w:rsidRPr="000B629B" w14:paraId="47AE9166" w14:textId="77777777" w:rsidTr="00B77CAA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03FBC" w14:textId="77777777" w:rsidR="00914515" w:rsidRPr="00B50EBC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IRR (95%CI) </w:t>
            </w:r>
            <w:proofErr w:type="spellStart"/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after</w:t>
            </w:r>
            <w:proofErr w:type="spellEnd"/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 adjustment</w:t>
            </w: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vertAlign w:val="superscript"/>
                <w:lang w:eastAsia="da-DK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EC81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1 [</w:t>
            </w:r>
            <w:proofErr w:type="gramStart"/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Reference]   </w:t>
            </w:r>
            <w:proofErr w:type="gramEnd"/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0F91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3.27 (3.10-3.45)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0D82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1A47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1 [Reference]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FEC4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3.22 (3.08-3.37)</w:t>
            </w:r>
          </w:p>
        </w:tc>
      </w:tr>
      <w:tr w:rsidR="00914515" w:rsidRPr="000B629B" w14:paraId="24883690" w14:textId="77777777" w:rsidTr="00B77CAA">
        <w:trPr>
          <w:trHeight w:val="259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0CDAFD" w14:textId="77777777" w:rsidR="00914515" w:rsidRPr="00B50EBC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B50EBC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eastAsia="da-DK"/>
              </w:rPr>
              <w:t>Violent</w:t>
            </w:r>
            <w:proofErr w:type="spellEnd"/>
            <w:r w:rsidRPr="00B50EBC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B50EBC">
              <w:rPr>
                <w:rFonts w:ascii="Times" w:eastAsia="Times New Roman" w:hAnsi="Times" w:cs="Calibri"/>
                <w:b/>
                <w:bCs/>
                <w:color w:val="000000"/>
                <w:sz w:val="20"/>
                <w:szCs w:val="20"/>
                <w:lang w:eastAsia="da-DK"/>
              </w:rPr>
              <w:t>crime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39C2B8" w14:textId="77777777" w:rsidR="00914515" w:rsidRPr="00B50EBC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F0107D" w14:textId="77777777" w:rsidR="00914515" w:rsidRPr="00B50EBC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B59129" w14:textId="77777777" w:rsidR="00914515" w:rsidRPr="00B50EBC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8E8E36" w14:textId="77777777" w:rsidR="00914515" w:rsidRPr="00B50EBC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F28FEC" w14:textId="77777777" w:rsidR="00914515" w:rsidRPr="00B50EBC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14515" w:rsidRPr="000B629B" w14:paraId="179FDC51" w14:textId="77777777" w:rsidTr="00B77CAA">
        <w:trPr>
          <w:trHeight w:val="259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0676" w14:textId="6BA27330" w:rsidR="00914515" w:rsidRPr="00B50EBC" w:rsidRDefault="00B77CAA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8FAC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96,081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72CD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15,699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20F4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FB7F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12,194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FC38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1,924</w:t>
            </w:r>
          </w:p>
        </w:tc>
      </w:tr>
      <w:tr w:rsidR="00914515" w:rsidRPr="000B629B" w14:paraId="33629306" w14:textId="77777777" w:rsidTr="00B77CAA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3DF72" w14:textId="77777777" w:rsidR="00914515" w:rsidRPr="00B50EBC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IR per 100,000 PY (95% CI)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1851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770.3 (765.4-775.2)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B7AA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1,366.9 (1,345.5-1,388.3)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BF3D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4FC4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93.3 (91.6-94.9)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EC6B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197.3 (188.5-206.2)</w:t>
            </w:r>
          </w:p>
        </w:tc>
      </w:tr>
      <w:tr w:rsidR="00914515" w:rsidRPr="000B629B" w14:paraId="4379BC13" w14:textId="77777777" w:rsidTr="00B77CAA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F11F6" w14:textId="77777777" w:rsidR="00914515" w:rsidRPr="00B50EBC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IRR (95%CI) basic adjustment</w:t>
            </w: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vertAlign w:val="superscript"/>
                <w:lang w:eastAsia="da-DK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00D4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1 [Reference]    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A586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2.01 (1.98-2.03)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DDB8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C617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1 [Reference]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5013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2.07 (1.98-2.18)</w:t>
            </w:r>
          </w:p>
        </w:tc>
      </w:tr>
      <w:tr w:rsidR="00914515" w:rsidRPr="000B629B" w14:paraId="2A958AB5" w14:textId="77777777" w:rsidTr="00B77CAA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0F035" w14:textId="77777777" w:rsidR="00914515" w:rsidRPr="00B50EBC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IRR (95%CI) </w:t>
            </w:r>
            <w:proofErr w:type="spellStart"/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after</w:t>
            </w:r>
            <w:proofErr w:type="spellEnd"/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 adjustment</w:t>
            </w: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vertAlign w:val="superscript"/>
                <w:lang w:eastAsia="da-DK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E9C8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1 [Reference]    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9745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2.20 (2.17-2.23)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DDF9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843B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1 [Reference]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9F20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2.43 (2.31-2.55)</w:t>
            </w:r>
          </w:p>
        </w:tc>
      </w:tr>
      <w:tr w:rsidR="00914515" w:rsidRPr="000B629B" w14:paraId="3CEA2A2D" w14:textId="77777777" w:rsidTr="00B77CAA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F713CD" w14:textId="77777777" w:rsidR="00914515" w:rsidRPr="00B50EBC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IRR (95%CI) </w:t>
            </w:r>
            <w:proofErr w:type="spellStart"/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after</w:t>
            </w:r>
            <w:proofErr w:type="spellEnd"/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 adjustment</w:t>
            </w: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vertAlign w:val="superscript"/>
                <w:lang w:eastAsia="da-DK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F7557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1 [Reference]   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56A96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3.27 (3.10-3.45)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6F07B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7F6A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 xml:space="preserve">1 [Reference]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F275" w14:textId="77777777" w:rsidR="00914515" w:rsidRPr="00B50EBC" w:rsidRDefault="00914515" w:rsidP="0091451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</w:pPr>
            <w:r w:rsidRPr="00B50EBC">
              <w:rPr>
                <w:rFonts w:ascii="Times" w:eastAsia="Times New Roman" w:hAnsi="Times" w:cs="Calibri"/>
                <w:color w:val="000000"/>
                <w:sz w:val="20"/>
                <w:szCs w:val="20"/>
                <w:lang w:eastAsia="da-DK"/>
              </w:rPr>
              <w:t>2.55 (2.46-2.65)</w:t>
            </w:r>
          </w:p>
        </w:tc>
      </w:tr>
      <w:tr w:rsidR="00914515" w:rsidRPr="00003F8F" w14:paraId="6462D7D3" w14:textId="77777777" w:rsidTr="00B77CAA">
        <w:trPr>
          <w:trHeight w:val="315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0D89C" w14:textId="77777777" w:rsidR="00914515" w:rsidRPr="000B629B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  <w:t>Abbreviation: CI, confidence interval; IR, incidence rate; IRR, incidence rate ratio; PY, person-years; TBI, traumatic brain injury.</w:t>
            </w:r>
          </w:p>
        </w:tc>
      </w:tr>
      <w:tr w:rsidR="00914515" w:rsidRPr="00003F8F" w14:paraId="48D74A26" w14:textId="77777777" w:rsidTr="00B77CAA">
        <w:trPr>
          <w:trHeight w:val="259"/>
        </w:trPr>
        <w:tc>
          <w:tcPr>
            <w:tcW w:w="106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E9CEF" w14:textId="0A94607A" w:rsidR="00914515" w:rsidRPr="000B629B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vertAlign w:val="superscript"/>
                <w:lang w:val="en-US" w:eastAsia="da-DK"/>
              </w:rPr>
              <w:t>1</w:t>
            </w: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  <w:t>Adjusted for age and calendar period.</w:t>
            </w:r>
          </w:p>
        </w:tc>
      </w:tr>
      <w:tr w:rsidR="00914515" w:rsidRPr="00003F8F" w14:paraId="0CCA069D" w14:textId="77777777" w:rsidTr="00B77CAA">
        <w:trPr>
          <w:trHeight w:val="465"/>
        </w:trPr>
        <w:tc>
          <w:tcPr>
            <w:tcW w:w="106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47F08" w14:textId="7945D62C" w:rsidR="00914515" w:rsidRPr="000B629B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vertAlign w:val="superscript"/>
                <w:lang w:val="en-US" w:eastAsia="da-DK"/>
              </w:rPr>
              <w:t>2</w:t>
            </w: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  <w:t xml:space="preserve">Adjusted for age, calendar period, educational level, cohabitation status, socioeconomic status,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  <w:t>Charlson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  <w:t xml:space="preserve"> comorbidity index, fractures (non-CNS), epilepsy, and psychiatric illness.</w:t>
            </w:r>
          </w:p>
        </w:tc>
      </w:tr>
      <w:tr w:rsidR="00914515" w:rsidRPr="00003F8F" w14:paraId="0353F6DE" w14:textId="77777777" w:rsidTr="00B77CAA">
        <w:trPr>
          <w:trHeight w:val="690"/>
        </w:trPr>
        <w:tc>
          <w:tcPr>
            <w:tcW w:w="106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6B0F" w14:textId="07365C7C" w:rsidR="00914515" w:rsidRPr="000B629B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vertAlign w:val="superscript"/>
                <w:lang w:val="en-US" w:eastAsia="da-DK"/>
              </w:rPr>
              <w:t>3</w:t>
            </w: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  <w:t xml:space="preserve">Adjusted for age, calendar period, educational level, cohabitation status, socioeconomic status,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  <w:t>Charlson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  <w:t xml:space="preserve"> comorbidity index, fractures (non-CNS), epilepsy, psychiatric illness, parent socioeconomic status, parent educational level, parent history of psychiatric illness, and parent history of suicide.</w:t>
            </w:r>
          </w:p>
        </w:tc>
      </w:tr>
      <w:tr w:rsidR="00914515" w:rsidRPr="00003F8F" w14:paraId="730D450D" w14:textId="77777777" w:rsidTr="00B77CAA">
        <w:trPr>
          <w:trHeight w:val="690"/>
        </w:trPr>
        <w:tc>
          <w:tcPr>
            <w:tcW w:w="106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6303" w14:textId="4B86B652" w:rsidR="00914515" w:rsidRPr="000B629B" w:rsidRDefault="00914515" w:rsidP="00914515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</w:pP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vertAlign w:val="superscript"/>
                <w:lang w:val="en-US" w:eastAsia="da-DK"/>
              </w:rPr>
              <w:t>4</w:t>
            </w:r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  <w:t xml:space="preserve">Adjusted for age, calendar period, educational level, cohabitation status, socioeconomic status, </w:t>
            </w:r>
            <w:proofErr w:type="spellStart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  <w:t>Charlson</w:t>
            </w:r>
            <w:proofErr w:type="spellEnd"/>
            <w:r w:rsidRPr="000B629B">
              <w:rPr>
                <w:rFonts w:ascii="Times" w:eastAsia="Times New Roman" w:hAnsi="Times" w:cs="Calibri"/>
                <w:color w:val="000000"/>
                <w:sz w:val="18"/>
                <w:szCs w:val="18"/>
                <w:lang w:val="en-US" w:eastAsia="da-DK"/>
              </w:rPr>
              <w:t xml:space="preserve"> comorbidity index, fractures (non-CNS), epilepsy, psychiatric illness, parent socioeconomic status, parent educational level, parent history of psychiatric illness, and parent history of crime.</w:t>
            </w:r>
          </w:p>
        </w:tc>
      </w:tr>
    </w:tbl>
    <w:p w14:paraId="12C95EB6" w14:textId="77777777" w:rsidR="00914515" w:rsidRPr="000B629B" w:rsidRDefault="00914515" w:rsidP="00441E90">
      <w:pPr>
        <w:spacing w:line="259" w:lineRule="auto"/>
        <w:rPr>
          <w:rFonts w:ascii="Times" w:hAnsi="Times"/>
          <w:lang w:val="en-US"/>
        </w:rPr>
      </w:pPr>
    </w:p>
    <w:sectPr w:rsidR="00914515" w:rsidRPr="000B629B" w:rsidSect="00B116C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E93BE" w16cex:dateUtc="2021-06-24T03:16:00Z"/>
  <w16cex:commentExtensible w16cex:durableId="247E9401" w16cex:dateUtc="2021-06-24T03:17:00Z"/>
  <w16cex:commentExtensible w16cex:durableId="247E9402" w16cex:dateUtc="2021-06-24T03:17:00Z"/>
  <w16cex:commentExtensible w16cex:durableId="247E9438" w16cex:dateUtc="2021-06-24T03:18:00Z"/>
  <w16cex:commentExtensible w16cex:durableId="247E94B7" w16cex:dateUtc="2021-06-24T03:20:00Z"/>
  <w16cex:commentExtensible w16cex:durableId="247E9589" w16cex:dateUtc="2021-06-24T03:24:00Z"/>
  <w16cex:commentExtensible w16cex:durableId="247E9989" w16cex:dateUtc="2021-06-24T03:41:00Z"/>
  <w16cex:commentExtensible w16cex:durableId="247E99A4" w16cex:dateUtc="2021-06-24T03:41:00Z"/>
  <w16cex:commentExtensible w16cex:durableId="247E99CB" w16cex:dateUtc="2021-06-24T03:42:00Z"/>
  <w16cex:commentExtensible w16cex:durableId="247E9AB4" w16cex:dateUtc="2021-06-24T03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54248" w14:textId="77777777" w:rsidR="008E69D2" w:rsidRDefault="008E69D2" w:rsidP="004E239F">
      <w:pPr>
        <w:spacing w:after="0" w:line="240" w:lineRule="auto"/>
      </w:pPr>
      <w:r>
        <w:separator/>
      </w:r>
    </w:p>
  </w:endnote>
  <w:endnote w:type="continuationSeparator" w:id="0">
    <w:p w14:paraId="7C6278FE" w14:textId="77777777" w:rsidR="008E69D2" w:rsidRDefault="008E69D2" w:rsidP="004E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305458"/>
      <w:docPartObj>
        <w:docPartGallery w:val="Page Numbers (Bottom of Page)"/>
        <w:docPartUnique/>
      </w:docPartObj>
    </w:sdtPr>
    <w:sdtEndPr/>
    <w:sdtContent>
      <w:p w14:paraId="32803F36" w14:textId="6075A38D" w:rsidR="008E69D2" w:rsidRDefault="008E69D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504CC" w14:textId="77777777" w:rsidR="008E69D2" w:rsidRDefault="008E6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ABE02" w14:textId="77777777" w:rsidR="008E69D2" w:rsidRDefault="008E69D2" w:rsidP="004E239F">
      <w:pPr>
        <w:spacing w:after="0" w:line="240" w:lineRule="auto"/>
      </w:pPr>
      <w:r>
        <w:separator/>
      </w:r>
    </w:p>
  </w:footnote>
  <w:footnote w:type="continuationSeparator" w:id="0">
    <w:p w14:paraId="1CF4AB87" w14:textId="77777777" w:rsidR="008E69D2" w:rsidRDefault="008E69D2" w:rsidP="004E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535144"/>
      <w:docPartObj>
        <w:docPartGallery w:val="Page Numbers (Top of Page)"/>
        <w:docPartUnique/>
      </w:docPartObj>
    </w:sdtPr>
    <w:sdtEndPr/>
    <w:sdtContent>
      <w:p w14:paraId="38A64767" w14:textId="5C6B6250" w:rsidR="008E69D2" w:rsidRDefault="008E69D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07BBD5" w14:textId="77777777" w:rsidR="008E69D2" w:rsidRDefault="008E6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9E1E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CFC2C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3"/>
    <w:rsid w:val="000032A0"/>
    <w:rsid w:val="00003F8F"/>
    <w:rsid w:val="0000545C"/>
    <w:rsid w:val="0003068C"/>
    <w:rsid w:val="00047B65"/>
    <w:rsid w:val="00054B63"/>
    <w:rsid w:val="00056F3E"/>
    <w:rsid w:val="00064F49"/>
    <w:rsid w:val="00090CA3"/>
    <w:rsid w:val="0009372B"/>
    <w:rsid w:val="00094A06"/>
    <w:rsid w:val="000A0D11"/>
    <w:rsid w:val="000B5B7A"/>
    <w:rsid w:val="000B629B"/>
    <w:rsid w:val="000D65B0"/>
    <w:rsid w:val="000E3B3B"/>
    <w:rsid w:val="000F0DB2"/>
    <w:rsid w:val="001067E3"/>
    <w:rsid w:val="00115593"/>
    <w:rsid w:val="00154A8D"/>
    <w:rsid w:val="00166A12"/>
    <w:rsid w:val="00170AD1"/>
    <w:rsid w:val="001752EC"/>
    <w:rsid w:val="001754D5"/>
    <w:rsid w:val="001805E0"/>
    <w:rsid w:val="00180D50"/>
    <w:rsid w:val="001A434E"/>
    <w:rsid w:val="001B0100"/>
    <w:rsid w:val="001B1419"/>
    <w:rsid w:val="001C05B6"/>
    <w:rsid w:val="001C598A"/>
    <w:rsid w:val="001D687B"/>
    <w:rsid w:val="001E0D42"/>
    <w:rsid w:val="001F72C0"/>
    <w:rsid w:val="00210C8E"/>
    <w:rsid w:val="00215070"/>
    <w:rsid w:val="002172C7"/>
    <w:rsid w:val="002222C5"/>
    <w:rsid w:val="00237278"/>
    <w:rsid w:val="00245C59"/>
    <w:rsid w:val="00247186"/>
    <w:rsid w:val="00292ACF"/>
    <w:rsid w:val="00296BCC"/>
    <w:rsid w:val="002D3EE3"/>
    <w:rsid w:val="002E15F9"/>
    <w:rsid w:val="002E4FD8"/>
    <w:rsid w:val="002E631D"/>
    <w:rsid w:val="002F2602"/>
    <w:rsid w:val="003052FC"/>
    <w:rsid w:val="00313234"/>
    <w:rsid w:val="00316AA8"/>
    <w:rsid w:val="003262C9"/>
    <w:rsid w:val="0033427D"/>
    <w:rsid w:val="00364923"/>
    <w:rsid w:val="00375115"/>
    <w:rsid w:val="00391AB4"/>
    <w:rsid w:val="003A087E"/>
    <w:rsid w:val="003B290D"/>
    <w:rsid w:val="003F0BF1"/>
    <w:rsid w:val="00406929"/>
    <w:rsid w:val="00410736"/>
    <w:rsid w:val="00433F0F"/>
    <w:rsid w:val="00441E90"/>
    <w:rsid w:val="00444D4F"/>
    <w:rsid w:val="004521F9"/>
    <w:rsid w:val="004534E8"/>
    <w:rsid w:val="0047727A"/>
    <w:rsid w:val="004808E9"/>
    <w:rsid w:val="0048373E"/>
    <w:rsid w:val="00484B77"/>
    <w:rsid w:val="00484F3B"/>
    <w:rsid w:val="004A76DD"/>
    <w:rsid w:val="004B4A69"/>
    <w:rsid w:val="004E239F"/>
    <w:rsid w:val="00500925"/>
    <w:rsid w:val="005043BC"/>
    <w:rsid w:val="005066B4"/>
    <w:rsid w:val="005116AB"/>
    <w:rsid w:val="00513460"/>
    <w:rsid w:val="00516F46"/>
    <w:rsid w:val="005240B1"/>
    <w:rsid w:val="005363FE"/>
    <w:rsid w:val="00545596"/>
    <w:rsid w:val="00551240"/>
    <w:rsid w:val="00556F90"/>
    <w:rsid w:val="005637EE"/>
    <w:rsid w:val="00577F4E"/>
    <w:rsid w:val="00596F03"/>
    <w:rsid w:val="005A1193"/>
    <w:rsid w:val="005A738B"/>
    <w:rsid w:val="005B14A1"/>
    <w:rsid w:val="005C7DD4"/>
    <w:rsid w:val="005D780B"/>
    <w:rsid w:val="005E6633"/>
    <w:rsid w:val="00606710"/>
    <w:rsid w:val="006141E1"/>
    <w:rsid w:val="00647910"/>
    <w:rsid w:val="00667D05"/>
    <w:rsid w:val="00670BA9"/>
    <w:rsid w:val="00694909"/>
    <w:rsid w:val="006B4EB2"/>
    <w:rsid w:val="006C3DED"/>
    <w:rsid w:val="006C478E"/>
    <w:rsid w:val="006E14EF"/>
    <w:rsid w:val="00703E36"/>
    <w:rsid w:val="00704565"/>
    <w:rsid w:val="00711C99"/>
    <w:rsid w:val="0073251D"/>
    <w:rsid w:val="00735BDF"/>
    <w:rsid w:val="00760DEB"/>
    <w:rsid w:val="007626A3"/>
    <w:rsid w:val="00774457"/>
    <w:rsid w:val="007914C0"/>
    <w:rsid w:val="00796194"/>
    <w:rsid w:val="007A0231"/>
    <w:rsid w:val="007A1EEA"/>
    <w:rsid w:val="007A5816"/>
    <w:rsid w:val="007B671E"/>
    <w:rsid w:val="007C46C2"/>
    <w:rsid w:val="007C5145"/>
    <w:rsid w:val="007C5AB1"/>
    <w:rsid w:val="007D165E"/>
    <w:rsid w:val="007D3D1E"/>
    <w:rsid w:val="007D5187"/>
    <w:rsid w:val="007E2619"/>
    <w:rsid w:val="007F1C70"/>
    <w:rsid w:val="007F4BC3"/>
    <w:rsid w:val="007F64E4"/>
    <w:rsid w:val="007F7F89"/>
    <w:rsid w:val="00804E54"/>
    <w:rsid w:val="00834935"/>
    <w:rsid w:val="00837061"/>
    <w:rsid w:val="00840502"/>
    <w:rsid w:val="00846129"/>
    <w:rsid w:val="00853826"/>
    <w:rsid w:val="008566E8"/>
    <w:rsid w:val="0086040D"/>
    <w:rsid w:val="00862DF8"/>
    <w:rsid w:val="00865CD5"/>
    <w:rsid w:val="0087296A"/>
    <w:rsid w:val="00875FBA"/>
    <w:rsid w:val="00876135"/>
    <w:rsid w:val="00880790"/>
    <w:rsid w:val="008819A3"/>
    <w:rsid w:val="008A4B4D"/>
    <w:rsid w:val="008A5364"/>
    <w:rsid w:val="008A5B2D"/>
    <w:rsid w:val="008C03B9"/>
    <w:rsid w:val="008C33EB"/>
    <w:rsid w:val="008D28E9"/>
    <w:rsid w:val="008D6A36"/>
    <w:rsid w:val="008D7053"/>
    <w:rsid w:val="008E69D2"/>
    <w:rsid w:val="00903CD8"/>
    <w:rsid w:val="00911FAC"/>
    <w:rsid w:val="00914515"/>
    <w:rsid w:val="00924C3A"/>
    <w:rsid w:val="00934E0C"/>
    <w:rsid w:val="0093711D"/>
    <w:rsid w:val="00950178"/>
    <w:rsid w:val="00964D1A"/>
    <w:rsid w:val="009669FC"/>
    <w:rsid w:val="00972A2C"/>
    <w:rsid w:val="009809B2"/>
    <w:rsid w:val="00986E0B"/>
    <w:rsid w:val="00990E44"/>
    <w:rsid w:val="009B6789"/>
    <w:rsid w:val="009C5072"/>
    <w:rsid w:val="009E48E5"/>
    <w:rsid w:val="009E6C9A"/>
    <w:rsid w:val="009F76FB"/>
    <w:rsid w:val="00A00D6A"/>
    <w:rsid w:val="00A33EAF"/>
    <w:rsid w:val="00A47513"/>
    <w:rsid w:val="00A569CE"/>
    <w:rsid w:val="00A56D3D"/>
    <w:rsid w:val="00A651FA"/>
    <w:rsid w:val="00A74BEF"/>
    <w:rsid w:val="00A75851"/>
    <w:rsid w:val="00A86162"/>
    <w:rsid w:val="00B06190"/>
    <w:rsid w:val="00B116C6"/>
    <w:rsid w:val="00B175C9"/>
    <w:rsid w:val="00B20844"/>
    <w:rsid w:val="00B32AC2"/>
    <w:rsid w:val="00B50EBC"/>
    <w:rsid w:val="00B516A8"/>
    <w:rsid w:val="00B776F9"/>
    <w:rsid w:val="00B77CAA"/>
    <w:rsid w:val="00BA6C71"/>
    <w:rsid w:val="00BB6472"/>
    <w:rsid w:val="00BB7089"/>
    <w:rsid w:val="00BC38EF"/>
    <w:rsid w:val="00BF1DA7"/>
    <w:rsid w:val="00BF56FE"/>
    <w:rsid w:val="00C00CE8"/>
    <w:rsid w:val="00C01A5A"/>
    <w:rsid w:val="00C062B4"/>
    <w:rsid w:val="00C06DE0"/>
    <w:rsid w:val="00C419AF"/>
    <w:rsid w:val="00C50C2B"/>
    <w:rsid w:val="00C91F3B"/>
    <w:rsid w:val="00C948BE"/>
    <w:rsid w:val="00C95D9C"/>
    <w:rsid w:val="00CA2439"/>
    <w:rsid w:val="00D066E1"/>
    <w:rsid w:val="00D221AA"/>
    <w:rsid w:val="00D31820"/>
    <w:rsid w:val="00D3203F"/>
    <w:rsid w:val="00D47537"/>
    <w:rsid w:val="00D524BE"/>
    <w:rsid w:val="00D52B15"/>
    <w:rsid w:val="00D57376"/>
    <w:rsid w:val="00D60BDD"/>
    <w:rsid w:val="00D61B4C"/>
    <w:rsid w:val="00D66C36"/>
    <w:rsid w:val="00D939D2"/>
    <w:rsid w:val="00DB10EA"/>
    <w:rsid w:val="00DD4EE4"/>
    <w:rsid w:val="00DD7623"/>
    <w:rsid w:val="00DF2646"/>
    <w:rsid w:val="00DF31FF"/>
    <w:rsid w:val="00DF75CE"/>
    <w:rsid w:val="00E0550C"/>
    <w:rsid w:val="00E11053"/>
    <w:rsid w:val="00E3275C"/>
    <w:rsid w:val="00E35B85"/>
    <w:rsid w:val="00E41F1D"/>
    <w:rsid w:val="00E46208"/>
    <w:rsid w:val="00E5004E"/>
    <w:rsid w:val="00E526D9"/>
    <w:rsid w:val="00E644ED"/>
    <w:rsid w:val="00E65668"/>
    <w:rsid w:val="00E7427F"/>
    <w:rsid w:val="00E96909"/>
    <w:rsid w:val="00E96C59"/>
    <w:rsid w:val="00E973DF"/>
    <w:rsid w:val="00E979CE"/>
    <w:rsid w:val="00EA0768"/>
    <w:rsid w:val="00EB6A8A"/>
    <w:rsid w:val="00EC1843"/>
    <w:rsid w:val="00ED2DE7"/>
    <w:rsid w:val="00F06883"/>
    <w:rsid w:val="00F07764"/>
    <w:rsid w:val="00F111A1"/>
    <w:rsid w:val="00F11E1F"/>
    <w:rsid w:val="00F54C1B"/>
    <w:rsid w:val="00F56AD0"/>
    <w:rsid w:val="00F576F0"/>
    <w:rsid w:val="00F61EDB"/>
    <w:rsid w:val="00F86138"/>
    <w:rsid w:val="00F9047B"/>
    <w:rsid w:val="00F94E6C"/>
    <w:rsid w:val="00F97385"/>
    <w:rsid w:val="00FB1A53"/>
    <w:rsid w:val="00FB740B"/>
    <w:rsid w:val="00FD3EEA"/>
    <w:rsid w:val="00FD686C"/>
    <w:rsid w:val="00FE4575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E628665"/>
  <w15:chartTrackingRefBased/>
  <w15:docId w15:val="{76D104F3-589F-4BA4-8A38-E3721F3A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3DF"/>
    <w:pPr>
      <w:spacing w:line="256" w:lineRule="auto"/>
    </w:pPr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3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3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3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a-DK"/>
    </w:rPr>
  </w:style>
  <w:style w:type="paragraph" w:styleId="ListBullet">
    <w:name w:val="List Bullet"/>
    <w:basedOn w:val="Normal"/>
    <w:uiPriority w:val="99"/>
    <w:semiHidden/>
    <w:unhideWhenUsed/>
    <w:rsid w:val="004E239F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4E239F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23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3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23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4E2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9F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4E2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9F"/>
    <w:rPr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00"/>
    <w:rPr>
      <w:rFonts w:ascii="Segoe UI" w:hAnsi="Segoe UI" w:cs="Segoe UI"/>
      <w:sz w:val="18"/>
      <w:szCs w:val="18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FD6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86C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6C"/>
    <w:rPr>
      <w:b/>
      <w:bCs/>
      <w:sz w:val="20"/>
      <w:szCs w:val="20"/>
      <w:lang w:val="da-DK"/>
    </w:rPr>
  </w:style>
  <w:style w:type="character" w:styleId="Hyperlink">
    <w:name w:val="Hyperlink"/>
    <w:basedOn w:val="DefaultParagraphFont"/>
    <w:uiPriority w:val="99"/>
    <w:unhideWhenUsed/>
    <w:rsid w:val="008819A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77CAA"/>
    <w:pPr>
      <w:spacing w:after="0" w:line="240" w:lineRule="auto"/>
    </w:pPr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A489-DFCA-4533-A7AC-D5DB34A5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4306</Words>
  <Characters>24548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Mohr Christensen</dc:creator>
  <cp:keywords/>
  <dc:description/>
  <cp:lastModifiedBy>Katrine Mohr Christensen</cp:lastModifiedBy>
  <cp:revision>12</cp:revision>
  <dcterms:created xsi:type="dcterms:W3CDTF">2021-08-24T07:10:00Z</dcterms:created>
  <dcterms:modified xsi:type="dcterms:W3CDTF">2021-08-31T18:44:00Z</dcterms:modified>
</cp:coreProperties>
</file>