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3C" w:rsidRDefault="00657D3C" w:rsidP="00657D3C">
      <w:pPr>
        <w:spacing w:after="120" w:line="360" w:lineRule="auto"/>
        <w:jc w:val="both"/>
        <w:rPr>
          <w:rFonts w:cstheme="minorHAnsi"/>
        </w:rPr>
      </w:pPr>
      <w:r w:rsidRPr="00BA5699">
        <w:rPr>
          <w:rFonts w:cstheme="minorHAnsi"/>
          <w:b/>
        </w:rPr>
        <w:t>Supplementary Table 1</w:t>
      </w:r>
    </w:p>
    <w:p w:rsidR="00657D3C" w:rsidRPr="00BA5699" w:rsidRDefault="00657D3C" w:rsidP="00657D3C">
      <w:pPr>
        <w:spacing w:after="120" w:line="360" w:lineRule="auto"/>
        <w:jc w:val="both"/>
        <w:rPr>
          <w:rFonts w:cstheme="minorHAnsi"/>
          <w:i/>
        </w:rPr>
      </w:pPr>
      <w:r w:rsidRPr="00BA5699">
        <w:rPr>
          <w:rFonts w:cstheme="minorHAnsi"/>
          <w:i/>
        </w:rPr>
        <w:t>Baseline characteristics of the study population</w:t>
      </w:r>
      <w:r w:rsidRPr="00BA5699">
        <w:rPr>
          <w:rFonts w:eastAsia="Times New Roman" w:cstheme="minorHAnsi"/>
          <w:bCs/>
          <w:i/>
          <w:color w:val="000000"/>
          <w:szCs w:val="28"/>
          <w:lang w:val="en-GB" w:eastAsia="en-GB"/>
        </w:rPr>
        <w:t xml:space="preserve"> at baseline (December 2004 – April 2007)</w:t>
      </w:r>
      <w:r w:rsidRPr="00BA5699">
        <w:rPr>
          <w:rFonts w:cstheme="minorHAnsi"/>
          <w:i/>
        </w:rPr>
        <w:t>, Rotterdam study. Comparison of participants with baseline measures only to participants with repeated measures.</w:t>
      </w:r>
    </w:p>
    <w:tbl>
      <w:tblPr>
        <w:tblW w:w="9714" w:type="dxa"/>
        <w:tblInd w:w="93" w:type="dxa"/>
        <w:tblLook w:val="04A0" w:firstRow="1" w:lastRow="0" w:firstColumn="1" w:lastColumn="0" w:noHBand="0" w:noVBand="1"/>
      </w:tblPr>
      <w:tblGrid>
        <w:gridCol w:w="1531"/>
        <w:gridCol w:w="1548"/>
        <w:gridCol w:w="1931"/>
        <w:gridCol w:w="1843"/>
        <w:gridCol w:w="1624"/>
        <w:gridCol w:w="1237"/>
      </w:tblGrid>
      <w:tr w:rsidR="00657D3C" w:rsidRPr="00D17653" w:rsidTr="00B6345B">
        <w:trPr>
          <w:trHeight w:val="361"/>
        </w:trPr>
        <w:tc>
          <w:tcPr>
            <w:tcW w:w="307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57D3C" w:rsidRPr="00D17653" w:rsidRDefault="00657D3C" w:rsidP="00B6345B">
            <w:pPr>
              <w:spacing w:after="0"/>
              <w:rPr>
                <w:rFonts w:eastAsia="Times New Roman" w:cstheme="minorHAnsi"/>
                <w:b/>
                <w:bCs/>
                <w:i/>
                <w:color w:val="000000"/>
                <w:lang w:val="en-GB" w:eastAsia="en-GB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7D3C" w:rsidRPr="00047826" w:rsidRDefault="00657D3C" w:rsidP="00B6345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047826">
              <w:rPr>
                <w:rFonts w:eastAsia="Times New Roman" w:cstheme="minorHAnsi"/>
                <w:bCs/>
                <w:color w:val="000000"/>
                <w:lang w:val="en-GB" w:eastAsia="en-GB"/>
              </w:rPr>
              <w:t>Baseline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7D3C" w:rsidRPr="00047826" w:rsidRDefault="00657D3C" w:rsidP="00B6345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047826">
              <w:rPr>
                <w:rFonts w:eastAsia="Times New Roman" w:cstheme="minorHAnsi"/>
                <w:bCs/>
                <w:color w:val="000000"/>
                <w:lang w:val="en-GB" w:eastAsia="en-GB"/>
              </w:rPr>
              <w:t>Repeated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D3C" w:rsidRPr="00047826" w:rsidRDefault="00657D3C" w:rsidP="00B6345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047826">
              <w:rPr>
                <w:rFonts w:eastAsia="Times New Roman" w:cstheme="minorHAnsi"/>
                <w:bCs/>
                <w:color w:val="000000"/>
                <w:lang w:val="en-GB" w:eastAsia="en-GB"/>
              </w:rPr>
              <w:t>Test-statistic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D3C" w:rsidRPr="00047826" w:rsidRDefault="00657D3C" w:rsidP="00B6345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047826">
              <w:rPr>
                <w:rFonts w:eastAsia="Times New Roman" w:cstheme="minorHAnsi"/>
                <w:bCs/>
                <w:color w:val="000000"/>
                <w:lang w:val="en-GB" w:eastAsia="en-GB"/>
              </w:rPr>
              <w:t>p-value</w:t>
            </w:r>
          </w:p>
        </w:tc>
      </w:tr>
      <w:tr w:rsidR="00657D3C" w:rsidRPr="00D17653" w:rsidTr="00B6345B">
        <w:trPr>
          <w:trHeight w:val="317"/>
        </w:trPr>
        <w:tc>
          <w:tcPr>
            <w:tcW w:w="307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57D3C" w:rsidRPr="00047826" w:rsidRDefault="00657D3C" w:rsidP="00B6345B">
            <w:pPr>
              <w:spacing w:after="0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047826">
              <w:rPr>
                <w:rFonts w:eastAsia="Times New Roman" w:cstheme="minorHAnsi"/>
                <w:bCs/>
                <w:color w:val="000000"/>
                <w:lang w:val="en-GB" w:eastAsia="en-GB"/>
              </w:rPr>
              <w:t>Participants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D3C" w:rsidRPr="00047826" w:rsidRDefault="00657D3C" w:rsidP="00B6345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047826">
              <w:rPr>
                <w:rFonts w:eastAsia="Times New Roman" w:cstheme="minorHAnsi"/>
                <w:bCs/>
                <w:color w:val="000000"/>
                <w:lang w:val="en-GB" w:eastAsia="en-GB"/>
              </w:rPr>
              <w:t>787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D3C" w:rsidRPr="00047826" w:rsidRDefault="00657D3C" w:rsidP="00B6345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047826">
              <w:rPr>
                <w:rFonts w:eastAsia="Times New Roman" w:cstheme="minorHAnsi"/>
                <w:bCs/>
                <w:color w:val="000000"/>
                <w:lang w:val="en-GB" w:eastAsia="en-GB"/>
              </w:rPr>
              <w:t>947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vAlign w:val="center"/>
          </w:tcPr>
          <w:p w:rsidR="00657D3C" w:rsidRPr="00D17653" w:rsidRDefault="00657D3C" w:rsidP="00B6345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657D3C" w:rsidRPr="00D17653" w:rsidRDefault="00657D3C" w:rsidP="00B6345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</w:p>
        </w:tc>
      </w:tr>
      <w:tr w:rsidR="00657D3C" w:rsidRPr="00D17653" w:rsidTr="00B6345B">
        <w:trPr>
          <w:trHeight w:val="317"/>
        </w:trPr>
        <w:tc>
          <w:tcPr>
            <w:tcW w:w="3079" w:type="dxa"/>
            <w:gridSpan w:val="2"/>
            <w:shd w:val="clear" w:color="auto" w:fill="auto"/>
            <w:vAlign w:val="center"/>
            <w:hideMark/>
          </w:tcPr>
          <w:p w:rsidR="00657D3C" w:rsidRPr="00047826" w:rsidRDefault="00657D3C" w:rsidP="00B6345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047826">
              <w:rPr>
                <w:rFonts w:eastAsia="Times New Roman" w:cstheme="minorHAnsi"/>
                <w:bCs/>
                <w:color w:val="000000"/>
                <w:lang w:val="en-GB" w:eastAsia="en-GB"/>
              </w:rPr>
              <w:t>Age (years)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D17653">
              <w:rPr>
                <w:rFonts w:eastAsia="Times New Roman" w:cstheme="minorHAnsi"/>
                <w:color w:val="000000"/>
                <w:lang w:val="en-GB" w:eastAsia="en-GB"/>
              </w:rPr>
              <w:t>63.6 ± 10.7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D17653">
              <w:rPr>
                <w:rFonts w:eastAsia="Times New Roman" w:cstheme="minorHAnsi"/>
                <w:color w:val="000000"/>
                <w:lang w:val="en-GB" w:eastAsia="en-GB"/>
              </w:rPr>
              <w:t>61.1 ± 7.6</w:t>
            </w:r>
          </w:p>
        </w:tc>
        <w:tc>
          <w:tcPr>
            <w:tcW w:w="1624" w:type="dxa"/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bCs/>
                <w:color w:val="000000"/>
                <w:lang w:val="en-GB" w:eastAsia="en-GB"/>
              </w:rPr>
              <w:t>t = 5.43</w:t>
            </w:r>
          </w:p>
        </w:tc>
        <w:tc>
          <w:tcPr>
            <w:tcW w:w="1237" w:type="dxa"/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D17653">
              <w:rPr>
                <w:rFonts w:eastAsia="Times New Roman" w:cstheme="minorHAnsi"/>
                <w:bCs/>
                <w:color w:val="000000"/>
                <w:lang w:val="en-GB" w:eastAsia="en-GB"/>
              </w:rPr>
              <w:t>p &lt; 0.001</w:t>
            </w:r>
          </w:p>
        </w:tc>
      </w:tr>
      <w:tr w:rsidR="00657D3C" w:rsidRPr="00D17653" w:rsidTr="00B6345B">
        <w:trPr>
          <w:trHeight w:val="317"/>
        </w:trPr>
        <w:tc>
          <w:tcPr>
            <w:tcW w:w="3079" w:type="dxa"/>
            <w:gridSpan w:val="2"/>
            <w:shd w:val="clear" w:color="auto" w:fill="auto"/>
            <w:vAlign w:val="center"/>
            <w:hideMark/>
          </w:tcPr>
          <w:p w:rsidR="00657D3C" w:rsidRPr="00047826" w:rsidRDefault="00657D3C" w:rsidP="00B6345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047826">
              <w:rPr>
                <w:rFonts w:eastAsia="Times New Roman" w:cstheme="minorHAnsi"/>
                <w:bCs/>
                <w:color w:val="000000"/>
                <w:lang w:val="en-GB" w:eastAsia="en-GB"/>
              </w:rPr>
              <w:t>Women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D17653">
              <w:rPr>
                <w:rFonts w:eastAsia="Times New Roman" w:cstheme="minorHAnsi"/>
                <w:color w:val="000000"/>
                <w:lang w:val="en-GB" w:eastAsia="en-GB"/>
              </w:rPr>
              <w:t>463 (59 %)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D17653">
              <w:rPr>
                <w:rFonts w:eastAsia="Times New Roman" w:cstheme="minorHAnsi"/>
                <w:color w:val="000000"/>
                <w:lang w:val="en-GB" w:eastAsia="en-GB"/>
              </w:rPr>
              <w:t>488 (52 %)</w:t>
            </w:r>
          </w:p>
        </w:tc>
        <w:tc>
          <w:tcPr>
            <w:tcW w:w="1624" w:type="dxa"/>
            <w:vAlign w:val="center"/>
          </w:tcPr>
          <w:p w:rsidR="00657D3C" w:rsidRPr="00D17653" w:rsidRDefault="00657D3C" w:rsidP="00B6345B">
            <w:pPr>
              <w:pStyle w:val="HTMLPreformatted"/>
              <w:shd w:val="clear" w:color="auto" w:fill="FFFFFF"/>
              <w:wordWrap w:val="0"/>
              <w:spacing w:line="225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7653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χ</w:t>
            </w:r>
            <w:r w:rsidRPr="00D1765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D1765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= </w:t>
            </w:r>
            <w:r>
              <w:rPr>
                <w:rStyle w:val="Emphasis"/>
                <w:rFonts w:asciiTheme="minorHAnsi" w:eastAsiaTheme="majorEastAsia" w:hAnsiTheme="minorHAnsi" w:cstheme="minorHAnsi"/>
                <w:color w:val="2E2E2E"/>
                <w:sz w:val="22"/>
                <w:szCs w:val="22"/>
              </w:rPr>
              <w:t>8.96</w:t>
            </w:r>
          </w:p>
        </w:tc>
        <w:tc>
          <w:tcPr>
            <w:tcW w:w="1237" w:type="dxa"/>
            <w:vAlign w:val="center"/>
          </w:tcPr>
          <w:p w:rsidR="00657D3C" w:rsidRPr="00D17653" w:rsidRDefault="00657D3C" w:rsidP="00B6345B">
            <w:pPr>
              <w:pStyle w:val="HTMLPreformatted"/>
              <w:shd w:val="clear" w:color="auto" w:fill="FFFFFF"/>
              <w:wordWrap w:val="0"/>
              <w:spacing w:line="225" w:lineRule="atLeast"/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D17653">
              <w:rPr>
                <w:rStyle w:val="Emphasis"/>
                <w:rFonts w:asciiTheme="minorHAnsi" w:eastAsiaTheme="majorEastAsia" w:hAnsiTheme="minorHAnsi" w:cstheme="minorHAnsi"/>
                <w:color w:val="2E2E2E"/>
                <w:sz w:val="22"/>
                <w:szCs w:val="22"/>
              </w:rPr>
              <w:t xml:space="preserve">p = </w:t>
            </w:r>
            <w:r w:rsidRPr="00D176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0.003</w:t>
            </w:r>
          </w:p>
        </w:tc>
      </w:tr>
      <w:tr w:rsidR="00657D3C" w:rsidRPr="00D17653" w:rsidTr="00B6345B">
        <w:trPr>
          <w:trHeight w:val="317"/>
        </w:trPr>
        <w:tc>
          <w:tcPr>
            <w:tcW w:w="3079" w:type="dxa"/>
            <w:gridSpan w:val="2"/>
            <w:shd w:val="clear" w:color="auto" w:fill="auto"/>
            <w:vAlign w:val="center"/>
          </w:tcPr>
          <w:p w:rsidR="00657D3C" w:rsidRPr="00047826" w:rsidRDefault="00657D3C" w:rsidP="00B6345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047826">
              <w:rPr>
                <w:rFonts w:eastAsia="Times New Roman" w:cstheme="minorHAnsi"/>
                <w:bCs/>
                <w:color w:val="000000"/>
                <w:lang w:val="en-GB" w:eastAsia="en-GB"/>
              </w:rPr>
              <w:t>Having a partner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D17653">
              <w:rPr>
                <w:rFonts w:cstheme="minorHAnsi"/>
              </w:rPr>
              <w:t>585 (74 %)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D17653">
              <w:rPr>
                <w:rFonts w:cstheme="minorHAnsi"/>
              </w:rPr>
              <w:t>778 (82</w:t>
            </w:r>
            <w:r w:rsidRPr="00D17653">
              <w:rPr>
                <w:rFonts w:eastAsia="Times New Roman" w:cstheme="minorHAnsi"/>
                <w:color w:val="000000"/>
                <w:lang w:val="en-GB" w:eastAsia="en-GB"/>
              </w:rPr>
              <w:t xml:space="preserve"> %</w:t>
            </w:r>
            <w:r w:rsidRPr="00D17653">
              <w:rPr>
                <w:rFonts w:cstheme="minorHAnsi"/>
              </w:rPr>
              <w:t>)</w:t>
            </w:r>
          </w:p>
        </w:tc>
        <w:tc>
          <w:tcPr>
            <w:tcW w:w="1624" w:type="dxa"/>
            <w:vAlign w:val="center"/>
          </w:tcPr>
          <w:p w:rsidR="00657D3C" w:rsidRPr="00D17653" w:rsidRDefault="00657D3C" w:rsidP="00B6345B">
            <w:pPr>
              <w:pStyle w:val="HTMLPreformatted"/>
              <w:shd w:val="clear" w:color="auto" w:fill="FFFFFF"/>
              <w:wordWrap w:val="0"/>
              <w:spacing w:line="225" w:lineRule="atLeast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17653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χ</w:t>
            </w:r>
            <w:r w:rsidRPr="00D1765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D1765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= </w:t>
            </w:r>
            <w:r w:rsidRPr="00D17653">
              <w:rPr>
                <w:rStyle w:val="Emphasis"/>
                <w:rFonts w:asciiTheme="minorHAnsi" w:eastAsiaTheme="majorEastAsia" w:hAnsiTheme="minorHAnsi" w:cstheme="minorHAnsi"/>
                <w:color w:val="2E2E2E"/>
                <w:sz w:val="22"/>
                <w:szCs w:val="22"/>
              </w:rPr>
              <w:t>15.17</w:t>
            </w:r>
          </w:p>
        </w:tc>
        <w:tc>
          <w:tcPr>
            <w:tcW w:w="1237" w:type="dxa"/>
            <w:vAlign w:val="center"/>
          </w:tcPr>
          <w:p w:rsidR="00657D3C" w:rsidRPr="00D17653" w:rsidRDefault="00657D3C" w:rsidP="00B6345B">
            <w:pPr>
              <w:pStyle w:val="HTMLPreformatted"/>
              <w:shd w:val="clear" w:color="auto" w:fill="FFFFFF"/>
              <w:wordWrap w:val="0"/>
              <w:spacing w:line="225" w:lineRule="atLeast"/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D1765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 &lt; 0.001</w:t>
            </w:r>
          </w:p>
        </w:tc>
      </w:tr>
      <w:tr w:rsidR="00657D3C" w:rsidRPr="00D17653" w:rsidTr="00B6345B">
        <w:trPr>
          <w:trHeight w:val="317"/>
        </w:trPr>
        <w:tc>
          <w:tcPr>
            <w:tcW w:w="3079" w:type="dxa"/>
            <w:gridSpan w:val="2"/>
            <w:shd w:val="clear" w:color="auto" w:fill="auto"/>
            <w:vAlign w:val="center"/>
          </w:tcPr>
          <w:p w:rsidR="00657D3C" w:rsidRPr="00047826" w:rsidRDefault="00657D3C" w:rsidP="00B6345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047826">
              <w:rPr>
                <w:rFonts w:eastAsia="Times New Roman" w:cstheme="minorHAnsi"/>
                <w:color w:val="000000"/>
                <w:lang w:val="en-GB" w:eastAsia="en-GB"/>
              </w:rPr>
              <w:t>Employed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D17653">
              <w:rPr>
                <w:rFonts w:eastAsia="Times New Roman" w:cstheme="minorHAnsi"/>
                <w:color w:val="000000"/>
                <w:lang w:val="en-GB" w:eastAsia="en-GB"/>
              </w:rPr>
              <w:t>251 (32 %)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D17653">
              <w:rPr>
                <w:rFonts w:eastAsia="Times New Roman" w:cstheme="minorHAnsi"/>
                <w:color w:val="000000"/>
                <w:lang w:val="en-GB" w:eastAsia="en-GB"/>
              </w:rPr>
              <w:t>357 (38 %)</w:t>
            </w:r>
          </w:p>
        </w:tc>
        <w:tc>
          <w:tcPr>
            <w:tcW w:w="1624" w:type="dxa"/>
            <w:vAlign w:val="center"/>
          </w:tcPr>
          <w:p w:rsidR="00657D3C" w:rsidRPr="00D17653" w:rsidRDefault="00657D3C" w:rsidP="00B6345B">
            <w:pPr>
              <w:pStyle w:val="HTMLPreformatted"/>
              <w:shd w:val="clear" w:color="auto" w:fill="FFFFFF"/>
              <w:wordWrap w:val="0"/>
              <w:spacing w:line="225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7653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χ</w:t>
            </w:r>
            <w:r w:rsidRPr="00D1765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D1765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= </w:t>
            </w:r>
            <w:r>
              <w:rPr>
                <w:rStyle w:val="Emphasis"/>
                <w:rFonts w:asciiTheme="minorHAnsi" w:eastAsiaTheme="majorEastAsia" w:hAnsiTheme="minorHAnsi" w:cstheme="minorHAnsi"/>
                <w:color w:val="2E2E2E"/>
                <w:sz w:val="22"/>
                <w:szCs w:val="22"/>
              </w:rPr>
              <w:t>6.11</w:t>
            </w:r>
          </w:p>
        </w:tc>
        <w:tc>
          <w:tcPr>
            <w:tcW w:w="1237" w:type="dxa"/>
            <w:vAlign w:val="center"/>
          </w:tcPr>
          <w:p w:rsidR="00657D3C" w:rsidRPr="00D17653" w:rsidRDefault="00657D3C" w:rsidP="00B6345B">
            <w:pPr>
              <w:pStyle w:val="HTMLPreformatted"/>
              <w:shd w:val="clear" w:color="auto" w:fill="FFFFFF"/>
              <w:wordWrap w:val="0"/>
              <w:spacing w:line="225" w:lineRule="atLeast"/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D17653">
              <w:rPr>
                <w:rStyle w:val="Emphasis"/>
                <w:rFonts w:asciiTheme="minorHAnsi" w:eastAsiaTheme="majorEastAsia" w:hAnsiTheme="minorHAnsi" w:cstheme="minorHAnsi"/>
                <w:color w:val="2E2E2E"/>
                <w:sz w:val="22"/>
                <w:szCs w:val="22"/>
              </w:rPr>
              <w:t xml:space="preserve">p = </w:t>
            </w:r>
            <w:r w:rsidRPr="00D176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0.013</w:t>
            </w:r>
          </w:p>
        </w:tc>
      </w:tr>
      <w:tr w:rsidR="00657D3C" w:rsidRPr="00D17653" w:rsidTr="00B6345B">
        <w:trPr>
          <w:trHeight w:val="317"/>
        </w:trPr>
        <w:tc>
          <w:tcPr>
            <w:tcW w:w="3079" w:type="dxa"/>
            <w:gridSpan w:val="2"/>
            <w:shd w:val="clear" w:color="auto" w:fill="auto"/>
            <w:vAlign w:val="center"/>
          </w:tcPr>
          <w:p w:rsidR="00657D3C" w:rsidRPr="00047826" w:rsidRDefault="00657D3C" w:rsidP="00B6345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047826">
              <w:rPr>
                <w:rFonts w:eastAsia="Times New Roman" w:cstheme="minorHAnsi"/>
                <w:bCs/>
                <w:color w:val="000000"/>
                <w:lang w:val="en-GB" w:eastAsia="en-GB"/>
              </w:rPr>
              <w:t>Education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</w:p>
        </w:tc>
        <w:tc>
          <w:tcPr>
            <w:tcW w:w="1624" w:type="dxa"/>
            <w:vAlign w:val="center"/>
          </w:tcPr>
          <w:p w:rsidR="00657D3C" w:rsidRPr="00D17653" w:rsidRDefault="00657D3C" w:rsidP="00B6345B">
            <w:pPr>
              <w:pStyle w:val="HTMLPreformatted"/>
              <w:shd w:val="clear" w:color="auto" w:fill="FFFFFF"/>
              <w:wordWrap w:val="0"/>
              <w:spacing w:line="225" w:lineRule="atLeast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17653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χ</w:t>
            </w:r>
            <w:r w:rsidRPr="00D1765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D1765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= </w:t>
            </w:r>
            <w:r w:rsidRPr="00D17653">
              <w:rPr>
                <w:rStyle w:val="Emphasis"/>
                <w:rFonts w:asciiTheme="minorHAnsi" w:eastAsiaTheme="majorEastAsia" w:hAnsiTheme="minorHAnsi" w:cstheme="minorHAnsi"/>
                <w:color w:val="2E2E2E"/>
                <w:sz w:val="22"/>
                <w:szCs w:val="22"/>
              </w:rPr>
              <w:t>17.65</w:t>
            </w:r>
          </w:p>
        </w:tc>
        <w:tc>
          <w:tcPr>
            <w:tcW w:w="1237" w:type="dxa"/>
            <w:vAlign w:val="center"/>
          </w:tcPr>
          <w:p w:rsidR="00657D3C" w:rsidRPr="00D17653" w:rsidRDefault="00657D3C" w:rsidP="00B6345B">
            <w:pPr>
              <w:pStyle w:val="HTMLPreformatted"/>
              <w:shd w:val="clear" w:color="auto" w:fill="FFFFFF"/>
              <w:wordWrap w:val="0"/>
              <w:spacing w:line="225" w:lineRule="atLeast"/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D1765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 &lt; 0.001</w:t>
            </w:r>
          </w:p>
        </w:tc>
      </w:tr>
      <w:tr w:rsidR="00657D3C" w:rsidRPr="00D17653" w:rsidTr="00B6345B">
        <w:trPr>
          <w:trHeight w:val="317"/>
        </w:trPr>
        <w:tc>
          <w:tcPr>
            <w:tcW w:w="3079" w:type="dxa"/>
            <w:gridSpan w:val="2"/>
            <w:shd w:val="clear" w:color="auto" w:fill="auto"/>
            <w:vAlign w:val="center"/>
          </w:tcPr>
          <w:p w:rsidR="00657D3C" w:rsidRPr="00047826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047826">
              <w:rPr>
                <w:rFonts w:eastAsia="Times New Roman" w:cstheme="minorHAnsi"/>
                <w:color w:val="000000"/>
                <w:lang w:val="en-GB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n-GB" w:eastAsia="en-GB"/>
              </w:rPr>
              <w:t xml:space="preserve">  </w:t>
            </w:r>
            <w:r w:rsidRPr="00047826">
              <w:rPr>
                <w:rFonts w:eastAsia="Times New Roman" w:cstheme="minorHAnsi"/>
                <w:color w:val="000000"/>
                <w:lang w:val="en-GB" w:eastAsia="en-GB"/>
              </w:rPr>
              <w:t xml:space="preserve">Primary 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D17653">
              <w:rPr>
                <w:rFonts w:eastAsia="Times New Roman" w:cstheme="minorHAnsi"/>
                <w:color w:val="000000"/>
                <w:lang w:val="en-GB" w:eastAsia="en-GB"/>
              </w:rPr>
              <w:t>79 (10 %)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D17653">
              <w:rPr>
                <w:rFonts w:eastAsia="Times New Roman" w:cstheme="minorHAnsi"/>
                <w:color w:val="000000"/>
                <w:lang w:val="en-GB" w:eastAsia="en-GB"/>
              </w:rPr>
              <w:t>61 (6 %)</w:t>
            </w:r>
          </w:p>
        </w:tc>
        <w:tc>
          <w:tcPr>
            <w:tcW w:w="1624" w:type="dxa"/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</w:p>
        </w:tc>
        <w:tc>
          <w:tcPr>
            <w:tcW w:w="1237" w:type="dxa"/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</w:p>
        </w:tc>
      </w:tr>
      <w:tr w:rsidR="00657D3C" w:rsidRPr="00D17653" w:rsidTr="00B6345B">
        <w:trPr>
          <w:trHeight w:val="317"/>
        </w:trPr>
        <w:tc>
          <w:tcPr>
            <w:tcW w:w="3079" w:type="dxa"/>
            <w:gridSpan w:val="2"/>
            <w:shd w:val="clear" w:color="auto" w:fill="auto"/>
            <w:vAlign w:val="center"/>
          </w:tcPr>
          <w:p w:rsidR="00657D3C" w:rsidRPr="00047826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047826">
              <w:rPr>
                <w:rFonts w:eastAsia="Times New Roman" w:cstheme="minorHAnsi"/>
                <w:color w:val="000000"/>
                <w:lang w:val="en-GB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n-GB" w:eastAsia="en-GB"/>
              </w:rPr>
              <w:t xml:space="preserve">  </w:t>
            </w:r>
            <w:r w:rsidRPr="00047826">
              <w:rPr>
                <w:rFonts w:eastAsia="Times New Roman" w:cstheme="minorHAnsi"/>
                <w:color w:val="000000"/>
                <w:lang w:val="en-GB" w:eastAsia="en-GB"/>
              </w:rPr>
              <w:t>Low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D17653">
              <w:rPr>
                <w:rFonts w:eastAsia="Times New Roman" w:cstheme="minorHAnsi"/>
                <w:color w:val="000000"/>
                <w:lang w:val="en-GB" w:eastAsia="en-GB"/>
              </w:rPr>
              <w:t>335 (43 %)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D17653">
              <w:rPr>
                <w:rFonts w:eastAsia="Times New Roman" w:cstheme="minorHAnsi"/>
                <w:color w:val="000000"/>
                <w:lang w:val="en-GB" w:eastAsia="en-GB"/>
              </w:rPr>
              <w:t>366 (39 %)</w:t>
            </w:r>
          </w:p>
        </w:tc>
        <w:tc>
          <w:tcPr>
            <w:tcW w:w="1624" w:type="dxa"/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1237" w:type="dxa"/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657D3C" w:rsidRPr="00D17653" w:rsidTr="00B6345B">
        <w:trPr>
          <w:trHeight w:val="317"/>
        </w:trPr>
        <w:tc>
          <w:tcPr>
            <w:tcW w:w="3079" w:type="dxa"/>
            <w:gridSpan w:val="2"/>
            <w:shd w:val="clear" w:color="auto" w:fill="auto"/>
            <w:vAlign w:val="center"/>
          </w:tcPr>
          <w:p w:rsidR="00657D3C" w:rsidRPr="00047826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047826">
              <w:rPr>
                <w:rFonts w:eastAsia="Times New Roman" w:cstheme="minorHAnsi"/>
                <w:color w:val="000000"/>
                <w:lang w:val="en-GB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n-GB" w:eastAsia="en-GB"/>
              </w:rPr>
              <w:t xml:space="preserve">  </w:t>
            </w:r>
            <w:r w:rsidRPr="00047826">
              <w:rPr>
                <w:rFonts w:eastAsia="Times New Roman" w:cstheme="minorHAnsi"/>
                <w:color w:val="000000"/>
                <w:lang w:val="en-GB" w:eastAsia="en-GB"/>
              </w:rPr>
              <w:t xml:space="preserve">Intermediate 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D17653">
              <w:rPr>
                <w:rFonts w:eastAsia="Times New Roman" w:cstheme="minorHAnsi"/>
                <w:color w:val="000000"/>
                <w:lang w:val="en-GB" w:eastAsia="en-GB"/>
              </w:rPr>
              <w:t>232 (30 %)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D17653">
              <w:rPr>
                <w:rFonts w:eastAsia="Times New Roman" w:cstheme="minorHAnsi"/>
                <w:color w:val="000000"/>
                <w:lang w:val="en-GB" w:eastAsia="en-GB"/>
              </w:rPr>
              <w:t>287 (30 %)</w:t>
            </w:r>
          </w:p>
        </w:tc>
        <w:tc>
          <w:tcPr>
            <w:tcW w:w="1624" w:type="dxa"/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1237" w:type="dxa"/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657D3C" w:rsidRPr="00D17653" w:rsidTr="00B6345B">
        <w:trPr>
          <w:trHeight w:val="317"/>
        </w:trPr>
        <w:tc>
          <w:tcPr>
            <w:tcW w:w="3079" w:type="dxa"/>
            <w:gridSpan w:val="2"/>
            <w:shd w:val="clear" w:color="auto" w:fill="auto"/>
            <w:vAlign w:val="center"/>
          </w:tcPr>
          <w:p w:rsidR="00657D3C" w:rsidRPr="00047826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lang w:val="en-GB" w:eastAsia="en-GB"/>
              </w:rPr>
              <w:t xml:space="preserve">   </w:t>
            </w:r>
            <w:r w:rsidRPr="00047826">
              <w:rPr>
                <w:rFonts w:eastAsia="Times New Roman" w:cstheme="minorHAnsi"/>
                <w:color w:val="000000"/>
                <w:lang w:val="en-GB" w:eastAsia="en-GB"/>
              </w:rPr>
              <w:t>High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D17653">
              <w:rPr>
                <w:rFonts w:eastAsia="Times New Roman" w:cstheme="minorHAnsi"/>
                <w:color w:val="000000"/>
                <w:lang w:val="en-GB" w:eastAsia="en-GB"/>
              </w:rPr>
              <w:t>135 (17 %)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D17653">
              <w:rPr>
                <w:rFonts w:eastAsia="Times New Roman" w:cstheme="minorHAnsi"/>
                <w:color w:val="000000"/>
                <w:lang w:val="en-GB" w:eastAsia="en-GB"/>
              </w:rPr>
              <w:t>225 (24 %)</w:t>
            </w:r>
          </w:p>
        </w:tc>
        <w:tc>
          <w:tcPr>
            <w:tcW w:w="1624" w:type="dxa"/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1237" w:type="dxa"/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657D3C" w:rsidRPr="00D17653" w:rsidTr="00B6345B">
        <w:trPr>
          <w:trHeight w:val="317"/>
        </w:trPr>
        <w:tc>
          <w:tcPr>
            <w:tcW w:w="307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7D3C" w:rsidRPr="00047826" w:rsidRDefault="00657D3C" w:rsidP="00B6345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047826">
              <w:rPr>
                <w:rFonts w:eastAsia="Times New Roman" w:cstheme="minorHAnsi"/>
                <w:bCs/>
                <w:color w:val="000000"/>
                <w:lang w:val="en-GB" w:eastAsia="en-GB"/>
              </w:rPr>
              <w:t>Depressive symptoms (score)</w:t>
            </w:r>
            <w:r w:rsidRPr="00047826">
              <w:rPr>
                <w:rFonts w:eastAsia="Times New Roman" w:cstheme="minorHAnsi"/>
                <w:bCs/>
                <w:color w:val="000000"/>
                <w:vertAlign w:val="superscript"/>
                <w:lang w:val="en-GB" w:eastAsia="en-GB"/>
              </w:rPr>
              <w:t xml:space="preserve"> a, b</w:t>
            </w:r>
          </w:p>
        </w:tc>
        <w:tc>
          <w:tcPr>
            <w:tcW w:w="193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7D3C" w:rsidRPr="00D17653" w:rsidRDefault="00657D3C" w:rsidP="00B6345B">
            <w:pPr>
              <w:pStyle w:val="NoSpacing"/>
              <w:jc w:val="center"/>
              <w:rPr>
                <w:rFonts w:asciiTheme="minorHAnsi" w:hAnsiTheme="minorHAnsi" w:cstheme="minorHAnsi"/>
                <w:i/>
              </w:rPr>
            </w:pPr>
            <w:r w:rsidRPr="00D17653">
              <w:rPr>
                <w:rFonts w:asciiTheme="minorHAnsi" w:hAnsiTheme="minorHAnsi" w:cstheme="minorHAnsi"/>
              </w:rPr>
              <w:t>3.0 (1 – 8)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pStyle w:val="NoSpacing"/>
              <w:jc w:val="center"/>
              <w:rPr>
                <w:rFonts w:asciiTheme="minorHAnsi" w:hAnsiTheme="minorHAnsi" w:cstheme="minorHAnsi"/>
                <w:i/>
              </w:rPr>
            </w:pPr>
            <w:r w:rsidRPr="00D17653">
              <w:rPr>
                <w:rFonts w:asciiTheme="minorHAnsi" w:hAnsiTheme="minorHAnsi" w:cstheme="minorHAnsi"/>
              </w:rPr>
              <w:t>3.0 (0 – 7)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657D3C" w:rsidRPr="00D17653" w:rsidRDefault="00657D3C" w:rsidP="00B6345B">
            <w:pPr>
              <w:pStyle w:val="NoSpacing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val="en-GB" w:eastAsia="en-GB"/>
              </w:rPr>
              <w:t>U = 406150</w:t>
            </w:r>
          </w:p>
        </w:tc>
        <w:tc>
          <w:tcPr>
            <w:tcW w:w="1237" w:type="dxa"/>
            <w:tcBorders>
              <w:top w:val="nil"/>
            </w:tcBorders>
            <w:vAlign w:val="center"/>
          </w:tcPr>
          <w:p w:rsidR="00657D3C" w:rsidRPr="00D17653" w:rsidRDefault="00657D3C" w:rsidP="00B6345B">
            <w:pPr>
              <w:pStyle w:val="NoSpacing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val="en-GB" w:eastAsia="en-GB"/>
              </w:rPr>
            </w:pPr>
            <w:r w:rsidRPr="00D17653">
              <w:rPr>
                <w:rFonts w:asciiTheme="minorHAnsi" w:eastAsia="Times New Roman" w:hAnsiTheme="minorHAnsi" w:cstheme="minorHAnsi"/>
                <w:bCs/>
                <w:color w:val="000000"/>
                <w:lang w:val="en-GB" w:eastAsia="en-GB"/>
              </w:rPr>
              <w:t>p &lt; 0.001</w:t>
            </w:r>
          </w:p>
        </w:tc>
      </w:tr>
      <w:tr w:rsidR="00657D3C" w:rsidRPr="00D17653" w:rsidTr="00B6345B">
        <w:trPr>
          <w:trHeight w:val="317"/>
        </w:trPr>
        <w:tc>
          <w:tcPr>
            <w:tcW w:w="307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57D3C" w:rsidRPr="00047826" w:rsidRDefault="00657D3C" w:rsidP="00B6345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047826">
              <w:rPr>
                <w:rFonts w:eastAsia="Times New Roman" w:cstheme="minorHAnsi"/>
                <w:bCs/>
                <w:color w:val="000000"/>
                <w:lang w:val="en-GB" w:eastAsia="en-GB"/>
              </w:rPr>
              <w:t xml:space="preserve">Cognitive status (score) </w:t>
            </w:r>
            <w:r w:rsidRPr="00047826">
              <w:rPr>
                <w:rFonts w:eastAsia="Times New Roman" w:cstheme="minorHAnsi"/>
                <w:bCs/>
                <w:color w:val="000000"/>
                <w:vertAlign w:val="superscript"/>
                <w:lang w:val="en-GB" w:eastAsia="en-GB"/>
              </w:rPr>
              <w:t>c</w:t>
            </w:r>
          </w:p>
        </w:tc>
        <w:tc>
          <w:tcPr>
            <w:tcW w:w="1931" w:type="dxa"/>
            <w:tcBorders>
              <w:top w:val="nil"/>
            </w:tcBorders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D17653">
              <w:rPr>
                <w:rFonts w:eastAsia="Times New Roman" w:cstheme="minorHAnsi"/>
                <w:color w:val="000000"/>
                <w:lang w:val="en-GB" w:eastAsia="en-GB"/>
              </w:rPr>
              <w:t>27.9 ± 1.7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D17653">
              <w:rPr>
                <w:rFonts w:eastAsia="Times New Roman" w:cstheme="minorHAnsi"/>
                <w:color w:val="000000"/>
                <w:lang w:val="en-GB" w:eastAsia="en-GB"/>
              </w:rPr>
              <w:t>28.2 ± 1.6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bCs/>
                <w:color w:val="000000"/>
                <w:lang w:val="en-GB" w:eastAsia="en-GB"/>
              </w:rPr>
              <w:t>U = 328480,</w:t>
            </w:r>
          </w:p>
        </w:tc>
        <w:tc>
          <w:tcPr>
            <w:tcW w:w="1237" w:type="dxa"/>
            <w:tcBorders>
              <w:top w:val="nil"/>
            </w:tcBorders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D17653">
              <w:rPr>
                <w:rFonts w:eastAsia="Times New Roman" w:cstheme="minorHAnsi"/>
                <w:bCs/>
                <w:color w:val="000000"/>
                <w:lang w:val="en-GB" w:eastAsia="en-GB"/>
              </w:rPr>
              <w:t>p &lt; 0.001</w:t>
            </w:r>
          </w:p>
        </w:tc>
      </w:tr>
      <w:tr w:rsidR="00657D3C" w:rsidRPr="00D17653" w:rsidTr="00B6345B">
        <w:trPr>
          <w:trHeight w:val="317"/>
        </w:trPr>
        <w:tc>
          <w:tcPr>
            <w:tcW w:w="307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57D3C" w:rsidRPr="00047826" w:rsidRDefault="00657D3C" w:rsidP="00B6345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047826">
              <w:rPr>
                <w:rFonts w:eastAsia="Times New Roman" w:cstheme="minorHAnsi"/>
                <w:bCs/>
                <w:color w:val="000000"/>
                <w:lang w:val="en-GB" w:eastAsia="en-GB"/>
              </w:rPr>
              <w:t>Body mass index (kg/m</w:t>
            </w:r>
            <w:r w:rsidRPr="00047826">
              <w:rPr>
                <w:rFonts w:eastAsia="Times New Roman" w:cstheme="minorHAnsi"/>
                <w:bCs/>
                <w:color w:val="000000"/>
                <w:vertAlign w:val="superscript"/>
                <w:lang w:val="en-GB" w:eastAsia="en-GB"/>
              </w:rPr>
              <w:t>2</w:t>
            </w:r>
            <w:r w:rsidRPr="00047826">
              <w:rPr>
                <w:rFonts w:eastAsia="Times New Roman" w:cstheme="minorHAnsi"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1931" w:type="dxa"/>
            <w:tcBorders>
              <w:top w:val="nil"/>
            </w:tcBorders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D17653">
              <w:rPr>
                <w:rFonts w:eastAsia="Times New Roman" w:cstheme="minorHAnsi"/>
                <w:color w:val="000000"/>
                <w:lang w:val="en-GB" w:eastAsia="en-GB"/>
              </w:rPr>
              <w:t>27.9 ± 4.3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D17653">
              <w:rPr>
                <w:rFonts w:eastAsia="Times New Roman" w:cstheme="minorHAnsi"/>
                <w:color w:val="000000"/>
                <w:lang w:val="en-GB" w:eastAsia="en-GB"/>
              </w:rPr>
              <w:t>27.8 ± 4.2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bCs/>
                <w:color w:val="000000"/>
                <w:lang w:val="en-GB" w:eastAsia="en-GB"/>
              </w:rPr>
              <w:t>t = 0.39</w:t>
            </w:r>
          </w:p>
        </w:tc>
        <w:tc>
          <w:tcPr>
            <w:tcW w:w="1237" w:type="dxa"/>
            <w:tcBorders>
              <w:top w:val="nil"/>
            </w:tcBorders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D17653">
              <w:rPr>
                <w:rFonts w:eastAsia="Times New Roman" w:cstheme="minorHAnsi"/>
                <w:bCs/>
                <w:color w:val="000000"/>
                <w:lang w:val="en-GB" w:eastAsia="en-GB"/>
              </w:rPr>
              <w:t xml:space="preserve">p = </w:t>
            </w:r>
            <w:r w:rsidRPr="00D17653">
              <w:rPr>
                <w:rFonts w:eastAsia="Times New Roman" w:cstheme="minorHAnsi"/>
                <w:color w:val="000000"/>
                <w:lang w:val="en-GB" w:eastAsia="en-GB"/>
              </w:rPr>
              <w:t>0.70</w:t>
            </w:r>
          </w:p>
        </w:tc>
      </w:tr>
      <w:tr w:rsidR="00657D3C" w:rsidRPr="00D17653" w:rsidTr="00B6345B">
        <w:trPr>
          <w:trHeight w:val="317"/>
        </w:trPr>
        <w:tc>
          <w:tcPr>
            <w:tcW w:w="307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57D3C" w:rsidRPr="00047826" w:rsidRDefault="00657D3C" w:rsidP="00B6345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047826">
              <w:rPr>
                <w:rFonts w:eastAsia="Times New Roman" w:cstheme="minorHAnsi"/>
                <w:bCs/>
                <w:color w:val="000000"/>
                <w:lang w:val="en-GB" w:eastAsia="en-GB"/>
              </w:rPr>
              <w:t>Alcohol(cups/day)</w:t>
            </w:r>
            <w:r w:rsidRPr="00047826">
              <w:rPr>
                <w:rFonts w:eastAsia="Times New Roman" w:cstheme="minorHAnsi"/>
                <w:bCs/>
                <w:color w:val="000000"/>
                <w:vertAlign w:val="superscript"/>
                <w:lang w:val="en-GB" w:eastAsia="en-GB"/>
              </w:rPr>
              <w:t xml:space="preserve"> a, c </w:t>
            </w:r>
          </w:p>
        </w:tc>
        <w:tc>
          <w:tcPr>
            <w:tcW w:w="1931" w:type="dxa"/>
            <w:tcBorders>
              <w:top w:val="nil"/>
            </w:tcBorders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D17653">
              <w:rPr>
                <w:rFonts w:eastAsia="Times New Roman" w:cstheme="minorHAnsi"/>
                <w:color w:val="000000"/>
                <w:lang w:val="en-GB" w:eastAsia="en-GB"/>
              </w:rPr>
              <w:t>0.3 (0 – 1.1)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D17653">
              <w:rPr>
                <w:rFonts w:eastAsia="Times New Roman" w:cstheme="minorHAnsi"/>
                <w:color w:val="000000"/>
                <w:lang w:val="en-GB" w:eastAsia="en-GB"/>
              </w:rPr>
              <w:t>0.5 (0 – 1.3)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D17653">
              <w:rPr>
                <w:rFonts w:eastAsia="Times New Roman" w:cstheme="minorHAnsi"/>
                <w:bCs/>
                <w:color w:val="000000"/>
                <w:lang w:val="en-GB" w:eastAsia="en-GB"/>
              </w:rPr>
              <w:t>U = 327420</w:t>
            </w:r>
          </w:p>
        </w:tc>
        <w:tc>
          <w:tcPr>
            <w:tcW w:w="1237" w:type="dxa"/>
            <w:tcBorders>
              <w:top w:val="nil"/>
            </w:tcBorders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D17653">
              <w:rPr>
                <w:rFonts w:eastAsia="Times New Roman" w:cstheme="minorHAnsi"/>
                <w:bCs/>
                <w:color w:val="000000"/>
                <w:lang w:val="en-GB" w:eastAsia="en-GB"/>
              </w:rPr>
              <w:t xml:space="preserve">p = </w:t>
            </w:r>
            <w:r w:rsidRPr="00D17653">
              <w:rPr>
                <w:rFonts w:eastAsia="Times New Roman" w:cstheme="minorHAnsi"/>
                <w:color w:val="000000"/>
                <w:lang w:val="en-GB" w:eastAsia="en-GB"/>
              </w:rPr>
              <w:t>0.004</w:t>
            </w:r>
          </w:p>
        </w:tc>
      </w:tr>
      <w:tr w:rsidR="00657D3C" w:rsidRPr="00D17653" w:rsidTr="00B6345B">
        <w:trPr>
          <w:trHeight w:val="317"/>
        </w:trPr>
        <w:tc>
          <w:tcPr>
            <w:tcW w:w="307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57D3C" w:rsidRPr="00047826" w:rsidRDefault="00657D3C" w:rsidP="00B6345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047826">
              <w:rPr>
                <w:rFonts w:eastAsia="Times New Roman" w:cstheme="minorHAnsi"/>
                <w:bCs/>
                <w:color w:val="000000"/>
                <w:lang w:val="en-GB" w:eastAsia="en-GB"/>
              </w:rPr>
              <w:t>Coffee(cups/day)</w:t>
            </w:r>
            <w:r w:rsidRPr="00047826">
              <w:rPr>
                <w:rFonts w:eastAsia="Times New Roman" w:cstheme="minorHAnsi"/>
                <w:bCs/>
                <w:color w:val="000000"/>
                <w:vertAlign w:val="superscript"/>
                <w:lang w:val="en-GB" w:eastAsia="en-GB"/>
              </w:rPr>
              <w:t xml:space="preserve"> a, c</w:t>
            </w:r>
          </w:p>
        </w:tc>
        <w:tc>
          <w:tcPr>
            <w:tcW w:w="1931" w:type="dxa"/>
            <w:tcBorders>
              <w:top w:val="nil"/>
            </w:tcBorders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D17653">
              <w:rPr>
                <w:rFonts w:eastAsia="Times New Roman" w:cstheme="minorHAnsi"/>
                <w:color w:val="000000"/>
                <w:lang w:val="en-GB" w:eastAsia="en-GB"/>
              </w:rPr>
              <w:t>0.9 (0.1 – 1.4)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D17653">
              <w:rPr>
                <w:rFonts w:eastAsia="Times New Roman" w:cstheme="minorHAnsi"/>
                <w:color w:val="000000"/>
                <w:lang w:val="en-GB" w:eastAsia="en-GB"/>
              </w:rPr>
              <w:t>1 (0.3 – 1.8)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D17653">
              <w:rPr>
                <w:rFonts w:eastAsia="Times New Roman" w:cstheme="minorHAnsi"/>
                <w:bCs/>
                <w:color w:val="000000"/>
                <w:lang w:val="en-GB" w:eastAsia="en-GB"/>
              </w:rPr>
              <w:t>U =</w:t>
            </w:r>
            <w:r w:rsidRPr="00D17653">
              <w:t xml:space="preserve"> </w:t>
            </w:r>
            <w:r>
              <w:rPr>
                <w:rFonts w:eastAsia="Times New Roman" w:cstheme="minorHAnsi"/>
                <w:bCs/>
                <w:color w:val="000000"/>
                <w:lang w:val="en-GB" w:eastAsia="en-GB"/>
              </w:rPr>
              <w:t>314260</w:t>
            </w:r>
          </w:p>
        </w:tc>
        <w:tc>
          <w:tcPr>
            <w:tcW w:w="1237" w:type="dxa"/>
            <w:tcBorders>
              <w:top w:val="nil"/>
            </w:tcBorders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D17653">
              <w:rPr>
                <w:rFonts w:eastAsia="Times New Roman" w:cstheme="minorHAnsi"/>
                <w:bCs/>
                <w:color w:val="000000"/>
                <w:lang w:val="en-GB" w:eastAsia="en-GB"/>
              </w:rPr>
              <w:t>p &lt; 0.001</w:t>
            </w:r>
          </w:p>
        </w:tc>
      </w:tr>
      <w:tr w:rsidR="00657D3C" w:rsidRPr="00D17653" w:rsidTr="00B6345B">
        <w:trPr>
          <w:trHeight w:val="317"/>
        </w:trPr>
        <w:tc>
          <w:tcPr>
            <w:tcW w:w="1531" w:type="dxa"/>
            <w:tcBorders>
              <w:top w:val="nil"/>
            </w:tcBorders>
            <w:shd w:val="clear" w:color="auto" w:fill="auto"/>
            <w:vAlign w:val="center"/>
          </w:tcPr>
          <w:p w:rsidR="00657D3C" w:rsidRPr="00047826" w:rsidRDefault="00657D3C" w:rsidP="00B6345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047826">
              <w:rPr>
                <w:rFonts w:eastAsia="Times New Roman" w:cstheme="minorHAnsi"/>
                <w:bCs/>
                <w:color w:val="000000"/>
                <w:lang w:val="en-GB" w:eastAsia="en-GB"/>
              </w:rPr>
              <w:t>Smoking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657D3C" w:rsidRPr="00047826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1931" w:type="dxa"/>
            <w:tcBorders>
              <w:top w:val="nil"/>
            </w:tcBorders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657D3C" w:rsidRPr="00D17653" w:rsidRDefault="00657D3C" w:rsidP="00B6345B">
            <w:pPr>
              <w:pStyle w:val="HTMLPreformatted"/>
              <w:shd w:val="clear" w:color="auto" w:fill="FFFFFF"/>
              <w:wordWrap w:val="0"/>
              <w:spacing w:line="225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7653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χ</w:t>
            </w:r>
            <w:r w:rsidRPr="00D1765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D1765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= </w:t>
            </w:r>
            <w:r w:rsidRPr="00D17653">
              <w:rPr>
                <w:rStyle w:val="Emphasis"/>
                <w:rFonts w:asciiTheme="minorHAnsi" w:eastAsiaTheme="majorEastAsia" w:hAnsiTheme="minorHAnsi" w:cstheme="minorHAnsi"/>
                <w:color w:val="2E2E2E"/>
                <w:sz w:val="22"/>
                <w:szCs w:val="22"/>
              </w:rPr>
              <w:t>10.56</w:t>
            </w:r>
          </w:p>
        </w:tc>
        <w:tc>
          <w:tcPr>
            <w:tcW w:w="1237" w:type="dxa"/>
            <w:tcBorders>
              <w:top w:val="nil"/>
            </w:tcBorders>
            <w:vAlign w:val="center"/>
          </w:tcPr>
          <w:p w:rsidR="00657D3C" w:rsidRPr="00D17653" w:rsidRDefault="00657D3C" w:rsidP="00B6345B">
            <w:pPr>
              <w:pStyle w:val="HTMLPreformatted"/>
              <w:shd w:val="clear" w:color="auto" w:fill="FFFFFF"/>
              <w:wordWrap w:val="0"/>
              <w:spacing w:line="225" w:lineRule="atLeast"/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D1765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 = </w:t>
            </w:r>
            <w:r w:rsidRPr="00D176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0.005</w:t>
            </w:r>
          </w:p>
        </w:tc>
      </w:tr>
      <w:tr w:rsidR="00657D3C" w:rsidRPr="00D17653" w:rsidTr="00B6345B">
        <w:trPr>
          <w:trHeight w:val="317"/>
        </w:trPr>
        <w:tc>
          <w:tcPr>
            <w:tcW w:w="307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57D3C" w:rsidRPr="00047826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047826">
              <w:rPr>
                <w:rFonts w:eastAsia="Times New Roman" w:cstheme="minorHAnsi"/>
                <w:color w:val="000000"/>
                <w:lang w:val="en-GB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n-GB" w:eastAsia="en-GB"/>
              </w:rPr>
              <w:t xml:space="preserve">  </w:t>
            </w:r>
            <w:r w:rsidRPr="00047826">
              <w:rPr>
                <w:rFonts w:eastAsia="Times New Roman" w:cstheme="minorHAnsi"/>
                <w:color w:val="000000"/>
                <w:lang w:val="en-GB" w:eastAsia="en-GB"/>
              </w:rPr>
              <w:t>Non smoker</w:t>
            </w:r>
          </w:p>
        </w:tc>
        <w:tc>
          <w:tcPr>
            <w:tcW w:w="1931" w:type="dxa"/>
            <w:tcBorders>
              <w:top w:val="nil"/>
            </w:tcBorders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D17653">
              <w:rPr>
                <w:rFonts w:eastAsia="Times New Roman" w:cstheme="minorHAnsi"/>
                <w:color w:val="000000"/>
                <w:lang w:val="en-GB" w:eastAsia="en-GB"/>
              </w:rPr>
              <w:t>231 (29 %)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D17653">
              <w:rPr>
                <w:rFonts w:eastAsia="Times New Roman" w:cstheme="minorHAnsi"/>
                <w:color w:val="000000"/>
                <w:lang w:val="en-GB" w:eastAsia="en-GB"/>
              </w:rPr>
              <w:t>300 (32 %)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657D3C" w:rsidRPr="00D17653" w:rsidRDefault="00657D3C" w:rsidP="00B6345B">
            <w:pPr>
              <w:pStyle w:val="HTMLPreformatted"/>
              <w:shd w:val="clear" w:color="auto" w:fill="FFFFFF"/>
              <w:wordWrap w:val="0"/>
              <w:spacing w:line="225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</w:tcBorders>
            <w:vAlign w:val="center"/>
          </w:tcPr>
          <w:p w:rsidR="00657D3C" w:rsidRPr="00D17653" w:rsidRDefault="00657D3C" w:rsidP="00B6345B">
            <w:pPr>
              <w:pStyle w:val="HTMLPreformatted"/>
              <w:shd w:val="clear" w:color="auto" w:fill="FFFFFF"/>
              <w:wordWrap w:val="0"/>
              <w:spacing w:line="225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57D3C" w:rsidRPr="00D17653" w:rsidTr="00B6345B">
        <w:trPr>
          <w:trHeight w:val="317"/>
        </w:trPr>
        <w:tc>
          <w:tcPr>
            <w:tcW w:w="307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57D3C" w:rsidRPr="00047826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047826">
              <w:rPr>
                <w:rFonts w:eastAsia="Times New Roman" w:cstheme="minorHAnsi"/>
                <w:color w:val="000000"/>
                <w:lang w:val="en-GB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n-GB" w:eastAsia="en-GB"/>
              </w:rPr>
              <w:t xml:space="preserve">  </w:t>
            </w:r>
            <w:r w:rsidRPr="00047826">
              <w:rPr>
                <w:rFonts w:eastAsia="Times New Roman" w:cstheme="minorHAnsi"/>
                <w:color w:val="000000"/>
                <w:lang w:val="en-GB" w:eastAsia="en-GB"/>
              </w:rPr>
              <w:t>Former smoker</w:t>
            </w:r>
          </w:p>
        </w:tc>
        <w:tc>
          <w:tcPr>
            <w:tcW w:w="1931" w:type="dxa"/>
            <w:tcBorders>
              <w:top w:val="nil"/>
            </w:tcBorders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D17653">
              <w:rPr>
                <w:rFonts w:eastAsia="Times New Roman" w:cstheme="minorHAnsi"/>
                <w:color w:val="000000"/>
                <w:lang w:val="en-GB" w:eastAsia="en-GB"/>
              </w:rPr>
              <w:t>398 (50 %)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D17653">
              <w:rPr>
                <w:rFonts w:eastAsia="Times New Roman" w:cstheme="minorHAnsi"/>
                <w:color w:val="000000"/>
                <w:lang w:val="en-GB" w:eastAsia="en-GB"/>
              </w:rPr>
              <w:t>503 (53 %)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</w:p>
        </w:tc>
        <w:tc>
          <w:tcPr>
            <w:tcW w:w="1237" w:type="dxa"/>
            <w:tcBorders>
              <w:top w:val="nil"/>
            </w:tcBorders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</w:p>
        </w:tc>
      </w:tr>
      <w:tr w:rsidR="00657D3C" w:rsidRPr="00D17653" w:rsidTr="00B6345B">
        <w:trPr>
          <w:trHeight w:val="317"/>
        </w:trPr>
        <w:tc>
          <w:tcPr>
            <w:tcW w:w="307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57D3C" w:rsidRPr="00047826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047826">
              <w:rPr>
                <w:rFonts w:eastAsia="Times New Roman" w:cstheme="minorHAnsi"/>
                <w:color w:val="000000"/>
                <w:lang w:val="en-GB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n-GB" w:eastAsia="en-GB"/>
              </w:rPr>
              <w:t xml:space="preserve">  </w:t>
            </w:r>
            <w:r w:rsidRPr="00047826">
              <w:rPr>
                <w:rFonts w:eastAsia="Times New Roman" w:cstheme="minorHAnsi"/>
                <w:color w:val="000000"/>
                <w:lang w:val="en-GB" w:eastAsia="en-GB"/>
              </w:rPr>
              <w:t>Current smoker</w:t>
            </w:r>
          </w:p>
        </w:tc>
        <w:tc>
          <w:tcPr>
            <w:tcW w:w="1931" w:type="dxa"/>
            <w:tcBorders>
              <w:top w:val="nil"/>
            </w:tcBorders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D17653">
              <w:rPr>
                <w:rFonts w:eastAsia="Times New Roman" w:cstheme="minorHAnsi"/>
                <w:color w:val="000000"/>
                <w:lang w:val="en-GB" w:eastAsia="en-GB"/>
              </w:rPr>
              <w:t>167 (21 %)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D17653">
              <w:rPr>
                <w:rFonts w:eastAsia="Times New Roman" w:cstheme="minorHAnsi"/>
                <w:color w:val="000000"/>
                <w:lang w:val="en-GB" w:eastAsia="en-GB"/>
              </w:rPr>
              <w:t>144 (15 %)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</w:p>
        </w:tc>
        <w:tc>
          <w:tcPr>
            <w:tcW w:w="1237" w:type="dxa"/>
            <w:tcBorders>
              <w:top w:val="nil"/>
            </w:tcBorders>
            <w:vAlign w:val="center"/>
          </w:tcPr>
          <w:p w:rsidR="00657D3C" w:rsidRPr="00D17653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</w:p>
        </w:tc>
      </w:tr>
      <w:tr w:rsidR="00657D3C" w:rsidRPr="00D17653" w:rsidTr="00B6345B">
        <w:trPr>
          <w:trHeight w:val="317"/>
        </w:trPr>
        <w:tc>
          <w:tcPr>
            <w:tcW w:w="307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57D3C" w:rsidRPr="00047826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vertAlign w:val="superscript"/>
                <w:lang w:val="en-GB" w:eastAsia="en-GB"/>
              </w:rPr>
            </w:pPr>
            <w:r w:rsidRPr="00047826">
              <w:rPr>
                <w:rFonts w:eastAsia="Times New Roman" w:cstheme="minorHAnsi"/>
                <w:color w:val="000000"/>
                <w:lang w:val="en-GB" w:eastAsia="en-GB"/>
              </w:rPr>
              <w:t xml:space="preserve">Interdaily </w:t>
            </w:r>
            <w:r>
              <w:rPr>
                <w:rFonts w:eastAsia="Times New Roman" w:cstheme="minorHAnsi"/>
                <w:color w:val="000000"/>
                <w:lang w:val="en-GB" w:eastAsia="en-GB"/>
              </w:rPr>
              <w:t>s</w:t>
            </w:r>
            <w:r w:rsidRPr="00047826">
              <w:rPr>
                <w:rFonts w:eastAsia="Times New Roman" w:cstheme="minorHAnsi"/>
                <w:color w:val="000000"/>
                <w:lang w:val="en-GB" w:eastAsia="en-GB"/>
              </w:rPr>
              <w:t>tability (score)</w:t>
            </w:r>
          </w:p>
        </w:tc>
        <w:tc>
          <w:tcPr>
            <w:tcW w:w="1931" w:type="dxa"/>
            <w:tcBorders>
              <w:top w:val="nil"/>
            </w:tcBorders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17653">
              <w:rPr>
                <w:rFonts w:asciiTheme="minorHAnsi" w:hAnsiTheme="minorHAnsi" w:cstheme="minorHAnsi"/>
              </w:rPr>
              <w:t xml:space="preserve">0.77 </w:t>
            </w:r>
            <w:r w:rsidRPr="00D17653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± </w:t>
            </w:r>
            <w:r w:rsidRPr="00D17653">
              <w:rPr>
                <w:rFonts w:asciiTheme="minorHAnsi" w:hAnsiTheme="minorHAnsi" w:cstheme="minorHAnsi"/>
              </w:rPr>
              <w:t>0.12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17653">
              <w:rPr>
                <w:rFonts w:asciiTheme="minorHAnsi" w:hAnsiTheme="minorHAnsi" w:cstheme="minorHAnsi"/>
              </w:rPr>
              <w:t xml:space="preserve">0.78 </w:t>
            </w:r>
            <w:r w:rsidRPr="00D17653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± </w:t>
            </w:r>
            <w:r w:rsidRPr="00D17653">
              <w:rPr>
                <w:rFonts w:asciiTheme="minorHAnsi" w:hAnsiTheme="minorHAnsi" w:cstheme="minorHAnsi"/>
              </w:rPr>
              <w:t>0.11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657D3C" w:rsidRPr="00D17653" w:rsidRDefault="00657D3C" w:rsidP="00B6345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17653">
              <w:rPr>
                <w:rFonts w:asciiTheme="minorHAnsi" w:eastAsia="Times New Roman" w:hAnsiTheme="minorHAnsi" w:cstheme="minorHAnsi"/>
                <w:bCs/>
                <w:color w:val="000000"/>
                <w:lang w:val="en-GB" w:eastAsia="en-GB"/>
              </w:rPr>
              <w:t>t = -2.75</w:t>
            </w:r>
          </w:p>
        </w:tc>
        <w:tc>
          <w:tcPr>
            <w:tcW w:w="1237" w:type="dxa"/>
            <w:tcBorders>
              <w:top w:val="nil"/>
            </w:tcBorders>
            <w:vAlign w:val="center"/>
          </w:tcPr>
          <w:p w:rsidR="00657D3C" w:rsidRPr="00D17653" w:rsidRDefault="00657D3C" w:rsidP="00B6345B">
            <w:pPr>
              <w:pStyle w:val="NoSpacing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val="en-GB" w:eastAsia="en-GB"/>
              </w:rPr>
            </w:pPr>
            <w:r w:rsidRPr="00D17653">
              <w:rPr>
                <w:rFonts w:asciiTheme="minorHAnsi" w:eastAsia="Times New Roman" w:hAnsiTheme="minorHAnsi" w:cstheme="minorHAnsi"/>
                <w:bCs/>
                <w:color w:val="000000"/>
                <w:lang w:val="en-GB" w:eastAsia="en-GB"/>
              </w:rPr>
              <w:t xml:space="preserve">p = </w:t>
            </w:r>
            <w:r w:rsidRPr="00D17653">
              <w:rPr>
                <w:rFonts w:asciiTheme="minorHAnsi" w:hAnsiTheme="minorHAnsi" w:cstheme="minorHAnsi"/>
              </w:rPr>
              <w:t>0.006</w:t>
            </w:r>
          </w:p>
        </w:tc>
      </w:tr>
      <w:tr w:rsidR="00657D3C" w:rsidRPr="00D17653" w:rsidTr="00B6345B">
        <w:trPr>
          <w:trHeight w:val="317"/>
        </w:trPr>
        <w:tc>
          <w:tcPr>
            <w:tcW w:w="307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57D3C" w:rsidRPr="00047826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vertAlign w:val="superscript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lang w:val="en-GB" w:eastAsia="en-GB"/>
              </w:rPr>
              <w:t>Intradaily v</w:t>
            </w:r>
            <w:r w:rsidRPr="00047826">
              <w:rPr>
                <w:rFonts w:eastAsia="Times New Roman" w:cstheme="minorHAnsi"/>
                <w:color w:val="000000"/>
                <w:lang w:val="en-GB" w:eastAsia="en-GB"/>
              </w:rPr>
              <w:t>ariability (score)</w:t>
            </w:r>
          </w:p>
        </w:tc>
        <w:tc>
          <w:tcPr>
            <w:tcW w:w="1931" w:type="dxa"/>
            <w:tcBorders>
              <w:top w:val="nil"/>
            </w:tcBorders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17653">
              <w:rPr>
                <w:rFonts w:asciiTheme="minorHAnsi" w:hAnsiTheme="minorHAnsi" w:cstheme="minorHAnsi"/>
              </w:rPr>
              <w:t xml:space="preserve">0.44 </w:t>
            </w:r>
            <w:r w:rsidRPr="00D17653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± </w:t>
            </w:r>
            <w:r w:rsidRPr="00D17653">
              <w:rPr>
                <w:rFonts w:asciiTheme="minorHAnsi" w:hAnsiTheme="minorHAnsi" w:cstheme="minorHAnsi"/>
              </w:rPr>
              <w:t>0.14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17653">
              <w:rPr>
                <w:rFonts w:asciiTheme="minorHAnsi" w:hAnsiTheme="minorHAnsi" w:cstheme="minorHAnsi"/>
              </w:rPr>
              <w:t xml:space="preserve">0.41 </w:t>
            </w:r>
            <w:r w:rsidRPr="00D17653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± </w:t>
            </w:r>
            <w:r w:rsidRPr="00D17653">
              <w:rPr>
                <w:rFonts w:asciiTheme="minorHAnsi" w:hAnsiTheme="minorHAnsi" w:cstheme="minorHAnsi"/>
              </w:rPr>
              <w:t>0.12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657D3C" w:rsidRPr="00D17653" w:rsidRDefault="00657D3C" w:rsidP="00B6345B">
            <w:pPr>
              <w:pStyle w:val="NoSpacing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val="en-GB" w:eastAsia="en-GB"/>
              </w:rPr>
            </w:pPr>
            <w:r w:rsidRPr="00D17653">
              <w:rPr>
                <w:rFonts w:asciiTheme="minorHAnsi" w:eastAsia="Times New Roman" w:hAnsiTheme="minorHAnsi" w:cstheme="minorHAnsi"/>
                <w:bCs/>
                <w:color w:val="000000"/>
                <w:lang w:val="en-GB" w:eastAsia="en-GB"/>
              </w:rPr>
              <w:t>t = 4.12</w:t>
            </w:r>
          </w:p>
        </w:tc>
        <w:tc>
          <w:tcPr>
            <w:tcW w:w="1237" w:type="dxa"/>
            <w:tcBorders>
              <w:top w:val="nil"/>
            </w:tcBorders>
            <w:vAlign w:val="center"/>
          </w:tcPr>
          <w:p w:rsidR="00657D3C" w:rsidRPr="00D17653" w:rsidRDefault="00657D3C" w:rsidP="00B6345B">
            <w:pPr>
              <w:pStyle w:val="NoSpacing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val="en-GB" w:eastAsia="en-GB"/>
              </w:rPr>
            </w:pPr>
            <w:r w:rsidRPr="00D17653">
              <w:rPr>
                <w:rFonts w:asciiTheme="minorHAnsi" w:eastAsia="Times New Roman" w:hAnsiTheme="minorHAnsi" w:cstheme="minorHAnsi"/>
                <w:bCs/>
                <w:color w:val="000000"/>
                <w:lang w:val="en-GB" w:eastAsia="en-GB"/>
              </w:rPr>
              <w:t>p &lt; 0.001</w:t>
            </w:r>
          </w:p>
        </w:tc>
      </w:tr>
      <w:tr w:rsidR="00657D3C" w:rsidRPr="00D17653" w:rsidTr="00B6345B">
        <w:trPr>
          <w:trHeight w:val="317"/>
        </w:trPr>
        <w:tc>
          <w:tcPr>
            <w:tcW w:w="307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57D3C" w:rsidRPr="00047826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047826">
              <w:rPr>
                <w:rFonts w:eastAsia="Times New Roman" w:cstheme="minorHAnsi"/>
                <w:bCs/>
                <w:color w:val="000000"/>
                <w:lang w:val="en-GB" w:eastAsia="en-GB"/>
              </w:rPr>
              <w:t>Time in bed (hours)</w:t>
            </w:r>
          </w:p>
        </w:tc>
        <w:tc>
          <w:tcPr>
            <w:tcW w:w="1931" w:type="dxa"/>
            <w:tcBorders>
              <w:top w:val="nil"/>
            </w:tcBorders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17653">
              <w:rPr>
                <w:rFonts w:asciiTheme="minorHAnsi" w:hAnsiTheme="minorHAnsi" w:cstheme="minorHAnsi"/>
              </w:rPr>
              <w:t xml:space="preserve">8:17 </w:t>
            </w:r>
            <w:r w:rsidRPr="00D17653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± </w:t>
            </w:r>
            <w:r w:rsidRPr="00D17653">
              <w:rPr>
                <w:rFonts w:asciiTheme="minorHAnsi" w:hAnsiTheme="minorHAnsi" w:cstheme="minorHAnsi"/>
              </w:rPr>
              <w:t>0:50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17653">
              <w:rPr>
                <w:rFonts w:asciiTheme="minorHAnsi" w:hAnsiTheme="minorHAnsi" w:cstheme="minorHAnsi"/>
              </w:rPr>
              <w:t xml:space="preserve">8:07 </w:t>
            </w:r>
            <w:r w:rsidRPr="00D17653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± </w:t>
            </w:r>
            <w:r w:rsidRPr="00D17653">
              <w:rPr>
                <w:rFonts w:asciiTheme="minorHAnsi" w:hAnsiTheme="minorHAnsi" w:cstheme="minorHAnsi"/>
              </w:rPr>
              <w:t>0:50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657D3C" w:rsidRPr="00D17653" w:rsidRDefault="00657D3C" w:rsidP="00B6345B">
            <w:pPr>
              <w:pStyle w:val="NoSpacing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val="en-GB" w:eastAsia="en-GB"/>
              </w:rPr>
              <w:t>t = 4.5</w:t>
            </w:r>
          </w:p>
        </w:tc>
        <w:tc>
          <w:tcPr>
            <w:tcW w:w="1237" w:type="dxa"/>
            <w:tcBorders>
              <w:top w:val="nil"/>
            </w:tcBorders>
            <w:vAlign w:val="center"/>
          </w:tcPr>
          <w:p w:rsidR="00657D3C" w:rsidRPr="00D17653" w:rsidRDefault="00657D3C" w:rsidP="00B6345B">
            <w:pPr>
              <w:pStyle w:val="NoSpacing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val="en-GB" w:eastAsia="en-GB"/>
              </w:rPr>
            </w:pPr>
            <w:r w:rsidRPr="00D17653">
              <w:rPr>
                <w:rFonts w:asciiTheme="minorHAnsi" w:eastAsia="Times New Roman" w:hAnsiTheme="minorHAnsi" w:cstheme="minorHAnsi"/>
                <w:bCs/>
                <w:color w:val="000000"/>
                <w:lang w:val="en-GB" w:eastAsia="en-GB"/>
              </w:rPr>
              <w:t>p &lt; 0.001</w:t>
            </w:r>
          </w:p>
        </w:tc>
      </w:tr>
      <w:tr w:rsidR="00657D3C" w:rsidRPr="00D17653" w:rsidTr="00B6345B">
        <w:trPr>
          <w:trHeight w:val="317"/>
        </w:trPr>
        <w:tc>
          <w:tcPr>
            <w:tcW w:w="307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57D3C" w:rsidRPr="00047826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047826">
              <w:rPr>
                <w:rFonts w:eastAsia="Times New Roman" w:cstheme="minorHAnsi"/>
                <w:bCs/>
                <w:color w:val="000000"/>
                <w:lang w:val="en-GB" w:eastAsia="en-GB"/>
              </w:rPr>
              <w:t>Total sleep time (hours)</w:t>
            </w:r>
          </w:p>
        </w:tc>
        <w:tc>
          <w:tcPr>
            <w:tcW w:w="1931" w:type="dxa"/>
            <w:tcBorders>
              <w:top w:val="nil"/>
            </w:tcBorders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17653">
              <w:rPr>
                <w:rFonts w:asciiTheme="minorHAnsi" w:hAnsiTheme="minorHAnsi" w:cstheme="minorHAnsi"/>
              </w:rPr>
              <w:t xml:space="preserve">6:10 </w:t>
            </w:r>
            <w:r w:rsidRPr="00D17653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± </w:t>
            </w:r>
            <w:r w:rsidRPr="00D17653">
              <w:rPr>
                <w:rFonts w:asciiTheme="minorHAnsi" w:hAnsiTheme="minorHAnsi" w:cstheme="minorHAnsi"/>
              </w:rPr>
              <w:t>0:54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17653">
              <w:rPr>
                <w:rFonts w:asciiTheme="minorHAnsi" w:hAnsiTheme="minorHAnsi" w:cstheme="minorHAnsi"/>
              </w:rPr>
              <w:t xml:space="preserve">6:04 </w:t>
            </w:r>
            <w:r w:rsidRPr="00D17653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± </w:t>
            </w:r>
            <w:r w:rsidRPr="00D17653">
              <w:rPr>
                <w:rFonts w:asciiTheme="minorHAnsi" w:hAnsiTheme="minorHAnsi" w:cstheme="minorHAnsi"/>
              </w:rPr>
              <w:t>0:54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657D3C" w:rsidRPr="00D17653" w:rsidRDefault="00657D3C" w:rsidP="00B6345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val="en-GB" w:eastAsia="en-GB"/>
              </w:rPr>
              <w:t>t = 1.94</w:t>
            </w:r>
          </w:p>
        </w:tc>
        <w:tc>
          <w:tcPr>
            <w:tcW w:w="1237" w:type="dxa"/>
            <w:tcBorders>
              <w:top w:val="nil"/>
            </w:tcBorders>
            <w:vAlign w:val="center"/>
          </w:tcPr>
          <w:p w:rsidR="00657D3C" w:rsidRPr="00D17653" w:rsidRDefault="00657D3C" w:rsidP="00B6345B">
            <w:pPr>
              <w:pStyle w:val="NoSpacing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val="en-GB" w:eastAsia="en-GB"/>
              </w:rPr>
            </w:pPr>
            <w:r w:rsidRPr="00D17653">
              <w:rPr>
                <w:rFonts w:asciiTheme="minorHAnsi" w:eastAsia="Times New Roman" w:hAnsiTheme="minorHAnsi" w:cstheme="minorHAnsi"/>
                <w:bCs/>
                <w:color w:val="000000"/>
                <w:lang w:val="en-GB" w:eastAsia="en-GB"/>
              </w:rPr>
              <w:t xml:space="preserve">p = </w:t>
            </w:r>
            <w:r w:rsidRPr="00D17653">
              <w:rPr>
                <w:rFonts w:asciiTheme="minorHAnsi" w:hAnsiTheme="minorHAnsi" w:cstheme="minorHAnsi"/>
              </w:rPr>
              <w:t>0.045</w:t>
            </w:r>
          </w:p>
        </w:tc>
      </w:tr>
      <w:tr w:rsidR="00657D3C" w:rsidRPr="00D17653" w:rsidTr="00B6345B">
        <w:trPr>
          <w:trHeight w:val="317"/>
        </w:trPr>
        <w:tc>
          <w:tcPr>
            <w:tcW w:w="307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57D3C" w:rsidRPr="00047826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047826">
              <w:rPr>
                <w:rFonts w:eastAsia="Times New Roman" w:cstheme="minorHAnsi"/>
                <w:bCs/>
                <w:color w:val="000000"/>
                <w:lang w:val="en-GB" w:eastAsia="en-GB"/>
              </w:rPr>
              <w:t>Sleep efficiency (%)</w:t>
            </w:r>
          </w:p>
        </w:tc>
        <w:tc>
          <w:tcPr>
            <w:tcW w:w="1931" w:type="dxa"/>
            <w:tcBorders>
              <w:top w:val="nil"/>
            </w:tcBorders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17653">
              <w:rPr>
                <w:rFonts w:asciiTheme="minorHAnsi" w:hAnsiTheme="minorHAnsi" w:cstheme="minorHAnsi"/>
              </w:rPr>
              <w:t>74.0 (8.5)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17653">
              <w:rPr>
                <w:rFonts w:asciiTheme="minorHAnsi" w:hAnsiTheme="minorHAnsi" w:cstheme="minorHAnsi"/>
              </w:rPr>
              <w:t xml:space="preserve">74.9 </w:t>
            </w:r>
            <w:r w:rsidRPr="00D17653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± </w:t>
            </w:r>
            <w:r w:rsidRPr="00D17653">
              <w:rPr>
                <w:rFonts w:asciiTheme="minorHAnsi" w:hAnsiTheme="minorHAnsi" w:cstheme="minorHAnsi"/>
              </w:rPr>
              <w:t>8.4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657D3C" w:rsidRPr="00D17653" w:rsidRDefault="00657D3C" w:rsidP="00B6345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17653">
              <w:rPr>
                <w:rFonts w:asciiTheme="minorHAnsi" w:eastAsia="Times New Roman" w:hAnsiTheme="minorHAnsi" w:cstheme="minorHAnsi"/>
                <w:bCs/>
                <w:color w:val="000000"/>
                <w:lang w:val="en-GB" w:eastAsia="en-GB"/>
              </w:rPr>
              <w:t>t = -2.11</w:t>
            </w:r>
          </w:p>
        </w:tc>
        <w:tc>
          <w:tcPr>
            <w:tcW w:w="1237" w:type="dxa"/>
            <w:tcBorders>
              <w:top w:val="nil"/>
            </w:tcBorders>
            <w:vAlign w:val="center"/>
          </w:tcPr>
          <w:p w:rsidR="00657D3C" w:rsidRPr="00D17653" w:rsidRDefault="00657D3C" w:rsidP="00B6345B">
            <w:pPr>
              <w:pStyle w:val="NoSpacing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val="en-GB" w:eastAsia="en-GB"/>
              </w:rPr>
            </w:pPr>
            <w:r w:rsidRPr="00D17653">
              <w:rPr>
                <w:rFonts w:asciiTheme="minorHAnsi" w:eastAsia="Times New Roman" w:hAnsiTheme="minorHAnsi" w:cstheme="minorHAnsi"/>
                <w:bCs/>
                <w:color w:val="000000"/>
                <w:lang w:val="en-GB" w:eastAsia="en-GB"/>
              </w:rPr>
              <w:t xml:space="preserve">p = </w:t>
            </w:r>
            <w:r w:rsidRPr="00D17653">
              <w:rPr>
                <w:rFonts w:asciiTheme="minorHAnsi" w:hAnsiTheme="minorHAnsi" w:cstheme="minorHAnsi"/>
              </w:rPr>
              <w:t>0.036</w:t>
            </w:r>
          </w:p>
        </w:tc>
      </w:tr>
      <w:tr w:rsidR="00657D3C" w:rsidRPr="00D17653" w:rsidTr="00B6345B">
        <w:trPr>
          <w:trHeight w:val="317"/>
        </w:trPr>
        <w:tc>
          <w:tcPr>
            <w:tcW w:w="307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57D3C" w:rsidRPr="00047826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047826">
              <w:rPr>
                <w:rFonts w:eastAsia="Times New Roman" w:cstheme="minorHAnsi"/>
                <w:color w:val="000000"/>
                <w:lang w:val="en-GB" w:eastAsia="en-GB"/>
              </w:rPr>
              <w:t>Sleep onset latency (min)</w:t>
            </w:r>
          </w:p>
        </w:tc>
        <w:tc>
          <w:tcPr>
            <w:tcW w:w="1931" w:type="dxa"/>
            <w:tcBorders>
              <w:top w:val="nil"/>
            </w:tcBorders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17653">
              <w:rPr>
                <w:rFonts w:asciiTheme="minorHAnsi" w:hAnsiTheme="minorHAnsi" w:cstheme="minorHAnsi"/>
              </w:rPr>
              <w:t xml:space="preserve">22 </w:t>
            </w:r>
            <w:r w:rsidRPr="00D17653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± </w:t>
            </w:r>
            <w:r w:rsidRPr="00D17653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17653">
              <w:rPr>
                <w:rFonts w:asciiTheme="minorHAnsi" w:hAnsiTheme="minorHAnsi" w:cstheme="minorHAnsi"/>
              </w:rPr>
              <w:t xml:space="preserve">20 </w:t>
            </w:r>
            <w:r w:rsidRPr="00D17653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± </w:t>
            </w:r>
            <w:r w:rsidRPr="00D17653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657D3C" w:rsidRPr="00D17653" w:rsidRDefault="00657D3C" w:rsidP="00B6345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val="en-GB" w:eastAsia="en-GB"/>
              </w:rPr>
              <w:t>t = 2.24</w:t>
            </w:r>
          </w:p>
        </w:tc>
        <w:tc>
          <w:tcPr>
            <w:tcW w:w="1237" w:type="dxa"/>
            <w:tcBorders>
              <w:top w:val="nil"/>
            </w:tcBorders>
            <w:vAlign w:val="center"/>
          </w:tcPr>
          <w:p w:rsidR="00657D3C" w:rsidRPr="00D17653" w:rsidRDefault="00657D3C" w:rsidP="00B6345B">
            <w:pPr>
              <w:pStyle w:val="NoSpacing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val="en-GB" w:eastAsia="en-GB"/>
              </w:rPr>
            </w:pPr>
            <w:r w:rsidRPr="00D17653">
              <w:rPr>
                <w:rFonts w:asciiTheme="minorHAnsi" w:eastAsia="Times New Roman" w:hAnsiTheme="minorHAnsi" w:cstheme="minorHAnsi"/>
                <w:bCs/>
                <w:color w:val="000000"/>
                <w:lang w:val="en-GB" w:eastAsia="en-GB"/>
              </w:rPr>
              <w:t xml:space="preserve">p = </w:t>
            </w:r>
            <w:r w:rsidRPr="00D17653">
              <w:rPr>
                <w:rFonts w:asciiTheme="minorHAnsi" w:hAnsiTheme="minorHAnsi" w:cstheme="minorHAnsi"/>
              </w:rPr>
              <w:t>0.018</w:t>
            </w:r>
          </w:p>
        </w:tc>
      </w:tr>
      <w:tr w:rsidR="00657D3C" w:rsidRPr="00D17653" w:rsidTr="00B6345B">
        <w:trPr>
          <w:trHeight w:val="317"/>
        </w:trPr>
        <w:tc>
          <w:tcPr>
            <w:tcW w:w="307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57D3C" w:rsidRPr="00047826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047826">
              <w:rPr>
                <w:rFonts w:eastAsia="Times New Roman" w:cstheme="minorHAnsi"/>
                <w:bCs/>
                <w:color w:val="000000"/>
                <w:lang w:val="en-GB" w:eastAsia="en-GB"/>
              </w:rPr>
              <w:t>Wake after sleep onset (min)</w:t>
            </w:r>
          </w:p>
        </w:tc>
        <w:tc>
          <w:tcPr>
            <w:tcW w:w="1931" w:type="dxa"/>
            <w:tcBorders>
              <w:top w:val="nil"/>
            </w:tcBorders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17653">
              <w:rPr>
                <w:rFonts w:asciiTheme="minorHAnsi" w:hAnsiTheme="minorHAnsi" w:cstheme="minorHAnsi"/>
              </w:rPr>
              <w:t xml:space="preserve">64 </w:t>
            </w:r>
            <w:r w:rsidRPr="00D17653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± </w:t>
            </w:r>
            <w:r w:rsidRPr="00D17653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17653">
              <w:rPr>
                <w:rFonts w:asciiTheme="minorHAnsi" w:hAnsiTheme="minorHAnsi" w:cstheme="minorHAnsi"/>
              </w:rPr>
              <w:t xml:space="preserve">61 </w:t>
            </w:r>
            <w:r w:rsidRPr="00D17653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± </w:t>
            </w:r>
            <w:r w:rsidRPr="00D17653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657D3C" w:rsidRPr="00D17653" w:rsidRDefault="00657D3C" w:rsidP="00B6345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val="en-GB" w:eastAsia="en-GB"/>
              </w:rPr>
              <w:t>t = 2.38</w:t>
            </w:r>
          </w:p>
        </w:tc>
        <w:tc>
          <w:tcPr>
            <w:tcW w:w="1237" w:type="dxa"/>
            <w:tcBorders>
              <w:top w:val="nil"/>
            </w:tcBorders>
            <w:vAlign w:val="center"/>
          </w:tcPr>
          <w:p w:rsidR="00657D3C" w:rsidRPr="00D17653" w:rsidRDefault="00657D3C" w:rsidP="00B6345B">
            <w:pPr>
              <w:pStyle w:val="NoSpacing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val="en-GB" w:eastAsia="en-GB"/>
              </w:rPr>
            </w:pPr>
            <w:r w:rsidRPr="00D17653">
              <w:rPr>
                <w:rFonts w:asciiTheme="minorHAnsi" w:eastAsia="Times New Roman" w:hAnsiTheme="minorHAnsi" w:cstheme="minorHAnsi"/>
                <w:bCs/>
                <w:color w:val="000000"/>
                <w:lang w:val="en-GB" w:eastAsia="en-GB"/>
              </w:rPr>
              <w:t xml:space="preserve">p = </w:t>
            </w:r>
            <w:r w:rsidRPr="00D17653">
              <w:rPr>
                <w:rFonts w:asciiTheme="minorHAnsi" w:hAnsiTheme="minorHAnsi" w:cstheme="minorHAnsi"/>
              </w:rPr>
              <w:t>0.025</w:t>
            </w:r>
          </w:p>
        </w:tc>
      </w:tr>
      <w:tr w:rsidR="00657D3C" w:rsidRPr="00D17653" w:rsidTr="00B6345B">
        <w:trPr>
          <w:trHeight w:val="317"/>
        </w:trPr>
        <w:tc>
          <w:tcPr>
            <w:tcW w:w="307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57D3C" w:rsidRPr="00047826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047826">
              <w:rPr>
                <w:rFonts w:eastAsia="Times New Roman" w:cstheme="minorHAnsi"/>
                <w:bCs/>
                <w:color w:val="000000"/>
                <w:lang w:val="en-GB" w:eastAsia="en-GB"/>
              </w:rPr>
              <w:t xml:space="preserve">Self-rated sleep quality (score) </w:t>
            </w:r>
          </w:p>
        </w:tc>
        <w:tc>
          <w:tcPr>
            <w:tcW w:w="193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17653">
              <w:rPr>
                <w:rFonts w:asciiTheme="minorHAnsi" w:hAnsiTheme="minorHAnsi" w:cstheme="minorHAnsi"/>
              </w:rPr>
              <w:t xml:space="preserve">4.2 </w:t>
            </w:r>
            <w:r w:rsidRPr="00D17653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± </w:t>
            </w:r>
            <w:r w:rsidRPr="00D17653">
              <w:rPr>
                <w:rFonts w:asciiTheme="minorHAnsi" w:hAnsiTheme="minorHAnsi" w:cstheme="minorHAnsi"/>
              </w:rPr>
              <w:t>3.7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7D3C" w:rsidRPr="00D17653" w:rsidRDefault="00657D3C" w:rsidP="00B6345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17653">
              <w:rPr>
                <w:rFonts w:asciiTheme="minorHAnsi" w:hAnsiTheme="minorHAnsi" w:cstheme="minorHAnsi"/>
              </w:rPr>
              <w:t xml:space="preserve">3.8 </w:t>
            </w:r>
            <w:r w:rsidRPr="00D17653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± </w:t>
            </w:r>
            <w:r w:rsidRPr="00D17653">
              <w:rPr>
                <w:rFonts w:asciiTheme="minorHAnsi" w:hAnsiTheme="minorHAnsi" w:cstheme="minorHAnsi"/>
              </w:rPr>
              <w:t>3.4</w:t>
            </w:r>
          </w:p>
        </w:tc>
        <w:tc>
          <w:tcPr>
            <w:tcW w:w="1624" w:type="dxa"/>
            <w:tcBorders>
              <w:top w:val="nil"/>
              <w:bottom w:val="single" w:sz="4" w:space="0" w:color="auto"/>
            </w:tcBorders>
            <w:vAlign w:val="center"/>
          </w:tcPr>
          <w:p w:rsidR="00657D3C" w:rsidRPr="00D17653" w:rsidRDefault="00657D3C" w:rsidP="00B6345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val="en-GB" w:eastAsia="en-GB"/>
              </w:rPr>
              <w:t>t = 2.12</w:t>
            </w:r>
          </w:p>
        </w:tc>
        <w:tc>
          <w:tcPr>
            <w:tcW w:w="1237" w:type="dxa"/>
            <w:tcBorders>
              <w:top w:val="nil"/>
              <w:bottom w:val="single" w:sz="4" w:space="0" w:color="auto"/>
            </w:tcBorders>
            <w:vAlign w:val="center"/>
          </w:tcPr>
          <w:p w:rsidR="00657D3C" w:rsidRPr="00D17653" w:rsidRDefault="00657D3C" w:rsidP="00B6345B">
            <w:pPr>
              <w:pStyle w:val="NoSpacing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val="en-GB" w:eastAsia="en-GB"/>
              </w:rPr>
            </w:pPr>
            <w:r w:rsidRPr="00D17653">
              <w:rPr>
                <w:rFonts w:asciiTheme="minorHAnsi" w:eastAsia="Times New Roman" w:hAnsiTheme="minorHAnsi" w:cstheme="minorHAnsi"/>
                <w:bCs/>
                <w:color w:val="000000"/>
                <w:lang w:val="en-GB" w:eastAsia="en-GB"/>
              </w:rPr>
              <w:t xml:space="preserve">p = </w:t>
            </w:r>
            <w:r w:rsidRPr="00D17653">
              <w:rPr>
                <w:rFonts w:asciiTheme="minorHAnsi" w:hAnsiTheme="minorHAnsi" w:cstheme="minorHAnsi"/>
              </w:rPr>
              <w:t>0.034</w:t>
            </w:r>
          </w:p>
        </w:tc>
      </w:tr>
    </w:tbl>
    <w:p w:rsidR="00657D3C" w:rsidRPr="00D17653" w:rsidRDefault="00657D3C" w:rsidP="00657D3C">
      <w:pPr>
        <w:pStyle w:val="NoSpacing"/>
        <w:spacing w:before="120" w:line="360" w:lineRule="auto"/>
        <w:jc w:val="both"/>
        <w:rPr>
          <w:rFonts w:asciiTheme="minorHAnsi" w:hAnsiTheme="minorHAnsi" w:cstheme="minorHAnsi"/>
          <w:sz w:val="18"/>
        </w:rPr>
      </w:pPr>
      <w:r w:rsidRPr="00D17653">
        <w:rPr>
          <w:rFonts w:asciiTheme="minorHAnsi" w:hAnsiTheme="minorHAnsi" w:cstheme="minorHAnsi"/>
          <w:b/>
          <w:sz w:val="18"/>
        </w:rPr>
        <w:t xml:space="preserve">Abbreviations: </w:t>
      </w:r>
      <w:r w:rsidRPr="00D17653">
        <w:rPr>
          <w:rFonts w:asciiTheme="minorHAnsi" w:hAnsiTheme="minorHAnsi" w:cstheme="minorHAnsi"/>
          <w:sz w:val="18"/>
        </w:rPr>
        <w:t>BMI, body mass index; ADL , Activities of Daily Living; MMSE, Mini-Mental State Exam; CI, Confidence Interval.</w:t>
      </w:r>
    </w:p>
    <w:p w:rsidR="00657D3C" w:rsidRPr="00D17653" w:rsidRDefault="00657D3C" w:rsidP="00657D3C">
      <w:pPr>
        <w:pStyle w:val="NoSpacing"/>
        <w:spacing w:line="360" w:lineRule="auto"/>
        <w:rPr>
          <w:rFonts w:asciiTheme="minorHAnsi" w:hAnsiTheme="minorHAnsi" w:cstheme="minorHAnsi"/>
          <w:sz w:val="18"/>
        </w:rPr>
      </w:pPr>
      <w:r w:rsidRPr="00D17653">
        <w:rPr>
          <w:rFonts w:asciiTheme="minorHAnsi" w:hAnsiTheme="minorHAnsi" w:cstheme="minorHAnsi"/>
          <w:sz w:val="18"/>
          <w:vertAlign w:val="superscript"/>
        </w:rPr>
        <w:t>a</w:t>
      </w:r>
      <w:r w:rsidRPr="00D17653">
        <w:rPr>
          <w:rFonts w:asciiTheme="minorHAnsi" w:hAnsiTheme="minorHAnsi" w:cstheme="minorHAnsi"/>
          <w:sz w:val="18"/>
        </w:rPr>
        <w:t xml:space="preserve"> Median and Interquartile Range. </w:t>
      </w:r>
      <w:r w:rsidRPr="00D17653">
        <w:rPr>
          <w:rFonts w:asciiTheme="minorHAnsi" w:hAnsiTheme="minorHAnsi" w:cstheme="minorHAnsi"/>
          <w:sz w:val="18"/>
        </w:rPr>
        <w:br/>
      </w:r>
      <w:r w:rsidRPr="00D17653">
        <w:rPr>
          <w:rFonts w:asciiTheme="minorHAnsi" w:hAnsiTheme="minorHAnsi" w:cstheme="minorHAnsi"/>
          <w:sz w:val="18"/>
          <w:vertAlign w:val="superscript"/>
        </w:rPr>
        <w:t xml:space="preserve">b </w:t>
      </w:r>
      <w:r w:rsidRPr="00D17653">
        <w:rPr>
          <w:rFonts w:asciiTheme="minorHAnsi" w:hAnsiTheme="minorHAnsi" w:cstheme="minorHAnsi"/>
          <w:sz w:val="18"/>
        </w:rPr>
        <w:t>Assessed using the Center for Epidemiologic Studies Depression scale.</w:t>
      </w:r>
      <w:r w:rsidRPr="00D17653">
        <w:rPr>
          <w:rFonts w:asciiTheme="minorHAnsi" w:hAnsiTheme="minorHAnsi" w:cstheme="minorHAnsi"/>
          <w:sz w:val="18"/>
          <w:vertAlign w:val="superscript"/>
        </w:rPr>
        <w:br/>
        <w:t xml:space="preserve">c </w:t>
      </w:r>
      <w:r w:rsidRPr="00D17653">
        <w:rPr>
          <w:rFonts w:asciiTheme="minorHAnsi" w:hAnsiTheme="minorHAnsi" w:cstheme="minorHAnsi"/>
          <w:sz w:val="18"/>
        </w:rPr>
        <w:t>Assessed using the Mini-Mental State Exam.</w:t>
      </w:r>
    </w:p>
    <w:p w:rsidR="00657D3C" w:rsidRDefault="00657D3C" w:rsidP="00657D3C">
      <w:pPr>
        <w:pStyle w:val="NoSpacing"/>
        <w:spacing w:line="360" w:lineRule="auto"/>
        <w:rPr>
          <w:rFonts w:asciiTheme="minorHAnsi" w:hAnsiTheme="minorHAnsi" w:cstheme="minorHAnsi"/>
          <w:sz w:val="18"/>
        </w:rPr>
      </w:pPr>
      <w:r w:rsidRPr="00D17653">
        <w:rPr>
          <w:rFonts w:asciiTheme="minorHAnsi" w:hAnsiTheme="minorHAnsi" w:cstheme="minorHAnsi"/>
          <w:sz w:val="18"/>
          <w:vertAlign w:val="superscript"/>
        </w:rPr>
        <w:t xml:space="preserve">d </w:t>
      </w:r>
      <w:r>
        <w:rPr>
          <w:rFonts w:asciiTheme="minorHAnsi" w:hAnsiTheme="minorHAnsi" w:cstheme="minorHAnsi"/>
          <w:sz w:val="18"/>
        </w:rPr>
        <w:t>Alcohol and coffee intake we</w:t>
      </w:r>
      <w:r w:rsidRPr="00D17653">
        <w:rPr>
          <w:rFonts w:asciiTheme="minorHAnsi" w:hAnsiTheme="minorHAnsi" w:cstheme="minorHAnsi"/>
          <w:sz w:val="18"/>
        </w:rPr>
        <w:t>re assessed using the actigraphy sleep dairy.</w:t>
      </w:r>
    </w:p>
    <w:p w:rsidR="00657D3C" w:rsidRDefault="00657D3C">
      <w:r>
        <w:br w:type="page"/>
      </w:r>
    </w:p>
    <w:p w:rsidR="00657D3C" w:rsidRPr="002C44CF" w:rsidRDefault="00657D3C" w:rsidP="00657D3C">
      <w:pPr>
        <w:spacing w:after="120" w:line="360" w:lineRule="auto"/>
        <w:rPr>
          <w:rFonts w:cstheme="minorHAnsi"/>
        </w:rPr>
      </w:pPr>
      <w:r>
        <w:rPr>
          <w:rFonts w:cstheme="minorHAnsi"/>
          <w:b/>
        </w:rPr>
        <w:lastRenderedPageBreak/>
        <w:t>Supplementary T</w:t>
      </w:r>
      <w:r w:rsidRPr="002C44CF">
        <w:rPr>
          <w:rFonts w:cstheme="minorHAnsi"/>
          <w:b/>
        </w:rPr>
        <w:t xml:space="preserve">able </w:t>
      </w:r>
      <w:r>
        <w:rPr>
          <w:rFonts w:cstheme="minorHAnsi"/>
          <w:b/>
        </w:rPr>
        <w:t>2</w:t>
      </w:r>
    </w:p>
    <w:p w:rsidR="00657D3C" w:rsidRPr="002C44CF" w:rsidRDefault="00657D3C" w:rsidP="00657D3C">
      <w:pPr>
        <w:spacing w:after="120" w:line="360" w:lineRule="auto"/>
        <w:rPr>
          <w:rFonts w:cstheme="minorHAnsi"/>
          <w:i/>
        </w:rPr>
      </w:pPr>
      <w:r w:rsidRPr="002C44CF">
        <w:rPr>
          <w:rFonts w:cstheme="minorHAnsi"/>
          <w:i/>
        </w:rPr>
        <w:t>Longitudinal association of 24-hour activity rhythms and sleep with depressive symptoms over time</w:t>
      </w:r>
      <w:r>
        <w:rPr>
          <w:rFonts w:cstheme="minorHAnsi"/>
          <w:i/>
        </w:rPr>
        <w:t>, additionally adjusted for general cognitive function</w:t>
      </w:r>
    </w:p>
    <w:tbl>
      <w:tblPr>
        <w:tblW w:w="10321" w:type="dxa"/>
        <w:tblInd w:w="108" w:type="dxa"/>
        <w:tblLook w:val="04A0" w:firstRow="1" w:lastRow="0" w:firstColumn="1" w:lastColumn="0" w:noHBand="0" w:noVBand="1"/>
      </w:tblPr>
      <w:tblGrid>
        <w:gridCol w:w="3153"/>
        <w:gridCol w:w="1412"/>
        <w:gridCol w:w="1771"/>
        <w:gridCol w:w="1069"/>
        <w:gridCol w:w="1847"/>
        <w:gridCol w:w="1069"/>
      </w:tblGrid>
      <w:tr w:rsidR="00657D3C" w:rsidRPr="002C44CF" w:rsidTr="00B6345B">
        <w:trPr>
          <w:gridAfter w:val="1"/>
          <w:wAfter w:w="1069" w:type="dxa"/>
          <w:trHeight w:val="317"/>
        </w:trPr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b/>
                <w:bCs/>
                <w:i/>
                <w:color w:val="000000"/>
                <w:lang w:val="en-GB" w:eastAsia="en-GB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bCs/>
                <w:color w:val="000000"/>
                <w:lang w:val="en-GB" w:eastAsia="en-GB"/>
              </w:rPr>
              <w:t xml:space="preserve">B 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bCs/>
                <w:color w:val="000000"/>
                <w:lang w:val="en-GB" w:eastAsia="en-GB"/>
              </w:rPr>
              <w:t>95%CI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bCs/>
                <w:color w:val="000000"/>
                <w:lang w:val="en-GB" w:eastAsia="en-GB"/>
              </w:rPr>
              <w:t>β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bCs/>
                <w:color w:val="000000"/>
                <w:lang w:val="en-GB" w:eastAsia="en-GB"/>
              </w:rPr>
              <w:t>p-value</w:t>
            </w:r>
          </w:p>
        </w:tc>
      </w:tr>
      <w:tr w:rsidR="00657D3C" w:rsidRPr="002C44CF" w:rsidTr="00B6345B">
        <w:trPr>
          <w:gridAfter w:val="1"/>
          <w:wAfter w:w="1069" w:type="dxa"/>
          <w:trHeight w:val="317"/>
        </w:trPr>
        <w:tc>
          <w:tcPr>
            <w:tcW w:w="3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color w:val="000000"/>
                <w:lang w:val="en-GB" w:eastAsia="en-GB"/>
              </w:rPr>
              <w:t>Interdaily stability</w:t>
            </w:r>
          </w:p>
        </w:tc>
        <w:tc>
          <w:tcPr>
            <w:tcW w:w="14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</w:pP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</w:pPr>
          </w:p>
        </w:tc>
      </w:tr>
      <w:tr w:rsidR="00657D3C" w:rsidRPr="002C44CF" w:rsidTr="00B6345B">
        <w:trPr>
          <w:gridAfter w:val="1"/>
          <w:wAfter w:w="1069" w:type="dxa"/>
          <w:trHeight w:val="317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color w:val="000000"/>
                <w:lang w:val="en-GB" w:eastAsia="en-GB"/>
              </w:rPr>
              <w:t xml:space="preserve">   IS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-0.501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(-0.914;-0.088)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-0.057 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0.018</w:t>
            </w:r>
          </w:p>
        </w:tc>
      </w:tr>
      <w:tr w:rsidR="00657D3C" w:rsidRPr="002C44CF" w:rsidTr="00B6345B">
        <w:trPr>
          <w:gridAfter w:val="1"/>
          <w:wAfter w:w="1069" w:type="dxa"/>
          <w:trHeight w:val="317"/>
        </w:trPr>
        <w:tc>
          <w:tcPr>
            <w:tcW w:w="3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color w:val="000000"/>
                <w:lang w:val="en-GB" w:eastAsia="en-GB"/>
              </w:rPr>
              <w:t xml:space="preserve">   IS*time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-0.010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(-0.104;0.083)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0.015 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0.83</w:t>
            </w:r>
          </w:p>
        </w:tc>
      </w:tr>
      <w:tr w:rsidR="00657D3C" w:rsidRPr="002C44CF" w:rsidTr="00B6345B">
        <w:trPr>
          <w:gridAfter w:val="1"/>
          <w:wAfter w:w="1069" w:type="dxa"/>
          <w:trHeight w:val="317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color w:val="000000"/>
                <w:lang w:val="en-GB" w:eastAsia="en-GB"/>
              </w:rPr>
              <w:t>Intradaily variability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val="en-GB" w:eastAsia="en-GB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val="en-GB"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val="en-GB" w:eastAsia="en-GB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val="en-GB" w:eastAsia="en-GB"/>
              </w:rPr>
            </w:pPr>
          </w:p>
        </w:tc>
      </w:tr>
      <w:tr w:rsidR="00657D3C" w:rsidRPr="002C44CF" w:rsidTr="00B6345B">
        <w:trPr>
          <w:gridAfter w:val="1"/>
          <w:wAfter w:w="1069" w:type="dxa"/>
          <w:trHeight w:val="317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color w:val="000000"/>
                <w:lang w:val="en-GB" w:eastAsia="en-GB"/>
              </w:rPr>
              <w:t xml:space="preserve">   IV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0.945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(0.583;1.307)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0.119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657D3C" w:rsidRPr="002C44CF" w:rsidTr="00B6345B">
        <w:trPr>
          <w:gridAfter w:val="1"/>
          <w:wAfter w:w="1069" w:type="dxa"/>
          <w:trHeight w:val="317"/>
        </w:trPr>
        <w:tc>
          <w:tcPr>
            <w:tcW w:w="3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color w:val="000000"/>
                <w:lang w:val="en-GB" w:eastAsia="en-GB"/>
              </w:rPr>
              <w:t xml:space="preserve">   IV*time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-0.029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(-0.109;0.051)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-0.007 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0.48</w:t>
            </w:r>
          </w:p>
        </w:tc>
      </w:tr>
      <w:tr w:rsidR="00657D3C" w:rsidRPr="002C44CF" w:rsidTr="00B6345B">
        <w:trPr>
          <w:gridAfter w:val="1"/>
          <w:wAfter w:w="1069" w:type="dxa"/>
          <w:trHeight w:val="317"/>
        </w:trPr>
        <w:tc>
          <w:tcPr>
            <w:tcW w:w="3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pStyle w:val="NoSpacing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 w:rsidRPr="002C44CF">
              <w:rPr>
                <w:rFonts w:asciiTheme="minorHAnsi" w:eastAsia="Times New Roman" w:hAnsiTheme="minorHAnsi" w:cstheme="minorHAnsi"/>
                <w:bCs/>
                <w:color w:val="000000"/>
                <w:lang w:val="en-GB" w:eastAsia="en-GB"/>
              </w:rPr>
              <w:t>Time in bed</w:t>
            </w:r>
          </w:p>
        </w:tc>
        <w:tc>
          <w:tcPr>
            <w:tcW w:w="14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pStyle w:val="NoSpacing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lang w:val="en-GB" w:eastAsia="en-GB"/>
              </w:rPr>
            </w:pP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</w:p>
        </w:tc>
      </w:tr>
      <w:tr w:rsidR="00657D3C" w:rsidRPr="002C44CF" w:rsidTr="00B6345B">
        <w:trPr>
          <w:gridAfter w:val="1"/>
          <w:wAfter w:w="1069" w:type="dxa"/>
          <w:trHeight w:val="317"/>
        </w:trPr>
        <w:tc>
          <w:tcPr>
            <w:tcW w:w="3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color w:val="000000"/>
                <w:lang w:val="en-GB" w:eastAsia="en-GB"/>
              </w:rPr>
              <w:t xml:space="preserve">   TIB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pStyle w:val="NoSpacing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="Calibri" w:hAnsi="Calibri" w:cs="Calibri"/>
                <w:color w:val="000000"/>
              </w:rPr>
              <w:t xml:space="preserve">0.102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(0.043;0.160)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0.074 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</w:tr>
      <w:tr w:rsidR="00657D3C" w:rsidRPr="002C44CF" w:rsidTr="00B6345B">
        <w:trPr>
          <w:gridAfter w:val="1"/>
          <w:wAfter w:w="1069" w:type="dxa"/>
          <w:trHeight w:val="317"/>
        </w:trPr>
        <w:tc>
          <w:tcPr>
            <w:tcW w:w="3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color w:val="000000"/>
                <w:lang w:val="en-GB" w:eastAsia="en-GB"/>
              </w:rPr>
              <w:t xml:space="preserve">   TIB*time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pStyle w:val="NoSpacing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="Calibri" w:hAnsi="Calibri" w:cs="Calibri"/>
                <w:color w:val="000000"/>
              </w:rPr>
              <w:t xml:space="preserve">-0.006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(-0.019;0.006)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-0.005 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0.867</w:t>
            </w:r>
          </w:p>
        </w:tc>
      </w:tr>
      <w:tr w:rsidR="00657D3C" w:rsidRPr="002C44CF" w:rsidTr="00B6345B">
        <w:trPr>
          <w:gridAfter w:val="1"/>
          <w:wAfter w:w="1069" w:type="dxa"/>
          <w:trHeight w:val="317"/>
        </w:trPr>
        <w:tc>
          <w:tcPr>
            <w:tcW w:w="3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bCs/>
                <w:color w:val="000000"/>
                <w:lang w:val="en-GB" w:eastAsia="en-GB"/>
              </w:rPr>
              <w:t>Total sleep time</w:t>
            </w:r>
          </w:p>
        </w:tc>
        <w:tc>
          <w:tcPr>
            <w:tcW w:w="14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val="en-GB" w:eastAsia="en-GB"/>
              </w:rPr>
            </w:pP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</w:p>
        </w:tc>
      </w:tr>
      <w:tr w:rsidR="00657D3C" w:rsidRPr="002C44CF" w:rsidTr="00B6345B">
        <w:trPr>
          <w:gridAfter w:val="1"/>
          <w:wAfter w:w="1069" w:type="dxa"/>
          <w:trHeight w:val="317"/>
        </w:trPr>
        <w:tc>
          <w:tcPr>
            <w:tcW w:w="3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color w:val="000000"/>
                <w:lang w:val="en-GB" w:eastAsia="en-GB"/>
              </w:rPr>
              <w:t xml:space="preserve">   TST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pStyle w:val="NoSpacing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="Calibri" w:hAnsi="Calibri" w:cs="Calibri"/>
                <w:color w:val="000000"/>
              </w:rPr>
              <w:t xml:space="preserve">-0.053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(-0.105;0.000)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-0.038 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0.048</w:t>
            </w:r>
          </w:p>
        </w:tc>
      </w:tr>
      <w:tr w:rsidR="00657D3C" w:rsidRPr="002C44CF" w:rsidTr="00B6345B">
        <w:trPr>
          <w:gridAfter w:val="1"/>
          <w:wAfter w:w="1069" w:type="dxa"/>
          <w:trHeight w:val="317"/>
        </w:trPr>
        <w:tc>
          <w:tcPr>
            <w:tcW w:w="3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color w:val="000000"/>
                <w:lang w:val="en-GB" w:eastAsia="en-GB"/>
              </w:rPr>
              <w:t xml:space="preserve">   TST*time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pStyle w:val="NoSpacing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="Calibri" w:hAnsi="Calibri" w:cs="Calibri"/>
                <w:color w:val="000000"/>
              </w:rPr>
              <w:t xml:space="preserve">0.006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(-0.005;0.017)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-0.028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0.29</w:t>
            </w:r>
          </w:p>
        </w:tc>
      </w:tr>
      <w:tr w:rsidR="00657D3C" w:rsidRPr="002C44CF" w:rsidTr="00B6345B">
        <w:trPr>
          <w:gridAfter w:val="1"/>
          <w:wAfter w:w="1069" w:type="dxa"/>
          <w:trHeight w:val="317"/>
        </w:trPr>
        <w:tc>
          <w:tcPr>
            <w:tcW w:w="3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bCs/>
                <w:color w:val="000000"/>
                <w:lang w:val="en-GB" w:eastAsia="en-GB"/>
              </w:rPr>
              <w:t>Sleep efficiency</w:t>
            </w:r>
          </w:p>
        </w:tc>
        <w:tc>
          <w:tcPr>
            <w:tcW w:w="14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val="en-GB" w:eastAsia="en-GB"/>
              </w:rPr>
            </w:pP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</w:p>
        </w:tc>
      </w:tr>
      <w:tr w:rsidR="00657D3C" w:rsidRPr="002C44CF" w:rsidTr="00B6345B">
        <w:trPr>
          <w:gridAfter w:val="1"/>
          <w:wAfter w:w="1069" w:type="dxa"/>
          <w:trHeight w:val="317"/>
        </w:trPr>
        <w:tc>
          <w:tcPr>
            <w:tcW w:w="3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color w:val="000000"/>
                <w:lang w:val="en-GB" w:eastAsia="en-GB"/>
              </w:rPr>
              <w:t xml:space="preserve">   SE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-0.014 </w:t>
            </w: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(-0.020;-0.009)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-0.102 </w:t>
            </w: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657D3C" w:rsidRPr="002C44CF" w:rsidTr="00B6345B">
        <w:trPr>
          <w:gridAfter w:val="1"/>
          <w:wAfter w:w="1069" w:type="dxa"/>
          <w:trHeight w:val="317"/>
        </w:trPr>
        <w:tc>
          <w:tcPr>
            <w:tcW w:w="3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color w:val="000000"/>
                <w:lang w:val="en-GB" w:eastAsia="en-GB"/>
              </w:rPr>
              <w:t xml:space="preserve">   SE*time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0.001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(0.000;0.003)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-0.018 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0.030</w:t>
            </w:r>
          </w:p>
        </w:tc>
      </w:tr>
      <w:tr w:rsidR="00657D3C" w:rsidRPr="002C44CF" w:rsidTr="00B6345B">
        <w:trPr>
          <w:gridAfter w:val="1"/>
          <w:wAfter w:w="1069" w:type="dxa"/>
          <w:trHeight w:val="317"/>
        </w:trPr>
        <w:tc>
          <w:tcPr>
            <w:tcW w:w="3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color w:val="000000"/>
                <w:lang w:val="en-GB" w:eastAsia="en-GB"/>
              </w:rPr>
              <w:t>Sleep onset latency</w:t>
            </w:r>
          </w:p>
        </w:tc>
        <w:tc>
          <w:tcPr>
            <w:tcW w:w="14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val="en-GB" w:eastAsia="en-GB"/>
              </w:rPr>
            </w:pP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</w:pPr>
          </w:p>
        </w:tc>
      </w:tr>
      <w:tr w:rsidR="00657D3C" w:rsidRPr="002C44CF" w:rsidTr="00B6345B">
        <w:trPr>
          <w:gridAfter w:val="1"/>
          <w:wAfter w:w="1069" w:type="dxa"/>
          <w:trHeight w:val="317"/>
        </w:trPr>
        <w:tc>
          <w:tcPr>
            <w:tcW w:w="3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color w:val="000000"/>
                <w:lang w:val="en-GB" w:eastAsia="en-GB"/>
              </w:rPr>
              <w:t xml:space="preserve">   SOL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0.008 </w:t>
            </w: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(0.006;0.011)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0.111 </w:t>
            </w: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657D3C" w:rsidRPr="002C44CF" w:rsidTr="00B6345B">
        <w:trPr>
          <w:gridAfter w:val="1"/>
          <w:wAfter w:w="1069" w:type="dxa"/>
          <w:trHeight w:val="317"/>
        </w:trPr>
        <w:tc>
          <w:tcPr>
            <w:tcW w:w="3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color w:val="000000"/>
                <w:lang w:val="en-GB" w:eastAsia="en-GB"/>
              </w:rPr>
              <w:t xml:space="preserve">   SOL*time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-0.001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(-0.001;0.000)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-0.014 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0.008</w:t>
            </w:r>
          </w:p>
        </w:tc>
      </w:tr>
      <w:tr w:rsidR="00657D3C" w:rsidRPr="002C44CF" w:rsidTr="00B6345B">
        <w:trPr>
          <w:trHeight w:val="291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bCs/>
                <w:color w:val="000000"/>
                <w:lang w:val="en-GB" w:eastAsia="en-GB"/>
              </w:rPr>
              <w:t>Wake after sleep onset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val="en-GB"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val="en-GB" w:eastAsia="en-GB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val="en-GB" w:eastAsia="en-GB"/>
              </w:rPr>
            </w:pPr>
          </w:p>
        </w:tc>
        <w:tc>
          <w:tcPr>
            <w:tcW w:w="1069" w:type="dxa"/>
            <w:vAlign w:val="center"/>
          </w:tcPr>
          <w:p w:rsidR="00657D3C" w:rsidRPr="002C44CF" w:rsidRDefault="00657D3C" w:rsidP="00B6345B">
            <w:pPr>
              <w:pStyle w:val="NoSpacing"/>
            </w:pPr>
          </w:p>
        </w:tc>
      </w:tr>
      <w:tr w:rsidR="00657D3C" w:rsidRPr="002C44CF" w:rsidTr="00B6345B">
        <w:trPr>
          <w:gridAfter w:val="1"/>
          <w:wAfter w:w="1069" w:type="dxa"/>
          <w:trHeight w:val="317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color w:val="000000"/>
                <w:lang w:val="en-GB" w:eastAsia="en-GB"/>
              </w:rPr>
              <w:t xml:space="preserve">   WASO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(0.000;0.004)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0.052 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0.042</w:t>
            </w:r>
          </w:p>
        </w:tc>
      </w:tr>
      <w:tr w:rsidR="00657D3C" w:rsidRPr="002C44CF" w:rsidTr="00B6345B">
        <w:trPr>
          <w:gridAfter w:val="1"/>
          <w:wAfter w:w="1069" w:type="dxa"/>
          <w:trHeight w:val="317"/>
        </w:trPr>
        <w:tc>
          <w:tcPr>
            <w:tcW w:w="3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color w:val="000000"/>
                <w:lang w:val="en-GB" w:eastAsia="en-GB"/>
              </w:rPr>
              <w:t xml:space="preserve">   WASO*time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0.000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(0.000;0.001)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-0.014 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0.63</w:t>
            </w:r>
          </w:p>
        </w:tc>
      </w:tr>
      <w:tr w:rsidR="00657D3C" w:rsidRPr="002C44CF" w:rsidTr="00B6345B">
        <w:trPr>
          <w:trHeight w:val="317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bCs/>
                <w:color w:val="000000"/>
                <w:lang w:val="en-GB" w:eastAsia="en-GB"/>
              </w:rPr>
              <w:t>Self-rated sleep quality score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000000"/>
                <w:lang w:val="en-GB"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000000"/>
                <w:lang w:val="en-GB" w:eastAsia="en-GB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000000"/>
                <w:lang w:val="en-GB" w:eastAsia="en-GB"/>
              </w:rPr>
            </w:pPr>
          </w:p>
        </w:tc>
        <w:tc>
          <w:tcPr>
            <w:tcW w:w="1069" w:type="dxa"/>
            <w:vAlign w:val="bottom"/>
          </w:tcPr>
          <w:p w:rsidR="00657D3C" w:rsidRPr="002C44CF" w:rsidRDefault="00657D3C" w:rsidP="00B6345B">
            <w:pPr>
              <w:pStyle w:val="NoSpacing"/>
            </w:pPr>
          </w:p>
        </w:tc>
      </w:tr>
      <w:tr w:rsidR="00657D3C" w:rsidRPr="002C44CF" w:rsidTr="00B6345B">
        <w:trPr>
          <w:gridAfter w:val="1"/>
          <w:wAfter w:w="1069" w:type="dxa"/>
          <w:trHeight w:val="317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color w:val="000000"/>
                <w:lang w:val="en-GB" w:eastAsia="en-GB"/>
              </w:rPr>
              <w:t xml:space="preserve">   Sleep quality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 w:themeColor="text1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0.112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(0.100;0.124)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0.363 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 w:themeColor="text1"/>
                <w:lang w:val="en-GB" w:eastAsia="en-GB"/>
              </w:rPr>
            </w:pPr>
            <w:r w:rsidRPr="004D43D5"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657D3C" w:rsidRPr="002C44CF" w:rsidTr="00B6345B">
        <w:trPr>
          <w:gridAfter w:val="1"/>
          <w:wAfter w:w="1069" w:type="dxa"/>
          <w:trHeight w:val="317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color w:val="000000"/>
                <w:lang w:val="en-GB" w:eastAsia="en-GB"/>
              </w:rPr>
              <w:t xml:space="preserve">   Sleep quality*time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 w:themeColor="text1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-0.005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(-0.008;-0.002)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-0.020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 w:themeColor="text1"/>
                <w:lang w:val="en-GB" w:eastAsia="en-GB"/>
              </w:rPr>
            </w:pPr>
            <w:r w:rsidRPr="004D43D5">
              <w:rPr>
                <w:rFonts w:ascii="Calibri" w:hAnsi="Calibri" w:cs="Calibri"/>
                <w:color w:val="000000"/>
              </w:rPr>
              <w:t>&lt;0.001</w:t>
            </w:r>
          </w:p>
        </w:tc>
      </w:tr>
    </w:tbl>
    <w:p w:rsidR="00657D3C" w:rsidRDefault="00657D3C">
      <w:pPr>
        <w:rPr>
          <w:rFonts w:cstheme="minorHAnsi"/>
          <w:sz w:val="18"/>
        </w:rPr>
      </w:pPr>
      <w:r w:rsidRPr="002C44CF">
        <w:rPr>
          <w:rFonts w:cstheme="minorHAnsi"/>
          <w:sz w:val="18"/>
        </w:rPr>
        <w:t>Abbreviations:</w:t>
      </w:r>
      <w:r w:rsidRPr="002C44CF">
        <w:rPr>
          <w:rFonts w:cstheme="minorHAnsi"/>
          <w:b/>
          <w:sz w:val="18"/>
        </w:rPr>
        <w:t xml:space="preserve"> </w:t>
      </w:r>
      <w:r>
        <w:rPr>
          <w:rFonts w:cstheme="minorHAnsi"/>
          <w:sz w:val="18"/>
        </w:rPr>
        <w:t>TST, Total Sleep Time; TIB</w:t>
      </w:r>
      <w:r w:rsidRPr="002C44CF">
        <w:rPr>
          <w:rFonts w:cstheme="minorHAnsi"/>
          <w:sz w:val="18"/>
        </w:rPr>
        <w:t>, Time In Bed; SE, Sleep Efficiency; WASO, Wake After Sleep Onset; SOL, Sleep Onset Latency; IS, Interdaily stability; IV, Intradaily variability; CI, Confidence Interval for B. B is the effect estimate of the determinant, β the standardized effect estimate of the determinant. Effect estimates were obtained using linear mixed models, adjusted for age, sex, cohort, actigraphy device at follow-up, employment, education, partnership, smoking, alcohol consumption, coffee intake,</w:t>
      </w:r>
      <w:r>
        <w:rPr>
          <w:rFonts w:cstheme="minorHAnsi"/>
          <w:sz w:val="18"/>
        </w:rPr>
        <w:t xml:space="preserve"> </w:t>
      </w:r>
      <w:r w:rsidRPr="002C44CF">
        <w:rPr>
          <w:rFonts w:cstheme="minorHAnsi"/>
          <w:sz w:val="18"/>
        </w:rPr>
        <w:t>body mass index</w:t>
      </w:r>
      <w:r>
        <w:rPr>
          <w:rFonts w:cstheme="minorHAnsi"/>
          <w:sz w:val="18"/>
        </w:rPr>
        <w:t>, and general cognitive function (model 3)</w:t>
      </w:r>
      <w:r w:rsidRPr="002C44CF">
        <w:rPr>
          <w:rFonts w:cstheme="minorHAnsi"/>
          <w:sz w:val="18"/>
        </w:rPr>
        <w:t xml:space="preserve">. Estimates should be interpreted as changes on the log-transformed depressive symptoms score. </w:t>
      </w:r>
      <w:r w:rsidRPr="00D87865">
        <w:rPr>
          <w:rFonts w:cstheme="minorHAnsi"/>
          <w:sz w:val="18"/>
        </w:rPr>
        <w:t>Multiple testing corrected p-value = 0.00625</w:t>
      </w:r>
      <w:r>
        <w:rPr>
          <w:rFonts w:cstheme="minorHAnsi"/>
          <w:sz w:val="18"/>
        </w:rPr>
        <w:t>.</w:t>
      </w:r>
    </w:p>
    <w:p w:rsidR="00657D3C" w:rsidRDefault="00657D3C">
      <w:pPr>
        <w:rPr>
          <w:rFonts w:cstheme="minorHAnsi"/>
          <w:sz w:val="18"/>
        </w:rPr>
      </w:pPr>
      <w:r>
        <w:rPr>
          <w:rFonts w:cstheme="minorHAnsi"/>
          <w:sz w:val="18"/>
        </w:rPr>
        <w:br w:type="page"/>
      </w:r>
    </w:p>
    <w:p w:rsidR="00657D3C" w:rsidRDefault="00657D3C" w:rsidP="00657D3C">
      <w:pPr>
        <w:spacing w:after="120" w:line="36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Supplementary T</w:t>
      </w:r>
      <w:r w:rsidRPr="002C44CF">
        <w:rPr>
          <w:rFonts w:cstheme="minorHAnsi"/>
          <w:b/>
        </w:rPr>
        <w:t>able 3</w:t>
      </w:r>
    </w:p>
    <w:p w:rsidR="00657D3C" w:rsidRPr="002C44CF" w:rsidRDefault="00657D3C" w:rsidP="00657D3C">
      <w:pPr>
        <w:spacing w:after="120" w:line="360" w:lineRule="auto"/>
        <w:rPr>
          <w:rFonts w:cstheme="minorHAnsi"/>
          <w:i/>
        </w:rPr>
      </w:pPr>
      <w:r w:rsidRPr="002C44CF">
        <w:rPr>
          <w:rFonts w:cstheme="minorHAnsi"/>
          <w:i/>
        </w:rPr>
        <w:t>Longitudinal association of depressive symptoms with 24-hour activity rhythms and sleep over time</w:t>
      </w:r>
      <w:r>
        <w:rPr>
          <w:rFonts w:cstheme="minorHAnsi"/>
          <w:i/>
        </w:rPr>
        <w:t>, additionally adjusted for general cognitive function</w:t>
      </w:r>
    </w:p>
    <w:tbl>
      <w:tblPr>
        <w:tblW w:w="10190" w:type="dxa"/>
        <w:tblInd w:w="108" w:type="dxa"/>
        <w:tblLook w:val="04A0" w:firstRow="1" w:lastRow="0" w:firstColumn="1" w:lastColumn="0" w:noHBand="0" w:noVBand="1"/>
      </w:tblPr>
      <w:tblGrid>
        <w:gridCol w:w="3153"/>
        <w:gridCol w:w="1412"/>
        <w:gridCol w:w="1891"/>
        <w:gridCol w:w="938"/>
        <w:gridCol w:w="1858"/>
        <w:gridCol w:w="938"/>
      </w:tblGrid>
      <w:tr w:rsidR="00657D3C" w:rsidRPr="002C44CF" w:rsidTr="00B6345B">
        <w:trPr>
          <w:gridAfter w:val="1"/>
          <w:wAfter w:w="938" w:type="dxa"/>
          <w:trHeight w:val="317"/>
        </w:trPr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b/>
                <w:bCs/>
                <w:i/>
                <w:color w:val="000000"/>
                <w:lang w:val="en-GB" w:eastAsia="en-GB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2C44CF">
              <w:rPr>
                <w:rFonts w:eastAsia="Times New Roman" w:cstheme="minorHAnsi"/>
                <w:bCs/>
                <w:color w:val="000000"/>
                <w:lang w:val="en-GB" w:eastAsia="en-GB"/>
              </w:rPr>
              <w:t xml:space="preserve">B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bCs/>
                <w:color w:val="000000"/>
                <w:lang w:val="en-GB" w:eastAsia="en-GB"/>
              </w:rPr>
              <w:t>95%CI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bCs/>
                <w:color w:val="000000"/>
                <w:lang w:val="en-GB" w:eastAsia="en-GB"/>
              </w:rPr>
              <w:t>β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bCs/>
                <w:color w:val="000000"/>
                <w:lang w:val="en-GB" w:eastAsia="en-GB"/>
              </w:rPr>
              <w:t>p-value</w:t>
            </w:r>
          </w:p>
        </w:tc>
      </w:tr>
      <w:tr w:rsidR="00657D3C" w:rsidRPr="002C44CF" w:rsidTr="00B6345B">
        <w:trPr>
          <w:gridAfter w:val="1"/>
          <w:wAfter w:w="938" w:type="dxa"/>
          <w:trHeight w:val="317"/>
        </w:trPr>
        <w:tc>
          <w:tcPr>
            <w:tcW w:w="3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color w:val="000000"/>
                <w:lang w:val="en-GB" w:eastAsia="en-GB"/>
              </w:rPr>
              <w:t>Interdaily stability</w:t>
            </w:r>
          </w:p>
        </w:tc>
        <w:tc>
          <w:tcPr>
            <w:tcW w:w="14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</w:pPr>
          </w:p>
        </w:tc>
        <w:tc>
          <w:tcPr>
            <w:tcW w:w="1891" w:type="dxa"/>
            <w:tcBorders>
              <w:top w:val="nil"/>
              <w:left w:val="nil"/>
              <w:right w:val="nil"/>
            </w:tcBorders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val="en-GB"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val="en-GB" w:eastAsia="en-GB"/>
              </w:rPr>
            </w:pP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val="en-GB" w:eastAsia="en-GB"/>
              </w:rPr>
            </w:pPr>
          </w:p>
        </w:tc>
      </w:tr>
      <w:tr w:rsidR="00657D3C" w:rsidRPr="002C44CF" w:rsidTr="00B6345B">
        <w:trPr>
          <w:gridAfter w:val="1"/>
          <w:wAfter w:w="938" w:type="dxa"/>
          <w:trHeight w:val="317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color w:val="000000"/>
                <w:lang w:val="en-GB" w:eastAsia="en-GB"/>
              </w:rPr>
              <w:t xml:space="preserve">   IS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-0.001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(-0.002;0.000)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-0.009 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0.032</w:t>
            </w:r>
          </w:p>
        </w:tc>
      </w:tr>
      <w:tr w:rsidR="00657D3C" w:rsidRPr="002C44CF" w:rsidTr="00B6345B">
        <w:trPr>
          <w:gridAfter w:val="1"/>
          <w:wAfter w:w="938" w:type="dxa"/>
          <w:trHeight w:val="317"/>
        </w:trPr>
        <w:tc>
          <w:tcPr>
            <w:tcW w:w="3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color w:val="000000"/>
                <w:lang w:val="en-GB" w:eastAsia="en-GB"/>
              </w:rPr>
              <w:t xml:space="preserve">   IS*time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0.000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(0.000;0.000)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0.006 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0.31</w:t>
            </w:r>
          </w:p>
        </w:tc>
      </w:tr>
      <w:tr w:rsidR="00657D3C" w:rsidRPr="002C44CF" w:rsidTr="00B6345B">
        <w:trPr>
          <w:gridAfter w:val="1"/>
          <w:wAfter w:w="938" w:type="dxa"/>
          <w:trHeight w:val="317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color w:val="000000"/>
                <w:lang w:val="en-GB" w:eastAsia="en-GB"/>
              </w:rPr>
              <w:t>Intradaily variability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val="en-GB"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val="en-GB" w:eastAsia="en-GB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val="en-GB" w:eastAsia="en-GB"/>
              </w:rPr>
            </w:pPr>
          </w:p>
        </w:tc>
      </w:tr>
      <w:tr w:rsidR="00657D3C" w:rsidRPr="002C44CF" w:rsidTr="00B6345B">
        <w:trPr>
          <w:gridAfter w:val="1"/>
          <w:wAfter w:w="938" w:type="dxa"/>
          <w:trHeight w:val="317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color w:val="000000"/>
                <w:lang w:val="en-GB" w:eastAsia="en-GB"/>
              </w:rPr>
              <w:t xml:space="preserve">   IV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0.002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(0.001;0.003)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0.011 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657D3C" w:rsidRPr="002C44CF" w:rsidTr="00B6345B">
        <w:trPr>
          <w:gridAfter w:val="1"/>
          <w:wAfter w:w="938" w:type="dxa"/>
          <w:trHeight w:val="317"/>
        </w:trPr>
        <w:tc>
          <w:tcPr>
            <w:tcW w:w="3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color w:val="000000"/>
                <w:lang w:val="en-GB" w:eastAsia="en-GB"/>
              </w:rPr>
              <w:t xml:space="preserve">   IV*time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0.000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(0.000;0.000)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0.010 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0.026</w:t>
            </w:r>
          </w:p>
        </w:tc>
      </w:tr>
      <w:tr w:rsidR="00657D3C" w:rsidRPr="002C44CF" w:rsidTr="00B6345B">
        <w:trPr>
          <w:gridAfter w:val="1"/>
          <w:wAfter w:w="938" w:type="dxa"/>
          <w:trHeight w:val="317"/>
        </w:trPr>
        <w:tc>
          <w:tcPr>
            <w:tcW w:w="3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pStyle w:val="NoSpacing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 w:rsidRPr="002C44CF">
              <w:rPr>
                <w:rFonts w:asciiTheme="minorHAnsi" w:eastAsia="Times New Roman" w:hAnsiTheme="minorHAnsi" w:cstheme="minorHAnsi"/>
                <w:bCs/>
                <w:color w:val="000000"/>
                <w:lang w:val="en-GB" w:eastAsia="en-GB"/>
              </w:rPr>
              <w:t>Time in bed</w:t>
            </w:r>
          </w:p>
        </w:tc>
        <w:tc>
          <w:tcPr>
            <w:tcW w:w="14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pStyle w:val="NoSpacing"/>
              <w:jc w:val="center"/>
              <w:rPr>
                <w:rFonts w:asciiTheme="minorHAnsi" w:eastAsia="Times New Roman" w:hAnsiTheme="minorHAnsi" w:cstheme="minorHAnsi"/>
                <w:bCs/>
                <w:i/>
                <w:lang w:val="en-GB" w:eastAsia="en-GB"/>
              </w:rPr>
            </w:pPr>
          </w:p>
        </w:tc>
        <w:tc>
          <w:tcPr>
            <w:tcW w:w="1891" w:type="dxa"/>
            <w:tcBorders>
              <w:top w:val="nil"/>
              <w:left w:val="nil"/>
              <w:right w:val="nil"/>
            </w:tcBorders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</w:p>
        </w:tc>
      </w:tr>
      <w:tr w:rsidR="00657D3C" w:rsidRPr="002C44CF" w:rsidTr="00B6345B">
        <w:trPr>
          <w:gridAfter w:val="1"/>
          <w:wAfter w:w="938" w:type="dxa"/>
          <w:trHeight w:val="317"/>
        </w:trPr>
        <w:tc>
          <w:tcPr>
            <w:tcW w:w="3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color w:val="000000"/>
                <w:lang w:val="en-GB" w:eastAsia="en-GB"/>
              </w:rPr>
              <w:t xml:space="preserve">   TIB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pStyle w:val="NoSpacing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="Calibri" w:hAnsi="Calibri" w:cs="Calibri"/>
                <w:color w:val="000000"/>
              </w:rPr>
              <w:t xml:space="preserve">0.009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(0.043;0.160)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0.010 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</w:tr>
      <w:tr w:rsidR="00657D3C" w:rsidRPr="002C44CF" w:rsidTr="00B6345B">
        <w:trPr>
          <w:gridAfter w:val="1"/>
          <w:wAfter w:w="938" w:type="dxa"/>
          <w:trHeight w:val="317"/>
        </w:trPr>
        <w:tc>
          <w:tcPr>
            <w:tcW w:w="3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color w:val="000000"/>
                <w:lang w:val="en-GB" w:eastAsia="en-GB"/>
              </w:rPr>
              <w:t xml:space="preserve">   TIB*time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pStyle w:val="NoSpacing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="Calibri" w:hAnsi="Calibri" w:cs="Calibri"/>
                <w:color w:val="000000"/>
              </w:rPr>
              <w:t xml:space="preserve">0.000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(-0.001;0.001)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0.004 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0.871</w:t>
            </w:r>
          </w:p>
        </w:tc>
      </w:tr>
      <w:tr w:rsidR="00657D3C" w:rsidRPr="002C44CF" w:rsidTr="00B6345B">
        <w:trPr>
          <w:gridAfter w:val="1"/>
          <w:wAfter w:w="938" w:type="dxa"/>
          <w:trHeight w:val="317"/>
        </w:trPr>
        <w:tc>
          <w:tcPr>
            <w:tcW w:w="3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bCs/>
                <w:color w:val="000000"/>
                <w:lang w:val="en-GB" w:eastAsia="en-GB"/>
              </w:rPr>
              <w:t>Total sleep time</w:t>
            </w:r>
          </w:p>
        </w:tc>
        <w:tc>
          <w:tcPr>
            <w:tcW w:w="14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</w:pPr>
          </w:p>
        </w:tc>
        <w:tc>
          <w:tcPr>
            <w:tcW w:w="1891" w:type="dxa"/>
            <w:tcBorders>
              <w:top w:val="nil"/>
              <w:left w:val="nil"/>
              <w:right w:val="nil"/>
            </w:tcBorders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</w:p>
        </w:tc>
      </w:tr>
      <w:tr w:rsidR="00657D3C" w:rsidRPr="002C44CF" w:rsidTr="00B6345B">
        <w:trPr>
          <w:gridAfter w:val="1"/>
          <w:wAfter w:w="938" w:type="dxa"/>
          <w:trHeight w:val="317"/>
        </w:trPr>
        <w:tc>
          <w:tcPr>
            <w:tcW w:w="3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color w:val="000000"/>
                <w:lang w:val="en-GB" w:eastAsia="en-GB"/>
              </w:rPr>
              <w:t xml:space="preserve">   TST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pStyle w:val="NoSpacing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="Calibri" w:hAnsi="Calibri" w:cs="Calibri"/>
                <w:color w:val="000000"/>
              </w:rPr>
              <w:t xml:space="preserve">-0.006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(-0.012;0.000)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-0.002 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0.06</w:t>
            </w:r>
          </w:p>
        </w:tc>
      </w:tr>
      <w:tr w:rsidR="00657D3C" w:rsidRPr="002C44CF" w:rsidTr="00B6345B">
        <w:trPr>
          <w:gridAfter w:val="1"/>
          <w:wAfter w:w="938" w:type="dxa"/>
          <w:trHeight w:val="317"/>
        </w:trPr>
        <w:tc>
          <w:tcPr>
            <w:tcW w:w="3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color w:val="000000"/>
                <w:lang w:val="en-GB" w:eastAsia="en-GB"/>
              </w:rPr>
              <w:t>TST*time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pStyle w:val="NoSpacing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="Calibri" w:hAnsi="Calibri" w:cs="Calibri"/>
                <w:color w:val="000000"/>
              </w:rPr>
              <w:t xml:space="preserve">0.002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(0.001;0.003)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0.007 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657D3C" w:rsidRPr="002C44CF" w:rsidTr="00B6345B">
        <w:trPr>
          <w:gridAfter w:val="1"/>
          <w:wAfter w:w="938" w:type="dxa"/>
          <w:trHeight w:val="317"/>
        </w:trPr>
        <w:tc>
          <w:tcPr>
            <w:tcW w:w="3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bCs/>
                <w:color w:val="000000"/>
                <w:lang w:val="en-GB" w:eastAsia="en-GB"/>
              </w:rPr>
              <w:t>Sleep efficiency</w:t>
            </w:r>
          </w:p>
        </w:tc>
        <w:tc>
          <w:tcPr>
            <w:tcW w:w="14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</w:pPr>
          </w:p>
        </w:tc>
        <w:tc>
          <w:tcPr>
            <w:tcW w:w="1891" w:type="dxa"/>
            <w:tcBorders>
              <w:top w:val="nil"/>
              <w:left w:val="nil"/>
              <w:right w:val="nil"/>
            </w:tcBorders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</w:p>
        </w:tc>
      </w:tr>
      <w:tr w:rsidR="00657D3C" w:rsidRPr="002C44CF" w:rsidTr="00B6345B">
        <w:trPr>
          <w:gridAfter w:val="1"/>
          <w:wAfter w:w="938" w:type="dxa"/>
          <w:trHeight w:val="317"/>
        </w:trPr>
        <w:tc>
          <w:tcPr>
            <w:tcW w:w="3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color w:val="000000"/>
                <w:lang w:val="en-GB" w:eastAsia="en-GB"/>
              </w:rPr>
              <w:t xml:space="preserve">   SE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-0.135 </w:t>
            </w:r>
          </w:p>
        </w:tc>
        <w:tc>
          <w:tcPr>
            <w:tcW w:w="1891" w:type="dxa"/>
            <w:tcBorders>
              <w:top w:val="nil"/>
              <w:left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(-0.191;-0.078)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-0.011 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</w:pPr>
            <w:r w:rsidRPr="0083425F"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657D3C" w:rsidRPr="002C44CF" w:rsidTr="00B6345B">
        <w:trPr>
          <w:gridAfter w:val="1"/>
          <w:wAfter w:w="938" w:type="dxa"/>
          <w:trHeight w:val="317"/>
        </w:trPr>
        <w:tc>
          <w:tcPr>
            <w:tcW w:w="3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color w:val="000000"/>
                <w:lang w:val="en-GB" w:eastAsia="en-GB"/>
              </w:rPr>
              <w:t xml:space="preserve">   SE*time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0.022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(0.011;0.033)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0.005 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  <w:r w:rsidRPr="0083425F"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657D3C" w:rsidRPr="002C44CF" w:rsidTr="00B6345B">
        <w:trPr>
          <w:gridAfter w:val="1"/>
          <w:wAfter w:w="938" w:type="dxa"/>
          <w:trHeight w:val="317"/>
        </w:trPr>
        <w:tc>
          <w:tcPr>
            <w:tcW w:w="3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color w:val="000000"/>
                <w:lang w:val="en-GB" w:eastAsia="en-GB"/>
              </w:rPr>
              <w:t>Sleep onset latency</w:t>
            </w:r>
          </w:p>
        </w:tc>
        <w:tc>
          <w:tcPr>
            <w:tcW w:w="14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</w:pPr>
          </w:p>
        </w:tc>
        <w:tc>
          <w:tcPr>
            <w:tcW w:w="1891" w:type="dxa"/>
            <w:tcBorders>
              <w:top w:val="nil"/>
              <w:left w:val="nil"/>
              <w:right w:val="nil"/>
            </w:tcBorders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</w:pP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</w:pPr>
          </w:p>
        </w:tc>
      </w:tr>
      <w:tr w:rsidR="00657D3C" w:rsidRPr="002C44CF" w:rsidTr="00B6345B">
        <w:trPr>
          <w:gridAfter w:val="1"/>
          <w:wAfter w:w="938" w:type="dxa"/>
          <w:trHeight w:val="317"/>
        </w:trPr>
        <w:tc>
          <w:tcPr>
            <w:tcW w:w="3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color w:val="000000"/>
                <w:lang w:val="en-GB" w:eastAsia="en-GB"/>
              </w:rPr>
              <w:t xml:space="preserve">   SOL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0.012 </w:t>
            </w:r>
          </w:p>
        </w:tc>
        <w:tc>
          <w:tcPr>
            <w:tcW w:w="1891" w:type="dxa"/>
            <w:tcBorders>
              <w:top w:val="nil"/>
              <w:left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(0.007;0.017)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0.014 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657D3C" w:rsidRPr="002C44CF" w:rsidTr="00B6345B">
        <w:trPr>
          <w:gridAfter w:val="1"/>
          <w:wAfter w:w="938" w:type="dxa"/>
          <w:trHeight w:val="317"/>
        </w:trPr>
        <w:tc>
          <w:tcPr>
            <w:tcW w:w="3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color w:val="000000"/>
                <w:lang w:val="en-GB" w:eastAsia="en-GB"/>
              </w:rPr>
              <w:t xml:space="preserve">   SOL*time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-0.001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(-0.002;0.000)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-0.004 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0.049</w:t>
            </w:r>
          </w:p>
        </w:tc>
      </w:tr>
      <w:tr w:rsidR="00657D3C" w:rsidRPr="002C44CF" w:rsidTr="00B6345B">
        <w:trPr>
          <w:trHeight w:val="317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bCs/>
                <w:color w:val="000000"/>
                <w:lang w:val="en-GB" w:eastAsia="en-GB"/>
              </w:rPr>
              <w:t>Wake after sleep onset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val="en-GB"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val="en-GB" w:eastAsia="en-GB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val="en-GB" w:eastAsia="en-GB"/>
              </w:rPr>
            </w:pPr>
          </w:p>
        </w:tc>
        <w:tc>
          <w:tcPr>
            <w:tcW w:w="938" w:type="dxa"/>
            <w:vAlign w:val="center"/>
          </w:tcPr>
          <w:p w:rsidR="00657D3C" w:rsidRPr="002C44CF" w:rsidRDefault="00657D3C" w:rsidP="00B6345B">
            <w:pPr>
              <w:pStyle w:val="NoSpacing"/>
            </w:pPr>
          </w:p>
        </w:tc>
      </w:tr>
      <w:tr w:rsidR="00657D3C" w:rsidRPr="002C44CF" w:rsidTr="00B6345B">
        <w:trPr>
          <w:gridAfter w:val="1"/>
          <w:wAfter w:w="938" w:type="dxa"/>
          <w:trHeight w:val="317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color w:val="000000"/>
                <w:lang w:val="en-GB" w:eastAsia="en-GB"/>
              </w:rPr>
              <w:t xml:space="preserve">   WASO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0.152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(-0.022;0.325)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0.003 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0.09</w:t>
            </w:r>
          </w:p>
        </w:tc>
      </w:tr>
      <w:tr w:rsidR="00657D3C" w:rsidRPr="002C44CF" w:rsidTr="00B6345B">
        <w:trPr>
          <w:gridAfter w:val="1"/>
          <w:wAfter w:w="938" w:type="dxa"/>
          <w:trHeight w:val="317"/>
        </w:trPr>
        <w:tc>
          <w:tcPr>
            <w:tcW w:w="3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color w:val="000000"/>
                <w:lang w:val="en-GB" w:eastAsia="en-GB"/>
              </w:rPr>
              <w:t xml:space="preserve">   WASO*time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-0.040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(-0.072;-0.008)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0.003 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0.015</w:t>
            </w:r>
          </w:p>
        </w:tc>
      </w:tr>
      <w:tr w:rsidR="00657D3C" w:rsidRPr="002C44CF" w:rsidTr="00B6345B">
        <w:trPr>
          <w:trHeight w:val="317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bCs/>
                <w:color w:val="000000"/>
                <w:lang w:val="en-GB" w:eastAsia="en-GB"/>
              </w:rPr>
              <w:t>Self-rated sleep quality score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val="en-GB"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val="en-GB" w:eastAsia="en-GB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val="en-GB" w:eastAsia="en-GB"/>
              </w:rPr>
            </w:pPr>
          </w:p>
        </w:tc>
        <w:tc>
          <w:tcPr>
            <w:tcW w:w="938" w:type="dxa"/>
            <w:vAlign w:val="center"/>
          </w:tcPr>
          <w:p w:rsidR="00657D3C" w:rsidRPr="002C44CF" w:rsidRDefault="00657D3C" w:rsidP="00B6345B">
            <w:pPr>
              <w:pStyle w:val="NoSpacing"/>
            </w:pPr>
          </w:p>
        </w:tc>
      </w:tr>
      <w:tr w:rsidR="00657D3C" w:rsidRPr="002C44CF" w:rsidTr="00B6345B">
        <w:trPr>
          <w:gridAfter w:val="1"/>
          <w:wAfter w:w="938" w:type="dxa"/>
          <w:trHeight w:val="317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color w:val="000000"/>
                <w:lang w:val="en-GB" w:eastAsia="en-GB"/>
              </w:rPr>
              <w:t xml:space="preserve">   Sleep quality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 w:themeColor="text1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0.196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(0.173;0.218)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0.049 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 w:themeColor="text1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657D3C" w:rsidRPr="002C44CF" w:rsidTr="00B6345B">
        <w:trPr>
          <w:gridAfter w:val="1"/>
          <w:wAfter w:w="938" w:type="dxa"/>
          <w:trHeight w:val="317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D3C" w:rsidRPr="002C44CF" w:rsidRDefault="00657D3C" w:rsidP="00B6345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2C44CF">
              <w:rPr>
                <w:rFonts w:eastAsia="Times New Roman" w:cstheme="minorHAnsi"/>
                <w:color w:val="000000"/>
                <w:lang w:val="en-GB" w:eastAsia="en-GB"/>
              </w:rPr>
              <w:t xml:space="preserve">   Sleep quality*time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 w:themeColor="text1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-0.014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(-0.019;-0.010)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-0.003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7D3C" w:rsidRPr="002C44CF" w:rsidRDefault="00657D3C" w:rsidP="00B634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 w:themeColor="text1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</w:tbl>
    <w:p w:rsidR="007E61BA" w:rsidRDefault="00657D3C">
      <w:r w:rsidRPr="002C44CF">
        <w:rPr>
          <w:rFonts w:cstheme="minorHAnsi"/>
          <w:sz w:val="18"/>
        </w:rPr>
        <w:t>Abbreviations:</w:t>
      </w:r>
      <w:r w:rsidRPr="002C44CF">
        <w:rPr>
          <w:rFonts w:cstheme="minorHAnsi"/>
          <w:b/>
          <w:sz w:val="18"/>
        </w:rPr>
        <w:t xml:space="preserve"> </w:t>
      </w:r>
      <w:r>
        <w:rPr>
          <w:rFonts w:cstheme="minorHAnsi"/>
          <w:sz w:val="18"/>
        </w:rPr>
        <w:t>TST, Total Sleep Time; TIB</w:t>
      </w:r>
      <w:r w:rsidRPr="002C44CF">
        <w:rPr>
          <w:rFonts w:cstheme="minorHAnsi"/>
          <w:sz w:val="18"/>
        </w:rPr>
        <w:t>, Time In Bed; SE, Sleep Efficiency; WASO, Wake After Sleep Onset; SOL, Sleep Onset Latency; IS, Interdaily stability; IV, Intradaily variability; CI, Confidence Interval for B. B is the effect estimate of the determinant, β the standardized effect estimate of the determinant. Effect estimates were obtained using linear mixed models, adjusted for age, sex, cohort, actigraphy device at follow-up, employment, education, partnership, smoking, alcohol consumption, coffee intake,</w:t>
      </w:r>
      <w:r>
        <w:rPr>
          <w:rFonts w:cstheme="minorHAnsi"/>
          <w:sz w:val="18"/>
        </w:rPr>
        <w:t xml:space="preserve"> </w:t>
      </w:r>
      <w:r w:rsidRPr="002C44CF">
        <w:rPr>
          <w:rFonts w:cstheme="minorHAnsi"/>
          <w:sz w:val="18"/>
        </w:rPr>
        <w:t>body mass index</w:t>
      </w:r>
      <w:r>
        <w:rPr>
          <w:rFonts w:cstheme="minorHAnsi"/>
          <w:sz w:val="18"/>
        </w:rPr>
        <w:t>, and general cognitive function (model 3)</w:t>
      </w:r>
      <w:r w:rsidRPr="002C44CF">
        <w:rPr>
          <w:rFonts w:cstheme="minorHAnsi"/>
          <w:sz w:val="18"/>
        </w:rPr>
        <w:t xml:space="preserve">. should be interpreted as changes on the log-transformed depressive symptoms score. </w:t>
      </w:r>
      <w:r w:rsidRPr="00D87865">
        <w:rPr>
          <w:rFonts w:cstheme="minorHAnsi"/>
          <w:sz w:val="18"/>
        </w:rPr>
        <w:t>Multiple testing corrected p-value = 0.00625</w:t>
      </w:r>
      <w:r>
        <w:rPr>
          <w:rFonts w:cstheme="minorHAnsi"/>
          <w:sz w:val="18"/>
        </w:rPr>
        <w:t>.</w:t>
      </w:r>
      <w:bookmarkStart w:id="0" w:name="_GoBack"/>
      <w:bookmarkEnd w:id="0"/>
    </w:p>
    <w:sectPr w:rsidR="007E61BA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D3C" w:rsidRDefault="00657D3C" w:rsidP="00657D3C">
      <w:pPr>
        <w:spacing w:after="0" w:line="240" w:lineRule="auto"/>
      </w:pPr>
      <w:r>
        <w:separator/>
      </w:r>
    </w:p>
  </w:endnote>
  <w:endnote w:type="continuationSeparator" w:id="0">
    <w:p w:rsidR="00657D3C" w:rsidRDefault="00657D3C" w:rsidP="0065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770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7D3C" w:rsidRDefault="00657D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7D3C" w:rsidRDefault="00657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D3C" w:rsidRDefault="00657D3C" w:rsidP="00657D3C">
      <w:pPr>
        <w:spacing w:after="0" w:line="240" w:lineRule="auto"/>
      </w:pPr>
      <w:r>
        <w:separator/>
      </w:r>
    </w:p>
  </w:footnote>
  <w:footnote w:type="continuationSeparator" w:id="0">
    <w:p w:rsidR="00657D3C" w:rsidRDefault="00657D3C" w:rsidP="00657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3C"/>
    <w:rsid w:val="00657D3C"/>
    <w:rsid w:val="007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72D31"/>
  <w15:chartTrackingRefBased/>
  <w15:docId w15:val="{B05C9920-771B-44D8-BAA2-83917AE9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657D3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NoSpacingChar">
    <w:name w:val="No Spacing Char"/>
    <w:basedOn w:val="DefaultParagraphFont"/>
    <w:link w:val="NoSpacing"/>
    <w:uiPriority w:val="1"/>
    <w:rsid w:val="00657D3C"/>
    <w:rPr>
      <w:rFonts w:asciiTheme="majorHAnsi" w:eastAsiaTheme="majorEastAsia" w:hAnsiTheme="majorHAnsi" w:cstheme="majorBid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57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7D3C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Emphasis">
    <w:name w:val="Emphasis"/>
    <w:basedOn w:val="DefaultParagraphFont"/>
    <w:uiPriority w:val="20"/>
    <w:qFormat/>
    <w:rsid w:val="00657D3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57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D3C"/>
  </w:style>
  <w:style w:type="paragraph" w:styleId="Footer">
    <w:name w:val="footer"/>
    <w:basedOn w:val="Normal"/>
    <w:link w:val="FooterChar"/>
    <w:uiPriority w:val="99"/>
    <w:unhideWhenUsed/>
    <w:rsid w:val="00657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de Feijter</dc:creator>
  <cp:keywords/>
  <dc:description/>
  <cp:lastModifiedBy>M. de Feijter</cp:lastModifiedBy>
  <cp:revision>1</cp:revision>
  <dcterms:created xsi:type="dcterms:W3CDTF">2021-03-25T16:42:00Z</dcterms:created>
  <dcterms:modified xsi:type="dcterms:W3CDTF">2021-03-25T16:44:00Z</dcterms:modified>
</cp:coreProperties>
</file>