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6316D7" w14:textId="57A9AD97" w:rsidR="00C174E8" w:rsidRPr="00C174E8" w:rsidRDefault="00C174E8" w:rsidP="00C174E8">
      <w:pPr>
        <w:rPr>
          <w:rFonts w:asciiTheme="minorHAnsi" w:hAnsiTheme="minorHAnsi" w:cstheme="minorHAnsi"/>
          <w:sz w:val="21"/>
          <w:szCs w:val="18"/>
        </w:rPr>
      </w:pPr>
      <w:r w:rsidRPr="00C174E8">
        <w:rPr>
          <w:rFonts w:asciiTheme="minorHAnsi" w:hAnsiTheme="minorHAnsi" w:cstheme="minorHAnsi"/>
          <w:b/>
          <w:sz w:val="21"/>
          <w:szCs w:val="18"/>
        </w:rPr>
        <w:t>Table S1</w:t>
      </w:r>
      <w:r w:rsidRPr="00C174E8">
        <w:rPr>
          <w:rFonts w:asciiTheme="minorHAnsi" w:hAnsiTheme="minorHAnsi" w:cstheme="minorHAnsi" w:hint="eastAsia"/>
          <w:b/>
          <w:sz w:val="21"/>
          <w:szCs w:val="18"/>
        </w:rPr>
        <w:t>.</w:t>
      </w:r>
      <w:r w:rsidRPr="00C174E8">
        <w:rPr>
          <w:rFonts w:asciiTheme="minorHAnsi" w:hAnsiTheme="minorHAnsi" w:cstheme="minorHAnsi"/>
          <w:sz w:val="21"/>
          <w:szCs w:val="18"/>
        </w:rPr>
        <w:t xml:space="preserve"> The cue words list (with English description)</w:t>
      </w:r>
    </w:p>
    <w:tbl>
      <w:tblPr>
        <w:tblStyle w:val="a3"/>
        <w:tblpPr w:leftFromText="180" w:rightFromText="180" w:vertAnchor="text" w:horzAnchor="margin" w:tblpX="-318" w:tblpY="216"/>
        <w:tblW w:w="5187" w:type="pct"/>
        <w:tblLook w:val="04A0" w:firstRow="1" w:lastRow="0" w:firstColumn="1" w:lastColumn="0" w:noHBand="0" w:noVBand="1"/>
      </w:tblPr>
      <w:tblGrid>
        <w:gridCol w:w="2947"/>
        <w:gridCol w:w="2948"/>
        <w:gridCol w:w="2946"/>
      </w:tblGrid>
      <w:tr w:rsidR="00C174E8" w:rsidRPr="00625DF8" w14:paraId="23FABBC6" w14:textId="77777777" w:rsidTr="00B579FF">
        <w:tc>
          <w:tcPr>
            <w:tcW w:w="1667" w:type="pct"/>
          </w:tcPr>
          <w:p w14:paraId="57701BEF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b/>
                <w:sz w:val="21"/>
              </w:rPr>
            </w:pPr>
            <w:r w:rsidRPr="00C174E8">
              <w:rPr>
                <w:rFonts w:asciiTheme="minorHAnsi" w:eastAsiaTheme="minorEastAsia" w:hAnsiTheme="minorHAnsi"/>
                <w:b/>
                <w:sz w:val="21"/>
              </w:rPr>
              <w:t>Positive cues</w:t>
            </w:r>
          </w:p>
        </w:tc>
        <w:tc>
          <w:tcPr>
            <w:tcW w:w="1667" w:type="pct"/>
          </w:tcPr>
          <w:p w14:paraId="02EC73E6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b/>
                <w:sz w:val="21"/>
              </w:rPr>
            </w:pPr>
            <w:r w:rsidRPr="00C174E8">
              <w:rPr>
                <w:rFonts w:asciiTheme="minorHAnsi" w:eastAsiaTheme="minorEastAsia" w:hAnsiTheme="minorHAnsi"/>
                <w:b/>
                <w:sz w:val="21"/>
              </w:rPr>
              <w:t>Neutral cues</w:t>
            </w:r>
          </w:p>
        </w:tc>
        <w:tc>
          <w:tcPr>
            <w:tcW w:w="1667" w:type="pct"/>
          </w:tcPr>
          <w:p w14:paraId="4426EA63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b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b/>
                <w:sz w:val="21"/>
              </w:rPr>
              <w:t>C</w:t>
            </w:r>
            <w:r w:rsidRPr="00C174E8">
              <w:rPr>
                <w:rFonts w:asciiTheme="minorHAnsi" w:eastAsiaTheme="minorEastAsia" w:hAnsiTheme="minorHAnsi"/>
                <w:b/>
                <w:sz w:val="21"/>
              </w:rPr>
              <w:t>ontrol cues</w:t>
            </w:r>
          </w:p>
        </w:tc>
      </w:tr>
      <w:tr w:rsidR="00C174E8" w:rsidRPr="00625DF8" w14:paraId="28669B92" w14:textId="77777777" w:rsidTr="00B579FF">
        <w:tc>
          <w:tcPr>
            <w:tcW w:w="1667" w:type="pct"/>
          </w:tcPr>
          <w:p w14:paraId="6502634F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收到</w:t>
            </w:r>
            <w:r w:rsidRPr="00625DF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/>
                <w:sz w:val="21"/>
              </w:rPr>
              <w:t>礼物</w:t>
            </w:r>
          </w:p>
          <w:p w14:paraId="27A8B95F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Receive a gift</w:t>
            </w:r>
          </w:p>
        </w:tc>
        <w:tc>
          <w:tcPr>
            <w:tcW w:w="1667" w:type="pct"/>
          </w:tcPr>
          <w:p w14:paraId="0EDC4C07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清洗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衣服</w:t>
            </w:r>
          </w:p>
          <w:p w14:paraId="345D6C34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D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o</w:t>
            </w:r>
            <w:r w:rsidRPr="00625DF8">
              <w:rPr>
                <w:rFonts w:asciiTheme="minorHAnsi" w:eastAsiaTheme="minorEastAsia" w:hAnsiTheme="minorHAnsi"/>
                <w:sz w:val="21"/>
              </w:rPr>
              <w:t xml:space="preserve"> the laundry</w:t>
            </w:r>
          </w:p>
        </w:tc>
        <w:tc>
          <w:tcPr>
            <w:tcW w:w="1667" w:type="pct"/>
          </w:tcPr>
          <w:p w14:paraId="7F0CE18D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摩托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轿车</w:t>
            </w:r>
          </w:p>
          <w:p w14:paraId="2C35D62F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Motorcycle  sedan</w:t>
            </w:r>
          </w:p>
        </w:tc>
      </w:tr>
      <w:tr w:rsidR="00C174E8" w:rsidRPr="00625DF8" w14:paraId="09A18E24" w14:textId="77777777" w:rsidTr="00B579FF">
        <w:tc>
          <w:tcPr>
            <w:tcW w:w="1667" w:type="pct"/>
          </w:tcPr>
          <w:p w14:paraId="036B095C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完成</w:t>
            </w:r>
            <w:r w:rsidRPr="00625DF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/>
                <w:sz w:val="21"/>
              </w:rPr>
              <w:t>手工</w:t>
            </w:r>
          </w:p>
          <w:p w14:paraId="3C52AF51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Complete a DIY</w:t>
            </w:r>
          </w:p>
        </w:tc>
        <w:tc>
          <w:tcPr>
            <w:tcW w:w="1667" w:type="pct"/>
          </w:tcPr>
          <w:p w14:paraId="4B1C864D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咨询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客服</w:t>
            </w:r>
          </w:p>
          <w:p w14:paraId="20590394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Consult a customer service staff</w:t>
            </w:r>
          </w:p>
        </w:tc>
        <w:tc>
          <w:tcPr>
            <w:tcW w:w="1667" w:type="pct"/>
          </w:tcPr>
          <w:p w14:paraId="11EB02CF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帽子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眼镜</w:t>
            </w:r>
          </w:p>
          <w:p w14:paraId="7FD781F5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Hat glasses</w:t>
            </w:r>
          </w:p>
        </w:tc>
      </w:tr>
      <w:tr w:rsidR="00C174E8" w:rsidRPr="00625DF8" w14:paraId="5878085E" w14:textId="77777777" w:rsidTr="00B579FF">
        <w:tc>
          <w:tcPr>
            <w:tcW w:w="1667" w:type="pct"/>
          </w:tcPr>
          <w:p w14:paraId="15D6B167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得到</w:t>
            </w:r>
            <w:r w:rsidRPr="00625DF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/>
                <w:sz w:val="21"/>
              </w:rPr>
              <w:t>帮助</w:t>
            </w:r>
          </w:p>
          <w:p w14:paraId="68608A57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Get help from someone</w:t>
            </w:r>
          </w:p>
        </w:tc>
        <w:tc>
          <w:tcPr>
            <w:tcW w:w="1667" w:type="pct"/>
          </w:tcPr>
          <w:p w14:paraId="5AA82836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外出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问路</w:t>
            </w:r>
          </w:p>
          <w:p w14:paraId="001B7C15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Ask for directions</w:t>
            </w:r>
          </w:p>
        </w:tc>
        <w:tc>
          <w:tcPr>
            <w:tcW w:w="1667" w:type="pct"/>
          </w:tcPr>
          <w:p w14:paraId="3973EAA6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图钉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卷尺</w:t>
            </w:r>
          </w:p>
          <w:p w14:paraId="2EFDC4EA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</w:rPr>
            </w:pPr>
            <w:r w:rsidRPr="00625DF8">
              <w:rPr>
                <w:rFonts w:asciiTheme="minorHAnsi" w:eastAsiaTheme="minorEastAsia" w:hAnsiTheme="minorHAnsi"/>
                <w:color w:val="000000"/>
                <w:sz w:val="21"/>
              </w:rPr>
              <w:t>P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</w:rPr>
              <w:t>in</w:t>
            </w:r>
            <w:r w:rsidRPr="00625DF8">
              <w:rPr>
                <w:rFonts w:asciiTheme="minorHAnsi" w:eastAsiaTheme="minorEastAsia" w:hAnsiTheme="minorHAnsi"/>
                <w:color w:val="000000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</w:rPr>
              <w:t>tape</w:t>
            </w:r>
          </w:p>
        </w:tc>
      </w:tr>
      <w:tr w:rsidR="00C174E8" w:rsidRPr="00625DF8" w14:paraId="03A9857F" w14:textId="77777777" w:rsidTr="00B579FF">
        <w:tc>
          <w:tcPr>
            <w:tcW w:w="1667" w:type="pct"/>
          </w:tcPr>
          <w:p w14:paraId="0FE5E34E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欣赏</w:t>
            </w:r>
            <w:r w:rsidRPr="00625DF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/>
                <w:sz w:val="21"/>
              </w:rPr>
              <w:t>音乐</w:t>
            </w:r>
          </w:p>
          <w:p w14:paraId="014DE30F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E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n</w:t>
            </w:r>
            <w:r w:rsidRPr="00625DF8">
              <w:rPr>
                <w:rFonts w:asciiTheme="minorHAnsi" w:eastAsiaTheme="minorEastAsia" w:hAnsiTheme="minorHAnsi"/>
                <w:sz w:val="21"/>
              </w:rPr>
              <w:t>joy music</w:t>
            </w:r>
          </w:p>
        </w:tc>
        <w:tc>
          <w:tcPr>
            <w:tcW w:w="1667" w:type="pct"/>
          </w:tcPr>
          <w:p w14:paraId="240C6103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查找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信息</w:t>
            </w:r>
          </w:p>
          <w:p w14:paraId="09F26A2A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Look up information</w:t>
            </w:r>
          </w:p>
        </w:tc>
        <w:tc>
          <w:tcPr>
            <w:tcW w:w="1667" w:type="pct"/>
          </w:tcPr>
          <w:p w14:paraId="33DF8378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水杯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铁桶</w:t>
            </w:r>
          </w:p>
          <w:p w14:paraId="20C36940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C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up </w:t>
            </w:r>
            <w:r w:rsidRPr="00625DF8">
              <w:rPr>
                <w:rFonts w:asciiTheme="minorHAnsi" w:eastAsiaTheme="minorEastAsia" w:hAnsiTheme="minorHAnsi"/>
                <w:sz w:val="21"/>
              </w:rPr>
              <w:t>bucket</w:t>
            </w:r>
          </w:p>
        </w:tc>
      </w:tr>
      <w:tr w:rsidR="00C174E8" w:rsidRPr="00625DF8" w14:paraId="42F44FBA" w14:textId="77777777" w:rsidTr="00B579FF">
        <w:tc>
          <w:tcPr>
            <w:tcW w:w="1667" w:type="pct"/>
          </w:tcPr>
          <w:p w14:paraId="19730EAD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sz w:val="21"/>
              </w:rPr>
              <w:t>享用</w:t>
            </w:r>
            <w:r w:rsidRPr="00C174E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C174E8">
              <w:rPr>
                <w:rFonts w:asciiTheme="minorHAnsi" w:eastAsiaTheme="minorEastAsia" w:hAnsiTheme="minorHAnsi"/>
                <w:sz w:val="21"/>
              </w:rPr>
              <w:t>美食</w:t>
            </w:r>
          </w:p>
          <w:p w14:paraId="6E06C126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>
              <w:rPr>
                <w:rFonts w:asciiTheme="minorHAnsi" w:eastAsiaTheme="minorEastAsia" w:hAnsiTheme="minorHAnsi"/>
                <w:sz w:val="21"/>
              </w:rPr>
              <w:t>Enjoy delicious food</w:t>
            </w:r>
          </w:p>
        </w:tc>
        <w:tc>
          <w:tcPr>
            <w:tcW w:w="1667" w:type="pct"/>
          </w:tcPr>
          <w:p w14:paraId="142CBD24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超市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买单</w:t>
            </w:r>
          </w:p>
          <w:p w14:paraId="1360C035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 xml:space="preserve">Pay a check at a store </w:t>
            </w:r>
          </w:p>
        </w:tc>
        <w:tc>
          <w:tcPr>
            <w:tcW w:w="1667" w:type="pct"/>
          </w:tcPr>
          <w:p w14:paraId="01BA7897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布鞋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纽扣</w:t>
            </w:r>
          </w:p>
          <w:p w14:paraId="69B0E955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Shoes button</w:t>
            </w:r>
          </w:p>
        </w:tc>
      </w:tr>
      <w:tr w:rsidR="00C174E8" w:rsidRPr="00625DF8" w14:paraId="5BEBEF39" w14:textId="77777777" w:rsidTr="00B579FF">
        <w:tc>
          <w:tcPr>
            <w:tcW w:w="1667" w:type="pct"/>
          </w:tcPr>
          <w:p w14:paraId="31A367FD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sz w:val="21"/>
              </w:rPr>
              <w:t>享受</w:t>
            </w:r>
            <w:r w:rsidRPr="00C174E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C174E8">
              <w:rPr>
                <w:rFonts w:asciiTheme="minorHAnsi" w:eastAsiaTheme="minorEastAsia" w:hAnsiTheme="minorHAnsi"/>
                <w:sz w:val="21"/>
              </w:rPr>
              <w:t>运动</w:t>
            </w:r>
          </w:p>
          <w:p w14:paraId="64D93172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>
              <w:rPr>
                <w:rFonts w:asciiTheme="minorHAnsi" w:eastAsiaTheme="minorEastAsia" w:hAnsiTheme="minorHAnsi"/>
                <w:sz w:val="21"/>
              </w:rPr>
              <w:t>Enjoy sports</w:t>
            </w:r>
          </w:p>
        </w:tc>
        <w:tc>
          <w:tcPr>
            <w:tcW w:w="1667" w:type="pct"/>
          </w:tcPr>
          <w:p w14:paraId="7B4AC8C3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打扫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房间</w:t>
            </w:r>
          </w:p>
          <w:p w14:paraId="7F04E5AF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Clean the room</w:t>
            </w:r>
          </w:p>
        </w:tc>
        <w:tc>
          <w:tcPr>
            <w:tcW w:w="1667" w:type="pct"/>
          </w:tcPr>
          <w:p w14:paraId="79EC6CB9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硬币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钱包</w:t>
            </w:r>
          </w:p>
          <w:p w14:paraId="7E13E2AC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Coin wallet</w:t>
            </w:r>
          </w:p>
        </w:tc>
      </w:tr>
      <w:tr w:rsidR="00C174E8" w:rsidRPr="00625DF8" w14:paraId="1395B715" w14:textId="77777777" w:rsidTr="00B579FF">
        <w:tc>
          <w:tcPr>
            <w:tcW w:w="1667" w:type="pct"/>
          </w:tcPr>
          <w:p w14:paraId="05453899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sz w:val="21"/>
              </w:rPr>
              <w:t>游戏</w:t>
            </w:r>
            <w:r w:rsidRPr="00C174E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C174E8">
              <w:rPr>
                <w:rFonts w:asciiTheme="minorHAnsi" w:eastAsiaTheme="minorEastAsia" w:hAnsiTheme="minorHAnsi"/>
                <w:sz w:val="21"/>
              </w:rPr>
              <w:t>获胜</w:t>
            </w:r>
          </w:p>
          <w:p w14:paraId="4B9905B8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>
              <w:rPr>
                <w:rFonts w:asciiTheme="minorHAnsi" w:eastAsiaTheme="minorEastAsia" w:hAnsiTheme="minorHAnsi"/>
                <w:sz w:val="21"/>
              </w:rPr>
              <w:t>Win a game</w:t>
            </w:r>
          </w:p>
        </w:tc>
        <w:tc>
          <w:tcPr>
            <w:tcW w:w="1667" w:type="pct"/>
          </w:tcPr>
          <w:p w14:paraId="487D5044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攀爬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楼梯</w:t>
            </w:r>
          </w:p>
          <w:p w14:paraId="0A7D142D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C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limb</w:t>
            </w:r>
            <w:r w:rsidRPr="00625DF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stairs</w:t>
            </w:r>
          </w:p>
        </w:tc>
        <w:tc>
          <w:tcPr>
            <w:tcW w:w="1667" w:type="pct"/>
          </w:tcPr>
          <w:p w14:paraId="7B7BC328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瓶子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书桌</w:t>
            </w:r>
          </w:p>
          <w:p w14:paraId="55FADA4E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Bottle desk</w:t>
            </w:r>
          </w:p>
        </w:tc>
      </w:tr>
      <w:tr w:rsidR="00C174E8" w:rsidRPr="00625DF8" w14:paraId="0C4448A5" w14:textId="77777777" w:rsidTr="00B579FF">
        <w:tc>
          <w:tcPr>
            <w:tcW w:w="1667" w:type="pct"/>
          </w:tcPr>
          <w:p w14:paraId="719D64D0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sz w:val="21"/>
              </w:rPr>
              <w:t>联系</w:t>
            </w:r>
            <w:r w:rsidRPr="00C174E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C174E8">
              <w:rPr>
                <w:rFonts w:asciiTheme="minorHAnsi" w:eastAsiaTheme="minorEastAsia" w:hAnsiTheme="minorHAnsi"/>
                <w:sz w:val="21"/>
              </w:rPr>
              <w:t>老友</w:t>
            </w:r>
          </w:p>
          <w:p w14:paraId="3E3164A4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>
              <w:rPr>
                <w:rFonts w:asciiTheme="minorHAnsi" w:eastAsiaTheme="minorEastAsia" w:hAnsiTheme="minorHAnsi"/>
                <w:sz w:val="21"/>
              </w:rPr>
              <w:t xml:space="preserve">Contact an old friend      </w:t>
            </w:r>
          </w:p>
        </w:tc>
        <w:tc>
          <w:tcPr>
            <w:tcW w:w="1667" w:type="pct"/>
          </w:tcPr>
          <w:p w14:paraId="07EEC2C5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软件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更新</w:t>
            </w:r>
          </w:p>
          <w:p w14:paraId="6DB2B536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Update a software</w:t>
            </w:r>
          </w:p>
        </w:tc>
        <w:tc>
          <w:tcPr>
            <w:tcW w:w="1667" w:type="pct"/>
          </w:tcPr>
          <w:p w14:paraId="7BDEDAEA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书包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铅笔</w:t>
            </w:r>
          </w:p>
          <w:p w14:paraId="2F813E6B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>Bag pencil</w:t>
            </w:r>
          </w:p>
        </w:tc>
      </w:tr>
      <w:tr w:rsidR="00C174E8" w:rsidRPr="00625DF8" w14:paraId="7AA7D33E" w14:textId="77777777" w:rsidTr="00B579FF">
        <w:tc>
          <w:tcPr>
            <w:tcW w:w="1667" w:type="pct"/>
          </w:tcPr>
          <w:p w14:paraId="32A39724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sz w:val="21"/>
              </w:rPr>
              <w:t>计划</w:t>
            </w:r>
            <w:r w:rsidRPr="00C174E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C174E8">
              <w:rPr>
                <w:rFonts w:asciiTheme="minorHAnsi" w:eastAsiaTheme="minorEastAsia" w:hAnsiTheme="minorHAnsi"/>
                <w:sz w:val="21"/>
              </w:rPr>
              <w:t>约会</w:t>
            </w:r>
          </w:p>
          <w:p w14:paraId="48EA1891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>
              <w:rPr>
                <w:rFonts w:asciiTheme="minorHAnsi" w:eastAsiaTheme="minorEastAsia" w:hAnsiTheme="minorHAnsi"/>
                <w:sz w:val="21"/>
              </w:rPr>
              <w:t>Plan a dating</w:t>
            </w:r>
          </w:p>
        </w:tc>
        <w:tc>
          <w:tcPr>
            <w:tcW w:w="1667" w:type="pct"/>
          </w:tcPr>
          <w:p w14:paraId="57BD605F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发呆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走神</w:t>
            </w:r>
          </w:p>
          <w:p w14:paraId="1726F35B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M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in</w:t>
            </w:r>
            <w:r w:rsidRPr="00625DF8">
              <w:rPr>
                <w:rFonts w:asciiTheme="minorHAnsi" w:eastAsiaTheme="minorEastAsia" w:hAnsiTheme="minorHAnsi"/>
                <w:sz w:val="21"/>
              </w:rPr>
              <w:t>d wandering</w:t>
            </w:r>
          </w:p>
        </w:tc>
        <w:tc>
          <w:tcPr>
            <w:tcW w:w="1667" w:type="pct"/>
          </w:tcPr>
          <w:p w14:paraId="4C52B18A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衬衫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手套</w:t>
            </w:r>
          </w:p>
          <w:p w14:paraId="1B71DFEA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 xml:space="preserve">Shirt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gloves</w:t>
            </w:r>
          </w:p>
        </w:tc>
      </w:tr>
      <w:tr w:rsidR="00C174E8" w:rsidRPr="00625DF8" w14:paraId="1B461E6A" w14:textId="77777777" w:rsidTr="00B579FF">
        <w:tc>
          <w:tcPr>
            <w:tcW w:w="1667" w:type="pct"/>
          </w:tcPr>
          <w:p w14:paraId="135FFD6B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sz w:val="21"/>
              </w:rPr>
              <w:t>受到</w:t>
            </w:r>
            <w:r w:rsidRPr="00C174E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C174E8">
              <w:rPr>
                <w:rFonts w:asciiTheme="minorHAnsi" w:eastAsiaTheme="minorEastAsia" w:hAnsiTheme="minorHAnsi"/>
                <w:sz w:val="21"/>
              </w:rPr>
              <w:t>表扬</w:t>
            </w:r>
          </w:p>
          <w:p w14:paraId="6489AA24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>
              <w:rPr>
                <w:rFonts w:asciiTheme="minorHAnsi" w:eastAsiaTheme="minorEastAsia" w:hAnsiTheme="minorHAnsi"/>
                <w:sz w:val="21"/>
              </w:rPr>
              <w:t>Be praised by someone</w:t>
            </w:r>
          </w:p>
        </w:tc>
        <w:tc>
          <w:tcPr>
            <w:tcW w:w="1667" w:type="pct"/>
          </w:tcPr>
          <w:p w14:paraId="105110BB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参加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会议</w:t>
            </w:r>
          </w:p>
          <w:p w14:paraId="10FB8DC2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Attend a conference</w:t>
            </w:r>
          </w:p>
        </w:tc>
        <w:tc>
          <w:tcPr>
            <w:tcW w:w="1667" w:type="pct"/>
          </w:tcPr>
          <w:p w14:paraId="1D7A0B51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书本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邮票</w:t>
            </w:r>
          </w:p>
          <w:p w14:paraId="6E10F2F9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 xml:space="preserve">Book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stamp</w:t>
            </w:r>
          </w:p>
        </w:tc>
      </w:tr>
      <w:tr w:rsidR="00C174E8" w:rsidRPr="00625DF8" w14:paraId="1E377C43" w14:textId="77777777" w:rsidTr="00B579FF">
        <w:tc>
          <w:tcPr>
            <w:tcW w:w="1667" w:type="pct"/>
          </w:tcPr>
          <w:p w14:paraId="6C0987D2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sz w:val="21"/>
              </w:rPr>
              <w:t>演讲</w:t>
            </w:r>
            <w:r w:rsidRPr="00C174E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C174E8">
              <w:rPr>
                <w:rFonts w:asciiTheme="minorHAnsi" w:eastAsiaTheme="minorEastAsia" w:hAnsiTheme="minorHAnsi"/>
                <w:sz w:val="21"/>
              </w:rPr>
              <w:t>成功</w:t>
            </w:r>
          </w:p>
          <w:p w14:paraId="44AC6FC9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>
              <w:rPr>
                <w:rFonts w:asciiTheme="minorHAnsi" w:eastAsiaTheme="minorEastAsia" w:hAnsiTheme="minorHAnsi"/>
                <w:sz w:val="21"/>
              </w:rPr>
              <w:t>Deliver a success speech</w:t>
            </w:r>
          </w:p>
        </w:tc>
        <w:tc>
          <w:tcPr>
            <w:tcW w:w="1667" w:type="pct"/>
          </w:tcPr>
          <w:p w14:paraId="26494C76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填写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材料</w:t>
            </w:r>
          </w:p>
          <w:p w14:paraId="6507078F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Fill a form</w:t>
            </w:r>
          </w:p>
        </w:tc>
        <w:tc>
          <w:tcPr>
            <w:tcW w:w="1667" w:type="pct"/>
          </w:tcPr>
          <w:p w14:paraId="59B9D7BB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篮球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乒乓</w:t>
            </w:r>
          </w:p>
          <w:p w14:paraId="49961885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>B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asketball</w:t>
            </w: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 xml:space="preserve"> table tennis ball</w:t>
            </w:r>
          </w:p>
        </w:tc>
      </w:tr>
      <w:tr w:rsidR="00C174E8" w:rsidRPr="00625DF8" w14:paraId="31DAE8B0" w14:textId="77777777" w:rsidTr="00B579FF">
        <w:tc>
          <w:tcPr>
            <w:tcW w:w="1667" w:type="pct"/>
          </w:tcPr>
          <w:p w14:paraId="51A6D6ED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sz w:val="21"/>
              </w:rPr>
              <w:t>计划</w:t>
            </w:r>
            <w:r w:rsidRPr="00C174E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C174E8">
              <w:rPr>
                <w:rFonts w:asciiTheme="minorHAnsi" w:eastAsiaTheme="minorEastAsia" w:hAnsiTheme="minorHAnsi"/>
                <w:sz w:val="21"/>
              </w:rPr>
              <w:t>旅行</w:t>
            </w:r>
          </w:p>
          <w:p w14:paraId="089031F8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>
              <w:rPr>
                <w:rFonts w:asciiTheme="minorHAnsi" w:eastAsiaTheme="minorEastAsia" w:hAnsiTheme="minorHAnsi"/>
                <w:sz w:val="21"/>
              </w:rPr>
              <w:t>Plan travelling</w:t>
            </w:r>
          </w:p>
        </w:tc>
        <w:tc>
          <w:tcPr>
            <w:tcW w:w="1667" w:type="pct"/>
          </w:tcPr>
          <w:p w14:paraId="1ED9B1D7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 w:hint="eastAsia"/>
                <w:sz w:val="21"/>
              </w:rPr>
              <w:t>乘坐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sz w:val="21"/>
              </w:rPr>
              <w:t>汽车</w:t>
            </w:r>
          </w:p>
          <w:p w14:paraId="2088482B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sz w:val="21"/>
              </w:rPr>
              <w:t>Be in a car</w:t>
            </w:r>
          </w:p>
        </w:tc>
        <w:tc>
          <w:tcPr>
            <w:tcW w:w="1667" w:type="pct"/>
          </w:tcPr>
          <w:p w14:paraId="274562E7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椅子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沙发</w:t>
            </w:r>
          </w:p>
          <w:p w14:paraId="2BF0041F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>Chair sofa</w:t>
            </w:r>
          </w:p>
        </w:tc>
      </w:tr>
      <w:tr w:rsidR="00C174E8" w:rsidRPr="00625DF8" w14:paraId="55BBC814" w14:textId="77777777" w:rsidTr="00B579FF">
        <w:tc>
          <w:tcPr>
            <w:tcW w:w="1667" w:type="pct"/>
          </w:tcPr>
          <w:p w14:paraId="361D7018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sz w:val="21"/>
              </w:rPr>
              <w:t>阅读</w:t>
            </w:r>
            <w:r w:rsidRPr="00C174E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C174E8">
              <w:rPr>
                <w:rFonts w:asciiTheme="minorHAnsi" w:eastAsiaTheme="minorEastAsia" w:hAnsiTheme="minorHAnsi"/>
                <w:sz w:val="21"/>
              </w:rPr>
              <w:t>小说</w:t>
            </w:r>
          </w:p>
          <w:p w14:paraId="22621F7D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>
              <w:rPr>
                <w:rFonts w:asciiTheme="minorHAnsi" w:eastAsiaTheme="minorEastAsia" w:hAnsiTheme="minorHAnsi"/>
                <w:sz w:val="21"/>
              </w:rPr>
              <w:t>Read a novel</w:t>
            </w:r>
          </w:p>
        </w:tc>
        <w:tc>
          <w:tcPr>
            <w:tcW w:w="1667" w:type="pct"/>
          </w:tcPr>
          <w:p w14:paraId="295EBEED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</w:p>
        </w:tc>
        <w:tc>
          <w:tcPr>
            <w:tcW w:w="1667" w:type="pct"/>
          </w:tcPr>
          <w:p w14:paraId="32CF4CA3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</w:p>
        </w:tc>
      </w:tr>
      <w:tr w:rsidR="00C174E8" w:rsidRPr="00625DF8" w14:paraId="48C15AB9" w14:textId="77777777" w:rsidTr="00B579FF">
        <w:tc>
          <w:tcPr>
            <w:tcW w:w="1667" w:type="pct"/>
          </w:tcPr>
          <w:p w14:paraId="1FF79051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sz w:val="21"/>
              </w:rPr>
              <w:t>家人</w:t>
            </w:r>
            <w:r w:rsidRPr="00C174E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C174E8">
              <w:rPr>
                <w:rFonts w:asciiTheme="minorHAnsi" w:eastAsiaTheme="minorEastAsia" w:hAnsiTheme="minorHAnsi"/>
                <w:sz w:val="21"/>
              </w:rPr>
              <w:t>团聚</w:t>
            </w:r>
          </w:p>
          <w:p w14:paraId="77684039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>
              <w:rPr>
                <w:rFonts w:asciiTheme="minorHAnsi" w:eastAsiaTheme="minorEastAsia" w:hAnsiTheme="minorHAnsi"/>
                <w:sz w:val="21"/>
              </w:rPr>
              <w:t>Family reunion</w:t>
            </w:r>
          </w:p>
        </w:tc>
        <w:tc>
          <w:tcPr>
            <w:tcW w:w="1667" w:type="pct"/>
          </w:tcPr>
          <w:p w14:paraId="7574D1E0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</w:p>
        </w:tc>
        <w:tc>
          <w:tcPr>
            <w:tcW w:w="1667" w:type="pct"/>
          </w:tcPr>
          <w:p w14:paraId="1DA4724B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</w:p>
        </w:tc>
      </w:tr>
      <w:tr w:rsidR="00C174E8" w:rsidRPr="00625DF8" w14:paraId="59BAE547" w14:textId="77777777" w:rsidTr="00B579FF">
        <w:tc>
          <w:tcPr>
            <w:tcW w:w="1667" w:type="pct"/>
          </w:tcPr>
          <w:p w14:paraId="3CC23CE1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sz w:val="21"/>
              </w:rPr>
              <w:t>挣到</w:t>
            </w:r>
            <w:r w:rsidRPr="00C174E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C174E8">
              <w:rPr>
                <w:rFonts w:asciiTheme="minorHAnsi" w:eastAsiaTheme="minorEastAsia" w:hAnsiTheme="minorHAnsi"/>
                <w:sz w:val="21"/>
              </w:rPr>
              <w:t>外快</w:t>
            </w:r>
          </w:p>
          <w:p w14:paraId="02A65D22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>
              <w:rPr>
                <w:rFonts w:asciiTheme="minorHAnsi" w:eastAsiaTheme="minorEastAsia" w:hAnsiTheme="minorHAnsi"/>
                <w:sz w:val="21"/>
              </w:rPr>
              <w:t>Earn extra money</w:t>
            </w:r>
          </w:p>
        </w:tc>
        <w:tc>
          <w:tcPr>
            <w:tcW w:w="1667" w:type="pct"/>
          </w:tcPr>
          <w:p w14:paraId="434F8937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</w:p>
        </w:tc>
        <w:tc>
          <w:tcPr>
            <w:tcW w:w="1667" w:type="pct"/>
          </w:tcPr>
          <w:p w14:paraId="5D4FCEBC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</w:p>
        </w:tc>
      </w:tr>
      <w:tr w:rsidR="00C174E8" w:rsidRPr="00625DF8" w14:paraId="1ACFC1E3" w14:textId="77777777" w:rsidTr="00B579FF">
        <w:tc>
          <w:tcPr>
            <w:tcW w:w="1667" w:type="pct"/>
          </w:tcPr>
          <w:p w14:paraId="71FAAC9B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sz w:val="21"/>
              </w:rPr>
              <w:t>欣赏</w:t>
            </w:r>
            <w:r w:rsidRPr="00C174E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C174E8">
              <w:rPr>
                <w:rFonts w:asciiTheme="minorHAnsi" w:eastAsiaTheme="minorEastAsia" w:hAnsiTheme="minorHAnsi"/>
                <w:sz w:val="21"/>
              </w:rPr>
              <w:t>雪景</w:t>
            </w:r>
          </w:p>
          <w:p w14:paraId="38BCB204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>
              <w:rPr>
                <w:rFonts w:asciiTheme="minorHAnsi" w:eastAsiaTheme="minorEastAsia" w:hAnsiTheme="minorHAnsi"/>
                <w:sz w:val="21"/>
              </w:rPr>
              <w:t>Enjoy the snowing</w:t>
            </w:r>
          </w:p>
        </w:tc>
        <w:tc>
          <w:tcPr>
            <w:tcW w:w="1667" w:type="pct"/>
          </w:tcPr>
          <w:p w14:paraId="3A061919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</w:p>
        </w:tc>
        <w:tc>
          <w:tcPr>
            <w:tcW w:w="1667" w:type="pct"/>
          </w:tcPr>
          <w:p w14:paraId="16FD9F2A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</w:p>
        </w:tc>
      </w:tr>
      <w:tr w:rsidR="00C174E8" w:rsidRPr="00625DF8" w14:paraId="3C8CE5DD" w14:textId="77777777" w:rsidTr="00B579FF">
        <w:tc>
          <w:tcPr>
            <w:tcW w:w="1667" w:type="pct"/>
          </w:tcPr>
          <w:p w14:paraId="2F4DDAB6" w14:textId="77777777" w:rsidR="00C174E8" w:rsidRPr="00C174E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 w:hint="eastAsia"/>
                <w:sz w:val="21"/>
              </w:rPr>
              <w:t>午间</w:t>
            </w:r>
            <w:r w:rsidRPr="00C174E8">
              <w:rPr>
                <w:rFonts w:asciiTheme="minorHAnsi" w:eastAsiaTheme="minorEastAsia" w:hAnsiTheme="minorHAnsi"/>
                <w:sz w:val="21"/>
              </w:rPr>
              <w:t xml:space="preserve"> </w:t>
            </w:r>
            <w:r w:rsidRPr="00C174E8">
              <w:rPr>
                <w:rFonts w:asciiTheme="minorHAnsi" w:eastAsiaTheme="minorEastAsia" w:hAnsiTheme="minorHAnsi"/>
                <w:sz w:val="21"/>
              </w:rPr>
              <w:t>休息</w:t>
            </w:r>
          </w:p>
          <w:p w14:paraId="58CC4943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C174E8">
              <w:rPr>
                <w:rFonts w:asciiTheme="minorHAnsi" w:eastAsiaTheme="minorEastAsia" w:hAnsiTheme="minorHAnsi"/>
                <w:sz w:val="21"/>
              </w:rPr>
              <w:t>Have a lunch break</w:t>
            </w:r>
          </w:p>
        </w:tc>
        <w:tc>
          <w:tcPr>
            <w:tcW w:w="1667" w:type="pct"/>
          </w:tcPr>
          <w:p w14:paraId="302384AE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</w:p>
        </w:tc>
        <w:tc>
          <w:tcPr>
            <w:tcW w:w="1667" w:type="pct"/>
          </w:tcPr>
          <w:p w14:paraId="5DA5CBEB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</w:p>
        </w:tc>
      </w:tr>
      <w:tr w:rsidR="00C174E8" w:rsidRPr="00625DF8" w14:paraId="4AC5E6F5" w14:textId="77777777" w:rsidTr="00B579FF">
        <w:tc>
          <w:tcPr>
            <w:tcW w:w="1667" w:type="pct"/>
          </w:tcPr>
          <w:p w14:paraId="045B33EB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通过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考核</w:t>
            </w:r>
          </w:p>
          <w:p w14:paraId="39E36FAD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>Pass a test</w:t>
            </w:r>
          </w:p>
        </w:tc>
        <w:tc>
          <w:tcPr>
            <w:tcW w:w="1667" w:type="pct"/>
          </w:tcPr>
          <w:p w14:paraId="65400741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</w:p>
        </w:tc>
        <w:tc>
          <w:tcPr>
            <w:tcW w:w="1667" w:type="pct"/>
          </w:tcPr>
          <w:p w14:paraId="6463266C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</w:p>
        </w:tc>
      </w:tr>
      <w:tr w:rsidR="00C174E8" w:rsidRPr="00625DF8" w14:paraId="570F6DC2" w14:textId="77777777" w:rsidTr="00B579FF">
        <w:tc>
          <w:tcPr>
            <w:tcW w:w="1667" w:type="pct"/>
          </w:tcPr>
          <w:p w14:paraId="253A2A29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闻到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花香</w:t>
            </w:r>
          </w:p>
          <w:p w14:paraId="4370229D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>Smell the flowers</w:t>
            </w:r>
          </w:p>
        </w:tc>
        <w:tc>
          <w:tcPr>
            <w:tcW w:w="1667" w:type="pct"/>
          </w:tcPr>
          <w:p w14:paraId="3FECB1F5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</w:p>
        </w:tc>
        <w:tc>
          <w:tcPr>
            <w:tcW w:w="1667" w:type="pct"/>
          </w:tcPr>
          <w:p w14:paraId="7673E46F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</w:p>
        </w:tc>
      </w:tr>
      <w:tr w:rsidR="00C174E8" w:rsidRPr="00625DF8" w14:paraId="11BD3FEF" w14:textId="77777777" w:rsidTr="00B579FF">
        <w:tc>
          <w:tcPr>
            <w:tcW w:w="1667" w:type="pct"/>
          </w:tcPr>
          <w:p w14:paraId="05F299DA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习得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技能</w:t>
            </w:r>
          </w:p>
          <w:p w14:paraId="4704E2AA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>M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a</w:t>
            </w: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>ster a new skill</w:t>
            </w:r>
          </w:p>
        </w:tc>
        <w:tc>
          <w:tcPr>
            <w:tcW w:w="1667" w:type="pct"/>
          </w:tcPr>
          <w:p w14:paraId="21785C84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</w:p>
        </w:tc>
        <w:tc>
          <w:tcPr>
            <w:tcW w:w="1667" w:type="pct"/>
          </w:tcPr>
          <w:p w14:paraId="2181F5BE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</w:p>
        </w:tc>
      </w:tr>
      <w:tr w:rsidR="00C174E8" w:rsidRPr="00625DF8" w14:paraId="362D5F7D" w14:textId="77777777" w:rsidTr="00B579FF">
        <w:tc>
          <w:tcPr>
            <w:tcW w:w="1667" w:type="pct"/>
          </w:tcPr>
          <w:p w14:paraId="244A795C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登山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游览</w:t>
            </w:r>
          </w:p>
          <w:p w14:paraId="581E877A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>Go hiking</w:t>
            </w:r>
          </w:p>
        </w:tc>
        <w:tc>
          <w:tcPr>
            <w:tcW w:w="1667" w:type="pct"/>
          </w:tcPr>
          <w:p w14:paraId="264030FC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</w:p>
        </w:tc>
        <w:tc>
          <w:tcPr>
            <w:tcW w:w="1667" w:type="pct"/>
          </w:tcPr>
          <w:p w14:paraId="07A3E8F9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</w:p>
        </w:tc>
      </w:tr>
      <w:tr w:rsidR="00C174E8" w:rsidRPr="00625DF8" w14:paraId="64C2FBD8" w14:textId="77777777" w:rsidTr="00B579FF">
        <w:tc>
          <w:tcPr>
            <w:tcW w:w="1667" w:type="pct"/>
          </w:tcPr>
          <w:p w14:paraId="05B51FBF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享受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阳光</w:t>
            </w:r>
          </w:p>
          <w:p w14:paraId="108F93FE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>Enjoy sunshine</w:t>
            </w:r>
          </w:p>
        </w:tc>
        <w:tc>
          <w:tcPr>
            <w:tcW w:w="1667" w:type="pct"/>
          </w:tcPr>
          <w:p w14:paraId="6F2D3430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</w:p>
        </w:tc>
        <w:tc>
          <w:tcPr>
            <w:tcW w:w="1667" w:type="pct"/>
          </w:tcPr>
          <w:p w14:paraId="34380921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</w:p>
        </w:tc>
      </w:tr>
      <w:tr w:rsidR="00C174E8" w:rsidRPr="00625DF8" w14:paraId="7A8D0B77" w14:textId="77777777" w:rsidTr="00B579FF">
        <w:tc>
          <w:tcPr>
            <w:tcW w:w="1667" w:type="pct"/>
          </w:tcPr>
          <w:p w14:paraId="27448AE7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观看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电影</w:t>
            </w:r>
          </w:p>
          <w:p w14:paraId="0B9175F2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>Watch a movie</w:t>
            </w:r>
          </w:p>
        </w:tc>
        <w:tc>
          <w:tcPr>
            <w:tcW w:w="1667" w:type="pct"/>
          </w:tcPr>
          <w:p w14:paraId="666676F7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</w:p>
        </w:tc>
        <w:tc>
          <w:tcPr>
            <w:tcW w:w="1667" w:type="pct"/>
          </w:tcPr>
          <w:p w14:paraId="03EEC876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</w:p>
        </w:tc>
      </w:tr>
      <w:tr w:rsidR="00C174E8" w:rsidRPr="00625DF8" w14:paraId="06A16447" w14:textId="77777777" w:rsidTr="00B579FF">
        <w:tc>
          <w:tcPr>
            <w:tcW w:w="1667" w:type="pct"/>
          </w:tcPr>
          <w:p w14:paraId="0FFDC1B4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散步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 xml:space="preserve"> </w:t>
            </w:r>
            <w:r w:rsidRPr="00625DF8">
              <w:rPr>
                <w:rFonts w:asciiTheme="minorHAnsi" w:eastAsiaTheme="minorEastAsia" w:hAnsiTheme="minorHAnsi" w:hint="eastAsia"/>
                <w:color w:val="000000"/>
                <w:sz w:val="21"/>
                <w:szCs w:val="22"/>
              </w:rPr>
              <w:t>放松</w:t>
            </w:r>
          </w:p>
          <w:p w14:paraId="14FCD868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  <w:r w:rsidRPr="00625DF8"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  <w:t>Take a relaxing walk</w:t>
            </w:r>
          </w:p>
        </w:tc>
        <w:tc>
          <w:tcPr>
            <w:tcW w:w="1667" w:type="pct"/>
          </w:tcPr>
          <w:p w14:paraId="4306C23B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sz w:val="21"/>
              </w:rPr>
            </w:pPr>
          </w:p>
        </w:tc>
        <w:tc>
          <w:tcPr>
            <w:tcW w:w="1667" w:type="pct"/>
          </w:tcPr>
          <w:p w14:paraId="755630F7" w14:textId="77777777" w:rsidR="00C174E8" w:rsidRPr="00625DF8" w:rsidRDefault="00C174E8" w:rsidP="00B579FF">
            <w:pPr>
              <w:spacing w:line="260" w:lineRule="exact"/>
              <w:rPr>
                <w:rFonts w:asciiTheme="minorHAnsi" w:eastAsiaTheme="minorEastAsia" w:hAnsiTheme="minorHAnsi"/>
                <w:color w:val="000000"/>
                <w:sz w:val="21"/>
                <w:szCs w:val="22"/>
              </w:rPr>
            </w:pPr>
          </w:p>
        </w:tc>
      </w:tr>
    </w:tbl>
    <w:p w14:paraId="7890A486" w14:textId="77777777" w:rsidR="00C174E8" w:rsidRDefault="00C174E8" w:rsidP="00C174E8"/>
    <w:p w14:paraId="312C3EAC" w14:textId="3F3AA92F" w:rsidR="00C174E8" w:rsidRPr="004670EC" w:rsidRDefault="00C174E8" w:rsidP="00C174E8">
      <w:pPr>
        <w:spacing w:line="312" w:lineRule="auto"/>
        <w:rPr>
          <w:rFonts w:asciiTheme="minorHAnsi" w:hAnsiTheme="minorHAnsi"/>
          <w:sz w:val="21"/>
        </w:rPr>
      </w:pPr>
      <w:r w:rsidRPr="004670EC">
        <w:rPr>
          <w:rFonts w:asciiTheme="minorHAnsi" w:hAnsiTheme="minorHAnsi"/>
          <w:b/>
          <w:sz w:val="21"/>
        </w:rPr>
        <w:lastRenderedPageBreak/>
        <w:t>Table S</w:t>
      </w:r>
      <w:r>
        <w:rPr>
          <w:rFonts w:asciiTheme="minorHAnsi" w:hAnsiTheme="minorHAnsi" w:hint="eastAsia"/>
          <w:b/>
          <w:sz w:val="21"/>
        </w:rPr>
        <w:t>2</w:t>
      </w:r>
      <w:r w:rsidRPr="004670EC">
        <w:rPr>
          <w:rFonts w:asciiTheme="minorHAnsi" w:hAnsiTheme="minorHAnsi"/>
          <w:b/>
          <w:sz w:val="21"/>
        </w:rPr>
        <w:t xml:space="preserve">. </w:t>
      </w:r>
      <w:r w:rsidRPr="004670EC">
        <w:rPr>
          <w:rFonts w:asciiTheme="minorHAnsi" w:hAnsiTheme="minorHAnsi"/>
          <w:sz w:val="21"/>
        </w:rPr>
        <w:t>Brain activation during prospection (</w:t>
      </w:r>
      <w:r>
        <w:rPr>
          <w:rFonts w:asciiTheme="minorHAnsi" w:hAnsiTheme="minorHAnsi" w:hint="eastAsia"/>
          <w:sz w:val="21"/>
        </w:rPr>
        <w:t xml:space="preserve">vs. </w:t>
      </w:r>
      <w:r w:rsidRPr="004670EC">
        <w:rPr>
          <w:rFonts w:asciiTheme="minorHAnsi" w:hAnsiTheme="minorHAnsi"/>
          <w:sz w:val="21"/>
        </w:rPr>
        <w:t>control imagination) in all participants</w:t>
      </w:r>
    </w:p>
    <w:tbl>
      <w:tblPr>
        <w:tblW w:w="8306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720"/>
        <w:gridCol w:w="817"/>
        <w:gridCol w:w="864"/>
        <w:gridCol w:w="1566"/>
        <w:gridCol w:w="1170"/>
        <w:gridCol w:w="1104"/>
      </w:tblGrid>
      <w:tr w:rsidR="00C174E8" w:rsidRPr="004670EC" w14:paraId="7F18AA4C" w14:textId="77777777" w:rsidTr="00B579FF">
        <w:trPr>
          <w:trHeight w:val="440"/>
          <w:jc w:val="center"/>
        </w:trPr>
        <w:tc>
          <w:tcPr>
            <w:tcW w:w="2065" w:type="dxa"/>
            <w:tcBorders>
              <w:top w:val="single" w:sz="4" w:space="0" w:color="auto"/>
              <w:bottom w:val="nil"/>
            </w:tcBorders>
          </w:tcPr>
          <w:p w14:paraId="096D1458" w14:textId="77777777" w:rsidR="00C174E8" w:rsidRPr="004670EC" w:rsidRDefault="00C174E8" w:rsidP="00B579FF">
            <w:pPr>
              <w:spacing w:line="312" w:lineRule="auto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Brain region (AAL)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8B22EDD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Peak MNI Coordinates</w:t>
            </w:r>
          </w:p>
        </w:tc>
        <w:tc>
          <w:tcPr>
            <w:tcW w:w="1566" w:type="dxa"/>
            <w:tcBorders>
              <w:top w:val="single" w:sz="4" w:space="0" w:color="auto"/>
              <w:bottom w:val="nil"/>
            </w:tcBorders>
          </w:tcPr>
          <w:p w14:paraId="26BCA549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Voxels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14:paraId="2E1DA28F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T</w:t>
            </w:r>
          </w:p>
        </w:tc>
        <w:tc>
          <w:tcPr>
            <w:tcW w:w="1104" w:type="dxa"/>
            <w:tcBorders>
              <w:top w:val="single" w:sz="4" w:space="0" w:color="auto"/>
              <w:bottom w:val="nil"/>
            </w:tcBorders>
          </w:tcPr>
          <w:p w14:paraId="41F214E7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 xml:space="preserve">FWE </w:t>
            </w:r>
            <w:r w:rsidRPr="004670EC">
              <w:rPr>
                <w:rFonts w:asciiTheme="minorHAnsi" w:hAnsiTheme="minorHAnsi" w:cs="Times New Roman"/>
                <w:b/>
                <w:bCs/>
                <w:i/>
                <w:sz w:val="21"/>
                <w:szCs w:val="21"/>
              </w:rPr>
              <w:t>p</w:t>
            </w:r>
          </w:p>
        </w:tc>
      </w:tr>
      <w:tr w:rsidR="00C174E8" w:rsidRPr="004670EC" w14:paraId="1664659A" w14:textId="77777777" w:rsidTr="00B579FF">
        <w:trPr>
          <w:trHeight w:val="440"/>
          <w:jc w:val="center"/>
        </w:trPr>
        <w:tc>
          <w:tcPr>
            <w:tcW w:w="2065" w:type="dxa"/>
            <w:tcBorders>
              <w:top w:val="nil"/>
              <w:bottom w:val="single" w:sz="4" w:space="0" w:color="auto"/>
            </w:tcBorders>
          </w:tcPr>
          <w:p w14:paraId="704A1147" w14:textId="77777777" w:rsidR="00C174E8" w:rsidRPr="004670EC" w:rsidRDefault="00C174E8" w:rsidP="00B579FF">
            <w:pPr>
              <w:spacing w:line="312" w:lineRule="auto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6485D1BE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14:paraId="7CCC5716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4635EADE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Z</w:t>
            </w:r>
          </w:p>
        </w:tc>
        <w:tc>
          <w:tcPr>
            <w:tcW w:w="1566" w:type="dxa"/>
            <w:tcBorders>
              <w:top w:val="nil"/>
              <w:bottom w:val="single" w:sz="4" w:space="0" w:color="auto"/>
            </w:tcBorders>
          </w:tcPr>
          <w:p w14:paraId="1D801480" w14:textId="77777777" w:rsidR="00C174E8" w:rsidRPr="004670EC" w:rsidRDefault="00C174E8" w:rsidP="00B579FF">
            <w:pPr>
              <w:spacing w:line="312" w:lineRule="auto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14:paraId="559F41C6" w14:textId="77777777" w:rsidR="00C174E8" w:rsidRPr="004670EC" w:rsidRDefault="00C174E8" w:rsidP="00B579FF">
            <w:pPr>
              <w:spacing w:line="312" w:lineRule="auto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</w:tcPr>
          <w:p w14:paraId="59AB2983" w14:textId="77777777" w:rsidR="00C174E8" w:rsidRPr="004670EC" w:rsidRDefault="00C174E8" w:rsidP="00B579FF">
            <w:pPr>
              <w:spacing w:line="312" w:lineRule="auto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</w:p>
        </w:tc>
      </w:tr>
      <w:tr w:rsidR="00C174E8" w:rsidRPr="004670EC" w14:paraId="1DD029A8" w14:textId="77777777" w:rsidTr="00B579FF">
        <w:trPr>
          <w:jc w:val="center"/>
        </w:trPr>
        <w:tc>
          <w:tcPr>
            <w:tcW w:w="2065" w:type="dxa"/>
            <w:tcBorders>
              <w:top w:val="single" w:sz="4" w:space="0" w:color="auto"/>
            </w:tcBorders>
          </w:tcPr>
          <w:p w14:paraId="249A84B6" w14:textId="77777777" w:rsidR="00C174E8" w:rsidRPr="004670EC" w:rsidRDefault="00C174E8" w:rsidP="00B579FF">
            <w:pPr>
              <w:spacing w:line="312" w:lineRule="auto"/>
              <w:rPr>
                <w:rFonts w:asciiTheme="minorHAnsi" w:hAnsiTheme="minorHAnsi" w:cs="Times New Roman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Cingulum_Post_L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56E203B2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-15</w:t>
            </w:r>
          </w:p>
        </w:tc>
        <w:tc>
          <w:tcPr>
            <w:tcW w:w="817" w:type="dxa"/>
            <w:tcBorders>
              <w:top w:val="single" w:sz="4" w:space="0" w:color="auto"/>
            </w:tcBorders>
          </w:tcPr>
          <w:p w14:paraId="37B4ABBE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-42</w:t>
            </w:r>
          </w:p>
        </w:tc>
        <w:tc>
          <w:tcPr>
            <w:tcW w:w="864" w:type="dxa"/>
            <w:tcBorders>
              <w:top w:val="single" w:sz="4" w:space="0" w:color="auto"/>
            </w:tcBorders>
          </w:tcPr>
          <w:p w14:paraId="292D56F7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24</w:t>
            </w:r>
          </w:p>
        </w:tc>
        <w:tc>
          <w:tcPr>
            <w:tcW w:w="1566" w:type="dxa"/>
            <w:tcBorders>
              <w:top w:val="single" w:sz="4" w:space="0" w:color="auto"/>
            </w:tcBorders>
          </w:tcPr>
          <w:p w14:paraId="4B6E0B62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5643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57B79DA5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11.33</w:t>
            </w:r>
          </w:p>
        </w:tc>
        <w:tc>
          <w:tcPr>
            <w:tcW w:w="1104" w:type="dxa"/>
            <w:tcBorders>
              <w:top w:val="single" w:sz="4" w:space="0" w:color="auto"/>
            </w:tcBorders>
          </w:tcPr>
          <w:p w14:paraId="3A27A420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&lt;0.001</w:t>
            </w:r>
          </w:p>
        </w:tc>
      </w:tr>
      <w:tr w:rsidR="00C174E8" w:rsidRPr="004670EC" w14:paraId="2D48E8ED" w14:textId="77777777" w:rsidTr="00B579FF">
        <w:trPr>
          <w:jc w:val="center"/>
        </w:trPr>
        <w:tc>
          <w:tcPr>
            <w:tcW w:w="2065" w:type="dxa"/>
          </w:tcPr>
          <w:p w14:paraId="55DAD730" w14:textId="77777777" w:rsidR="00C174E8" w:rsidRPr="004670EC" w:rsidRDefault="00C174E8" w:rsidP="00B579FF">
            <w:pPr>
              <w:spacing w:line="312" w:lineRule="auto"/>
              <w:rPr>
                <w:rFonts w:asciiTheme="minorHAnsi" w:hAnsiTheme="minorHAnsi" w:cs="Times New Roman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Frontal_Sup_L</w:t>
            </w:r>
            <w:proofErr w:type="spellEnd"/>
          </w:p>
        </w:tc>
        <w:tc>
          <w:tcPr>
            <w:tcW w:w="720" w:type="dxa"/>
          </w:tcPr>
          <w:p w14:paraId="477E3F61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-15</w:t>
            </w:r>
          </w:p>
        </w:tc>
        <w:tc>
          <w:tcPr>
            <w:tcW w:w="817" w:type="dxa"/>
          </w:tcPr>
          <w:p w14:paraId="51523824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45</w:t>
            </w:r>
          </w:p>
        </w:tc>
        <w:tc>
          <w:tcPr>
            <w:tcW w:w="864" w:type="dxa"/>
          </w:tcPr>
          <w:p w14:paraId="5A4096FE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21</w:t>
            </w:r>
          </w:p>
        </w:tc>
        <w:tc>
          <w:tcPr>
            <w:tcW w:w="1566" w:type="dxa"/>
          </w:tcPr>
          <w:p w14:paraId="7AED66E9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1768</w:t>
            </w:r>
          </w:p>
        </w:tc>
        <w:tc>
          <w:tcPr>
            <w:tcW w:w="1170" w:type="dxa"/>
          </w:tcPr>
          <w:p w14:paraId="0091F448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8.61</w:t>
            </w:r>
          </w:p>
        </w:tc>
        <w:tc>
          <w:tcPr>
            <w:tcW w:w="1104" w:type="dxa"/>
          </w:tcPr>
          <w:p w14:paraId="7A551664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&lt;0.001</w:t>
            </w:r>
          </w:p>
        </w:tc>
      </w:tr>
      <w:tr w:rsidR="00C174E8" w:rsidRPr="004670EC" w14:paraId="57C227B3" w14:textId="77777777" w:rsidTr="00B579FF">
        <w:trPr>
          <w:jc w:val="center"/>
        </w:trPr>
        <w:tc>
          <w:tcPr>
            <w:tcW w:w="2065" w:type="dxa"/>
          </w:tcPr>
          <w:p w14:paraId="611C8F02" w14:textId="77777777" w:rsidR="00C174E8" w:rsidRPr="004670EC" w:rsidRDefault="00C174E8" w:rsidP="00B579FF">
            <w:pPr>
              <w:spacing w:line="312" w:lineRule="auto"/>
              <w:rPr>
                <w:rFonts w:asciiTheme="minorHAnsi" w:hAnsiTheme="minorHAnsi" w:cs="Times New Roman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Temporal_Mid_L</w:t>
            </w:r>
            <w:proofErr w:type="spellEnd"/>
          </w:p>
        </w:tc>
        <w:tc>
          <w:tcPr>
            <w:tcW w:w="720" w:type="dxa"/>
          </w:tcPr>
          <w:p w14:paraId="1FA7216F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-51</w:t>
            </w:r>
          </w:p>
        </w:tc>
        <w:tc>
          <w:tcPr>
            <w:tcW w:w="817" w:type="dxa"/>
          </w:tcPr>
          <w:p w14:paraId="69BA73C4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-9</w:t>
            </w:r>
          </w:p>
        </w:tc>
        <w:tc>
          <w:tcPr>
            <w:tcW w:w="864" w:type="dxa"/>
          </w:tcPr>
          <w:p w14:paraId="30F81B3E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-21</w:t>
            </w:r>
          </w:p>
        </w:tc>
        <w:tc>
          <w:tcPr>
            <w:tcW w:w="1566" w:type="dxa"/>
          </w:tcPr>
          <w:p w14:paraId="3939E8B9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568</w:t>
            </w:r>
          </w:p>
        </w:tc>
        <w:tc>
          <w:tcPr>
            <w:tcW w:w="1170" w:type="dxa"/>
          </w:tcPr>
          <w:p w14:paraId="7DA1DAD1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9.97</w:t>
            </w:r>
          </w:p>
        </w:tc>
        <w:tc>
          <w:tcPr>
            <w:tcW w:w="1104" w:type="dxa"/>
          </w:tcPr>
          <w:p w14:paraId="45548D6B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&lt;0.001</w:t>
            </w:r>
          </w:p>
        </w:tc>
      </w:tr>
      <w:tr w:rsidR="00C174E8" w:rsidRPr="004670EC" w14:paraId="4CD84168" w14:textId="77777777" w:rsidTr="00B579FF">
        <w:trPr>
          <w:jc w:val="center"/>
        </w:trPr>
        <w:tc>
          <w:tcPr>
            <w:tcW w:w="2065" w:type="dxa"/>
          </w:tcPr>
          <w:p w14:paraId="4E79D219" w14:textId="77777777" w:rsidR="00C174E8" w:rsidRPr="004670EC" w:rsidRDefault="00C174E8" w:rsidP="00B579FF">
            <w:pPr>
              <w:spacing w:line="312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Temporal_Mid_R</w:t>
            </w:r>
            <w:proofErr w:type="spellEnd"/>
          </w:p>
        </w:tc>
        <w:tc>
          <w:tcPr>
            <w:tcW w:w="720" w:type="dxa"/>
          </w:tcPr>
          <w:p w14:paraId="327DDB48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54</w:t>
            </w:r>
          </w:p>
        </w:tc>
        <w:tc>
          <w:tcPr>
            <w:tcW w:w="817" w:type="dxa"/>
          </w:tcPr>
          <w:p w14:paraId="2152169A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864" w:type="dxa"/>
          </w:tcPr>
          <w:p w14:paraId="6539C352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-24</w:t>
            </w:r>
          </w:p>
        </w:tc>
        <w:tc>
          <w:tcPr>
            <w:tcW w:w="1566" w:type="dxa"/>
          </w:tcPr>
          <w:p w14:paraId="74071586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223</w:t>
            </w:r>
          </w:p>
        </w:tc>
        <w:tc>
          <w:tcPr>
            <w:tcW w:w="1170" w:type="dxa"/>
          </w:tcPr>
          <w:p w14:paraId="4ED1B5BB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6.68</w:t>
            </w:r>
          </w:p>
        </w:tc>
        <w:tc>
          <w:tcPr>
            <w:tcW w:w="1104" w:type="dxa"/>
          </w:tcPr>
          <w:p w14:paraId="5E35B11B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0.004</w:t>
            </w:r>
          </w:p>
        </w:tc>
      </w:tr>
      <w:tr w:rsidR="00C174E8" w:rsidRPr="004670EC" w14:paraId="21F184FF" w14:textId="77777777" w:rsidTr="00B579FF">
        <w:trPr>
          <w:jc w:val="center"/>
        </w:trPr>
        <w:tc>
          <w:tcPr>
            <w:tcW w:w="2065" w:type="dxa"/>
          </w:tcPr>
          <w:p w14:paraId="1F522280" w14:textId="77777777" w:rsidR="00C174E8" w:rsidRPr="004670EC" w:rsidRDefault="00C174E8" w:rsidP="00B579FF">
            <w:pPr>
              <w:spacing w:line="312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Cerebelum_9_R</w:t>
            </w:r>
          </w:p>
        </w:tc>
        <w:tc>
          <w:tcPr>
            <w:tcW w:w="720" w:type="dxa"/>
          </w:tcPr>
          <w:p w14:paraId="2D025BAC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817" w:type="dxa"/>
          </w:tcPr>
          <w:p w14:paraId="4E83A0C9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-54</w:t>
            </w:r>
          </w:p>
        </w:tc>
        <w:tc>
          <w:tcPr>
            <w:tcW w:w="864" w:type="dxa"/>
          </w:tcPr>
          <w:p w14:paraId="2ABC2DEA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-48</w:t>
            </w:r>
          </w:p>
        </w:tc>
        <w:tc>
          <w:tcPr>
            <w:tcW w:w="1566" w:type="dxa"/>
          </w:tcPr>
          <w:p w14:paraId="103A3D42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146</w:t>
            </w:r>
          </w:p>
        </w:tc>
        <w:tc>
          <w:tcPr>
            <w:tcW w:w="1170" w:type="dxa"/>
          </w:tcPr>
          <w:p w14:paraId="254CB8E3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5.47</w:t>
            </w:r>
          </w:p>
        </w:tc>
        <w:tc>
          <w:tcPr>
            <w:tcW w:w="1104" w:type="dxa"/>
          </w:tcPr>
          <w:p w14:paraId="0B5DA0E1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0.02</w:t>
            </w:r>
          </w:p>
        </w:tc>
      </w:tr>
      <w:tr w:rsidR="00C174E8" w:rsidRPr="004670EC" w14:paraId="39527819" w14:textId="77777777" w:rsidTr="00B579FF">
        <w:trPr>
          <w:jc w:val="center"/>
        </w:trPr>
        <w:tc>
          <w:tcPr>
            <w:tcW w:w="2065" w:type="dxa"/>
          </w:tcPr>
          <w:p w14:paraId="4987F963" w14:textId="77777777" w:rsidR="00C174E8" w:rsidRPr="004670EC" w:rsidRDefault="00C174E8" w:rsidP="00B579FF">
            <w:pPr>
              <w:spacing w:line="312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Rolandic_Oper_L</w:t>
            </w:r>
            <w:proofErr w:type="spellEnd"/>
          </w:p>
        </w:tc>
        <w:tc>
          <w:tcPr>
            <w:tcW w:w="720" w:type="dxa"/>
          </w:tcPr>
          <w:p w14:paraId="00772123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-39</w:t>
            </w:r>
          </w:p>
        </w:tc>
        <w:tc>
          <w:tcPr>
            <w:tcW w:w="817" w:type="dxa"/>
          </w:tcPr>
          <w:p w14:paraId="753EEAD8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-15</w:t>
            </w:r>
          </w:p>
        </w:tc>
        <w:tc>
          <w:tcPr>
            <w:tcW w:w="864" w:type="dxa"/>
          </w:tcPr>
          <w:p w14:paraId="09C443FA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15</w:t>
            </w:r>
          </w:p>
        </w:tc>
        <w:tc>
          <w:tcPr>
            <w:tcW w:w="1566" w:type="dxa"/>
          </w:tcPr>
          <w:p w14:paraId="4970953A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132</w:t>
            </w:r>
          </w:p>
        </w:tc>
        <w:tc>
          <w:tcPr>
            <w:tcW w:w="1170" w:type="dxa"/>
          </w:tcPr>
          <w:p w14:paraId="7F19AFE1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4.68</w:t>
            </w:r>
          </w:p>
        </w:tc>
        <w:tc>
          <w:tcPr>
            <w:tcW w:w="1104" w:type="dxa"/>
          </w:tcPr>
          <w:p w14:paraId="177D3477" w14:textId="77777777" w:rsidR="00C174E8" w:rsidRPr="004670EC" w:rsidRDefault="00C174E8" w:rsidP="00B579FF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0.03</w:t>
            </w:r>
          </w:p>
        </w:tc>
      </w:tr>
    </w:tbl>
    <w:p w14:paraId="2BD619C5" w14:textId="77777777" w:rsidR="00C174E8" w:rsidRPr="004670EC" w:rsidRDefault="00C174E8" w:rsidP="00C174E8">
      <w:pPr>
        <w:spacing w:before="120" w:line="312" w:lineRule="auto"/>
        <w:rPr>
          <w:rFonts w:asciiTheme="minorHAnsi" w:hAnsiTheme="minorHAnsi" w:cs="Times New Roman"/>
          <w:i/>
          <w:iCs/>
          <w:sz w:val="21"/>
          <w:szCs w:val="21"/>
        </w:rPr>
      </w:pPr>
      <w:r w:rsidRPr="004670EC">
        <w:rPr>
          <w:rFonts w:asciiTheme="minorHAnsi" w:hAnsiTheme="minorHAnsi" w:cs="Times New Roman"/>
          <w:i/>
          <w:iCs/>
          <w:sz w:val="21"/>
          <w:szCs w:val="21"/>
        </w:rPr>
        <w:t>Note</w:t>
      </w:r>
      <w:r w:rsidRPr="004670EC">
        <w:rPr>
          <w:rFonts w:asciiTheme="minorHAnsi" w:hAnsiTheme="minorHAnsi" w:cs="Times New Roman"/>
          <w:sz w:val="21"/>
          <w:szCs w:val="21"/>
        </w:rPr>
        <w:t xml:space="preserve">: </w:t>
      </w:r>
      <w:proofErr w:type="spellStart"/>
      <w:r w:rsidRPr="004670EC">
        <w:rPr>
          <w:rFonts w:asciiTheme="minorHAnsi" w:hAnsiTheme="minorHAnsi" w:cs="Times New Roman"/>
          <w:sz w:val="21"/>
          <w:szCs w:val="21"/>
        </w:rPr>
        <w:t>Cingulum_Post_L</w:t>
      </w:r>
      <w:proofErr w:type="spellEnd"/>
      <w:r w:rsidRPr="004670EC">
        <w:rPr>
          <w:rFonts w:asciiTheme="minorHAnsi" w:hAnsiTheme="minorHAnsi" w:cs="Times New Roman"/>
          <w:sz w:val="21"/>
          <w:szCs w:val="21"/>
        </w:rPr>
        <w:t xml:space="preserve">, left posterior cingulate cortex; </w:t>
      </w:r>
      <w:proofErr w:type="spellStart"/>
      <w:r w:rsidRPr="004670EC">
        <w:rPr>
          <w:rFonts w:asciiTheme="minorHAnsi" w:hAnsiTheme="minorHAnsi" w:cs="Times New Roman"/>
          <w:sz w:val="21"/>
          <w:szCs w:val="21"/>
        </w:rPr>
        <w:t>Frontal_Sup_L</w:t>
      </w:r>
      <w:proofErr w:type="spellEnd"/>
      <w:r w:rsidRPr="004670EC">
        <w:rPr>
          <w:rFonts w:asciiTheme="minorHAnsi" w:hAnsiTheme="minorHAnsi" w:cs="Times New Roman"/>
          <w:sz w:val="21"/>
          <w:szCs w:val="21"/>
        </w:rPr>
        <w:t xml:space="preserve">. left superior frontal </w:t>
      </w:r>
      <w:proofErr w:type="spellStart"/>
      <w:r w:rsidRPr="004670EC">
        <w:rPr>
          <w:rFonts w:asciiTheme="minorHAnsi" w:hAnsiTheme="minorHAnsi" w:cs="Times New Roman"/>
          <w:sz w:val="21"/>
          <w:szCs w:val="21"/>
        </w:rPr>
        <w:t>gyrus</w:t>
      </w:r>
      <w:proofErr w:type="spellEnd"/>
      <w:r w:rsidRPr="004670EC">
        <w:rPr>
          <w:rFonts w:asciiTheme="minorHAnsi" w:hAnsiTheme="minorHAnsi" w:cs="Times New Roman"/>
          <w:sz w:val="21"/>
          <w:szCs w:val="21"/>
        </w:rPr>
        <w:t xml:space="preserve">; </w:t>
      </w:r>
      <w:proofErr w:type="spellStart"/>
      <w:r w:rsidRPr="004670EC">
        <w:rPr>
          <w:rFonts w:asciiTheme="minorHAnsi" w:hAnsiTheme="minorHAnsi" w:cs="Times New Roman"/>
          <w:sz w:val="21"/>
          <w:szCs w:val="21"/>
        </w:rPr>
        <w:t>Temporal_Mid_L</w:t>
      </w:r>
      <w:proofErr w:type="spellEnd"/>
      <w:r w:rsidRPr="004670EC">
        <w:rPr>
          <w:rFonts w:asciiTheme="minorHAnsi" w:hAnsiTheme="minorHAnsi" w:cs="Times New Roman"/>
          <w:sz w:val="21"/>
          <w:szCs w:val="21"/>
        </w:rPr>
        <w:t xml:space="preserve">, left middle temporal </w:t>
      </w:r>
      <w:proofErr w:type="spellStart"/>
      <w:proofErr w:type="gramStart"/>
      <w:r w:rsidRPr="004670EC">
        <w:rPr>
          <w:rFonts w:asciiTheme="minorHAnsi" w:hAnsiTheme="minorHAnsi" w:cs="Times New Roman"/>
          <w:sz w:val="21"/>
          <w:szCs w:val="21"/>
        </w:rPr>
        <w:t>gyrus</w:t>
      </w:r>
      <w:proofErr w:type="spellEnd"/>
      <w:r w:rsidRPr="004670EC">
        <w:rPr>
          <w:rFonts w:asciiTheme="minorHAnsi" w:hAnsiTheme="minorHAnsi" w:cs="Times New Roman"/>
          <w:sz w:val="21"/>
          <w:szCs w:val="21"/>
        </w:rPr>
        <w:t xml:space="preserve"> ;</w:t>
      </w:r>
      <w:proofErr w:type="gramEnd"/>
      <w:r w:rsidRPr="004670EC">
        <w:rPr>
          <w:rFonts w:asciiTheme="minorHAnsi" w:hAnsiTheme="minorHAnsi" w:cs="Times New Roman"/>
          <w:sz w:val="21"/>
          <w:szCs w:val="21"/>
        </w:rPr>
        <w:t xml:space="preserve"> </w:t>
      </w:r>
      <w:proofErr w:type="spellStart"/>
      <w:r w:rsidRPr="004670EC">
        <w:rPr>
          <w:rFonts w:asciiTheme="minorHAnsi" w:hAnsiTheme="minorHAnsi" w:cs="Times New Roman"/>
          <w:color w:val="000000"/>
          <w:sz w:val="21"/>
          <w:szCs w:val="21"/>
        </w:rPr>
        <w:t>Temporal_Mid_R</w:t>
      </w:r>
      <w:proofErr w:type="spellEnd"/>
      <w:r w:rsidRPr="004670EC">
        <w:rPr>
          <w:rFonts w:asciiTheme="minorHAnsi" w:hAnsiTheme="minorHAnsi" w:cs="Times New Roman"/>
          <w:color w:val="000000"/>
          <w:sz w:val="21"/>
          <w:szCs w:val="21"/>
        </w:rPr>
        <w:t xml:space="preserve">, right middle temporal </w:t>
      </w:r>
      <w:proofErr w:type="spellStart"/>
      <w:r w:rsidRPr="004670EC">
        <w:rPr>
          <w:rFonts w:asciiTheme="minorHAnsi" w:hAnsiTheme="minorHAnsi" w:cs="Times New Roman"/>
          <w:color w:val="000000"/>
          <w:sz w:val="21"/>
          <w:szCs w:val="21"/>
        </w:rPr>
        <w:t>gyrus</w:t>
      </w:r>
      <w:proofErr w:type="spellEnd"/>
      <w:r w:rsidRPr="004670EC">
        <w:rPr>
          <w:rFonts w:asciiTheme="minorHAnsi" w:hAnsiTheme="minorHAnsi" w:cs="Times New Roman"/>
          <w:color w:val="000000"/>
          <w:sz w:val="21"/>
          <w:szCs w:val="21"/>
        </w:rPr>
        <w:t>.</w:t>
      </w:r>
    </w:p>
    <w:p w14:paraId="23754B74" w14:textId="77777777" w:rsidR="00C174E8" w:rsidRDefault="00C174E8" w:rsidP="00823F81">
      <w:pPr>
        <w:spacing w:line="312" w:lineRule="auto"/>
        <w:rPr>
          <w:rFonts w:asciiTheme="minorHAnsi" w:hAnsiTheme="minorHAnsi"/>
          <w:b/>
          <w:sz w:val="21"/>
        </w:rPr>
      </w:pPr>
    </w:p>
    <w:p w14:paraId="49FE1F03" w14:textId="77777777" w:rsidR="00C174E8" w:rsidRDefault="00C174E8" w:rsidP="00823F81">
      <w:pPr>
        <w:spacing w:line="312" w:lineRule="auto"/>
        <w:rPr>
          <w:rFonts w:asciiTheme="minorHAnsi" w:hAnsiTheme="minorHAnsi"/>
          <w:b/>
          <w:sz w:val="21"/>
        </w:rPr>
      </w:pPr>
    </w:p>
    <w:p w14:paraId="4FA7675E" w14:textId="078DCD67" w:rsidR="00C174E8" w:rsidRDefault="00C174E8" w:rsidP="00823F81">
      <w:pPr>
        <w:spacing w:line="312" w:lineRule="auto"/>
        <w:rPr>
          <w:rFonts w:asciiTheme="minorHAnsi" w:hAnsiTheme="minorHAnsi"/>
          <w:b/>
          <w:sz w:val="21"/>
        </w:rPr>
      </w:pPr>
      <w:r>
        <w:rPr>
          <w:rFonts w:asciiTheme="minorHAnsi" w:hAnsiTheme="minorHAnsi"/>
          <w:noProof/>
        </w:rPr>
        <w:drawing>
          <wp:inline distT="0" distB="0" distL="0" distR="0" wp14:anchorId="660D9F90" wp14:editId="1712F0BD">
            <wp:extent cx="5274310" cy="4338320"/>
            <wp:effectExtent l="0" t="0" r="2540" b="5080"/>
            <wp:docPr id="1" name="图片 1" descr="C:\Users\lenovo\Desktop\30_09_19\fig s1 30_09_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30_09_19\fig s1 30_09_1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1EDE" w14:textId="77777777" w:rsidR="00C174E8" w:rsidRPr="004670EC" w:rsidRDefault="00C174E8" w:rsidP="00C174E8">
      <w:pPr>
        <w:rPr>
          <w:rFonts w:asciiTheme="minorHAnsi" w:hAnsiTheme="minorHAnsi" w:cs="Times New Roman"/>
          <w:sz w:val="21"/>
          <w:szCs w:val="21"/>
        </w:rPr>
      </w:pPr>
      <w:r w:rsidRPr="004670EC">
        <w:rPr>
          <w:rFonts w:asciiTheme="minorHAnsi" w:hAnsiTheme="minorHAnsi" w:cs="Times New Roman"/>
          <w:b/>
          <w:bCs/>
          <w:sz w:val="21"/>
          <w:szCs w:val="21"/>
        </w:rPr>
        <w:t>Figure S1</w:t>
      </w:r>
      <w:r w:rsidRPr="004670EC">
        <w:rPr>
          <w:rFonts w:asciiTheme="minorHAnsi" w:hAnsiTheme="minorHAnsi" w:cs="Times New Roman"/>
          <w:sz w:val="21"/>
          <w:szCs w:val="21"/>
        </w:rPr>
        <w:t xml:space="preserve"> Brain activations during prospection (vs. control imagination) in all participants.</w:t>
      </w:r>
      <w:r w:rsidRPr="004670EC">
        <w:rPr>
          <w:rFonts w:asciiTheme="minorHAnsi" w:hAnsiTheme="minorHAnsi"/>
        </w:rPr>
        <w:t xml:space="preserve"> </w:t>
      </w:r>
      <w:proofErr w:type="gramStart"/>
      <w:r w:rsidRPr="004670EC">
        <w:rPr>
          <w:rFonts w:asciiTheme="minorHAnsi" w:hAnsiTheme="minorHAnsi" w:cs="Times New Roman"/>
          <w:sz w:val="21"/>
          <w:szCs w:val="21"/>
        </w:rPr>
        <w:t>L, left; R, right; A, anterior; P, posterior.</w:t>
      </w:r>
      <w:proofErr w:type="gramEnd"/>
      <w:r w:rsidRPr="004670EC">
        <w:rPr>
          <w:rFonts w:asciiTheme="minorHAnsi" w:hAnsiTheme="minorHAnsi" w:cs="Times New Roman"/>
          <w:sz w:val="21"/>
          <w:szCs w:val="21"/>
        </w:rPr>
        <w:t xml:space="preserve"> Threshold: initial p &lt; 0.001 with cluster-level FWE 0.05 correction.</w:t>
      </w:r>
    </w:p>
    <w:p w14:paraId="4CAA426C" w14:textId="77777777" w:rsidR="00C174E8" w:rsidRPr="00C174E8" w:rsidRDefault="00C174E8" w:rsidP="00823F81">
      <w:pPr>
        <w:spacing w:line="312" w:lineRule="auto"/>
        <w:rPr>
          <w:rFonts w:asciiTheme="minorHAnsi" w:hAnsiTheme="minorHAnsi"/>
          <w:b/>
          <w:sz w:val="21"/>
        </w:rPr>
      </w:pPr>
    </w:p>
    <w:p w14:paraId="3BEBDF3A" w14:textId="27D5E954" w:rsidR="00C174E8" w:rsidRPr="00A47997" w:rsidRDefault="00C174E8" w:rsidP="00C174E8">
      <w:pPr>
        <w:spacing w:after="160" w:line="259" w:lineRule="auto"/>
        <w:rPr>
          <w:rFonts w:asciiTheme="minorHAnsi" w:hAnsiTheme="minorHAnsi"/>
          <w:b/>
          <w:sz w:val="21"/>
        </w:rPr>
      </w:pPr>
      <w:r w:rsidRPr="004670EC">
        <w:rPr>
          <w:rFonts w:asciiTheme="minorHAnsi" w:hAnsiTheme="minorHAnsi"/>
          <w:b/>
          <w:sz w:val="21"/>
        </w:rPr>
        <w:lastRenderedPageBreak/>
        <w:t>Table S</w:t>
      </w:r>
      <w:r>
        <w:rPr>
          <w:rFonts w:asciiTheme="minorHAnsi" w:hAnsiTheme="minorHAnsi" w:hint="eastAsia"/>
          <w:b/>
          <w:sz w:val="21"/>
        </w:rPr>
        <w:t>3</w:t>
      </w:r>
      <w:r w:rsidRPr="004670EC">
        <w:rPr>
          <w:rFonts w:asciiTheme="minorHAnsi" w:hAnsiTheme="minorHAnsi"/>
          <w:b/>
          <w:sz w:val="21"/>
        </w:rPr>
        <w:t>.</w:t>
      </w:r>
      <w:r w:rsidRPr="004670EC">
        <w:rPr>
          <w:rFonts w:asciiTheme="minorHAnsi" w:hAnsiTheme="minorHAnsi"/>
          <w:sz w:val="21"/>
        </w:rPr>
        <w:t xml:space="preserve"> </w:t>
      </w:r>
      <w:r w:rsidRPr="00992B3B">
        <w:rPr>
          <w:rFonts w:asciiTheme="minorHAnsi" w:hAnsiTheme="minorHAnsi"/>
          <w:sz w:val="21"/>
        </w:rPr>
        <w:t>Duration of each stage in each condition</w:t>
      </w:r>
    </w:p>
    <w:tbl>
      <w:tblPr>
        <w:tblW w:w="9237" w:type="dxa"/>
        <w:jc w:val="center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906"/>
        <w:gridCol w:w="2531"/>
        <w:gridCol w:w="2429"/>
        <w:gridCol w:w="1158"/>
        <w:gridCol w:w="1213"/>
      </w:tblGrid>
      <w:tr w:rsidR="00C174E8" w:rsidRPr="004670EC" w14:paraId="0EA4361F" w14:textId="77777777" w:rsidTr="00B579FF">
        <w:trPr>
          <w:jc w:val="center"/>
        </w:trPr>
        <w:tc>
          <w:tcPr>
            <w:tcW w:w="1906" w:type="dxa"/>
            <w:tcBorders>
              <w:top w:val="single" w:sz="4" w:space="0" w:color="000000"/>
              <w:bottom w:val="single" w:sz="4" w:space="0" w:color="000000"/>
            </w:tcBorders>
          </w:tcPr>
          <w:p w14:paraId="62DF8717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</w:p>
          <w:p w14:paraId="344E6116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</w:p>
        </w:tc>
        <w:tc>
          <w:tcPr>
            <w:tcW w:w="2531" w:type="dxa"/>
            <w:tcBorders>
              <w:top w:val="single" w:sz="4" w:space="0" w:color="000000"/>
              <w:bottom w:val="single" w:sz="4" w:space="0" w:color="000000"/>
            </w:tcBorders>
          </w:tcPr>
          <w:p w14:paraId="3DEF59C4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SocAhn</w:t>
            </w:r>
            <w:proofErr w:type="spellEnd"/>
          </w:p>
          <w:p w14:paraId="225386B4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(N=46)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79635A57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Control</w:t>
            </w:r>
          </w:p>
          <w:p w14:paraId="738DA939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(N=32)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</w:tcBorders>
          </w:tcPr>
          <w:p w14:paraId="1CA1E605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b/>
                <w:bCs/>
                <w:i/>
                <w:i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 xml:space="preserve"> </w:t>
            </w:r>
            <w:r w:rsidRPr="004670EC">
              <w:rPr>
                <w:rFonts w:asciiTheme="minorHAnsi" w:hAnsiTheme="minorHAnsi" w:cs="Times New Roman"/>
                <w:b/>
                <w:bCs/>
                <w:i/>
                <w:iCs/>
                <w:sz w:val="21"/>
                <w:szCs w:val="21"/>
              </w:rPr>
              <w:t>t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14:paraId="0A022077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b/>
                <w:bCs/>
                <w:i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i/>
                <w:sz w:val="21"/>
                <w:szCs w:val="21"/>
              </w:rPr>
              <w:t>P</w:t>
            </w:r>
          </w:p>
        </w:tc>
      </w:tr>
      <w:tr w:rsidR="00C174E8" w:rsidRPr="004670EC" w14:paraId="6C796D91" w14:textId="77777777" w:rsidTr="00B579FF">
        <w:trPr>
          <w:jc w:val="center"/>
        </w:trPr>
        <w:tc>
          <w:tcPr>
            <w:tcW w:w="1906" w:type="dxa"/>
            <w:tcBorders>
              <w:top w:val="nil"/>
            </w:tcBorders>
          </w:tcPr>
          <w:p w14:paraId="4CBD0247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Pos_</w:t>
            </w:r>
            <w:r>
              <w:rPr>
                <w:rFonts w:asciiTheme="minorHAnsi" w:hAnsiTheme="minorHAnsi" w:cs="Times New Roman" w:hint="eastAsia"/>
                <w:sz w:val="21"/>
                <w:szCs w:val="21"/>
              </w:rPr>
              <w:t>C</w:t>
            </w:r>
            <w:proofErr w:type="spellEnd"/>
          </w:p>
        </w:tc>
        <w:tc>
          <w:tcPr>
            <w:tcW w:w="2531" w:type="dxa"/>
            <w:tcBorders>
              <w:top w:val="nil"/>
            </w:tcBorders>
          </w:tcPr>
          <w:p w14:paraId="0A0D2E6B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sz w:val="21"/>
                <w:szCs w:val="21"/>
              </w:rPr>
              <w:t>3.80(2.26)</w:t>
            </w:r>
          </w:p>
        </w:tc>
        <w:tc>
          <w:tcPr>
            <w:tcW w:w="2429" w:type="dxa"/>
            <w:tcBorders>
              <w:top w:val="nil"/>
            </w:tcBorders>
          </w:tcPr>
          <w:p w14:paraId="36BA836E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sz w:val="21"/>
                <w:szCs w:val="21"/>
              </w:rPr>
              <w:t>3.93(2.64)</w:t>
            </w:r>
          </w:p>
        </w:tc>
        <w:tc>
          <w:tcPr>
            <w:tcW w:w="1158" w:type="dxa"/>
            <w:tcBorders>
              <w:top w:val="nil"/>
            </w:tcBorders>
          </w:tcPr>
          <w:p w14:paraId="2C50F485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sz w:val="21"/>
                <w:szCs w:val="21"/>
              </w:rPr>
              <w:t>-1.09</w:t>
            </w:r>
          </w:p>
        </w:tc>
        <w:tc>
          <w:tcPr>
            <w:tcW w:w="1213" w:type="dxa"/>
            <w:tcBorders>
              <w:top w:val="nil"/>
            </w:tcBorders>
          </w:tcPr>
          <w:p w14:paraId="38C158D3" w14:textId="77777777" w:rsidR="00C174E8" w:rsidRPr="00A47997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A47997">
              <w:rPr>
                <w:rFonts w:asciiTheme="minorHAnsi" w:hAnsiTheme="minorHAnsi" w:cs="Times New Roman"/>
                <w:sz w:val="21"/>
                <w:szCs w:val="21"/>
              </w:rPr>
              <w:t>0.28</w:t>
            </w:r>
          </w:p>
        </w:tc>
      </w:tr>
      <w:tr w:rsidR="00C174E8" w:rsidRPr="004670EC" w14:paraId="0F05D5C5" w14:textId="77777777" w:rsidTr="00B579FF">
        <w:trPr>
          <w:jc w:val="center"/>
        </w:trPr>
        <w:tc>
          <w:tcPr>
            <w:tcW w:w="1906" w:type="dxa"/>
          </w:tcPr>
          <w:p w14:paraId="096D487E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Pos_</w:t>
            </w:r>
            <w:r>
              <w:rPr>
                <w:rFonts w:asciiTheme="minorHAnsi" w:hAnsiTheme="minorHAnsi" w:cs="Times New Roman" w:hint="eastAsia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2531" w:type="dxa"/>
          </w:tcPr>
          <w:p w14:paraId="4082C425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sz w:val="21"/>
                <w:szCs w:val="21"/>
              </w:rPr>
              <w:t>14.20(2.26)</w:t>
            </w:r>
          </w:p>
        </w:tc>
        <w:tc>
          <w:tcPr>
            <w:tcW w:w="2429" w:type="dxa"/>
          </w:tcPr>
          <w:p w14:paraId="73AB8605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sz w:val="21"/>
                <w:szCs w:val="21"/>
              </w:rPr>
              <w:t>14.07(2.64)</w:t>
            </w:r>
          </w:p>
        </w:tc>
        <w:tc>
          <w:tcPr>
            <w:tcW w:w="1158" w:type="dxa"/>
          </w:tcPr>
          <w:p w14:paraId="16417211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sz w:val="21"/>
                <w:szCs w:val="21"/>
              </w:rPr>
              <w:t>1.09</w:t>
            </w:r>
          </w:p>
        </w:tc>
        <w:tc>
          <w:tcPr>
            <w:tcW w:w="1213" w:type="dxa"/>
          </w:tcPr>
          <w:p w14:paraId="67C1C094" w14:textId="77777777" w:rsidR="00C174E8" w:rsidRPr="00A47997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A47997">
              <w:rPr>
                <w:rFonts w:asciiTheme="minorHAnsi" w:hAnsiTheme="minorHAnsi" w:cs="Times New Roman"/>
                <w:sz w:val="21"/>
                <w:szCs w:val="21"/>
              </w:rPr>
              <w:t>0.28</w:t>
            </w:r>
          </w:p>
        </w:tc>
      </w:tr>
      <w:tr w:rsidR="00C174E8" w:rsidRPr="004670EC" w14:paraId="6B6A5393" w14:textId="77777777" w:rsidTr="00B579FF">
        <w:trPr>
          <w:jc w:val="center"/>
        </w:trPr>
        <w:tc>
          <w:tcPr>
            <w:tcW w:w="1906" w:type="dxa"/>
          </w:tcPr>
          <w:p w14:paraId="6DE69E89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Neu_</w:t>
            </w:r>
            <w:r>
              <w:rPr>
                <w:rFonts w:asciiTheme="minorHAnsi" w:hAnsiTheme="minorHAnsi" w:cs="Times New Roman" w:hint="eastAsia"/>
                <w:sz w:val="21"/>
                <w:szCs w:val="21"/>
              </w:rPr>
              <w:t>C</w:t>
            </w:r>
            <w:proofErr w:type="spellEnd"/>
          </w:p>
        </w:tc>
        <w:tc>
          <w:tcPr>
            <w:tcW w:w="2531" w:type="dxa"/>
          </w:tcPr>
          <w:p w14:paraId="435CE1E9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sz w:val="21"/>
                <w:szCs w:val="21"/>
              </w:rPr>
              <w:t>3.86(2.52)</w:t>
            </w:r>
          </w:p>
        </w:tc>
        <w:tc>
          <w:tcPr>
            <w:tcW w:w="2429" w:type="dxa"/>
          </w:tcPr>
          <w:p w14:paraId="5D536FF3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sz w:val="21"/>
                <w:szCs w:val="21"/>
              </w:rPr>
              <w:t>4.01(2.59)</w:t>
            </w:r>
          </w:p>
        </w:tc>
        <w:tc>
          <w:tcPr>
            <w:tcW w:w="1158" w:type="dxa"/>
          </w:tcPr>
          <w:p w14:paraId="64FAA1FB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sz w:val="21"/>
                <w:szCs w:val="21"/>
              </w:rPr>
              <w:t>-0.87</w:t>
            </w:r>
          </w:p>
        </w:tc>
        <w:tc>
          <w:tcPr>
            <w:tcW w:w="1213" w:type="dxa"/>
          </w:tcPr>
          <w:p w14:paraId="7E24F8D1" w14:textId="77777777" w:rsidR="00C174E8" w:rsidRPr="00A47997" w:rsidRDefault="00C174E8" w:rsidP="00B579FF">
            <w:pPr>
              <w:spacing w:line="360" w:lineRule="auto"/>
              <w:rPr>
                <w:rFonts w:asciiTheme="minorHAnsi" w:hAnsiTheme="minorHAnsi" w:cs="Times New Roman"/>
                <w:sz w:val="21"/>
                <w:szCs w:val="21"/>
              </w:rPr>
            </w:pPr>
            <w:r w:rsidRPr="00A47997">
              <w:rPr>
                <w:rFonts w:asciiTheme="minorHAnsi" w:hAnsiTheme="minorHAnsi" w:cs="Times New Roman"/>
                <w:sz w:val="21"/>
                <w:szCs w:val="21"/>
              </w:rPr>
              <w:t>0.39</w:t>
            </w:r>
          </w:p>
        </w:tc>
      </w:tr>
      <w:tr w:rsidR="00C174E8" w:rsidRPr="004670EC" w14:paraId="5DD21E58" w14:textId="77777777" w:rsidTr="00B579FF">
        <w:trPr>
          <w:jc w:val="center"/>
        </w:trPr>
        <w:tc>
          <w:tcPr>
            <w:tcW w:w="1906" w:type="dxa"/>
          </w:tcPr>
          <w:p w14:paraId="69150C96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Neu_</w:t>
            </w:r>
            <w:r>
              <w:rPr>
                <w:rFonts w:asciiTheme="minorHAnsi" w:hAnsiTheme="minorHAnsi" w:cs="Times New Roman" w:hint="eastAsia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2531" w:type="dxa"/>
          </w:tcPr>
          <w:p w14:paraId="6790BCC4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14.14(2.52)</w:t>
            </w:r>
          </w:p>
        </w:tc>
        <w:tc>
          <w:tcPr>
            <w:tcW w:w="2429" w:type="dxa"/>
          </w:tcPr>
          <w:p w14:paraId="36A6A915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14.00(2.59)</w:t>
            </w:r>
          </w:p>
        </w:tc>
        <w:tc>
          <w:tcPr>
            <w:tcW w:w="1158" w:type="dxa"/>
          </w:tcPr>
          <w:p w14:paraId="32B16A77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0.87</w:t>
            </w:r>
          </w:p>
        </w:tc>
        <w:tc>
          <w:tcPr>
            <w:tcW w:w="1213" w:type="dxa"/>
          </w:tcPr>
          <w:p w14:paraId="5B4E16EB" w14:textId="77777777" w:rsidR="00C174E8" w:rsidRPr="00A47997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A47997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0.39</w:t>
            </w:r>
          </w:p>
        </w:tc>
      </w:tr>
      <w:tr w:rsidR="00C174E8" w:rsidRPr="004670EC" w14:paraId="0F22E398" w14:textId="77777777" w:rsidTr="00B579FF">
        <w:trPr>
          <w:jc w:val="center"/>
        </w:trPr>
        <w:tc>
          <w:tcPr>
            <w:tcW w:w="1906" w:type="dxa"/>
          </w:tcPr>
          <w:p w14:paraId="60E3022A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Con_</w:t>
            </w:r>
            <w:r>
              <w:rPr>
                <w:rFonts w:asciiTheme="minorHAnsi" w:hAnsiTheme="minorHAnsi" w:cs="Times New Roman" w:hint="eastAsia"/>
                <w:sz w:val="21"/>
                <w:szCs w:val="21"/>
              </w:rPr>
              <w:t>C</w:t>
            </w:r>
            <w:proofErr w:type="spellEnd"/>
          </w:p>
        </w:tc>
        <w:tc>
          <w:tcPr>
            <w:tcW w:w="2531" w:type="dxa"/>
          </w:tcPr>
          <w:p w14:paraId="7FD6EA2F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4.00(2.06)</w:t>
            </w:r>
          </w:p>
        </w:tc>
        <w:tc>
          <w:tcPr>
            <w:tcW w:w="2429" w:type="dxa"/>
          </w:tcPr>
          <w:p w14:paraId="72E3009C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4.07(2.70)</w:t>
            </w:r>
          </w:p>
        </w:tc>
        <w:tc>
          <w:tcPr>
            <w:tcW w:w="1158" w:type="dxa"/>
          </w:tcPr>
          <w:p w14:paraId="099B6453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992B3B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-0.38</w:t>
            </w:r>
          </w:p>
        </w:tc>
        <w:tc>
          <w:tcPr>
            <w:tcW w:w="1213" w:type="dxa"/>
          </w:tcPr>
          <w:p w14:paraId="29647D2D" w14:textId="77777777" w:rsidR="00C174E8" w:rsidRPr="00A47997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A47997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0.70</w:t>
            </w:r>
          </w:p>
        </w:tc>
      </w:tr>
      <w:tr w:rsidR="00C174E8" w:rsidRPr="004670EC" w14:paraId="0C20A8ED" w14:textId="77777777" w:rsidTr="00B579FF">
        <w:trPr>
          <w:jc w:val="center"/>
        </w:trPr>
        <w:tc>
          <w:tcPr>
            <w:tcW w:w="1906" w:type="dxa"/>
          </w:tcPr>
          <w:p w14:paraId="4881F331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Con_</w:t>
            </w:r>
            <w:r>
              <w:rPr>
                <w:rFonts w:asciiTheme="minorHAnsi" w:hAnsiTheme="minorHAnsi" w:cs="Times New Roman" w:hint="eastAsia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2531" w:type="dxa"/>
          </w:tcPr>
          <w:p w14:paraId="3C5B88C0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A47997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14..00(2.06)</w:t>
            </w:r>
          </w:p>
        </w:tc>
        <w:tc>
          <w:tcPr>
            <w:tcW w:w="2429" w:type="dxa"/>
          </w:tcPr>
          <w:p w14:paraId="1E9A0173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A47997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13.93(2.70)</w:t>
            </w:r>
          </w:p>
        </w:tc>
        <w:tc>
          <w:tcPr>
            <w:tcW w:w="1158" w:type="dxa"/>
          </w:tcPr>
          <w:p w14:paraId="15364823" w14:textId="77777777" w:rsidR="00C174E8" w:rsidRPr="004670EC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A47997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0.38</w:t>
            </w:r>
          </w:p>
        </w:tc>
        <w:tc>
          <w:tcPr>
            <w:tcW w:w="1213" w:type="dxa"/>
          </w:tcPr>
          <w:p w14:paraId="5E7A1266" w14:textId="77777777" w:rsidR="00C174E8" w:rsidRPr="00A47997" w:rsidRDefault="00C174E8" w:rsidP="00B579FF">
            <w:pPr>
              <w:spacing w:line="360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A47997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0.70</w:t>
            </w:r>
          </w:p>
        </w:tc>
      </w:tr>
    </w:tbl>
    <w:p w14:paraId="5BFD45B7" w14:textId="77777777" w:rsidR="00C174E8" w:rsidRPr="004670EC" w:rsidRDefault="00C174E8" w:rsidP="00C174E8">
      <w:pPr>
        <w:spacing w:line="360" w:lineRule="auto"/>
        <w:rPr>
          <w:rFonts w:asciiTheme="minorHAnsi" w:hAnsiTheme="minorHAnsi"/>
        </w:rPr>
      </w:pPr>
      <w:r w:rsidRPr="004670EC">
        <w:rPr>
          <w:rFonts w:asciiTheme="minorHAnsi" w:hAnsiTheme="minorHAnsi"/>
          <w:i/>
          <w:iCs/>
          <w:sz w:val="21"/>
        </w:rPr>
        <w:t>Note</w:t>
      </w:r>
      <w:r w:rsidRPr="004670EC">
        <w:rPr>
          <w:rFonts w:asciiTheme="minorHAnsi" w:hAnsiTheme="minorHAnsi"/>
          <w:sz w:val="21"/>
        </w:rPr>
        <w:t xml:space="preserve">: </w:t>
      </w:r>
      <w:proofErr w:type="spellStart"/>
      <w:r w:rsidRPr="004670EC">
        <w:rPr>
          <w:rFonts w:asciiTheme="minorHAnsi" w:hAnsiTheme="minorHAnsi"/>
          <w:sz w:val="21"/>
        </w:rPr>
        <w:t>SocAhn</w:t>
      </w:r>
      <w:proofErr w:type="spellEnd"/>
      <w:r w:rsidRPr="004670EC">
        <w:rPr>
          <w:rFonts w:asciiTheme="minorHAnsi" w:hAnsiTheme="minorHAnsi"/>
          <w:sz w:val="21"/>
        </w:rPr>
        <w:t xml:space="preserve">, individuals with social anhedonia; </w:t>
      </w:r>
      <w:proofErr w:type="spellStart"/>
      <w:r w:rsidRPr="004670EC">
        <w:rPr>
          <w:rFonts w:asciiTheme="minorHAnsi" w:hAnsiTheme="minorHAnsi"/>
          <w:sz w:val="21"/>
        </w:rPr>
        <w:t>Pos</w:t>
      </w:r>
      <w:proofErr w:type="spellEnd"/>
      <w:r w:rsidRPr="004670EC">
        <w:rPr>
          <w:rFonts w:asciiTheme="minorHAnsi" w:hAnsiTheme="minorHAnsi"/>
          <w:sz w:val="21"/>
        </w:rPr>
        <w:t xml:space="preserve">, positive; </w:t>
      </w:r>
      <w:proofErr w:type="spellStart"/>
      <w:r w:rsidRPr="004670EC">
        <w:rPr>
          <w:rFonts w:asciiTheme="minorHAnsi" w:hAnsiTheme="minorHAnsi"/>
          <w:sz w:val="21"/>
        </w:rPr>
        <w:t>Neu</w:t>
      </w:r>
      <w:proofErr w:type="spellEnd"/>
      <w:r w:rsidRPr="004670EC">
        <w:rPr>
          <w:rFonts w:asciiTheme="minorHAnsi" w:hAnsiTheme="minorHAnsi"/>
          <w:sz w:val="21"/>
        </w:rPr>
        <w:t>, neutral; Con, control</w:t>
      </w:r>
      <w:r>
        <w:rPr>
          <w:rFonts w:asciiTheme="minorHAnsi" w:hAnsiTheme="minorHAnsi" w:hint="eastAsia"/>
          <w:sz w:val="21"/>
        </w:rPr>
        <w:t>; C, Construction; E, Elaboration</w:t>
      </w:r>
    </w:p>
    <w:p w14:paraId="65DC738F" w14:textId="77777777" w:rsidR="00C174E8" w:rsidRPr="00C174E8" w:rsidRDefault="00C174E8" w:rsidP="00823F81">
      <w:pPr>
        <w:spacing w:line="312" w:lineRule="auto"/>
        <w:rPr>
          <w:rFonts w:asciiTheme="minorHAnsi" w:hAnsiTheme="minorHAnsi"/>
          <w:b/>
          <w:sz w:val="21"/>
        </w:rPr>
      </w:pPr>
    </w:p>
    <w:p w14:paraId="34F1261E" w14:textId="1624717C" w:rsidR="000413D9" w:rsidRPr="000413D9" w:rsidRDefault="000413D9" w:rsidP="000413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00" w:firstLine="210"/>
        <w:rPr>
          <w:rFonts w:asciiTheme="minorHAnsi" w:hAnsiTheme="minorHAnsi"/>
          <w:sz w:val="21"/>
        </w:rPr>
      </w:pPr>
      <w:r w:rsidRPr="000413D9">
        <w:rPr>
          <w:rFonts w:asciiTheme="minorHAnsi" w:hAnsiTheme="minorHAnsi"/>
          <w:sz w:val="21"/>
        </w:rPr>
        <w:t>I</w:t>
      </w:r>
      <w:r w:rsidRPr="000413D9">
        <w:rPr>
          <w:rFonts w:asciiTheme="minorHAnsi" w:hAnsiTheme="minorHAnsi" w:hint="eastAsia"/>
          <w:sz w:val="21"/>
        </w:rPr>
        <w:t xml:space="preserve">n the control analysis, hemodynamic activity of </w:t>
      </w:r>
      <w:r w:rsidRPr="000413D9">
        <w:rPr>
          <w:rFonts w:asciiTheme="minorHAnsi" w:hAnsiTheme="minorHAnsi"/>
          <w:sz w:val="21"/>
        </w:rPr>
        <w:t>the entire 18 seconds of the prospection phase</w:t>
      </w:r>
      <w:r w:rsidRPr="000413D9">
        <w:rPr>
          <w:rFonts w:asciiTheme="minorHAnsi" w:hAnsiTheme="minorHAnsi" w:hint="eastAsia"/>
          <w:sz w:val="21"/>
        </w:rPr>
        <w:t xml:space="preserve"> </w:t>
      </w:r>
      <w:r>
        <w:rPr>
          <w:rFonts w:asciiTheme="minorHAnsi" w:hAnsiTheme="minorHAnsi" w:hint="eastAsia"/>
          <w:sz w:val="21"/>
        </w:rPr>
        <w:t>(</w:t>
      </w:r>
      <w:r>
        <w:rPr>
          <w:rFonts w:asciiTheme="minorHAnsi" w:hAnsiTheme="minorHAnsi"/>
          <w:sz w:val="21"/>
        </w:rPr>
        <w:t>collapsing</w:t>
      </w:r>
      <w:r>
        <w:rPr>
          <w:rFonts w:asciiTheme="minorHAnsi" w:hAnsiTheme="minorHAnsi" w:hint="eastAsia"/>
          <w:sz w:val="21"/>
        </w:rPr>
        <w:t xml:space="preserve"> the construction and elaboration stage</w:t>
      </w:r>
      <w:r>
        <w:rPr>
          <w:rFonts w:asciiTheme="minorHAnsi" w:hAnsiTheme="minorHAnsi"/>
          <w:sz w:val="21"/>
        </w:rPr>
        <w:t>)</w:t>
      </w:r>
      <w:r>
        <w:rPr>
          <w:rFonts w:asciiTheme="minorHAnsi" w:hAnsiTheme="minorHAnsi" w:hint="eastAsia"/>
          <w:sz w:val="21"/>
        </w:rPr>
        <w:t xml:space="preserve"> </w:t>
      </w:r>
      <w:r w:rsidRPr="000413D9">
        <w:rPr>
          <w:rFonts w:asciiTheme="minorHAnsi" w:hAnsiTheme="minorHAnsi" w:hint="eastAsia"/>
          <w:sz w:val="21"/>
        </w:rPr>
        <w:t>was modeled in the first-level analysis. One-sample t tests were conducted for the prospection contrast (positive + neutral - control) in all participants and for the emotion contrast (</w:t>
      </w:r>
      <w:r w:rsidRPr="000413D9">
        <w:rPr>
          <w:rFonts w:asciiTheme="minorHAnsi" w:hAnsiTheme="minorHAnsi"/>
          <w:sz w:val="21"/>
        </w:rPr>
        <w:t>positive</w:t>
      </w:r>
      <w:r w:rsidRPr="000413D9">
        <w:rPr>
          <w:rFonts w:asciiTheme="minorHAnsi" w:hAnsiTheme="minorHAnsi" w:hint="eastAsia"/>
          <w:sz w:val="21"/>
        </w:rPr>
        <w:t xml:space="preserve"> - neutral) in each group. </w:t>
      </w:r>
    </w:p>
    <w:p w14:paraId="22502491" w14:textId="77777777" w:rsidR="000413D9" w:rsidRPr="000413D9" w:rsidRDefault="000413D9" w:rsidP="000413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00" w:firstLine="210"/>
        <w:rPr>
          <w:rFonts w:asciiTheme="minorHAnsi" w:hAnsiTheme="minorHAnsi"/>
          <w:sz w:val="21"/>
        </w:rPr>
      </w:pPr>
      <w:r w:rsidRPr="000413D9">
        <w:rPr>
          <w:rFonts w:asciiTheme="minorHAnsi" w:eastAsiaTheme="minorEastAsia" w:hAnsiTheme="minorHAnsi" w:cstheme="minorBidi"/>
          <w:kern w:val="2"/>
          <w:sz w:val="21"/>
        </w:rPr>
        <w:t>T</w:t>
      </w:r>
      <w:r w:rsidRPr="000413D9">
        <w:rPr>
          <w:rFonts w:asciiTheme="minorHAnsi" w:eastAsiaTheme="minorEastAsia" w:hAnsiTheme="minorHAnsi" w:cstheme="minorBidi" w:hint="eastAsia"/>
          <w:kern w:val="2"/>
          <w:sz w:val="21"/>
        </w:rPr>
        <w:t xml:space="preserve">hen a </w:t>
      </w:r>
      <w:r w:rsidRPr="000413D9">
        <w:rPr>
          <w:rFonts w:asciiTheme="minorHAnsi" w:eastAsiaTheme="minorEastAsia" w:hAnsiTheme="minorHAnsi" w:cstheme="minorBidi"/>
          <w:kern w:val="2"/>
          <w:sz w:val="21"/>
        </w:rPr>
        <w:t>two-sample t test w</w:t>
      </w:r>
      <w:r w:rsidRPr="000413D9">
        <w:rPr>
          <w:rFonts w:asciiTheme="minorHAnsi" w:eastAsiaTheme="minorEastAsia" w:hAnsiTheme="minorHAnsi" w:cstheme="minorBidi" w:hint="eastAsia"/>
          <w:kern w:val="2"/>
          <w:sz w:val="21"/>
        </w:rPr>
        <w:t>as</w:t>
      </w:r>
      <w:r w:rsidRPr="000413D9">
        <w:rPr>
          <w:rFonts w:asciiTheme="minorHAnsi" w:eastAsiaTheme="minorEastAsia" w:hAnsiTheme="minorHAnsi" w:cstheme="minorBidi"/>
          <w:kern w:val="2"/>
          <w:sz w:val="21"/>
        </w:rPr>
        <w:t xml:space="preserve"> used to investigate group differences</w:t>
      </w:r>
      <w:r w:rsidRPr="000413D9">
        <w:rPr>
          <w:rFonts w:asciiTheme="minorHAnsi" w:eastAsiaTheme="minorEastAsia" w:hAnsiTheme="minorHAnsi" w:cstheme="minorBidi" w:hint="eastAsia"/>
          <w:kern w:val="2"/>
          <w:sz w:val="21"/>
        </w:rPr>
        <w:t xml:space="preserve"> for the emotion contrast</w:t>
      </w:r>
      <w:r w:rsidRPr="000413D9">
        <w:rPr>
          <w:rFonts w:asciiTheme="minorHAnsi" w:eastAsiaTheme="minorEastAsia" w:hAnsiTheme="minorHAnsi" w:cstheme="minorBidi"/>
          <w:kern w:val="2"/>
          <w:sz w:val="21"/>
        </w:rPr>
        <w:t>.</w:t>
      </w:r>
      <w:r w:rsidRPr="000413D9">
        <w:rPr>
          <w:rFonts w:asciiTheme="minorHAnsi" w:eastAsiaTheme="minorEastAsia" w:hAnsiTheme="minorHAnsi" w:cstheme="minorBidi" w:hint="eastAsia"/>
          <w:kern w:val="2"/>
          <w:sz w:val="21"/>
        </w:rPr>
        <w:t xml:space="preserve"> </w:t>
      </w:r>
      <w:r w:rsidRPr="000413D9">
        <w:rPr>
          <w:rFonts w:asciiTheme="minorHAnsi" w:eastAsiaTheme="minorEastAsia" w:hAnsiTheme="minorHAnsi" w:cstheme="minorBidi"/>
          <w:kern w:val="2"/>
          <w:sz w:val="21"/>
        </w:rPr>
        <w:t xml:space="preserve">A cluster-level FWE 0.05 correction (initial p &lt; 0.001) </w:t>
      </w:r>
      <w:r w:rsidRPr="000413D9">
        <w:rPr>
          <w:rFonts w:asciiTheme="minorHAnsi" w:eastAsiaTheme="minorEastAsia" w:hAnsiTheme="minorHAnsi" w:cstheme="minorBidi" w:hint="eastAsia"/>
          <w:kern w:val="2"/>
          <w:sz w:val="21"/>
        </w:rPr>
        <w:t xml:space="preserve">was applied as previous analysis did. </w:t>
      </w:r>
      <w:r w:rsidRPr="000413D9">
        <w:rPr>
          <w:rFonts w:asciiTheme="minorHAnsi" w:hAnsiTheme="minorHAnsi" w:hint="eastAsia"/>
          <w:sz w:val="21"/>
        </w:rPr>
        <w:t xml:space="preserve">Results showed a similar pattern compared with previous findings: </w:t>
      </w:r>
    </w:p>
    <w:p w14:paraId="77979614" w14:textId="35850CD7" w:rsidR="000413D9" w:rsidRPr="000413D9" w:rsidRDefault="000413D9" w:rsidP="000413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0"/>
        <w:rPr>
          <w:rFonts w:asciiTheme="minorHAnsi" w:hAnsiTheme="minorHAnsi"/>
          <w:sz w:val="21"/>
        </w:rPr>
      </w:pPr>
      <w:r w:rsidRPr="000413D9">
        <w:rPr>
          <w:rFonts w:asciiTheme="minorHAnsi" w:hAnsiTheme="minorHAnsi" w:hint="eastAsia"/>
          <w:sz w:val="21"/>
        </w:rPr>
        <w:t xml:space="preserve">(1) </w:t>
      </w:r>
      <w:r w:rsidRPr="000413D9">
        <w:rPr>
          <w:rFonts w:asciiTheme="minorHAnsi" w:hAnsiTheme="minorHAnsi"/>
          <w:sz w:val="21"/>
        </w:rPr>
        <w:t>The typical prospection network</w:t>
      </w:r>
      <w:r w:rsidRPr="000413D9">
        <w:rPr>
          <w:rFonts w:asciiTheme="minorHAnsi" w:hAnsiTheme="minorHAnsi" w:hint="eastAsia"/>
          <w:sz w:val="21"/>
        </w:rPr>
        <w:t xml:space="preserve"> was engaged when prospecting future events in all participants </w:t>
      </w:r>
      <w:r w:rsidRPr="000413D9">
        <w:rPr>
          <w:rFonts w:asciiTheme="minorHAnsi" w:hAnsiTheme="minorHAnsi"/>
          <w:sz w:val="21"/>
        </w:rPr>
        <w:t xml:space="preserve">(Table </w:t>
      </w:r>
      <w:r w:rsidRPr="000413D9">
        <w:rPr>
          <w:rFonts w:asciiTheme="minorHAnsi" w:hAnsiTheme="minorHAnsi" w:hint="eastAsia"/>
          <w:sz w:val="21"/>
        </w:rPr>
        <w:t>S</w:t>
      </w:r>
      <w:r>
        <w:rPr>
          <w:rFonts w:asciiTheme="minorHAnsi" w:hAnsiTheme="minorHAnsi" w:hint="eastAsia"/>
          <w:sz w:val="21"/>
        </w:rPr>
        <w:t>4</w:t>
      </w:r>
      <w:r w:rsidRPr="000413D9">
        <w:rPr>
          <w:rFonts w:asciiTheme="minorHAnsi" w:hAnsiTheme="minorHAnsi" w:hint="eastAsia"/>
          <w:sz w:val="21"/>
        </w:rPr>
        <w:t>; Figure S2</w:t>
      </w:r>
      <w:r w:rsidRPr="000413D9">
        <w:rPr>
          <w:rFonts w:asciiTheme="minorHAnsi" w:hAnsiTheme="minorHAnsi"/>
          <w:sz w:val="21"/>
        </w:rPr>
        <w:t>)</w:t>
      </w:r>
      <w:r w:rsidRPr="000413D9">
        <w:rPr>
          <w:rFonts w:asciiTheme="minorHAnsi" w:hAnsiTheme="minorHAnsi" w:hint="eastAsia"/>
          <w:sz w:val="21"/>
        </w:rPr>
        <w:t>;</w:t>
      </w:r>
      <w:r w:rsidRPr="000413D9">
        <w:rPr>
          <w:rFonts w:asciiTheme="minorHAnsi" w:hAnsiTheme="minorHAnsi"/>
          <w:sz w:val="21"/>
        </w:rPr>
        <w:t xml:space="preserve"> </w:t>
      </w:r>
    </w:p>
    <w:p w14:paraId="0D658171" w14:textId="5E37D0C8" w:rsidR="000413D9" w:rsidRPr="000413D9" w:rsidRDefault="000413D9" w:rsidP="000413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0"/>
        <w:rPr>
          <w:rFonts w:asciiTheme="minorHAnsi" w:hAnsiTheme="minorHAnsi"/>
          <w:sz w:val="21"/>
        </w:rPr>
      </w:pPr>
      <w:r w:rsidRPr="000413D9">
        <w:rPr>
          <w:rFonts w:asciiTheme="minorHAnsi" w:hAnsiTheme="minorHAnsi" w:hint="eastAsia"/>
          <w:sz w:val="21"/>
        </w:rPr>
        <w:t>(2) In</w:t>
      </w:r>
      <w:r w:rsidRPr="000413D9">
        <w:rPr>
          <w:rFonts w:asciiTheme="minorHAnsi" w:hAnsiTheme="minorHAnsi"/>
          <w:sz w:val="21"/>
        </w:rPr>
        <w:t xml:space="preserve"> the control group, the left</w:t>
      </w:r>
      <w:r w:rsidRPr="000413D9">
        <w:rPr>
          <w:rFonts w:asciiTheme="minorHAnsi" w:hAnsiTheme="minorHAnsi" w:hint="eastAsia"/>
          <w:sz w:val="21"/>
        </w:rPr>
        <w:t xml:space="preserve"> frontal regions</w:t>
      </w:r>
      <w:r w:rsidRPr="000413D9">
        <w:rPr>
          <w:rFonts w:asciiTheme="minorHAnsi" w:hAnsiTheme="minorHAnsi"/>
          <w:sz w:val="21"/>
        </w:rPr>
        <w:t xml:space="preserve">, the right occipital </w:t>
      </w:r>
      <w:r w:rsidRPr="000413D9">
        <w:rPr>
          <w:rFonts w:asciiTheme="minorHAnsi" w:hAnsiTheme="minorHAnsi" w:hint="eastAsia"/>
          <w:sz w:val="21"/>
        </w:rPr>
        <w:t>lobe</w:t>
      </w:r>
      <w:r w:rsidRPr="000413D9">
        <w:rPr>
          <w:rFonts w:asciiTheme="minorHAnsi" w:hAnsiTheme="minorHAnsi"/>
          <w:sz w:val="21"/>
        </w:rPr>
        <w:t xml:space="preserve"> and the </w:t>
      </w:r>
      <w:r w:rsidRPr="000413D9">
        <w:rPr>
          <w:rFonts w:asciiTheme="minorHAnsi" w:hAnsiTheme="minorHAnsi" w:hint="eastAsia"/>
          <w:sz w:val="21"/>
        </w:rPr>
        <w:t>left</w:t>
      </w:r>
      <w:r w:rsidRPr="000413D9">
        <w:rPr>
          <w:rFonts w:asciiTheme="minorHAnsi" w:hAnsiTheme="minorHAnsi"/>
          <w:sz w:val="21"/>
        </w:rPr>
        <w:t xml:space="preserve"> caudate were more activated when envisioning positive future episodes relative to neutral ones</w:t>
      </w:r>
      <w:r w:rsidRPr="000413D9">
        <w:rPr>
          <w:rFonts w:asciiTheme="minorHAnsi" w:hAnsiTheme="minorHAnsi" w:hint="eastAsia"/>
          <w:sz w:val="21"/>
        </w:rPr>
        <w:t>, while l</w:t>
      </w:r>
      <w:r w:rsidRPr="000413D9">
        <w:rPr>
          <w:rFonts w:asciiTheme="minorHAnsi" w:hAnsiTheme="minorHAnsi"/>
          <w:sz w:val="21"/>
        </w:rPr>
        <w:t xml:space="preserve">ess engagement of the </w:t>
      </w:r>
      <w:proofErr w:type="spellStart"/>
      <w:r w:rsidRPr="000413D9">
        <w:rPr>
          <w:rFonts w:asciiTheme="minorHAnsi" w:hAnsiTheme="minorHAnsi"/>
          <w:sz w:val="21"/>
        </w:rPr>
        <w:t>precuneus</w:t>
      </w:r>
      <w:proofErr w:type="spellEnd"/>
      <w:r w:rsidRPr="000413D9">
        <w:rPr>
          <w:rFonts w:asciiTheme="minorHAnsi" w:hAnsiTheme="minorHAnsi"/>
          <w:sz w:val="21"/>
        </w:rPr>
        <w:t xml:space="preserve"> </w:t>
      </w:r>
      <w:r w:rsidRPr="000413D9">
        <w:rPr>
          <w:rFonts w:asciiTheme="minorHAnsi" w:hAnsiTheme="minorHAnsi" w:hint="eastAsia"/>
          <w:sz w:val="21"/>
        </w:rPr>
        <w:t xml:space="preserve">cortex </w:t>
      </w:r>
      <w:r w:rsidRPr="000413D9">
        <w:rPr>
          <w:rFonts w:asciiTheme="minorHAnsi" w:hAnsiTheme="minorHAnsi"/>
          <w:sz w:val="21"/>
        </w:rPr>
        <w:t xml:space="preserve">in positive prospection (relative to neutral prospection) was detected in individuals with </w:t>
      </w:r>
      <w:proofErr w:type="spellStart"/>
      <w:r w:rsidRPr="000413D9">
        <w:rPr>
          <w:rFonts w:asciiTheme="minorHAnsi" w:hAnsiTheme="minorHAnsi"/>
          <w:sz w:val="21"/>
        </w:rPr>
        <w:t>SocAnh</w:t>
      </w:r>
      <w:proofErr w:type="spellEnd"/>
      <w:r w:rsidRPr="000413D9">
        <w:rPr>
          <w:rFonts w:asciiTheme="minorHAnsi" w:hAnsiTheme="minorHAnsi" w:hint="eastAsia"/>
          <w:sz w:val="21"/>
        </w:rPr>
        <w:t xml:space="preserve"> </w:t>
      </w:r>
      <w:r w:rsidRPr="000413D9">
        <w:rPr>
          <w:rFonts w:asciiTheme="minorHAnsi" w:hAnsiTheme="minorHAnsi"/>
          <w:sz w:val="21"/>
        </w:rPr>
        <w:t xml:space="preserve">(Table </w:t>
      </w:r>
      <w:r w:rsidRPr="000413D9">
        <w:rPr>
          <w:rFonts w:asciiTheme="minorHAnsi" w:hAnsiTheme="minorHAnsi" w:hint="eastAsia"/>
          <w:sz w:val="21"/>
        </w:rPr>
        <w:t>S</w:t>
      </w:r>
      <w:r>
        <w:rPr>
          <w:rFonts w:asciiTheme="minorHAnsi" w:hAnsiTheme="minorHAnsi" w:hint="eastAsia"/>
          <w:sz w:val="21"/>
        </w:rPr>
        <w:t>5</w:t>
      </w:r>
      <w:r w:rsidRPr="000413D9">
        <w:rPr>
          <w:rFonts w:asciiTheme="minorHAnsi" w:hAnsiTheme="minorHAnsi" w:hint="eastAsia"/>
          <w:sz w:val="21"/>
        </w:rPr>
        <w:t>; Figure S3</w:t>
      </w:r>
      <w:r w:rsidRPr="000413D9">
        <w:rPr>
          <w:rFonts w:asciiTheme="minorHAnsi" w:hAnsiTheme="minorHAnsi"/>
          <w:sz w:val="21"/>
        </w:rPr>
        <w:t>)</w:t>
      </w:r>
      <w:r w:rsidRPr="000413D9">
        <w:rPr>
          <w:rFonts w:asciiTheme="minorHAnsi" w:hAnsiTheme="minorHAnsi" w:hint="eastAsia"/>
          <w:sz w:val="21"/>
        </w:rPr>
        <w:t>;</w:t>
      </w:r>
    </w:p>
    <w:p w14:paraId="0A238F6A" w14:textId="37EB1DE1" w:rsidR="000413D9" w:rsidRPr="000413D9" w:rsidRDefault="000413D9" w:rsidP="000413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0"/>
        <w:rPr>
          <w:rFonts w:asciiTheme="minorHAnsi" w:hAnsiTheme="minorHAnsi"/>
          <w:sz w:val="21"/>
        </w:rPr>
      </w:pPr>
      <w:r w:rsidRPr="000413D9">
        <w:rPr>
          <w:rFonts w:asciiTheme="minorHAnsi" w:hAnsiTheme="minorHAnsi" w:hint="eastAsia"/>
          <w:sz w:val="21"/>
        </w:rPr>
        <w:t>(3)</w:t>
      </w:r>
      <w:r w:rsidRPr="000413D9">
        <w:rPr>
          <w:rFonts w:asciiTheme="minorHAnsi" w:hAnsiTheme="minorHAnsi"/>
          <w:sz w:val="21"/>
        </w:rPr>
        <w:t xml:space="preserve"> Compared with controls, individuals with </w:t>
      </w:r>
      <w:proofErr w:type="spellStart"/>
      <w:r w:rsidRPr="000413D9">
        <w:rPr>
          <w:rFonts w:asciiTheme="minorHAnsi" w:hAnsiTheme="minorHAnsi"/>
          <w:sz w:val="21"/>
        </w:rPr>
        <w:t>SocAnh</w:t>
      </w:r>
      <w:proofErr w:type="spellEnd"/>
      <w:r w:rsidRPr="000413D9">
        <w:rPr>
          <w:rFonts w:asciiTheme="minorHAnsi" w:hAnsiTheme="minorHAnsi"/>
          <w:sz w:val="21"/>
        </w:rPr>
        <w:t xml:space="preserve"> exhibited reduced</w:t>
      </w:r>
      <w:r w:rsidRPr="000413D9">
        <w:rPr>
          <w:rFonts w:asciiTheme="minorHAnsi" w:hAnsiTheme="minorHAnsi" w:hint="eastAsia"/>
          <w:sz w:val="21"/>
        </w:rPr>
        <w:t xml:space="preserve"> </w:t>
      </w:r>
      <w:r w:rsidRPr="000413D9">
        <w:rPr>
          <w:rFonts w:asciiTheme="minorHAnsi" w:hAnsiTheme="minorHAnsi"/>
          <w:sz w:val="21"/>
        </w:rPr>
        <w:t xml:space="preserve">activations in the right caudate during positive prospection (vs. neutral </w:t>
      </w:r>
      <w:r w:rsidRPr="000413D9">
        <w:rPr>
          <w:rFonts w:asciiTheme="minorHAnsi" w:hAnsiTheme="minorHAnsi" w:hint="eastAsia"/>
          <w:sz w:val="21"/>
        </w:rPr>
        <w:t>ones</w:t>
      </w:r>
      <w:r w:rsidRPr="000413D9">
        <w:rPr>
          <w:rFonts w:asciiTheme="minorHAnsi" w:hAnsiTheme="minorHAnsi"/>
          <w:sz w:val="21"/>
        </w:rPr>
        <w:t xml:space="preserve">) (Table </w:t>
      </w:r>
      <w:r w:rsidRPr="000413D9">
        <w:rPr>
          <w:rFonts w:asciiTheme="minorHAnsi" w:hAnsiTheme="minorHAnsi" w:hint="eastAsia"/>
          <w:sz w:val="21"/>
        </w:rPr>
        <w:t>S</w:t>
      </w:r>
      <w:r>
        <w:rPr>
          <w:rFonts w:asciiTheme="minorHAnsi" w:hAnsiTheme="minorHAnsi" w:hint="eastAsia"/>
          <w:sz w:val="21"/>
        </w:rPr>
        <w:t>5</w:t>
      </w:r>
      <w:r w:rsidRPr="000413D9">
        <w:rPr>
          <w:rFonts w:asciiTheme="minorHAnsi" w:hAnsiTheme="minorHAnsi" w:hint="eastAsia"/>
          <w:sz w:val="21"/>
        </w:rPr>
        <w:t>; Figure S3</w:t>
      </w:r>
      <w:r w:rsidRPr="000413D9">
        <w:rPr>
          <w:rFonts w:asciiTheme="minorHAnsi" w:hAnsiTheme="minorHAnsi"/>
          <w:sz w:val="21"/>
        </w:rPr>
        <w:t>).</w:t>
      </w:r>
    </w:p>
    <w:p w14:paraId="554A2DA8" w14:textId="77777777" w:rsidR="00C174E8" w:rsidRPr="000413D9" w:rsidRDefault="00C174E8" w:rsidP="00823F81">
      <w:pPr>
        <w:spacing w:line="312" w:lineRule="auto"/>
        <w:rPr>
          <w:rFonts w:asciiTheme="minorHAnsi" w:hAnsiTheme="minorHAnsi"/>
          <w:b/>
          <w:sz w:val="21"/>
        </w:rPr>
      </w:pPr>
    </w:p>
    <w:p w14:paraId="19C677C6" w14:textId="77777777" w:rsidR="00C174E8" w:rsidRDefault="00C174E8" w:rsidP="00823F81">
      <w:pPr>
        <w:spacing w:line="312" w:lineRule="auto"/>
        <w:rPr>
          <w:rFonts w:asciiTheme="minorHAnsi" w:hAnsiTheme="minorHAnsi"/>
          <w:b/>
          <w:sz w:val="21"/>
        </w:rPr>
      </w:pPr>
    </w:p>
    <w:p w14:paraId="5EACEABB" w14:textId="77777777" w:rsidR="00C174E8" w:rsidRDefault="00C174E8" w:rsidP="00823F81">
      <w:pPr>
        <w:spacing w:line="312" w:lineRule="auto"/>
        <w:rPr>
          <w:rFonts w:asciiTheme="minorHAnsi" w:hAnsiTheme="minorHAnsi"/>
          <w:b/>
          <w:sz w:val="21"/>
        </w:rPr>
      </w:pPr>
    </w:p>
    <w:p w14:paraId="752C4A9C" w14:textId="5A557D4D" w:rsidR="00823F81" w:rsidRPr="004670EC" w:rsidRDefault="00823F81" w:rsidP="00823F81">
      <w:pPr>
        <w:spacing w:line="312" w:lineRule="auto"/>
        <w:rPr>
          <w:rFonts w:asciiTheme="minorHAnsi" w:hAnsiTheme="minorHAnsi"/>
          <w:sz w:val="21"/>
        </w:rPr>
      </w:pPr>
      <w:r w:rsidRPr="004670EC">
        <w:rPr>
          <w:rFonts w:asciiTheme="minorHAnsi" w:hAnsiTheme="minorHAnsi"/>
          <w:b/>
          <w:sz w:val="21"/>
        </w:rPr>
        <w:lastRenderedPageBreak/>
        <w:t xml:space="preserve">Table </w:t>
      </w:r>
      <w:r w:rsidR="00C174E8">
        <w:rPr>
          <w:rFonts w:asciiTheme="minorHAnsi" w:hAnsiTheme="minorHAnsi" w:hint="eastAsia"/>
          <w:b/>
          <w:sz w:val="21"/>
        </w:rPr>
        <w:t>S</w:t>
      </w:r>
      <w:r w:rsidR="00593E35">
        <w:rPr>
          <w:rFonts w:asciiTheme="minorHAnsi" w:hAnsiTheme="minorHAnsi" w:hint="eastAsia"/>
          <w:b/>
          <w:sz w:val="21"/>
        </w:rPr>
        <w:t>4</w:t>
      </w:r>
      <w:r w:rsidRPr="004670EC">
        <w:rPr>
          <w:rFonts w:asciiTheme="minorHAnsi" w:hAnsiTheme="minorHAnsi"/>
          <w:b/>
          <w:sz w:val="21"/>
        </w:rPr>
        <w:t xml:space="preserve">. </w:t>
      </w:r>
      <w:r w:rsidRPr="004670EC">
        <w:rPr>
          <w:rFonts w:asciiTheme="minorHAnsi" w:hAnsiTheme="minorHAnsi"/>
          <w:sz w:val="21"/>
        </w:rPr>
        <w:t xml:space="preserve">Brain activation </w:t>
      </w:r>
      <w:r w:rsidR="000413D9">
        <w:rPr>
          <w:rFonts w:asciiTheme="minorHAnsi" w:hAnsiTheme="minorHAnsi" w:hint="eastAsia"/>
          <w:sz w:val="21"/>
        </w:rPr>
        <w:t xml:space="preserve">for the </w:t>
      </w:r>
      <w:r w:rsidRPr="004670EC">
        <w:rPr>
          <w:rFonts w:asciiTheme="minorHAnsi" w:hAnsiTheme="minorHAnsi"/>
          <w:sz w:val="21"/>
        </w:rPr>
        <w:t>prospection</w:t>
      </w:r>
      <w:r w:rsidR="000413D9">
        <w:rPr>
          <w:rFonts w:asciiTheme="minorHAnsi" w:hAnsiTheme="minorHAnsi" w:hint="eastAsia"/>
          <w:sz w:val="21"/>
        </w:rPr>
        <w:t xml:space="preserve"> contrast </w:t>
      </w:r>
      <w:r w:rsidRPr="004670EC">
        <w:rPr>
          <w:rFonts w:asciiTheme="minorHAnsi" w:hAnsiTheme="minorHAnsi"/>
          <w:sz w:val="21"/>
        </w:rPr>
        <w:t>in all participants</w:t>
      </w:r>
      <w:r w:rsidR="000413D9">
        <w:rPr>
          <w:rFonts w:asciiTheme="minorHAnsi" w:hAnsiTheme="minorHAnsi" w:hint="eastAsia"/>
          <w:sz w:val="21"/>
        </w:rPr>
        <w:t xml:space="preserve"> in control analysis </w:t>
      </w:r>
    </w:p>
    <w:tbl>
      <w:tblPr>
        <w:tblW w:w="8306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720"/>
        <w:gridCol w:w="817"/>
        <w:gridCol w:w="864"/>
        <w:gridCol w:w="1566"/>
        <w:gridCol w:w="1170"/>
        <w:gridCol w:w="1104"/>
      </w:tblGrid>
      <w:tr w:rsidR="00823F81" w:rsidRPr="004670EC" w14:paraId="6079D090" w14:textId="77777777" w:rsidTr="007F2180">
        <w:trPr>
          <w:trHeight w:val="440"/>
          <w:jc w:val="center"/>
        </w:trPr>
        <w:tc>
          <w:tcPr>
            <w:tcW w:w="2065" w:type="dxa"/>
            <w:tcBorders>
              <w:top w:val="single" w:sz="4" w:space="0" w:color="auto"/>
              <w:bottom w:val="nil"/>
            </w:tcBorders>
          </w:tcPr>
          <w:p w14:paraId="3F372D4C" w14:textId="77777777" w:rsidR="00823F81" w:rsidRPr="004670EC" w:rsidRDefault="00823F81" w:rsidP="007F2180">
            <w:pPr>
              <w:spacing w:line="312" w:lineRule="auto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Brain region (AAL)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2D1825E" w14:textId="77777777" w:rsidR="00823F81" w:rsidRPr="004670EC" w:rsidRDefault="00823F81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Peak MNI Coordinates</w:t>
            </w:r>
          </w:p>
        </w:tc>
        <w:tc>
          <w:tcPr>
            <w:tcW w:w="1566" w:type="dxa"/>
            <w:tcBorders>
              <w:top w:val="single" w:sz="4" w:space="0" w:color="auto"/>
              <w:bottom w:val="nil"/>
            </w:tcBorders>
          </w:tcPr>
          <w:p w14:paraId="7A832E1B" w14:textId="77777777" w:rsidR="00823F81" w:rsidRPr="004670EC" w:rsidRDefault="00823F81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Voxels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14:paraId="158CB979" w14:textId="77777777" w:rsidR="00823F81" w:rsidRPr="004670EC" w:rsidRDefault="00823F81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T</w:t>
            </w:r>
          </w:p>
        </w:tc>
        <w:tc>
          <w:tcPr>
            <w:tcW w:w="1104" w:type="dxa"/>
            <w:tcBorders>
              <w:top w:val="single" w:sz="4" w:space="0" w:color="auto"/>
              <w:bottom w:val="nil"/>
            </w:tcBorders>
          </w:tcPr>
          <w:p w14:paraId="52B40D94" w14:textId="77777777" w:rsidR="00823F81" w:rsidRPr="004670EC" w:rsidRDefault="00823F81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 xml:space="preserve">FWE </w:t>
            </w:r>
            <w:r w:rsidRPr="004670EC">
              <w:rPr>
                <w:rFonts w:asciiTheme="minorHAnsi" w:hAnsiTheme="minorHAnsi" w:cs="Times New Roman"/>
                <w:b/>
                <w:bCs/>
                <w:i/>
                <w:sz w:val="21"/>
                <w:szCs w:val="21"/>
              </w:rPr>
              <w:t>p</w:t>
            </w:r>
          </w:p>
        </w:tc>
      </w:tr>
      <w:tr w:rsidR="00823F81" w:rsidRPr="004670EC" w14:paraId="5BEEB85C" w14:textId="77777777" w:rsidTr="00823F81">
        <w:trPr>
          <w:trHeight w:val="440"/>
          <w:jc w:val="center"/>
        </w:trPr>
        <w:tc>
          <w:tcPr>
            <w:tcW w:w="2065" w:type="dxa"/>
            <w:tcBorders>
              <w:top w:val="nil"/>
              <w:bottom w:val="single" w:sz="4" w:space="0" w:color="auto"/>
            </w:tcBorders>
          </w:tcPr>
          <w:p w14:paraId="3C43106F" w14:textId="77777777" w:rsidR="00823F81" w:rsidRPr="004670EC" w:rsidRDefault="00823F81" w:rsidP="007F2180">
            <w:pPr>
              <w:spacing w:line="312" w:lineRule="auto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73DA5048" w14:textId="77777777" w:rsidR="00823F81" w:rsidRPr="004670EC" w:rsidRDefault="00823F81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14:paraId="1946D1D2" w14:textId="77777777" w:rsidR="00823F81" w:rsidRPr="004670EC" w:rsidRDefault="00823F81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4CEC1BE9" w14:textId="77777777" w:rsidR="00823F81" w:rsidRPr="004670EC" w:rsidRDefault="00823F81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  <w:t>Z</w:t>
            </w:r>
          </w:p>
        </w:tc>
        <w:tc>
          <w:tcPr>
            <w:tcW w:w="1566" w:type="dxa"/>
            <w:tcBorders>
              <w:top w:val="nil"/>
              <w:bottom w:val="single" w:sz="4" w:space="0" w:color="auto"/>
            </w:tcBorders>
          </w:tcPr>
          <w:p w14:paraId="18F7A372" w14:textId="77777777" w:rsidR="00823F81" w:rsidRPr="004670EC" w:rsidRDefault="00823F81" w:rsidP="007F2180">
            <w:pPr>
              <w:spacing w:line="312" w:lineRule="auto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14:paraId="6F46122B" w14:textId="77777777" w:rsidR="00823F81" w:rsidRPr="004670EC" w:rsidRDefault="00823F81" w:rsidP="007F2180">
            <w:pPr>
              <w:spacing w:line="312" w:lineRule="auto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</w:tcPr>
          <w:p w14:paraId="6E33FFF1" w14:textId="77777777" w:rsidR="00823F81" w:rsidRPr="004670EC" w:rsidRDefault="00823F81" w:rsidP="007F2180">
            <w:pPr>
              <w:spacing w:line="312" w:lineRule="auto"/>
              <w:rPr>
                <w:rFonts w:asciiTheme="minorHAnsi" w:hAnsiTheme="minorHAnsi" w:cs="Times New Roman"/>
                <w:b/>
                <w:bCs/>
                <w:sz w:val="21"/>
                <w:szCs w:val="21"/>
              </w:rPr>
            </w:pPr>
          </w:p>
        </w:tc>
      </w:tr>
      <w:tr w:rsidR="00823F81" w:rsidRPr="004670EC" w14:paraId="356BE913" w14:textId="77777777" w:rsidTr="00823F81">
        <w:trPr>
          <w:jc w:val="center"/>
        </w:trPr>
        <w:tc>
          <w:tcPr>
            <w:tcW w:w="2065" w:type="dxa"/>
            <w:tcBorders>
              <w:top w:val="nil"/>
            </w:tcBorders>
          </w:tcPr>
          <w:p w14:paraId="70238C58" w14:textId="77777777" w:rsidR="00823F81" w:rsidRPr="004670EC" w:rsidRDefault="00823F81" w:rsidP="007F2180">
            <w:pPr>
              <w:spacing w:line="312" w:lineRule="auto"/>
              <w:rPr>
                <w:rFonts w:asciiTheme="minorHAnsi" w:hAnsiTheme="minorHAnsi" w:cs="Times New Roman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Cingulum_Post_L</w:t>
            </w:r>
            <w:proofErr w:type="spellEnd"/>
          </w:p>
        </w:tc>
        <w:tc>
          <w:tcPr>
            <w:tcW w:w="720" w:type="dxa"/>
            <w:tcBorders>
              <w:top w:val="nil"/>
            </w:tcBorders>
          </w:tcPr>
          <w:p w14:paraId="1ECBED87" w14:textId="77777777" w:rsidR="00823F81" w:rsidRPr="00EE76C4" w:rsidRDefault="00823F81" w:rsidP="00823F81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EE76C4">
              <w:rPr>
                <w:rFonts w:asciiTheme="minorHAnsi" w:hAnsiTheme="minorHAnsi" w:cs="Times New Roman"/>
                <w:sz w:val="21"/>
                <w:szCs w:val="21"/>
              </w:rPr>
              <w:t>-1</w:t>
            </w:r>
            <w:r w:rsidRPr="00EE76C4">
              <w:rPr>
                <w:rFonts w:asciiTheme="minorHAnsi" w:hAnsiTheme="minorHAnsi" w:cs="Times New Roman" w:hint="eastAsia"/>
                <w:sz w:val="21"/>
                <w:szCs w:val="21"/>
              </w:rPr>
              <w:t>2</w:t>
            </w:r>
          </w:p>
        </w:tc>
        <w:tc>
          <w:tcPr>
            <w:tcW w:w="817" w:type="dxa"/>
            <w:tcBorders>
              <w:top w:val="nil"/>
            </w:tcBorders>
          </w:tcPr>
          <w:p w14:paraId="10641AB4" w14:textId="77777777" w:rsidR="00823F81" w:rsidRPr="00EE76C4" w:rsidRDefault="00823F81" w:rsidP="00823F81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EE76C4">
              <w:rPr>
                <w:rFonts w:asciiTheme="minorHAnsi" w:hAnsiTheme="minorHAnsi" w:cs="Times New Roman"/>
                <w:sz w:val="21"/>
                <w:szCs w:val="21"/>
              </w:rPr>
              <w:t>-4</w:t>
            </w:r>
            <w:r w:rsidRPr="00EE76C4">
              <w:rPr>
                <w:rFonts w:asciiTheme="minorHAnsi" w:hAnsiTheme="minorHAnsi" w:cs="Times New Roman" w:hint="eastAsia"/>
                <w:sz w:val="21"/>
                <w:szCs w:val="21"/>
              </w:rPr>
              <w:t>5</w:t>
            </w:r>
          </w:p>
        </w:tc>
        <w:tc>
          <w:tcPr>
            <w:tcW w:w="864" w:type="dxa"/>
            <w:tcBorders>
              <w:top w:val="nil"/>
            </w:tcBorders>
          </w:tcPr>
          <w:p w14:paraId="6B6129E1" w14:textId="77777777" w:rsidR="00823F81" w:rsidRPr="00EE76C4" w:rsidRDefault="00823F81" w:rsidP="00823F81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EE76C4">
              <w:rPr>
                <w:rFonts w:asciiTheme="minorHAnsi" w:hAnsiTheme="minorHAnsi" w:cs="Times New Roman" w:hint="eastAsia"/>
                <w:sz w:val="21"/>
                <w:szCs w:val="21"/>
              </w:rPr>
              <w:t>18</w:t>
            </w:r>
          </w:p>
        </w:tc>
        <w:tc>
          <w:tcPr>
            <w:tcW w:w="1566" w:type="dxa"/>
            <w:tcBorders>
              <w:top w:val="nil"/>
            </w:tcBorders>
          </w:tcPr>
          <w:p w14:paraId="09908950" w14:textId="77777777" w:rsidR="00823F81" w:rsidRPr="004670EC" w:rsidRDefault="00823F81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sz w:val="21"/>
                <w:szCs w:val="21"/>
              </w:rPr>
              <w:t>2968</w:t>
            </w:r>
          </w:p>
        </w:tc>
        <w:tc>
          <w:tcPr>
            <w:tcW w:w="1170" w:type="dxa"/>
            <w:tcBorders>
              <w:top w:val="nil"/>
            </w:tcBorders>
          </w:tcPr>
          <w:p w14:paraId="08F07D2F" w14:textId="77777777" w:rsidR="00823F81" w:rsidRPr="004670EC" w:rsidRDefault="00823F81" w:rsidP="00823F81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sz w:val="21"/>
                <w:szCs w:val="21"/>
              </w:rPr>
              <w:t>8</w:t>
            </w: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.</w:t>
            </w:r>
            <w:r>
              <w:rPr>
                <w:rFonts w:asciiTheme="minorHAnsi" w:hAnsiTheme="minorHAnsi" w:cs="Times New Roman" w:hint="eastAsia"/>
                <w:sz w:val="21"/>
                <w:szCs w:val="21"/>
              </w:rPr>
              <w:t>87</w:t>
            </w:r>
          </w:p>
        </w:tc>
        <w:tc>
          <w:tcPr>
            <w:tcW w:w="1104" w:type="dxa"/>
            <w:tcBorders>
              <w:top w:val="nil"/>
            </w:tcBorders>
          </w:tcPr>
          <w:p w14:paraId="0CFF339E" w14:textId="77777777" w:rsidR="00823F81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sz w:val="21"/>
                <w:szCs w:val="21"/>
              </w:rPr>
              <w:t>&lt;0.001</w:t>
            </w:r>
          </w:p>
        </w:tc>
      </w:tr>
      <w:tr w:rsidR="00823F81" w:rsidRPr="004670EC" w14:paraId="2B96A83A" w14:textId="77777777" w:rsidTr="007F2180">
        <w:trPr>
          <w:jc w:val="center"/>
        </w:trPr>
        <w:tc>
          <w:tcPr>
            <w:tcW w:w="2065" w:type="dxa"/>
          </w:tcPr>
          <w:p w14:paraId="07D94BFB" w14:textId="77777777" w:rsidR="00823F81" w:rsidRPr="004670EC" w:rsidRDefault="00823F81" w:rsidP="007F2180">
            <w:pPr>
              <w:spacing w:line="312" w:lineRule="auto"/>
              <w:rPr>
                <w:rFonts w:asciiTheme="minorHAnsi" w:hAnsiTheme="minorHAnsi" w:cs="Times New Roman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Frontal_Sup_L</w:t>
            </w:r>
            <w:proofErr w:type="spellEnd"/>
          </w:p>
        </w:tc>
        <w:tc>
          <w:tcPr>
            <w:tcW w:w="720" w:type="dxa"/>
          </w:tcPr>
          <w:p w14:paraId="36449A00" w14:textId="77777777" w:rsidR="00823F81" w:rsidRPr="004670EC" w:rsidRDefault="00823F81" w:rsidP="00823F81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-1</w:t>
            </w:r>
            <w:r>
              <w:rPr>
                <w:rFonts w:asciiTheme="minorHAnsi" w:hAnsiTheme="minorHAnsi" w:cs="Times New Roman" w:hint="eastAsia"/>
                <w:sz w:val="21"/>
                <w:szCs w:val="21"/>
              </w:rPr>
              <w:t>2</w:t>
            </w:r>
          </w:p>
        </w:tc>
        <w:tc>
          <w:tcPr>
            <w:tcW w:w="817" w:type="dxa"/>
          </w:tcPr>
          <w:p w14:paraId="00D4C639" w14:textId="77777777" w:rsidR="00823F81" w:rsidRPr="004670EC" w:rsidRDefault="00823F81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45</w:t>
            </w:r>
          </w:p>
        </w:tc>
        <w:tc>
          <w:tcPr>
            <w:tcW w:w="864" w:type="dxa"/>
          </w:tcPr>
          <w:p w14:paraId="7DC53279" w14:textId="77777777" w:rsidR="00823F81" w:rsidRPr="004670EC" w:rsidRDefault="00823F81" w:rsidP="00823F81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2</w:t>
            </w:r>
            <w:r>
              <w:rPr>
                <w:rFonts w:asciiTheme="minorHAnsi" w:hAnsiTheme="minorHAnsi" w:cs="Times New Roman" w:hint="eastAsia"/>
                <w:sz w:val="21"/>
                <w:szCs w:val="21"/>
              </w:rPr>
              <w:t>7</w:t>
            </w:r>
          </w:p>
        </w:tc>
        <w:tc>
          <w:tcPr>
            <w:tcW w:w="1566" w:type="dxa"/>
          </w:tcPr>
          <w:p w14:paraId="112E4DE3" w14:textId="77777777" w:rsidR="00823F81" w:rsidRPr="004670EC" w:rsidRDefault="00823F81" w:rsidP="00823F81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17</w:t>
            </w:r>
            <w:r>
              <w:rPr>
                <w:rFonts w:asciiTheme="minorHAnsi" w:hAnsiTheme="minorHAnsi" w:cs="Times New Roman" w:hint="eastAsia"/>
                <w:sz w:val="21"/>
                <w:szCs w:val="21"/>
              </w:rPr>
              <w:t>57</w:t>
            </w:r>
          </w:p>
        </w:tc>
        <w:tc>
          <w:tcPr>
            <w:tcW w:w="1170" w:type="dxa"/>
          </w:tcPr>
          <w:p w14:paraId="386EBB22" w14:textId="77777777" w:rsidR="00823F81" w:rsidRPr="004670EC" w:rsidRDefault="00823F81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sz w:val="21"/>
                <w:szCs w:val="21"/>
              </w:rPr>
              <w:t>9.49</w:t>
            </w:r>
          </w:p>
        </w:tc>
        <w:tc>
          <w:tcPr>
            <w:tcW w:w="1104" w:type="dxa"/>
          </w:tcPr>
          <w:p w14:paraId="0B0DCDA3" w14:textId="77777777" w:rsidR="00823F81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sz w:val="21"/>
                <w:szCs w:val="21"/>
              </w:rPr>
              <w:t>&lt;0.001</w:t>
            </w:r>
          </w:p>
        </w:tc>
      </w:tr>
      <w:tr w:rsidR="00EE76C4" w:rsidRPr="004670EC" w14:paraId="272C6C0A" w14:textId="77777777" w:rsidTr="007F2180">
        <w:trPr>
          <w:jc w:val="center"/>
        </w:trPr>
        <w:tc>
          <w:tcPr>
            <w:tcW w:w="2065" w:type="dxa"/>
          </w:tcPr>
          <w:p w14:paraId="4DC093E2" w14:textId="77777777" w:rsidR="00EE76C4" w:rsidRPr="004670EC" w:rsidRDefault="00EE76C4" w:rsidP="007F2180">
            <w:pPr>
              <w:spacing w:line="312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Temporal_Mid_L</w:t>
            </w:r>
            <w:proofErr w:type="spellEnd"/>
          </w:p>
        </w:tc>
        <w:tc>
          <w:tcPr>
            <w:tcW w:w="720" w:type="dxa"/>
          </w:tcPr>
          <w:p w14:paraId="6FF624A2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-39</w:t>
            </w:r>
          </w:p>
        </w:tc>
        <w:tc>
          <w:tcPr>
            <w:tcW w:w="817" w:type="dxa"/>
          </w:tcPr>
          <w:p w14:paraId="50E84B65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-</w:t>
            </w: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48</w:t>
            </w:r>
          </w:p>
        </w:tc>
        <w:tc>
          <w:tcPr>
            <w:tcW w:w="864" w:type="dxa"/>
          </w:tcPr>
          <w:p w14:paraId="7AA134EF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15</w:t>
            </w:r>
          </w:p>
        </w:tc>
        <w:tc>
          <w:tcPr>
            <w:tcW w:w="1566" w:type="dxa"/>
          </w:tcPr>
          <w:p w14:paraId="1578AD76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280</w:t>
            </w:r>
          </w:p>
        </w:tc>
        <w:tc>
          <w:tcPr>
            <w:tcW w:w="1170" w:type="dxa"/>
          </w:tcPr>
          <w:p w14:paraId="51A34C6D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6.54</w:t>
            </w:r>
          </w:p>
        </w:tc>
        <w:tc>
          <w:tcPr>
            <w:tcW w:w="1104" w:type="dxa"/>
          </w:tcPr>
          <w:p w14:paraId="00B7D329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0.002</w:t>
            </w:r>
          </w:p>
        </w:tc>
      </w:tr>
      <w:tr w:rsidR="00EE76C4" w:rsidRPr="004670EC" w14:paraId="065015B3" w14:textId="77777777" w:rsidTr="007F2180">
        <w:trPr>
          <w:jc w:val="center"/>
        </w:trPr>
        <w:tc>
          <w:tcPr>
            <w:tcW w:w="2065" w:type="dxa"/>
          </w:tcPr>
          <w:p w14:paraId="6E39928C" w14:textId="77777777" w:rsidR="00EE76C4" w:rsidRPr="004670EC" w:rsidRDefault="00EE76C4" w:rsidP="007F2180">
            <w:pPr>
              <w:spacing w:line="312" w:lineRule="auto"/>
              <w:rPr>
                <w:rFonts w:asciiTheme="minorHAnsi" w:hAnsiTheme="minorHAnsi" w:cs="Times New Roman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Temporal_Mid_L</w:t>
            </w:r>
            <w:proofErr w:type="spellEnd"/>
          </w:p>
        </w:tc>
        <w:tc>
          <w:tcPr>
            <w:tcW w:w="720" w:type="dxa"/>
          </w:tcPr>
          <w:p w14:paraId="31B8052D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-51</w:t>
            </w:r>
          </w:p>
        </w:tc>
        <w:tc>
          <w:tcPr>
            <w:tcW w:w="817" w:type="dxa"/>
          </w:tcPr>
          <w:p w14:paraId="7BAB5866" w14:textId="77777777" w:rsidR="00EE76C4" w:rsidRPr="004670EC" w:rsidRDefault="00EE76C4" w:rsidP="00823F81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-</w:t>
            </w:r>
            <w:r>
              <w:rPr>
                <w:rFonts w:asciiTheme="minorHAnsi" w:hAnsiTheme="minorHAnsi" w:cs="Times New Roman" w:hint="eastAsia"/>
                <w:sz w:val="21"/>
                <w:szCs w:val="21"/>
              </w:rPr>
              <w:t>12</w:t>
            </w:r>
          </w:p>
        </w:tc>
        <w:tc>
          <w:tcPr>
            <w:tcW w:w="864" w:type="dxa"/>
          </w:tcPr>
          <w:p w14:paraId="776B4513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-21</w:t>
            </w:r>
          </w:p>
        </w:tc>
        <w:tc>
          <w:tcPr>
            <w:tcW w:w="1566" w:type="dxa"/>
          </w:tcPr>
          <w:p w14:paraId="6945EC33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sz w:val="21"/>
                <w:szCs w:val="21"/>
              </w:rPr>
              <w:t>260</w:t>
            </w:r>
          </w:p>
        </w:tc>
        <w:tc>
          <w:tcPr>
            <w:tcW w:w="1170" w:type="dxa"/>
          </w:tcPr>
          <w:p w14:paraId="3A835BEF" w14:textId="77777777" w:rsidR="00EE76C4" w:rsidRPr="004670EC" w:rsidRDefault="00EE76C4" w:rsidP="00823F81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sz w:val="21"/>
                <w:szCs w:val="21"/>
              </w:rPr>
              <w:t>9.</w:t>
            </w:r>
            <w:r>
              <w:rPr>
                <w:rFonts w:asciiTheme="minorHAnsi" w:hAnsiTheme="minorHAnsi" w:cs="Times New Roman" w:hint="eastAsia"/>
                <w:sz w:val="21"/>
                <w:szCs w:val="21"/>
              </w:rPr>
              <w:t>51</w:t>
            </w:r>
          </w:p>
        </w:tc>
        <w:tc>
          <w:tcPr>
            <w:tcW w:w="1104" w:type="dxa"/>
          </w:tcPr>
          <w:p w14:paraId="5C6ABFE2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sz w:val="21"/>
                <w:szCs w:val="21"/>
              </w:rPr>
              <w:t>0.002</w:t>
            </w:r>
          </w:p>
        </w:tc>
      </w:tr>
      <w:tr w:rsidR="00EE76C4" w:rsidRPr="004670EC" w14:paraId="60893824" w14:textId="77777777" w:rsidTr="007F2180">
        <w:trPr>
          <w:jc w:val="center"/>
        </w:trPr>
        <w:tc>
          <w:tcPr>
            <w:tcW w:w="2065" w:type="dxa"/>
          </w:tcPr>
          <w:p w14:paraId="495D2A46" w14:textId="77777777" w:rsidR="00EE76C4" w:rsidRPr="004670EC" w:rsidRDefault="00EE76C4" w:rsidP="007F2180">
            <w:pPr>
              <w:spacing w:line="312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proofErr w:type="spellStart"/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Temporal_Mid_R</w:t>
            </w:r>
            <w:proofErr w:type="spellEnd"/>
          </w:p>
        </w:tc>
        <w:tc>
          <w:tcPr>
            <w:tcW w:w="720" w:type="dxa"/>
          </w:tcPr>
          <w:p w14:paraId="162BACC1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54</w:t>
            </w:r>
          </w:p>
        </w:tc>
        <w:tc>
          <w:tcPr>
            <w:tcW w:w="817" w:type="dxa"/>
          </w:tcPr>
          <w:p w14:paraId="248F1C1E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864" w:type="dxa"/>
          </w:tcPr>
          <w:p w14:paraId="213660A0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-24</w:t>
            </w:r>
          </w:p>
        </w:tc>
        <w:tc>
          <w:tcPr>
            <w:tcW w:w="1566" w:type="dxa"/>
          </w:tcPr>
          <w:p w14:paraId="3E2596AB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185</w:t>
            </w:r>
          </w:p>
        </w:tc>
        <w:tc>
          <w:tcPr>
            <w:tcW w:w="1170" w:type="dxa"/>
          </w:tcPr>
          <w:p w14:paraId="4311EEF8" w14:textId="77777777" w:rsidR="00EE76C4" w:rsidRPr="004670EC" w:rsidRDefault="00EE76C4" w:rsidP="00823F81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6.</w:t>
            </w: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93</w:t>
            </w:r>
          </w:p>
        </w:tc>
        <w:tc>
          <w:tcPr>
            <w:tcW w:w="1104" w:type="dxa"/>
          </w:tcPr>
          <w:p w14:paraId="2209798F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0.01</w:t>
            </w:r>
          </w:p>
        </w:tc>
      </w:tr>
      <w:tr w:rsidR="00EE76C4" w:rsidRPr="004670EC" w14:paraId="215EC800" w14:textId="77777777" w:rsidTr="007F2180">
        <w:trPr>
          <w:jc w:val="center"/>
        </w:trPr>
        <w:tc>
          <w:tcPr>
            <w:tcW w:w="2065" w:type="dxa"/>
          </w:tcPr>
          <w:p w14:paraId="0B3BAB14" w14:textId="77777777" w:rsidR="00EE76C4" w:rsidRPr="004670EC" w:rsidRDefault="00EE76C4" w:rsidP="007F2180">
            <w:pPr>
              <w:spacing w:line="312" w:lineRule="auto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bookmarkStart w:id="0" w:name="_Hlk18593750"/>
            <w:r w:rsidRPr="004670EC">
              <w:rPr>
                <w:rFonts w:asciiTheme="minorHAnsi" w:hAnsiTheme="minorHAnsi" w:cs="Times New Roman"/>
                <w:color w:val="000000"/>
                <w:sz w:val="21"/>
                <w:szCs w:val="21"/>
              </w:rPr>
              <w:t>Cerebelum_</w:t>
            </w: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4_5_L</w:t>
            </w:r>
          </w:p>
        </w:tc>
        <w:tc>
          <w:tcPr>
            <w:tcW w:w="720" w:type="dxa"/>
          </w:tcPr>
          <w:p w14:paraId="0B1EC442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-21</w:t>
            </w:r>
          </w:p>
        </w:tc>
        <w:tc>
          <w:tcPr>
            <w:tcW w:w="817" w:type="dxa"/>
          </w:tcPr>
          <w:p w14:paraId="365BCEFA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-36</w:t>
            </w:r>
          </w:p>
        </w:tc>
        <w:tc>
          <w:tcPr>
            <w:tcW w:w="864" w:type="dxa"/>
          </w:tcPr>
          <w:p w14:paraId="7B200CBB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-24</w:t>
            </w:r>
          </w:p>
        </w:tc>
        <w:tc>
          <w:tcPr>
            <w:tcW w:w="1566" w:type="dxa"/>
          </w:tcPr>
          <w:p w14:paraId="17955FD1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120</w:t>
            </w:r>
          </w:p>
        </w:tc>
        <w:tc>
          <w:tcPr>
            <w:tcW w:w="1170" w:type="dxa"/>
          </w:tcPr>
          <w:p w14:paraId="58898E65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7.29</w:t>
            </w:r>
          </w:p>
        </w:tc>
        <w:tc>
          <w:tcPr>
            <w:tcW w:w="1104" w:type="dxa"/>
          </w:tcPr>
          <w:p w14:paraId="30289EBF" w14:textId="77777777" w:rsidR="00EE76C4" w:rsidRPr="004670EC" w:rsidRDefault="00EE76C4" w:rsidP="007F2180">
            <w:pPr>
              <w:spacing w:line="312" w:lineRule="auto"/>
              <w:jc w:val="center"/>
              <w:rPr>
                <w:rFonts w:asciiTheme="minorHAnsi" w:hAnsiTheme="minorHAnsi" w:cs="Times New Roman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imes New Roman" w:hint="eastAsia"/>
                <w:color w:val="000000"/>
                <w:sz w:val="21"/>
                <w:szCs w:val="21"/>
              </w:rPr>
              <w:t>0.004</w:t>
            </w:r>
          </w:p>
        </w:tc>
      </w:tr>
    </w:tbl>
    <w:bookmarkEnd w:id="0"/>
    <w:p w14:paraId="4C2B6DD5" w14:textId="1981EE54" w:rsidR="00823F81" w:rsidRPr="004670EC" w:rsidRDefault="00823F81" w:rsidP="00823F81">
      <w:pPr>
        <w:spacing w:before="120" w:line="312" w:lineRule="auto"/>
        <w:rPr>
          <w:rFonts w:asciiTheme="minorHAnsi" w:hAnsiTheme="minorHAnsi" w:cs="Times New Roman"/>
          <w:i/>
          <w:iCs/>
          <w:sz w:val="21"/>
          <w:szCs w:val="21"/>
        </w:rPr>
      </w:pPr>
      <w:r w:rsidRPr="004670EC">
        <w:rPr>
          <w:rFonts w:asciiTheme="minorHAnsi" w:hAnsiTheme="minorHAnsi" w:cs="Times New Roman"/>
          <w:i/>
          <w:iCs/>
          <w:sz w:val="21"/>
          <w:szCs w:val="21"/>
        </w:rPr>
        <w:t>Note</w:t>
      </w:r>
      <w:r w:rsidRPr="004670EC">
        <w:rPr>
          <w:rFonts w:asciiTheme="minorHAnsi" w:hAnsiTheme="minorHAnsi" w:cs="Times New Roman"/>
          <w:sz w:val="21"/>
          <w:szCs w:val="21"/>
        </w:rPr>
        <w:t xml:space="preserve">: </w:t>
      </w:r>
      <w:proofErr w:type="spellStart"/>
      <w:r w:rsidRPr="004670EC">
        <w:rPr>
          <w:rFonts w:asciiTheme="minorHAnsi" w:hAnsiTheme="minorHAnsi" w:cs="Times New Roman"/>
          <w:sz w:val="21"/>
          <w:szCs w:val="21"/>
        </w:rPr>
        <w:t>Cingulum_Post_</w:t>
      </w:r>
      <w:proofErr w:type="gramStart"/>
      <w:r w:rsidRPr="004670EC">
        <w:rPr>
          <w:rFonts w:asciiTheme="minorHAnsi" w:hAnsiTheme="minorHAnsi" w:cs="Times New Roman"/>
          <w:sz w:val="21"/>
          <w:szCs w:val="21"/>
        </w:rPr>
        <w:t>L</w:t>
      </w:r>
      <w:proofErr w:type="spellEnd"/>
      <w:r w:rsidRPr="004670EC">
        <w:rPr>
          <w:rFonts w:asciiTheme="minorHAnsi" w:hAnsiTheme="minorHAnsi" w:cs="Times New Roman"/>
          <w:sz w:val="21"/>
          <w:szCs w:val="21"/>
        </w:rPr>
        <w:t>,</w:t>
      </w:r>
      <w:proofErr w:type="gramEnd"/>
      <w:r w:rsidRPr="004670EC">
        <w:rPr>
          <w:rFonts w:asciiTheme="minorHAnsi" w:hAnsiTheme="minorHAnsi" w:cs="Times New Roman"/>
          <w:sz w:val="21"/>
          <w:szCs w:val="21"/>
        </w:rPr>
        <w:t xml:space="preserve"> left posterior cingulate cortex; </w:t>
      </w:r>
      <w:proofErr w:type="spellStart"/>
      <w:r w:rsidRPr="004670EC">
        <w:rPr>
          <w:rFonts w:asciiTheme="minorHAnsi" w:hAnsiTheme="minorHAnsi" w:cs="Times New Roman"/>
          <w:sz w:val="21"/>
          <w:szCs w:val="21"/>
        </w:rPr>
        <w:t>Frontal_Sup_L</w:t>
      </w:r>
      <w:proofErr w:type="spellEnd"/>
      <w:r w:rsidRPr="004670EC">
        <w:rPr>
          <w:rFonts w:asciiTheme="minorHAnsi" w:hAnsiTheme="minorHAnsi" w:cs="Times New Roman"/>
          <w:sz w:val="21"/>
          <w:szCs w:val="21"/>
        </w:rPr>
        <w:t xml:space="preserve">. left superior frontal </w:t>
      </w:r>
      <w:proofErr w:type="spellStart"/>
      <w:r w:rsidRPr="004670EC">
        <w:rPr>
          <w:rFonts w:asciiTheme="minorHAnsi" w:hAnsiTheme="minorHAnsi" w:cs="Times New Roman"/>
          <w:sz w:val="21"/>
          <w:szCs w:val="21"/>
        </w:rPr>
        <w:t>gyrus</w:t>
      </w:r>
      <w:proofErr w:type="spellEnd"/>
      <w:r w:rsidRPr="004670EC">
        <w:rPr>
          <w:rFonts w:asciiTheme="minorHAnsi" w:hAnsiTheme="minorHAnsi" w:cs="Times New Roman"/>
          <w:sz w:val="21"/>
          <w:szCs w:val="21"/>
        </w:rPr>
        <w:t xml:space="preserve">; </w:t>
      </w:r>
      <w:proofErr w:type="spellStart"/>
      <w:r w:rsidRPr="004670EC">
        <w:rPr>
          <w:rFonts w:asciiTheme="minorHAnsi" w:hAnsiTheme="minorHAnsi" w:cs="Times New Roman"/>
          <w:sz w:val="21"/>
          <w:szCs w:val="21"/>
        </w:rPr>
        <w:t>Temporal_Mid_L</w:t>
      </w:r>
      <w:proofErr w:type="spellEnd"/>
      <w:r w:rsidRPr="004670EC">
        <w:rPr>
          <w:rFonts w:asciiTheme="minorHAnsi" w:hAnsiTheme="minorHAnsi" w:cs="Times New Roman"/>
          <w:sz w:val="21"/>
          <w:szCs w:val="21"/>
        </w:rPr>
        <w:t xml:space="preserve">, left middle temporal </w:t>
      </w:r>
      <w:proofErr w:type="spellStart"/>
      <w:r w:rsidR="00593E35" w:rsidRPr="004670EC">
        <w:rPr>
          <w:rFonts w:asciiTheme="minorHAnsi" w:hAnsiTheme="minorHAnsi" w:cs="Times New Roman"/>
          <w:sz w:val="21"/>
          <w:szCs w:val="21"/>
        </w:rPr>
        <w:t>gyrus</w:t>
      </w:r>
      <w:proofErr w:type="spellEnd"/>
      <w:r w:rsidR="00593E35" w:rsidRPr="004670EC">
        <w:rPr>
          <w:rFonts w:asciiTheme="minorHAnsi" w:hAnsiTheme="minorHAnsi" w:cs="Times New Roman"/>
          <w:sz w:val="21"/>
          <w:szCs w:val="21"/>
        </w:rPr>
        <w:t>;</w:t>
      </w:r>
      <w:r w:rsidRPr="004670EC">
        <w:rPr>
          <w:rFonts w:asciiTheme="minorHAnsi" w:hAnsiTheme="minorHAnsi" w:cs="Times New Roman"/>
          <w:sz w:val="21"/>
          <w:szCs w:val="21"/>
        </w:rPr>
        <w:t xml:space="preserve"> </w:t>
      </w:r>
      <w:proofErr w:type="spellStart"/>
      <w:r w:rsidRPr="004670EC">
        <w:rPr>
          <w:rFonts w:asciiTheme="minorHAnsi" w:hAnsiTheme="minorHAnsi" w:cs="Times New Roman"/>
          <w:color w:val="000000"/>
          <w:sz w:val="21"/>
          <w:szCs w:val="21"/>
        </w:rPr>
        <w:t>Temporal_Mid_R</w:t>
      </w:r>
      <w:proofErr w:type="spellEnd"/>
      <w:r w:rsidRPr="004670EC">
        <w:rPr>
          <w:rFonts w:asciiTheme="minorHAnsi" w:hAnsiTheme="minorHAnsi" w:cs="Times New Roman"/>
          <w:color w:val="000000"/>
          <w:sz w:val="21"/>
          <w:szCs w:val="21"/>
        </w:rPr>
        <w:t>, right middle temporal gyrus.</w:t>
      </w:r>
    </w:p>
    <w:p w14:paraId="3921694F" w14:textId="77777777" w:rsidR="00C643A3" w:rsidRDefault="00D6489F"/>
    <w:p w14:paraId="51D1C8E0" w14:textId="68CAE576" w:rsidR="00EE76C4" w:rsidRDefault="00A8733A">
      <w:r>
        <w:pict w14:anchorId="338D7F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11.25pt">
            <v:imagedata r:id="rId9" o:title="FS2"/>
          </v:shape>
        </w:pict>
      </w:r>
    </w:p>
    <w:p w14:paraId="4254CAA7" w14:textId="77777777" w:rsidR="00593E35" w:rsidRDefault="00593E35"/>
    <w:p w14:paraId="4AD1D50E" w14:textId="77777777" w:rsidR="00D96C96" w:rsidRDefault="00D96C96"/>
    <w:p w14:paraId="2A150D55" w14:textId="5472624A" w:rsidR="007B74BE" w:rsidRPr="004670EC" w:rsidRDefault="007B74BE" w:rsidP="007B74BE">
      <w:pPr>
        <w:rPr>
          <w:rFonts w:asciiTheme="minorHAnsi" w:hAnsiTheme="minorHAnsi" w:cs="Times New Roman"/>
          <w:sz w:val="21"/>
          <w:szCs w:val="21"/>
        </w:rPr>
      </w:pPr>
      <w:r w:rsidRPr="004670EC">
        <w:rPr>
          <w:rFonts w:asciiTheme="minorHAnsi" w:hAnsiTheme="minorHAnsi" w:cs="Times New Roman"/>
          <w:b/>
          <w:bCs/>
          <w:sz w:val="21"/>
          <w:szCs w:val="21"/>
        </w:rPr>
        <w:t>Figure S</w:t>
      </w:r>
      <w:r>
        <w:rPr>
          <w:rFonts w:asciiTheme="minorHAnsi" w:hAnsiTheme="minorHAnsi" w:cs="Times New Roman" w:hint="eastAsia"/>
          <w:b/>
          <w:bCs/>
          <w:sz w:val="21"/>
          <w:szCs w:val="21"/>
        </w:rPr>
        <w:t>2</w:t>
      </w:r>
      <w:r w:rsidRPr="004670EC">
        <w:rPr>
          <w:rFonts w:asciiTheme="minorHAnsi" w:hAnsiTheme="minorHAnsi" w:cs="Times New Roman"/>
          <w:sz w:val="21"/>
          <w:szCs w:val="21"/>
        </w:rPr>
        <w:t xml:space="preserve"> Brain activations during prospection (vs. control imagination) in all participants</w:t>
      </w:r>
      <w:r>
        <w:rPr>
          <w:rFonts w:asciiTheme="minorHAnsi" w:hAnsiTheme="minorHAnsi" w:cs="Times New Roman" w:hint="eastAsia"/>
          <w:sz w:val="21"/>
          <w:szCs w:val="21"/>
        </w:rPr>
        <w:t xml:space="preserve"> in the control analysis</w:t>
      </w:r>
      <w:r w:rsidRPr="004670EC">
        <w:rPr>
          <w:rFonts w:asciiTheme="minorHAnsi" w:hAnsiTheme="minorHAnsi" w:cs="Times New Roman"/>
          <w:sz w:val="21"/>
          <w:szCs w:val="21"/>
        </w:rPr>
        <w:t>.</w:t>
      </w:r>
      <w:r w:rsidRPr="004670EC">
        <w:rPr>
          <w:rFonts w:asciiTheme="minorHAnsi" w:hAnsiTheme="minorHAnsi"/>
        </w:rPr>
        <w:t xml:space="preserve"> </w:t>
      </w:r>
      <w:proofErr w:type="gramStart"/>
      <w:r w:rsidRPr="004670EC">
        <w:rPr>
          <w:rFonts w:asciiTheme="minorHAnsi" w:hAnsiTheme="minorHAnsi" w:cs="Times New Roman"/>
          <w:sz w:val="21"/>
          <w:szCs w:val="21"/>
        </w:rPr>
        <w:t>L, left; R, right; A, anterior; P, posterior.</w:t>
      </w:r>
      <w:proofErr w:type="gramEnd"/>
      <w:r w:rsidRPr="004670EC">
        <w:rPr>
          <w:rFonts w:asciiTheme="minorHAnsi" w:hAnsiTheme="minorHAnsi" w:cs="Times New Roman"/>
          <w:sz w:val="21"/>
          <w:szCs w:val="21"/>
        </w:rPr>
        <w:t xml:space="preserve"> Threshold: initial p &lt; 0.001 with cluster-level FWE 0.05 correction.</w:t>
      </w:r>
    </w:p>
    <w:p w14:paraId="49EF3EE9" w14:textId="77777777" w:rsidR="00593E35" w:rsidRPr="007B74BE" w:rsidRDefault="00593E35"/>
    <w:p w14:paraId="6EE75738" w14:textId="77777777" w:rsidR="00D96C96" w:rsidRDefault="00D96C96" w:rsidP="00EE76C4">
      <w:pPr>
        <w:spacing w:after="160" w:line="259" w:lineRule="auto"/>
        <w:rPr>
          <w:rFonts w:ascii="Calibri" w:eastAsia="DengXian" w:hAnsi="Calibri" w:cs="Times New Roman"/>
          <w:b/>
          <w:bCs/>
          <w:sz w:val="21"/>
          <w:szCs w:val="21"/>
        </w:rPr>
      </w:pPr>
    </w:p>
    <w:p w14:paraId="3C09F714" w14:textId="77777777" w:rsidR="00D96C96" w:rsidRDefault="00D96C96" w:rsidP="00EE76C4">
      <w:pPr>
        <w:spacing w:after="160" w:line="259" w:lineRule="auto"/>
        <w:rPr>
          <w:rFonts w:ascii="Calibri" w:eastAsia="DengXian" w:hAnsi="Calibri" w:cs="Times New Roman"/>
          <w:b/>
          <w:bCs/>
          <w:sz w:val="21"/>
          <w:szCs w:val="21"/>
        </w:rPr>
      </w:pPr>
    </w:p>
    <w:p w14:paraId="511A2117" w14:textId="534BA7C6" w:rsidR="00EE76C4" w:rsidRPr="00EE76C4" w:rsidRDefault="00EE76C4" w:rsidP="00EE76C4">
      <w:pPr>
        <w:spacing w:after="160" w:line="259" w:lineRule="auto"/>
        <w:rPr>
          <w:rFonts w:ascii="Calibri" w:hAnsi="Calibri" w:cs="Times New Roman"/>
          <w:sz w:val="21"/>
          <w:szCs w:val="21"/>
        </w:rPr>
      </w:pPr>
      <w:r w:rsidRPr="00EE76C4">
        <w:rPr>
          <w:rFonts w:ascii="Calibri" w:eastAsia="DengXian" w:hAnsi="Calibri" w:cs="Times New Roman"/>
          <w:b/>
          <w:bCs/>
          <w:sz w:val="21"/>
          <w:szCs w:val="21"/>
        </w:rPr>
        <w:lastRenderedPageBreak/>
        <w:t xml:space="preserve">Table </w:t>
      </w:r>
      <w:r w:rsidR="00593E35">
        <w:rPr>
          <w:rFonts w:ascii="Calibri" w:eastAsia="DengXian" w:hAnsi="Calibri" w:cs="Times New Roman" w:hint="eastAsia"/>
          <w:b/>
          <w:bCs/>
          <w:sz w:val="21"/>
          <w:szCs w:val="21"/>
        </w:rPr>
        <w:t>S5</w:t>
      </w:r>
      <w:r w:rsidRPr="00EE76C4">
        <w:rPr>
          <w:rFonts w:ascii="Calibri" w:eastAsia="DengXian" w:hAnsi="Calibri" w:cs="Times New Roman"/>
          <w:b/>
          <w:bCs/>
          <w:sz w:val="21"/>
          <w:szCs w:val="21"/>
        </w:rPr>
        <w:t>.</w:t>
      </w:r>
      <w:r w:rsidRPr="00EE76C4">
        <w:rPr>
          <w:rFonts w:ascii="Calibri" w:eastAsia="DengXian" w:hAnsi="Calibri" w:cs="Times New Roman"/>
          <w:sz w:val="21"/>
          <w:szCs w:val="21"/>
        </w:rPr>
        <w:t xml:space="preserve">  </w:t>
      </w:r>
      <w:bookmarkStart w:id="1" w:name="OLE_LINK12"/>
      <w:bookmarkStart w:id="2" w:name="OLE_LINK13"/>
      <w:r w:rsidRPr="00EE76C4">
        <w:rPr>
          <w:rFonts w:ascii="Calibri" w:hAnsi="Calibri" w:cs="Times New Roman"/>
          <w:sz w:val="21"/>
          <w:szCs w:val="21"/>
        </w:rPr>
        <w:t xml:space="preserve">Brain activations </w:t>
      </w:r>
      <w:bookmarkEnd w:id="1"/>
      <w:bookmarkEnd w:id="2"/>
      <w:r w:rsidR="00593E35">
        <w:rPr>
          <w:rFonts w:ascii="Calibri" w:hAnsi="Calibri" w:cs="Times New Roman" w:hint="eastAsia"/>
          <w:sz w:val="21"/>
          <w:szCs w:val="21"/>
        </w:rPr>
        <w:t>for the emotion contrast in the control analysis</w:t>
      </w:r>
    </w:p>
    <w:tbl>
      <w:tblPr>
        <w:tblW w:w="830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88"/>
        <w:gridCol w:w="707"/>
        <w:gridCol w:w="800"/>
        <w:gridCol w:w="844"/>
        <w:gridCol w:w="1532"/>
        <w:gridCol w:w="1144"/>
        <w:gridCol w:w="1091"/>
      </w:tblGrid>
      <w:tr w:rsidR="00EE76C4" w:rsidRPr="00EE76C4" w14:paraId="2B076CD4" w14:textId="77777777" w:rsidTr="007F2180">
        <w:trPr>
          <w:trHeight w:val="440"/>
        </w:trPr>
        <w:tc>
          <w:tcPr>
            <w:tcW w:w="2188" w:type="dxa"/>
            <w:tcBorders>
              <w:top w:val="single" w:sz="4" w:space="0" w:color="auto"/>
              <w:bottom w:val="nil"/>
            </w:tcBorders>
          </w:tcPr>
          <w:p w14:paraId="72745674" w14:textId="77777777" w:rsidR="00EE76C4" w:rsidRPr="00EE76C4" w:rsidRDefault="00EE76C4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Brain region (AAL)</w:t>
            </w:r>
          </w:p>
        </w:tc>
        <w:tc>
          <w:tcPr>
            <w:tcW w:w="23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4259DF1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Peak MNI Coordinates</w:t>
            </w:r>
          </w:p>
        </w:tc>
        <w:tc>
          <w:tcPr>
            <w:tcW w:w="1532" w:type="dxa"/>
            <w:tcBorders>
              <w:top w:val="single" w:sz="4" w:space="0" w:color="auto"/>
              <w:bottom w:val="nil"/>
            </w:tcBorders>
          </w:tcPr>
          <w:p w14:paraId="622925DA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Voxels</w:t>
            </w:r>
          </w:p>
        </w:tc>
        <w:tc>
          <w:tcPr>
            <w:tcW w:w="1144" w:type="dxa"/>
            <w:tcBorders>
              <w:top w:val="single" w:sz="4" w:space="0" w:color="auto"/>
              <w:bottom w:val="nil"/>
            </w:tcBorders>
          </w:tcPr>
          <w:p w14:paraId="5F9E0D69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T</w:t>
            </w:r>
          </w:p>
        </w:tc>
        <w:tc>
          <w:tcPr>
            <w:tcW w:w="1091" w:type="dxa"/>
            <w:tcBorders>
              <w:top w:val="single" w:sz="4" w:space="0" w:color="auto"/>
              <w:bottom w:val="nil"/>
            </w:tcBorders>
          </w:tcPr>
          <w:p w14:paraId="4D756097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 xml:space="preserve">FWE </w:t>
            </w:r>
            <w:r w:rsidRPr="00EE76C4">
              <w:rPr>
                <w:rFonts w:ascii="Calibri" w:hAnsi="Calibri" w:cs="Times New Roman"/>
                <w:i/>
                <w:sz w:val="21"/>
                <w:szCs w:val="21"/>
              </w:rPr>
              <w:t>p</w:t>
            </w:r>
          </w:p>
        </w:tc>
      </w:tr>
      <w:tr w:rsidR="00CE683F" w:rsidRPr="00EE76C4" w14:paraId="5D25E82E" w14:textId="77777777" w:rsidTr="007F2180">
        <w:trPr>
          <w:trHeight w:val="440"/>
        </w:trPr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56E6D10A" w14:textId="77777777" w:rsidR="00EE76C4" w:rsidRPr="00EE76C4" w:rsidRDefault="00EE76C4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14:paraId="6FEE462B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X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2306E226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Y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14:paraId="5A1E8F77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Z</w:t>
            </w:r>
          </w:p>
        </w:tc>
        <w:tc>
          <w:tcPr>
            <w:tcW w:w="1532" w:type="dxa"/>
            <w:tcBorders>
              <w:top w:val="nil"/>
              <w:bottom w:val="single" w:sz="4" w:space="0" w:color="auto"/>
            </w:tcBorders>
          </w:tcPr>
          <w:p w14:paraId="6172A2E4" w14:textId="77777777" w:rsidR="00EE76C4" w:rsidRPr="00EE76C4" w:rsidRDefault="00EE76C4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1144" w:type="dxa"/>
            <w:tcBorders>
              <w:top w:val="nil"/>
              <w:bottom w:val="single" w:sz="4" w:space="0" w:color="auto"/>
            </w:tcBorders>
          </w:tcPr>
          <w:p w14:paraId="05DFFCCB" w14:textId="77777777" w:rsidR="00EE76C4" w:rsidRPr="00EE76C4" w:rsidRDefault="00EE76C4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1091" w:type="dxa"/>
            <w:tcBorders>
              <w:top w:val="nil"/>
              <w:bottom w:val="single" w:sz="4" w:space="0" w:color="auto"/>
            </w:tcBorders>
          </w:tcPr>
          <w:p w14:paraId="7CF1A3CD" w14:textId="77777777" w:rsidR="00EE76C4" w:rsidRPr="00EE76C4" w:rsidRDefault="00EE76C4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</w:p>
        </w:tc>
      </w:tr>
      <w:tr w:rsidR="00CE683F" w:rsidRPr="00EE76C4" w14:paraId="120B615E" w14:textId="77777777" w:rsidTr="007F2180">
        <w:trPr>
          <w:trHeight w:val="440"/>
        </w:trPr>
        <w:tc>
          <w:tcPr>
            <w:tcW w:w="2188" w:type="dxa"/>
            <w:tcBorders>
              <w:top w:val="single" w:sz="4" w:space="0" w:color="auto"/>
              <w:bottom w:val="nil"/>
            </w:tcBorders>
          </w:tcPr>
          <w:p w14:paraId="12491E88" w14:textId="77777777" w:rsidR="00EE76C4" w:rsidRPr="00EE76C4" w:rsidRDefault="00EE76C4" w:rsidP="00EE76C4">
            <w:pPr>
              <w:spacing w:line="360" w:lineRule="auto"/>
              <w:rPr>
                <w:rFonts w:ascii="Calibri" w:hAnsi="Calibri" w:cs="Times New Roman"/>
                <w:b/>
                <w:sz w:val="21"/>
                <w:szCs w:val="21"/>
              </w:rPr>
            </w:pPr>
            <w:proofErr w:type="spellStart"/>
            <w:r w:rsidRPr="00EE76C4">
              <w:rPr>
                <w:rFonts w:ascii="Calibri" w:hAnsi="Calibri" w:cs="Times New Roman"/>
                <w:b/>
                <w:sz w:val="21"/>
                <w:szCs w:val="21"/>
              </w:rPr>
              <w:t>SocAnh</w:t>
            </w:r>
            <w:proofErr w:type="spellEnd"/>
            <w:r w:rsidRPr="00EE76C4">
              <w:rPr>
                <w:rFonts w:ascii="Calibri" w:hAnsi="Calibri" w:cs="Times New Roman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auto"/>
              <w:bottom w:val="nil"/>
            </w:tcBorders>
          </w:tcPr>
          <w:p w14:paraId="1A24F783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nil"/>
            </w:tcBorders>
          </w:tcPr>
          <w:p w14:paraId="17382799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nil"/>
            </w:tcBorders>
          </w:tcPr>
          <w:p w14:paraId="6053C53D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1532" w:type="dxa"/>
            <w:tcBorders>
              <w:top w:val="single" w:sz="4" w:space="0" w:color="auto"/>
              <w:bottom w:val="nil"/>
            </w:tcBorders>
          </w:tcPr>
          <w:p w14:paraId="08C298E5" w14:textId="77777777" w:rsidR="00EE76C4" w:rsidRPr="00EE76C4" w:rsidRDefault="00EE76C4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1144" w:type="dxa"/>
            <w:tcBorders>
              <w:top w:val="single" w:sz="4" w:space="0" w:color="auto"/>
              <w:bottom w:val="nil"/>
            </w:tcBorders>
          </w:tcPr>
          <w:p w14:paraId="2C70339A" w14:textId="77777777" w:rsidR="00EE76C4" w:rsidRPr="00EE76C4" w:rsidRDefault="00EE76C4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1091" w:type="dxa"/>
            <w:tcBorders>
              <w:top w:val="single" w:sz="4" w:space="0" w:color="auto"/>
              <w:bottom w:val="nil"/>
            </w:tcBorders>
          </w:tcPr>
          <w:p w14:paraId="67786D70" w14:textId="77777777" w:rsidR="00EE76C4" w:rsidRPr="00EE76C4" w:rsidRDefault="00EE76C4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</w:p>
        </w:tc>
      </w:tr>
      <w:tr w:rsidR="00CE683F" w:rsidRPr="00EE76C4" w14:paraId="5B856C3B" w14:textId="77777777" w:rsidTr="007F2180">
        <w:tc>
          <w:tcPr>
            <w:tcW w:w="2188" w:type="dxa"/>
          </w:tcPr>
          <w:p w14:paraId="59A31A67" w14:textId="77777777" w:rsidR="00EE76C4" w:rsidRPr="00EE76C4" w:rsidRDefault="00EE76C4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  <w:proofErr w:type="spellStart"/>
            <w:r>
              <w:rPr>
                <w:rFonts w:ascii="Calibri" w:hAnsi="Calibri" w:cs="Times New Roman"/>
                <w:sz w:val="21"/>
                <w:szCs w:val="21"/>
              </w:rPr>
              <w:t>Precuneus_</w:t>
            </w:r>
            <w:r>
              <w:rPr>
                <w:rFonts w:ascii="Calibri" w:hAnsi="Calibri" w:cs="Times New Roman" w:hint="eastAsia"/>
                <w:sz w:val="21"/>
                <w:szCs w:val="21"/>
              </w:rPr>
              <w:t>R</w:t>
            </w:r>
            <w:proofErr w:type="spellEnd"/>
          </w:p>
        </w:tc>
        <w:tc>
          <w:tcPr>
            <w:tcW w:w="707" w:type="dxa"/>
          </w:tcPr>
          <w:p w14:paraId="6138D7A7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12</w:t>
            </w:r>
          </w:p>
        </w:tc>
        <w:tc>
          <w:tcPr>
            <w:tcW w:w="800" w:type="dxa"/>
          </w:tcPr>
          <w:p w14:paraId="5CB613A2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-</w:t>
            </w:r>
            <w:r>
              <w:rPr>
                <w:rFonts w:ascii="Calibri" w:hAnsi="Calibri" w:cs="Times New Roman" w:hint="eastAsia"/>
                <w:sz w:val="21"/>
                <w:szCs w:val="21"/>
              </w:rPr>
              <w:t>57</w:t>
            </w:r>
          </w:p>
        </w:tc>
        <w:tc>
          <w:tcPr>
            <w:tcW w:w="844" w:type="dxa"/>
          </w:tcPr>
          <w:p w14:paraId="501C1241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45</w:t>
            </w:r>
          </w:p>
        </w:tc>
        <w:tc>
          <w:tcPr>
            <w:tcW w:w="1532" w:type="dxa"/>
          </w:tcPr>
          <w:p w14:paraId="5FF530BC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402</w:t>
            </w:r>
          </w:p>
        </w:tc>
        <w:tc>
          <w:tcPr>
            <w:tcW w:w="1144" w:type="dxa"/>
          </w:tcPr>
          <w:p w14:paraId="5C5B966E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-4.</w:t>
            </w:r>
            <w:r>
              <w:rPr>
                <w:rFonts w:ascii="Calibri" w:hAnsi="Calibri" w:cs="Times New Roman" w:hint="eastAsia"/>
                <w:sz w:val="21"/>
                <w:szCs w:val="21"/>
              </w:rPr>
              <w:t>87</w:t>
            </w:r>
          </w:p>
        </w:tc>
        <w:tc>
          <w:tcPr>
            <w:tcW w:w="1091" w:type="dxa"/>
          </w:tcPr>
          <w:p w14:paraId="40A6D6A6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&lt;0.001</w:t>
            </w:r>
          </w:p>
        </w:tc>
      </w:tr>
      <w:tr w:rsidR="00EE76C4" w:rsidRPr="00EE76C4" w14:paraId="26CB3BBC" w14:textId="77777777" w:rsidTr="007F2180">
        <w:tc>
          <w:tcPr>
            <w:tcW w:w="2188" w:type="dxa"/>
          </w:tcPr>
          <w:p w14:paraId="2895E9AE" w14:textId="77777777" w:rsidR="00EE76C4" w:rsidRDefault="00EE76C4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  <w:proofErr w:type="spellStart"/>
            <w:r>
              <w:rPr>
                <w:rFonts w:ascii="Calibri" w:hAnsi="Calibri" w:cs="Times New Roman"/>
                <w:sz w:val="21"/>
                <w:szCs w:val="21"/>
              </w:rPr>
              <w:t>Angular</w:t>
            </w:r>
            <w:r>
              <w:rPr>
                <w:rFonts w:ascii="Calibri" w:hAnsi="Calibri" w:cs="Times New Roman" w:hint="eastAsia"/>
                <w:sz w:val="21"/>
                <w:szCs w:val="21"/>
              </w:rPr>
              <w:t>_R</w:t>
            </w:r>
            <w:proofErr w:type="spellEnd"/>
          </w:p>
        </w:tc>
        <w:tc>
          <w:tcPr>
            <w:tcW w:w="707" w:type="dxa"/>
          </w:tcPr>
          <w:p w14:paraId="1A326E50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45</w:t>
            </w:r>
          </w:p>
        </w:tc>
        <w:tc>
          <w:tcPr>
            <w:tcW w:w="800" w:type="dxa"/>
          </w:tcPr>
          <w:p w14:paraId="1BBEAC16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-51</w:t>
            </w:r>
          </w:p>
        </w:tc>
        <w:tc>
          <w:tcPr>
            <w:tcW w:w="844" w:type="dxa"/>
          </w:tcPr>
          <w:p w14:paraId="7CDC843B" w14:textId="77777777" w:rsid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36</w:t>
            </w:r>
          </w:p>
        </w:tc>
        <w:tc>
          <w:tcPr>
            <w:tcW w:w="1532" w:type="dxa"/>
          </w:tcPr>
          <w:p w14:paraId="32C9CD23" w14:textId="77777777" w:rsid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147</w:t>
            </w:r>
          </w:p>
        </w:tc>
        <w:tc>
          <w:tcPr>
            <w:tcW w:w="1144" w:type="dxa"/>
          </w:tcPr>
          <w:p w14:paraId="02CF7B61" w14:textId="77777777" w:rsidR="00EE76C4" w:rsidRPr="00EE76C4" w:rsidRDefault="0092742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-4.29</w:t>
            </w:r>
          </w:p>
        </w:tc>
        <w:tc>
          <w:tcPr>
            <w:tcW w:w="1091" w:type="dxa"/>
          </w:tcPr>
          <w:p w14:paraId="6CBCEC89" w14:textId="77777777" w:rsidR="00EE76C4" w:rsidRPr="00EE76C4" w:rsidRDefault="0092742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0.02</w:t>
            </w:r>
          </w:p>
        </w:tc>
      </w:tr>
      <w:tr w:rsidR="00CE683F" w:rsidRPr="00EE76C4" w14:paraId="29AD3DA8" w14:textId="77777777" w:rsidTr="007F2180">
        <w:tc>
          <w:tcPr>
            <w:tcW w:w="2188" w:type="dxa"/>
          </w:tcPr>
          <w:p w14:paraId="5DBF5E5B" w14:textId="77777777" w:rsidR="00EE76C4" w:rsidRPr="00EE76C4" w:rsidRDefault="00EE76C4" w:rsidP="00EE76C4">
            <w:pPr>
              <w:spacing w:line="360" w:lineRule="auto"/>
              <w:rPr>
                <w:rFonts w:ascii="Calibri" w:hAnsi="Calibri" w:cs="Times New Roman"/>
                <w:b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b/>
                <w:sz w:val="21"/>
                <w:szCs w:val="21"/>
              </w:rPr>
              <w:t>Controls</w:t>
            </w:r>
          </w:p>
        </w:tc>
        <w:tc>
          <w:tcPr>
            <w:tcW w:w="707" w:type="dxa"/>
          </w:tcPr>
          <w:p w14:paraId="1193B8B4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800" w:type="dxa"/>
          </w:tcPr>
          <w:p w14:paraId="6B219D97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844" w:type="dxa"/>
          </w:tcPr>
          <w:p w14:paraId="03A79FA6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1532" w:type="dxa"/>
          </w:tcPr>
          <w:p w14:paraId="50A44519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1144" w:type="dxa"/>
          </w:tcPr>
          <w:p w14:paraId="48FBA6D9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1091" w:type="dxa"/>
          </w:tcPr>
          <w:p w14:paraId="793CB9B5" w14:textId="77777777" w:rsidR="00EE76C4" w:rsidRPr="00EE76C4" w:rsidRDefault="00EE76C4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</w:tr>
      <w:tr w:rsidR="00B522C1" w:rsidRPr="00EE76C4" w14:paraId="0FDA4546" w14:textId="77777777" w:rsidTr="007F2180">
        <w:tc>
          <w:tcPr>
            <w:tcW w:w="2188" w:type="dxa"/>
          </w:tcPr>
          <w:p w14:paraId="762314E5" w14:textId="77777777" w:rsidR="00B522C1" w:rsidRPr="00EE76C4" w:rsidRDefault="00B522C1" w:rsidP="007F2180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  <w:proofErr w:type="spellStart"/>
            <w:r w:rsidRPr="007C1013">
              <w:rPr>
                <w:rFonts w:ascii="Calibri" w:hAnsi="Calibri" w:cs="Times New Roman"/>
                <w:sz w:val="21"/>
                <w:szCs w:val="21"/>
              </w:rPr>
              <w:t>Postcentral_L</w:t>
            </w:r>
            <w:proofErr w:type="spellEnd"/>
          </w:p>
        </w:tc>
        <w:tc>
          <w:tcPr>
            <w:tcW w:w="707" w:type="dxa"/>
          </w:tcPr>
          <w:p w14:paraId="3AE57E3E" w14:textId="77777777" w:rsidR="00B522C1" w:rsidRPr="00EE76C4" w:rsidRDefault="00B522C1" w:rsidP="007F2180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-39</w:t>
            </w:r>
          </w:p>
        </w:tc>
        <w:tc>
          <w:tcPr>
            <w:tcW w:w="800" w:type="dxa"/>
          </w:tcPr>
          <w:p w14:paraId="1128DD7A" w14:textId="77777777" w:rsidR="00B522C1" w:rsidRPr="00EE76C4" w:rsidRDefault="00B522C1" w:rsidP="007F2180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-</w:t>
            </w:r>
            <w:r>
              <w:rPr>
                <w:rFonts w:ascii="Calibri" w:hAnsi="Calibri" w:cs="Times New Roman" w:hint="eastAsia"/>
                <w:sz w:val="21"/>
                <w:szCs w:val="21"/>
              </w:rPr>
              <w:t>21</w:t>
            </w:r>
          </w:p>
        </w:tc>
        <w:tc>
          <w:tcPr>
            <w:tcW w:w="844" w:type="dxa"/>
          </w:tcPr>
          <w:p w14:paraId="67C559B3" w14:textId="77777777" w:rsidR="00B522C1" w:rsidRPr="00EE76C4" w:rsidRDefault="00B522C1" w:rsidP="007F2180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45</w:t>
            </w:r>
          </w:p>
        </w:tc>
        <w:tc>
          <w:tcPr>
            <w:tcW w:w="1532" w:type="dxa"/>
          </w:tcPr>
          <w:p w14:paraId="190F13B4" w14:textId="77777777" w:rsidR="00B522C1" w:rsidRPr="00EE76C4" w:rsidRDefault="00B522C1" w:rsidP="007F2180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739</w:t>
            </w:r>
          </w:p>
        </w:tc>
        <w:tc>
          <w:tcPr>
            <w:tcW w:w="1144" w:type="dxa"/>
          </w:tcPr>
          <w:p w14:paraId="7273948A" w14:textId="77777777" w:rsidR="00B522C1" w:rsidRPr="00EE76C4" w:rsidRDefault="00B522C1" w:rsidP="007F2180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8.58</w:t>
            </w:r>
          </w:p>
        </w:tc>
        <w:tc>
          <w:tcPr>
            <w:tcW w:w="1091" w:type="dxa"/>
          </w:tcPr>
          <w:p w14:paraId="57165C28" w14:textId="77777777" w:rsidR="00B522C1" w:rsidRPr="00EE76C4" w:rsidRDefault="00B522C1" w:rsidP="007F2180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&lt;0.001</w:t>
            </w:r>
          </w:p>
        </w:tc>
      </w:tr>
      <w:tr w:rsidR="00B522C1" w:rsidRPr="00EE76C4" w14:paraId="7A61B1BE" w14:textId="77777777" w:rsidTr="007F2180">
        <w:tc>
          <w:tcPr>
            <w:tcW w:w="2188" w:type="dxa"/>
          </w:tcPr>
          <w:p w14:paraId="43A040A2" w14:textId="77777777" w:rsidR="00B522C1" w:rsidRPr="00EE76C4" w:rsidRDefault="00B522C1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  <w:bookmarkStart w:id="3" w:name="_Hlk18595101"/>
            <w:r w:rsidRPr="00CE683F">
              <w:rPr>
                <w:rFonts w:ascii="Calibri" w:hAnsi="Calibri" w:cs="Times New Roman"/>
                <w:sz w:val="21"/>
                <w:szCs w:val="21"/>
              </w:rPr>
              <w:t>Cerebelum_6_R</w:t>
            </w:r>
          </w:p>
        </w:tc>
        <w:tc>
          <w:tcPr>
            <w:tcW w:w="707" w:type="dxa"/>
          </w:tcPr>
          <w:p w14:paraId="75DC5526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12</w:t>
            </w:r>
          </w:p>
        </w:tc>
        <w:tc>
          <w:tcPr>
            <w:tcW w:w="800" w:type="dxa"/>
          </w:tcPr>
          <w:p w14:paraId="20BB8BE4" w14:textId="77777777" w:rsidR="00B522C1" w:rsidRPr="00EE76C4" w:rsidRDefault="00B522C1" w:rsidP="007C1013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-</w:t>
            </w:r>
            <w:r>
              <w:rPr>
                <w:rFonts w:ascii="Calibri" w:hAnsi="Calibri" w:cs="Times New Roman" w:hint="eastAsia"/>
                <w:sz w:val="21"/>
                <w:szCs w:val="21"/>
              </w:rPr>
              <w:t>54</w:t>
            </w:r>
          </w:p>
        </w:tc>
        <w:tc>
          <w:tcPr>
            <w:tcW w:w="844" w:type="dxa"/>
          </w:tcPr>
          <w:p w14:paraId="55F271AF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-27</w:t>
            </w:r>
          </w:p>
        </w:tc>
        <w:tc>
          <w:tcPr>
            <w:tcW w:w="1532" w:type="dxa"/>
          </w:tcPr>
          <w:p w14:paraId="510027D5" w14:textId="77777777" w:rsidR="00B522C1" w:rsidRPr="00EE76C4" w:rsidRDefault="00B522C1" w:rsidP="007C1013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4</w:t>
            </w:r>
            <w:r>
              <w:rPr>
                <w:rFonts w:ascii="Calibri" w:hAnsi="Calibri" w:cs="Times New Roman" w:hint="eastAsia"/>
                <w:sz w:val="21"/>
                <w:szCs w:val="21"/>
              </w:rPr>
              <w:t>78</w:t>
            </w:r>
          </w:p>
        </w:tc>
        <w:tc>
          <w:tcPr>
            <w:tcW w:w="1144" w:type="dxa"/>
          </w:tcPr>
          <w:p w14:paraId="0E04E761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6.02</w:t>
            </w:r>
          </w:p>
        </w:tc>
        <w:tc>
          <w:tcPr>
            <w:tcW w:w="1091" w:type="dxa"/>
          </w:tcPr>
          <w:p w14:paraId="6D2D3546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&lt;0.001</w:t>
            </w:r>
          </w:p>
        </w:tc>
      </w:tr>
      <w:tr w:rsidR="00B522C1" w:rsidRPr="00EE76C4" w14:paraId="2A686029" w14:textId="77777777" w:rsidTr="007F2180">
        <w:tc>
          <w:tcPr>
            <w:tcW w:w="2188" w:type="dxa"/>
          </w:tcPr>
          <w:p w14:paraId="10ECB4D8" w14:textId="77777777" w:rsidR="00B522C1" w:rsidRPr="00EE76C4" w:rsidRDefault="00B522C1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  <w:proofErr w:type="spellStart"/>
            <w:r>
              <w:rPr>
                <w:rFonts w:ascii="Calibri" w:hAnsi="Calibri" w:cs="Times New Roman"/>
                <w:sz w:val="21"/>
                <w:szCs w:val="21"/>
              </w:rPr>
              <w:t>Cingulum_Ant_L</w:t>
            </w:r>
            <w:proofErr w:type="spellEnd"/>
          </w:p>
        </w:tc>
        <w:tc>
          <w:tcPr>
            <w:tcW w:w="707" w:type="dxa"/>
          </w:tcPr>
          <w:p w14:paraId="63E28ED2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0</w:t>
            </w:r>
          </w:p>
        </w:tc>
        <w:tc>
          <w:tcPr>
            <w:tcW w:w="800" w:type="dxa"/>
          </w:tcPr>
          <w:p w14:paraId="058DEBA7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21</w:t>
            </w:r>
          </w:p>
        </w:tc>
        <w:tc>
          <w:tcPr>
            <w:tcW w:w="844" w:type="dxa"/>
          </w:tcPr>
          <w:p w14:paraId="30962595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12</w:t>
            </w:r>
          </w:p>
        </w:tc>
        <w:tc>
          <w:tcPr>
            <w:tcW w:w="1532" w:type="dxa"/>
          </w:tcPr>
          <w:p w14:paraId="0B2C9CA6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220</w:t>
            </w:r>
          </w:p>
        </w:tc>
        <w:tc>
          <w:tcPr>
            <w:tcW w:w="1144" w:type="dxa"/>
          </w:tcPr>
          <w:p w14:paraId="498245C6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6.91</w:t>
            </w:r>
          </w:p>
        </w:tc>
        <w:tc>
          <w:tcPr>
            <w:tcW w:w="1091" w:type="dxa"/>
          </w:tcPr>
          <w:p w14:paraId="25BBA2FC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0.001</w:t>
            </w:r>
          </w:p>
        </w:tc>
      </w:tr>
      <w:bookmarkEnd w:id="3"/>
      <w:tr w:rsidR="00B522C1" w:rsidRPr="00EE76C4" w14:paraId="3286D3E4" w14:textId="77777777" w:rsidTr="007F2180">
        <w:tc>
          <w:tcPr>
            <w:tcW w:w="2188" w:type="dxa"/>
          </w:tcPr>
          <w:p w14:paraId="013DCABB" w14:textId="77777777" w:rsidR="00B522C1" w:rsidRPr="00EE76C4" w:rsidRDefault="00B522C1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  <w:proofErr w:type="spellStart"/>
            <w:r w:rsidRPr="007C1013">
              <w:rPr>
                <w:rFonts w:ascii="Calibri" w:hAnsi="Calibri" w:cs="Times New Roman"/>
                <w:sz w:val="21"/>
                <w:szCs w:val="21"/>
              </w:rPr>
              <w:t>Lingual_R</w:t>
            </w:r>
            <w:proofErr w:type="spellEnd"/>
          </w:p>
        </w:tc>
        <w:tc>
          <w:tcPr>
            <w:tcW w:w="707" w:type="dxa"/>
          </w:tcPr>
          <w:p w14:paraId="3A972680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18</w:t>
            </w:r>
          </w:p>
        </w:tc>
        <w:tc>
          <w:tcPr>
            <w:tcW w:w="800" w:type="dxa"/>
          </w:tcPr>
          <w:p w14:paraId="53ACC9AD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-81</w:t>
            </w:r>
          </w:p>
        </w:tc>
        <w:tc>
          <w:tcPr>
            <w:tcW w:w="844" w:type="dxa"/>
          </w:tcPr>
          <w:p w14:paraId="26C1DA99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0</w:t>
            </w:r>
          </w:p>
        </w:tc>
        <w:tc>
          <w:tcPr>
            <w:tcW w:w="1532" w:type="dxa"/>
          </w:tcPr>
          <w:p w14:paraId="75EBF6DF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117</w:t>
            </w:r>
          </w:p>
        </w:tc>
        <w:tc>
          <w:tcPr>
            <w:tcW w:w="1144" w:type="dxa"/>
          </w:tcPr>
          <w:p w14:paraId="786ABA4D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4.40</w:t>
            </w:r>
          </w:p>
        </w:tc>
        <w:tc>
          <w:tcPr>
            <w:tcW w:w="1091" w:type="dxa"/>
          </w:tcPr>
          <w:p w14:paraId="317A0E64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0.02</w:t>
            </w:r>
          </w:p>
        </w:tc>
      </w:tr>
      <w:tr w:rsidR="00B522C1" w:rsidRPr="00EE76C4" w14:paraId="4EF5BFB1" w14:textId="77777777" w:rsidTr="007F2180">
        <w:tc>
          <w:tcPr>
            <w:tcW w:w="2188" w:type="dxa"/>
          </w:tcPr>
          <w:p w14:paraId="797BA931" w14:textId="77777777" w:rsidR="00B522C1" w:rsidRPr="00EE76C4" w:rsidRDefault="00B522C1" w:rsidP="007F2180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  <w:proofErr w:type="spellStart"/>
            <w:r w:rsidRPr="00EE76C4">
              <w:rPr>
                <w:rFonts w:ascii="Calibri" w:hAnsi="Calibri" w:cs="Times New Roman"/>
                <w:sz w:val="21"/>
                <w:szCs w:val="21"/>
              </w:rPr>
              <w:t>Caudate_L</w:t>
            </w:r>
            <w:proofErr w:type="spellEnd"/>
            <w:r w:rsidRPr="00EE76C4">
              <w:rPr>
                <w:rFonts w:ascii="Calibri" w:hAnsi="Calibri" w:cs="Times New Roman"/>
                <w:sz w:val="21"/>
                <w:szCs w:val="21"/>
              </w:rPr>
              <w:t>*</w:t>
            </w:r>
          </w:p>
        </w:tc>
        <w:tc>
          <w:tcPr>
            <w:tcW w:w="707" w:type="dxa"/>
          </w:tcPr>
          <w:p w14:paraId="1816B510" w14:textId="77777777" w:rsidR="00B522C1" w:rsidRPr="00EE76C4" w:rsidRDefault="00B522C1" w:rsidP="007F2180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-</w:t>
            </w:r>
            <w:r w:rsidRPr="00B522C1">
              <w:rPr>
                <w:rFonts w:ascii="Calibri" w:hAnsi="Calibri" w:cs="Times New Roman" w:hint="eastAsia"/>
                <w:sz w:val="21"/>
                <w:szCs w:val="21"/>
              </w:rPr>
              <w:t>15</w:t>
            </w:r>
          </w:p>
        </w:tc>
        <w:tc>
          <w:tcPr>
            <w:tcW w:w="800" w:type="dxa"/>
          </w:tcPr>
          <w:p w14:paraId="3A2CEED2" w14:textId="77777777" w:rsidR="00B522C1" w:rsidRPr="00EE76C4" w:rsidRDefault="00B522C1" w:rsidP="007F2180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B522C1">
              <w:rPr>
                <w:rFonts w:ascii="Calibri" w:hAnsi="Calibri" w:cs="Times New Roman" w:hint="eastAsia"/>
                <w:sz w:val="21"/>
                <w:szCs w:val="21"/>
              </w:rPr>
              <w:t>15</w:t>
            </w:r>
          </w:p>
        </w:tc>
        <w:tc>
          <w:tcPr>
            <w:tcW w:w="844" w:type="dxa"/>
          </w:tcPr>
          <w:p w14:paraId="68D2B71E" w14:textId="77777777" w:rsidR="00B522C1" w:rsidRPr="00EE76C4" w:rsidRDefault="00B522C1" w:rsidP="007F2180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B522C1">
              <w:rPr>
                <w:rFonts w:ascii="Calibri" w:hAnsi="Calibri" w:cs="Times New Roman" w:hint="eastAsia"/>
                <w:sz w:val="21"/>
                <w:szCs w:val="21"/>
              </w:rPr>
              <w:t>6</w:t>
            </w:r>
          </w:p>
        </w:tc>
        <w:tc>
          <w:tcPr>
            <w:tcW w:w="1532" w:type="dxa"/>
          </w:tcPr>
          <w:p w14:paraId="76C7E904" w14:textId="77777777" w:rsidR="00B522C1" w:rsidRPr="00EE76C4" w:rsidRDefault="00B522C1" w:rsidP="007F2180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B522C1">
              <w:rPr>
                <w:rFonts w:ascii="Calibri" w:hAnsi="Calibri" w:cs="Times New Roman" w:hint="eastAsia"/>
                <w:sz w:val="21"/>
                <w:szCs w:val="21"/>
              </w:rPr>
              <w:t>15</w:t>
            </w:r>
          </w:p>
        </w:tc>
        <w:tc>
          <w:tcPr>
            <w:tcW w:w="1144" w:type="dxa"/>
          </w:tcPr>
          <w:p w14:paraId="6E43269A" w14:textId="77777777" w:rsidR="00B522C1" w:rsidRPr="00EE76C4" w:rsidRDefault="00B522C1" w:rsidP="007F2180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4.</w:t>
            </w:r>
            <w:r w:rsidRPr="00B522C1">
              <w:rPr>
                <w:rFonts w:ascii="Calibri" w:hAnsi="Calibri" w:cs="Times New Roman" w:hint="eastAsia"/>
                <w:sz w:val="21"/>
                <w:szCs w:val="21"/>
              </w:rPr>
              <w:t>31</w:t>
            </w:r>
          </w:p>
        </w:tc>
        <w:tc>
          <w:tcPr>
            <w:tcW w:w="1091" w:type="dxa"/>
          </w:tcPr>
          <w:p w14:paraId="212CCE5E" w14:textId="77777777" w:rsidR="00B522C1" w:rsidRPr="00EE76C4" w:rsidRDefault="00B522C1" w:rsidP="007F2180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0.0</w:t>
            </w:r>
            <w:r w:rsidRPr="00B522C1">
              <w:rPr>
                <w:rFonts w:ascii="Calibri" w:hAnsi="Calibri" w:cs="Times New Roman" w:hint="eastAsia"/>
                <w:sz w:val="21"/>
                <w:szCs w:val="21"/>
              </w:rPr>
              <w:t>3</w:t>
            </w:r>
          </w:p>
        </w:tc>
      </w:tr>
      <w:tr w:rsidR="00B522C1" w:rsidRPr="00EE76C4" w14:paraId="6F237085" w14:textId="77777777" w:rsidTr="007F2180">
        <w:tc>
          <w:tcPr>
            <w:tcW w:w="2188" w:type="dxa"/>
          </w:tcPr>
          <w:p w14:paraId="44C7D772" w14:textId="77777777" w:rsidR="00B522C1" w:rsidRPr="00EE76C4" w:rsidRDefault="00B522C1" w:rsidP="00EE76C4">
            <w:pPr>
              <w:spacing w:line="360" w:lineRule="auto"/>
              <w:rPr>
                <w:rFonts w:ascii="Calibri" w:hAnsi="Calibri" w:cs="Times New Roman"/>
                <w:b/>
                <w:sz w:val="21"/>
                <w:szCs w:val="21"/>
              </w:rPr>
            </w:pPr>
            <w:proofErr w:type="spellStart"/>
            <w:r w:rsidRPr="00EE76C4">
              <w:rPr>
                <w:rFonts w:ascii="Calibri" w:hAnsi="Calibri" w:cs="Times New Roman"/>
                <w:b/>
                <w:sz w:val="21"/>
                <w:szCs w:val="21"/>
              </w:rPr>
              <w:t>SocAhn</w:t>
            </w:r>
            <w:proofErr w:type="spellEnd"/>
            <w:r w:rsidRPr="00EE76C4">
              <w:rPr>
                <w:rFonts w:ascii="Calibri" w:hAnsi="Calibri" w:cs="Times New Roman"/>
                <w:b/>
                <w:sz w:val="21"/>
                <w:szCs w:val="21"/>
              </w:rPr>
              <w:t xml:space="preserve"> &lt; Controls</w:t>
            </w:r>
          </w:p>
        </w:tc>
        <w:tc>
          <w:tcPr>
            <w:tcW w:w="707" w:type="dxa"/>
          </w:tcPr>
          <w:p w14:paraId="41A10AB4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800" w:type="dxa"/>
          </w:tcPr>
          <w:p w14:paraId="5A247082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844" w:type="dxa"/>
          </w:tcPr>
          <w:p w14:paraId="42FD1241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1532" w:type="dxa"/>
          </w:tcPr>
          <w:p w14:paraId="01B21817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1144" w:type="dxa"/>
          </w:tcPr>
          <w:p w14:paraId="2852E0FB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</w:p>
        </w:tc>
        <w:tc>
          <w:tcPr>
            <w:tcW w:w="1091" w:type="dxa"/>
          </w:tcPr>
          <w:p w14:paraId="0E8DC0A0" w14:textId="77777777" w:rsidR="00B522C1" w:rsidRPr="00EE76C4" w:rsidRDefault="00B522C1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</w:p>
        </w:tc>
      </w:tr>
      <w:tr w:rsidR="00B522C1" w:rsidRPr="00EE76C4" w14:paraId="061F3855" w14:textId="77777777" w:rsidTr="007F2180">
        <w:tc>
          <w:tcPr>
            <w:tcW w:w="2188" w:type="dxa"/>
          </w:tcPr>
          <w:p w14:paraId="3DA09993" w14:textId="77777777" w:rsidR="00B522C1" w:rsidRPr="00EE76C4" w:rsidRDefault="00B522C1" w:rsidP="00EE76C4">
            <w:pPr>
              <w:spacing w:line="360" w:lineRule="auto"/>
              <w:rPr>
                <w:rFonts w:ascii="Calibri" w:hAnsi="Calibri" w:cs="Times New Roman"/>
                <w:sz w:val="21"/>
                <w:szCs w:val="21"/>
              </w:rPr>
            </w:pPr>
            <w:proofErr w:type="spellStart"/>
            <w:r w:rsidRPr="00EE76C4">
              <w:rPr>
                <w:rFonts w:ascii="Calibri" w:hAnsi="Calibri" w:cs="Times New Roman"/>
                <w:sz w:val="21"/>
                <w:szCs w:val="21"/>
              </w:rPr>
              <w:t>Caudate_R</w:t>
            </w:r>
            <w:proofErr w:type="spellEnd"/>
            <w:r w:rsidRPr="00EE76C4">
              <w:rPr>
                <w:rFonts w:ascii="Calibri" w:hAnsi="Calibri" w:cs="Times New Roman"/>
                <w:sz w:val="21"/>
                <w:szCs w:val="21"/>
              </w:rPr>
              <w:t>*</w:t>
            </w:r>
          </w:p>
        </w:tc>
        <w:tc>
          <w:tcPr>
            <w:tcW w:w="707" w:type="dxa"/>
          </w:tcPr>
          <w:p w14:paraId="55306E99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21</w:t>
            </w:r>
          </w:p>
        </w:tc>
        <w:tc>
          <w:tcPr>
            <w:tcW w:w="800" w:type="dxa"/>
          </w:tcPr>
          <w:p w14:paraId="3E0FC763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21</w:t>
            </w:r>
          </w:p>
        </w:tc>
        <w:tc>
          <w:tcPr>
            <w:tcW w:w="844" w:type="dxa"/>
          </w:tcPr>
          <w:p w14:paraId="7E60F8B4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0</w:t>
            </w:r>
          </w:p>
        </w:tc>
        <w:tc>
          <w:tcPr>
            <w:tcW w:w="1532" w:type="dxa"/>
          </w:tcPr>
          <w:p w14:paraId="69320620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12</w:t>
            </w:r>
          </w:p>
        </w:tc>
        <w:tc>
          <w:tcPr>
            <w:tcW w:w="1144" w:type="dxa"/>
          </w:tcPr>
          <w:p w14:paraId="3F21F9D4" w14:textId="77777777" w:rsidR="00B522C1" w:rsidRPr="00EE76C4" w:rsidRDefault="00B522C1" w:rsidP="00CE683F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>
              <w:rPr>
                <w:rFonts w:ascii="Calibri" w:hAnsi="Calibri" w:cs="Times New Roman" w:hint="eastAsia"/>
                <w:sz w:val="21"/>
                <w:szCs w:val="21"/>
              </w:rPr>
              <w:t>3</w:t>
            </w:r>
            <w:r w:rsidRPr="00EE76C4">
              <w:rPr>
                <w:rFonts w:ascii="Calibri" w:hAnsi="Calibri" w:cs="Times New Roman"/>
                <w:sz w:val="21"/>
                <w:szCs w:val="21"/>
              </w:rPr>
              <w:t>.</w:t>
            </w:r>
            <w:r>
              <w:rPr>
                <w:rFonts w:ascii="Calibri" w:hAnsi="Calibri" w:cs="Times New Roman" w:hint="eastAsia"/>
                <w:sz w:val="21"/>
                <w:szCs w:val="21"/>
              </w:rPr>
              <w:t>56</w:t>
            </w:r>
          </w:p>
        </w:tc>
        <w:tc>
          <w:tcPr>
            <w:tcW w:w="1091" w:type="dxa"/>
          </w:tcPr>
          <w:p w14:paraId="157A0BB1" w14:textId="77777777" w:rsidR="00B522C1" w:rsidRPr="00EE76C4" w:rsidRDefault="00B522C1" w:rsidP="00EE76C4">
            <w:pPr>
              <w:spacing w:line="360" w:lineRule="auto"/>
              <w:jc w:val="center"/>
              <w:rPr>
                <w:rFonts w:ascii="Calibri" w:hAnsi="Calibri" w:cs="Times New Roman"/>
                <w:sz w:val="21"/>
                <w:szCs w:val="21"/>
              </w:rPr>
            </w:pPr>
            <w:r w:rsidRPr="00EE76C4">
              <w:rPr>
                <w:rFonts w:ascii="Calibri" w:hAnsi="Calibri" w:cs="Times New Roman"/>
                <w:sz w:val="21"/>
                <w:szCs w:val="21"/>
              </w:rPr>
              <w:t>0.02</w:t>
            </w:r>
          </w:p>
        </w:tc>
      </w:tr>
    </w:tbl>
    <w:p w14:paraId="267E3F89" w14:textId="2C67D29F" w:rsidR="00593E35" w:rsidRPr="004670EC" w:rsidRDefault="00593E35" w:rsidP="00593E35">
      <w:pPr>
        <w:spacing w:before="120" w:line="312" w:lineRule="auto"/>
        <w:rPr>
          <w:rFonts w:asciiTheme="minorHAnsi" w:hAnsiTheme="minorHAnsi" w:cs="Times New Roman"/>
          <w:i/>
          <w:iCs/>
          <w:sz w:val="21"/>
          <w:szCs w:val="21"/>
        </w:rPr>
      </w:pPr>
      <w:r w:rsidRPr="004670EC">
        <w:rPr>
          <w:rFonts w:asciiTheme="minorHAnsi" w:hAnsiTheme="minorHAnsi" w:cs="Times New Roman"/>
          <w:i/>
          <w:iCs/>
          <w:sz w:val="21"/>
          <w:szCs w:val="21"/>
        </w:rPr>
        <w:t>Note</w:t>
      </w:r>
      <w:r w:rsidRPr="004670EC">
        <w:rPr>
          <w:rFonts w:asciiTheme="minorHAnsi" w:hAnsiTheme="minorHAnsi" w:cs="Times New Roman"/>
          <w:sz w:val="21"/>
          <w:szCs w:val="21"/>
        </w:rPr>
        <w:t xml:space="preserve">: </w:t>
      </w:r>
      <w:r w:rsidR="00EE76C4" w:rsidRPr="00EE76C4">
        <w:rPr>
          <w:rFonts w:ascii="Calibri" w:hAnsi="Calibri" w:cs="Times New Roman"/>
          <w:sz w:val="21"/>
          <w:szCs w:val="21"/>
        </w:rPr>
        <w:t xml:space="preserve">* small volume correction was applied; </w:t>
      </w:r>
      <w:proofErr w:type="spellStart"/>
      <w:r w:rsidR="00EE76C4" w:rsidRPr="00EE76C4">
        <w:rPr>
          <w:rFonts w:ascii="Calibri" w:eastAsia="DengXian" w:hAnsi="Calibri" w:cs="Times New Roman"/>
          <w:sz w:val="21"/>
          <w:szCs w:val="21"/>
        </w:rPr>
        <w:t>SocAhn</w:t>
      </w:r>
      <w:proofErr w:type="spellEnd"/>
      <w:r w:rsidR="00EE76C4" w:rsidRPr="00EE76C4">
        <w:rPr>
          <w:rFonts w:ascii="Calibri" w:eastAsia="DengXian" w:hAnsi="Calibri" w:cs="Times New Roman"/>
          <w:sz w:val="21"/>
          <w:szCs w:val="21"/>
        </w:rPr>
        <w:t xml:space="preserve">, individuals with social anhedonia; </w:t>
      </w:r>
      <w:proofErr w:type="spellStart"/>
      <w:r w:rsidRPr="007C1013">
        <w:rPr>
          <w:rFonts w:ascii="Calibri" w:hAnsi="Calibri" w:cs="Times New Roman"/>
          <w:sz w:val="21"/>
          <w:szCs w:val="21"/>
        </w:rPr>
        <w:t>Postcentral_L</w:t>
      </w:r>
      <w:proofErr w:type="spellEnd"/>
      <w:r>
        <w:rPr>
          <w:rFonts w:asciiTheme="minorHAnsi" w:hAnsiTheme="minorHAnsi" w:cs="Times New Roman" w:hint="eastAsia"/>
          <w:sz w:val="21"/>
          <w:szCs w:val="21"/>
        </w:rPr>
        <w:t xml:space="preserve">, left </w:t>
      </w:r>
      <w:proofErr w:type="spellStart"/>
      <w:r>
        <w:rPr>
          <w:rFonts w:asciiTheme="minorHAnsi" w:hAnsiTheme="minorHAnsi" w:cs="Times New Roman" w:hint="eastAsia"/>
          <w:sz w:val="21"/>
          <w:szCs w:val="21"/>
        </w:rPr>
        <w:t>postcentral</w:t>
      </w:r>
      <w:proofErr w:type="spellEnd"/>
      <w:r>
        <w:rPr>
          <w:rFonts w:asciiTheme="minorHAnsi" w:hAnsiTheme="minorHAnsi" w:cs="Times New Roman" w:hint="eastAsia"/>
          <w:sz w:val="21"/>
          <w:szCs w:val="21"/>
        </w:rPr>
        <w:t xml:space="preserve"> </w:t>
      </w:r>
      <w:proofErr w:type="spellStart"/>
      <w:r>
        <w:rPr>
          <w:rFonts w:asciiTheme="minorHAnsi" w:hAnsiTheme="minorHAnsi" w:cs="Times New Roman" w:hint="eastAsia"/>
          <w:sz w:val="21"/>
          <w:szCs w:val="21"/>
        </w:rPr>
        <w:t>gyrus</w:t>
      </w:r>
      <w:proofErr w:type="spellEnd"/>
      <w:r>
        <w:rPr>
          <w:rFonts w:asciiTheme="minorHAnsi" w:hAnsiTheme="minorHAnsi" w:cs="Times New Roman" w:hint="eastAsia"/>
          <w:sz w:val="21"/>
          <w:szCs w:val="21"/>
        </w:rPr>
        <w:t xml:space="preserve">; </w:t>
      </w:r>
      <w:proofErr w:type="spellStart"/>
      <w:r w:rsidRPr="004670EC">
        <w:rPr>
          <w:rFonts w:asciiTheme="minorHAnsi" w:hAnsiTheme="minorHAnsi" w:cs="Times New Roman"/>
          <w:sz w:val="21"/>
          <w:szCs w:val="21"/>
        </w:rPr>
        <w:t>Cingulum_</w:t>
      </w:r>
      <w:r>
        <w:rPr>
          <w:rFonts w:asciiTheme="minorHAnsi" w:hAnsiTheme="minorHAnsi" w:cs="Times New Roman" w:hint="eastAsia"/>
          <w:sz w:val="21"/>
          <w:szCs w:val="21"/>
        </w:rPr>
        <w:t>Ant</w:t>
      </w:r>
      <w:r w:rsidRPr="004670EC">
        <w:rPr>
          <w:rFonts w:asciiTheme="minorHAnsi" w:hAnsiTheme="minorHAnsi" w:cs="Times New Roman"/>
          <w:sz w:val="21"/>
          <w:szCs w:val="21"/>
        </w:rPr>
        <w:t>_L</w:t>
      </w:r>
      <w:proofErr w:type="spellEnd"/>
      <w:r w:rsidRPr="004670EC">
        <w:rPr>
          <w:rFonts w:asciiTheme="minorHAnsi" w:hAnsiTheme="minorHAnsi" w:cs="Times New Roman"/>
          <w:sz w:val="21"/>
          <w:szCs w:val="21"/>
        </w:rPr>
        <w:t xml:space="preserve">, left </w:t>
      </w:r>
      <w:r>
        <w:rPr>
          <w:rFonts w:asciiTheme="minorHAnsi" w:hAnsiTheme="minorHAnsi" w:cs="Times New Roman" w:hint="eastAsia"/>
          <w:sz w:val="21"/>
          <w:szCs w:val="21"/>
        </w:rPr>
        <w:t>an</w:t>
      </w:r>
      <w:r w:rsidRPr="004670EC">
        <w:rPr>
          <w:rFonts w:asciiTheme="minorHAnsi" w:hAnsiTheme="minorHAnsi" w:cs="Times New Roman"/>
          <w:sz w:val="21"/>
          <w:szCs w:val="21"/>
        </w:rPr>
        <w:t xml:space="preserve">terior cingulate cortex; </w:t>
      </w:r>
      <w:proofErr w:type="spellStart"/>
      <w:r w:rsidRPr="007C1013">
        <w:rPr>
          <w:rFonts w:ascii="Calibri" w:hAnsi="Calibri" w:cs="Times New Roman"/>
          <w:sz w:val="21"/>
          <w:szCs w:val="21"/>
        </w:rPr>
        <w:t>Lingual_R</w:t>
      </w:r>
      <w:proofErr w:type="spellEnd"/>
      <w:r>
        <w:rPr>
          <w:rFonts w:ascii="Calibri" w:hAnsi="Calibri" w:cs="Times New Roman" w:hint="eastAsia"/>
          <w:sz w:val="21"/>
          <w:szCs w:val="21"/>
        </w:rPr>
        <w:t>, right lingual cortex</w:t>
      </w:r>
      <w:r w:rsidRPr="004670EC">
        <w:rPr>
          <w:rFonts w:asciiTheme="minorHAnsi" w:hAnsiTheme="minorHAnsi" w:cs="Times New Roman"/>
          <w:color w:val="000000"/>
          <w:sz w:val="21"/>
          <w:szCs w:val="21"/>
        </w:rPr>
        <w:t>.</w:t>
      </w:r>
    </w:p>
    <w:p w14:paraId="76C0BCBD" w14:textId="77777777" w:rsidR="00EE76C4" w:rsidRPr="00593E35" w:rsidRDefault="00EE76C4" w:rsidP="00EE76C4">
      <w:pPr>
        <w:spacing w:before="120" w:after="160" w:line="259" w:lineRule="auto"/>
        <w:rPr>
          <w:rFonts w:ascii="Calibri" w:eastAsia="DengXian" w:hAnsi="Calibri" w:cs="Times New Roman"/>
          <w:sz w:val="21"/>
          <w:szCs w:val="21"/>
        </w:rPr>
      </w:pPr>
    </w:p>
    <w:p w14:paraId="5B1590C6" w14:textId="2801EB77" w:rsidR="00EE76C4" w:rsidRDefault="00A8733A">
      <w:r>
        <w:lastRenderedPageBreak/>
        <w:pict w14:anchorId="14D0334D">
          <v:shape id="_x0000_i1026" type="#_x0000_t75" style="width:414.75pt;height:280.5pt">
            <v:imagedata r:id="rId10" o:title="FS3"/>
          </v:shape>
        </w:pict>
      </w:r>
    </w:p>
    <w:p w14:paraId="35E67F5A" w14:textId="3018EEB8" w:rsidR="00D501DB" w:rsidRDefault="00D501DB"/>
    <w:p w14:paraId="17AEDDE5" w14:textId="15DDE259" w:rsidR="007B74BE" w:rsidRPr="007B74BE" w:rsidRDefault="007B74BE" w:rsidP="007B74BE">
      <w:pPr>
        <w:spacing w:after="160" w:line="480" w:lineRule="auto"/>
        <w:rPr>
          <w:rFonts w:asciiTheme="minorHAnsi" w:eastAsiaTheme="minorEastAsia" w:hAnsiTheme="minorHAnsi" w:cstheme="minorBidi"/>
          <w:kern w:val="2"/>
        </w:rPr>
      </w:pPr>
      <w:r w:rsidRPr="007B74BE">
        <w:rPr>
          <w:rFonts w:asciiTheme="minorHAnsi" w:eastAsiaTheme="minorEastAsia" w:hAnsiTheme="minorHAnsi" w:cstheme="minorBidi"/>
          <w:kern w:val="2"/>
        </w:rPr>
        <w:t xml:space="preserve">Figure </w:t>
      </w:r>
      <w:r>
        <w:rPr>
          <w:rFonts w:asciiTheme="minorHAnsi" w:eastAsiaTheme="minorEastAsia" w:hAnsiTheme="minorHAnsi" w:cstheme="minorBidi" w:hint="eastAsia"/>
          <w:kern w:val="2"/>
        </w:rPr>
        <w:t>S3</w:t>
      </w:r>
      <w:r w:rsidRPr="007B74BE">
        <w:rPr>
          <w:rFonts w:asciiTheme="minorHAnsi" w:eastAsiaTheme="minorEastAsia" w:hAnsiTheme="minorHAnsi" w:cstheme="minorBidi"/>
          <w:kern w:val="2"/>
        </w:rPr>
        <w:t>. B</w:t>
      </w:r>
      <w:r w:rsidRPr="007B74BE">
        <w:rPr>
          <w:rFonts w:asciiTheme="minorHAnsi" w:eastAsiaTheme="minorEastAsia" w:hAnsiTheme="minorHAnsi" w:cstheme="minorBidi" w:hint="eastAsia"/>
          <w:kern w:val="2"/>
        </w:rPr>
        <w:t>rain</w:t>
      </w:r>
      <w:r w:rsidRPr="007B74BE">
        <w:rPr>
          <w:rFonts w:asciiTheme="minorHAnsi" w:eastAsiaTheme="minorEastAsia" w:hAnsiTheme="minorHAnsi" w:cstheme="minorBidi"/>
          <w:kern w:val="2"/>
        </w:rPr>
        <w:t xml:space="preserve"> activations for the emotion contrast (positive prospection vs. neutral prospection)</w:t>
      </w:r>
      <w:r>
        <w:rPr>
          <w:rFonts w:asciiTheme="minorHAnsi" w:eastAsiaTheme="minorEastAsia" w:hAnsiTheme="minorHAnsi" w:cstheme="minorBidi" w:hint="eastAsia"/>
          <w:kern w:val="2"/>
        </w:rPr>
        <w:t xml:space="preserve"> in the control analysis</w:t>
      </w:r>
      <w:r w:rsidRPr="007B74BE">
        <w:rPr>
          <w:rFonts w:asciiTheme="minorHAnsi" w:eastAsiaTheme="minorEastAsia" w:hAnsiTheme="minorHAnsi" w:cstheme="minorBidi"/>
          <w:kern w:val="2"/>
        </w:rPr>
        <w:t>. (A) B</w:t>
      </w:r>
      <w:r w:rsidRPr="007B74BE">
        <w:rPr>
          <w:rFonts w:asciiTheme="minorHAnsi" w:eastAsiaTheme="minorEastAsia" w:hAnsiTheme="minorHAnsi" w:cstheme="minorBidi" w:hint="eastAsia"/>
          <w:kern w:val="2"/>
        </w:rPr>
        <w:t>rai</w:t>
      </w:r>
      <w:r w:rsidRPr="007B74BE">
        <w:rPr>
          <w:rFonts w:asciiTheme="minorHAnsi" w:eastAsiaTheme="minorEastAsia" w:hAnsiTheme="minorHAnsi" w:cstheme="minorBidi"/>
          <w:kern w:val="2"/>
        </w:rPr>
        <w:t>n regions engaged in the control group. (B) B</w:t>
      </w:r>
      <w:r w:rsidRPr="007B74BE">
        <w:rPr>
          <w:rFonts w:asciiTheme="minorHAnsi" w:eastAsiaTheme="minorEastAsia" w:hAnsiTheme="minorHAnsi" w:cstheme="minorBidi" w:hint="eastAsia"/>
          <w:kern w:val="2"/>
        </w:rPr>
        <w:t>rai</w:t>
      </w:r>
      <w:r w:rsidRPr="007B74BE">
        <w:rPr>
          <w:rFonts w:asciiTheme="minorHAnsi" w:eastAsiaTheme="minorEastAsia" w:hAnsiTheme="minorHAnsi" w:cstheme="minorBidi"/>
          <w:kern w:val="2"/>
        </w:rPr>
        <w:t xml:space="preserve">n activations in the </w:t>
      </w:r>
      <w:proofErr w:type="spellStart"/>
      <w:r w:rsidRPr="007B74BE">
        <w:rPr>
          <w:rFonts w:asciiTheme="minorHAnsi" w:eastAsiaTheme="minorEastAsia" w:hAnsiTheme="minorHAnsi" w:cstheme="minorBidi"/>
          <w:kern w:val="2"/>
        </w:rPr>
        <w:t>SocA</w:t>
      </w:r>
      <w:r w:rsidRPr="007B74BE">
        <w:rPr>
          <w:rFonts w:asciiTheme="minorHAnsi" w:eastAsiaTheme="minorEastAsia" w:hAnsiTheme="minorHAnsi" w:cstheme="minorBidi" w:hint="eastAsia"/>
          <w:kern w:val="2"/>
        </w:rPr>
        <w:t>n</w:t>
      </w:r>
      <w:r w:rsidRPr="007B74BE">
        <w:rPr>
          <w:rFonts w:asciiTheme="minorHAnsi" w:eastAsiaTheme="minorEastAsia" w:hAnsiTheme="minorHAnsi" w:cstheme="minorBidi"/>
          <w:kern w:val="2"/>
        </w:rPr>
        <w:t>h</w:t>
      </w:r>
      <w:proofErr w:type="spellEnd"/>
      <w:r w:rsidRPr="007B74BE">
        <w:rPr>
          <w:rFonts w:asciiTheme="minorHAnsi" w:eastAsiaTheme="minorEastAsia" w:hAnsiTheme="minorHAnsi" w:cstheme="minorBidi"/>
          <w:kern w:val="2"/>
        </w:rPr>
        <w:t xml:space="preserve"> group</w:t>
      </w:r>
      <w:r w:rsidRPr="007B74BE">
        <w:rPr>
          <w:rFonts w:asciiTheme="minorHAnsi" w:eastAsiaTheme="minorEastAsia" w:hAnsiTheme="minorHAnsi" w:cstheme="minorBidi" w:hint="eastAsia"/>
          <w:kern w:val="2"/>
        </w:rPr>
        <w:t>.</w:t>
      </w:r>
      <w:r w:rsidRPr="007B74BE">
        <w:rPr>
          <w:rFonts w:asciiTheme="minorHAnsi" w:eastAsiaTheme="minorEastAsia" w:hAnsiTheme="minorHAnsi" w:cstheme="minorBidi"/>
          <w:kern w:val="2"/>
        </w:rPr>
        <w:t xml:space="preserve"> (C) S</w:t>
      </w:r>
      <w:r w:rsidRPr="007B74BE">
        <w:rPr>
          <w:rFonts w:asciiTheme="minorHAnsi" w:eastAsiaTheme="minorEastAsia" w:hAnsiTheme="minorHAnsi" w:cstheme="minorBidi" w:hint="eastAsia"/>
          <w:kern w:val="2"/>
        </w:rPr>
        <w:t>i</w:t>
      </w:r>
      <w:r w:rsidRPr="007B74BE">
        <w:rPr>
          <w:rFonts w:asciiTheme="minorHAnsi" w:eastAsiaTheme="minorEastAsia" w:hAnsiTheme="minorHAnsi" w:cstheme="minorBidi"/>
          <w:kern w:val="2"/>
        </w:rPr>
        <w:t>gnificant clusters in group comparison</w:t>
      </w:r>
      <w:r>
        <w:rPr>
          <w:rFonts w:asciiTheme="minorHAnsi" w:eastAsiaTheme="minorEastAsia" w:hAnsiTheme="minorHAnsi" w:cstheme="minorBidi" w:hint="eastAsia"/>
          <w:kern w:val="2"/>
        </w:rPr>
        <w:t xml:space="preserve"> (Control - </w:t>
      </w:r>
      <w:proofErr w:type="spellStart"/>
      <w:r>
        <w:rPr>
          <w:rFonts w:asciiTheme="minorHAnsi" w:eastAsiaTheme="minorEastAsia" w:hAnsiTheme="minorHAnsi" w:cstheme="minorBidi" w:hint="eastAsia"/>
          <w:kern w:val="2"/>
        </w:rPr>
        <w:t>SocAnh</w:t>
      </w:r>
      <w:proofErr w:type="spellEnd"/>
      <w:r>
        <w:rPr>
          <w:rFonts w:asciiTheme="minorHAnsi" w:eastAsiaTheme="minorEastAsia" w:hAnsiTheme="minorHAnsi" w:cstheme="minorBidi" w:hint="eastAsia"/>
          <w:kern w:val="2"/>
        </w:rPr>
        <w:t>)</w:t>
      </w:r>
      <w:r w:rsidRPr="007B74BE">
        <w:rPr>
          <w:rFonts w:asciiTheme="minorHAnsi" w:eastAsiaTheme="minorEastAsia" w:hAnsiTheme="minorHAnsi" w:cstheme="minorBidi"/>
          <w:kern w:val="2"/>
        </w:rPr>
        <w:t xml:space="preserve">. </w:t>
      </w:r>
      <w:bookmarkStart w:id="4" w:name="_Hlk18597078"/>
      <w:proofErr w:type="spellStart"/>
      <w:proofErr w:type="gramStart"/>
      <w:r w:rsidRPr="007B74BE">
        <w:rPr>
          <w:rFonts w:asciiTheme="minorHAnsi" w:eastAsiaTheme="minorEastAsia" w:hAnsiTheme="minorHAnsi" w:cstheme="minorBidi" w:hint="eastAsia"/>
          <w:kern w:val="2"/>
        </w:rPr>
        <w:t>SocAnh</w:t>
      </w:r>
      <w:proofErr w:type="spellEnd"/>
      <w:r w:rsidRPr="007B74BE">
        <w:rPr>
          <w:rFonts w:asciiTheme="minorHAnsi" w:eastAsiaTheme="minorEastAsia" w:hAnsiTheme="minorHAnsi" w:cstheme="minorBidi" w:hint="eastAsia"/>
          <w:kern w:val="2"/>
        </w:rPr>
        <w:t xml:space="preserve">, social anhedonia; </w:t>
      </w:r>
      <w:r>
        <w:rPr>
          <w:rFonts w:asciiTheme="minorHAnsi" w:eastAsiaTheme="minorEastAsia" w:hAnsiTheme="minorHAnsi" w:cstheme="minorBidi" w:hint="eastAsia"/>
          <w:kern w:val="2"/>
        </w:rPr>
        <w:t>ACC</w:t>
      </w:r>
      <w:r w:rsidRPr="007B74BE">
        <w:rPr>
          <w:rFonts w:asciiTheme="minorHAnsi" w:eastAsiaTheme="minorEastAsia" w:hAnsiTheme="minorHAnsi" w:cstheme="minorBidi" w:hint="eastAsia"/>
          <w:kern w:val="2"/>
        </w:rPr>
        <w:t xml:space="preserve">, </w:t>
      </w:r>
      <w:r>
        <w:rPr>
          <w:rFonts w:asciiTheme="minorHAnsi" w:eastAsiaTheme="minorEastAsia" w:hAnsiTheme="minorHAnsi" w:cstheme="minorBidi" w:hint="eastAsia"/>
          <w:kern w:val="2"/>
        </w:rPr>
        <w:t xml:space="preserve">anterior </w:t>
      </w:r>
      <w:r>
        <w:rPr>
          <w:rFonts w:asciiTheme="minorHAnsi" w:eastAsiaTheme="minorEastAsia" w:hAnsiTheme="minorHAnsi" w:cstheme="minorBidi"/>
          <w:kern w:val="2"/>
        </w:rPr>
        <w:t>cingulate</w:t>
      </w:r>
      <w:r>
        <w:rPr>
          <w:rFonts w:asciiTheme="minorHAnsi" w:eastAsiaTheme="minorEastAsia" w:hAnsiTheme="minorHAnsi" w:cstheme="minorBidi" w:hint="eastAsia"/>
          <w:kern w:val="2"/>
        </w:rPr>
        <w:t>.</w:t>
      </w:r>
      <w:proofErr w:type="gramEnd"/>
      <w:r>
        <w:rPr>
          <w:rFonts w:asciiTheme="minorHAnsi" w:eastAsiaTheme="minorEastAsia" w:hAnsiTheme="minorHAnsi" w:cstheme="minorBidi" w:hint="eastAsia"/>
          <w:kern w:val="2"/>
        </w:rPr>
        <w:t xml:space="preserve"> </w:t>
      </w:r>
      <w:r w:rsidRPr="007B74BE">
        <w:rPr>
          <w:rFonts w:asciiTheme="minorHAnsi" w:eastAsiaTheme="minorEastAsia" w:hAnsiTheme="minorHAnsi" w:cstheme="minorBidi"/>
          <w:kern w:val="2"/>
        </w:rPr>
        <w:t>Threshold: initial p &lt; 0.001 with cluster-level FWE 0.05 correction.</w:t>
      </w:r>
      <w:bookmarkEnd w:id="4"/>
    </w:p>
    <w:p w14:paraId="729D0A4E" w14:textId="77777777" w:rsidR="00D501DB" w:rsidRDefault="00D501DB" w:rsidP="00625DF8">
      <w:pPr>
        <w:spacing w:line="280" w:lineRule="exact"/>
        <w:rPr>
          <w:rFonts w:hint="eastAsia"/>
        </w:rPr>
      </w:pPr>
    </w:p>
    <w:p w14:paraId="428F4C20" w14:textId="77777777" w:rsidR="00A8733A" w:rsidRPr="00625DF8" w:rsidRDefault="00A8733A" w:rsidP="00625DF8">
      <w:pPr>
        <w:spacing w:line="280" w:lineRule="exact"/>
        <w:rPr>
          <w:rFonts w:asciiTheme="minorHAnsi" w:eastAsiaTheme="minorEastAsia" w:hAnsiTheme="minorHAnsi"/>
          <w:sz w:val="21"/>
        </w:rPr>
      </w:pPr>
      <w:bookmarkStart w:id="5" w:name="_GoBack"/>
      <w:bookmarkEnd w:id="5"/>
    </w:p>
    <w:sectPr w:rsidR="00A8733A" w:rsidRPr="00625D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9B02C0" w14:textId="77777777" w:rsidR="00D6489F" w:rsidRDefault="00D6489F" w:rsidP="000E0892">
      <w:r>
        <w:separator/>
      </w:r>
    </w:p>
  </w:endnote>
  <w:endnote w:type="continuationSeparator" w:id="0">
    <w:p w14:paraId="3B588F8C" w14:textId="77777777" w:rsidR="00D6489F" w:rsidRDefault="00D6489F" w:rsidP="000E0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65DF7E" w14:textId="77777777" w:rsidR="00D6489F" w:rsidRDefault="00D6489F" w:rsidP="000E0892">
      <w:r>
        <w:separator/>
      </w:r>
    </w:p>
  </w:footnote>
  <w:footnote w:type="continuationSeparator" w:id="0">
    <w:p w14:paraId="3E629AD4" w14:textId="77777777" w:rsidR="00D6489F" w:rsidRDefault="00D6489F" w:rsidP="000E08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1B4D22"/>
    <w:multiLevelType w:val="multilevel"/>
    <w:tmpl w:val="C2CEF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F81"/>
    <w:rsid w:val="000204B6"/>
    <w:rsid w:val="000413D9"/>
    <w:rsid w:val="000E0892"/>
    <w:rsid w:val="001E611F"/>
    <w:rsid w:val="002570FA"/>
    <w:rsid w:val="00327CB7"/>
    <w:rsid w:val="00423D74"/>
    <w:rsid w:val="00593E35"/>
    <w:rsid w:val="00625DF8"/>
    <w:rsid w:val="007507C4"/>
    <w:rsid w:val="007B74BE"/>
    <w:rsid w:val="007C1013"/>
    <w:rsid w:val="007F2DDC"/>
    <w:rsid w:val="00823F81"/>
    <w:rsid w:val="00851DC7"/>
    <w:rsid w:val="00927424"/>
    <w:rsid w:val="009B5554"/>
    <w:rsid w:val="00A8733A"/>
    <w:rsid w:val="00B522C1"/>
    <w:rsid w:val="00B759EA"/>
    <w:rsid w:val="00C174E8"/>
    <w:rsid w:val="00CC14E7"/>
    <w:rsid w:val="00CE683F"/>
    <w:rsid w:val="00D47B09"/>
    <w:rsid w:val="00D501DB"/>
    <w:rsid w:val="00D6489F"/>
    <w:rsid w:val="00D96C96"/>
    <w:rsid w:val="00DB1E24"/>
    <w:rsid w:val="00DB4FA2"/>
    <w:rsid w:val="00E005DD"/>
    <w:rsid w:val="00EE76C4"/>
    <w:rsid w:val="00F2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478D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三级节标题"/>
    <w:qFormat/>
    <w:rsid w:val="00D501DB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01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a0"/>
    <w:rsid w:val="009B5554"/>
  </w:style>
  <w:style w:type="paragraph" w:styleId="a4">
    <w:name w:val="Balloon Text"/>
    <w:basedOn w:val="a"/>
    <w:link w:val="Char"/>
    <w:uiPriority w:val="99"/>
    <w:semiHidden/>
    <w:unhideWhenUsed/>
    <w:rsid w:val="007F2DD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F2DDC"/>
    <w:rPr>
      <w:rFonts w:ascii="宋体" w:eastAsia="宋体" w:hAnsi="宋体" w:cs="宋体"/>
      <w:kern w:val="0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E08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E0892"/>
    <w:rPr>
      <w:rFonts w:ascii="宋体" w:eastAsia="宋体" w:hAnsi="宋体" w:cs="宋体"/>
      <w:kern w:val="0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E089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E0892"/>
    <w:rPr>
      <w:rFonts w:ascii="宋体" w:eastAsia="宋体" w:hAnsi="宋体" w:cs="宋体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三级节标题"/>
    <w:qFormat/>
    <w:rsid w:val="00D501DB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01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a0"/>
    <w:rsid w:val="009B5554"/>
  </w:style>
  <w:style w:type="paragraph" w:styleId="a4">
    <w:name w:val="Balloon Text"/>
    <w:basedOn w:val="a"/>
    <w:link w:val="Char"/>
    <w:uiPriority w:val="99"/>
    <w:semiHidden/>
    <w:unhideWhenUsed/>
    <w:rsid w:val="007F2DD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F2DDC"/>
    <w:rPr>
      <w:rFonts w:ascii="宋体" w:eastAsia="宋体" w:hAnsi="宋体" w:cs="宋体"/>
      <w:kern w:val="0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E08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E0892"/>
    <w:rPr>
      <w:rFonts w:ascii="宋体" w:eastAsia="宋体" w:hAnsi="宋体" w:cs="宋体"/>
      <w:kern w:val="0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E089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E0892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855</Words>
  <Characters>4875</Characters>
  <Application>Microsoft Office Word</Application>
  <DocSecurity>0</DocSecurity>
  <Lines>40</Lines>
  <Paragraphs>11</Paragraphs>
  <ScaleCrop>false</ScaleCrop>
  <Company/>
  <LinksUpToDate>false</LinksUpToDate>
  <CharactersWithSpaces>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dcterms:created xsi:type="dcterms:W3CDTF">2020-11-30T10:48:00Z</dcterms:created>
  <dcterms:modified xsi:type="dcterms:W3CDTF">2020-11-30T10:48:00Z</dcterms:modified>
</cp:coreProperties>
</file>