
<file path=[Content_Types].xml><?xml version="1.0" encoding="utf-8"?>
<Types xmlns="http://schemas.openxmlformats.org/package/2006/content-types">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502E79C2" w14:textId="6E93F6DD" w:rsidR="00474CF5" w:rsidRPr="00A33CD2" w:rsidRDefault="00474CF5" w:rsidP="00DD3E07">
      <w:pPr>
        <w:spacing w:line="360" w:lineRule="auto"/>
        <w:jc w:val="center"/>
        <w:outlineLvl w:val="0"/>
        <w:rPr>
          <w:b/>
        </w:rPr>
      </w:pPr>
      <w:r>
        <w:rPr>
          <w:b/>
        </w:rPr>
        <w:t>The independent and combine</w:t>
      </w:r>
      <w:r w:rsidR="005E073F">
        <w:rPr>
          <w:b/>
        </w:rPr>
        <w:t>d</w:t>
      </w:r>
      <w:r>
        <w:rPr>
          <w:b/>
        </w:rPr>
        <w:t xml:space="preserve"> effects </w:t>
      </w:r>
      <w:r w:rsidR="005E073F">
        <w:rPr>
          <w:b/>
        </w:rPr>
        <w:t xml:space="preserve">of </w:t>
      </w:r>
      <w:r>
        <w:rPr>
          <w:b/>
        </w:rPr>
        <w:t>cannabis</w:t>
      </w:r>
      <w:r w:rsidR="00DA0064">
        <w:rPr>
          <w:b/>
        </w:rPr>
        <w:t xml:space="preserve"> use</w:t>
      </w:r>
      <w:r>
        <w:rPr>
          <w:b/>
        </w:rPr>
        <w:t xml:space="preserve"> and systemic inflammation during</w:t>
      </w:r>
      <w:r w:rsidR="00A33CD2">
        <w:rPr>
          <w:b/>
        </w:rPr>
        <w:t xml:space="preserve"> the</w:t>
      </w:r>
      <w:r>
        <w:rPr>
          <w:b/>
        </w:rPr>
        <w:t xml:space="preserve"> early stages of psychosis: </w:t>
      </w:r>
      <w:r w:rsidR="003472CF">
        <w:rPr>
          <w:b/>
        </w:rPr>
        <w:t>exploring</w:t>
      </w:r>
      <w:r w:rsidRPr="00A33CD2">
        <w:rPr>
          <w:b/>
        </w:rPr>
        <w:t xml:space="preserve"> the two-hit hypothesis</w:t>
      </w:r>
    </w:p>
    <w:p w14:paraId="3FCB3DDA" w14:textId="77777777" w:rsidR="00377D86" w:rsidRPr="00A33CD2" w:rsidRDefault="00377D86" w:rsidP="00377D86">
      <w:pPr>
        <w:jc w:val="center"/>
        <w:outlineLvl w:val="0"/>
        <w:rPr>
          <w:b/>
        </w:rPr>
      </w:pPr>
    </w:p>
    <w:p w14:paraId="6C0A9ED8" w14:textId="00874CEA" w:rsidR="00C957FA" w:rsidRPr="00C32255" w:rsidRDefault="00C957FA" w:rsidP="00DD3E07">
      <w:pPr>
        <w:shd w:val="clear" w:color="auto" w:fill="FFFFFF"/>
        <w:spacing w:line="360" w:lineRule="auto"/>
        <w:jc w:val="both"/>
        <w:rPr>
          <w:lang w:val="pt-BR"/>
        </w:rPr>
      </w:pPr>
      <w:r w:rsidRPr="00C32255">
        <w:rPr>
          <w:color w:val="000000" w:themeColor="text1"/>
          <w:lang w:val="pt-BR"/>
        </w:rPr>
        <w:t xml:space="preserve">Fabiana Corsi-Zuelli; </w:t>
      </w:r>
      <w:r w:rsidRPr="00C32255">
        <w:rPr>
          <w:lang w:val="pt-BR"/>
        </w:rPr>
        <w:t xml:space="preserve">Leonardo Marques, Daiane Leite da Roza, Camila Marcelino Loureiro, Rosana </w:t>
      </w:r>
      <w:proofErr w:type="spellStart"/>
      <w:r w:rsidRPr="00C32255">
        <w:rPr>
          <w:lang w:val="pt-BR"/>
        </w:rPr>
        <w:t>Shuhama</w:t>
      </w:r>
      <w:proofErr w:type="spellEnd"/>
      <w:r w:rsidRPr="00C32255">
        <w:rPr>
          <w:lang w:val="pt-BR"/>
        </w:rPr>
        <w:t xml:space="preserve">, Marta Di </w:t>
      </w:r>
      <w:proofErr w:type="spellStart"/>
      <w:r w:rsidRPr="00C32255">
        <w:rPr>
          <w:lang w:val="pt-BR"/>
        </w:rPr>
        <w:t>Forti</w:t>
      </w:r>
      <w:proofErr w:type="spellEnd"/>
      <w:r w:rsidRPr="00C32255">
        <w:rPr>
          <w:lang w:val="pt-BR"/>
        </w:rPr>
        <w:t>, Paulo Rossi Menezes, Paulo Louzada-Junior, Cristina Marta Del-Be</w:t>
      </w:r>
      <w:r w:rsidR="003D79CC" w:rsidRPr="00C32255">
        <w:rPr>
          <w:lang w:val="pt-BR"/>
        </w:rPr>
        <w:t>n</w:t>
      </w:r>
    </w:p>
    <w:p w14:paraId="209C0F50" w14:textId="4948CF38" w:rsidR="00C957FA" w:rsidRDefault="00C957FA" w:rsidP="00474CF5">
      <w:pPr>
        <w:spacing w:line="480" w:lineRule="auto"/>
        <w:jc w:val="center"/>
        <w:rPr>
          <w:bCs/>
          <w:i/>
        </w:rPr>
      </w:pPr>
      <w:r w:rsidRPr="000C5443">
        <w:rPr>
          <w:bCs/>
          <w:i/>
        </w:rPr>
        <w:t>Online Supplemental Material</w:t>
      </w:r>
    </w:p>
    <w:p w14:paraId="50D5BD5F" w14:textId="77777777" w:rsidR="00A33CD2" w:rsidRPr="00330DD0" w:rsidRDefault="00A33CD2" w:rsidP="00A33CD2">
      <w:pPr>
        <w:spacing w:line="480" w:lineRule="auto"/>
        <w:jc w:val="both"/>
        <w:rPr>
          <w:b/>
          <w:color w:val="000000" w:themeColor="text1"/>
        </w:rPr>
      </w:pPr>
      <w:r w:rsidRPr="00330DD0">
        <w:rPr>
          <w:b/>
          <w:color w:val="000000" w:themeColor="text1"/>
        </w:rPr>
        <w:t xml:space="preserve">Methods </w:t>
      </w:r>
    </w:p>
    <w:p w14:paraId="32CED4DB" w14:textId="77777777" w:rsidR="00A33CD2" w:rsidRDefault="00A33CD2" w:rsidP="00A33CD2">
      <w:pPr>
        <w:jc w:val="both"/>
        <w:rPr>
          <w:i/>
          <w:color w:val="000000" w:themeColor="text1"/>
        </w:rPr>
      </w:pPr>
      <w:r w:rsidRPr="00330DD0">
        <w:rPr>
          <w:i/>
          <w:color w:val="000000" w:themeColor="text1"/>
        </w:rPr>
        <w:t xml:space="preserve">Cytokine measurement </w:t>
      </w:r>
    </w:p>
    <w:p w14:paraId="43C8AC40" w14:textId="77777777" w:rsidR="00A33CD2" w:rsidRPr="0007343E" w:rsidRDefault="00A33CD2" w:rsidP="00A33CD2">
      <w:pPr>
        <w:jc w:val="both"/>
        <w:rPr>
          <w:i/>
          <w:color w:val="000000" w:themeColor="text1"/>
        </w:rPr>
      </w:pPr>
    </w:p>
    <w:p w14:paraId="0484F32A" w14:textId="10D16301" w:rsidR="00A33CD2" w:rsidRDefault="00A33CD2" w:rsidP="00A33CD2">
      <w:pPr>
        <w:spacing w:line="360" w:lineRule="auto"/>
        <w:jc w:val="both"/>
      </w:pPr>
      <w:r w:rsidRPr="00330DD0">
        <w:t xml:space="preserve">Assay sensitivity (minimum detectable concentration, </w:t>
      </w:r>
      <w:proofErr w:type="spellStart"/>
      <w:r w:rsidRPr="00330DD0">
        <w:t>MinDC</w:t>
      </w:r>
      <w:proofErr w:type="spellEnd"/>
      <w:r w:rsidRPr="00330DD0">
        <w:t xml:space="preserve">), for each cytokine are the following: IL-1β: 2.10 </w:t>
      </w:r>
      <w:proofErr w:type="spellStart"/>
      <w:r w:rsidRPr="00330DD0">
        <w:t>pg</w:t>
      </w:r>
      <w:proofErr w:type="spellEnd"/>
      <w:r w:rsidRPr="00330DD0">
        <w:t xml:space="preserve">/mL; IL-6: 0.90 </w:t>
      </w:r>
      <w:proofErr w:type="spellStart"/>
      <w:r w:rsidRPr="00330DD0">
        <w:t>pg</w:t>
      </w:r>
      <w:proofErr w:type="spellEnd"/>
      <w:r w:rsidRPr="00330DD0">
        <w:t xml:space="preserve">/mL; TNF-α: 0.70 </w:t>
      </w:r>
      <w:proofErr w:type="spellStart"/>
      <w:r w:rsidRPr="00330DD0">
        <w:t>pg</w:t>
      </w:r>
      <w:proofErr w:type="spellEnd"/>
      <w:r w:rsidRPr="00330DD0">
        <w:t xml:space="preserve">/mL; IL-10: 1.10 </w:t>
      </w:r>
      <w:proofErr w:type="spellStart"/>
      <w:r w:rsidRPr="00330DD0">
        <w:t>pg</w:t>
      </w:r>
      <w:proofErr w:type="spellEnd"/>
      <w:r w:rsidRPr="00330DD0">
        <w:t xml:space="preserve">/mL; TGF-β: 6.00 </w:t>
      </w:r>
      <w:proofErr w:type="spellStart"/>
      <w:r w:rsidRPr="00330DD0">
        <w:t>pg</w:t>
      </w:r>
      <w:proofErr w:type="spellEnd"/>
      <w:r w:rsidRPr="00330DD0">
        <w:t>/mL; IFN-γ: 1.80</w:t>
      </w:r>
      <w:r w:rsidR="00DD3E07">
        <w:t xml:space="preserve"> </w:t>
      </w:r>
      <w:proofErr w:type="spellStart"/>
      <w:r w:rsidR="00DD3E07">
        <w:t>pg</w:t>
      </w:r>
      <w:proofErr w:type="spellEnd"/>
      <w:r w:rsidR="00DD3E07">
        <w:t>/mL</w:t>
      </w:r>
      <w:r w:rsidRPr="00330DD0">
        <w:t xml:space="preserve"> and IL-4: 0.009 ng/</w:t>
      </w:r>
      <w:proofErr w:type="spellStart"/>
      <w:r w:rsidRPr="00330DD0">
        <w:t>mL.</w:t>
      </w:r>
      <w:proofErr w:type="spellEnd"/>
      <w:r w:rsidRPr="00330DD0">
        <w:t xml:space="preserve"> All the samples had detectable values, and those with lower </w:t>
      </w:r>
      <w:proofErr w:type="spellStart"/>
      <w:r w:rsidRPr="00330DD0">
        <w:t>MinDC</w:t>
      </w:r>
      <w:proofErr w:type="spellEnd"/>
      <w:r w:rsidRPr="00330DD0">
        <w:t xml:space="preserve"> were replaced by the </w:t>
      </w:r>
      <w:proofErr w:type="spellStart"/>
      <w:r w:rsidRPr="00330DD0">
        <w:t>MinDC</w:t>
      </w:r>
      <w:proofErr w:type="spellEnd"/>
      <w:r w:rsidRPr="00330DD0">
        <w:t xml:space="preserve"> provided according to the manufacturer’s instructions. All the analytes had an accuracy (% recovery in serum matrix) greater than or equal to 80%. The intra-assay and inter-assay coefficients of variation were below 15 and 20%, respectively.</w:t>
      </w:r>
    </w:p>
    <w:p w14:paraId="60DFD93F" w14:textId="069E2A12" w:rsidR="00C32255" w:rsidRDefault="00C32255" w:rsidP="00C32255">
      <w:pPr>
        <w:jc w:val="both"/>
      </w:pPr>
    </w:p>
    <w:p w14:paraId="7CC0A264" w14:textId="46201288" w:rsidR="00C32255" w:rsidRDefault="00C32255" w:rsidP="00A33CD2">
      <w:pPr>
        <w:spacing w:line="360" w:lineRule="auto"/>
        <w:jc w:val="both"/>
        <w:rPr>
          <w:i/>
          <w:iCs/>
        </w:rPr>
      </w:pPr>
      <w:r w:rsidRPr="00C32255">
        <w:rPr>
          <w:i/>
          <w:iCs/>
        </w:rPr>
        <w:t>Missing data</w:t>
      </w:r>
    </w:p>
    <w:p w14:paraId="5773D701" w14:textId="77777777" w:rsidR="00C32255" w:rsidRPr="00C32255" w:rsidRDefault="00C32255" w:rsidP="00C32255">
      <w:pPr>
        <w:jc w:val="both"/>
        <w:rPr>
          <w:i/>
          <w:iCs/>
        </w:rPr>
      </w:pPr>
    </w:p>
    <w:p w14:paraId="2EEABAB1" w14:textId="5925FDE0" w:rsidR="00C32255" w:rsidRPr="00C32255" w:rsidRDefault="00C32255" w:rsidP="00C32255">
      <w:pPr>
        <w:pStyle w:val="NormalWeb"/>
        <w:shd w:val="clear" w:color="auto" w:fill="FFFFFF"/>
        <w:spacing w:before="0" w:beforeAutospacing="0" w:after="0" w:afterAutospacing="0" w:line="360" w:lineRule="auto"/>
        <w:jc w:val="both"/>
        <w:rPr>
          <w:color w:val="222222"/>
        </w:rPr>
      </w:pPr>
      <w:r w:rsidRPr="00C32255">
        <w:rPr>
          <w:color w:val="222222"/>
        </w:rPr>
        <w:t>Five multiple imputation methods were adjusted. For all imputation methods, all covariates used in the analysis model, as well as the outcome, were included in the imputation model to ensure maximum recovery of information about associations of interest. Five imputed data sets were used for each analysis. The regression coefficients and their standard errors were pooled using Rubin’s Rules (Rubin, 1987). The fully conditional specification imputation model was used in our data</w:t>
      </w:r>
      <w:r w:rsidR="00290934">
        <w:rPr>
          <w:color w:val="222222"/>
        </w:rPr>
        <w:t>,</w:t>
      </w:r>
      <w:r w:rsidRPr="00C32255">
        <w:rPr>
          <w:color w:val="222222"/>
        </w:rPr>
        <w:t xml:space="preserve"> and the imputation of missing data was performed by predictive mean matching.</w:t>
      </w:r>
      <w:r>
        <w:rPr>
          <w:color w:val="222222"/>
        </w:rPr>
        <w:t xml:space="preserve"> A complete tutorial can be seen online at </w:t>
      </w:r>
      <w:r>
        <w:rPr>
          <w:color w:val="222222"/>
        </w:rPr>
        <w:fldChar w:fldCharType="begin" w:fldLock="1"/>
      </w:r>
      <w:r>
        <w:rPr>
          <w:color w:val="222222"/>
        </w:rPr>
        <w:instrText>ADDIN CSL_CITATION {"citationItems":[{"id":"ITEM-1","itemData":{"DOI":"10.1016/j.cjca.2020.11.010","ISSN":"0828282X","author":[{"dropping-particle":"","family":"Austin","given":"Peter C.","non-dropping-particle":"","parse-names":false,"suffix":""},{"dropping-particle":"","family":"White","given":"Ian R.","non-dropping-particle":"","parse-names":false,"suffix":""},{"dropping-particle":"","family":"Lee","given":"Douglas S.","non-dropping-particle":"","parse-names":false,"suffix":""},{"dropping-particle":"","family":"Buuren","given":"Stef","non-dropping-particle":"van","parse-names":false,"suffix":""}],"container-title":"Canadian Journal of Cardiology","id":"ITEM-1","issued":{"date-parts":[["2020","12"]]},"title":"Missing Data in Clinical Research: A Tutorial on Multiple Imputation","type":"article-journal"},"uris":["http://www.mendeley.com/documents/?uuid=fa82a3ba-c251-4b28-9e2d-883a4ea39161"]}],"mendeley":{"formattedCitation":"(Austin &lt;i&gt;et al.&lt;/i&gt; 2020)","plainTextFormattedCitation":"(Austin et al. 2020)","previouslyFormattedCitation":"(Austin et al., 2020)"},"properties":{"noteIndex":0},"schema":"https://github.com/citation-style-language/schema/raw/master/csl-citation.json"}</w:instrText>
      </w:r>
      <w:r>
        <w:rPr>
          <w:color w:val="222222"/>
        </w:rPr>
        <w:fldChar w:fldCharType="separate"/>
      </w:r>
      <w:r w:rsidRPr="00C32255">
        <w:rPr>
          <w:noProof/>
          <w:color w:val="222222"/>
        </w:rPr>
        <w:t xml:space="preserve">(Austin </w:t>
      </w:r>
      <w:r w:rsidRPr="00C32255">
        <w:rPr>
          <w:i/>
          <w:noProof/>
          <w:color w:val="222222"/>
        </w:rPr>
        <w:t>et al.</w:t>
      </w:r>
      <w:r w:rsidRPr="00C32255">
        <w:rPr>
          <w:noProof/>
          <w:color w:val="222222"/>
        </w:rPr>
        <w:t xml:space="preserve"> 2020)</w:t>
      </w:r>
      <w:r>
        <w:rPr>
          <w:color w:val="222222"/>
        </w:rPr>
        <w:fldChar w:fldCharType="end"/>
      </w:r>
      <w:r>
        <w:rPr>
          <w:color w:val="222222"/>
        </w:rPr>
        <w:t>.</w:t>
      </w:r>
    </w:p>
    <w:p w14:paraId="5D162A59" w14:textId="77777777" w:rsidR="00C32255" w:rsidRDefault="00C32255" w:rsidP="00C32255">
      <w:pPr>
        <w:pStyle w:val="NormalWeb"/>
        <w:shd w:val="clear" w:color="auto" w:fill="FFFFFF"/>
        <w:spacing w:before="0" w:beforeAutospacing="0" w:after="0" w:afterAutospacing="0"/>
        <w:jc w:val="both"/>
        <w:rPr>
          <w:b/>
          <w:bCs/>
          <w:color w:val="222222"/>
        </w:rPr>
      </w:pPr>
    </w:p>
    <w:p w14:paraId="1F16AFD4" w14:textId="48BEDC4C" w:rsidR="00C32255" w:rsidRPr="00C32255" w:rsidRDefault="00C32255" w:rsidP="00C32255">
      <w:pPr>
        <w:pStyle w:val="NormalWeb"/>
        <w:shd w:val="clear" w:color="auto" w:fill="FFFFFF"/>
        <w:spacing w:before="0" w:beforeAutospacing="0" w:after="0" w:afterAutospacing="0" w:line="360" w:lineRule="auto"/>
        <w:jc w:val="both"/>
        <w:rPr>
          <w:b/>
          <w:bCs/>
          <w:color w:val="222222"/>
        </w:rPr>
      </w:pPr>
      <w:r w:rsidRPr="00C32255">
        <w:rPr>
          <w:b/>
          <w:bCs/>
          <w:color w:val="222222"/>
        </w:rPr>
        <w:t>References</w:t>
      </w:r>
    </w:p>
    <w:p w14:paraId="7E08DF2E" w14:textId="366370E6" w:rsidR="00C32255" w:rsidRDefault="00C32255" w:rsidP="00C32255">
      <w:pPr>
        <w:pStyle w:val="NormalWeb"/>
        <w:shd w:val="clear" w:color="auto" w:fill="FFFFFF"/>
        <w:spacing w:before="0" w:beforeAutospacing="0" w:after="0" w:afterAutospacing="0" w:line="360" w:lineRule="auto"/>
        <w:jc w:val="both"/>
        <w:rPr>
          <w:color w:val="222222"/>
        </w:rPr>
      </w:pPr>
      <w:r w:rsidRPr="00C32255">
        <w:rPr>
          <w:b/>
          <w:bCs/>
          <w:color w:val="222222"/>
        </w:rPr>
        <w:t>Rubin DB</w:t>
      </w:r>
      <w:r w:rsidRPr="00C32255">
        <w:rPr>
          <w:color w:val="222222"/>
        </w:rPr>
        <w:t>. Multiple Imputation for Nonresponse in Surveys. New York: John Wiley &amp; Sons; 1987.</w:t>
      </w:r>
    </w:p>
    <w:p w14:paraId="4EB1A004" w14:textId="6AF7BAD2" w:rsidR="00C32255" w:rsidRPr="00C32255" w:rsidRDefault="00C32255" w:rsidP="00C32255">
      <w:pPr>
        <w:widowControl w:val="0"/>
        <w:autoSpaceDE w:val="0"/>
        <w:autoSpaceDN w:val="0"/>
        <w:adjustRightInd w:val="0"/>
        <w:spacing w:line="360" w:lineRule="auto"/>
        <w:rPr>
          <w:noProof/>
        </w:rPr>
      </w:pPr>
      <w:r>
        <w:rPr>
          <w:color w:val="222222"/>
        </w:rPr>
        <w:fldChar w:fldCharType="begin" w:fldLock="1"/>
      </w:r>
      <w:r>
        <w:rPr>
          <w:color w:val="222222"/>
        </w:rPr>
        <w:instrText xml:space="preserve">ADDIN Mendeley Bibliography CSL_BIBLIOGRAPHY </w:instrText>
      </w:r>
      <w:r>
        <w:rPr>
          <w:color w:val="222222"/>
        </w:rPr>
        <w:fldChar w:fldCharType="separate"/>
      </w:r>
      <w:r w:rsidRPr="00C32255">
        <w:rPr>
          <w:b/>
          <w:bCs/>
          <w:noProof/>
        </w:rPr>
        <w:t>Austin PC, White IR, Lee DS, van Buuren S</w:t>
      </w:r>
      <w:r w:rsidRPr="00C32255">
        <w:rPr>
          <w:noProof/>
        </w:rPr>
        <w:t xml:space="preserve"> (2020). Missing Data in Clinical Research: A Tutorial on Multiple Imputation. </w:t>
      </w:r>
      <w:r w:rsidRPr="00C32255">
        <w:rPr>
          <w:i/>
          <w:iCs/>
          <w:noProof/>
        </w:rPr>
        <w:t>Canadian Journal of Cardiology</w:t>
      </w:r>
      <w:r>
        <w:rPr>
          <w:i/>
          <w:iCs/>
          <w:noProof/>
        </w:rPr>
        <w:t>.</w:t>
      </w:r>
    </w:p>
    <w:p w14:paraId="40AD3014" w14:textId="3C302412" w:rsidR="00A33CD2" w:rsidRPr="00C32255" w:rsidRDefault="00C32255" w:rsidP="00C32255">
      <w:pPr>
        <w:widowControl w:val="0"/>
        <w:autoSpaceDE w:val="0"/>
        <w:autoSpaceDN w:val="0"/>
        <w:adjustRightInd w:val="0"/>
        <w:spacing w:line="360" w:lineRule="auto"/>
        <w:jc w:val="both"/>
        <w:rPr>
          <w:color w:val="222222"/>
        </w:rPr>
      </w:pPr>
      <w:r>
        <w:rPr>
          <w:color w:val="222222"/>
        </w:rPr>
        <w:fldChar w:fldCharType="end"/>
      </w:r>
    </w:p>
    <w:p w14:paraId="09426160" w14:textId="4F1A359F" w:rsidR="00A33CD2" w:rsidRDefault="00A33CD2" w:rsidP="00474CF5">
      <w:pPr>
        <w:spacing w:line="480" w:lineRule="auto"/>
        <w:jc w:val="center"/>
        <w:rPr>
          <w:bCs/>
          <w:i/>
        </w:rPr>
      </w:pPr>
    </w:p>
    <w:p w14:paraId="69DF8353" w14:textId="77777777" w:rsidR="00A33CD2" w:rsidRDefault="00A33CD2" w:rsidP="00A33CD2">
      <w:pPr>
        <w:spacing w:line="480" w:lineRule="auto"/>
        <w:rPr>
          <w:bCs/>
          <w:i/>
        </w:rPr>
        <w:sectPr w:rsidR="00A33CD2" w:rsidSect="00A33CD2">
          <w:pgSz w:w="11900" w:h="16840"/>
          <w:pgMar w:top="1440" w:right="1440" w:bottom="1440" w:left="1440" w:header="708" w:footer="708" w:gutter="0"/>
          <w:cols w:space="708"/>
          <w:docGrid w:linePitch="360"/>
        </w:sectPr>
      </w:pPr>
    </w:p>
    <w:p w14:paraId="20E1C10C" w14:textId="500DEA3D" w:rsidR="00A33CD2" w:rsidRPr="00474CF5" w:rsidRDefault="00887FA4" w:rsidP="00A33CD2">
      <w:pPr>
        <w:spacing w:line="480" w:lineRule="auto"/>
        <w:rPr>
          <w:bCs/>
          <w:i/>
        </w:rPr>
      </w:pPr>
      <w:r w:rsidRPr="00887FA4">
        <w:rPr>
          <w:bCs/>
          <w:i/>
          <w:noProof/>
        </w:rPr>
        <w:lastRenderedPageBreak/>
        <w:drawing>
          <wp:inline distT="0" distB="0" distL="0" distR="0" wp14:anchorId="40DFFEF3" wp14:editId="5A6B6767">
            <wp:extent cx="5727700" cy="5924550"/>
            <wp:effectExtent l="0" t="0" r="0" b="6350"/>
            <wp:docPr id="11" name="Picture 11"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Chart, bar chart&#10;&#10;Description automatically generated"/>
                    <pic:cNvPicPr/>
                  </pic:nvPicPr>
                  <pic:blipFill>
                    <a:blip r:embed="rId6"/>
                    <a:stretch>
                      <a:fillRect/>
                    </a:stretch>
                  </pic:blipFill>
                  <pic:spPr>
                    <a:xfrm>
                      <a:off x="0" y="0"/>
                      <a:ext cx="5727700" cy="5924550"/>
                    </a:xfrm>
                    <a:prstGeom prst="rect">
                      <a:avLst/>
                    </a:prstGeom>
                  </pic:spPr>
                </pic:pic>
              </a:graphicData>
            </a:graphic>
          </wp:inline>
        </w:drawing>
      </w:r>
    </w:p>
    <w:p w14:paraId="316BD31B" w14:textId="77777777" w:rsidR="00273A8B" w:rsidRDefault="00273A8B" w:rsidP="005B07C8">
      <w:pPr>
        <w:rPr>
          <w:color w:val="010205"/>
          <w:sz w:val="21"/>
          <w:szCs w:val="21"/>
        </w:rPr>
      </w:pPr>
    </w:p>
    <w:p w14:paraId="4D0D3D66" w14:textId="77777777" w:rsidR="003D5D03" w:rsidRPr="00375859" w:rsidRDefault="003D5D03" w:rsidP="003D5D03">
      <w:pPr>
        <w:spacing w:line="360" w:lineRule="auto"/>
        <w:jc w:val="both"/>
        <w:rPr>
          <w:b/>
          <w:bCs/>
        </w:rPr>
      </w:pPr>
      <w:r w:rsidRPr="00375859">
        <w:rPr>
          <w:b/>
          <w:bCs/>
        </w:rPr>
        <w:t>Supplementary Figure 1.</w:t>
      </w:r>
    </w:p>
    <w:p w14:paraId="2F7C96C6" w14:textId="020DFE6A" w:rsidR="003D5D03" w:rsidRPr="00306438" w:rsidRDefault="003D5D03" w:rsidP="00306438">
      <w:pPr>
        <w:spacing w:line="360" w:lineRule="auto"/>
        <w:jc w:val="both"/>
        <w:rPr>
          <w:color w:val="010205"/>
        </w:rPr>
      </w:pPr>
      <w:r w:rsidRPr="00375859">
        <w:rPr>
          <w:color w:val="010205"/>
        </w:rPr>
        <w:t>Correlation matrix displaying the positive (red) and blue (negative) correlations between each individual cytokine and an Inflammatory Composite Score (ICS).</w:t>
      </w:r>
      <w:r w:rsidR="00306438" w:rsidRPr="00306438">
        <w:rPr>
          <w:color w:val="010205"/>
        </w:rPr>
        <w:t xml:space="preserve"> </w:t>
      </w:r>
      <w:r w:rsidR="00306438">
        <w:rPr>
          <w:color w:val="010205"/>
        </w:rPr>
        <w:t>A b</w:t>
      </w:r>
      <w:r w:rsidR="00306438" w:rsidRPr="003D5D03">
        <w:rPr>
          <w:color w:val="010205"/>
        </w:rPr>
        <w:t>ivariate Pearson correlation</w:t>
      </w:r>
      <w:r w:rsidR="00306438">
        <w:rPr>
          <w:color w:val="010205"/>
        </w:rPr>
        <w:t xml:space="preserve"> was</w:t>
      </w:r>
      <w:r w:rsidR="00306438" w:rsidRPr="003D5D03">
        <w:rPr>
          <w:color w:val="010205"/>
        </w:rPr>
        <w:t xml:space="preserve"> performed using cytokines natural log-transformed values.</w:t>
      </w:r>
      <w:r w:rsidR="00306438">
        <w:rPr>
          <w:b/>
          <w:bCs/>
        </w:rPr>
        <w:t xml:space="preserve"> </w:t>
      </w:r>
      <w:r w:rsidR="00306438" w:rsidRPr="003D5D03">
        <w:t xml:space="preserve">A </w:t>
      </w:r>
      <w:r w:rsidR="00306438" w:rsidRPr="003D5D03">
        <w:rPr>
          <w:color w:val="000000"/>
        </w:rPr>
        <w:t xml:space="preserve">composite z-score (derived from the seven z-scored cytokine values) </w:t>
      </w:r>
      <w:r w:rsidR="00306438" w:rsidRPr="003D5D03">
        <w:t>wa</w:t>
      </w:r>
      <w:r w:rsidR="00306438">
        <w:t xml:space="preserve">s </w:t>
      </w:r>
      <w:r w:rsidR="00306438" w:rsidRPr="003D5D03">
        <w:t>generated to</w:t>
      </w:r>
      <w:r w:rsidR="00306438" w:rsidRPr="003D5D03">
        <w:rPr>
          <w:color w:val="000000"/>
        </w:rPr>
        <w:t xml:space="preserve"> represent systemic inflammation.</w:t>
      </w:r>
      <w:r w:rsidR="00306438" w:rsidRPr="003D5D03">
        <w:rPr>
          <w:color w:val="010205"/>
        </w:rPr>
        <w:t xml:space="preserve"> </w:t>
      </w:r>
      <w:r>
        <w:t>Colour depth indicate the correlation strength. Number range from –1</w:t>
      </w:r>
      <w:r w:rsidR="00A234D4">
        <w:t>.0</w:t>
      </w:r>
      <w:r>
        <w:t xml:space="preserve"> to 1</w:t>
      </w:r>
      <w:r w:rsidR="00A234D4">
        <w:t>.0</w:t>
      </w:r>
      <w:r>
        <w:t xml:space="preserve"> represent </w:t>
      </w:r>
      <w:r w:rsidR="00306438">
        <w:t>the Pearson</w:t>
      </w:r>
      <w:r>
        <w:t xml:space="preserve"> correlation coefficients of variables</w:t>
      </w:r>
      <w:r w:rsidR="00306438">
        <w:t>.</w:t>
      </w:r>
    </w:p>
    <w:p w14:paraId="140DF823" w14:textId="36994D4F" w:rsidR="00A33CD2" w:rsidRPr="005B07C8" w:rsidRDefault="00D576EF" w:rsidP="005B07C8">
      <w:pPr>
        <w:spacing w:line="360" w:lineRule="auto"/>
        <w:ind w:right="1344"/>
        <w:jc w:val="both"/>
      </w:pPr>
      <w:r w:rsidRPr="003D5D03">
        <w:t>*</w:t>
      </w:r>
      <w:r w:rsidRPr="003D5D03">
        <w:rPr>
          <w:i/>
        </w:rPr>
        <w:t xml:space="preserve">p </w:t>
      </w:r>
      <w:r w:rsidRPr="003D5D03">
        <w:t>&lt; .05, **</w:t>
      </w:r>
      <w:r w:rsidRPr="003D5D03">
        <w:rPr>
          <w:i/>
        </w:rPr>
        <w:t xml:space="preserve">p </w:t>
      </w:r>
      <w:r w:rsidRPr="003D5D03">
        <w:t>&lt; .0</w:t>
      </w:r>
      <w:r w:rsidR="004607FA" w:rsidRPr="003D5D03">
        <w:t>0</w:t>
      </w:r>
      <w:r w:rsidRPr="003D5D03">
        <w:t>1 (two-tailed).</w:t>
      </w:r>
    </w:p>
    <w:p w14:paraId="31E0095F" w14:textId="77777777" w:rsidR="00273A8B" w:rsidRDefault="00273A8B" w:rsidP="00273A8B">
      <w:pPr>
        <w:ind w:right="1344"/>
        <w:rPr>
          <w:sz w:val="20"/>
          <w:szCs w:val="20"/>
        </w:rPr>
        <w:sectPr w:rsidR="00273A8B" w:rsidSect="00273A8B">
          <w:pgSz w:w="11900" w:h="16840"/>
          <w:pgMar w:top="1440" w:right="1440" w:bottom="1440" w:left="1440" w:header="708" w:footer="708" w:gutter="0"/>
          <w:cols w:space="708"/>
          <w:docGrid w:linePitch="360"/>
        </w:sectPr>
      </w:pPr>
    </w:p>
    <w:tbl>
      <w:tblPr>
        <w:tblStyle w:val="TableGridLight"/>
        <w:tblpPr w:leftFromText="141" w:rightFromText="141" w:vertAnchor="text" w:horzAnchor="margin" w:tblpXSpec="center" w:tblpY="-258"/>
        <w:tblW w:w="1502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820"/>
        <w:gridCol w:w="1410"/>
        <w:gridCol w:w="707"/>
        <w:gridCol w:w="715"/>
        <w:gridCol w:w="712"/>
        <w:gridCol w:w="1559"/>
        <w:gridCol w:w="1272"/>
        <w:gridCol w:w="855"/>
        <w:gridCol w:w="709"/>
        <w:gridCol w:w="708"/>
        <w:gridCol w:w="1560"/>
      </w:tblGrid>
      <w:tr w:rsidR="00273A8B" w:rsidRPr="00273A8B" w14:paraId="4B6FBC4B" w14:textId="77777777" w:rsidTr="00273A8B">
        <w:trPr>
          <w:trHeight w:val="51"/>
        </w:trPr>
        <w:tc>
          <w:tcPr>
            <w:tcW w:w="15027" w:type="dxa"/>
            <w:gridSpan w:val="11"/>
            <w:vAlign w:val="center"/>
          </w:tcPr>
          <w:p w14:paraId="54DFC332" w14:textId="0BF77253" w:rsidR="00273A8B" w:rsidRDefault="00273A8B" w:rsidP="00273A8B">
            <w:pPr>
              <w:ind w:left="-112" w:right="-249"/>
              <w:rPr>
                <w:b/>
                <w:bCs/>
                <w:sz w:val="21"/>
                <w:szCs w:val="21"/>
                <w:lang w:val="en-US"/>
              </w:rPr>
            </w:pPr>
            <w:r w:rsidRPr="00E8365A">
              <w:rPr>
                <w:b/>
                <w:bCs/>
                <w:sz w:val="21"/>
                <w:szCs w:val="21"/>
                <w:lang w:val="en-US"/>
              </w:rPr>
              <w:lastRenderedPageBreak/>
              <w:t xml:space="preserve">Supplementary Table </w:t>
            </w:r>
            <w:r w:rsidR="003F74B2">
              <w:rPr>
                <w:b/>
                <w:bCs/>
                <w:sz w:val="21"/>
                <w:szCs w:val="21"/>
                <w:lang w:val="en-US"/>
              </w:rPr>
              <w:t>1</w:t>
            </w:r>
            <w:r w:rsidRPr="00E8365A">
              <w:rPr>
                <w:b/>
                <w:bCs/>
                <w:sz w:val="21"/>
                <w:szCs w:val="21"/>
                <w:lang w:val="en-US"/>
              </w:rPr>
              <w:t xml:space="preserve">: Simple mediation model with binary outcome (psychotic disorder), </w:t>
            </w:r>
            <w:proofErr w:type="spellStart"/>
            <w:r w:rsidRPr="00E8365A">
              <w:rPr>
                <w:b/>
                <w:bCs/>
                <w:sz w:val="21"/>
                <w:szCs w:val="21"/>
                <w:lang w:val="en-US"/>
              </w:rPr>
              <w:t>multicategorical</w:t>
            </w:r>
            <w:proofErr w:type="spellEnd"/>
            <w:r w:rsidRPr="00E8365A">
              <w:rPr>
                <w:b/>
                <w:bCs/>
                <w:sz w:val="21"/>
                <w:szCs w:val="21"/>
                <w:lang w:val="en-US"/>
              </w:rPr>
              <w:t xml:space="preserve"> independent variable (frequency of cannabis use), and continuous mediator (</w:t>
            </w:r>
            <w:r>
              <w:rPr>
                <w:b/>
                <w:bCs/>
                <w:sz w:val="21"/>
                <w:szCs w:val="21"/>
                <w:lang w:val="en-US"/>
              </w:rPr>
              <w:t>inflammatory composite score, ICS</w:t>
            </w:r>
            <w:r w:rsidRPr="00E8365A">
              <w:rPr>
                <w:b/>
                <w:bCs/>
                <w:sz w:val="21"/>
                <w:szCs w:val="21"/>
                <w:lang w:val="en-US"/>
              </w:rPr>
              <w:t>); unadjusted and fully adjusted models</w:t>
            </w:r>
          </w:p>
          <w:p w14:paraId="2750378C" w14:textId="77777777" w:rsidR="00273A8B" w:rsidRPr="007C64D5" w:rsidRDefault="00273A8B" w:rsidP="00273A8B">
            <w:pPr>
              <w:ind w:left="-112" w:right="-249"/>
              <w:rPr>
                <w:b/>
                <w:bCs/>
                <w:sz w:val="4"/>
                <w:szCs w:val="4"/>
                <w:lang w:val="en-US"/>
              </w:rPr>
            </w:pPr>
          </w:p>
        </w:tc>
      </w:tr>
      <w:tr w:rsidR="00273A8B" w:rsidRPr="00730021" w14:paraId="2F9B0C6B" w14:textId="77777777" w:rsidTr="00273A8B">
        <w:trPr>
          <w:trHeight w:val="51"/>
        </w:trPr>
        <w:tc>
          <w:tcPr>
            <w:tcW w:w="4820" w:type="dxa"/>
            <w:vMerge w:val="restart"/>
            <w:tcBorders>
              <w:top w:val="single" w:sz="4" w:space="0" w:color="auto"/>
              <w:bottom w:val="single" w:sz="4" w:space="0" w:color="auto"/>
            </w:tcBorders>
          </w:tcPr>
          <w:p w14:paraId="18975933" w14:textId="77777777" w:rsidR="00273A8B" w:rsidRDefault="00273A8B" w:rsidP="00273A8B">
            <w:pPr>
              <w:rPr>
                <w:b/>
                <w:bCs/>
                <w:sz w:val="20"/>
                <w:szCs w:val="20"/>
                <w:lang w:val="en-US"/>
              </w:rPr>
            </w:pPr>
          </w:p>
          <w:p w14:paraId="0145A5BD" w14:textId="77777777" w:rsidR="00273A8B" w:rsidRPr="00730021" w:rsidRDefault="00273A8B" w:rsidP="00273A8B">
            <w:pPr>
              <w:rPr>
                <w:b/>
                <w:bCs/>
                <w:sz w:val="20"/>
                <w:szCs w:val="20"/>
                <w:lang w:val="en-US"/>
              </w:rPr>
            </w:pPr>
            <w:r>
              <w:rPr>
                <w:b/>
                <w:bCs/>
                <w:sz w:val="20"/>
                <w:szCs w:val="20"/>
                <w:lang w:val="en-US"/>
              </w:rPr>
              <w:t>Cannabis frequency</w:t>
            </w:r>
          </w:p>
        </w:tc>
        <w:tc>
          <w:tcPr>
            <w:tcW w:w="5103" w:type="dxa"/>
            <w:gridSpan w:val="5"/>
            <w:tcBorders>
              <w:top w:val="single" w:sz="4" w:space="0" w:color="auto"/>
              <w:bottom w:val="single" w:sz="4" w:space="0" w:color="auto"/>
            </w:tcBorders>
          </w:tcPr>
          <w:p w14:paraId="67F3FD94" w14:textId="77777777" w:rsidR="00273A8B" w:rsidRPr="00730021" w:rsidRDefault="00273A8B" w:rsidP="00273A8B">
            <w:pPr>
              <w:ind w:left="-229" w:right="-249"/>
              <w:jc w:val="center"/>
              <w:rPr>
                <w:b/>
                <w:bCs/>
                <w:sz w:val="20"/>
                <w:szCs w:val="20"/>
                <w:lang w:val="en-US"/>
              </w:rPr>
            </w:pPr>
            <w:r w:rsidRPr="00730021">
              <w:rPr>
                <w:b/>
                <w:bCs/>
                <w:sz w:val="20"/>
                <w:szCs w:val="20"/>
                <w:lang w:val="en-US"/>
              </w:rPr>
              <w:t>Unadjusted model</w:t>
            </w:r>
          </w:p>
        </w:tc>
        <w:tc>
          <w:tcPr>
            <w:tcW w:w="5104" w:type="dxa"/>
            <w:gridSpan w:val="5"/>
            <w:tcBorders>
              <w:top w:val="single" w:sz="4" w:space="0" w:color="auto"/>
              <w:bottom w:val="single" w:sz="4" w:space="0" w:color="auto"/>
            </w:tcBorders>
          </w:tcPr>
          <w:p w14:paraId="16540045" w14:textId="77777777" w:rsidR="00273A8B" w:rsidRPr="00730021" w:rsidRDefault="00273A8B" w:rsidP="00273A8B">
            <w:pPr>
              <w:ind w:left="-229" w:right="-249"/>
              <w:jc w:val="center"/>
              <w:rPr>
                <w:b/>
                <w:bCs/>
                <w:sz w:val="20"/>
                <w:szCs w:val="20"/>
                <w:lang w:val="en-US"/>
              </w:rPr>
            </w:pPr>
            <w:r w:rsidRPr="00730021">
              <w:rPr>
                <w:b/>
                <w:bCs/>
                <w:sz w:val="20"/>
                <w:szCs w:val="20"/>
                <w:lang w:val="en-US"/>
              </w:rPr>
              <w:t xml:space="preserve">Fully adjusted model </w:t>
            </w:r>
            <w:r>
              <w:rPr>
                <w:b/>
                <w:bCs/>
                <w:sz w:val="20"/>
                <w:szCs w:val="20"/>
                <w:lang w:val="en-US"/>
              </w:rPr>
              <w:t>*</w:t>
            </w:r>
          </w:p>
        </w:tc>
      </w:tr>
      <w:tr w:rsidR="00273A8B" w:rsidRPr="00730021" w14:paraId="20F72AE6" w14:textId="77777777" w:rsidTr="00273A8B">
        <w:trPr>
          <w:trHeight w:val="51"/>
        </w:trPr>
        <w:tc>
          <w:tcPr>
            <w:tcW w:w="4820" w:type="dxa"/>
            <w:vMerge/>
            <w:tcBorders>
              <w:top w:val="single" w:sz="4" w:space="0" w:color="auto"/>
              <w:bottom w:val="single" w:sz="4" w:space="0" w:color="auto"/>
            </w:tcBorders>
            <w:vAlign w:val="center"/>
          </w:tcPr>
          <w:p w14:paraId="6A3824EF" w14:textId="77777777" w:rsidR="00273A8B" w:rsidRPr="00730021" w:rsidRDefault="00273A8B" w:rsidP="00273A8B">
            <w:pPr>
              <w:rPr>
                <w:b/>
                <w:bCs/>
                <w:sz w:val="20"/>
                <w:szCs w:val="20"/>
                <w:lang w:val="en-US"/>
              </w:rPr>
            </w:pPr>
          </w:p>
        </w:tc>
        <w:tc>
          <w:tcPr>
            <w:tcW w:w="1410" w:type="dxa"/>
            <w:tcBorders>
              <w:top w:val="single" w:sz="4" w:space="0" w:color="auto"/>
              <w:bottom w:val="single" w:sz="4" w:space="0" w:color="auto"/>
            </w:tcBorders>
            <w:vAlign w:val="center"/>
          </w:tcPr>
          <w:p w14:paraId="06EDCA48" w14:textId="77777777" w:rsidR="00273A8B" w:rsidRPr="00730021" w:rsidRDefault="00273A8B" w:rsidP="00273A8B">
            <w:pPr>
              <w:jc w:val="center"/>
              <w:rPr>
                <w:sz w:val="20"/>
                <w:szCs w:val="20"/>
                <w:lang w:val="en-US"/>
              </w:rPr>
            </w:pPr>
            <w:r w:rsidRPr="00730021">
              <w:rPr>
                <w:sz w:val="20"/>
                <w:szCs w:val="20"/>
                <w:lang w:val="en-US"/>
              </w:rPr>
              <w:t>Coefficient</w:t>
            </w:r>
            <w:r>
              <w:rPr>
                <w:sz w:val="20"/>
                <w:szCs w:val="20"/>
                <w:lang w:val="en-US"/>
              </w:rPr>
              <w:t xml:space="preserve"> **</w:t>
            </w:r>
          </w:p>
          <w:p w14:paraId="6B75DD62" w14:textId="77777777" w:rsidR="00273A8B" w:rsidRPr="00730021" w:rsidRDefault="00273A8B" w:rsidP="00273A8B">
            <w:pPr>
              <w:jc w:val="center"/>
              <w:rPr>
                <w:bCs/>
                <w:sz w:val="20"/>
                <w:szCs w:val="20"/>
                <w:lang w:val="en-US"/>
              </w:rPr>
            </w:pPr>
            <w:r w:rsidRPr="00730021">
              <w:rPr>
                <w:sz w:val="20"/>
                <w:szCs w:val="20"/>
                <w:lang w:val="en-US"/>
              </w:rPr>
              <w:t>(</w:t>
            </w:r>
            <w:r w:rsidRPr="00730021">
              <w:rPr>
                <w:i/>
                <w:iCs/>
                <w:sz w:val="20"/>
                <w:szCs w:val="20"/>
                <w:lang w:val="en-US"/>
              </w:rPr>
              <w:t>b</w:t>
            </w:r>
            <w:r w:rsidRPr="00730021">
              <w:rPr>
                <w:sz w:val="20"/>
                <w:szCs w:val="20"/>
                <w:lang w:val="en-US"/>
              </w:rPr>
              <w:t xml:space="preserve"> or </w:t>
            </w:r>
            <w:r w:rsidRPr="00CE2C1D">
              <w:rPr>
                <w:i/>
                <w:iCs/>
                <w:sz w:val="20"/>
                <w:szCs w:val="20"/>
                <w:lang w:val="en-US"/>
              </w:rPr>
              <w:t>logit</w:t>
            </w:r>
            <w:r w:rsidRPr="00730021">
              <w:rPr>
                <w:sz w:val="20"/>
                <w:szCs w:val="20"/>
                <w:lang w:val="en-US"/>
              </w:rPr>
              <w:t>)</w:t>
            </w:r>
          </w:p>
        </w:tc>
        <w:tc>
          <w:tcPr>
            <w:tcW w:w="707" w:type="dxa"/>
            <w:tcBorders>
              <w:top w:val="single" w:sz="4" w:space="0" w:color="auto"/>
              <w:bottom w:val="single" w:sz="4" w:space="0" w:color="auto"/>
            </w:tcBorders>
            <w:vAlign w:val="center"/>
          </w:tcPr>
          <w:p w14:paraId="23BADF68" w14:textId="77777777" w:rsidR="00273A8B" w:rsidRPr="00730021" w:rsidRDefault="00273A8B" w:rsidP="00273A8B">
            <w:pPr>
              <w:jc w:val="center"/>
              <w:rPr>
                <w:sz w:val="20"/>
                <w:szCs w:val="20"/>
                <w:lang w:val="en-US"/>
              </w:rPr>
            </w:pPr>
            <w:r w:rsidRPr="00730021">
              <w:rPr>
                <w:sz w:val="20"/>
                <w:szCs w:val="20"/>
                <w:lang w:val="en-US"/>
              </w:rPr>
              <w:t>SE</w:t>
            </w:r>
          </w:p>
        </w:tc>
        <w:tc>
          <w:tcPr>
            <w:tcW w:w="715" w:type="dxa"/>
            <w:tcBorders>
              <w:top w:val="single" w:sz="4" w:space="0" w:color="auto"/>
              <w:bottom w:val="single" w:sz="4" w:space="0" w:color="auto"/>
            </w:tcBorders>
            <w:vAlign w:val="center"/>
          </w:tcPr>
          <w:p w14:paraId="53195459" w14:textId="77777777" w:rsidR="00273A8B" w:rsidRPr="00730021" w:rsidRDefault="00273A8B" w:rsidP="00273A8B">
            <w:pPr>
              <w:jc w:val="center"/>
              <w:rPr>
                <w:sz w:val="20"/>
                <w:szCs w:val="20"/>
                <w:lang w:val="en-US"/>
              </w:rPr>
            </w:pPr>
            <w:r w:rsidRPr="00730021">
              <w:rPr>
                <w:sz w:val="20"/>
                <w:szCs w:val="20"/>
                <w:lang w:val="en-US"/>
              </w:rPr>
              <w:t xml:space="preserve">t or </w:t>
            </w:r>
            <w:r>
              <w:rPr>
                <w:sz w:val="20"/>
                <w:szCs w:val="20"/>
                <w:lang w:val="en-US"/>
              </w:rPr>
              <w:t>W</w:t>
            </w:r>
            <w:r w:rsidRPr="00730021">
              <w:rPr>
                <w:sz w:val="20"/>
                <w:szCs w:val="20"/>
                <w:lang w:val="en-US"/>
              </w:rPr>
              <w:t xml:space="preserve">ald </w:t>
            </w:r>
          </w:p>
        </w:tc>
        <w:tc>
          <w:tcPr>
            <w:tcW w:w="712" w:type="dxa"/>
            <w:tcBorders>
              <w:top w:val="single" w:sz="4" w:space="0" w:color="auto"/>
              <w:bottom w:val="single" w:sz="4" w:space="0" w:color="auto"/>
            </w:tcBorders>
            <w:vAlign w:val="center"/>
          </w:tcPr>
          <w:p w14:paraId="0DC5C3AF" w14:textId="77777777" w:rsidR="00273A8B" w:rsidRPr="00730021" w:rsidRDefault="00273A8B" w:rsidP="00273A8B">
            <w:pPr>
              <w:jc w:val="center"/>
              <w:rPr>
                <w:bCs/>
                <w:sz w:val="20"/>
                <w:szCs w:val="20"/>
                <w:lang w:val="en-US"/>
              </w:rPr>
            </w:pPr>
            <w:r w:rsidRPr="00730021">
              <w:rPr>
                <w:sz w:val="20"/>
                <w:szCs w:val="20"/>
                <w:lang w:val="en-US"/>
              </w:rPr>
              <w:t>p</w:t>
            </w:r>
          </w:p>
        </w:tc>
        <w:tc>
          <w:tcPr>
            <w:tcW w:w="1559" w:type="dxa"/>
            <w:tcBorders>
              <w:top w:val="single" w:sz="4" w:space="0" w:color="auto"/>
              <w:bottom w:val="single" w:sz="4" w:space="0" w:color="auto"/>
            </w:tcBorders>
            <w:vAlign w:val="center"/>
          </w:tcPr>
          <w:p w14:paraId="76F0D2E2" w14:textId="77777777" w:rsidR="00273A8B" w:rsidRPr="00730021" w:rsidRDefault="00273A8B" w:rsidP="00273A8B">
            <w:pPr>
              <w:ind w:left="-229" w:right="-249"/>
              <w:jc w:val="center"/>
              <w:rPr>
                <w:bCs/>
                <w:sz w:val="20"/>
                <w:szCs w:val="20"/>
                <w:lang w:val="en-US"/>
              </w:rPr>
            </w:pPr>
            <w:r w:rsidRPr="00730021">
              <w:rPr>
                <w:sz w:val="20"/>
                <w:szCs w:val="20"/>
                <w:lang w:val="en-US"/>
              </w:rPr>
              <w:t>95% CI</w:t>
            </w:r>
          </w:p>
        </w:tc>
        <w:tc>
          <w:tcPr>
            <w:tcW w:w="1272" w:type="dxa"/>
            <w:tcBorders>
              <w:top w:val="single" w:sz="4" w:space="0" w:color="auto"/>
              <w:bottom w:val="single" w:sz="4" w:space="0" w:color="auto"/>
            </w:tcBorders>
          </w:tcPr>
          <w:p w14:paraId="0FD71ECB" w14:textId="77777777" w:rsidR="00273A8B" w:rsidRPr="00730021" w:rsidRDefault="00273A8B" w:rsidP="00273A8B">
            <w:pPr>
              <w:ind w:left="-229" w:right="-249"/>
              <w:jc w:val="center"/>
              <w:rPr>
                <w:sz w:val="20"/>
                <w:szCs w:val="20"/>
                <w:lang w:val="en-US"/>
              </w:rPr>
            </w:pPr>
            <w:r w:rsidRPr="00730021">
              <w:rPr>
                <w:sz w:val="20"/>
                <w:szCs w:val="20"/>
                <w:lang w:val="en-US"/>
              </w:rPr>
              <w:t>Coefficient</w:t>
            </w:r>
            <w:r>
              <w:rPr>
                <w:sz w:val="20"/>
                <w:szCs w:val="20"/>
                <w:lang w:val="en-US"/>
              </w:rPr>
              <w:t>**</w:t>
            </w:r>
          </w:p>
          <w:p w14:paraId="4AC4FA6F" w14:textId="77777777" w:rsidR="00273A8B" w:rsidRPr="00730021" w:rsidRDefault="00273A8B" w:rsidP="00273A8B">
            <w:pPr>
              <w:ind w:left="-229" w:right="-249"/>
              <w:jc w:val="center"/>
              <w:rPr>
                <w:sz w:val="20"/>
                <w:szCs w:val="20"/>
                <w:lang w:val="en-US"/>
              </w:rPr>
            </w:pPr>
            <w:r w:rsidRPr="00730021">
              <w:rPr>
                <w:sz w:val="20"/>
                <w:szCs w:val="20"/>
                <w:lang w:val="en-US"/>
              </w:rPr>
              <w:t>(</w:t>
            </w:r>
            <w:r w:rsidRPr="00730021">
              <w:rPr>
                <w:i/>
                <w:iCs/>
                <w:sz w:val="20"/>
                <w:szCs w:val="20"/>
                <w:lang w:val="en-US"/>
              </w:rPr>
              <w:t>b</w:t>
            </w:r>
            <w:r w:rsidRPr="00730021">
              <w:rPr>
                <w:sz w:val="20"/>
                <w:szCs w:val="20"/>
                <w:lang w:val="en-US"/>
              </w:rPr>
              <w:t xml:space="preserve"> or </w:t>
            </w:r>
            <w:r w:rsidRPr="00CE2C1D">
              <w:rPr>
                <w:i/>
                <w:iCs/>
                <w:sz w:val="20"/>
                <w:szCs w:val="20"/>
                <w:lang w:val="en-US"/>
              </w:rPr>
              <w:t>logit</w:t>
            </w:r>
            <w:r w:rsidRPr="00730021">
              <w:rPr>
                <w:sz w:val="20"/>
                <w:szCs w:val="20"/>
                <w:lang w:val="en-US"/>
              </w:rPr>
              <w:t>)</w:t>
            </w:r>
          </w:p>
        </w:tc>
        <w:tc>
          <w:tcPr>
            <w:tcW w:w="855" w:type="dxa"/>
            <w:tcBorders>
              <w:top w:val="single" w:sz="4" w:space="0" w:color="auto"/>
              <w:bottom w:val="single" w:sz="4" w:space="0" w:color="auto"/>
            </w:tcBorders>
            <w:vAlign w:val="center"/>
          </w:tcPr>
          <w:p w14:paraId="01C84002" w14:textId="77777777" w:rsidR="00273A8B" w:rsidRPr="00730021" w:rsidRDefault="00273A8B" w:rsidP="00273A8B">
            <w:pPr>
              <w:ind w:left="-229" w:right="-249"/>
              <w:jc w:val="center"/>
              <w:rPr>
                <w:sz w:val="20"/>
                <w:szCs w:val="20"/>
                <w:lang w:val="en-US"/>
              </w:rPr>
            </w:pPr>
            <w:r w:rsidRPr="00730021">
              <w:rPr>
                <w:sz w:val="20"/>
                <w:szCs w:val="20"/>
                <w:lang w:val="en-US"/>
              </w:rPr>
              <w:t>SE</w:t>
            </w:r>
          </w:p>
        </w:tc>
        <w:tc>
          <w:tcPr>
            <w:tcW w:w="709" w:type="dxa"/>
            <w:tcBorders>
              <w:top w:val="single" w:sz="4" w:space="0" w:color="auto"/>
              <w:bottom w:val="single" w:sz="4" w:space="0" w:color="auto"/>
            </w:tcBorders>
            <w:vAlign w:val="center"/>
          </w:tcPr>
          <w:p w14:paraId="7A4C2B5E" w14:textId="77777777" w:rsidR="00273A8B" w:rsidRPr="00730021" w:rsidRDefault="00273A8B" w:rsidP="00273A8B">
            <w:pPr>
              <w:ind w:right="-249"/>
              <w:rPr>
                <w:sz w:val="20"/>
                <w:szCs w:val="20"/>
                <w:lang w:val="en-US"/>
              </w:rPr>
            </w:pPr>
            <w:r w:rsidRPr="00730021">
              <w:rPr>
                <w:sz w:val="20"/>
                <w:szCs w:val="20"/>
                <w:lang w:val="en-US"/>
              </w:rPr>
              <w:t xml:space="preserve"> t or</w:t>
            </w:r>
          </w:p>
          <w:p w14:paraId="5728C084" w14:textId="77777777" w:rsidR="00273A8B" w:rsidRPr="00730021" w:rsidRDefault="00273A8B" w:rsidP="00273A8B">
            <w:pPr>
              <w:ind w:right="-249"/>
              <w:rPr>
                <w:sz w:val="20"/>
                <w:szCs w:val="20"/>
                <w:lang w:val="en-US"/>
              </w:rPr>
            </w:pPr>
            <w:r>
              <w:rPr>
                <w:sz w:val="20"/>
                <w:szCs w:val="20"/>
                <w:lang w:val="en-US"/>
              </w:rPr>
              <w:t>W</w:t>
            </w:r>
            <w:r w:rsidRPr="00730021">
              <w:rPr>
                <w:sz w:val="20"/>
                <w:szCs w:val="20"/>
                <w:lang w:val="en-US"/>
              </w:rPr>
              <w:t xml:space="preserve">ald </w:t>
            </w:r>
          </w:p>
        </w:tc>
        <w:tc>
          <w:tcPr>
            <w:tcW w:w="708" w:type="dxa"/>
            <w:tcBorders>
              <w:top w:val="single" w:sz="4" w:space="0" w:color="auto"/>
              <w:bottom w:val="single" w:sz="4" w:space="0" w:color="auto"/>
            </w:tcBorders>
            <w:vAlign w:val="center"/>
          </w:tcPr>
          <w:p w14:paraId="516E732D" w14:textId="77777777" w:rsidR="00273A8B" w:rsidRPr="00730021" w:rsidRDefault="00273A8B" w:rsidP="00273A8B">
            <w:pPr>
              <w:ind w:left="-229" w:right="-249"/>
              <w:jc w:val="center"/>
              <w:rPr>
                <w:sz w:val="20"/>
                <w:szCs w:val="20"/>
                <w:lang w:val="en-US"/>
              </w:rPr>
            </w:pPr>
            <w:r w:rsidRPr="00730021">
              <w:rPr>
                <w:sz w:val="20"/>
                <w:szCs w:val="20"/>
                <w:lang w:val="en-US"/>
              </w:rPr>
              <w:t>p</w:t>
            </w:r>
          </w:p>
        </w:tc>
        <w:tc>
          <w:tcPr>
            <w:tcW w:w="1560" w:type="dxa"/>
            <w:tcBorders>
              <w:top w:val="single" w:sz="4" w:space="0" w:color="auto"/>
              <w:bottom w:val="single" w:sz="4" w:space="0" w:color="auto"/>
            </w:tcBorders>
            <w:vAlign w:val="center"/>
          </w:tcPr>
          <w:p w14:paraId="15455C6B" w14:textId="77777777" w:rsidR="00273A8B" w:rsidRPr="00730021" w:rsidRDefault="00273A8B" w:rsidP="00273A8B">
            <w:pPr>
              <w:ind w:left="-229" w:right="-249"/>
              <w:jc w:val="center"/>
              <w:rPr>
                <w:sz w:val="20"/>
                <w:szCs w:val="20"/>
                <w:lang w:val="en-US"/>
              </w:rPr>
            </w:pPr>
            <w:r w:rsidRPr="00730021">
              <w:rPr>
                <w:sz w:val="20"/>
                <w:szCs w:val="20"/>
                <w:lang w:val="en-US"/>
              </w:rPr>
              <w:t>95%CI</w:t>
            </w:r>
          </w:p>
        </w:tc>
      </w:tr>
      <w:tr w:rsidR="00273A8B" w:rsidRPr="00730021" w14:paraId="01BD518F" w14:textId="77777777" w:rsidTr="00273A8B">
        <w:trPr>
          <w:trHeight w:val="63"/>
        </w:trPr>
        <w:tc>
          <w:tcPr>
            <w:tcW w:w="4820" w:type="dxa"/>
            <w:tcBorders>
              <w:top w:val="single" w:sz="4" w:space="0" w:color="auto"/>
            </w:tcBorders>
          </w:tcPr>
          <w:p w14:paraId="45356B9B" w14:textId="77777777" w:rsidR="00273A8B" w:rsidRPr="00E8365A" w:rsidRDefault="00273A8B" w:rsidP="00273A8B">
            <w:pPr>
              <w:rPr>
                <w:b/>
                <w:bCs/>
                <w:sz w:val="8"/>
                <w:szCs w:val="8"/>
                <w:lang w:val="en-US"/>
              </w:rPr>
            </w:pPr>
          </w:p>
        </w:tc>
        <w:tc>
          <w:tcPr>
            <w:tcW w:w="1410" w:type="dxa"/>
            <w:tcBorders>
              <w:top w:val="single" w:sz="4" w:space="0" w:color="auto"/>
            </w:tcBorders>
          </w:tcPr>
          <w:p w14:paraId="2D6E0009" w14:textId="77777777" w:rsidR="00273A8B" w:rsidRPr="00E8365A" w:rsidRDefault="00273A8B" w:rsidP="00273A8B">
            <w:pPr>
              <w:jc w:val="center"/>
              <w:rPr>
                <w:sz w:val="8"/>
                <w:szCs w:val="8"/>
                <w:lang w:val="en-US"/>
              </w:rPr>
            </w:pPr>
          </w:p>
        </w:tc>
        <w:tc>
          <w:tcPr>
            <w:tcW w:w="707" w:type="dxa"/>
            <w:tcBorders>
              <w:top w:val="single" w:sz="4" w:space="0" w:color="auto"/>
            </w:tcBorders>
          </w:tcPr>
          <w:p w14:paraId="7004343B" w14:textId="77777777" w:rsidR="00273A8B" w:rsidRPr="00E8365A" w:rsidRDefault="00273A8B" w:rsidP="00273A8B">
            <w:pPr>
              <w:jc w:val="center"/>
              <w:rPr>
                <w:sz w:val="8"/>
                <w:szCs w:val="8"/>
                <w:lang w:val="en-US"/>
              </w:rPr>
            </w:pPr>
          </w:p>
        </w:tc>
        <w:tc>
          <w:tcPr>
            <w:tcW w:w="715" w:type="dxa"/>
            <w:tcBorders>
              <w:top w:val="single" w:sz="4" w:space="0" w:color="auto"/>
            </w:tcBorders>
          </w:tcPr>
          <w:p w14:paraId="6C54A8E7" w14:textId="77777777" w:rsidR="00273A8B" w:rsidRPr="00E8365A" w:rsidRDefault="00273A8B" w:rsidP="00273A8B">
            <w:pPr>
              <w:jc w:val="center"/>
              <w:rPr>
                <w:sz w:val="8"/>
                <w:szCs w:val="8"/>
                <w:lang w:val="en-US"/>
              </w:rPr>
            </w:pPr>
          </w:p>
        </w:tc>
        <w:tc>
          <w:tcPr>
            <w:tcW w:w="712" w:type="dxa"/>
            <w:tcBorders>
              <w:top w:val="single" w:sz="4" w:space="0" w:color="auto"/>
            </w:tcBorders>
          </w:tcPr>
          <w:p w14:paraId="06E08E4C" w14:textId="77777777" w:rsidR="00273A8B" w:rsidRPr="00E8365A" w:rsidRDefault="00273A8B" w:rsidP="00273A8B">
            <w:pPr>
              <w:jc w:val="center"/>
              <w:rPr>
                <w:sz w:val="8"/>
                <w:szCs w:val="8"/>
                <w:lang w:val="en-US"/>
              </w:rPr>
            </w:pPr>
          </w:p>
        </w:tc>
        <w:tc>
          <w:tcPr>
            <w:tcW w:w="1559" w:type="dxa"/>
            <w:tcBorders>
              <w:top w:val="single" w:sz="4" w:space="0" w:color="auto"/>
            </w:tcBorders>
          </w:tcPr>
          <w:p w14:paraId="6FBFAE22" w14:textId="77777777" w:rsidR="00273A8B" w:rsidRPr="00E8365A" w:rsidRDefault="00273A8B" w:rsidP="00273A8B">
            <w:pPr>
              <w:contextualSpacing/>
              <w:jc w:val="center"/>
              <w:rPr>
                <w:sz w:val="8"/>
                <w:szCs w:val="8"/>
                <w:lang w:val="en-US"/>
              </w:rPr>
            </w:pPr>
          </w:p>
        </w:tc>
        <w:tc>
          <w:tcPr>
            <w:tcW w:w="1272" w:type="dxa"/>
            <w:tcBorders>
              <w:top w:val="single" w:sz="4" w:space="0" w:color="auto"/>
            </w:tcBorders>
          </w:tcPr>
          <w:p w14:paraId="278834DB" w14:textId="77777777" w:rsidR="00273A8B" w:rsidRPr="00E8365A" w:rsidRDefault="00273A8B" w:rsidP="00273A8B">
            <w:pPr>
              <w:contextualSpacing/>
              <w:jc w:val="center"/>
              <w:rPr>
                <w:sz w:val="8"/>
                <w:szCs w:val="8"/>
                <w:lang w:val="en-US"/>
              </w:rPr>
            </w:pPr>
          </w:p>
        </w:tc>
        <w:tc>
          <w:tcPr>
            <w:tcW w:w="855" w:type="dxa"/>
            <w:tcBorders>
              <w:top w:val="single" w:sz="4" w:space="0" w:color="auto"/>
            </w:tcBorders>
          </w:tcPr>
          <w:p w14:paraId="2F607B9E" w14:textId="77777777" w:rsidR="00273A8B" w:rsidRPr="00E8365A" w:rsidRDefault="00273A8B" w:rsidP="00273A8B">
            <w:pPr>
              <w:contextualSpacing/>
              <w:jc w:val="center"/>
              <w:rPr>
                <w:sz w:val="8"/>
                <w:szCs w:val="8"/>
                <w:lang w:val="en-US"/>
              </w:rPr>
            </w:pPr>
          </w:p>
        </w:tc>
        <w:tc>
          <w:tcPr>
            <w:tcW w:w="709" w:type="dxa"/>
            <w:tcBorders>
              <w:top w:val="single" w:sz="4" w:space="0" w:color="auto"/>
            </w:tcBorders>
          </w:tcPr>
          <w:p w14:paraId="23732FDF" w14:textId="77777777" w:rsidR="00273A8B" w:rsidRPr="00E8365A" w:rsidRDefault="00273A8B" w:rsidP="00273A8B">
            <w:pPr>
              <w:contextualSpacing/>
              <w:jc w:val="center"/>
              <w:rPr>
                <w:sz w:val="8"/>
                <w:szCs w:val="8"/>
                <w:lang w:val="en-US"/>
              </w:rPr>
            </w:pPr>
          </w:p>
        </w:tc>
        <w:tc>
          <w:tcPr>
            <w:tcW w:w="708" w:type="dxa"/>
            <w:tcBorders>
              <w:top w:val="single" w:sz="4" w:space="0" w:color="auto"/>
            </w:tcBorders>
          </w:tcPr>
          <w:p w14:paraId="15003ED4" w14:textId="77777777" w:rsidR="00273A8B" w:rsidRPr="00E8365A" w:rsidRDefault="00273A8B" w:rsidP="00273A8B">
            <w:pPr>
              <w:contextualSpacing/>
              <w:jc w:val="center"/>
              <w:rPr>
                <w:sz w:val="8"/>
                <w:szCs w:val="8"/>
                <w:lang w:val="en-US"/>
              </w:rPr>
            </w:pPr>
          </w:p>
        </w:tc>
        <w:tc>
          <w:tcPr>
            <w:tcW w:w="1560" w:type="dxa"/>
            <w:tcBorders>
              <w:top w:val="single" w:sz="4" w:space="0" w:color="auto"/>
            </w:tcBorders>
          </w:tcPr>
          <w:p w14:paraId="45770310" w14:textId="77777777" w:rsidR="00273A8B" w:rsidRPr="00E8365A" w:rsidRDefault="00273A8B" w:rsidP="00273A8B">
            <w:pPr>
              <w:contextualSpacing/>
              <w:jc w:val="center"/>
              <w:rPr>
                <w:sz w:val="8"/>
                <w:szCs w:val="8"/>
                <w:lang w:val="en-US"/>
              </w:rPr>
            </w:pPr>
          </w:p>
        </w:tc>
      </w:tr>
      <w:tr w:rsidR="00273A8B" w:rsidRPr="00273A8B" w14:paraId="1B5BC06F" w14:textId="77777777" w:rsidTr="00273A8B">
        <w:trPr>
          <w:trHeight w:val="233"/>
        </w:trPr>
        <w:tc>
          <w:tcPr>
            <w:tcW w:w="15027" w:type="dxa"/>
            <w:gridSpan w:val="11"/>
          </w:tcPr>
          <w:p w14:paraId="56EE9F22" w14:textId="77777777" w:rsidR="00273A8B" w:rsidRPr="00730021" w:rsidRDefault="00273A8B" w:rsidP="00273A8B">
            <w:pPr>
              <w:contextualSpacing/>
              <w:rPr>
                <w:sz w:val="20"/>
                <w:szCs w:val="20"/>
                <w:lang w:val="en-US"/>
              </w:rPr>
            </w:pPr>
            <w:r w:rsidRPr="00730021">
              <w:rPr>
                <w:i/>
                <w:iCs/>
                <w:sz w:val="20"/>
                <w:szCs w:val="20"/>
                <w:lang w:val="en-US"/>
              </w:rPr>
              <w:t xml:space="preserve">Path a </w:t>
            </w:r>
            <w:r w:rsidRPr="00730021">
              <w:rPr>
                <w:i/>
                <w:iCs/>
                <w:sz w:val="20"/>
                <w:szCs w:val="20"/>
                <w:vertAlign w:val="superscript"/>
                <w:lang w:val="en-US"/>
              </w:rPr>
              <w:t>1</w:t>
            </w:r>
            <w:r w:rsidRPr="00730021">
              <w:rPr>
                <w:i/>
                <w:iCs/>
                <w:sz w:val="20"/>
                <w:szCs w:val="20"/>
                <w:lang w:val="en-US"/>
              </w:rPr>
              <w:t xml:space="preserve">: cannabis frequency </w:t>
            </w:r>
            <w:r w:rsidRPr="00730021">
              <w:rPr>
                <w:i/>
                <w:iCs/>
                <w:sz w:val="20"/>
                <w:szCs w:val="20"/>
                <w:lang w:val="en-US"/>
              </w:rPr>
              <w:sym w:font="Wingdings" w:char="F0E0"/>
            </w:r>
            <w:r w:rsidRPr="00730021">
              <w:rPr>
                <w:i/>
                <w:iCs/>
                <w:sz w:val="20"/>
                <w:szCs w:val="20"/>
                <w:lang w:val="en-US"/>
              </w:rPr>
              <w:t xml:space="preserve"> cytokines</w:t>
            </w:r>
          </w:p>
        </w:tc>
      </w:tr>
      <w:tr w:rsidR="00273A8B" w:rsidRPr="00730021" w14:paraId="4B5E023F" w14:textId="77777777" w:rsidTr="00273A8B">
        <w:trPr>
          <w:trHeight w:val="145"/>
        </w:trPr>
        <w:tc>
          <w:tcPr>
            <w:tcW w:w="4820" w:type="dxa"/>
          </w:tcPr>
          <w:p w14:paraId="29F22E14" w14:textId="77777777" w:rsidR="00273A8B" w:rsidRPr="00730021" w:rsidRDefault="00273A8B" w:rsidP="00273A8B">
            <w:pPr>
              <w:rPr>
                <w:sz w:val="20"/>
                <w:szCs w:val="20"/>
                <w:lang w:val="en-US"/>
              </w:rPr>
            </w:pPr>
            <w:r w:rsidRPr="00730021">
              <w:rPr>
                <w:sz w:val="20"/>
                <w:szCs w:val="20"/>
                <w:lang w:val="en-US"/>
              </w:rPr>
              <w:t>Constant</w:t>
            </w:r>
          </w:p>
        </w:tc>
        <w:tc>
          <w:tcPr>
            <w:tcW w:w="1410" w:type="dxa"/>
            <w:vAlign w:val="center"/>
          </w:tcPr>
          <w:p w14:paraId="4ADE813E" w14:textId="77777777" w:rsidR="00273A8B" w:rsidRPr="00730021" w:rsidRDefault="00273A8B" w:rsidP="00273A8B">
            <w:pPr>
              <w:jc w:val="center"/>
              <w:rPr>
                <w:i/>
                <w:iCs/>
                <w:sz w:val="20"/>
                <w:szCs w:val="20"/>
                <w:lang w:val="en-US"/>
              </w:rPr>
            </w:pPr>
            <w:r w:rsidRPr="00730021">
              <w:rPr>
                <w:i/>
                <w:iCs/>
                <w:sz w:val="20"/>
                <w:szCs w:val="20"/>
                <w:lang w:val="en-US"/>
              </w:rPr>
              <w:t>-0.01</w:t>
            </w:r>
          </w:p>
        </w:tc>
        <w:tc>
          <w:tcPr>
            <w:tcW w:w="707" w:type="dxa"/>
          </w:tcPr>
          <w:p w14:paraId="55110868" w14:textId="77777777" w:rsidR="00273A8B" w:rsidRPr="00730021" w:rsidRDefault="00273A8B" w:rsidP="00273A8B">
            <w:pPr>
              <w:jc w:val="center"/>
              <w:rPr>
                <w:i/>
                <w:iCs/>
                <w:sz w:val="20"/>
                <w:szCs w:val="20"/>
                <w:lang w:val="en-US"/>
              </w:rPr>
            </w:pPr>
            <w:r w:rsidRPr="00730021">
              <w:rPr>
                <w:i/>
                <w:iCs/>
                <w:sz w:val="20"/>
                <w:szCs w:val="20"/>
                <w:lang w:val="en-US"/>
              </w:rPr>
              <w:t>0.03</w:t>
            </w:r>
          </w:p>
        </w:tc>
        <w:tc>
          <w:tcPr>
            <w:tcW w:w="715" w:type="dxa"/>
          </w:tcPr>
          <w:p w14:paraId="097C524E" w14:textId="77777777" w:rsidR="00273A8B" w:rsidRPr="00730021" w:rsidRDefault="00273A8B" w:rsidP="00273A8B">
            <w:pPr>
              <w:jc w:val="center"/>
              <w:rPr>
                <w:i/>
                <w:iCs/>
                <w:sz w:val="20"/>
                <w:szCs w:val="20"/>
                <w:lang w:val="en-US"/>
              </w:rPr>
            </w:pPr>
            <w:r w:rsidRPr="00730021">
              <w:rPr>
                <w:i/>
                <w:iCs/>
                <w:sz w:val="20"/>
                <w:szCs w:val="20"/>
                <w:lang w:val="en-US"/>
              </w:rPr>
              <w:t>-0.17</w:t>
            </w:r>
          </w:p>
        </w:tc>
        <w:tc>
          <w:tcPr>
            <w:tcW w:w="712" w:type="dxa"/>
            <w:vAlign w:val="center"/>
          </w:tcPr>
          <w:p w14:paraId="016E299F" w14:textId="77777777" w:rsidR="00273A8B" w:rsidRPr="00730021" w:rsidRDefault="00273A8B" w:rsidP="00273A8B">
            <w:pPr>
              <w:jc w:val="center"/>
              <w:rPr>
                <w:i/>
                <w:iCs/>
                <w:sz w:val="20"/>
                <w:szCs w:val="20"/>
                <w:lang w:val="en-US"/>
              </w:rPr>
            </w:pPr>
            <w:r w:rsidRPr="00730021">
              <w:rPr>
                <w:i/>
                <w:iCs/>
                <w:sz w:val="20"/>
                <w:szCs w:val="20"/>
                <w:lang w:val="en-US"/>
              </w:rPr>
              <w:t>0.87</w:t>
            </w:r>
          </w:p>
        </w:tc>
        <w:tc>
          <w:tcPr>
            <w:tcW w:w="1559" w:type="dxa"/>
            <w:vAlign w:val="center"/>
          </w:tcPr>
          <w:p w14:paraId="7A3F5D79" w14:textId="77777777" w:rsidR="00273A8B" w:rsidRPr="00730021" w:rsidRDefault="00273A8B" w:rsidP="00273A8B">
            <w:pPr>
              <w:contextualSpacing/>
              <w:jc w:val="center"/>
              <w:rPr>
                <w:i/>
                <w:iCs/>
                <w:sz w:val="20"/>
                <w:szCs w:val="20"/>
                <w:lang w:val="en-US"/>
              </w:rPr>
            </w:pPr>
            <w:r w:rsidRPr="00730021">
              <w:rPr>
                <w:i/>
                <w:iCs/>
                <w:sz w:val="20"/>
                <w:szCs w:val="20"/>
                <w:lang w:val="en-US"/>
              </w:rPr>
              <w:t>-0.</w:t>
            </w:r>
            <w:proofErr w:type="gramStart"/>
            <w:r w:rsidRPr="00730021">
              <w:rPr>
                <w:i/>
                <w:iCs/>
                <w:sz w:val="20"/>
                <w:szCs w:val="20"/>
                <w:lang w:val="en-US"/>
              </w:rPr>
              <w:t xml:space="preserve">07 </w:t>
            </w:r>
            <w:r>
              <w:rPr>
                <w:i/>
                <w:iCs/>
                <w:sz w:val="20"/>
                <w:szCs w:val="20"/>
                <w:lang w:val="en-US"/>
              </w:rPr>
              <w:t>;</w:t>
            </w:r>
            <w:proofErr w:type="gramEnd"/>
            <w:r w:rsidRPr="00730021">
              <w:rPr>
                <w:i/>
                <w:iCs/>
                <w:sz w:val="20"/>
                <w:szCs w:val="20"/>
                <w:lang w:val="en-US"/>
              </w:rPr>
              <w:t xml:space="preserve"> 0.06</w:t>
            </w:r>
          </w:p>
        </w:tc>
        <w:tc>
          <w:tcPr>
            <w:tcW w:w="1272" w:type="dxa"/>
            <w:vAlign w:val="center"/>
          </w:tcPr>
          <w:p w14:paraId="6BF1EB4F" w14:textId="73A092F7" w:rsidR="00273A8B" w:rsidRPr="00730021" w:rsidRDefault="00273A8B" w:rsidP="00273A8B">
            <w:pPr>
              <w:contextualSpacing/>
              <w:jc w:val="center"/>
              <w:rPr>
                <w:i/>
                <w:iCs/>
                <w:sz w:val="20"/>
                <w:szCs w:val="20"/>
                <w:lang w:val="en-US"/>
              </w:rPr>
            </w:pPr>
            <w:r w:rsidRPr="00730021">
              <w:rPr>
                <w:i/>
                <w:iCs/>
                <w:sz w:val="20"/>
                <w:szCs w:val="20"/>
                <w:lang w:val="en-US"/>
              </w:rPr>
              <w:t>- 0.1</w:t>
            </w:r>
            <w:r w:rsidR="006B5F14">
              <w:rPr>
                <w:i/>
                <w:iCs/>
                <w:sz w:val="20"/>
                <w:szCs w:val="20"/>
                <w:lang w:val="en-US"/>
              </w:rPr>
              <w:t>8</w:t>
            </w:r>
          </w:p>
        </w:tc>
        <w:tc>
          <w:tcPr>
            <w:tcW w:w="855" w:type="dxa"/>
          </w:tcPr>
          <w:p w14:paraId="3ADD20EC" w14:textId="5AE4677D" w:rsidR="00273A8B" w:rsidRPr="00730021" w:rsidRDefault="00273A8B" w:rsidP="00273A8B">
            <w:pPr>
              <w:contextualSpacing/>
              <w:jc w:val="center"/>
              <w:rPr>
                <w:i/>
                <w:iCs/>
                <w:sz w:val="20"/>
                <w:szCs w:val="20"/>
                <w:lang w:val="en-US"/>
              </w:rPr>
            </w:pPr>
            <w:r w:rsidRPr="00730021">
              <w:rPr>
                <w:i/>
                <w:iCs/>
                <w:sz w:val="20"/>
                <w:szCs w:val="20"/>
                <w:lang w:val="en-US"/>
              </w:rPr>
              <w:t>0.</w:t>
            </w:r>
            <w:r w:rsidR="006B5F14">
              <w:rPr>
                <w:i/>
                <w:iCs/>
                <w:sz w:val="20"/>
                <w:szCs w:val="20"/>
                <w:lang w:val="en-US"/>
              </w:rPr>
              <w:t>16</w:t>
            </w:r>
          </w:p>
        </w:tc>
        <w:tc>
          <w:tcPr>
            <w:tcW w:w="709" w:type="dxa"/>
          </w:tcPr>
          <w:p w14:paraId="5044D4E0" w14:textId="50F0FDAB" w:rsidR="00273A8B" w:rsidRPr="00730021" w:rsidRDefault="00273A8B" w:rsidP="00273A8B">
            <w:pPr>
              <w:contextualSpacing/>
              <w:jc w:val="center"/>
              <w:rPr>
                <w:i/>
                <w:iCs/>
                <w:sz w:val="20"/>
                <w:szCs w:val="20"/>
                <w:lang w:val="en-US"/>
              </w:rPr>
            </w:pPr>
            <w:r w:rsidRPr="00730021">
              <w:rPr>
                <w:i/>
                <w:iCs/>
                <w:sz w:val="20"/>
                <w:szCs w:val="20"/>
                <w:lang w:val="en-US"/>
              </w:rPr>
              <w:t>-</w:t>
            </w:r>
            <w:r w:rsidR="006B5F14">
              <w:rPr>
                <w:i/>
                <w:iCs/>
                <w:sz w:val="20"/>
                <w:szCs w:val="20"/>
                <w:lang w:val="en-US"/>
              </w:rPr>
              <w:t>1.13</w:t>
            </w:r>
          </w:p>
        </w:tc>
        <w:tc>
          <w:tcPr>
            <w:tcW w:w="708" w:type="dxa"/>
            <w:vAlign w:val="center"/>
          </w:tcPr>
          <w:p w14:paraId="7BA778BA" w14:textId="75858E82" w:rsidR="00273A8B" w:rsidRPr="00730021" w:rsidRDefault="00273A8B" w:rsidP="00273A8B">
            <w:pPr>
              <w:contextualSpacing/>
              <w:jc w:val="center"/>
              <w:rPr>
                <w:i/>
                <w:iCs/>
                <w:sz w:val="20"/>
                <w:szCs w:val="20"/>
                <w:lang w:val="en-US"/>
              </w:rPr>
            </w:pPr>
            <w:r w:rsidRPr="00730021">
              <w:rPr>
                <w:i/>
                <w:iCs/>
                <w:sz w:val="20"/>
                <w:szCs w:val="20"/>
                <w:lang w:val="en-US"/>
              </w:rPr>
              <w:t>0</w:t>
            </w:r>
            <w:r w:rsidR="006B5F14">
              <w:rPr>
                <w:i/>
                <w:iCs/>
                <w:sz w:val="20"/>
                <w:szCs w:val="20"/>
                <w:lang w:val="en-US"/>
              </w:rPr>
              <w:t>.26</w:t>
            </w:r>
          </w:p>
        </w:tc>
        <w:tc>
          <w:tcPr>
            <w:tcW w:w="1560" w:type="dxa"/>
            <w:vAlign w:val="center"/>
          </w:tcPr>
          <w:p w14:paraId="62CF723A" w14:textId="74D58F77" w:rsidR="00273A8B" w:rsidRPr="00730021" w:rsidRDefault="00273A8B" w:rsidP="00273A8B">
            <w:pPr>
              <w:contextualSpacing/>
              <w:jc w:val="center"/>
              <w:rPr>
                <w:i/>
                <w:iCs/>
                <w:sz w:val="20"/>
                <w:szCs w:val="20"/>
                <w:lang w:val="en-US"/>
              </w:rPr>
            </w:pPr>
            <w:r w:rsidRPr="00730021">
              <w:rPr>
                <w:i/>
                <w:iCs/>
                <w:sz w:val="20"/>
                <w:szCs w:val="20"/>
                <w:lang w:val="en-US"/>
              </w:rPr>
              <w:t>-0.</w:t>
            </w:r>
            <w:proofErr w:type="gramStart"/>
            <w:r w:rsidR="006B5F14">
              <w:rPr>
                <w:i/>
                <w:iCs/>
                <w:sz w:val="20"/>
                <w:szCs w:val="20"/>
                <w:lang w:val="en-US"/>
              </w:rPr>
              <w:t>50</w:t>
            </w:r>
            <w:r w:rsidRPr="00730021">
              <w:rPr>
                <w:i/>
                <w:iCs/>
                <w:sz w:val="20"/>
                <w:szCs w:val="20"/>
                <w:lang w:val="en-US"/>
              </w:rPr>
              <w:t xml:space="preserve"> </w:t>
            </w:r>
            <w:r>
              <w:rPr>
                <w:i/>
                <w:iCs/>
                <w:sz w:val="20"/>
                <w:szCs w:val="20"/>
                <w:lang w:val="en-US"/>
              </w:rPr>
              <w:t>;</w:t>
            </w:r>
            <w:proofErr w:type="gramEnd"/>
            <w:r w:rsidRPr="00730021">
              <w:rPr>
                <w:i/>
                <w:iCs/>
                <w:sz w:val="20"/>
                <w:szCs w:val="20"/>
                <w:lang w:val="en-US"/>
              </w:rPr>
              <w:t xml:space="preserve"> 0.</w:t>
            </w:r>
            <w:r w:rsidR="006B5F14">
              <w:rPr>
                <w:i/>
                <w:iCs/>
                <w:sz w:val="20"/>
                <w:szCs w:val="20"/>
                <w:lang w:val="en-US"/>
              </w:rPr>
              <w:t>14</w:t>
            </w:r>
          </w:p>
        </w:tc>
      </w:tr>
      <w:tr w:rsidR="00273A8B" w:rsidRPr="00730021" w14:paraId="0366DD39" w14:textId="77777777" w:rsidTr="00273A8B">
        <w:trPr>
          <w:trHeight w:val="145"/>
        </w:trPr>
        <w:tc>
          <w:tcPr>
            <w:tcW w:w="4820" w:type="dxa"/>
          </w:tcPr>
          <w:p w14:paraId="7089094B" w14:textId="77777777" w:rsidR="00273A8B" w:rsidRPr="00730021" w:rsidRDefault="00273A8B" w:rsidP="00273A8B">
            <w:pPr>
              <w:rPr>
                <w:sz w:val="20"/>
                <w:szCs w:val="20"/>
                <w:lang w:val="en-US"/>
              </w:rPr>
            </w:pPr>
            <w:r w:rsidRPr="00730021">
              <w:rPr>
                <w:sz w:val="20"/>
                <w:szCs w:val="20"/>
                <w:lang w:val="en-US"/>
              </w:rPr>
              <w:t>Less than daily use</w:t>
            </w:r>
            <w:r>
              <w:rPr>
                <w:sz w:val="20"/>
                <w:szCs w:val="20"/>
                <w:lang w:val="en-US"/>
              </w:rPr>
              <w:t xml:space="preserve"> </w:t>
            </w:r>
            <w:r w:rsidRPr="0045657C">
              <w:rPr>
                <w:i/>
                <w:iCs/>
                <w:sz w:val="20"/>
                <w:szCs w:val="20"/>
                <w:lang w:val="en-US"/>
              </w:rPr>
              <w:t>(a</w:t>
            </w:r>
            <w:r w:rsidRPr="0045657C">
              <w:rPr>
                <w:i/>
                <w:iCs/>
                <w:sz w:val="20"/>
                <w:szCs w:val="20"/>
                <w:vertAlign w:val="subscript"/>
                <w:lang w:val="en-US"/>
              </w:rPr>
              <w:t>1</w:t>
            </w:r>
            <w:r w:rsidRPr="0045657C">
              <w:rPr>
                <w:i/>
                <w:iCs/>
                <w:sz w:val="20"/>
                <w:szCs w:val="20"/>
                <w:lang w:val="en-US"/>
              </w:rPr>
              <w:t>)</w:t>
            </w:r>
          </w:p>
        </w:tc>
        <w:tc>
          <w:tcPr>
            <w:tcW w:w="1410" w:type="dxa"/>
            <w:vAlign w:val="center"/>
          </w:tcPr>
          <w:p w14:paraId="54367D5A" w14:textId="77777777" w:rsidR="00273A8B" w:rsidRPr="00730021" w:rsidRDefault="00273A8B" w:rsidP="00273A8B">
            <w:pPr>
              <w:jc w:val="center"/>
              <w:rPr>
                <w:sz w:val="20"/>
                <w:szCs w:val="20"/>
                <w:lang w:val="en-US"/>
              </w:rPr>
            </w:pPr>
            <w:r w:rsidRPr="00730021">
              <w:rPr>
                <w:sz w:val="20"/>
                <w:szCs w:val="20"/>
                <w:lang w:val="en-US"/>
              </w:rPr>
              <w:t>0.01</w:t>
            </w:r>
          </w:p>
        </w:tc>
        <w:tc>
          <w:tcPr>
            <w:tcW w:w="707" w:type="dxa"/>
          </w:tcPr>
          <w:p w14:paraId="4973D051" w14:textId="77777777" w:rsidR="00273A8B" w:rsidRPr="00730021" w:rsidRDefault="00273A8B" w:rsidP="00273A8B">
            <w:pPr>
              <w:jc w:val="center"/>
              <w:rPr>
                <w:sz w:val="20"/>
                <w:szCs w:val="20"/>
                <w:lang w:val="en-US"/>
              </w:rPr>
            </w:pPr>
            <w:r w:rsidRPr="00730021">
              <w:rPr>
                <w:sz w:val="20"/>
                <w:szCs w:val="20"/>
                <w:lang w:val="en-US"/>
              </w:rPr>
              <w:t>0.07</w:t>
            </w:r>
          </w:p>
        </w:tc>
        <w:tc>
          <w:tcPr>
            <w:tcW w:w="715" w:type="dxa"/>
          </w:tcPr>
          <w:p w14:paraId="7B0B9F78" w14:textId="77777777" w:rsidR="00273A8B" w:rsidRPr="00730021" w:rsidRDefault="00273A8B" w:rsidP="00273A8B">
            <w:pPr>
              <w:jc w:val="center"/>
              <w:rPr>
                <w:sz w:val="20"/>
                <w:szCs w:val="20"/>
                <w:lang w:val="en-US"/>
              </w:rPr>
            </w:pPr>
            <w:r w:rsidRPr="00730021">
              <w:rPr>
                <w:sz w:val="20"/>
                <w:szCs w:val="20"/>
                <w:lang w:val="en-US"/>
              </w:rPr>
              <w:t>0.09</w:t>
            </w:r>
          </w:p>
        </w:tc>
        <w:tc>
          <w:tcPr>
            <w:tcW w:w="712" w:type="dxa"/>
            <w:vAlign w:val="center"/>
          </w:tcPr>
          <w:p w14:paraId="07F1BBF4" w14:textId="77777777" w:rsidR="00273A8B" w:rsidRPr="00730021" w:rsidRDefault="00273A8B" w:rsidP="00273A8B">
            <w:pPr>
              <w:jc w:val="center"/>
              <w:rPr>
                <w:sz w:val="20"/>
                <w:szCs w:val="20"/>
                <w:lang w:val="en-US"/>
              </w:rPr>
            </w:pPr>
            <w:r w:rsidRPr="00730021">
              <w:rPr>
                <w:sz w:val="20"/>
                <w:szCs w:val="20"/>
                <w:lang w:val="en-US"/>
              </w:rPr>
              <w:t>0.93</w:t>
            </w:r>
          </w:p>
        </w:tc>
        <w:tc>
          <w:tcPr>
            <w:tcW w:w="1559" w:type="dxa"/>
            <w:vAlign w:val="center"/>
          </w:tcPr>
          <w:p w14:paraId="5FC42EC5" w14:textId="77777777" w:rsidR="00273A8B" w:rsidRPr="00730021" w:rsidRDefault="00273A8B" w:rsidP="00273A8B">
            <w:pPr>
              <w:contextualSpacing/>
              <w:jc w:val="center"/>
              <w:rPr>
                <w:sz w:val="20"/>
                <w:szCs w:val="20"/>
                <w:lang w:val="en-US"/>
              </w:rPr>
            </w:pPr>
            <w:r w:rsidRPr="00730021">
              <w:rPr>
                <w:sz w:val="20"/>
                <w:szCs w:val="20"/>
                <w:lang w:val="en-US"/>
              </w:rPr>
              <w:t>-0.</w:t>
            </w:r>
            <w:proofErr w:type="gramStart"/>
            <w:r w:rsidRPr="00730021">
              <w:rPr>
                <w:sz w:val="20"/>
                <w:szCs w:val="20"/>
                <w:lang w:val="en-US"/>
              </w:rPr>
              <w:t xml:space="preserve">14 </w:t>
            </w:r>
            <w:r>
              <w:rPr>
                <w:sz w:val="20"/>
                <w:szCs w:val="20"/>
                <w:lang w:val="en-US"/>
              </w:rPr>
              <w:t>;</w:t>
            </w:r>
            <w:proofErr w:type="gramEnd"/>
            <w:r w:rsidRPr="00730021">
              <w:rPr>
                <w:sz w:val="20"/>
                <w:szCs w:val="20"/>
                <w:lang w:val="en-US"/>
              </w:rPr>
              <w:t xml:space="preserve"> 0.15</w:t>
            </w:r>
          </w:p>
        </w:tc>
        <w:tc>
          <w:tcPr>
            <w:tcW w:w="1272" w:type="dxa"/>
            <w:vAlign w:val="center"/>
          </w:tcPr>
          <w:p w14:paraId="04431F13" w14:textId="77777777" w:rsidR="00273A8B" w:rsidRPr="00730021" w:rsidRDefault="00273A8B" w:rsidP="00273A8B">
            <w:pPr>
              <w:contextualSpacing/>
              <w:jc w:val="center"/>
              <w:rPr>
                <w:sz w:val="20"/>
                <w:szCs w:val="20"/>
                <w:lang w:val="en-US"/>
              </w:rPr>
            </w:pPr>
            <w:r w:rsidRPr="00730021">
              <w:rPr>
                <w:sz w:val="20"/>
                <w:szCs w:val="20"/>
                <w:lang w:val="en-US"/>
              </w:rPr>
              <w:t>- 0.05</w:t>
            </w:r>
          </w:p>
        </w:tc>
        <w:tc>
          <w:tcPr>
            <w:tcW w:w="855" w:type="dxa"/>
          </w:tcPr>
          <w:p w14:paraId="1E0BD7C6" w14:textId="77777777" w:rsidR="00273A8B" w:rsidRPr="00730021" w:rsidRDefault="00273A8B" w:rsidP="00273A8B">
            <w:pPr>
              <w:contextualSpacing/>
              <w:jc w:val="center"/>
              <w:rPr>
                <w:sz w:val="20"/>
                <w:szCs w:val="20"/>
                <w:lang w:val="en-US"/>
              </w:rPr>
            </w:pPr>
            <w:r w:rsidRPr="00730021">
              <w:rPr>
                <w:sz w:val="20"/>
                <w:szCs w:val="20"/>
                <w:lang w:val="en-US"/>
              </w:rPr>
              <w:t>0.09</w:t>
            </w:r>
          </w:p>
        </w:tc>
        <w:tc>
          <w:tcPr>
            <w:tcW w:w="709" w:type="dxa"/>
          </w:tcPr>
          <w:p w14:paraId="47617F6D" w14:textId="1F82A3D5" w:rsidR="00273A8B" w:rsidRPr="00730021" w:rsidRDefault="00273A8B" w:rsidP="00273A8B">
            <w:pPr>
              <w:contextualSpacing/>
              <w:jc w:val="center"/>
              <w:rPr>
                <w:sz w:val="20"/>
                <w:szCs w:val="20"/>
                <w:lang w:val="en-US"/>
              </w:rPr>
            </w:pPr>
            <w:r w:rsidRPr="00730021">
              <w:rPr>
                <w:sz w:val="20"/>
                <w:szCs w:val="20"/>
                <w:lang w:val="en-US"/>
              </w:rPr>
              <w:t>-0.5</w:t>
            </w:r>
            <w:r w:rsidR="006B5F14">
              <w:rPr>
                <w:sz w:val="20"/>
                <w:szCs w:val="20"/>
                <w:lang w:val="en-US"/>
              </w:rPr>
              <w:t>5</w:t>
            </w:r>
          </w:p>
        </w:tc>
        <w:tc>
          <w:tcPr>
            <w:tcW w:w="708" w:type="dxa"/>
            <w:vAlign w:val="center"/>
          </w:tcPr>
          <w:p w14:paraId="026250CB" w14:textId="6A497B7E" w:rsidR="00273A8B" w:rsidRPr="00730021" w:rsidRDefault="00273A8B" w:rsidP="00273A8B">
            <w:pPr>
              <w:contextualSpacing/>
              <w:jc w:val="center"/>
              <w:rPr>
                <w:sz w:val="20"/>
                <w:szCs w:val="20"/>
                <w:lang w:val="en-US"/>
              </w:rPr>
            </w:pPr>
            <w:r w:rsidRPr="00730021">
              <w:rPr>
                <w:sz w:val="20"/>
                <w:szCs w:val="20"/>
                <w:lang w:val="en-US"/>
              </w:rPr>
              <w:t>0.5</w:t>
            </w:r>
            <w:r w:rsidR="006B5F14">
              <w:rPr>
                <w:sz w:val="20"/>
                <w:szCs w:val="20"/>
                <w:lang w:val="en-US"/>
              </w:rPr>
              <w:t>8</w:t>
            </w:r>
          </w:p>
        </w:tc>
        <w:tc>
          <w:tcPr>
            <w:tcW w:w="1560" w:type="dxa"/>
            <w:vAlign w:val="center"/>
          </w:tcPr>
          <w:p w14:paraId="10C22735" w14:textId="77777777" w:rsidR="00273A8B" w:rsidRPr="00730021" w:rsidRDefault="00273A8B" w:rsidP="00273A8B">
            <w:pPr>
              <w:contextualSpacing/>
              <w:jc w:val="center"/>
              <w:rPr>
                <w:sz w:val="20"/>
                <w:szCs w:val="20"/>
                <w:lang w:val="en-US"/>
              </w:rPr>
            </w:pPr>
            <w:r w:rsidRPr="00730021">
              <w:rPr>
                <w:sz w:val="20"/>
                <w:szCs w:val="20"/>
                <w:lang w:val="en-US"/>
              </w:rPr>
              <w:t>-0.</w:t>
            </w:r>
            <w:proofErr w:type="gramStart"/>
            <w:r w:rsidRPr="00730021">
              <w:rPr>
                <w:sz w:val="20"/>
                <w:szCs w:val="20"/>
                <w:lang w:val="en-US"/>
              </w:rPr>
              <w:t xml:space="preserve">23 </w:t>
            </w:r>
            <w:r>
              <w:rPr>
                <w:sz w:val="20"/>
                <w:szCs w:val="20"/>
                <w:lang w:val="en-US"/>
              </w:rPr>
              <w:t>;</w:t>
            </w:r>
            <w:proofErr w:type="gramEnd"/>
            <w:r w:rsidRPr="00730021">
              <w:rPr>
                <w:sz w:val="20"/>
                <w:szCs w:val="20"/>
                <w:lang w:val="en-US"/>
              </w:rPr>
              <w:t xml:space="preserve"> 0.13</w:t>
            </w:r>
          </w:p>
        </w:tc>
      </w:tr>
      <w:tr w:rsidR="00273A8B" w:rsidRPr="00730021" w14:paraId="4E90C18B" w14:textId="77777777" w:rsidTr="00273A8B">
        <w:trPr>
          <w:trHeight w:val="145"/>
        </w:trPr>
        <w:tc>
          <w:tcPr>
            <w:tcW w:w="4820" w:type="dxa"/>
          </w:tcPr>
          <w:p w14:paraId="1C418A55" w14:textId="77777777" w:rsidR="00273A8B" w:rsidRPr="00730021" w:rsidRDefault="00273A8B" w:rsidP="00273A8B">
            <w:pPr>
              <w:rPr>
                <w:sz w:val="20"/>
                <w:szCs w:val="20"/>
                <w:lang w:val="en-US"/>
              </w:rPr>
            </w:pPr>
            <w:r w:rsidRPr="00730021">
              <w:rPr>
                <w:sz w:val="20"/>
                <w:szCs w:val="20"/>
                <w:lang w:val="en-US"/>
              </w:rPr>
              <w:t>Daily use</w:t>
            </w:r>
            <w:r>
              <w:rPr>
                <w:sz w:val="20"/>
                <w:szCs w:val="20"/>
                <w:lang w:val="en-US"/>
              </w:rPr>
              <w:t xml:space="preserve"> </w:t>
            </w:r>
            <w:r w:rsidRPr="0045657C">
              <w:rPr>
                <w:i/>
                <w:iCs/>
                <w:sz w:val="20"/>
                <w:szCs w:val="20"/>
                <w:lang w:val="en-US"/>
              </w:rPr>
              <w:t>(a</w:t>
            </w:r>
            <w:r w:rsidRPr="0045657C">
              <w:rPr>
                <w:i/>
                <w:iCs/>
                <w:sz w:val="20"/>
                <w:szCs w:val="20"/>
                <w:vertAlign w:val="subscript"/>
                <w:lang w:val="en-US"/>
              </w:rPr>
              <w:t>2</w:t>
            </w:r>
            <w:r w:rsidRPr="0045657C">
              <w:rPr>
                <w:i/>
                <w:iCs/>
                <w:sz w:val="20"/>
                <w:szCs w:val="20"/>
                <w:lang w:val="en-US"/>
              </w:rPr>
              <w:t>)</w:t>
            </w:r>
          </w:p>
        </w:tc>
        <w:tc>
          <w:tcPr>
            <w:tcW w:w="1410" w:type="dxa"/>
            <w:vAlign w:val="center"/>
          </w:tcPr>
          <w:p w14:paraId="1964A251" w14:textId="77777777" w:rsidR="00273A8B" w:rsidRPr="00730021" w:rsidRDefault="00273A8B" w:rsidP="00273A8B">
            <w:pPr>
              <w:jc w:val="center"/>
              <w:rPr>
                <w:sz w:val="20"/>
                <w:szCs w:val="20"/>
                <w:lang w:val="en-US"/>
              </w:rPr>
            </w:pPr>
            <w:r w:rsidRPr="00730021">
              <w:rPr>
                <w:sz w:val="20"/>
                <w:szCs w:val="20"/>
                <w:lang w:val="en-US"/>
              </w:rPr>
              <w:t>0.03</w:t>
            </w:r>
          </w:p>
        </w:tc>
        <w:tc>
          <w:tcPr>
            <w:tcW w:w="707" w:type="dxa"/>
          </w:tcPr>
          <w:p w14:paraId="44B3C32F" w14:textId="77777777" w:rsidR="00273A8B" w:rsidRPr="00730021" w:rsidRDefault="00273A8B" w:rsidP="00273A8B">
            <w:pPr>
              <w:jc w:val="center"/>
              <w:rPr>
                <w:sz w:val="20"/>
                <w:szCs w:val="20"/>
                <w:lang w:val="en-US"/>
              </w:rPr>
            </w:pPr>
            <w:r w:rsidRPr="00730021">
              <w:rPr>
                <w:sz w:val="20"/>
                <w:szCs w:val="20"/>
                <w:lang w:val="en-US"/>
              </w:rPr>
              <w:t>0.08</w:t>
            </w:r>
          </w:p>
        </w:tc>
        <w:tc>
          <w:tcPr>
            <w:tcW w:w="715" w:type="dxa"/>
          </w:tcPr>
          <w:p w14:paraId="3F53C009" w14:textId="77777777" w:rsidR="00273A8B" w:rsidRPr="00730021" w:rsidRDefault="00273A8B" w:rsidP="00273A8B">
            <w:pPr>
              <w:jc w:val="center"/>
              <w:rPr>
                <w:sz w:val="20"/>
                <w:szCs w:val="20"/>
                <w:lang w:val="en-US"/>
              </w:rPr>
            </w:pPr>
            <w:r w:rsidRPr="00730021">
              <w:rPr>
                <w:sz w:val="20"/>
                <w:szCs w:val="20"/>
                <w:lang w:val="en-US"/>
              </w:rPr>
              <w:t>0.40</w:t>
            </w:r>
          </w:p>
        </w:tc>
        <w:tc>
          <w:tcPr>
            <w:tcW w:w="712" w:type="dxa"/>
            <w:vAlign w:val="center"/>
          </w:tcPr>
          <w:p w14:paraId="0AFAEA92" w14:textId="77777777" w:rsidR="00273A8B" w:rsidRPr="00730021" w:rsidRDefault="00273A8B" w:rsidP="00273A8B">
            <w:pPr>
              <w:jc w:val="center"/>
              <w:rPr>
                <w:sz w:val="20"/>
                <w:szCs w:val="20"/>
                <w:lang w:val="en-US"/>
              </w:rPr>
            </w:pPr>
            <w:r w:rsidRPr="00730021">
              <w:rPr>
                <w:sz w:val="20"/>
                <w:szCs w:val="20"/>
                <w:lang w:val="en-US"/>
              </w:rPr>
              <w:t>0.69</w:t>
            </w:r>
          </w:p>
        </w:tc>
        <w:tc>
          <w:tcPr>
            <w:tcW w:w="1559" w:type="dxa"/>
            <w:vAlign w:val="center"/>
          </w:tcPr>
          <w:p w14:paraId="57059996" w14:textId="77777777" w:rsidR="00273A8B" w:rsidRPr="00730021" w:rsidRDefault="00273A8B" w:rsidP="00273A8B">
            <w:pPr>
              <w:contextualSpacing/>
              <w:jc w:val="center"/>
              <w:rPr>
                <w:sz w:val="20"/>
                <w:szCs w:val="20"/>
                <w:lang w:val="en-US"/>
              </w:rPr>
            </w:pPr>
            <w:r w:rsidRPr="00730021">
              <w:rPr>
                <w:sz w:val="20"/>
                <w:szCs w:val="20"/>
                <w:lang w:val="en-US"/>
              </w:rPr>
              <w:t>-</w:t>
            </w:r>
            <w:proofErr w:type="gramStart"/>
            <w:r w:rsidRPr="00730021">
              <w:rPr>
                <w:sz w:val="20"/>
                <w:szCs w:val="20"/>
                <w:lang w:val="en-US"/>
              </w:rPr>
              <w:t xml:space="preserve">013 </w:t>
            </w:r>
            <w:r>
              <w:rPr>
                <w:sz w:val="20"/>
                <w:szCs w:val="20"/>
                <w:lang w:val="en-US"/>
              </w:rPr>
              <w:t>;</w:t>
            </w:r>
            <w:proofErr w:type="gramEnd"/>
            <w:r w:rsidRPr="00730021">
              <w:rPr>
                <w:sz w:val="20"/>
                <w:szCs w:val="20"/>
                <w:lang w:val="en-US"/>
              </w:rPr>
              <w:t xml:space="preserve"> 0.20</w:t>
            </w:r>
          </w:p>
        </w:tc>
        <w:tc>
          <w:tcPr>
            <w:tcW w:w="1272" w:type="dxa"/>
            <w:vAlign w:val="center"/>
          </w:tcPr>
          <w:p w14:paraId="0CE1F253" w14:textId="77777777" w:rsidR="00273A8B" w:rsidRPr="00730021" w:rsidRDefault="00273A8B" w:rsidP="00273A8B">
            <w:pPr>
              <w:contextualSpacing/>
              <w:jc w:val="center"/>
              <w:rPr>
                <w:sz w:val="20"/>
                <w:szCs w:val="20"/>
                <w:lang w:val="en-US"/>
              </w:rPr>
            </w:pPr>
            <w:r w:rsidRPr="00730021">
              <w:rPr>
                <w:sz w:val="20"/>
                <w:szCs w:val="20"/>
                <w:lang w:val="en-US"/>
              </w:rPr>
              <w:t>- 0.10</w:t>
            </w:r>
          </w:p>
        </w:tc>
        <w:tc>
          <w:tcPr>
            <w:tcW w:w="855" w:type="dxa"/>
          </w:tcPr>
          <w:p w14:paraId="531A2408" w14:textId="5E80687B" w:rsidR="00273A8B" w:rsidRPr="00730021" w:rsidRDefault="00273A8B" w:rsidP="00273A8B">
            <w:pPr>
              <w:contextualSpacing/>
              <w:jc w:val="center"/>
              <w:rPr>
                <w:sz w:val="20"/>
                <w:szCs w:val="20"/>
                <w:lang w:val="en-US"/>
              </w:rPr>
            </w:pPr>
            <w:r w:rsidRPr="00730021">
              <w:rPr>
                <w:sz w:val="20"/>
                <w:szCs w:val="20"/>
                <w:lang w:val="en-US"/>
              </w:rPr>
              <w:t>0.1</w:t>
            </w:r>
            <w:r w:rsidR="006B5F14">
              <w:rPr>
                <w:sz w:val="20"/>
                <w:szCs w:val="20"/>
                <w:lang w:val="en-US"/>
              </w:rPr>
              <w:t>2</w:t>
            </w:r>
          </w:p>
        </w:tc>
        <w:tc>
          <w:tcPr>
            <w:tcW w:w="709" w:type="dxa"/>
          </w:tcPr>
          <w:p w14:paraId="2CE5247E" w14:textId="347F570E" w:rsidR="00273A8B" w:rsidRPr="00730021" w:rsidRDefault="00273A8B" w:rsidP="00273A8B">
            <w:pPr>
              <w:contextualSpacing/>
              <w:jc w:val="center"/>
              <w:rPr>
                <w:sz w:val="20"/>
                <w:szCs w:val="20"/>
                <w:lang w:val="en-US"/>
              </w:rPr>
            </w:pPr>
            <w:r w:rsidRPr="00730021">
              <w:rPr>
                <w:sz w:val="20"/>
                <w:szCs w:val="20"/>
                <w:lang w:val="en-US"/>
              </w:rPr>
              <w:t>-0.8</w:t>
            </w:r>
            <w:r w:rsidR="006B5F14">
              <w:rPr>
                <w:sz w:val="20"/>
                <w:szCs w:val="20"/>
                <w:lang w:val="en-US"/>
              </w:rPr>
              <w:t>5</w:t>
            </w:r>
          </w:p>
        </w:tc>
        <w:tc>
          <w:tcPr>
            <w:tcW w:w="708" w:type="dxa"/>
            <w:vAlign w:val="center"/>
          </w:tcPr>
          <w:p w14:paraId="6DB5CA97" w14:textId="4B5DE86B" w:rsidR="00273A8B" w:rsidRPr="00730021" w:rsidRDefault="00273A8B" w:rsidP="00273A8B">
            <w:pPr>
              <w:contextualSpacing/>
              <w:jc w:val="center"/>
              <w:rPr>
                <w:sz w:val="20"/>
                <w:szCs w:val="20"/>
                <w:lang w:val="en-US"/>
              </w:rPr>
            </w:pPr>
            <w:r w:rsidRPr="00730021">
              <w:rPr>
                <w:sz w:val="20"/>
                <w:szCs w:val="20"/>
                <w:lang w:val="en-US"/>
              </w:rPr>
              <w:t>0.</w:t>
            </w:r>
            <w:r w:rsidR="006B5F14">
              <w:rPr>
                <w:sz w:val="20"/>
                <w:szCs w:val="20"/>
                <w:lang w:val="en-US"/>
              </w:rPr>
              <w:t>40</w:t>
            </w:r>
          </w:p>
        </w:tc>
        <w:tc>
          <w:tcPr>
            <w:tcW w:w="1560" w:type="dxa"/>
            <w:vAlign w:val="center"/>
          </w:tcPr>
          <w:p w14:paraId="7229F45E" w14:textId="77777777" w:rsidR="00273A8B" w:rsidRPr="00730021" w:rsidRDefault="00273A8B" w:rsidP="00273A8B">
            <w:pPr>
              <w:contextualSpacing/>
              <w:jc w:val="center"/>
              <w:rPr>
                <w:sz w:val="20"/>
                <w:szCs w:val="20"/>
                <w:lang w:val="en-US"/>
              </w:rPr>
            </w:pPr>
            <w:r w:rsidRPr="00730021">
              <w:rPr>
                <w:sz w:val="20"/>
                <w:szCs w:val="20"/>
                <w:lang w:val="en-US"/>
              </w:rPr>
              <w:t>-0.</w:t>
            </w:r>
            <w:proofErr w:type="gramStart"/>
            <w:r w:rsidRPr="00730021">
              <w:rPr>
                <w:sz w:val="20"/>
                <w:szCs w:val="20"/>
                <w:lang w:val="en-US"/>
              </w:rPr>
              <w:t xml:space="preserve">34 </w:t>
            </w:r>
            <w:r>
              <w:rPr>
                <w:sz w:val="20"/>
                <w:szCs w:val="20"/>
                <w:lang w:val="en-US"/>
              </w:rPr>
              <w:t>;</w:t>
            </w:r>
            <w:proofErr w:type="gramEnd"/>
            <w:r w:rsidRPr="00730021">
              <w:rPr>
                <w:sz w:val="20"/>
                <w:szCs w:val="20"/>
                <w:lang w:val="en-US"/>
              </w:rPr>
              <w:t xml:space="preserve"> 0.13</w:t>
            </w:r>
          </w:p>
        </w:tc>
      </w:tr>
      <w:tr w:rsidR="00273A8B" w:rsidRPr="00730021" w14:paraId="6753BBCC" w14:textId="77777777" w:rsidTr="00273A8B">
        <w:trPr>
          <w:trHeight w:val="283"/>
        </w:trPr>
        <w:tc>
          <w:tcPr>
            <w:tcW w:w="4820" w:type="dxa"/>
            <w:shd w:val="clear" w:color="auto" w:fill="F2F2F2" w:themeFill="background1" w:themeFillShade="F2"/>
            <w:vAlign w:val="center"/>
          </w:tcPr>
          <w:p w14:paraId="225DD407" w14:textId="77777777" w:rsidR="00273A8B" w:rsidRPr="00730021" w:rsidRDefault="00273A8B" w:rsidP="00273A8B">
            <w:pPr>
              <w:rPr>
                <w:sz w:val="20"/>
                <w:szCs w:val="20"/>
                <w:lang w:val="en-US"/>
              </w:rPr>
            </w:pPr>
            <w:r w:rsidRPr="00730021">
              <w:rPr>
                <w:sz w:val="20"/>
                <w:szCs w:val="20"/>
                <w:lang w:val="en-US"/>
              </w:rPr>
              <w:t>Model summary</w:t>
            </w:r>
          </w:p>
        </w:tc>
        <w:tc>
          <w:tcPr>
            <w:tcW w:w="5103" w:type="dxa"/>
            <w:gridSpan w:val="5"/>
            <w:shd w:val="clear" w:color="auto" w:fill="F2F2F2" w:themeFill="background1" w:themeFillShade="F2"/>
            <w:vAlign w:val="center"/>
          </w:tcPr>
          <w:p w14:paraId="049BE4EB" w14:textId="77777777" w:rsidR="00273A8B" w:rsidRPr="00730021" w:rsidRDefault="00273A8B" w:rsidP="00273A8B">
            <w:pPr>
              <w:contextualSpacing/>
              <w:jc w:val="center"/>
              <w:rPr>
                <w:i/>
                <w:iCs/>
                <w:sz w:val="20"/>
                <w:szCs w:val="20"/>
                <w:lang w:val="en-US"/>
              </w:rPr>
            </w:pPr>
            <w:proofErr w:type="gramStart"/>
            <w:r w:rsidRPr="00730021">
              <w:rPr>
                <w:i/>
                <w:iCs/>
                <w:sz w:val="20"/>
                <w:szCs w:val="20"/>
                <w:lang w:val="en-US"/>
              </w:rPr>
              <w:t>F</w:t>
            </w:r>
            <w:r w:rsidRPr="00730021">
              <w:rPr>
                <w:i/>
                <w:iCs/>
                <w:sz w:val="20"/>
                <w:szCs w:val="20"/>
                <w:vertAlign w:val="subscript"/>
                <w:lang w:val="en-US"/>
              </w:rPr>
              <w:t>(</w:t>
            </w:r>
            <w:proofErr w:type="gramEnd"/>
            <w:r w:rsidRPr="00730021">
              <w:rPr>
                <w:i/>
                <w:iCs/>
                <w:sz w:val="20"/>
                <w:szCs w:val="20"/>
                <w:vertAlign w:val="subscript"/>
                <w:lang w:val="en-US"/>
              </w:rPr>
              <w:t>2, 406)</w:t>
            </w:r>
            <w:r w:rsidRPr="00730021">
              <w:rPr>
                <w:i/>
                <w:iCs/>
                <w:sz w:val="20"/>
                <w:szCs w:val="20"/>
                <w:lang w:val="en-US"/>
              </w:rPr>
              <w:t xml:space="preserve"> = 0.08</w:t>
            </w:r>
            <w:r>
              <w:rPr>
                <w:i/>
                <w:iCs/>
                <w:sz w:val="20"/>
                <w:szCs w:val="20"/>
                <w:lang w:val="en-US"/>
              </w:rPr>
              <w:t>;</w:t>
            </w:r>
            <w:r w:rsidRPr="00730021">
              <w:rPr>
                <w:i/>
                <w:iCs/>
                <w:sz w:val="20"/>
                <w:szCs w:val="20"/>
                <w:lang w:val="en-US"/>
              </w:rPr>
              <w:t xml:space="preserve"> p = 0.92</w:t>
            </w:r>
          </w:p>
        </w:tc>
        <w:tc>
          <w:tcPr>
            <w:tcW w:w="5104" w:type="dxa"/>
            <w:gridSpan w:val="5"/>
            <w:shd w:val="clear" w:color="auto" w:fill="F2F2F2" w:themeFill="background1" w:themeFillShade="F2"/>
            <w:vAlign w:val="center"/>
          </w:tcPr>
          <w:p w14:paraId="6BA9ACB6" w14:textId="4E51D017" w:rsidR="00273A8B" w:rsidRPr="00730021" w:rsidRDefault="00273A8B" w:rsidP="00273A8B">
            <w:pPr>
              <w:contextualSpacing/>
              <w:jc w:val="center"/>
              <w:rPr>
                <w:i/>
                <w:iCs/>
                <w:sz w:val="20"/>
                <w:szCs w:val="20"/>
                <w:lang w:val="en-US"/>
              </w:rPr>
            </w:pPr>
            <w:proofErr w:type="gramStart"/>
            <w:r w:rsidRPr="00730021">
              <w:rPr>
                <w:i/>
                <w:iCs/>
                <w:sz w:val="20"/>
                <w:szCs w:val="20"/>
                <w:lang w:val="en-US"/>
              </w:rPr>
              <w:t>F</w:t>
            </w:r>
            <w:r w:rsidRPr="00730021">
              <w:rPr>
                <w:i/>
                <w:iCs/>
                <w:sz w:val="20"/>
                <w:szCs w:val="20"/>
                <w:vertAlign w:val="subscript"/>
                <w:lang w:val="en-US"/>
              </w:rPr>
              <w:t>(</w:t>
            </w:r>
            <w:proofErr w:type="gramEnd"/>
            <w:r w:rsidRPr="00730021">
              <w:rPr>
                <w:i/>
                <w:iCs/>
                <w:sz w:val="20"/>
                <w:szCs w:val="20"/>
                <w:vertAlign w:val="subscript"/>
                <w:lang w:val="en-US"/>
              </w:rPr>
              <w:t>9, 399)</w:t>
            </w:r>
            <w:r w:rsidRPr="00730021">
              <w:rPr>
                <w:i/>
                <w:iCs/>
                <w:sz w:val="20"/>
                <w:szCs w:val="20"/>
                <w:lang w:val="en-US"/>
              </w:rPr>
              <w:t xml:space="preserve"> = 1.</w:t>
            </w:r>
            <w:r>
              <w:rPr>
                <w:i/>
                <w:iCs/>
                <w:sz w:val="20"/>
                <w:szCs w:val="20"/>
                <w:lang w:val="en-US"/>
              </w:rPr>
              <w:t>4</w:t>
            </w:r>
            <w:r w:rsidR="006B5F14">
              <w:rPr>
                <w:i/>
                <w:iCs/>
                <w:sz w:val="20"/>
                <w:szCs w:val="20"/>
                <w:lang w:val="en-US"/>
              </w:rPr>
              <w:t>1</w:t>
            </w:r>
            <w:r>
              <w:rPr>
                <w:i/>
                <w:iCs/>
                <w:sz w:val="20"/>
                <w:szCs w:val="20"/>
                <w:lang w:val="en-US"/>
              </w:rPr>
              <w:t>;</w:t>
            </w:r>
            <w:r w:rsidRPr="00730021">
              <w:rPr>
                <w:i/>
                <w:iCs/>
                <w:sz w:val="20"/>
                <w:szCs w:val="20"/>
                <w:lang w:val="en-US"/>
              </w:rPr>
              <w:t xml:space="preserve"> p = 0.1</w:t>
            </w:r>
            <w:r w:rsidR="006B5F14">
              <w:rPr>
                <w:i/>
                <w:iCs/>
                <w:sz w:val="20"/>
                <w:szCs w:val="20"/>
                <w:lang w:val="en-US"/>
              </w:rPr>
              <w:t>8</w:t>
            </w:r>
          </w:p>
        </w:tc>
      </w:tr>
      <w:tr w:rsidR="00273A8B" w:rsidRPr="00730021" w14:paraId="4A9D1195" w14:textId="77777777" w:rsidTr="00273A8B">
        <w:trPr>
          <w:trHeight w:val="67"/>
        </w:trPr>
        <w:tc>
          <w:tcPr>
            <w:tcW w:w="4820" w:type="dxa"/>
          </w:tcPr>
          <w:p w14:paraId="125880B7" w14:textId="77777777" w:rsidR="00273A8B" w:rsidRPr="00DC076B" w:rsidRDefault="00273A8B" w:rsidP="00273A8B">
            <w:pPr>
              <w:rPr>
                <w:sz w:val="12"/>
                <w:szCs w:val="12"/>
                <w:lang w:val="en-US"/>
              </w:rPr>
            </w:pPr>
          </w:p>
        </w:tc>
        <w:tc>
          <w:tcPr>
            <w:tcW w:w="5103" w:type="dxa"/>
            <w:gridSpan w:val="5"/>
          </w:tcPr>
          <w:p w14:paraId="684EACC4" w14:textId="77777777" w:rsidR="00273A8B" w:rsidRPr="00DC076B" w:rsidRDefault="00273A8B" w:rsidP="00273A8B">
            <w:pPr>
              <w:contextualSpacing/>
              <w:jc w:val="center"/>
              <w:rPr>
                <w:sz w:val="12"/>
                <w:szCs w:val="12"/>
                <w:lang w:val="en-US"/>
              </w:rPr>
            </w:pPr>
          </w:p>
        </w:tc>
        <w:tc>
          <w:tcPr>
            <w:tcW w:w="1272" w:type="dxa"/>
          </w:tcPr>
          <w:p w14:paraId="2D46D590" w14:textId="77777777" w:rsidR="00273A8B" w:rsidRPr="00DC076B" w:rsidRDefault="00273A8B" w:rsidP="00273A8B">
            <w:pPr>
              <w:contextualSpacing/>
              <w:jc w:val="center"/>
              <w:rPr>
                <w:sz w:val="12"/>
                <w:szCs w:val="12"/>
                <w:lang w:val="en-US"/>
              </w:rPr>
            </w:pPr>
          </w:p>
        </w:tc>
        <w:tc>
          <w:tcPr>
            <w:tcW w:w="855" w:type="dxa"/>
          </w:tcPr>
          <w:p w14:paraId="117BC08B" w14:textId="77777777" w:rsidR="00273A8B" w:rsidRPr="00DC076B" w:rsidRDefault="00273A8B" w:rsidP="00273A8B">
            <w:pPr>
              <w:contextualSpacing/>
              <w:jc w:val="center"/>
              <w:rPr>
                <w:sz w:val="12"/>
                <w:szCs w:val="12"/>
                <w:lang w:val="en-US"/>
              </w:rPr>
            </w:pPr>
          </w:p>
        </w:tc>
        <w:tc>
          <w:tcPr>
            <w:tcW w:w="709" w:type="dxa"/>
            <w:vAlign w:val="center"/>
          </w:tcPr>
          <w:p w14:paraId="5396560F" w14:textId="77777777" w:rsidR="00273A8B" w:rsidRPr="00DC076B" w:rsidRDefault="00273A8B" w:rsidP="00273A8B">
            <w:pPr>
              <w:contextualSpacing/>
              <w:jc w:val="center"/>
              <w:rPr>
                <w:sz w:val="12"/>
                <w:szCs w:val="12"/>
                <w:lang w:val="en-US"/>
              </w:rPr>
            </w:pPr>
          </w:p>
        </w:tc>
        <w:tc>
          <w:tcPr>
            <w:tcW w:w="708" w:type="dxa"/>
            <w:vAlign w:val="center"/>
          </w:tcPr>
          <w:p w14:paraId="497054D1" w14:textId="77777777" w:rsidR="00273A8B" w:rsidRPr="00DC076B" w:rsidRDefault="00273A8B" w:rsidP="00273A8B">
            <w:pPr>
              <w:contextualSpacing/>
              <w:jc w:val="center"/>
              <w:rPr>
                <w:sz w:val="12"/>
                <w:szCs w:val="12"/>
                <w:lang w:val="en-US"/>
              </w:rPr>
            </w:pPr>
          </w:p>
        </w:tc>
        <w:tc>
          <w:tcPr>
            <w:tcW w:w="1560" w:type="dxa"/>
          </w:tcPr>
          <w:p w14:paraId="7572A7D2" w14:textId="77777777" w:rsidR="00273A8B" w:rsidRPr="00DC076B" w:rsidRDefault="00273A8B" w:rsidP="00273A8B">
            <w:pPr>
              <w:contextualSpacing/>
              <w:jc w:val="center"/>
              <w:rPr>
                <w:sz w:val="12"/>
                <w:szCs w:val="12"/>
                <w:lang w:val="en-US"/>
              </w:rPr>
            </w:pPr>
          </w:p>
        </w:tc>
      </w:tr>
      <w:tr w:rsidR="00273A8B" w:rsidRPr="00273A8B" w14:paraId="6969CAB5" w14:textId="77777777" w:rsidTr="00273A8B">
        <w:trPr>
          <w:trHeight w:val="148"/>
        </w:trPr>
        <w:tc>
          <w:tcPr>
            <w:tcW w:w="4820" w:type="dxa"/>
          </w:tcPr>
          <w:p w14:paraId="06B8695C" w14:textId="77777777" w:rsidR="00273A8B" w:rsidRPr="00730021" w:rsidRDefault="00273A8B" w:rsidP="00273A8B">
            <w:pPr>
              <w:rPr>
                <w:sz w:val="20"/>
                <w:szCs w:val="20"/>
                <w:lang w:val="en-US"/>
              </w:rPr>
            </w:pPr>
            <w:r w:rsidRPr="00730021">
              <w:rPr>
                <w:i/>
                <w:iCs/>
                <w:sz w:val="20"/>
                <w:szCs w:val="20"/>
                <w:lang w:val="en-US"/>
              </w:rPr>
              <w:t xml:space="preserve">Path b </w:t>
            </w:r>
            <w:r w:rsidRPr="00730021">
              <w:rPr>
                <w:i/>
                <w:iCs/>
                <w:sz w:val="20"/>
                <w:szCs w:val="20"/>
                <w:vertAlign w:val="superscript"/>
                <w:lang w:val="en-US"/>
              </w:rPr>
              <w:t>2</w:t>
            </w:r>
            <w:r w:rsidRPr="00730021">
              <w:rPr>
                <w:i/>
                <w:iCs/>
                <w:sz w:val="20"/>
                <w:szCs w:val="20"/>
                <w:lang w:val="en-US"/>
              </w:rPr>
              <w:t xml:space="preserve">: cytokines </w:t>
            </w:r>
            <w:r w:rsidRPr="00730021">
              <w:rPr>
                <w:i/>
                <w:iCs/>
                <w:sz w:val="20"/>
                <w:szCs w:val="20"/>
                <w:lang w:val="en-US"/>
              </w:rPr>
              <w:sym w:font="Wingdings" w:char="F0E0"/>
            </w:r>
            <w:r w:rsidRPr="00730021">
              <w:rPr>
                <w:i/>
                <w:iCs/>
                <w:sz w:val="20"/>
                <w:szCs w:val="20"/>
                <w:lang w:val="en-US"/>
              </w:rPr>
              <w:t xml:space="preserve"> psychotic disorder</w:t>
            </w:r>
          </w:p>
        </w:tc>
        <w:tc>
          <w:tcPr>
            <w:tcW w:w="1410" w:type="dxa"/>
            <w:vAlign w:val="center"/>
          </w:tcPr>
          <w:p w14:paraId="6BAE94EF" w14:textId="77777777" w:rsidR="00273A8B" w:rsidRPr="00730021" w:rsidRDefault="00273A8B" w:rsidP="00273A8B">
            <w:pPr>
              <w:jc w:val="center"/>
              <w:rPr>
                <w:b/>
                <w:sz w:val="20"/>
                <w:szCs w:val="20"/>
                <w:lang w:val="en-US"/>
              </w:rPr>
            </w:pPr>
          </w:p>
        </w:tc>
        <w:tc>
          <w:tcPr>
            <w:tcW w:w="707" w:type="dxa"/>
          </w:tcPr>
          <w:p w14:paraId="23947C9A" w14:textId="77777777" w:rsidR="00273A8B" w:rsidRPr="00730021" w:rsidRDefault="00273A8B" w:rsidP="00273A8B">
            <w:pPr>
              <w:jc w:val="center"/>
              <w:rPr>
                <w:b/>
                <w:sz w:val="20"/>
                <w:szCs w:val="20"/>
                <w:lang w:val="en-US"/>
              </w:rPr>
            </w:pPr>
          </w:p>
        </w:tc>
        <w:tc>
          <w:tcPr>
            <w:tcW w:w="715" w:type="dxa"/>
          </w:tcPr>
          <w:p w14:paraId="127CE974" w14:textId="77777777" w:rsidR="00273A8B" w:rsidRPr="00730021" w:rsidRDefault="00273A8B" w:rsidP="00273A8B">
            <w:pPr>
              <w:jc w:val="center"/>
              <w:rPr>
                <w:b/>
                <w:sz w:val="20"/>
                <w:szCs w:val="20"/>
                <w:lang w:val="en-US"/>
              </w:rPr>
            </w:pPr>
          </w:p>
        </w:tc>
        <w:tc>
          <w:tcPr>
            <w:tcW w:w="712" w:type="dxa"/>
            <w:vAlign w:val="center"/>
          </w:tcPr>
          <w:p w14:paraId="5D14C1E2" w14:textId="77777777" w:rsidR="00273A8B" w:rsidRPr="00730021" w:rsidRDefault="00273A8B" w:rsidP="00273A8B">
            <w:pPr>
              <w:jc w:val="center"/>
              <w:rPr>
                <w:b/>
                <w:sz w:val="20"/>
                <w:szCs w:val="20"/>
                <w:lang w:val="en-US"/>
              </w:rPr>
            </w:pPr>
          </w:p>
        </w:tc>
        <w:tc>
          <w:tcPr>
            <w:tcW w:w="1559" w:type="dxa"/>
            <w:vAlign w:val="center"/>
          </w:tcPr>
          <w:p w14:paraId="005EE488" w14:textId="77777777" w:rsidR="00273A8B" w:rsidRPr="00730021" w:rsidRDefault="00273A8B" w:rsidP="00273A8B">
            <w:pPr>
              <w:jc w:val="center"/>
              <w:rPr>
                <w:b/>
                <w:sz w:val="20"/>
                <w:szCs w:val="20"/>
                <w:lang w:val="en-US"/>
              </w:rPr>
            </w:pPr>
          </w:p>
        </w:tc>
        <w:tc>
          <w:tcPr>
            <w:tcW w:w="1272" w:type="dxa"/>
          </w:tcPr>
          <w:p w14:paraId="5371D852" w14:textId="77777777" w:rsidR="00273A8B" w:rsidRPr="00730021" w:rsidRDefault="00273A8B" w:rsidP="00273A8B">
            <w:pPr>
              <w:jc w:val="center"/>
              <w:rPr>
                <w:b/>
                <w:sz w:val="20"/>
                <w:szCs w:val="20"/>
                <w:lang w:val="en-US"/>
              </w:rPr>
            </w:pPr>
          </w:p>
        </w:tc>
        <w:tc>
          <w:tcPr>
            <w:tcW w:w="855" w:type="dxa"/>
          </w:tcPr>
          <w:p w14:paraId="5184B45B" w14:textId="77777777" w:rsidR="00273A8B" w:rsidRPr="00730021" w:rsidRDefault="00273A8B" w:rsidP="00273A8B">
            <w:pPr>
              <w:jc w:val="center"/>
              <w:rPr>
                <w:b/>
                <w:sz w:val="20"/>
                <w:szCs w:val="20"/>
                <w:lang w:val="en-US"/>
              </w:rPr>
            </w:pPr>
          </w:p>
        </w:tc>
        <w:tc>
          <w:tcPr>
            <w:tcW w:w="709" w:type="dxa"/>
            <w:vAlign w:val="center"/>
          </w:tcPr>
          <w:p w14:paraId="6B07E4DE" w14:textId="77777777" w:rsidR="00273A8B" w:rsidRPr="00730021" w:rsidRDefault="00273A8B" w:rsidP="00273A8B">
            <w:pPr>
              <w:jc w:val="center"/>
              <w:rPr>
                <w:b/>
                <w:sz w:val="20"/>
                <w:szCs w:val="20"/>
                <w:lang w:val="en-US"/>
              </w:rPr>
            </w:pPr>
          </w:p>
        </w:tc>
        <w:tc>
          <w:tcPr>
            <w:tcW w:w="708" w:type="dxa"/>
            <w:vAlign w:val="center"/>
          </w:tcPr>
          <w:p w14:paraId="28E40260" w14:textId="77777777" w:rsidR="00273A8B" w:rsidRPr="00730021" w:rsidRDefault="00273A8B" w:rsidP="00273A8B">
            <w:pPr>
              <w:jc w:val="center"/>
              <w:rPr>
                <w:b/>
                <w:sz w:val="20"/>
                <w:szCs w:val="20"/>
                <w:lang w:val="en-US"/>
              </w:rPr>
            </w:pPr>
          </w:p>
        </w:tc>
        <w:tc>
          <w:tcPr>
            <w:tcW w:w="1560" w:type="dxa"/>
          </w:tcPr>
          <w:p w14:paraId="4E3BDBBD" w14:textId="77777777" w:rsidR="00273A8B" w:rsidRPr="00730021" w:rsidRDefault="00273A8B" w:rsidP="00273A8B">
            <w:pPr>
              <w:jc w:val="center"/>
              <w:rPr>
                <w:b/>
                <w:sz w:val="20"/>
                <w:szCs w:val="20"/>
                <w:lang w:val="en-US"/>
              </w:rPr>
            </w:pPr>
          </w:p>
        </w:tc>
      </w:tr>
      <w:tr w:rsidR="00273A8B" w:rsidRPr="00730021" w14:paraId="38F84827" w14:textId="77777777" w:rsidTr="00273A8B">
        <w:trPr>
          <w:trHeight w:val="148"/>
        </w:trPr>
        <w:tc>
          <w:tcPr>
            <w:tcW w:w="4820" w:type="dxa"/>
          </w:tcPr>
          <w:p w14:paraId="1A9274EC" w14:textId="77777777" w:rsidR="00273A8B" w:rsidRPr="00730021" w:rsidRDefault="00273A8B" w:rsidP="00273A8B">
            <w:pPr>
              <w:rPr>
                <w:sz w:val="20"/>
                <w:szCs w:val="20"/>
                <w:lang w:val="en-US"/>
              </w:rPr>
            </w:pPr>
            <w:r w:rsidRPr="00730021">
              <w:rPr>
                <w:sz w:val="20"/>
                <w:szCs w:val="20"/>
                <w:lang w:val="en-US"/>
              </w:rPr>
              <w:t xml:space="preserve">Constant </w:t>
            </w:r>
          </w:p>
        </w:tc>
        <w:tc>
          <w:tcPr>
            <w:tcW w:w="1410" w:type="dxa"/>
            <w:vAlign w:val="center"/>
          </w:tcPr>
          <w:p w14:paraId="7F9C3C2D" w14:textId="77777777" w:rsidR="00273A8B" w:rsidRPr="00730021" w:rsidRDefault="00273A8B" w:rsidP="00273A8B">
            <w:pPr>
              <w:jc w:val="center"/>
              <w:rPr>
                <w:b/>
                <w:i/>
                <w:iCs/>
                <w:sz w:val="20"/>
                <w:szCs w:val="20"/>
                <w:lang w:val="en-US"/>
              </w:rPr>
            </w:pPr>
            <w:r w:rsidRPr="00730021">
              <w:rPr>
                <w:b/>
                <w:i/>
                <w:iCs/>
                <w:sz w:val="20"/>
                <w:szCs w:val="20"/>
                <w:lang w:val="en-US"/>
              </w:rPr>
              <w:t>-1.06</w:t>
            </w:r>
          </w:p>
        </w:tc>
        <w:tc>
          <w:tcPr>
            <w:tcW w:w="707" w:type="dxa"/>
          </w:tcPr>
          <w:p w14:paraId="27BD7E43" w14:textId="77777777" w:rsidR="00273A8B" w:rsidRPr="00730021" w:rsidRDefault="00273A8B" w:rsidP="00273A8B">
            <w:pPr>
              <w:jc w:val="center"/>
              <w:rPr>
                <w:b/>
                <w:i/>
                <w:iCs/>
                <w:sz w:val="20"/>
                <w:szCs w:val="20"/>
                <w:lang w:val="en-US"/>
              </w:rPr>
            </w:pPr>
            <w:r w:rsidRPr="00730021">
              <w:rPr>
                <w:b/>
                <w:i/>
                <w:iCs/>
                <w:sz w:val="20"/>
                <w:szCs w:val="20"/>
                <w:lang w:val="en-US"/>
              </w:rPr>
              <w:t>0.14</w:t>
            </w:r>
          </w:p>
        </w:tc>
        <w:tc>
          <w:tcPr>
            <w:tcW w:w="715" w:type="dxa"/>
          </w:tcPr>
          <w:p w14:paraId="2BA1AA2E" w14:textId="77777777" w:rsidR="00273A8B" w:rsidRPr="00730021" w:rsidRDefault="00273A8B" w:rsidP="00273A8B">
            <w:pPr>
              <w:jc w:val="center"/>
              <w:rPr>
                <w:b/>
                <w:i/>
                <w:iCs/>
                <w:sz w:val="20"/>
                <w:szCs w:val="20"/>
                <w:lang w:val="en-US"/>
              </w:rPr>
            </w:pPr>
            <w:r w:rsidRPr="00730021">
              <w:rPr>
                <w:b/>
                <w:i/>
                <w:iCs/>
                <w:sz w:val="20"/>
                <w:szCs w:val="20"/>
                <w:lang w:val="en-US"/>
              </w:rPr>
              <w:t>-7.52</w:t>
            </w:r>
          </w:p>
        </w:tc>
        <w:tc>
          <w:tcPr>
            <w:tcW w:w="712" w:type="dxa"/>
            <w:vAlign w:val="center"/>
          </w:tcPr>
          <w:p w14:paraId="740A7861" w14:textId="77777777" w:rsidR="00273A8B" w:rsidRPr="00730021" w:rsidRDefault="00273A8B" w:rsidP="00273A8B">
            <w:pPr>
              <w:jc w:val="center"/>
              <w:rPr>
                <w:b/>
                <w:i/>
                <w:iCs/>
                <w:sz w:val="20"/>
                <w:szCs w:val="20"/>
                <w:lang w:val="en-US"/>
              </w:rPr>
            </w:pPr>
            <w:r w:rsidRPr="00730021">
              <w:rPr>
                <w:b/>
                <w:i/>
                <w:iCs/>
                <w:sz w:val="20"/>
                <w:szCs w:val="20"/>
                <w:lang w:val="en-US"/>
              </w:rPr>
              <w:t>&lt;0.01</w:t>
            </w:r>
          </w:p>
        </w:tc>
        <w:tc>
          <w:tcPr>
            <w:tcW w:w="1559" w:type="dxa"/>
            <w:vAlign w:val="center"/>
          </w:tcPr>
          <w:p w14:paraId="50B920FE" w14:textId="77777777" w:rsidR="00273A8B" w:rsidRPr="00730021" w:rsidRDefault="00273A8B" w:rsidP="00273A8B">
            <w:pPr>
              <w:jc w:val="center"/>
              <w:rPr>
                <w:b/>
                <w:i/>
                <w:iCs/>
                <w:sz w:val="20"/>
                <w:szCs w:val="20"/>
                <w:lang w:val="en-US"/>
              </w:rPr>
            </w:pPr>
            <w:r w:rsidRPr="00730021">
              <w:rPr>
                <w:b/>
                <w:i/>
                <w:iCs/>
                <w:sz w:val="20"/>
                <w:szCs w:val="20"/>
                <w:lang w:val="en-US"/>
              </w:rPr>
              <w:t>-1.</w:t>
            </w:r>
            <w:proofErr w:type="gramStart"/>
            <w:r w:rsidRPr="00730021">
              <w:rPr>
                <w:b/>
                <w:i/>
                <w:iCs/>
                <w:sz w:val="20"/>
                <w:szCs w:val="20"/>
                <w:lang w:val="en-US"/>
              </w:rPr>
              <w:t xml:space="preserve">33 </w:t>
            </w:r>
            <w:r>
              <w:rPr>
                <w:b/>
                <w:i/>
                <w:iCs/>
                <w:sz w:val="20"/>
                <w:szCs w:val="20"/>
                <w:lang w:val="en-US"/>
              </w:rPr>
              <w:t>;</w:t>
            </w:r>
            <w:proofErr w:type="gramEnd"/>
            <w:r w:rsidRPr="00730021">
              <w:rPr>
                <w:b/>
                <w:i/>
                <w:iCs/>
                <w:sz w:val="20"/>
                <w:szCs w:val="20"/>
                <w:lang w:val="en-US"/>
              </w:rPr>
              <w:t xml:space="preserve"> -0.78</w:t>
            </w:r>
          </w:p>
        </w:tc>
        <w:tc>
          <w:tcPr>
            <w:tcW w:w="1272" w:type="dxa"/>
          </w:tcPr>
          <w:p w14:paraId="69337E92" w14:textId="37183247" w:rsidR="00273A8B" w:rsidRPr="006B5F14" w:rsidRDefault="006B5F14" w:rsidP="00273A8B">
            <w:pPr>
              <w:jc w:val="center"/>
              <w:rPr>
                <w:bCs/>
                <w:i/>
                <w:iCs/>
                <w:sz w:val="20"/>
                <w:szCs w:val="20"/>
                <w:lang w:val="en-US"/>
              </w:rPr>
            </w:pPr>
            <w:r w:rsidRPr="006B5F14">
              <w:rPr>
                <w:bCs/>
                <w:i/>
                <w:iCs/>
                <w:sz w:val="20"/>
                <w:szCs w:val="20"/>
                <w:lang w:val="en-US"/>
              </w:rPr>
              <w:t>0.09</w:t>
            </w:r>
          </w:p>
        </w:tc>
        <w:tc>
          <w:tcPr>
            <w:tcW w:w="855" w:type="dxa"/>
          </w:tcPr>
          <w:p w14:paraId="778BA01F" w14:textId="1BBCF63A" w:rsidR="00273A8B" w:rsidRPr="006B5F14" w:rsidRDefault="00273A8B" w:rsidP="00273A8B">
            <w:pPr>
              <w:jc w:val="center"/>
              <w:rPr>
                <w:bCs/>
                <w:i/>
                <w:iCs/>
                <w:sz w:val="20"/>
                <w:szCs w:val="20"/>
                <w:lang w:val="en-US"/>
              </w:rPr>
            </w:pPr>
            <w:r w:rsidRPr="006B5F14">
              <w:rPr>
                <w:bCs/>
                <w:i/>
                <w:iCs/>
                <w:sz w:val="20"/>
                <w:szCs w:val="20"/>
                <w:lang w:val="en-US"/>
              </w:rPr>
              <w:t>0.</w:t>
            </w:r>
            <w:r w:rsidR="006B5F14" w:rsidRPr="006B5F14">
              <w:rPr>
                <w:bCs/>
                <w:i/>
                <w:iCs/>
                <w:sz w:val="20"/>
                <w:szCs w:val="20"/>
                <w:lang w:val="en-US"/>
              </w:rPr>
              <w:t>75</w:t>
            </w:r>
          </w:p>
        </w:tc>
        <w:tc>
          <w:tcPr>
            <w:tcW w:w="709" w:type="dxa"/>
            <w:vAlign w:val="center"/>
          </w:tcPr>
          <w:p w14:paraId="428AB37B" w14:textId="17A280BC" w:rsidR="00273A8B" w:rsidRPr="006B5F14" w:rsidRDefault="006B5F14" w:rsidP="00273A8B">
            <w:pPr>
              <w:jc w:val="center"/>
              <w:rPr>
                <w:bCs/>
                <w:i/>
                <w:iCs/>
                <w:sz w:val="20"/>
                <w:szCs w:val="20"/>
                <w:lang w:val="en-US"/>
              </w:rPr>
            </w:pPr>
            <w:r w:rsidRPr="006B5F14">
              <w:rPr>
                <w:bCs/>
                <w:i/>
                <w:iCs/>
                <w:sz w:val="20"/>
                <w:szCs w:val="20"/>
                <w:lang w:val="en-US"/>
              </w:rPr>
              <w:t>0.11</w:t>
            </w:r>
          </w:p>
        </w:tc>
        <w:tc>
          <w:tcPr>
            <w:tcW w:w="708" w:type="dxa"/>
            <w:vAlign w:val="center"/>
          </w:tcPr>
          <w:p w14:paraId="5E145704" w14:textId="5439AF35" w:rsidR="00273A8B" w:rsidRPr="006B5F14" w:rsidRDefault="006B5F14" w:rsidP="00273A8B">
            <w:pPr>
              <w:jc w:val="center"/>
              <w:rPr>
                <w:bCs/>
                <w:i/>
                <w:iCs/>
                <w:sz w:val="20"/>
                <w:szCs w:val="20"/>
                <w:lang w:val="en-US"/>
              </w:rPr>
            </w:pPr>
            <w:r w:rsidRPr="006B5F14">
              <w:rPr>
                <w:bCs/>
                <w:i/>
                <w:iCs/>
                <w:sz w:val="20"/>
                <w:szCs w:val="20"/>
                <w:lang w:val="en-US"/>
              </w:rPr>
              <w:t>0.91</w:t>
            </w:r>
          </w:p>
        </w:tc>
        <w:tc>
          <w:tcPr>
            <w:tcW w:w="1560" w:type="dxa"/>
          </w:tcPr>
          <w:p w14:paraId="4D5B0C6B" w14:textId="1E2D8523" w:rsidR="00273A8B" w:rsidRPr="006B5F14" w:rsidRDefault="00273A8B" w:rsidP="00273A8B">
            <w:pPr>
              <w:jc w:val="center"/>
              <w:rPr>
                <w:bCs/>
                <w:i/>
                <w:iCs/>
                <w:sz w:val="20"/>
                <w:szCs w:val="20"/>
                <w:lang w:val="en-US"/>
              </w:rPr>
            </w:pPr>
            <w:r w:rsidRPr="006B5F14">
              <w:rPr>
                <w:bCs/>
                <w:i/>
                <w:iCs/>
                <w:sz w:val="20"/>
                <w:szCs w:val="20"/>
                <w:lang w:val="en-US"/>
              </w:rPr>
              <w:t>-</w:t>
            </w:r>
            <w:r w:rsidR="006B5F14" w:rsidRPr="006B5F14">
              <w:rPr>
                <w:bCs/>
                <w:i/>
                <w:iCs/>
                <w:sz w:val="20"/>
                <w:szCs w:val="20"/>
                <w:lang w:val="en-US"/>
              </w:rPr>
              <w:t>1.</w:t>
            </w:r>
            <w:proofErr w:type="gramStart"/>
            <w:r w:rsidR="006B5F14" w:rsidRPr="006B5F14">
              <w:rPr>
                <w:bCs/>
                <w:i/>
                <w:iCs/>
                <w:sz w:val="20"/>
                <w:szCs w:val="20"/>
                <w:lang w:val="en-US"/>
              </w:rPr>
              <w:t>38</w:t>
            </w:r>
            <w:r w:rsidRPr="006B5F14">
              <w:rPr>
                <w:bCs/>
                <w:i/>
                <w:iCs/>
                <w:sz w:val="20"/>
                <w:szCs w:val="20"/>
                <w:lang w:val="en-US"/>
              </w:rPr>
              <w:t xml:space="preserve"> ;</w:t>
            </w:r>
            <w:proofErr w:type="gramEnd"/>
            <w:r w:rsidRPr="006B5F14">
              <w:rPr>
                <w:bCs/>
                <w:i/>
                <w:iCs/>
                <w:sz w:val="20"/>
                <w:szCs w:val="20"/>
                <w:lang w:val="en-US"/>
              </w:rPr>
              <w:t xml:space="preserve"> -1.</w:t>
            </w:r>
            <w:r w:rsidR="006B5F14" w:rsidRPr="006B5F14">
              <w:rPr>
                <w:bCs/>
                <w:i/>
                <w:iCs/>
                <w:sz w:val="20"/>
                <w:szCs w:val="20"/>
                <w:lang w:val="en-US"/>
              </w:rPr>
              <w:t>55</w:t>
            </w:r>
            <w:r w:rsidRPr="006B5F14">
              <w:rPr>
                <w:bCs/>
                <w:i/>
                <w:iCs/>
                <w:sz w:val="20"/>
                <w:szCs w:val="20"/>
                <w:lang w:val="en-US"/>
              </w:rPr>
              <w:t xml:space="preserve"> </w:t>
            </w:r>
          </w:p>
        </w:tc>
      </w:tr>
      <w:tr w:rsidR="00273A8B" w:rsidRPr="00730021" w14:paraId="22005B41" w14:textId="77777777" w:rsidTr="00273A8B">
        <w:trPr>
          <w:trHeight w:val="148"/>
        </w:trPr>
        <w:tc>
          <w:tcPr>
            <w:tcW w:w="4820" w:type="dxa"/>
          </w:tcPr>
          <w:p w14:paraId="27F4CD7F" w14:textId="77777777" w:rsidR="00273A8B" w:rsidRPr="00730021" w:rsidRDefault="00273A8B" w:rsidP="00273A8B">
            <w:pPr>
              <w:rPr>
                <w:sz w:val="20"/>
                <w:szCs w:val="20"/>
                <w:lang w:val="en-US"/>
              </w:rPr>
            </w:pPr>
            <w:r>
              <w:rPr>
                <w:sz w:val="20"/>
                <w:szCs w:val="20"/>
                <w:lang w:val="en-US"/>
              </w:rPr>
              <w:t xml:space="preserve">ICS </w:t>
            </w:r>
            <w:r w:rsidRPr="0045657C">
              <w:rPr>
                <w:i/>
                <w:iCs/>
                <w:sz w:val="20"/>
                <w:szCs w:val="20"/>
                <w:lang w:val="en-US"/>
              </w:rPr>
              <w:t>(b)</w:t>
            </w:r>
          </w:p>
        </w:tc>
        <w:tc>
          <w:tcPr>
            <w:tcW w:w="1410" w:type="dxa"/>
            <w:vAlign w:val="center"/>
          </w:tcPr>
          <w:p w14:paraId="757C45FE" w14:textId="77777777" w:rsidR="00273A8B" w:rsidRPr="00730021" w:rsidRDefault="00273A8B" w:rsidP="00273A8B">
            <w:pPr>
              <w:jc w:val="center"/>
              <w:rPr>
                <w:b/>
                <w:sz w:val="20"/>
                <w:szCs w:val="20"/>
                <w:lang w:val="en-US"/>
              </w:rPr>
            </w:pPr>
            <w:r w:rsidRPr="00730021">
              <w:rPr>
                <w:b/>
                <w:sz w:val="20"/>
                <w:szCs w:val="20"/>
                <w:lang w:val="en-US"/>
              </w:rPr>
              <w:t>0.94</w:t>
            </w:r>
          </w:p>
        </w:tc>
        <w:tc>
          <w:tcPr>
            <w:tcW w:w="707" w:type="dxa"/>
          </w:tcPr>
          <w:p w14:paraId="3B961EB4" w14:textId="77777777" w:rsidR="00273A8B" w:rsidRPr="00730021" w:rsidRDefault="00273A8B" w:rsidP="00273A8B">
            <w:pPr>
              <w:jc w:val="center"/>
              <w:rPr>
                <w:b/>
                <w:sz w:val="20"/>
                <w:szCs w:val="20"/>
                <w:lang w:val="en-US"/>
              </w:rPr>
            </w:pPr>
            <w:r w:rsidRPr="00730021">
              <w:rPr>
                <w:b/>
                <w:sz w:val="20"/>
                <w:szCs w:val="20"/>
                <w:lang w:val="en-US"/>
              </w:rPr>
              <w:t>0.21</w:t>
            </w:r>
          </w:p>
        </w:tc>
        <w:tc>
          <w:tcPr>
            <w:tcW w:w="715" w:type="dxa"/>
          </w:tcPr>
          <w:p w14:paraId="0924BBEE" w14:textId="77777777" w:rsidR="00273A8B" w:rsidRPr="00730021" w:rsidRDefault="00273A8B" w:rsidP="00273A8B">
            <w:pPr>
              <w:jc w:val="center"/>
              <w:rPr>
                <w:b/>
                <w:sz w:val="20"/>
                <w:szCs w:val="20"/>
                <w:lang w:val="en-US"/>
              </w:rPr>
            </w:pPr>
            <w:r w:rsidRPr="00730021">
              <w:rPr>
                <w:b/>
                <w:sz w:val="20"/>
                <w:szCs w:val="20"/>
                <w:lang w:val="en-US"/>
              </w:rPr>
              <w:t>4.51</w:t>
            </w:r>
          </w:p>
        </w:tc>
        <w:tc>
          <w:tcPr>
            <w:tcW w:w="712" w:type="dxa"/>
            <w:vAlign w:val="center"/>
          </w:tcPr>
          <w:p w14:paraId="614A5973" w14:textId="77777777" w:rsidR="00273A8B" w:rsidRPr="00730021" w:rsidRDefault="00273A8B" w:rsidP="00273A8B">
            <w:pPr>
              <w:jc w:val="center"/>
              <w:rPr>
                <w:b/>
                <w:sz w:val="20"/>
                <w:szCs w:val="20"/>
                <w:lang w:val="en-US"/>
              </w:rPr>
            </w:pPr>
            <w:r w:rsidRPr="00730021">
              <w:rPr>
                <w:b/>
                <w:sz w:val="20"/>
                <w:szCs w:val="20"/>
                <w:lang w:val="en-US"/>
              </w:rPr>
              <w:t>&lt;0.01</w:t>
            </w:r>
          </w:p>
        </w:tc>
        <w:tc>
          <w:tcPr>
            <w:tcW w:w="1559" w:type="dxa"/>
            <w:vAlign w:val="center"/>
          </w:tcPr>
          <w:p w14:paraId="7C566F42" w14:textId="77777777" w:rsidR="00273A8B" w:rsidRPr="00730021" w:rsidRDefault="00273A8B" w:rsidP="00273A8B">
            <w:pPr>
              <w:jc w:val="center"/>
              <w:rPr>
                <w:b/>
                <w:sz w:val="20"/>
                <w:szCs w:val="20"/>
                <w:lang w:val="en-US"/>
              </w:rPr>
            </w:pPr>
            <w:proofErr w:type="gramStart"/>
            <w:r w:rsidRPr="00730021">
              <w:rPr>
                <w:b/>
                <w:sz w:val="20"/>
                <w:szCs w:val="20"/>
                <w:lang w:val="en-US"/>
              </w:rPr>
              <w:t xml:space="preserve">0.53 </w:t>
            </w:r>
            <w:r>
              <w:rPr>
                <w:b/>
                <w:sz w:val="20"/>
                <w:szCs w:val="20"/>
                <w:lang w:val="en-US"/>
              </w:rPr>
              <w:t>;</w:t>
            </w:r>
            <w:proofErr w:type="gramEnd"/>
            <w:r w:rsidRPr="00730021">
              <w:rPr>
                <w:b/>
                <w:sz w:val="20"/>
                <w:szCs w:val="20"/>
                <w:lang w:val="en-US"/>
              </w:rPr>
              <w:t xml:space="preserve"> 1.35</w:t>
            </w:r>
          </w:p>
        </w:tc>
        <w:tc>
          <w:tcPr>
            <w:tcW w:w="1272" w:type="dxa"/>
          </w:tcPr>
          <w:p w14:paraId="1AF7390E" w14:textId="6E34FB89" w:rsidR="00273A8B" w:rsidRPr="00730021" w:rsidRDefault="00273A8B" w:rsidP="00273A8B">
            <w:pPr>
              <w:jc w:val="center"/>
              <w:rPr>
                <w:b/>
                <w:sz w:val="20"/>
                <w:szCs w:val="20"/>
                <w:lang w:val="en-US"/>
              </w:rPr>
            </w:pPr>
            <w:r w:rsidRPr="00730021">
              <w:rPr>
                <w:b/>
                <w:sz w:val="20"/>
                <w:szCs w:val="20"/>
                <w:lang w:val="en-US"/>
              </w:rPr>
              <w:t>0.9</w:t>
            </w:r>
            <w:r w:rsidR="00194686">
              <w:rPr>
                <w:b/>
                <w:sz w:val="20"/>
                <w:szCs w:val="20"/>
                <w:lang w:val="en-US"/>
              </w:rPr>
              <w:t>9</w:t>
            </w:r>
          </w:p>
        </w:tc>
        <w:tc>
          <w:tcPr>
            <w:tcW w:w="855" w:type="dxa"/>
          </w:tcPr>
          <w:p w14:paraId="19548E27" w14:textId="77777777" w:rsidR="00273A8B" w:rsidRPr="00730021" w:rsidRDefault="00273A8B" w:rsidP="00273A8B">
            <w:pPr>
              <w:jc w:val="center"/>
              <w:rPr>
                <w:b/>
                <w:sz w:val="20"/>
                <w:szCs w:val="20"/>
                <w:lang w:val="en-US"/>
              </w:rPr>
            </w:pPr>
            <w:r w:rsidRPr="00730021">
              <w:rPr>
                <w:b/>
                <w:sz w:val="20"/>
                <w:szCs w:val="20"/>
                <w:lang w:val="en-US"/>
              </w:rPr>
              <w:t>0.24</w:t>
            </w:r>
          </w:p>
        </w:tc>
        <w:tc>
          <w:tcPr>
            <w:tcW w:w="709" w:type="dxa"/>
            <w:vAlign w:val="center"/>
          </w:tcPr>
          <w:p w14:paraId="5BDE2D42" w14:textId="77777777" w:rsidR="00273A8B" w:rsidRPr="00730021" w:rsidRDefault="00273A8B" w:rsidP="00273A8B">
            <w:pPr>
              <w:jc w:val="center"/>
              <w:rPr>
                <w:b/>
                <w:sz w:val="20"/>
                <w:szCs w:val="20"/>
                <w:lang w:val="en-US"/>
              </w:rPr>
            </w:pPr>
            <w:r w:rsidRPr="00730021">
              <w:rPr>
                <w:b/>
                <w:sz w:val="20"/>
                <w:szCs w:val="20"/>
                <w:lang w:val="en-US"/>
              </w:rPr>
              <w:t>4.15</w:t>
            </w:r>
          </w:p>
        </w:tc>
        <w:tc>
          <w:tcPr>
            <w:tcW w:w="708" w:type="dxa"/>
            <w:vAlign w:val="center"/>
          </w:tcPr>
          <w:p w14:paraId="757B1491" w14:textId="77777777" w:rsidR="00273A8B" w:rsidRPr="00730021" w:rsidRDefault="00273A8B" w:rsidP="00273A8B">
            <w:pPr>
              <w:jc w:val="center"/>
              <w:rPr>
                <w:b/>
                <w:sz w:val="20"/>
                <w:szCs w:val="20"/>
                <w:lang w:val="en-US"/>
              </w:rPr>
            </w:pPr>
            <w:r w:rsidRPr="00730021">
              <w:rPr>
                <w:b/>
                <w:sz w:val="20"/>
                <w:szCs w:val="20"/>
                <w:lang w:val="en-US"/>
              </w:rPr>
              <w:t>&lt;0.01</w:t>
            </w:r>
          </w:p>
        </w:tc>
        <w:tc>
          <w:tcPr>
            <w:tcW w:w="1560" w:type="dxa"/>
          </w:tcPr>
          <w:p w14:paraId="0DD0E57B" w14:textId="77777777" w:rsidR="00273A8B" w:rsidRPr="00730021" w:rsidRDefault="00273A8B" w:rsidP="00273A8B">
            <w:pPr>
              <w:jc w:val="center"/>
              <w:rPr>
                <w:b/>
                <w:sz w:val="20"/>
                <w:szCs w:val="20"/>
                <w:lang w:val="en-US"/>
              </w:rPr>
            </w:pPr>
            <w:proofErr w:type="gramStart"/>
            <w:r w:rsidRPr="00730021">
              <w:rPr>
                <w:b/>
                <w:sz w:val="20"/>
                <w:szCs w:val="20"/>
                <w:lang w:val="en-US"/>
              </w:rPr>
              <w:t xml:space="preserve">0.52 </w:t>
            </w:r>
            <w:r>
              <w:rPr>
                <w:b/>
                <w:sz w:val="20"/>
                <w:szCs w:val="20"/>
                <w:lang w:val="en-US"/>
              </w:rPr>
              <w:t>;</w:t>
            </w:r>
            <w:proofErr w:type="gramEnd"/>
            <w:r w:rsidRPr="00730021">
              <w:rPr>
                <w:b/>
                <w:sz w:val="20"/>
                <w:szCs w:val="20"/>
                <w:lang w:val="en-US"/>
              </w:rPr>
              <w:t xml:space="preserve"> 1.44</w:t>
            </w:r>
          </w:p>
        </w:tc>
      </w:tr>
      <w:tr w:rsidR="00273A8B" w:rsidRPr="00730021" w14:paraId="57CC8CA9" w14:textId="77777777" w:rsidTr="00273A8B">
        <w:trPr>
          <w:trHeight w:val="148"/>
        </w:trPr>
        <w:tc>
          <w:tcPr>
            <w:tcW w:w="4820" w:type="dxa"/>
          </w:tcPr>
          <w:p w14:paraId="02B98F9A" w14:textId="77777777" w:rsidR="00273A8B" w:rsidRPr="00730021" w:rsidRDefault="00273A8B" w:rsidP="00273A8B">
            <w:pPr>
              <w:rPr>
                <w:sz w:val="20"/>
                <w:szCs w:val="20"/>
                <w:lang w:val="en-US"/>
              </w:rPr>
            </w:pPr>
            <w:r w:rsidRPr="00730021">
              <w:rPr>
                <w:sz w:val="20"/>
                <w:szCs w:val="20"/>
                <w:lang w:val="en-US"/>
              </w:rPr>
              <w:t>Less than daily use</w:t>
            </w:r>
          </w:p>
        </w:tc>
        <w:tc>
          <w:tcPr>
            <w:tcW w:w="1410" w:type="dxa"/>
            <w:vAlign w:val="center"/>
          </w:tcPr>
          <w:p w14:paraId="23C6C942" w14:textId="77777777" w:rsidR="00273A8B" w:rsidRPr="00730021" w:rsidRDefault="00273A8B" w:rsidP="00273A8B">
            <w:pPr>
              <w:jc w:val="center"/>
              <w:rPr>
                <w:b/>
                <w:sz w:val="20"/>
                <w:szCs w:val="20"/>
                <w:lang w:val="en-US"/>
              </w:rPr>
            </w:pPr>
            <w:r w:rsidRPr="00730021">
              <w:rPr>
                <w:b/>
                <w:sz w:val="20"/>
                <w:szCs w:val="20"/>
                <w:lang w:val="en-US"/>
              </w:rPr>
              <w:t>0.92</w:t>
            </w:r>
          </w:p>
        </w:tc>
        <w:tc>
          <w:tcPr>
            <w:tcW w:w="707" w:type="dxa"/>
          </w:tcPr>
          <w:p w14:paraId="1C23B94E" w14:textId="77777777" w:rsidR="00273A8B" w:rsidRPr="00730021" w:rsidRDefault="00273A8B" w:rsidP="00273A8B">
            <w:pPr>
              <w:jc w:val="center"/>
              <w:rPr>
                <w:b/>
                <w:sz w:val="20"/>
                <w:szCs w:val="20"/>
                <w:lang w:val="en-US"/>
              </w:rPr>
            </w:pPr>
            <w:r w:rsidRPr="00730021">
              <w:rPr>
                <w:b/>
                <w:sz w:val="20"/>
                <w:szCs w:val="20"/>
                <w:lang w:val="en-US"/>
              </w:rPr>
              <w:t>0.28</w:t>
            </w:r>
          </w:p>
        </w:tc>
        <w:tc>
          <w:tcPr>
            <w:tcW w:w="715" w:type="dxa"/>
          </w:tcPr>
          <w:p w14:paraId="2188A507" w14:textId="77777777" w:rsidR="00273A8B" w:rsidRPr="00730021" w:rsidRDefault="00273A8B" w:rsidP="00273A8B">
            <w:pPr>
              <w:jc w:val="center"/>
              <w:rPr>
                <w:b/>
                <w:sz w:val="20"/>
                <w:szCs w:val="20"/>
                <w:lang w:val="en-US"/>
              </w:rPr>
            </w:pPr>
            <w:r w:rsidRPr="00730021">
              <w:rPr>
                <w:b/>
                <w:sz w:val="20"/>
                <w:szCs w:val="20"/>
                <w:lang w:val="en-US"/>
              </w:rPr>
              <w:t>3.32</w:t>
            </w:r>
          </w:p>
        </w:tc>
        <w:tc>
          <w:tcPr>
            <w:tcW w:w="712" w:type="dxa"/>
            <w:vAlign w:val="center"/>
          </w:tcPr>
          <w:p w14:paraId="122FC028" w14:textId="77777777" w:rsidR="00273A8B" w:rsidRPr="00730021" w:rsidRDefault="00273A8B" w:rsidP="00273A8B">
            <w:pPr>
              <w:jc w:val="center"/>
              <w:rPr>
                <w:b/>
                <w:sz w:val="20"/>
                <w:szCs w:val="20"/>
                <w:lang w:val="en-US"/>
              </w:rPr>
            </w:pPr>
            <w:r w:rsidRPr="00730021">
              <w:rPr>
                <w:b/>
                <w:sz w:val="20"/>
                <w:szCs w:val="20"/>
                <w:lang w:val="en-US"/>
              </w:rPr>
              <w:t>&lt;0.01</w:t>
            </w:r>
          </w:p>
        </w:tc>
        <w:tc>
          <w:tcPr>
            <w:tcW w:w="1559" w:type="dxa"/>
            <w:vAlign w:val="center"/>
          </w:tcPr>
          <w:p w14:paraId="4CEB845D" w14:textId="77777777" w:rsidR="00273A8B" w:rsidRPr="00730021" w:rsidRDefault="00273A8B" w:rsidP="00273A8B">
            <w:pPr>
              <w:jc w:val="center"/>
              <w:rPr>
                <w:b/>
                <w:sz w:val="20"/>
                <w:szCs w:val="20"/>
                <w:lang w:val="en-US"/>
              </w:rPr>
            </w:pPr>
            <w:proofErr w:type="gramStart"/>
            <w:r w:rsidRPr="00730021">
              <w:rPr>
                <w:b/>
                <w:sz w:val="20"/>
                <w:szCs w:val="20"/>
                <w:lang w:val="en-US"/>
              </w:rPr>
              <w:t xml:space="preserve">0.38 </w:t>
            </w:r>
            <w:r>
              <w:rPr>
                <w:b/>
                <w:sz w:val="20"/>
                <w:szCs w:val="20"/>
                <w:lang w:val="en-US"/>
              </w:rPr>
              <w:t>;</w:t>
            </w:r>
            <w:proofErr w:type="gramEnd"/>
            <w:r w:rsidRPr="00730021">
              <w:rPr>
                <w:b/>
                <w:sz w:val="20"/>
                <w:szCs w:val="20"/>
                <w:lang w:val="en-US"/>
              </w:rPr>
              <w:t xml:space="preserve"> 1.46</w:t>
            </w:r>
          </w:p>
        </w:tc>
        <w:tc>
          <w:tcPr>
            <w:tcW w:w="1272" w:type="dxa"/>
          </w:tcPr>
          <w:p w14:paraId="0241C8B8" w14:textId="26E8AD22" w:rsidR="00273A8B" w:rsidRPr="00730021" w:rsidRDefault="00273A8B" w:rsidP="00273A8B">
            <w:pPr>
              <w:jc w:val="center"/>
              <w:rPr>
                <w:bCs/>
                <w:sz w:val="20"/>
                <w:szCs w:val="20"/>
                <w:lang w:val="en-US"/>
              </w:rPr>
            </w:pPr>
            <w:r w:rsidRPr="00730021">
              <w:rPr>
                <w:bCs/>
                <w:sz w:val="20"/>
                <w:szCs w:val="20"/>
                <w:lang w:val="en-US"/>
              </w:rPr>
              <w:t>0.4</w:t>
            </w:r>
            <w:r w:rsidR="006B5F14">
              <w:rPr>
                <w:bCs/>
                <w:sz w:val="20"/>
                <w:szCs w:val="20"/>
                <w:lang w:val="en-US"/>
              </w:rPr>
              <w:t>1</w:t>
            </w:r>
          </w:p>
        </w:tc>
        <w:tc>
          <w:tcPr>
            <w:tcW w:w="855" w:type="dxa"/>
          </w:tcPr>
          <w:p w14:paraId="30BDE1A8" w14:textId="77777777" w:rsidR="00273A8B" w:rsidRPr="00730021" w:rsidRDefault="00273A8B" w:rsidP="00273A8B">
            <w:pPr>
              <w:jc w:val="center"/>
              <w:rPr>
                <w:bCs/>
                <w:sz w:val="20"/>
                <w:szCs w:val="20"/>
                <w:lang w:val="en-US"/>
              </w:rPr>
            </w:pPr>
            <w:r w:rsidRPr="00730021">
              <w:rPr>
                <w:bCs/>
                <w:sz w:val="20"/>
                <w:szCs w:val="20"/>
                <w:lang w:val="en-US"/>
              </w:rPr>
              <w:t>0.38</w:t>
            </w:r>
          </w:p>
        </w:tc>
        <w:tc>
          <w:tcPr>
            <w:tcW w:w="709" w:type="dxa"/>
            <w:vAlign w:val="center"/>
          </w:tcPr>
          <w:p w14:paraId="7F86C751" w14:textId="7E25340D" w:rsidR="00273A8B" w:rsidRPr="00730021" w:rsidRDefault="00273A8B" w:rsidP="00273A8B">
            <w:pPr>
              <w:jc w:val="center"/>
              <w:rPr>
                <w:bCs/>
                <w:sz w:val="20"/>
                <w:szCs w:val="20"/>
                <w:lang w:val="en-US"/>
              </w:rPr>
            </w:pPr>
            <w:r w:rsidRPr="00730021">
              <w:rPr>
                <w:bCs/>
                <w:sz w:val="20"/>
                <w:szCs w:val="20"/>
                <w:lang w:val="en-US"/>
              </w:rPr>
              <w:t>1.0</w:t>
            </w:r>
            <w:r w:rsidR="006B5F14">
              <w:rPr>
                <w:bCs/>
                <w:sz w:val="20"/>
                <w:szCs w:val="20"/>
                <w:lang w:val="en-US"/>
              </w:rPr>
              <w:t>6</w:t>
            </w:r>
          </w:p>
        </w:tc>
        <w:tc>
          <w:tcPr>
            <w:tcW w:w="708" w:type="dxa"/>
            <w:vAlign w:val="center"/>
          </w:tcPr>
          <w:p w14:paraId="709964BC" w14:textId="77777777" w:rsidR="00273A8B" w:rsidRPr="00730021" w:rsidRDefault="00273A8B" w:rsidP="00273A8B">
            <w:pPr>
              <w:jc w:val="center"/>
              <w:rPr>
                <w:bCs/>
                <w:sz w:val="20"/>
                <w:szCs w:val="20"/>
                <w:lang w:val="en-US"/>
              </w:rPr>
            </w:pPr>
            <w:r w:rsidRPr="00730021">
              <w:rPr>
                <w:bCs/>
                <w:sz w:val="20"/>
                <w:szCs w:val="20"/>
                <w:lang w:val="en-US"/>
              </w:rPr>
              <w:t>0.30</w:t>
            </w:r>
          </w:p>
        </w:tc>
        <w:tc>
          <w:tcPr>
            <w:tcW w:w="1560" w:type="dxa"/>
          </w:tcPr>
          <w:p w14:paraId="47BA794E" w14:textId="29C5656D" w:rsidR="00273A8B" w:rsidRPr="00730021" w:rsidRDefault="00273A8B" w:rsidP="00273A8B">
            <w:pPr>
              <w:jc w:val="center"/>
              <w:rPr>
                <w:bCs/>
                <w:sz w:val="20"/>
                <w:szCs w:val="20"/>
                <w:lang w:val="en-US"/>
              </w:rPr>
            </w:pPr>
            <w:r w:rsidRPr="00730021">
              <w:rPr>
                <w:bCs/>
                <w:sz w:val="20"/>
                <w:szCs w:val="20"/>
                <w:lang w:val="en-US"/>
              </w:rPr>
              <w:t>-0.</w:t>
            </w:r>
            <w:proofErr w:type="gramStart"/>
            <w:r w:rsidRPr="00730021">
              <w:rPr>
                <w:bCs/>
                <w:sz w:val="20"/>
                <w:szCs w:val="20"/>
                <w:lang w:val="en-US"/>
              </w:rPr>
              <w:t xml:space="preserve">35 </w:t>
            </w:r>
            <w:r>
              <w:rPr>
                <w:bCs/>
                <w:sz w:val="20"/>
                <w:szCs w:val="20"/>
                <w:lang w:val="en-US"/>
              </w:rPr>
              <w:t>;</w:t>
            </w:r>
            <w:proofErr w:type="gramEnd"/>
            <w:r w:rsidRPr="00730021">
              <w:rPr>
                <w:bCs/>
                <w:sz w:val="20"/>
                <w:szCs w:val="20"/>
                <w:lang w:val="en-US"/>
              </w:rPr>
              <w:t xml:space="preserve"> 1.1</w:t>
            </w:r>
            <w:r w:rsidR="006B5F14">
              <w:rPr>
                <w:bCs/>
                <w:sz w:val="20"/>
                <w:szCs w:val="20"/>
                <w:lang w:val="en-US"/>
              </w:rPr>
              <w:t>6</w:t>
            </w:r>
          </w:p>
        </w:tc>
      </w:tr>
      <w:tr w:rsidR="00273A8B" w:rsidRPr="00730021" w14:paraId="141192B3" w14:textId="77777777" w:rsidTr="00273A8B">
        <w:trPr>
          <w:trHeight w:val="148"/>
        </w:trPr>
        <w:tc>
          <w:tcPr>
            <w:tcW w:w="4820" w:type="dxa"/>
          </w:tcPr>
          <w:p w14:paraId="5D3D1BBD" w14:textId="77777777" w:rsidR="00273A8B" w:rsidRPr="00730021" w:rsidRDefault="00273A8B" w:rsidP="00273A8B">
            <w:pPr>
              <w:rPr>
                <w:sz w:val="20"/>
                <w:szCs w:val="20"/>
                <w:lang w:val="en-US"/>
              </w:rPr>
            </w:pPr>
            <w:r w:rsidRPr="00730021">
              <w:rPr>
                <w:sz w:val="20"/>
                <w:szCs w:val="20"/>
                <w:lang w:val="en-US"/>
              </w:rPr>
              <w:t>Daily use</w:t>
            </w:r>
          </w:p>
        </w:tc>
        <w:tc>
          <w:tcPr>
            <w:tcW w:w="1410" w:type="dxa"/>
            <w:vAlign w:val="center"/>
          </w:tcPr>
          <w:p w14:paraId="0C5E1487" w14:textId="77777777" w:rsidR="00273A8B" w:rsidRPr="00730021" w:rsidRDefault="00273A8B" w:rsidP="00273A8B">
            <w:pPr>
              <w:jc w:val="center"/>
              <w:rPr>
                <w:b/>
                <w:sz w:val="20"/>
                <w:szCs w:val="20"/>
                <w:lang w:val="en-US"/>
              </w:rPr>
            </w:pPr>
            <w:r w:rsidRPr="00730021">
              <w:rPr>
                <w:b/>
                <w:sz w:val="20"/>
                <w:szCs w:val="20"/>
                <w:lang w:val="en-US"/>
              </w:rPr>
              <w:t>2.46</w:t>
            </w:r>
          </w:p>
        </w:tc>
        <w:tc>
          <w:tcPr>
            <w:tcW w:w="707" w:type="dxa"/>
          </w:tcPr>
          <w:p w14:paraId="104643FB" w14:textId="77777777" w:rsidR="00273A8B" w:rsidRPr="00730021" w:rsidRDefault="00273A8B" w:rsidP="00273A8B">
            <w:pPr>
              <w:jc w:val="center"/>
              <w:rPr>
                <w:b/>
                <w:sz w:val="20"/>
                <w:szCs w:val="20"/>
                <w:lang w:val="en-US"/>
              </w:rPr>
            </w:pPr>
            <w:r w:rsidRPr="00730021">
              <w:rPr>
                <w:b/>
                <w:sz w:val="20"/>
                <w:szCs w:val="20"/>
                <w:lang w:val="en-US"/>
              </w:rPr>
              <w:t>0.37</w:t>
            </w:r>
          </w:p>
        </w:tc>
        <w:tc>
          <w:tcPr>
            <w:tcW w:w="715" w:type="dxa"/>
          </w:tcPr>
          <w:p w14:paraId="72AAABDA" w14:textId="77777777" w:rsidR="00273A8B" w:rsidRPr="00730021" w:rsidRDefault="00273A8B" w:rsidP="00273A8B">
            <w:pPr>
              <w:jc w:val="center"/>
              <w:rPr>
                <w:b/>
                <w:sz w:val="20"/>
                <w:szCs w:val="20"/>
                <w:lang w:val="en-US"/>
              </w:rPr>
            </w:pPr>
            <w:r w:rsidRPr="00730021">
              <w:rPr>
                <w:b/>
                <w:sz w:val="20"/>
                <w:szCs w:val="20"/>
                <w:lang w:val="en-US"/>
              </w:rPr>
              <w:t>6.59</w:t>
            </w:r>
          </w:p>
        </w:tc>
        <w:tc>
          <w:tcPr>
            <w:tcW w:w="712" w:type="dxa"/>
            <w:vAlign w:val="center"/>
          </w:tcPr>
          <w:p w14:paraId="188FC8D4" w14:textId="77777777" w:rsidR="00273A8B" w:rsidRPr="00730021" w:rsidRDefault="00273A8B" w:rsidP="00273A8B">
            <w:pPr>
              <w:jc w:val="center"/>
              <w:rPr>
                <w:b/>
                <w:sz w:val="20"/>
                <w:szCs w:val="20"/>
                <w:lang w:val="en-US"/>
              </w:rPr>
            </w:pPr>
            <w:r w:rsidRPr="00730021">
              <w:rPr>
                <w:b/>
                <w:sz w:val="20"/>
                <w:szCs w:val="20"/>
                <w:lang w:val="en-US"/>
              </w:rPr>
              <w:t>&lt;0.01</w:t>
            </w:r>
          </w:p>
        </w:tc>
        <w:tc>
          <w:tcPr>
            <w:tcW w:w="1559" w:type="dxa"/>
            <w:vAlign w:val="center"/>
          </w:tcPr>
          <w:p w14:paraId="5F181F97" w14:textId="77777777" w:rsidR="00273A8B" w:rsidRPr="00730021" w:rsidRDefault="00273A8B" w:rsidP="00273A8B">
            <w:pPr>
              <w:jc w:val="center"/>
              <w:rPr>
                <w:b/>
                <w:sz w:val="20"/>
                <w:szCs w:val="20"/>
                <w:lang w:val="en-US"/>
              </w:rPr>
            </w:pPr>
            <w:proofErr w:type="gramStart"/>
            <w:r w:rsidRPr="00730021">
              <w:rPr>
                <w:b/>
                <w:sz w:val="20"/>
                <w:szCs w:val="20"/>
                <w:lang w:val="en-US"/>
              </w:rPr>
              <w:t xml:space="preserve">1.73 </w:t>
            </w:r>
            <w:r>
              <w:rPr>
                <w:b/>
                <w:sz w:val="20"/>
                <w:szCs w:val="20"/>
                <w:lang w:val="en-US"/>
              </w:rPr>
              <w:t>;</w:t>
            </w:r>
            <w:proofErr w:type="gramEnd"/>
            <w:r w:rsidRPr="00730021">
              <w:rPr>
                <w:b/>
                <w:sz w:val="20"/>
                <w:szCs w:val="20"/>
                <w:lang w:val="en-US"/>
              </w:rPr>
              <w:t xml:space="preserve"> 3.19</w:t>
            </w:r>
          </w:p>
        </w:tc>
        <w:tc>
          <w:tcPr>
            <w:tcW w:w="1272" w:type="dxa"/>
          </w:tcPr>
          <w:p w14:paraId="3B80D4FF" w14:textId="23CEF2B9" w:rsidR="00273A8B" w:rsidRPr="00730021" w:rsidRDefault="00273A8B" w:rsidP="00273A8B">
            <w:pPr>
              <w:jc w:val="center"/>
              <w:rPr>
                <w:b/>
                <w:sz w:val="20"/>
                <w:szCs w:val="20"/>
                <w:lang w:val="en-US"/>
              </w:rPr>
            </w:pPr>
            <w:r w:rsidRPr="00730021">
              <w:rPr>
                <w:b/>
                <w:sz w:val="20"/>
                <w:szCs w:val="20"/>
                <w:lang w:val="en-US"/>
              </w:rPr>
              <w:t>1.</w:t>
            </w:r>
            <w:r w:rsidR="00194686">
              <w:rPr>
                <w:b/>
                <w:sz w:val="20"/>
                <w:szCs w:val="20"/>
                <w:lang w:val="en-US"/>
              </w:rPr>
              <w:t>28</w:t>
            </w:r>
          </w:p>
        </w:tc>
        <w:tc>
          <w:tcPr>
            <w:tcW w:w="855" w:type="dxa"/>
          </w:tcPr>
          <w:p w14:paraId="58781F1D" w14:textId="77777777" w:rsidR="00273A8B" w:rsidRPr="00730021" w:rsidRDefault="00273A8B" w:rsidP="00273A8B">
            <w:pPr>
              <w:jc w:val="center"/>
              <w:rPr>
                <w:b/>
                <w:sz w:val="20"/>
                <w:szCs w:val="20"/>
                <w:lang w:val="en-US"/>
              </w:rPr>
            </w:pPr>
            <w:r w:rsidRPr="00730021">
              <w:rPr>
                <w:b/>
                <w:sz w:val="20"/>
                <w:szCs w:val="20"/>
                <w:lang w:val="en-US"/>
              </w:rPr>
              <w:t>0.51</w:t>
            </w:r>
          </w:p>
        </w:tc>
        <w:tc>
          <w:tcPr>
            <w:tcW w:w="709" w:type="dxa"/>
            <w:vAlign w:val="center"/>
          </w:tcPr>
          <w:p w14:paraId="134E8BA2" w14:textId="2B4205BE" w:rsidR="00273A8B" w:rsidRPr="00730021" w:rsidRDefault="00273A8B" w:rsidP="00273A8B">
            <w:pPr>
              <w:jc w:val="center"/>
              <w:rPr>
                <w:b/>
                <w:sz w:val="20"/>
                <w:szCs w:val="20"/>
                <w:lang w:val="en-US"/>
              </w:rPr>
            </w:pPr>
            <w:r w:rsidRPr="00730021">
              <w:rPr>
                <w:b/>
                <w:sz w:val="20"/>
                <w:szCs w:val="20"/>
                <w:lang w:val="en-US"/>
              </w:rPr>
              <w:t>2.5</w:t>
            </w:r>
            <w:r w:rsidR="006B5F14">
              <w:rPr>
                <w:b/>
                <w:sz w:val="20"/>
                <w:szCs w:val="20"/>
                <w:lang w:val="en-US"/>
              </w:rPr>
              <w:t>0</w:t>
            </w:r>
          </w:p>
        </w:tc>
        <w:tc>
          <w:tcPr>
            <w:tcW w:w="708" w:type="dxa"/>
            <w:vAlign w:val="center"/>
          </w:tcPr>
          <w:p w14:paraId="474F6F23" w14:textId="77777777" w:rsidR="00273A8B" w:rsidRPr="00730021" w:rsidRDefault="00273A8B" w:rsidP="00273A8B">
            <w:pPr>
              <w:jc w:val="center"/>
              <w:rPr>
                <w:b/>
                <w:sz w:val="20"/>
                <w:szCs w:val="20"/>
                <w:lang w:val="en-US"/>
              </w:rPr>
            </w:pPr>
            <w:r w:rsidRPr="00730021">
              <w:rPr>
                <w:b/>
                <w:sz w:val="20"/>
                <w:szCs w:val="20"/>
                <w:lang w:val="en-US"/>
              </w:rPr>
              <w:t>0.01</w:t>
            </w:r>
          </w:p>
        </w:tc>
        <w:tc>
          <w:tcPr>
            <w:tcW w:w="1560" w:type="dxa"/>
          </w:tcPr>
          <w:p w14:paraId="4D676EC6" w14:textId="5EF1B55C" w:rsidR="00273A8B" w:rsidRPr="00730021" w:rsidRDefault="00273A8B" w:rsidP="00273A8B">
            <w:pPr>
              <w:jc w:val="center"/>
              <w:rPr>
                <w:b/>
                <w:sz w:val="20"/>
                <w:szCs w:val="20"/>
                <w:lang w:val="en-US"/>
              </w:rPr>
            </w:pPr>
            <w:proofErr w:type="gramStart"/>
            <w:r w:rsidRPr="00730021">
              <w:rPr>
                <w:b/>
                <w:sz w:val="20"/>
                <w:szCs w:val="20"/>
                <w:lang w:val="en-US"/>
              </w:rPr>
              <w:t>0.2</w:t>
            </w:r>
            <w:r w:rsidR="006B5F14">
              <w:rPr>
                <w:b/>
                <w:sz w:val="20"/>
                <w:szCs w:val="20"/>
                <w:lang w:val="en-US"/>
              </w:rPr>
              <w:t>7</w:t>
            </w:r>
            <w:r w:rsidRPr="00730021">
              <w:rPr>
                <w:b/>
                <w:sz w:val="20"/>
                <w:szCs w:val="20"/>
                <w:lang w:val="en-US"/>
              </w:rPr>
              <w:t xml:space="preserve"> </w:t>
            </w:r>
            <w:r>
              <w:rPr>
                <w:b/>
                <w:sz w:val="20"/>
                <w:szCs w:val="20"/>
                <w:lang w:val="en-US"/>
              </w:rPr>
              <w:t>;</w:t>
            </w:r>
            <w:proofErr w:type="gramEnd"/>
            <w:r w:rsidRPr="00730021">
              <w:rPr>
                <w:b/>
                <w:sz w:val="20"/>
                <w:szCs w:val="20"/>
                <w:lang w:val="en-US"/>
              </w:rPr>
              <w:t xml:space="preserve"> 2.</w:t>
            </w:r>
            <w:r w:rsidR="006B5F14">
              <w:rPr>
                <w:b/>
                <w:sz w:val="20"/>
                <w:szCs w:val="20"/>
                <w:lang w:val="en-US"/>
              </w:rPr>
              <w:t>28</w:t>
            </w:r>
          </w:p>
        </w:tc>
      </w:tr>
      <w:tr w:rsidR="00273A8B" w:rsidRPr="00273A8B" w14:paraId="4AC817F1" w14:textId="77777777" w:rsidTr="00273A8B">
        <w:trPr>
          <w:trHeight w:val="283"/>
        </w:trPr>
        <w:tc>
          <w:tcPr>
            <w:tcW w:w="4820" w:type="dxa"/>
            <w:shd w:val="clear" w:color="auto" w:fill="F2F2F2" w:themeFill="background1" w:themeFillShade="F2"/>
            <w:vAlign w:val="center"/>
          </w:tcPr>
          <w:p w14:paraId="01359EAB" w14:textId="77777777" w:rsidR="00273A8B" w:rsidRPr="00730021" w:rsidRDefault="00273A8B" w:rsidP="00273A8B">
            <w:pPr>
              <w:rPr>
                <w:sz w:val="20"/>
                <w:szCs w:val="20"/>
                <w:lang w:val="en-US"/>
              </w:rPr>
            </w:pPr>
            <w:r w:rsidRPr="00730021">
              <w:rPr>
                <w:sz w:val="20"/>
                <w:szCs w:val="20"/>
                <w:lang w:val="en-US"/>
              </w:rPr>
              <w:t>Model summary</w:t>
            </w:r>
          </w:p>
        </w:tc>
        <w:tc>
          <w:tcPr>
            <w:tcW w:w="5103" w:type="dxa"/>
            <w:gridSpan w:val="5"/>
            <w:shd w:val="clear" w:color="auto" w:fill="F2F2F2" w:themeFill="background1" w:themeFillShade="F2"/>
            <w:vAlign w:val="center"/>
          </w:tcPr>
          <w:p w14:paraId="0114BE19" w14:textId="77777777" w:rsidR="00273A8B" w:rsidRPr="00730021" w:rsidRDefault="00273A8B" w:rsidP="00273A8B">
            <w:pPr>
              <w:jc w:val="center"/>
              <w:rPr>
                <w:b/>
                <w:i/>
                <w:iCs/>
                <w:sz w:val="20"/>
                <w:szCs w:val="20"/>
                <w:lang w:val="en-US"/>
              </w:rPr>
            </w:pPr>
            <w:r w:rsidRPr="00730021">
              <w:rPr>
                <w:b/>
                <w:i/>
                <w:iCs/>
                <w:sz w:val="20"/>
                <w:szCs w:val="20"/>
                <w:lang w:val="en-US"/>
              </w:rPr>
              <w:t>Chi-square (3) = 78.99, p &lt; 0.01, McFadden R</w:t>
            </w:r>
            <w:r w:rsidRPr="00730021">
              <w:rPr>
                <w:b/>
                <w:i/>
                <w:iCs/>
                <w:sz w:val="20"/>
                <w:szCs w:val="20"/>
                <w:vertAlign w:val="superscript"/>
                <w:lang w:val="en-US"/>
              </w:rPr>
              <w:t>2</w:t>
            </w:r>
            <w:r w:rsidRPr="00730021">
              <w:rPr>
                <w:b/>
                <w:i/>
                <w:iCs/>
                <w:sz w:val="20"/>
                <w:szCs w:val="20"/>
                <w:lang w:val="en-US"/>
              </w:rPr>
              <w:t xml:space="preserve"> = 0.15</w:t>
            </w:r>
          </w:p>
        </w:tc>
        <w:tc>
          <w:tcPr>
            <w:tcW w:w="5104" w:type="dxa"/>
            <w:gridSpan w:val="5"/>
            <w:shd w:val="clear" w:color="auto" w:fill="F2F2F2" w:themeFill="background1" w:themeFillShade="F2"/>
            <w:vAlign w:val="center"/>
          </w:tcPr>
          <w:p w14:paraId="13CD6C80" w14:textId="58E05E26" w:rsidR="00273A8B" w:rsidRPr="00730021" w:rsidRDefault="00273A8B" w:rsidP="00273A8B">
            <w:pPr>
              <w:jc w:val="center"/>
              <w:rPr>
                <w:bCs/>
                <w:sz w:val="20"/>
                <w:szCs w:val="20"/>
                <w:lang w:val="en-US"/>
              </w:rPr>
            </w:pPr>
            <w:r w:rsidRPr="00730021">
              <w:rPr>
                <w:b/>
                <w:i/>
                <w:iCs/>
                <w:sz w:val="20"/>
                <w:szCs w:val="20"/>
                <w:lang w:val="en-US"/>
              </w:rPr>
              <w:t>Chi-square (10) = 135.</w:t>
            </w:r>
            <w:r w:rsidR="006B5F14">
              <w:rPr>
                <w:b/>
                <w:i/>
                <w:iCs/>
                <w:sz w:val="20"/>
                <w:szCs w:val="20"/>
                <w:lang w:val="en-US"/>
              </w:rPr>
              <w:t>99</w:t>
            </w:r>
            <w:r w:rsidRPr="00730021">
              <w:rPr>
                <w:b/>
                <w:i/>
                <w:iCs/>
                <w:sz w:val="20"/>
                <w:szCs w:val="20"/>
                <w:lang w:val="en-US"/>
              </w:rPr>
              <w:t>, p &lt; 0.01, McFadden R</w:t>
            </w:r>
            <w:r w:rsidRPr="00730021">
              <w:rPr>
                <w:b/>
                <w:i/>
                <w:iCs/>
                <w:sz w:val="20"/>
                <w:szCs w:val="20"/>
                <w:vertAlign w:val="superscript"/>
                <w:lang w:val="en-US"/>
              </w:rPr>
              <w:t>2</w:t>
            </w:r>
            <w:r w:rsidRPr="00730021">
              <w:rPr>
                <w:b/>
                <w:i/>
                <w:iCs/>
                <w:sz w:val="20"/>
                <w:szCs w:val="20"/>
                <w:lang w:val="en-US"/>
              </w:rPr>
              <w:t xml:space="preserve"> = 0.</w:t>
            </w:r>
            <w:r w:rsidR="006B5F14">
              <w:rPr>
                <w:b/>
                <w:i/>
                <w:iCs/>
                <w:sz w:val="20"/>
                <w:szCs w:val="20"/>
                <w:lang w:val="en-US"/>
              </w:rPr>
              <w:t>30</w:t>
            </w:r>
          </w:p>
        </w:tc>
      </w:tr>
      <w:tr w:rsidR="00273A8B" w:rsidRPr="00273A8B" w14:paraId="0B9DADD3" w14:textId="77777777" w:rsidTr="00273A8B">
        <w:trPr>
          <w:trHeight w:val="148"/>
        </w:trPr>
        <w:tc>
          <w:tcPr>
            <w:tcW w:w="4820" w:type="dxa"/>
          </w:tcPr>
          <w:p w14:paraId="794B54E6" w14:textId="77777777" w:rsidR="00273A8B" w:rsidRPr="00DC076B" w:rsidRDefault="00273A8B" w:rsidP="00273A8B">
            <w:pPr>
              <w:rPr>
                <w:sz w:val="12"/>
                <w:szCs w:val="12"/>
                <w:lang w:val="en-US"/>
              </w:rPr>
            </w:pPr>
          </w:p>
        </w:tc>
        <w:tc>
          <w:tcPr>
            <w:tcW w:w="1410" w:type="dxa"/>
            <w:vAlign w:val="center"/>
          </w:tcPr>
          <w:p w14:paraId="5A04E3B4" w14:textId="77777777" w:rsidR="00273A8B" w:rsidRPr="00DC076B" w:rsidRDefault="00273A8B" w:rsidP="00273A8B">
            <w:pPr>
              <w:jc w:val="center"/>
              <w:rPr>
                <w:bCs/>
                <w:sz w:val="12"/>
                <w:szCs w:val="12"/>
                <w:lang w:val="en-US"/>
              </w:rPr>
            </w:pPr>
          </w:p>
        </w:tc>
        <w:tc>
          <w:tcPr>
            <w:tcW w:w="707" w:type="dxa"/>
          </w:tcPr>
          <w:p w14:paraId="08A05CD1" w14:textId="77777777" w:rsidR="00273A8B" w:rsidRPr="00DC076B" w:rsidRDefault="00273A8B" w:rsidP="00273A8B">
            <w:pPr>
              <w:jc w:val="center"/>
              <w:rPr>
                <w:bCs/>
                <w:sz w:val="12"/>
                <w:szCs w:val="12"/>
                <w:lang w:val="en-US"/>
              </w:rPr>
            </w:pPr>
          </w:p>
        </w:tc>
        <w:tc>
          <w:tcPr>
            <w:tcW w:w="715" w:type="dxa"/>
          </w:tcPr>
          <w:p w14:paraId="0B156B09" w14:textId="77777777" w:rsidR="00273A8B" w:rsidRPr="00DC076B" w:rsidRDefault="00273A8B" w:rsidP="00273A8B">
            <w:pPr>
              <w:jc w:val="center"/>
              <w:rPr>
                <w:bCs/>
                <w:sz w:val="12"/>
                <w:szCs w:val="12"/>
                <w:lang w:val="en-US"/>
              </w:rPr>
            </w:pPr>
          </w:p>
        </w:tc>
        <w:tc>
          <w:tcPr>
            <w:tcW w:w="712" w:type="dxa"/>
            <w:vAlign w:val="center"/>
          </w:tcPr>
          <w:p w14:paraId="4FB7F915" w14:textId="77777777" w:rsidR="00273A8B" w:rsidRPr="00DC076B" w:rsidRDefault="00273A8B" w:rsidP="00273A8B">
            <w:pPr>
              <w:jc w:val="center"/>
              <w:rPr>
                <w:bCs/>
                <w:sz w:val="12"/>
                <w:szCs w:val="12"/>
                <w:lang w:val="en-US"/>
              </w:rPr>
            </w:pPr>
          </w:p>
        </w:tc>
        <w:tc>
          <w:tcPr>
            <w:tcW w:w="1559" w:type="dxa"/>
            <w:vAlign w:val="center"/>
          </w:tcPr>
          <w:p w14:paraId="5FDB7909" w14:textId="77777777" w:rsidR="00273A8B" w:rsidRPr="00DC076B" w:rsidRDefault="00273A8B" w:rsidP="00273A8B">
            <w:pPr>
              <w:jc w:val="center"/>
              <w:rPr>
                <w:bCs/>
                <w:sz w:val="12"/>
                <w:szCs w:val="12"/>
                <w:lang w:val="en-US"/>
              </w:rPr>
            </w:pPr>
          </w:p>
        </w:tc>
        <w:tc>
          <w:tcPr>
            <w:tcW w:w="1272" w:type="dxa"/>
          </w:tcPr>
          <w:p w14:paraId="01BF4961" w14:textId="77777777" w:rsidR="00273A8B" w:rsidRPr="00DC076B" w:rsidRDefault="00273A8B" w:rsidP="00273A8B">
            <w:pPr>
              <w:jc w:val="center"/>
              <w:rPr>
                <w:bCs/>
                <w:sz w:val="12"/>
                <w:szCs w:val="12"/>
                <w:lang w:val="en-US"/>
              </w:rPr>
            </w:pPr>
          </w:p>
        </w:tc>
        <w:tc>
          <w:tcPr>
            <w:tcW w:w="855" w:type="dxa"/>
          </w:tcPr>
          <w:p w14:paraId="226ED26D" w14:textId="77777777" w:rsidR="00273A8B" w:rsidRPr="00DC076B" w:rsidRDefault="00273A8B" w:rsidP="00273A8B">
            <w:pPr>
              <w:jc w:val="center"/>
              <w:rPr>
                <w:bCs/>
                <w:sz w:val="12"/>
                <w:szCs w:val="12"/>
                <w:lang w:val="en-US"/>
              </w:rPr>
            </w:pPr>
          </w:p>
        </w:tc>
        <w:tc>
          <w:tcPr>
            <w:tcW w:w="709" w:type="dxa"/>
            <w:vAlign w:val="center"/>
          </w:tcPr>
          <w:p w14:paraId="108B5E51" w14:textId="77777777" w:rsidR="00273A8B" w:rsidRPr="00DC076B" w:rsidRDefault="00273A8B" w:rsidP="00273A8B">
            <w:pPr>
              <w:jc w:val="center"/>
              <w:rPr>
                <w:bCs/>
                <w:sz w:val="12"/>
                <w:szCs w:val="12"/>
                <w:lang w:val="en-US"/>
              </w:rPr>
            </w:pPr>
          </w:p>
        </w:tc>
        <w:tc>
          <w:tcPr>
            <w:tcW w:w="708" w:type="dxa"/>
            <w:vAlign w:val="center"/>
          </w:tcPr>
          <w:p w14:paraId="4DAE152E" w14:textId="77777777" w:rsidR="00273A8B" w:rsidRPr="00DC076B" w:rsidRDefault="00273A8B" w:rsidP="00273A8B">
            <w:pPr>
              <w:jc w:val="center"/>
              <w:rPr>
                <w:bCs/>
                <w:sz w:val="12"/>
                <w:szCs w:val="12"/>
                <w:lang w:val="en-US"/>
              </w:rPr>
            </w:pPr>
          </w:p>
        </w:tc>
        <w:tc>
          <w:tcPr>
            <w:tcW w:w="1560" w:type="dxa"/>
          </w:tcPr>
          <w:p w14:paraId="2A6F51B1" w14:textId="77777777" w:rsidR="00273A8B" w:rsidRPr="00DC076B" w:rsidRDefault="00273A8B" w:rsidP="00273A8B">
            <w:pPr>
              <w:jc w:val="center"/>
              <w:rPr>
                <w:bCs/>
                <w:sz w:val="12"/>
                <w:szCs w:val="12"/>
                <w:lang w:val="en-US"/>
              </w:rPr>
            </w:pPr>
          </w:p>
        </w:tc>
      </w:tr>
      <w:tr w:rsidR="00273A8B" w:rsidRPr="00273A8B" w14:paraId="536B24BE" w14:textId="77777777" w:rsidTr="00273A8B">
        <w:trPr>
          <w:trHeight w:val="148"/>
        </w:trPr>
        <w:tc>
          <w:tcPr>
            <w:tcW w:w="4820" w:type="dxa"/>
          </w:tcPr>
          <w:p w14:paraId="3B2225CF" w14:textId="77777777" w:rsidR="00273A8B" w:rsidRPr="00730021" w:rsidRDefault="00273A8B" w:rsidP="00273A8B">
            <w:pPr>
              <w:rPr>
                <w:i/>
                <w:iCs/>
                <w:sz w:val="20"/>
                <w:szCs w:val="20"/>
                <w:lang w:val="en-US"/>
              </w:rPr>
            </w:pPr>
            <w:r w:rsidRPr="00730021">
              <w:rPr>
                <w:i/>
                <w:iCs/>
                <w:sz w:val="20"/>
                <w:szCs w:val="20"/>
                <w:lang w:val="en-US"/>
              </w:rPr>
              <w:t xml:space="preserve">Direct Effect, Path c’ </w:t>
            </w:r>
            <w:r w:rsidRPr="00730021">
              <w:rPr>
                <w:i/>
                <w:iCs/>
                <w:sz w:val="20"/>
                <w:szCs w:val="20"/>
                <w:vertAlign w:val="superscript"/>
                <w:lang w:val="en-US"/>
              </w:rPr>
              <w:t>3</w:t>
            </w:r>
            <w:r w:rsidRPr="00730021">
              <w:rPr>
                <w:i/>
                <w:iCs/>
                <w:sz w:val="20"/>
                <w:szCs w:val="20"/>
                <w:lang w:val="en-US"/>
              </w:rPr>
              <w:t xml:space="preserve">: Cannabis </w:t>
            </w:r>
            <w:r w:rsidRPr="00730021">
              <w:rPr>
                <w:sz w:val="20"/>
                <w:szCs w:val="20"/>
                <w:lang w:val="en-US"/>
              </w:rPr>
              <w:sym w:font="Wingdings" w:char="F0E0"/>
            </w:r>
            <w:r w:rsidRPr="00730021">
              <w:rPr>
                <w:b/>
                <w:bCs/>
                <w:i/>
                <w:iCs/>
                <w:sz w:val="20"/>
                <w:szCs w:val="20"/>
                <w:lang w:val="en-US"/>
              </w:rPr>
              <w:t xml:space="preserve"> </w:t>
            </w:r>
            <w:r w:rsidRPr="00730021">
              <w:rPr>
                <w:i/>
                <w:iCs/>
                <w:sz w:val="20"/>
                <w:szCs w:val="20"/>
                <w:lang w:val="en-US"/>
              </w:rPr>
              <w:t>Psychotic disorder</w:t>
            </w:r>
          </w:p>
        </w:tc>
        <w:tc>
          <w:tcPr>
            <w:tcW w:w="1410" w:type="dxa"/>
            <w:vAlign w:val="center"/>
          </w:tcPr>
          <w:p w14:paraId="28114BD8" w14:textId="77777777" w:rsidR="00273A8B" w:rsidRPr="00730021" w:rsidRDefault="00273A8B" w:rsidP="00273A8B">
            <w:pPr>
              <w:jc w:val="center"/>
              <w:rPr>
                <w:bCs/>
                <w:sz w:val="20"/>
                <w:szCs w:val="20"/>
                <w:lang w:val="en-US"/>
              </w:rPr>
            </w:pPr>
          </w:p>
        </w:tc>
        <w:tc>
          <w:tcPr>
            <w:tcW w:w="707" w:type="dxa"/>
          </w:tcPr>
          <w:p w14:paraId="3A97688C" w14:textId="77777777" w:rsidR="00273A8B" w:rsidRPr="00730021" w:rsidRDefault="00273A8B" w:rsidP="00273A8B">
            <w:pPr>
              <w:jc w:val="center"/>
              <w:rPr>
                <w:bCs/>
                <w:sz w:val="20"/>
                <w:szCs w:val="20"/>
                <w:lang w:val="en-US"/>
              </w:rPr>
            </w:pPr>
          </w:p>
        </w:tc>
        <w:tc>
          <w:tcPr>
            <w:tcW w:w="715" w:type="dxa"/>
          </w:tcPr>
          <w:p w14:paraId="5D929CD9" w14:textId="77777777" w:rsidR="00273A8B" w:rsidRPr="00730021" w:rsidRDefault="00273A8B" w:rsidP="00273A8B">
            <w:pPr>
              <w:jc w:val="center"/>
              <w:rPr>
                <w:bCs/>
                <w:sz w:val="20"/>
                <w:szCs w:val="20"/>
                <w:lang w:val="en-US"/>
              </w:rPr>
            </w:pPr>
          </w:p>
        </w:tc>
        <w:tc>
          <w:tcPr>
            <w:tcW w:w="712" w:type="dxa"/>
            <w:vAlign w:val="center"/>
          </w:tcPr>
          <w:p w14:paraId="5C981070" w14:textId="77777777" w:rsidR="00273A8B" w:rsidRPr="00730021" w:rsidRDefault="00273A8B" w:rsidP="00273A8B">
            <w:pPr>
              <w:jc w:val="center"/>
              <w:rPr>
                <w:bCs/>
                <w:sz w:val="20"/>
                <w:szCs w:val="20"/>
                <w:lang w:val="en-US"/>
              </w:rPr>
            </w:pPr>
          </w:p>
        </w:tc>
        <w:tc>
          <w:tcPr>
            <w:tcW w:w="1559" w:type="dxa"/>
            <w:vAlign w:val="center"/>
          </w:tcPr>
          <w:p w14:paraId="50BB9033" w14:textId="77777777" w:rsidR="00273A8B" w:rsidRPr="00730021" w:rsidRDefault="00273A8B" w:rsidP="00273A8B">
            <w:pPr>
              <w:jc w:val="center"/>
              <w:rPr>
                <w:bCs/>
                <w:sz w:val="20"/>
                <w:szCs w:val="20"/>
                <w:lang w:val="en-US"/>
              </w:rPr>
            </w:pPr>
          </w:p>
        </w:tc>
        <w:tc>
          <w:tcPr>
            <w:tcW w:w="1272" w:type="dxa"/>
          </w:tcPr>
          <w:p w14:paraId="4697C380" w14:textId="77777777" w:rsidR="00273A8B" w:rsidRPr="00730021" w:rsidRDefault="00273A8B" w:rsidP="00273A8B">
            <w:pPr>
              <w:jc w:val="center"/>
              <w:rPr>
                <w:bCs/>
                <w:sz w:val="20"/>
                <w:szCs w:val="20"/>
                <w:lang w:val="en-US"/>
              </w:rPr>
            </w:pPr>
          </w:p>
        </w:tc>
        <w:tc>
          <w:tcPr>
            <w:tcW w:w="855" w:type="dxa"/>
          </w:tcPr>
          <w:p w14:paraId="4733F093" w14:textId="77777777" w:rsidR="00273A8B" w:rsidRPr="00730021" w:rsidRDefault="00273A8B" w:rsidP="00273A8B">
            <w:pPr>
              <w:jc w:val="center"/>
              <w:rPr>
                <w:bCs/>
                <w:sz w:val="20"/>
                <w:szCs w:val="20"/>
                <w:lang w:val="en-US"/>
              </w:rPr>
            </w:pPr>
          </w:p>
        </w:tc>
        <w:tc>
          <w:tcPr>
            <w:tcW w:w="709" w:type="dxa"/>
            <w:vAlign w:val="center"/>
          </w:tcPr>
          <w:p w14:paraId="2EA10089" w14:textId="77777777" w:rsidR="00273A8B" w:rsidRPr="00730021" w:rsidRDefault="00273A8B" w:rsidP="00273A8B">
            <w:pPr>
              <w:jc w:val="center"/>
              <w:rPr>
                <w:bCs/>
                <w:sz w:val="20"/>
                <w:szCs w:val="20"/>
                <w:lang w:val="en-US"/>
              </w:rPr>
            </w:pPr>
          </w:p>
        </w:tc>
        <w:tc>
          <w:tcPr>
            <w:tcW w:w="708" w:type="dxa"/>
            <w:vAlign w:val="center"/>
          </w:tcPr>
          <w:p w14:paraId="719E4608" w14:textId="77777777" w:rsidR="00273A8B" w:rsidRPr="00730021" w:rsidRDefault="00273A8B" w:rsidP="00273A8B">
            <w:pPr>
              <w:jc w:val="center"/>
              <w:rPr>
                <w:bCs/>
                <w:sz w:val="20"/>
                <w:szCs w:val="20"/>
                <w:lang w:val="en-US"/>
              </w:rPr>
            </w:pPr>
          </w:p>
        </w:tc>
        <w:tc>
          <w:tcPr>
            <w:tcW w:w="1560" w:type="dxa"/>
          </w:tcPr>
          <w:p w14:paraId="5FF19EEF" w14:textId="77777777" w:rsidR="00273A8B" w:rsidRPr="00730021" w:rsidRDefault="00273A8B" w:rsidP="00273A8B">
            <w:pPr>
              <w:jc w:val="center"/>
              <w:rPr>
                <w:bCs/>
                <w:sz w:val="20"/>
                <w:szCs w:val="20"/>
                <w:lang w:val="en-US"/>
              </w:rPr>
            </w:pPr>
          </w:p>
        </w:tc>
      </w:tr>
      <w:tr w:rsidR="00273A8B" w:rsidRPr="00730021" w14:paraId="26A579F8" w14:textId="77777777" w:rsidTr="00273A8B">
        <w:trPr>
          <w:trHeight w:val="148"/>
        </w:trPr>
        <w:tc>
          <w:tcPr>
            <w:tcW w:w="4820" w:type="dxa"/>
          </w:tcPr>
          <w:p w14:paraId="506D78C5" w14:textId="77777777" w:rsidR="00273A8B" w:rsidRPr="0045657C" w:rsidRDefault="00273A8B" w:rsidP="00273A8B">
            <w:pPr>
              <w:rPr>
                <w:i/>
                <w:iCs/>
                <w:sz w:val="20"/>
                <w:szCs w:val="20"/>
              </w:rPr>
            </w:pPr>
            <w:r w:rsidRPr="00730021">
              <w:rPr>
                <w:sz w:val="20"/>
                <w:szCs w:val="20"/>
                <w:lang w:val="en-US"/>
              </w:rPr>
              <w:t>Less than daily use</w:t>
            </w:r>
            <w:r>
              <w:rPr>
                <w:sz w:val="20"/>
                <w:szCs w:val="20"/>
                <w:lang w:val="en-US"/>
              </w:rPr>
              <w:t xml:space="preserve"> </w:t>
            </w:r>
            <w:r w:rsidRPr="0045657C">
              <w:rPr>
                <w:i/>
                <w:iCs/>
                <w:sz w:val="20"/>
                <w:szCs w:val="20"/>
                <w:lang w:val="en-US"/>
              </w:rPr>
              <w:t>(c</w:t>
            </w:r>
            <w:r w:rsidRPr="0045657C">
              <w:rPr>
                <w:i/>
                <w:iCs/>
                <w:sz w:val="20"/>
                <w:szCs w:val="20"/>
              </w:rPr>
              <w:t>’</w:t>
            </w:r>
            <w:r w:rsidRPr="0045657C">
              <w:rPr>
                <w:i/>
                <w:iCs/>
                <w:sz w:val="20"/>
                <w:szCs w:val="20"/>
                <w:vertAlign w:val="subscript"/>
              </w:rPr>
              <w:t>1</w:t>
            </w:r>
            <w:r w:rsidRPr="0045657C">
              <w:rPr>
                <w:i/>
                <w:iCs/>
                <w:sz w:val="20"/>
                <w:szCs w:val="20"/>
              </w:rPr>
              <w:t>)</w:t>
            </w:r>
          </w:p>
        </w:tc>
        <w:tc>
          <w:tcPr>
            <w:tcW w:w="1410" w:type="dxa"/>
            <w:vAlign w:val="center"/>
          </w:tcPr>
          <w:p w14:paraId="12BEFF0D" w14:textId="77777777" w:rsidR="00273A8B" w:rsidRPr="00730021" w:rsidRDefault="00273A8B" w:rsidP="00273A8B">
            <w:pPr>
              <w:jc w:val="center"/>
              <w:rPr>
                <w:b/>
                <w:sz w:val="20"/>
                <w:szCs w:val="20"/>
                <w:lang w:val="en-US"/>
              </w:rPr>
            </w:pPr>
            <w:r w:rsidRPr="00730021">
              <w:rPr>
                <w:b/>
                <w:sz w:val="20"/>
                <w:szCs w:val="20"/>
                <w:lang w:val="en-US"/>
              </w:rPr>
              <w:t>0.92</w:t>
            </w:r>
          </w:p>
        </w:tc>
        <w:tc>
          <w:tcPr>
            <w:tcW w:w="707" w:type="dxa"/>
          </w:tcPr>
          <w:p w14:paraId="444B5543" w14:textId="77777777" w:rsidR="00273A8B" w:rsidRPr="00730021" w:rsidRDefault="00273A8B" w:rsidP="00273A8B">
            <w:pPr>
              <w:jc w:val="center"/>
              <w:rPr>
                <w:b/>
                <w:sz w:val="20"/>
                <w:szCs w:val="20"/>
                <w:lang w:val="en-US"/>
              </w:rPr>
            </w:pPr>
            <w:r w:rsidRPr="00730021">
              <w:rPr>
                <w:b/>
                <w:sz w:val="20"/>
                <w:szCs w:val="20"/>
                <w:lang w:val="en-US"/>
              </w:rPr>
              <w:t>0.28</w:t>
            </w:r>
          </w:p>
        </w:tc>
        <w:tc>
          <w:tcPr>
            <w:tcW w:w="715" w:type="dxa"/>
          </w:tcPr>
          <w:p w14:paraId="1912C661" w14:textId="77777777" w:rsidR="00273A8B" w:rsidRPr="00730021" w:rsidRDefault="00273A8B" w:rsidP="00273A8B">
            <w:pPr>
              <w:jc w:val="center"/>
              <w:rPr>
                <w:b/>
                <w:sz w:val="20"/>
                <w:szCs w:val="20"/>
                <w:lang w:val="en-US"/>
              </w:rPr>
            </w:pPr>
            <w:r w:rsidRPr="00730021">
              <w:rPr>
                <w:b/>
                <w:sz w:val="20"/>
                <w:szCs w:val="20"/>
                <w:lang w:val="en-US"/>
              </w:rPr>
              <w:t>3.32</w:t>
            </w:r>
          </w:p>
        </w:tc>
        <w:tc>
          <w:tcPr>
            <w:tcW w:w="712" w:type="dxa"/>
            <w:vAlign w:val="center"/>
          </w:tcPr>
          <w:p w14:paraId="00514551" w14:textId="77777777" w:rsidR="00273A8B" w:rsidRPr="00730021" w:rsidRDefault="00273A8B" w:rsidP="00273A8B">
            <w:pPr>
              <w:jc w:val="center"/>
              <w:rPr>
                <w:b/>
                <w:sz w:val="20"/>
                <w:szCs w:val="20"/>
                <w:lang w:val="en-US"/>
              </w:rPr>
            </w:pPr>
            <w:r w:rsidRPr="00730021">
              <w:rPr>
                <w:b/>
                <w:sz w:val="20"/>
                <w:szCs w:val="20"/>
                <w:lang w:val="en-US"/>
              </w:rPr>
              <w:t>&lt;0.01</w:t>
            </w:r>
          </w:p>
        </w:tc>
        <w:tc>
          <w:tcPr>
            <w:tcW w:w="1559" w:type="dxa"/>
            <w:vAlign w:val="center"/>
          </w:tcPr>
          <w:p w14:paraId="48DCF23E" w14:textId="77777777" w:rsidR="00273A8B" w:rsidRPr="00730021" w:rsidRDefault="00273A8B" w:rsidP="00273A8B">
            <w:pPr>
              <w:jc w:val="center"/>
              <w:rPr>
                <w:b/>
                <w:sz w:val="20"/>
                <w:szCs w:val="20"/>
                <w:lang w:val="en-US"/>
              </w:rPr>
            </w:pPr>
            <w:proofErr w:type="gramStart"/>
            <w:r w:rsidRPr="00730021">
              <w:rPr>
                <w:b/>
                <w:sz w:val="20"/>
                <w:szCs w:val="20"/>
                <w:lang w:val="en-US"/>
              </w:rPr>
              <w:t xml:space="preserve">0.38 </w:t>
            </w:r>
            <w:r>
              <w:rPr>
                <w:b/>
                <w:sz w:val="20"/>
                <w:szCs w:val="20"/>
                <w:lang w:val="en-US"/>
              </w:rPr>
              <w:t>;</w:t>
            </w:r>
            <w:proofErr w:type="gramEnd"/>
            <w:r w:rsidRPr="00730021">
              <w:rPr>
                <w:b/>
                <w:sz w:val="20"/>
                <w:szCs w:val="20"/>
                <w:lang w:val="en-US"/>
              </w:rPr>
              <w:t xml:space="preserve"> 1.46</w:t>
            </w:r>
          </w:p>
        </w:tc>
        <w:tc>
          <w:tcPr>
            <w:tcW w:w="1272" w:type="dxa"/>
          </w:tcPr>
          <w:p w14:paraId="5F4608BE" w14:textId="72A02186" w:rsidR="00273A8B" w:rsidRPr="00730021" w:rsidRDefault="00273A8B" w:rsidP="00273A8B">
            <w:pPr>
              <w:jc w:val="center"/>
              <w:rPr>
                <w:bCs/>
                <w:sz w:val="20"/>
                <w:szCs w:val="20"/>
                <w:lang w:val="en-US"/>
              </w:rPr>
            </w:pPr>
            <w:r w:rsidRPr="00730021">
              <w:rPr>
                <w:bCs/>
                <w:sz w:val="20"/>
                <w:szCs w:val="20"/>
                <w:lang w:val="en-US"/>
              </w:rPr>
              <w:t>0.4</w:t>
            </w:r>
            <w:r w:rsidR="006B5F14">
              <w:rPr>
                <w:bCs/>
                <w:sz w:val="20"/>
                <w:szCs w:val="20"/>
                <w:lang w:val="en-US"/>
              </w:rPr>
              <w:t>1</w:t>
            </w:r>
          </w:p>
        </w:tc>
        <w:tc>
          <w:tcPr>
            <w:tcW w:w="855" w:type="dxa"/>
          </w:tcPr>
          <w:p w14:paraId="1CCA4F8C" w14:textId="77777777" w:rsidR="00273A8B" w:rsidRPr="00730021" w:rsidRDefault="00273A8B" w:rsidP="00273A8B">
            <w:pPr>
              <w:jc w:val="center"/>
              <w:rPr>
                <w:bCs/>
                <w:sz w:val="20"/>
                <w:szCs w:val="20"/>
                <w:lang w:val="en-US"/>
              </w:rPr>
            </w:pPr>
            <w:r w:rsidRPr="00730021">
              <w:rPr>
                <w:bCs/>
                <w:sz w:val="20"/>
                <w:szCs w:val="20"/>
                <w:lang w:val="en-US"/>
              </w:rPr>
              <w:t>0.38</w:t>
            </w:r>
          </w:p>
        </w:tc>
        <w:tc>
          <w:tcPr>
            <w:tcW w:w="709" w:type="dxa"/>
            <w:vAlign w:val="center"/>
          </w:tcPr>
          <w:p w14:paraId="185A5E44" w14:textId="36085F70" w:rsidR="00273A8B" w:rsidRPr="00730021" w:rsidRDefault="00273A8B" w:rsidP="00273A8B">
            <w:pPr>
              <w:jc w:val="center"/>
              <w:rPr>
                <w:bCs/>
                <w:sz w:val="20"/>
                <w:szCs w:val="20"/>
                <w:lang w:val="en-US"/>
              </w:rPr>
            </w:pPr>
            <w:r w:rsidRPr="00730021">
              <w:rPr>
                <w:bCs/>
                <w:sz w:val="20"/>
                <w:szCs w:val="20"/>
                <w:lang w:val="en-US"/>
              </w:rPr>
              <w:t>1.0</w:t>
            </w:r>
            <w:r w:rsidR="006B5F14">
              <w:rPr>
                <w:bCs/>
                <w:sz w:val="20"/>
                <w:szCs w:val="20"/>
                <w:lang w:val="en-US"/>
              </w:rPr>
              <w:t>6</w:t>
            </w:r>
          </w:p>
        </w:tc>
        <w:tc>
          <w:tcPr>
            <w:tcW w:w="708" w:type="dxa"/>
            <w:vAlign w:val="center"/>
          </w:tcPr>
          <w:p w14:paraId="5DDF1737" w14:textId="77777777" w:rsidR="00273A8B" w:rsidRPr="00730021" w:rsidRDefault="00273A8B" w:rsidP="00273A8B">
            <w:pPr>
              <w:jc w:val="center"/>
              <w:rPr>
                <w:bCs/>
                <w:sz w:val="20"/>
                <w:szCs w:val="20"/>
                <w:lang w:val="en-US"/>
              </w:rPr>
            </w:pPr>
            <w:r w:rsidRPr="00730021">
              <w:rPr>
                <w:bCs/>
                <w:sz w:val="20"/>
                <w:szCs w:val="20"/>
                <w:lang w:val="en-US"/>
              </w:rPr>
              <w:t>0.30</w:t>
            </w:r>
          </w:p>
        </w:tc>
        <w:tc>
          <w:tcPr>
            <w:tcW w:w="1560" w:type="dxa"/>
          </w:tcPr>
          <w:p w14:paraId="528A81E1" w14:textId="52BB4AD9" w:rsidR="00273A8B" w:rsidRPr="00730021" w:rsidRDefault="00273A8B" w:rsidP="00273A8B">
            <w:pPr>
              <w:jc w:val="center"/>
              <w:rPr>
                <w:bCs/>
                <w:sz w:val="20"/>
                <w:szCs w:val="20"/>
                <w:lang w:val="en-US"/>
              </w:rPr>
            </w:pPr>
            <w:r w:rsidRPr="00730021">
              <w:rPr>
                <w:bCs/>
                <w:sz w:val="20"/>
                <w:szCs w:val="20"/>
                <w:lang w:val="en-US"/>
              </w:rPr>
              <w:t>-0.</w:t>
            </w:r>
            <w:proofErr w:type="gramStart"/>
            <w:r w:rsidRPr="00730021">
              <w:rPr>
                <w:bCs/>
                <w:sz w:val="20"/>
                <w:szCs w:val="20"/>
                <w:lang w:val="en-US"/>
              </w:rPr>
              <w:t xml:space="preserve">35 </w:t>
            </w:r>
            <w:r>
              <w:rPr>
                <w:bCs/>
                <w:sz w:val="20"/>
                <w:szCs w:val="20"/>
                <w:lang w:val="en-US"/>
              </w:rPr>
              <w:t>;</w:t>
            </w:r>
            <w:proofErr w:type="gramEnd"/>
            <w:r w:rsidRPr="00730021">
              <w:rPr>
                <w:bCs/>
                <w:sz w:val="20"/>
                <w:szCs w:val="20"/>
                <w:lang w:val="en-US"/>
              </w:rPr>
              <w:t xml:space="preserve"> 1.1</w:t>
            </w:r>
            <w:r w:rsidR="006B5F14">
              <w:rPr>
                <w:bCs/>
                <w:sz w:val="20"/>
                <w:szCs w:val="20"/>
                <w:lang w:val="en-US"/>
              </w:rPr>
              <w:t>6</w:t>
            </w:r>
          </w:p>
        </w:tc>
      </w:tr>
      <w:tr w:rsidR="00273A8B" w:rsidRPr="00730021" w14:paraId="3A1B33DC" w14:textId="77777777" w:rsidTr="00273A8B">
        <w:trPr>
          <w:trHeight w:val="148"/>
        </w:trPr>
        <w:tc>
          <w:tcPr>
            <w:tcW w:w="4820" w:type="dxa"/>
          </w:tcPr>
          <w:p w14:paraId="3544E1C8" w14:textId="77777777" w:rsidR="00273A8B" w:rsidRPr="00730021" w:rsidRDefault="00273A8B" w:rsidP="00273A8B">
            <w:pPr>
              <w:rPr>
                <w:sz w:val="20"/>
                <w:szCs w:val="20"/>
                <w:lang w:val="en-US"/>
              </w:rPr>
            </w:pPr>
            <w:r w:rsidRPr="00730021">
              <w:rPr>
                <w:sz w:val="20"/>
                <w:szCs w:val="20"/>
                <w:lang w:val="en-US"/>
              </w:rPr>
              <w:t>Daily use</w:t>
            </w:r>
            <w:r>
              <w:rPr>
                <w:sz w:val="20"/>
                <w:szCs w:val="20"/>
                <w:lang w:val="en-US"/>
              </w:rPr>
              <w:t xml:space="preserve"> </w:t>
            </w:r>
            <w:r w:rsidRPr="0045657C">
              <w:rPr>
                <w:i/>
                <w:iCs/>
                <w:sz w:val="20"/>
                <w:szCs w:val="20"/>
                <w:lang w:val="en-US"/>
              </w:rPr>
              <w:t>(c</w:t>
            </w:r>
            <w:r w:rsidRPr="0045657C">
              <w:rPr>
                <w:i/>
                <w:iCs/>
                <w:sz w:val="20"/>
                <w:szCs w:val="20"/>
              </w:rPr>
              <w:t>’</w:t>
            </w:r>
            <w:r w:rsidRPr="0045657C">
              <w:rPr>
                <w:i/>
                <w:iCs/>
                <w:sz w:val="20"/>
                <w:szCs w:val="20"/>
                <w:vertAlign w:val="subscript"/>
              </w:rPr>
              <w:t>2</w:t>
            </w:r>
            <w:r w:rsidRPr="0045657C">
              <w:rPr>
                <w:i/>
                <w:iCs/>
                <w:sz w:val="20"/>
                <w:szCs w:val="20"/>
              </w:rPr>
              <w:t>)</w:t>
            </w:r>
          </w:p>
        </w:tc>
        <w:tc>
          <w:tcPr>
            <w:tcW w:w="1410" w:type="dxa"/>
            <w:vAlign w:val="center"/>
          </w:tcPr>
          <w:p w14:paraId="2E968276" w14:textId="77777777" w:rsidR="00273A8B" w:rsidRPr="00730021" w:rsidRDefault="00273A8B" w:rsidP="00273A8B">
            <w:pPr>
              <w:jc w:val="center"/>
              <w:rPr>
                <w:b/>
                <w:sz w:val="20"/>
                <w:szCs w:val="20"/>
                <w:lang w:val="en-US"/>
              </w:rPr>
            </w:pPr>
            <w:r w:rsidRPr="00730021">
              <w:rPr>
                <w:b/>
                <w:sz w:val="20"/>
                <w:szCs w:val="20"/>
                <w:lang w:val="en-US"/>
              </w:rPr>
              <w:t>2.46</w:t>
            </w:r>
          </w:p>
        </w:tc>
        <w:tc>
          <w:tcPr>
            <w:tcW w:w="707" w:type="dxa"/>
          </w:tcPr>
          <w:p w14:paraId="5F17A34F" w14:textId="77777777" w:rsidR="00273A8B" w:rsidRPr="00730021" w:rsidRDefault="00273A8B" w:rsidP="00273A8B">
            <w:pPr>
              <w:jc w:val="center"/>
              <w:rPr>
                <w:b/>
                <w:sz w:val="20"/>
                <w:szCs w:val="20"/>
                <w:lang w:val="en-US"/>
              </w:rPr>
            </w:pPr>
            <w:r w:rsidRPr="00730021">
              <w:rPr>
                <w:b/>
                <w:sz w:val="20"/>
                <w:szCs w:val="20"/>
                <w:lang w:val="en-US"/>
              </w:rPr>
              <w:t>0.37</w:t>
            </w:r>
          </w:p>
        </w:tc>
        <w:tc>
          <w:tcPr>
            <w:tcW w:w="715" w:type="dxa"/>
          </w:tcPr>
          <w:p w14:paraId="28E1019D" w14:textId="77777777" w:rsidR="00273A8B" w:rsidRPr="00730021" w:rsidRDefault="00273A8B" w:rsidP="00273A8B">
            <w:pPr>
              <w:jc w:val="center"/>
              <w:rPr>
                <w:b/>
                <w:sz w:val="20"/>
                <w:szCs w:val="20"/>
                <w:lang w:val="en-US"/>
              </w:rPr>
            </w:pPr>
            <w:r w:rsidRPr="00730021">
              <w:rPr>
                <w:b/>
                <w:sz w:val="20"/>
                <w:szCs w:val="20"/>
                <w:lang w:val="en-US"/>
              </w:rPr>
              <w:t>6.59</w:t>
            </w:r>
          </w:p>
        </w:tc>
        <w:tc>
          <w:tcPr>
            <w:tcW w:w="712" w:type="dxa"/>
            <w:vAlign w:val="center"/>
          </w:tcPr>
          <w:p w14:paraId="5B07BDCC" w14:textId="77777777" w:rsidR="00273A8B" w:rsidRPr="00730021" w:rsidRDefault="00273A8B" w:rsidP="00273A8B">
            <w:pPr>
              <w:jc w:val="center"/>
              <w:rPr>
                <w:b/>
                <w:sz w:val="20"/>
                <w:szCs w:val="20"/>
                <w:lang w:val="en-US"/>
              </w:rPr>
            </w:pPr>
            <w:r w:rsidRPr="00730021">
              <w:rPr>
                <w:b/>
                <w:sz w:val="20"/>
                <w:szCs w:val="20"/>
                <w:lang w:val="en-US"/>
              </w:rPr>
              <w:t>&lt;0.01</w:t>
            </w:r>
          </w:p>
        </w:tc>
        <w:tc>
          <w:tcPr>
            <w:tcW w:w="1559" w:type="dxa"/>
            <w:vAlign w:val="center"/>
          </w:tcPr>
          <w:p w14:paraId="53092C2D" w14:textId="77777777" w:rsidR="00273A8B" w:rsidRPr="00730021" w:rsidRDefault="00273A8B" w:rsidP="00273A8B">
            <w:pPr>
              <w:jc w:val="center"/>
              <w:rPr>
                <w:b/>
                <w:sz w:val="20"/>
                <w:szCs w:val="20"/>
                <w:lang w:val="en-US"/>
              </w:rPr>
            </w:pPr>
            <w:proofErr w:type="gramStart"/>
            <w:r w:rsidRPr="00730021">
              <w:rPr>
                <w:b/>
                <w:sz w:val="20"/>
                <w:szCs w:val="20"/>
                <w:lang w:val="en-US"/>
              </w:rPr>
              <w:t xml:space="preserve">1.73 </w:t>
            </w:r>
            <w:r>
              <w:rPr>
                <w:b/>
                <w:sz w:val="20"/>
                <w:szCs w:val="20"/>
                <w:lang w:val="en-US"/>
              </w:rPr>
              <w:t>;</w:t>
            </w:r>
            <w:proofErr w:type="gramEnd"/>
            <w:r w:rsidRPr="00730021">
              <w:rPr>
                <w:b/>
                <w:sz w:val="20"/>
                <w:szCs w:val="20"/>
                <w:lang w:val="en-US"/>
              </w:rPr>
              <w:t xml:space="preserve"> 3.19</w:t>
            </w:r>
          </w:p>
        </w:tc>
        <w:tc>
          <w:tcPr>
            <w:tcW w:w="1272" w:type="dxa"/>
          </w:tcPr>
          <w:p w14:paraId="21F097DC" w14:textId="45FEE274" w:rsidR="00273A8B" w:rsidRPr="00730021" w:rsidRDefault="00273A8B" w:rsidP="00273A8B">
            <w:pPr>
              <w:jc w:val="center"/>
              <w:rPr>
                <w:b/>
                <w:sz w:val="20"/>
                <w:szCs w:val="20"/>
                <w:lang w:val="en-US"/>
              </w:rPr>
            </w:pPr>
            <w:r w:rsidRPr="00730021">
              <w:rPr>
                <w:b/>
                <w:sz w:val="20"/>
                <w:szCs w:val="20"/>
                <w:lang w:val="en-US"/>
              </w:rPr>
              <w:t>1.</w:t>
            </w:r>
            <w:r w:rsidR="00194686">
              <w:rPr>
                <w:b/>
                <w:sz w:val="20"/>
                <w:szCs w:val="20"/>
                <w:lang w:val="en-US"/>
              </w:rPr>
              <w:t>28</w:t>
            </w:r>
          </w:p>
        </w:tc>
        <w:tc>
          <w:tcPr>
            <w:tcW w:w="855" w:type="dxa"/>
          </w:tcPr>
          <w:p w14:paraId="25FEA0C6" w14:textId="77777777" w:rsidR="00273A8B" w:rsidRPr="00730021" w:rsidRDefault="00273A8B" w:rsidP="00273A8B">
            <w:pPr>
              <w:jc w:val="center"/>
              <w:rPr>
                <w:b/>
                <w:sz w:val="20"/>
                <w:szCs w:val="20"/>
                <w:lang w:val="en-US"/>
              </w:rPr>
            </w:pPr>
            <w:r w:rsidRPr="00730021">
              <w:rPr>
                <w:b/>
                <w:sz w:val="20"/>
                <w:szCs w:val="20"/>
                <w:lang w:val="en-US"/>
              </w:rPr>
              <w:t>0.51</w:t>
            </w:r>
          </w:p>
        </w:tc>
        <w:tc>
          <w:tcPr>
            <w:tcW w:w="709" w:type="dxa"/>
            <w:vAlign w:val="center"/>
          </w:tcPr>
          <w:p w14:paraId="346A9B34" w14:textId="2A07F858" w:rsidR="00273A8B" w:rsidRPr="00730021" w:rsidRDefault="00273A8B" w:rsidP="00273A8B">
            <w:pPr>
              <w:jc w:val="center"/>
              <w:rPr>
                <w:b/>
                <w:sz w:val="20"/>
                <w:szCs w:val="20"/>
                <w:lang w:val="en-US"/>
              </w:rPr>
            </w:pPr>
            <w:r w:rsidRPr="00730021">
              <w:rPr>
                <w:b/>
                <w:sz w:val="20"/>
                <w:szCs w:val="20"/>
                <w:lang w:val="en-US"/>
              </w:rPr>
              <w:t>2.5</w:t>
            </w:r>
            <w:r w:rsidR="006B5F14">
              <w:rPr>
                <w:b/>
                <w:sz w:val="20"/>
                <w:szCs w:val="20"/>
                <w:lang w:val="en-US"/>
              </w:rPr>
              <w:t>0</w:t>
            </w:r>
          </w:p>
        </w:tc>
        <w:tc>
          <w:tcPr>
            <w:tcW w:w="708" w:type="dxa"/>
            <w:vAlign w:val="center"/>
          </w:tcPr>
          <w:p w14:paraId="78D0FA78" w14:textId="77777777" w:rsidR="00273A8B" w:rsidRPr="00730021" w:rsidRDefault="00273A8B" w:rsidP="00273A8B">
            <w:pPr>
              <w:jc w:val="center"/>
              <w:rPr>
                <w:b/>
                <w:sz w:val="20"/>
                <w:szCs w:val="20"/>
                <w:lang w:val="en-US"/>
              </w:rPr>
            </w:pPr>
            <w:r w:rsidRPr="00730021">
              <w:rPr>
                <w:b/>
                <w:sz w:val="20"/>
                <w:szCs w:val="20"/>
                <w:lang w:val="en-US"/>
              </w:rPr>
              <w:t>0.01</w:t>
            </w:r>
          </w:p>
        </w:tc>
        <w:tc>
          <w:tcPr>
            <w:tcW w:w="1560" w:type="dxa"/>
          </w:tcPr>
          <w:p w14:paraId="0425D2F8" w14:textId="6029BA99" w:rsidR="00273A8B" w:rsidRPr="00730021" w:rsidRDefault="00273A8B" w:rsidP="00273A8B">
            <w:pPr>
              <w:jc w:val="center"/>
              <w:rPr>
                <w:b/>
                <w:sz w:val="20"/>
                <w:szCs w:val="20"/>
                <w:lang w:val="en-US"/>
              </w:rPr>
            </w:pPr>
            <w:proofErr w:type="gramStart"/>
            <w:r w:rsidRPr="00730021">
              <w:rPr>
                <w:b/>
                <w:sz w:val="20"/>
                <w:szCs w:val="20"/>
                <w:lang w:val="en-US"/>
              </w:rPr>
              <w:t>0.2</w:t>
            </w:r>
            <w:r w:rsidR="006B5F14">
              <w:rPr>
                <w:b/>
                <w:sz w:val="20"/>
                <w:szCs w:val="20"/>
                <w:lang w:val="en-US"/>
              </w:rPr>
              <w:t>7</w:t>
            </w:r>
            <w:r w:rsidRPr="00730021">
              <w:rPr>
                <w:b/>
                <w:sz w:val="20"/>
                <w:szCs w:val="20"/>
                <w:lang w:val="en-US"/>
              </w:rPr>
              <w:t xml:space="preserve"> </w:t>
            </w:r>
            <w:r>
              <w:rPr>
                <w:b/>
                <w:sz w:val="20"/>
                <w:szCs w:val="20"/>
                <w:lang w:val="en-US"/>
              </w:rPr>
              <w:t>;</w:t>
            </w:r>
            <w:proofErr w:type="gramEnd"/>
            <w:r w:rsidRPr="00730021">
              <w:rPr>
                <w:b/>
                <w:sz w:val="20"/>
                <w:szCs w:val="20"/>
                <w:lang w:val="en-US"/>
              </w:rPr>
              <w:t xml:space="preserve"> 2.</w:t>
            </w:r>
            <w:r w:rsidR="006B5F14">
              <w:rPr>
                <w:b/>
                <w:sz w:val="20"/>
                <w:szCs w:val="20"/>
                <w:lang w:val="en-US"/>
              </w:rPr>
              <w:t>28</w:t>
            </w:r>
          </w:p>
        </w:tc>
      </w:tr>
      <w:tr w:rsidR="00273A8B" w:rsidRPr="00730021" w14:paraId="27B55369" w14:textId="77777777" w:rsidTr="00273A8B">
        <w:trPr>
          <w:trHeight w:val="283"/>
        </w:trPr>
        <w:tc>
          <w:tcPr>
            <w:tcW w:w="4820" w:type="dxa"/>
            <w:shd w:val="clear" w:color="auto" w:fill="F2F2F2" w:themeFill="background1" w:themeFillShade="F2"/>
            <w:vAlign w:val="center"/>
          </w:tcPr>
          <w:p w14:paraId="40A14880" w14:textId="77777777" w:rsidR="00273A8B" w:rsidRPr="00730021" w:rsidRDefault="00273A8B" w:rsidP="00273A8B">
            <w:pPr>
              <w:rPr>
                <w:sz w:val="20"/>
                <w:szCs w:val="20"/>
                <w:lang w:val="en-US"/>
              </w:rPr>
            </w:pPr>
            <w:r w:rsidRPr="00730021">
              <w:rPr>
                <w:sz w:val="20"/>
                <w:szCs w:val="20"/>
                <w:lang w:val="en-US"/>
              </w:rPr>
              <w:t>Omnibus likelihood ratio test</w:t>
            </w:r>
          </w:p>
        </w:tc>
        <w:tc>
          <w:tcPr>
            <w:tcW w:w="5103" w:type="dxa"/>
            <w:gridSpan w:val="5"/>
            <w:shd w:val="clear" w:color="auto" w:fill="F2F2F2" w:themeFill="background1" w:themeFillShade="F2"/>
            <w:vAlign w:val="center"/>
          </w:tcPr>
          <w:p w14:paraId="06673E94" w14:textId="77777777" w:rsidR="00273A8B" w:rsidRPr="00730021" w:rsidRDefault="00273A8B" w:rsidP="00273A8B">
            <w:pPr>
              <w:jc w:val="center"/>
              <w:rPr>
                <w:b/>
                <w:i/>
                <w:iCs/>
                <w:sz w:val="20"/>
                <w:szCs w:val="20"/>
                <w:lang w:val="en-US"/>
              </w:rPr>
            </w:pPr>
            <w:r w:rsidRPr="00730021">
              <w:rPr>
                <w:b/>
                <w:i/>
                <w:iCs/>
                <w:sz w:val="20"/>
                <w:szCs w:val="20"/>
                <w:lang w:val="en-US"/>
              </w:rPr>
              <w:t>Chi-square (2) = 58.66, p &lt; 0.01</w:t>
            </w:r>
          </w:p>
        </w:tc>
        <w:tc>
          <w:tcPr>
            <w:tcW w:w="5104" w:type="dxa"/>
            <w:gridSpan w:val="5"/>
            <w:shd w:val="clear" w:color="auto" w:fill="F2F2F2" w:themeFill="background1" w:themeFillShade="F2"/>
            <w:vAlign w:val="center"/>
          </w:tcPr>
          <w:p w14:paraId="41D872B5" w14:textId="6B26D441" w:rsidR="00273A8B" w:rsidRPr="00730021" w:rsidRDefault="00273A8B" w:rsidP="00273A8B">
            <w:pPr>
              <w:jc w:val="center"/>
              <w:rPr>
                <w:bCs/>
                <w:sz w:val="20"/>
                <w:szCs w:val="20"/>
                <w:lang w:val="en-US"/>
              </w:rPr>
            </w:pPr>
            <w:r w:rsidRPr="00730021">
              <w:rPr>
                <w:b/>
                <w:i/>
                <w:iCs/>
                <w:sz w:val="20"/>
                <w:szCs w:val="20"/>
                <w:lang w:val="en-US"/>
              </w:rPr>
              <w:t>Chi-square (2) = 6.</w:t>
            </w:r>
            <w:r w:rsidR="006B5F14">
              <w:rPr>
                <w:b/>
                <w:i/>
                <w:iCs/>
                <w:sz w:val="20"/>
                <w:szCs w:val="20"/>
                <w:lang w:val="en-US"/>
              </w:rPr>
              <w:t>50</w:t>
            </w:r>
            <w:r w:rsidRPr="00730021">
              <w:rPr>
                <w:b/>
                <w:i/>
                <w:iCs/>
                <w:sz w:val="20"/>
                <w:szCs w:val="20"/>
                <w:lang w:val="en-US"/>
              </w:rPr>
              <w:t>, p = 0.0</w:t>
            </w:r>
            <w:r>
              <w:rPr>
                <w:b/>
                <w:i/>
                <w:iCs/>
                <w:sz w:val="20"/>
                <w:szCs w:val="20"/>
                <w:lang w:val="en-US"/>
              </w:rPr>
              <w:t>4</w:t>
            </w:r>
          </w:p>
        </w:tc>
      </w:tr>
      <w:tr w:rsidR="00273A8B" w:rsidRPr="00730021" w14:paraId="1C37113B" w14:textId="77777777" w:rsidTr="00273A8B">
        <w:trPr>
          <w:trHeight w:val="72"/>
        </w:trPr>
        <w:tc>
          <w:tcPr>
            <w:tcW w:w="4820" w:type="dxa"/>
          </w:tcPr>
          <w:p w14:paraId="724DABD2" w14:textId="77777777" w:rsidR="00273A8B" w:rsidRPr="00DC076B" w:rsidRDefault="00273A8B" w:rsidP="00273A8B">
            <w:pPr>
              <w:rPr>
                <w:i/>
                <w:iCs/>
                <w:sz w:val="12"/>
                <w:szCs w:val="12"/>
                <w:lang w:val="en-US"/>
              </w:rPr>
            </w:pPr>
          </w:p>
        </w:tc>
        <w:tc>
          <w:tcPr>
            <w:tcW w:w="1410" w:type="dxa"/>
            <w:vAlign w:val="center"/>
          </w:tcPr>
          <w:p w14:paraId="28C59ED6" w14:textId="77777777" w:rsidR="00273A8B" w:rsidRPr="00DC076B" w:rsidRDefault="00273A8B" w:rsidP="00273A8B">
            <w:pPr>
              <w:jc w:val="center"/>
              <w:rPr>
                <w:bCs/>
                <w:sz w:val="12"/>
                <w:szCs w:val="12"/>
                <w:lang w:val="en-US"/>
              </w:rPr>
            </w:pPr>
          </w:p>
        </w:tc>
        <w:tc>
          <w:tcPr>
            <w:tcW w:w="707" w:type="dxa"/>
          </w:tcPr>
          <w:p w14:paraId="406B41D9" w14:textId="77777777" w:rsidR="00273A8B" w:rsidRPr="00DC076B" w:rsidRDefault="00273A8B" w:rsidP="00273A8B">
            <w:pPr>
              <w:jc w:val="center"/>
              <w:rPr>
                <w:bCs/>
                <w:sz w:val="12"/>
                <w:szCs w:val="12"/>
                <w:lang w:val="en-US"/>
              </w:rPr>
            </w:pPr>
          </w:p>
        </w:tc>
        <w:tc>
          <w:tcPr>
            <w:tcW w:w="715" w:type="dxa"/>
          </w:tcPr>
          <w:p w14:paraId="6DC9EDF5" w14:textId="77777777" w:rsidR="00273A8B" w:rsidRPr="00DC076B" w:rsidRDefault="00273A8B" w:rsidP="00273A8B">
            <w:pPr>
              <w:jc w:val="center"/>
              <w:rPr>
                <w:bCs/>
                <w:sz w:val="12"/>
                <w:szCs w:val="12"/>
                <w:lang w:val="en-US"/>
              </w:rPr>
            </w:pPr>
          </w:p>
        </w:tc>
        <w:tc>
          <w:tcPr>
            <w:tcW w:w="712" w:type="dxa"/>
            <w:vAlign w:val="center"/>
          </w:tcPr>
          <w:p w14:paraId="76BABED2" w14:textId="77777777" w:rsidR="00273A8B" w:rsidRPr="00DC076B" w:rsidRDefault="00273A8B" w:rsidP="00273A8B">
            <w:pPr>
              <w:jc w:val="center"/>
              <w:rPr>
                <w:bCs/>
                <w:sz w:val="12"/>
                <w:szCs w:val="12"/>
                <w:lang w:val="en-US"/>
              </w:rPr>
            </w:pPr>
          </w:p>
        </w:tc>
        <w:tc>
          <w:tcPr>
            <w:tcW w:w="1559" w:type="dxa"/>
            <w:vAlign w:val="center"/>
          </w:tcPr>
          <w:p w14:paraId="75377100" w14:textId="77777777" w:rsidR="00273A8B" w:rsidRPr="00DC076B" w:rsidRDefault="00273A8B" w:rsidP="00273A8B">
            <w:pPr>
              <w:jc w:val="center"/>
              <w:rPr>
                <w:bCs/>
                <w:sz w:val="12"/>
                <w:szCs w:val="12"/>
                <w:lang w:val="en-US"/>
              </w:rPr>
            </w:pPr>
          </w:p>
        </w:tc>
        <w:tc>
          <w:tcPr>
            <w:tcW w:w="1272" w:type="dxa"/>
          </w:tcPr>
          <w:p w14:paraId="6AF710CC" w14:textId="77777777" w:rsidR="00273A8B" w:rsidRPr="00DC076B" w:rsidRDefault="00273A8B" w:rsidP="00273A8B">
            <w:pPr>
              <w:jc w:val="center"/>
              <w:rPr>
                <w:bCs/>
                <w:sz w:val="12"/>
                <w:szCs w:val="12"/>
                <w:lang w:val="en-US"/>
              </w:rPr>
            </w:pPr>
          </w:p>
        </w:tc>
        <w:tc>
          <w:tcPr>
            <w:tcW w:w="855" w:type="dxa"/>
          </w:tcPr>
          <w:p w14:paraId="234C4F6F" w14:textId="77777777" w:rsidR="00273A8B" w:rsidRPr="00DC076B" w:rsidRDefault="00273A8B" w:rsidP="00273A8B">
            <w:pPr>
              <w:jc w:val="center"/>
              <w:rPr>
                <w:bCs/>
                <w:sz w:val="12"/>
                <w:szCs w:val="12"/>
                <w:lang w:val="en-US"/>
              </w:rPr>
            </w:pPr>
          </w:p>
        </w:tc>
        <w:tc>
          <w:tcPr>
            <w:tcW w:w="709" w:type="dxa"/>
            <w:vAlign w:val="center"/>
          </w:tcPr>
          <w:p w14:paraId="41900966" w14:textId="77777777" w:rsidR="00273A8B" w:rsidRPr="00DC076B" w:rsidRDefault="00273A8B" w:rsidP="00273A8B">
            <w:pPr>
              <w:jc w:val="center"/>
              <w:rPr>
                <w:bCs/>
                <w:sz w:val="12"/>
                <w:szCs w:val="12"/>
                <w:lang w:val="en-US"/>
              </w:rPr>
            </w:pPr>
          </w:p>
        </w:tc>
        <w:tc>
          <w:tcPr>
            <w:tcW w:w="708" w:type="dxa"/>
            <w:vAlign w:val="center"/>
          </w:tcPr>
          <w:p w14:paraId="4DC5711C" w14:textId="77777777" w:rsidR="00273A8B" w:rsidRPr="00DC076B" w:rsidRDefault="00273A8B" w:rsidP="00273A8B">
            <w:pPr>
              <w:jc w:val="center"/>
              <w:rPr>
                <w:bCs/>
                <w:sz w:val="12"/>
                <w:szCs w:val="12"/>
                <w:lang w:val="en-US"/>
              </w:rPr>
            </w:pPr>
          </w:p>
        </w:tc>
        <w:tc>
          <w:tcPr>
            <w:tcW w:w="1560" w:type="dxa"/>
          </w:tcPr>
          <w:p w14:paraId="2A911DF5" w14:textId="77777777" w:rsidR="00273A8B" w:rsidRPr="00DC076B" w:rsidRDefault="00273A8B" w:rsidP="00273A8B">
            <w:pPr>
              <w:jc w:val="center"/>
              <w:rPr>
                <w:bCs/>
                <w:sz w:val="12"/>
                <w:szCs w:val="12"/>
                <w:lang w:val="en-US"/>
              </w:rPr>
            </w:pPr>
          </w:p>
        </w:tc>
      </w:tr>
      <w:tr w:rsidR="00273A8B" w:rsidRPr="00730021" w14:paraId="5CDD0A97" w14:textId="77777777" w:rsidTr="00273A8B">
        <w:trPr>
          <w:trHeight w:val="148"/>
        </w:trPr>
        <w:tc>
          <w:tcPr>
            <w:tcW w:w="4820" w:type="dxa"/>
          </w:tcPr>
          <w:p w14:paraId="079CB404" w14:textId="77777777" w:rsidR="00273A8B" w:rsidRPr="00730021" w:rsidRDefault="00273A8B" w:rsidP="00273A8B">
            <w:pPr>
              <w:rPr>
                <w:i/>
                <w:iCs/>
                <w:sz w:val="20"/>
                <w:szCs w:val="20"/>
                <w:lang w:val="en-US"/>
              </w:rPr>
            </w:pPr>
            <w:r w:rsidRPr="00730021">
              <w:rPr>
                <w:i/>
                <w:iCs/>
                <w:sz w:val="20"/>
                <w:szCs w:val="20"/>
                <w:lang w:val="en-US"/>
              </w:rPr>
              <w:t xml:space="preserve">Indirect Effect (a * b) </w:t>
            </w:r>
            <w:r w:rsidRPr="00730021">
              <w:rPr>
                <w:i/>
                <w:iCs/>
                <w:sz w:val="20"/>
                <w:szCs w:val="20"/>
                <w:vertAlign w:val="superscript"/>
                <w:lang w:val="en-US"/>
              </w:rPr>
              <w:t>4</w:t>
            </w:r>
          </w:p>
        </w:tc>
        <w:tc>
          <w:tcPr>
            <w:tcW w:w="1410" w:type="dxa"/>
            <w:vAlign w:val="center"/>
          </w:tcPr>
          <w:p w14:paraId="21B2BE0B" w14:textId="77777777" w:rsidR="00273A8B" w:rsidRPr="00730021" w:rsidRDefault="00273A8B" w:rsidP="00273A8B">
            <w:pPr>
              <w:jc w:val="center"/>
              <w:rPr>
                <w:bCs/>
                <w:sz w:val="20"/>
                <w:szCs w:val="20"/>
                <w:lang w:val="en-US"/>
              </w:rPr>
            </w:pPr>
            <w:r w:rsidRPr="00730021">
              <w:rPr>
                <w:bCs/>
                <w:sz w:val="20"/>
                <w:szCs w:val="20"/>
                <w:lang w:val="en-US"/>
              </w:rPr>
              <w:t>Logit</w:t>
            </w:r>
          </w:p>
        </w:tc>
        <w:tc>
          <w:tcPr>
            <w:tcW w:w="1422" w:type="dxa"/>
            <w:gridSpan w:val="2"/>
          </w:tcPr>
          <w:p w14:paraId="61317580" w14:textId="77777777" w:rsidR="00273A8B" w:rsidRPr="00730021" w:rsidRDefault="00273A8B" w:rsidP="00273A8B">
            <w:pPr>
              <w:jc w:val="center"/>
              <w:rPr>
                <w:bCs/>
                <w:sz w:val="20"/>
                <w:szCs w:val="20"/>
                <w:lang w:val="en-US"/>
              </w:rPr>
            </w:pPr>
            <w:r w:rsidRPr="00730021">
              <w:rPr>
                <w:bCs/>
                <w:sz w:val="20"/>
                <w:szCs w:val="20"/>
                <w:lang w:val="en-US"/>
              </w:rPr>
              <w:t>Boot SE</w:t>
            </w:r>
          </w:p>
        </w:tc>
        <w:tc>
          <w:tcPr>
            <w:tcW w:w="2271" w:type="dxa"/>
            <w:gridSpan w:val="2"/>
            <w:vAlign w:val="center"/>
          </w:tcPr>
          <w:p w14:paraId="4175909B" w14:textId="77777777" w:rsidR="00273A8B" w:rsidRPr="00730021" w:rsidRDefault="00273A8B" w:rsidP="00273A8B">
            <w:pPr>
              <w:jc w:val="center"/>
              <w:rPr>
                <w:bCs/>
                <w:sz w:val="20"/>
                <w:szCs w:val="20"/>
                <w:lang w:val="en-US"/>
              </w:rPr>
            </w:pPr>
            <w:r w:rsidRPr="00730021">
              <w:rPr>
                <w:bCs/>
                <w:sz w:val="20"/>
                <w:szCs w:val="20"/>
                <w:lang w:val="en-US"/>
              </w:rPr>
              <w:t>Boot 95% CI</w:t>
            </w:r>
          </w:p>
        </w:tc>
        <w:tc>
          <w:tcPr>
            <w:tcW w:w="1272" w:type="dxa"/>
            <w:vAlign w:val="center"/>
          </w:tcPr>
          <w:p w14:paraId="563973BB" w14:textId="77777777" w:rsidR="00273A8B" w:rsidRPr="00730021" w:rsidRDefault="00273A8B" w:rsidP="00273A8B">
            <w:pPr>
              <w:jc w:val="center"/>
              <w:rPr>
                <w:bCs/>
                <w:sz w:val="20"/>
                <w:szCs w:val="20"/>
                <w:lang w:val="en-US"/>
              </w:rPr>
            </w:pPr>
            <w:r w:rsidRPr="00730021">
              <w:rPr>
                <w:bCs/>
                <w:sz w:val="20"/>
                <w:szCs w:val="20"/>
                <w:lang w:val="en-US"/>
              </w:rPr>
              <w:t>Logit</w:t>
            </w:r>
          </w:p>
        </w:tc>
        <w:tc>
          <w:tcPr>
            <w:tcW w:w="1564" w:type="dxa"/>
            <w:gridSpan w:val="2"/>
          </w:tcPr>
          <w:p w14:paraId="7519BC93" w14:textId="77777777" w:rsidR="00273A8B" w:rsidRPr="00730021" w:rsidRDefault="00273A8B" w:rsidP="00273A8B">
            <w:pPr>
              <w:jc w:val="center"/>
              <w:rPr>
                <w:bCs/>
                <w:sz w:val="20"/>
                <w:szCs w:val="20"/>
                <w:lang w:val="en-US"/>
              </w:rPr>
            </w:pPr>
            <w:r w:rsidRPr="00730021">
              <w:rPr>
                <w:bCs/>
                <w:sz w:val="20"/>
                <w:szCs w:val="20"/>
                <w:lang w:val="en-US"/>
              </w:rPr>
              <w:t>Boot SE</w:t>
            </w:r>
          </w:p>
        </w:tc>
        <w:tc>
          <w:tcPr>
            <w:tcW w:w="2268" w:type="dxa"/>
            <w:gridSpan w:val="2"/>
            <w:vAlign w:val="center"/>
          </w:tcPr>
          <w:p w14:paraId="776445F7" w14:textId="77777777" w:rsidR="00273A8B" w:rsidRPr="00730021" w:rsidRDefault="00273A8B" w:rsidP="00273A8B">
            <w:pPr>
              <w:jc w:val="center"/>
              <w:rPr>
                <w:bCs/>
                <w:sz w:val="20"/>
                <w:szCs w:val="20"/>
                <w:lang w:val="en-US"/>
              </w:rPr>
            </w:pPr>
            <w:r w:rsidRPr="00730021">
              <w:rPr>
                <w:bCs/>
                <w:sz w:val="20"/>
                <w:szCs w:val="20"/>
                <w:lang w:val="en-US"/>
              </w:rPr>
              <w:t>Boot 95% CI</w:t>
            </w:r>
          </w:p>
        </w:tc>
      </w:tr>
      <w:tr w:rsidR="00273A8B" w:rsidRPr="00730021" w14:paraId="466A03F6" w14:textId="77777777" w:rsidTr="00273A8B">
        <w:trPr>
          <w:trHeight w:val="148"/>
        </w:trPr>
        <w:tc>
          <w:tcPr>
            <w:tcW w:w="4820" w:type="dxa"/>
          </w:tcPr>
          <w:p w14:paraId="26EC386B" w14:textId="77777777" w:rsidR="00273A8B" w:rsidRPr="00730021" w:rsidRDefault="00273A8B" w:rsidP="00273A8B">
            <w:pPr>
              <w:rPr>
                <w:i/>
                <w:iCs/>
                <w:sz w:val="20"/>
                <w:szCs w:val="20"/>
                <w:lang w:val="en-US"/>
              </w:rPr>
            </w:pPr>
            <w:r w:rsidRPr="00730021">
              <w:rPr>
                <w:sz w:val="20"/>
                <w:szCs w:val="20"/>
                <w:lang w:val="en-US"/>
              </w:rPr>
              <w:t>Less than daily use</w:t>
            </w:r>
            <w:r>
              <w:rPr>
                <w:sz w:val="20"/>
                <w:szCs w:val="20"/>
                <w:lang w:val="en-US"/>
              </w:rPr>
              <w:t xml:space="preserve"> </w:t>
            </w:r>
            <w:r w:rsidRPr="0045657C">
              <w:rPr>
                <w:i/>
                <w:iCs/>
                <w:sz w:val="20"/>
                <w:szCs w:val="20"/>
                <w:lang w:val="en-US"/>
              </w:rPr>
              <w:t>(a</w:t>
            </w:r>
            <w:r w:rsidRPr="0045657C">
              <w:rPr>
                <w:i/>
                <w:iCs/>
                <w:sz w:val="20"/>
                <w:szCs w:val="20"/>
                <w:vertAlign w:val="subscript"/>
                <w:lang w:val="en-US"/>
              </w:rPr>
              <w:t>1</w:t>
            </w:r>
            <w:r w:rsidRPr="0045657C">
              <w:rPr>
                <w:i/>
                <w:iCs/>
                <w:sz w:val="20"/>
                <w:szCs w:val="20"/>
                <w:lang w:val="en-US"/>
              </w:rPr>
              <w:t>*b)</w:t>
            </w:r>
          </w:p>
        </w:tc>
        <w:tc>
          <w:tcPr>
            <w:tcW w:w="1410" w:type="dxa"/>
          </w:tcPr>
          <w:p w14:paraId="4F3D3A7C" w14:textId="77777777" w:rsidR="00273A8B" w:rsidRPr="00730021" w:rsidRDefault="00273A8B" w:rsidP="00273A8B">
            <w:pPr>
              <w:jc w:val="center"/>
              <w:rPr>
                <w:bCs/>
                <w:sz w:val="20"/>
                <w:szCs w:val="20"/>
                <w:lang w:val="en-US"/>
              </w:rPr>
            </w:pPr>
            <w:r w:rsidRPr="00730021">
              <w:rPr>
                <w:bCs/>
                <w:sz w:val="20"/>
                <w:szCs w:val="20"/>
                <w:lang w:val="en-US"/>
              </w:rPr>
              <w:t>0.01</w:t>
            </w:r>
          </w:p>
        </w:tc>
        <w:tc>
          <w:tcPr>
            <w:tcW w:w="1422" w:type="dxa"/>
            <w:gridSpan w:val="2"/>
          </w:tcPr>
          <w:p w14:paraId="7AF98A2C" w14:textId="77777777" w:rsidR="00273A8B" w:rsidRPr="00730021" w:rsidRDefault="00273A8B" w:rsidP="00273A8B">
            <w:pPr>
              <w:jc w:val="center"/>
              <w:rPr>
                <w:bCs/>
                <w:sz w:val="20"/>
                <w:szCs w:val="20"/>
                <w:lang w:val="en-US"/>
              </w:rPr>
            </w:pPr>
            <w:r w:rsidRPr="00730021">
              <w:rPr>
                <w:bCs/>
                <w:sz w:val="20"/>
                <w:szCs w:val="20"/>
                <w:lang w:val="en-US"/>
              </w:rPr>
              <w:t>0.07</w:t>
            </w:r>
          </w:p>
        </w:tc>
        <w:tc>
          <w:tcPr>
            <w:tcW w:w="2271" w:type="dxa"/>
            <w:gridSpan w:val="2"/>
          </w:tcPr>
          <w:p w14:paraId="5236C619" w14:textId="77777777" w:rsidR="00273A8B" w:rsidRPr="00730021" w:rsidRDefault="00273A8B" w:rsidP="00273A8B">
            <w:pPr>
              <w:jc w:val="center"/>
              <w:rPr>
                <w:bCs/>
                <w:sz w:val="20"/>
                <w:szCs w:val="20"/>
                <w:lang w:val="en-US"/>
              </w:rPr>
            </w:pPr>
            <w:r w:rsidRPr="00730021">
              <w:rPr>
                <w:bCs/>
                <w:sz w:val="20"/>
                <w:szCs w:val="20"/>
                <w:lang w:val="en-US"/>
              </w:rPr>
              <w:t>-0.</w:t>
            </w:r>
            <w:proofErr w:type="gramStart"/>
            <w:r w:rsidRPr="00730021">
              <w:rPr>
                <w:bCs/>
                <w:sz w:val="20"/>
                <w:szCs w:val="20"/>
                <w:lang w:val="en-US"/>
              </w:rPr>
              <w:t xml:space="preserve">14 </w:t>
            </w:r>
            <w:r>
              <w:rPr>
                <w:bCs/>
                <w:sz w:val="20"/>
                <w:szCs w:val="20"/>
                <w:lang w:val="en-US"/>
              </w:rPr>
              <w:t>;</w:t>
            </w:r>
            <w:proofErr w:type="gramEnd"/>
            <w:r w:rsidRPr="00730021">
              <w:rPr>
                <w:bCs/>
                <w:sz w:val="20"/>
                <w:szCs w:val="20"/>
                <w:lang w:val="en-US"/>
              </w:rPr>
              <w:t xml:space="preserve"> 0.16</w:t>
            </w:r>
          </w:p>
        </w:tc>
        <w:tc>
          <w:tcPr>
            <w:tcW w:w="1272" w:type="dxa"/>
          </w:tcPr>
          <w:p w14:paraId="1A5AA0B3" w14:textId="77777777" w:rsidR="00273A8B" w:rsidRPr="00730021" w:rsidRDefault="00273A8B" w:rsidP="00273A8B">
            <w:pPr>
              <w:jc w:val="center"/>
              <w:rPr>
                <w:bCs/>
                <w:sz w:val="20"/>
                <w:szCs w:val="20"/>
                <w:lang w:val="en-US"/>
              </w:rPr>
            </w:pPr>
            <w:r w:rsidRPr="00730021">
              <w:rPr>
                <w:bCs/>
                <w:sz w:val="20"/>
                <w:szCs w:val="20"/>
                <w:lang w:val="en-US"/>
              </w:rPr>
              <w:t>-0.05</w:t>
            </w:r>
          </w:p>
        </w:tc>
        <w:tc>
          <w:tcPr>
            <w:tcW w:w="1564" w:type="dxa"/>
            <w:gridSpan w:val="2"/>
          </w:tcPr>
          <w:p w14:paraId="21D3B0EC" w14:textId="77777777" w:rsidR="00273A8B" w:rsidRPr="00730021" w:rsidRDefault="00273A8B" w:rsidP="00273A8B">
            <w:pPr>
              <w:jc w:val="center"/>
              <w:rPr>
                <w:bCs/>
                <w:sz w:val="20"/>
                <w:szCs w:val="20"/>
                <w:lang w:val="en-US"/>
              </w:rPr>
            </w:pPr>
            <w:r w:rsidRPr="00730021">
              <w:rPr>
                <w:bCs/>
                <w:sz w:val="20"/>
                <w:szCs w:val="20"/>
                <w:lang w:val="en-US"/>
              </w:rPr>
              <w:t>0.10</w:t>
            </w:r>
          </w:p>
        </w:tc>
        <w:tc>
          <w:tcPr>
            <w:tcW w:w="2268" w:type="dxa"/>
            <w:gridSpan w:val="2"/>
          </w:tcPr>
          <w:p w14:paraId="5137028F" w14:textId="59955D77" w:rsidR="00273A8B" w:rsidRPr="00730021" w:rsidRDefault="00273A8B" w:rsidP="00273A8B">
            <w:pPr>
              <w:jc w:val="center"/>
              <w:rPr>
                <w:bCs/>
                <w:sz w:val="20"/>
                <w:szCs w:val="20"/>
                <w:lang w:val="en-US"/>
              </w:rPr>
            </w:pPr>
            <w:r w:rsidRPr="00730021">
              <w:rPr>
                <w:bCs/>
                <w:sz w:val="20"/>
                <w:szCs w:val="20"/>
                <w:lang w:val="en-US"/>
              </w:rPr>
              <w:t>-0.</w:t>
            </w:r>
            <w:proofErr w:type="gramStart"/>
            <w:r w:rsidRPr="00730021">
              <w:rPr>
                <w:bCs/>
                <w:sz w:val="20"/>
                <w:szCs w:val="20"/>
                <w:lang w:val="en-US"/>
              </w:rPr>
              <w:t>2</w:t>
            </w:r>
            <w:r w:rsidR="006B5F14">
              <w:rPr>
                <w:bCs/>
                <w:sz w:val="20"/>
                <w:szCs w:val="20"/>
                <w:lang w:val="en-US"/>
              </w:rPr>
              <w:t>6</w:t>
            </w:r>
            <w:r w:rsidRPr="00730021">
              <w:rPr>
                <w:bCs/>
                <w:sz w:val="20"/>
                <w:szCs w:val="20"/>
                <w:lang w:val="en-US"/>
              </w:rPr>
              <w:t xml:space="preserve"> </w:t>
            </w:r>
            <w:r>
              <w:rPr>
                <w:bCs/>
                <w:sz w:val="20"/>
                <w:szCs w:val="20"/>
                <w:lang w:val="en-US"/>
              </w:rPr>
              <w:t>;</w:t>
            </w:r>
            <w:proofErr w:type="gramEnd"/>
            <w:r w:rsidRPr="00730021">
              <w:rPr>
                <w:bCs/>
                <w:sz w:val="20"/>
                <w:szCs w:val="20"/>
                <w:lang w:val="en-US"/>
              </w:rPr>
              <w:t xml:space="preserve"> 0.1</w:t>
            </w:r>
            <w:r w:rsidR="006B5F14">
              <w:rPr>
                <w:bCs/>
                <w:sz w:val="20"/>
                <w:szCs w:val="20"/>
                <w:lang w:val="en-US"/>
              </w:rPr>
              <w:t>3</w:t>
            </w:r>
          </w:p>
        </w:tc>
      </w:tr>
      <w:tr w:rsidR="00273A8B" w:rsidRPr="00730021" w14:paraId="10C4E26B" w14:textId="77777777" w:rsidTr="00273A8B">
        <w:trPr>
          <w:trHeight w:val="148"/>
        </w:trPr>
        <w:tc>
          <w:tcPr>
            <w:tcW w:w="4820" w:type="dxa"/>
            <w:tcBorders>
              <w:bottom w:val="single" w:sz="4" w:space="0" w:color="auto"/>
            </w:tcBorders>
          </w:tcPr>
          <w:p w14:paraId="6C26D04D" w14:textId="77777777" w:rsidR="00273A8B" w:rsidRPr="00730021" w:rsidRDefault="00273A8B" w:rsidP="00273A8B">
            <w:pPr>
              <w:rPr>
                <w:i/>
                <w:iCs/>
                <w:sz w:val="20"/>
                <w:szCs w:val="20"/>
                <w:lang w:val="en-US"/>
              </w:rPr>
            </w:pPr>
            <w:r w:rsidRPr="00730021">
              <w:rPr>
                <w:sz w:val="20"/>
                <w:szCs w:val="20"/>
                <w:lang w:val="en-US"/>
              </w:rPr>
              <w:t>Daily use</w:t>
            </w:r>
            <w:r>
              <w:rPr>
                <w:sz w:val="20"/>
                <w:szCs w:val="20"/>
                <w:lang w:val="en-US"/>
              </w:rPr>
              <w:t xml:space="preserve"> </w:t>
            </w:r>
            <w:r w:rsidRPr="0045657C">
              <w:rPr>
                <w:i/>
                <w:iCs/>
                <w:sz w:val="20"/>
                <w:szCs w:val="20"/>
                <w:lang w:val="en-US"/>
              </w:rPr>
              <w:t>(a</w:t>
            </w:r>
            <w:r w:rsidRPr="0045657C">
              <w:rPr>
                <w:i/>
                <w:iCs/>
                <w:sz w:val="20"/>
                <w:szCs w:val="20"/>
                <w:vertAlign w:val="subscript"/>
                <w:lang w:val="en-US"/>
              </w:rPr>
              <w:t>2</w:t>
            </w:r>
            <w:r w:rsidRPr="0045657C">
              <w:rPr>
                <w:i/>
                <w:iCs/>
                <w:sz w:val="20"/>
                <w:szCs w:val="20"/>
                <w:lang w:val="en-US"/>
              </w:rPr>
              <w:t>*b)</w:t>
            </w:r>
          </w:p>
        </w:tc>
        <w:tc>
          <w:tcPr>
            <w:tcW w:w="1410" w:type="dxa"/>
            <w:tcBorders>
              <w:bottom w:val="single" w:sz="4" w:space="0" w:color="auto"/>
            </w:tcBorders>
          </w:tcPr>
          <w:p w14:paraId="2812154E" w14:textId="77777777" w:rsidR="00273A8B" w:rsidRPr="00730021" w:rsidRDefault="00273A8B" w:rsidP="00273A8B">
            <w:pPr>
              <w:jc w:val="center"/>
              <w:rPr>
                <w:bCs/>
                <w:sz w:val="20"/>
                <w:szCs w:val="20"/>
                <w:lang w:val="en-US"/>
              </w:rPr>
            </w:pPr>
            <w:r w:rsidRPr="00730021">
              <w:rPr>
                <w:bCs/>
                <w:sz w:val="20"/>
                <w:szCs w:val="20"/>
                <w:lang w:val="en-US"/>
              </w:rPr>
              <w:t>0.03</w:t>
            </w:r>
          </w:p>
        </w:tc>
        <w:tc>
          <w:tcPr>
            <w:tcW w:w="1422" w:type="dxa"/>
            <w:gridSpan w:val="2"/>
            <w:tcBorders>
              <w:bottom w:val="single" w:sz="4" w:space="0" w:color="auto"/>
            </w:tcBorders>
          </w:tcPr>
          <w:p w14:paraId="58C82A93" w14:textId="77777777" w:rsidR="00273A8B" w:rsidRPr="00730021" w:rsidRDefault="00273A8B" w:rsidP="00273A8B">
            <w:pPr>
              <w:jc w:val="center"/>
              <w:rPr>
                <w:bCs/>
                <w:sz w:val="20"/>
                <w:szCs w:val="20"/>
                <w:lang w:val="en-US"/>
              </w:rPr>
            </w:pPr>
            <w:r w:rsidRPr="00730021">
              <w:rPr>
                <w:bCs/>
                <w:sz w:val="20"/>
                <w:szCs w:val="20"/>
                <w:lang w:val="en-US"/>
              </w:rPr>
              <w:t>0.08</w:t>
            </w:r>
          </w:p>
        </w:tc>
        <w:tc>
          <w:tcPr>
            <w:tcW w:w="2271" w:type="dxa"/>
            <w:gridSpan w:val="2"/>
            <w:tcBorders>
              <w:bottom w:val="single" w:sz="4" w:space="0" w:color="auto"/>
            </w:tcBorders>
          </w:tcPr>
          <w:p w14:paraId="1216300F" w14:textId="77777777" w:rsidR="00273A8B" w:rsidRPr="00730021" w:rsidRDefault="00273A8B" w:rsidP="00273A8B">
            <w:pPr>
              <w:jc w:val="center"/>
              <w:rPr>
                <w:bCs/>
                <w:sz w:val="20"/>
                <w:szCs w:val="20"/>
                <w:lang w:val="en-US"/>
              </w:rPr>
            </w:pPr>
            <w:r w:rsidRPr="00730021">
              <w:rPr>
                <w:bCs/>
                <w:sz w:val="20"/>
                <w:szCs w:val="20"/>
                <w:lang w:val="en-US"/>
              </w:rPr>
              <w:t>-0.</w:t>
            </w:r>
            <w:proofErr w:type="gramStart"/>
            <w:r w:rsidRPr="00730021">
              <w:rPr>
                <w:bCs/>
                <w:sz w:val="20"/>
                <w:szCs w:val="20"/>
                <w:lang w:val="en-US"/>
              </w:rPr>
              <w:t xml:space="preserve">11 </w:t>
            </w:r>
            <w:r>
              <w:rPr>
                <w:bCs/>
                <w:sz w:val="20"/>
                <w:szCs w:val="20"/>
                <w:lang w:val="en-US"/>
              </w:rPr>
              <w:t>;</w:t>
            </w:r>
            <w:proofErr w:type="gramEnd"/>
            <w:r w:rsidRPr="00730021">
              <w:rPr>
                <w:bCs/>
                <w:sz w:val="20"/>
                <w:szCs w:val="20"/>
                <w:lang w:val="en-US"/>
              </w:rPr>
              <w:t xml:space="preserve"> 0.19</w:t>
            </w:r>
          </w:p>
        </w:tc>
        <w:tc>
          <w:tcPr>
            <w:tcW w:w="1272" w:type="dxa"/>
            <w:tcBorders>
              <w:bottom w:val="single" w:sz="4" w:space="0" w:color="auto"/>
            </w:tcBorders>
          </w:tcPr>
          <w:p w14:paraId="783E5D14" w14:textId="77777777" w:rsidR="00273A8B" w:rsidRPr="00730021" w:rsidRDefault="00273A8B" w:rsidP="00273A8B">
            <w:pPr>
              <w:jc w:val="center"/>
              <w:rPr>
                <w:bCs/>
                <w:sz w:val="20"/>
                <w:szCs w:val="20"/>
                <w:lang w:val="en-US"/>
              </w:rPr>
            </w:pPr>
            <w:r w:rsidRPr="00730021">
              <w:rPr>
                <w:bCs/>
                <w:sz w:val="20"/>
                <w:szCs w:val="20"/>
                <w:lang w:val="en-US"/>
              </w:rPr>
              <w:t>-0.10</w:t>
            </w:r>
          </w:p>
        </w:tc>
        <w:tc>
          <w:tcPr>
            <w:tcW w:w="1564" w:type="dxa"/>
            <w:gridSpan w:val="2"/>
            <w:tcBorders>
              <w:bottom w:val="single" w:sz="4" w:space="0" w:color="auto"/>
            </w:tcBorders>
          </w:tcPr>
          <w:p w14:paraId="0B85B9DC" w14:textId="77777777" w:rsidR="00273A8B" w:rsidRPr="00730021" w:rsidRDefault="00273A8B" w:rsidP="00273A8B">
            <w:pPr>
              <w:jc w:val="center"/>
              <w:rPr>
                <w:bCs/>
                <w:sz w:val="20"/>
                <w:szCs w:val="20"/>
                <w:lang w:val="en-US"/>
              </w:rPr>
            </w:pPr>
            <w:r w:rsidRPr="00730021">
              <w:rPr>
                <w:bCs/>
                <w:sz w:val="20"/>
                <w:szCs w:val="20"/>
                <w:lang w:val="en-US"/>
              </w:rPr>
              <w:t>0.12</w:t>
            </w:r>
          </w:p>
        </w:tc>
        <w:tc>
          <w:tcPr>
            <w:tcW w:w="2268" w:type="dxa"/>
            <w:gridSpan w:val="2"/>
            <w:tcBorders>
              <w:bottom w:val="single" w:sz="4" w:space="0" w:color="auto"/>
            </w:tcBorders>
          </w:tcPr>
          <w:p w14:paraId="2437EE7C" w14:textId="46564A17" w:rsidR="00273A8B" w:rsidRPr="00730021" w:rsidRDefault="00273A8B" w:rsidP="00273A8B">
            <w:pPr>
              <w:jc w:val="center"/>
              <w:rPr>
                <w:bCs/>
                <w:sz w:val="20"/>
                <w:szCs w:val="20"/>
                <w:lang w:val="en-US"/>
              </w:rPr>
            </w:pPr>
            <w:r w:rsidRPr="00730021">
              <w:rPr>
                <w:bCs/>
                <w:sz w:val="20"/>
                <w:szCs w:val="20"/>
                <w:lang w:val="en-US"/>
              </w:rPr>
              <w:t>-0.</w:t>
            </w:r>
            <w:proofErr w:type="gramStart"/>
            <w:r w:rsidRPr="00730021">
              <w:rPr>
                <w:bCs/>
                <w:sz w:val="20"/>
                <w:szCs w:val="20"/>
                <w:lang w:val="en-US"/>
              </w:rPr>
              <w:t>3</w:t>
            </w:r>
            <w:r w:rsidR="006B5F14">
              <w:rPr>
                <w:bCs/>
                <w:sz w:val="20"/>
                <w:szCs w:val="20"/>
                <w:lang w:val="en-US"/>
              </w:rPr>
              <w:t>5</w:t>
            </w:r>
            <w:r w:rsidRPr="00730021">
              <w:rPr>
                <w:bCs/>
                <w:sz w:val="20"/>
                <w:szCs w:val="20"/>
                <w:lang w:val="en-US"/>
              </w:rPr>
              <w:t xml:space="preserve"> </w:t>
            </w:r>
            <w:r>
              <w:rPr>
                <w:bCs/>
                <w:sz w:val="20"/>
                <w:szCs w:val="20"/>
                <w:lang w:val="en-US"/>
              </w:rPr>
              <w:t>;</w:t>
            </w:r>
            <w:proofErr w:type="gramEnd"/>
            <w:r w:rsidRPr="00730021">
              <w:rPr>
                <w:bCs/>
                <w:sz w:val="20"/>
                <w:szCs w:val="20"/>
                <w:lang w:val="en-US"/>
              </w:rPr>
              <w:t xml:space="preserve"> 0.1</w:t>
            </w:r>
            <w:r w:rsidR="006B5F14">
              <w:rPr>
                <w:bCs/>
                <w:sz w:val="20"/>
                <w:szCs w:val="20"/>
                <w:lang w:val="en-US"/>
              </w:rPr>
              <w:t>3</w:t>
            </w:r>
          </w:p>
        </w:tc>
      </w:tr>
      <w:tr w:rsidR="00273A8B" w:rsidRPr="00730021" w14:paraId="5AB133B6" w14:textId="77777777" w:rsidTr="00273A8B">
        <w:trPr>
          <w:trHeight w:val="62"/>
        </w:trPr>
        <w:tc>
          <w:tcPr>
            <w:tcW w:w="15027" w:type="dxa"/>
            <w:gridSpan w:val="11"/>
            <w:tcBorders>
              <w:top w:val="single" w:sz="4" w:space="0" w:color="auto"/>
            </w:tcBorders>
          </w:tcPr>
          <w:p w14:paraId="6C2ECE67" w14:textId="77777777" w:rsidR="00273A8B" w:rsidRPr="00E8365A" w:rsidRDefault="00273A8B" w:rsidP="00273A8B">
            <w:pPr>
              <w:jc w:val="center"/>
              <w:rPr>
                <w:bCs/>
                <w:sz w:val="6"/>
                <w:szCs w:val="6"/>
                <w:lang w:val="en-US"/>
              </w:rPr>
            </w:pPr>
          </w:p>
        </w:tc>
      </w:tr>
      <w:tr w:rsidR="00273A8B" w:rsidRPr="00273A8B" w14:paraId="044EBDD9" w14:textId="77777777" w:rsidTr="00273A8B">
        <w:trPr>
          <w:trHeight w:val="148"/>
        </w:trPr>
        <w:tc>
          <w:tcPr>
            <w:tcW w:w="15027" w:type="dxa"/>
            <w:gridSpan w:val="11"/>
            <w:vAlign w:val="center"/>
          </w:tcPr>
          <w:p w14:paraId="5B19B557" w14:textId="2245A744" w:rsidR="00273A8B" w:rsidRPr="00730021" w:rsidRDefault="00273A8B" w:rsidP="00273A8B">
            <w:pPr>
              <w:jc w:val="both"/>
              <w:rPr>
                <w:color w:val="000000" w:themeColor="text1"/>
                <w:sz w:val="20"/>
                <w:szCs w:val="20"/>
              </w:rPr>
            </w:pPr>
            <w:r w:rsidRPr="00730021">
              <w:rPr>
                <w:color w:val="000000" w:themeColor="text1"/>
                <w:sz w:val="20"/>
                <w:szCs w:val="20"/>
              </w:rPr>
              <w:t>PROCESS macro (v3.5) for SPSS 26 simple mediation model (</w:t>
            </w:r>
            <w:r w:rsidR="006B5F14">
              <w:rPr>
                <w:color w:val="000000" w:themeColor="text1"/>
                <w:sz w:val="20"/>
                <w:szCs w:val="20"/>
              </w:rPr>
              <w:t xml:space="preserve">PROCESS </w:t>
            </w:r>
            <w:r w:rsidRPr="00730021">
              <w:rPr>
                <w:color w:val="000000" w:themeColor="text1"/>
                <w:sz w:val="20"/>
                <w:szCs w:val="20"/>
              </w:rPr>
              <w:t xml:space="preserve">model 4) was used to explore the mediating role of </w:t>
            </w:r>
            <w:r>
              <w:rPr>
                <w:color w:val="000000" w:themeColor="text1"/>
                <w:sz w:val="20"/>
                <w:szCs w:val="20"/>
              </w:rPr>
              <w:t xml:space="preserve">systemic </w:t>
            </w:r>
            <w:r w:rsidRPr="00730021">
              <w:rPr>
                <w:color w:val="000000" w:themeColor="text1"/>
                <w:sz w:val="20"/>
                <w:szCs w:val="20"/>
              </w:rPr>
              <w:t>inflammation (continuous z-scored mediator) on the association between the frequency of cannabis use (exposure) and psychotic disorder (outcome);</w:t>
            </w:r>
          </w:p>
        </w:tc>
      </w:tr>
      <w:tr w:rsidR="00273A8B" w:rsidRPr="00273A8B" w14:paraId="39480D51" w14:textId="77777777" w:rsidTr="00273A8B">
        <w:trPr>
          <w:trHeight w:val="148"/>
        </w:trPr>
        <w:tc>
          <w:tcPr>
            <w:tcW w:w="15027" w:type="dxa"/>
            <w:gridSpan w:val="11"/>
          </w:tcPr>
          <w:p w14:paraId="5BD5EF3E" w14:textId="77777777" w:rsidR="00273A8B" w:rsidRPr="00730021" w:rsidRDefault="00273A8B" w:rsidP="00273A8B">
            <w:pPr>
              <w:jc w:val="both"/>
              <w:rPr>
                <w:bCs/>
                <w:sz w:val="20"/>
                <w:szCs w:val="20"/>
                <w:lang w:val="en-US"/>
              </w:rPr>
            </w:pPr>
            <w:r>
              <w:rPr>
                <w:bCs/>
                <w:sz w:val="20"/>
                <w:szCs w:val="20"/>
                <w:lang w:val="en-US"/>
              </w:rPr>
              <w:t>Systemic</w:t>
            </w:r>
            <w:r w:rsidRPr="00730021">
              <w:rPr>
                <w:bCs/>
                <w:sz w:val="20"/>
                <w:szCs w:val="20"/>
                <w:lang w:val="en-US"/>
              </w:rPr>
              <w:t xml:space="preserve"> inflammation represents the calculated composite z-score derived from seven z-scored cytokine values (</w:t>
            </w:r>
            <w:r w:rsidRPr="00730021">
              <w:rPr>
                <w:color w:val="000000" w:themeColor="text1"/>
                <w:sz w:val="20"/>
                <w:szCs w:val="20"/>
              </w:rPr>
              <w:t xml:space="preserve">IL-1β, IL-6, TNF-α, IFN-γ, IL-4 IL-10 </w:t>
            </w:r>
            <w:r w:rsidRPr="00730021">
              <w:rPr>
                <w:sz w:val="20"/>
                <w:szCs w:val="20"/>
              </w:rPr>
              <w:t xml:space="preserve">and </w:t>
            </w:r>
            <w:r w:rsidRPr="00730021">
              <w:rPr>
                <w:color w:val="000000" w:themeColor="text1"/>
                <w:sz w:val="20"/>
                <w:szCs w:val="20"/>
              </w:rPr>
              <w:t>TGF-β);</w:t>
            </w:r>
          </w:p>
        </w:tc>
      </w:tr>
      <w:tr w:rsidR="00273A8B" w:rsidRPr="00273A8B" w14:paraId="06EF9FDD" w14:textId="77777777" w:rsidTr="00273A8B">
        <w:trPr>
          <w:trHeight w:val="148"/>
        </w:trPr>
        <w:tc>
          <w:tcPr>
            <w:tcW w:w="15027" w:type="dxa"/>
            <w:gridSpan w:val="11"/>
          </w:tcPr>
          <w:p w14:paraId="465FE792" w14:textId="77777777" w:rsidR="006B5F14" w:rsidRDefault="00273A8B" w:rsidP="00273A8B">
            <w:pPr>
              <w:jc w:val="both"/>
              <w:rPr>
                <w:color w:val="000000" w:themeColor="text1"/>
                <w:sz w:val="20"/>
                <w:szCs w:val="20"/>
              </w:rPr>
            </w:pPr>
            <w:r w:rsidRPr="00730021">
              <w:rPr>
                <w:bCs/>
                <w:i/>
                <w:iCs/>
                <w:sz w:val="20"/>
                <w:szCs w:val="20"/>
                <w:vertAlign w:val="superscript"/>
                <w:lang w:val="en-US"/>
              </w:rPr>
              <w:t>1</w:t>
            </w:r>
            <w:r w:rsidRPr="00730021">
              <w:rPr>
                <w:bCs/>
                <w:i/>
                <w:iCs/>
                <w:sz w:val="20"/>
                <w:szCs w:val="20"/>
                <w:lang w:val="en-US"/>
              </w:rPr>
              <w:t xml:space="preserve"> Path a: </w:t>
            </w:r>
            <w:r w:rsidRPr="00730021">
              <w:rPr>
                <w:bCs/>
                <w:sz w:val="20"/>
                <w:szCs w:val="20"/>
                <w:lang w:val="en-US"/>
              </w:rPr>
              <w:t xml:space="preserve">PROCESS </w:t>
            </w:r>
            <w:r w:rsidRPr="00730021">
              <w:rPr>
                <w:color w:val="000000" w:themeColor="text1"/>
                <w:sz w:val="20"/>
                <w:szCs w:val="20"/>
              </w:rPr>
              <w:t>ordinal least squares regression estimating the effect of the exposure (less than every day or every day; non-users set as the reference group) on the mediator (</w:t>
            </w:r>
            <w:r>
              <w:rPr>
                <w:color w:val="000000" w:themeColor="text1"/>
                <w:sz w:val="20"/>
                <w:szCs w:val="20"/>
              </w:rPr>
              <w:t>ICS</w:t>
            </w:r>
            <w:r w:rsidRPr="00730021">
              <w:rPr>
                <w:color w:val="000000" w:themeColor="text1"/>
                <w:sz w:val="20"/>
                <w:szCs w:val="20"/>
              </w:rPr>
              <w:t xml:space="preserve">); </w:t>
            </w:r>
            <w:r w:rsidRPr="00730021">
              <w:rPr>
                <w:bCs/>
                <w:i/>
                <w:iCs/>
                <w:sz w:val="20"/>
                <w:szCs w:val="20"/>
                <w:vertAlign w:val="superscript"/>
                <w:lang w:val="en-US"/>
              </w:rPr>
              <w:t>2</w:t>
            </w:r>
            <w:r w:rsidRPr="00730021">
              <w:rPr>
                <w:bCs/>
                <w:i/>
                <w:iCs/>
                <w:sz w:val="20"/>
                <w:szCs w:val="20"/>
                <w:lang w:val="en-US"/>
              </w:rPr>
              <w:t xml:space="preserve"> Path b: </w:t>
            </w:r>
            <w:r w:rsidRPr="00730021">
              <w:rPr>
                <w:bCs/>
                <w:sz w:val="20"/>
                <w:szCs w:val="20"/>
                <w:lang w:val="en-US"/>
              </w:rPr>
              <w:t>PROCESS binary logistic regression</w:t>
            </w:r>
            <w:r w:rsidRPr="00730021">
              <w:rPr>
                <w:color w:val="000000" w:themeColor="text1"/>
                <w:sz w:val="20"/>
                <w:szCs w:val="20"/>
              </w:rPr>
              <w:t xml:space="preserve"> estimating the effect of the mediator (</w:t>
            </w:r>
            <w:r>
              <w:rPr>
                <w:color w:val="000000" w:themeColor="text1"/>
                <w:sz w:val="20"/>
                <w:szCs w:val="20"/>
              </w:rPr>
              <w:t>ICS</w:t>
            </w:r>
            <w:r w:rsidRPr="00730021">
              <w:rPr>
                <w:color w:val="000000" w:themeColor="text1"/>
                <w:sz w:val="20"/>
                <w:szCs w:val="20"/>
              </w:rPr>
              <w:t>) on the outcome (psychotic disorder), while controlling for the exposure (frequency of cannabis variables</w:t>
            </w:r>
            <w:proofErr w:type="gramStart"/>
            <w:r w:rsidRPr="00730021">
              <w:rPr>
                <w:color w:val="000000" w:themeColor="text1"/>
                <w:sz w:val="20"/>
                <w:szCs w:val="20"/>
              </w:rPr>
              <w:t>);</w:t>
            </w:r>
            <w:proofErr w:type="gramEnd"/>
            <w:r w:rsidRPr="00730021">
              <w:rPr>
                <w:color w:val="000000" w:themeColor="text1"/>
                <w:sz w:val="20"/>
                <w:szCs w:val="20"/>
              </w:rPr>
              <w:t xml:space="preserve"> </w:t>
            </w:r>
          </w:p>
          <w:p w14:paraId="09085A57" w14:textId="77777777" w:rsidR="006B5F14" w:rsidRDefault="00273A8B" w:rsidP="00273A8B">
            <w:pPr>
              <w:jc w:val="both"/>
              <w:rPr>
                <w:color w:val="000000" w:themeColor="text1"/>
                <w:sz w:val="20"/>
                <w:szCs w:val="20"/>
              </w:rPr>
            </w:pPr>
            <w:r w:rsidRPr="006B5F14">
              <w:rPr>
                <w:i/>
                <w:iCs/>
                <w:color w:val="000000" w:themeColor="text1"/>
                <w:sz w:val="20"/>
                <w:szCs w:val="20"/>
                <w:vertAlign w:val="superscript"/>
              </w:rPr>
              <w:t>3</w:t>
            </w:r>
            <w:r w:rsidRPr="00730021">
              <w:rPr>
                <w:color w:val="000000" w:themeColor="text1"/>
                <w:sz w:val="20"/>
                <w:szCs w:val="20"/>
              </w:rPr>
              <w:t xml:space="preserve"> </w:t>
            </w:r>
            <w:r w:rsidRPr="00730021">
              <w:rPr>
                <w:i/>
                <w:iCs/>
                <w:color w:val="000000" w:themeColor="text1"/>
                <w:sz w:val="20"/>
                <w:szCs w:val="20"/>
              </w:rPr>
              <w:t>Path c’</w:t>
            </w:r>
            <w:r w:rsidRPr="00730021">
              <w:rPr>
                <w:color w:val="000000" w:themeColor="text1"/>
                <w:sz w:val="20"/>
                <w:szCs w:val="20"/>
              </w:rPr>
              <w:t xml:space="preserve">: PROCESS </w:t>
            </w:r>
            <w:r w:rsidRPr="00730021">
              <w:rPr>
                <w:bCs/>
                <w:sz w:val="20"/>
                <w:szCs w:val="20"/>
                <w:lang w:val="en-US"/>
              </w:rPr>
              <w:t>binary logistic regression</w:t>
            </w:r>
            <w:r w:rsidRPr="00730021">
              <w:rPr>
                <w:color w:val="000000" w:themeColor="text1"/>
                <w:sz w:val="20"/>
                <w:szCs w:val="20"/>
              </w:rPr>
              <w:t xml:space="preserve"> estimating the direct effect of the exposure on the outcome while accounting for the </w:t>
            </w:r>
            <w:proofErr w:type="gramStart"/>
            <w:r w:rsidRPr="00730021">
              <w:rPr>
                <w:color w:val="000000" w:themeColor="text1"/>
                <w:sz w:val="20"/>
                <w:szCs w:val="20"/>
              </w:rPr>
              <w:t>mediator;</w:t>
            </w:r>
            <w:proofErr w:type="gramEnd"/>
            <w:r w:rsidRPr="00730021">
              <w:rPr>
                <w:color w:val="000000" w:themeColor="text1"/>
                <w:sz w:val="20"/>
                <w:szCs w:val="20"/>
              </w:rPr>
              <w:t xml:space="preserve"> </w:t>
            </w:r>
          </w:p>
          <w:p w14:paraId="1C33B691" w14:textId="6843B875" w:rsidR="00273A8B" w:rsidRPr="00730021" w:rsidRDefault="00273A8B" w:rsidP="00273A8B">
            <w:pPr>
              <w:jc w:val="both"/>
              <w:rPr>
                <w:color w:val="000000" w:themeColor="text1"/>
                <w:sz w:val="20"/>
                <w:szCs w:val="20"/>
              </w:rPr>
            </w:pPr>
            <w:r w:rsidRPr="00730021">
              <w:rPr>
                <w:color w:val="000000" w:themeColor="text1"/>
                <w:sz w:val="20"/>
                <w:szCs w:val="20"/>
                <w:vertAlign w:val="superscript"/>
              </w:rPr>
              <w:t>4</w:t>
            </w:r>
            <w:r w:rsidRPr="00730021">
              <w:rPr>
                <w:color w:val="000000" w:themeColor="text1"/>
                <w:sz w:val="20"/>
                <w:szCs w:val="20"/>
              </w:rPr>
              <w:t xml:space="preserve"> </w:t>
            </w:r>
            <w:r w:rsidRPr="00730021">
              <w:rPr>
                <w:i/>
                <w:iCs/>
                <w:color w:val="000000" w:themeColor="text1"/>
                <w:sz w:val="20"/>
                <w:szCs w:val="20"/>
              </w:rPr>
              <w:t xml:space="preserve">Indirect effect (a*b): </w:t>
            </w:r>
            <w:r w:rsidRPr="00730021">
              <w:rPr>
                <w:color w:val="000000" w:themeColor="text1"/>
                <w:sz w:val="20"/>
                <w:szCs w:val="20"/>
              </w:rPr>
              <w:t>PROCESS calculate</w:t>
            </w:r>
            <w:r>
              <w:rPr>
                <w:color w:val="000000" w:themeColor="text1"/>
                <w:sz w:val="20"/>
                <w:szCs w:val="20"/>
              </w:rPr>
              <w:t>d</w:t>
            </w:r>
            <w:r w:rsidRPr="00730021">
              <w:rPr>
                <w:color w:val="000000" w:themeColor="text1"/>
                <w:sz w:val="20"/>
                <w:szCs w:val="20"/>
              </w:rPr>
              <w:t xml:space="preserve"> the indirect effect</w:t>
            </w:r>
            <w:r>
              <w:rPr>
                <w:color w:val="000000" w:themeColor="text1"/>
                <w:sz w:val="20"/>
                <w:szCs w:val="20"/>
              </w:rPr>
              <w:t>s</w:t>
            </w:r>
            <w:r w:rsidRPr="00730021">
              <w:rPr>
                <w:color w:val="000000" w:themeColor="text1"/>
                <w:sz w:val="20"/>
                <w:szCs w:val="20"/>
              </w:rPr>
              <w:t xml:space="preserve"> as the product of Paths</w:t>
            </w:r>
            <w:r w:rsidRPr="00730021">
              <w:rPr>
                <w:i/>
                <w:iCs/>
                <w:color w:val="000000" w:themeColor="text1"/>
                <w:sz w:val="20"/>
                <w:szCs w:val="20"/>
              </w:rPr>
              <w:t xml:space="preserve"> a</w:t>
            </w:r>
            <w:r w:rsidRPr="00730021">
              <w:rPr>
                <w:color w:val="000000" w:themeColor="text1"/>
                <w:sz w:val="20"/>
                <w:szCs w:val="20"/>
              </w:rPr>
              <w:t xml:space="preserve"> and </w:t>
            </w:r>
            <w:r w:rsidRPr="00730021">
              <w:rPr>
                <w:i/>
                <w:iCs/>
                <w:color w:val="000000" w:themeColor="text1"/>
                <w:sz w:val="20"/>
                <w:szCs w:val="20"/>
              </w:rPr>
              <w:t>b</w:t>
            </w:r>
            <w:r>
              <w:rPr>
                <w:i/>
                <w:iCs/>
                <w:color w:val="000000" w:themeColor="text1"/>
                <w:sz w:val="20"/>
                <w:szCs w:val="20"/>
              </w:rPr>
              <w:t xml:space="preserve"> </w:t>
            </w:r>
            <w:r w:rsidRPr="00730021">
              <w:rPr>
                <w:color w:val="000000" w:themeColor="text1"/>
                <w:sz w:val="20"/>
                <w:szCs w:val="20"/>
              </w:rPr>
              <w:t xml:space="preserve">using </w:t>
            </w:r>
            <w:r>
              <w:rPr>
                <w:color w:val="000000" w:themeColor="text1"/>
                <w:sz w:val="20"/>
                <w:szCs w:val="20"/>
              </w:rPr>
              <w:t xml:space="preserve">percentile </w:t>
            </w:r>
            <w:r w:rsidRPr="00730021">
              <w:rPr>
                <w:color w:val="000000" w:themeColor="text1"/>
                <w:sz w:val="20"/>
                <w:szCs w:val="20"/>
              </w:rPr>
              <w:t>bootst</w:t>
            </w:r>
            <w:r>
              <w:rPr>
                <w:color w:val="000000" w:themeColor="text1"/>
                <w:sz w:val="20"/>
                <w:szCs w:val="20"/>
              </w:rPr>
              <w:t>rap</w:t>
            </w:r>
            <w:r w:rsidRPr="00730021">
              <w:rPr>
                <w:color w:val="000000" w:themeColor="text1"/>
                <w:sz w:val="20"/>
                <w:szCs w:val="20"/>
              </w:rPr>
              <w:t xml:space="preserve"> </w:t>
            </w:r>
            <w:r>
              <w:rPr>
                <w:color w:val="000000" w:themeColor="text1"/>
                <w:sz w:val="20"/>
                <w:szCs w:val="20"/>
              </w:rPr>
              <w:t>confidence intervals, 95% Boot CIs</w:t>
            </w:r>
            <w:r w:rsidRPr="00730021">
              <w:rPr>
                <w:color w:val="000000" w:themeColor="text1"/>
                <w:sz w:val="20"/>
                <w:szCs w:val="20"/>
              </w:rPr>
              <w:t xml:space="preserve"> (5,000 replications)</w:t>
            </w:r>
            <w:r>
              <w:rPr>
                <w:color w:val="000000" w:themeColor="text1"/>
                <w:sz w:val="20"/>
                <w:szCs w:val="20"/>
              </w:rPr>
              <w:t>, which were</w:t>
            </w:r>
            <w:r w:rsidRPr="00730021">
              <w:rPr>
                <w:color w:val="000000" w:themeColor="text1"/>
                <w:sz w:val="20"/>
                <w:szCs w:val="20"/>
              </w:rPr>
              <w:t xml:space="preserve"> considered significant when not </w:t>
            </w:r>
            <w:r>
              <w:rPr>
                <w:color w:val="000000" w:themeColor="text1"/>
                <w:sz w:val="20"/>
                <w:szCs w:val="20"/>
              </w:rPr>
              <w:t xml:space="preserve">including zero; </w:t>
            </w:r>
          </w:p>
        </w:tc>
      </w:tr>
      <w:tr w:rsidR="00273A8B" w:rsidRPr="00273A8B" w14:paraId="40D22BBD" w14:textId="77777777" w:rsidTr="00273A8B">
        <w:trPr>
          <w:trHeight w:val="148"/>
        </w:trPr>
        <w:tc>
          <w:tcPr>
            <w:tcW w:w="15027" w:type="dxa"/>
            <w:gridSpan w:val="11"/>
            <w:vAlign w:val="center"/>
          </w:tcPr>
          <w:p w14:paraId="31D483D4" w14:textId="77777777" w:rsidR="00273A8B" w:rsidRPr="00730021" w:rsidRDefault="00273A8B" w:rsidP="00273A8B">
            <w:pPr>
              <w:rPr>
                <w:bCs/>
                <w:sz w:val="20"/>
                <w:szCs w:val="20"/>
                <w:lang w:val="en-US"/>
              </w:rPr>
            </w:pPr>
            <w:r>
              <w:rPr>
                <w:b/>
                <w:bCs/>
                <w:sz w:val="20"/>
                <w:szCs w:val="20"/>
                <w:lang w:val="en-US" w:eastAsia="pt-BR"/>
              </w:rPr>
              <w:t>*</w:t>
            </w:r>
            <w:r w:rsidRPr="005A6F1B">
              <w:rPr>
                <w:sz w:val="20"/>
                <w:szCs w:val="20"/>
                <w:lang w:val="en-US" w:eastAsia="pt-BR"/>
              </w:rPr>
              <w:t xml:space="preserve"> Fully adjusted mode</w:t>
            </w:r>
            <w:r>
              <w:rPr>
                <w:sz w:val="20"/>
                <w:szCs w:val="20"/>
                <w:lang w:val="en-US" w:eastAsia="pt-BR"/>
              </w:rPr>
              <w:t>ls included</w:t>
            </w:r>
            <w:r w:rsidRPr="005A6F1B">
              <w:rPr>
                <w:sz w:val="20"/>
                <w:szCs w:val="20"/>
                <w:lang w:val="en-US" w:eastAsia="pt-BR"/>
              </w:rPr>
              <w:t xml:space="preserve"> </w:t>
            </w:r>
            <w:r>
              <w:rPr>
                <w:sz w:val="20"/>
                <w:szCs w:val="20"/>
                <w:lang w:val="en-US" w:eastAsia="pt-BR"/>
              </w:rPr>
              <w:t>sex</w:t>
            </w:r>
            <w:r w:rsidRPr="005A6F1B">
              <w:rPr>
                <w:sz w:val="20"/>
                <w:szCs w:val="20"/>
                <w:lang w:val="en-US" w:eastAsia="pt-BR"/>
              </w:rPr>
              <w:t>, age, self-reported ethnicity, years of education, body mass index, tobacco smoking and lifetime use of other drugs</w:t>
            </w:r>
            <w:r>
              <w:rPr>
                <w:sz w:val="20"/>
                <w:szCs w:val="20"/>
                <w:lang w:val="en-US" w:eastAsia="pt-BR"/>
              </w:rPr>
              <w:t>;</w:t>
            </w:r>
          </w:p>
        </w:tc>
      </w:tr>
      <w:tr w:rsidR="00273A8B" w:rsidRPr="00273A8B" w14:paraId="3AE6AD96" w14:textId="77777777" w:rsidTr="00273A8B">
        <w:trPr>
          <w:trHeight w:val="148"/>
        </w:trPr>
        <w:tc>
          <w:tcPr>
            <w:tcW w:w="15027" w:type="dxa"/>
            <w:gridSpan w:val="11"/>
          </w:tcPr>
          <w:p w14:paraId="59E4D5B0" w14:textId="77777777" w:rsidR="00273A8B" w:rsidRPr="00730021" w:rsidRDefault="00273A8B" w:rsidP="00273A8B">
            <w:pPr>
              <w:rPr>
                <w:bCs/>
                <w:sz w:val="20"/>
                <w:szCs w:val="20"/>
                <w:lang w:val="en-US"/>
              </w:rPr>
            </w:pPr>
            <w:r>
              <w:rPr>
                <w:bCs/>
                <w:sz w:val="20"/>
                <w:szCs w:val="20"/>
                <w:lang w:val="en-US"/>
              </w:rPr>
              <w:t>**Regression coefficients represent the unstandardized regression coefficients from OLS (</w:t>
            </w:r>
            <w:r w:rsidRPr="00BC14CC">
              <w:rPr>
                <w:bCs/>
                <w:i/>
                <w:iCs/>
                <w:sz w:val="20"/>
                <w:szCs w:val="20"/>
                <w:lang w:val="en-US"/>
              </w:rPr>
              <w:t>b</w:t>
            </w:r>
            <w:r>
              <w:rPr>
                <w:bCs/>
                <w:sz w:val="20"/>
                <w:szCs w:val="20"/>
                <w:lang w:val="en-US"/>
              </w:rPr>
              <w:t>) or binary logistic regression (</w:t>
            </w:r>
            <w:r w:rsidRPr="00BC14CC">
              <w:rPr>
                <w:bCs/>
                <w:i/>
                <w:iCs/>
                <w:sz w:val="20"/>
                <w:szCs w:val="20"/>
                <w:lang w:val="en-US"/>
              </w:rPr>
              <w:t>logit</w:t>
            </w:r>
            <w:r>
              <w:rPr>
                <w:bCs/>
                <w:sz w:val="20"/>
                <w:szCs w:val="20"/>
                <w:lang w:val="en-US"/>
              </w:rPr>
              <w:t>); The results from logistic regression models (paths b, direct and indirect effects) are expressed on a log-odds metric and should be exponentiated to yield the effects on an odds ratio metric.</w:t>
            </w:r>
          </w:p>
        </w:tc>
      </w:tr>
    </w:tbl>
    <w:p w14:paraId="2F6DC4D0" w14:textId="77777777" w:rsidR="00A33CD2" w:rsidRPr="00C957FA" w:rsidRDefault="00A33CD2" w:rsidP="00A33CD2">
      <w:pPr>
        <w:ind w:right="1344"/>
        <w:rPr>
          <w:color w:val="010205"/>
          <w:sz w:val="21"/>
          <w:szCs w:val="21"/>
        </w:rPr>
      </w:pPr>
    </w:p>
    <w:p w14:paraId="592156CD" w14:textId="56E9EDEA" w:rsidR="00D576EF" w:rsidRDefault="00D576EF" w:rsidP="000E76D3">
      <w:pPr>
        <w:rPr>
          <w:i/>
          <w:iCs/>
          <w:lang w:val="en-US"/>
        </w:rPr>
        <w:sectPr w:rsidR="00D576EF" w:rsidSect="00D62AE9">
          <w:pgSz w:w="16840" w:h="11900" w:orient="landscape"/>
          <w:pgMar w:top="1440" w:right="1440" w:bottom="1440" w:left="1440" w:header="708" w:footer="708" w:gutter="0"/>
          <w:cols w:space="708"/>
          <w:docGrid w:linePitch="360"/>
        </w:sectPr>
      </w:pPr>
    </w:p>
    <w:tbl>
      <w:tblPr>
        <w:tblStyle w:val="TableGridLight"/>
        <w:tblpPr w:leftFromText="141" w:rightFromText="141" w:vertAnchor="text" w:horzAnchor="margin" w:tblpXSpec="center" w:tblpY="-403"/>
        <w:tblW w:w="1502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820"/>
        <w:gridCol w:w="1410"/>
        <w:gridCol w:w="707"/>
        <w:gridCol w:w="715"/>
        <w:gridCol w:w="712"/>
        <w:gridCol w:w="1414"/>
        <w:gridCol w:w="1417"/>
        <w:gridCol w:w="855"/>
        <w:gridCol w:w="709"/>
        <w:gridCol w:w="708"/>
        <w:gridCol w:w="1560"/>
      </w:tblGrid>
      <w:tr w:rsidR="00A05D14" w:rsidRPr="00273A8B" w14:paraId="1BD3721A" w14:textId="77777777" w:rsidTr="007C64D5">
        <w:trPr>
          <w:trHeight w:val="51"/>
        </w:trPr>
        <w:tc>
          <w:tcPr>
            <w:tcW w:w="15027" w:type="dxa"/>
            <w:gridSpan w:val="11"/>
            <w:tcBorders>
              <w:bottom w:val="single" w:sz="4" w:space="0" w:color="auto"/>
            </w:tcBorders>
          </w:tcPr>
          <w:p w14:paraId="7C5616A4" w14:textId="5138C7AB" w:rsidR="00A05D14" w:rsidRDefault="00A05D14" w:rsidP="007C64D5">
            <w:pPr>
              <w:ind w:left="-104" w:right="-249"/>
              <w:rPr>
                <w:b/>
                <w:bCs/>
                <w:sz w:val="21"/>
                <w:szCs w:val="21"/>
                <w:lang w:val="en-US"/>
              </w:rPr>
            </w:pPr>
            <w:r w:rsidRPr="007C64D5">
              <w:rPr>
                <w:b/>
                <w:bCs/>
                <w:sz w:val="21"/>
                <w:szCs w:val="21"/>
                <w:lang w:val="en-US"/>
              </w:rPr>
              <w:lastRenderedPageBreak/>
              <w:t>Supplementary Table</w:t>
            </w:r>
            <w:r w:rsidR="00E8365A" w:rsidRPr="007C64D5">
              <w:rPr>
                <w:b/>
                <w:bCs/>
                <w:sz w:val="21"/>
                <w:szCs w:val="21"/>
                <w:lang w:val="en-US"/>
              </w:rPr>
              <w:t xml:space="preserve"> </w:t>
            </w:r>
            <w:r w:rsidR="003F74B2">
              <w:rPr>
                <w:b/>
                <w:bCs/>
                <w:sz w:val="21"/>
                <w:szCs w:val="21"/>
                <w:lang w:val="en-US"/>
              </w:rPr>
              <w:t>2</w:t>
            </w:r>
            <w:r w:rsidRPr="007C64D5">
              <w:rPr>
                <w:b/>
                <w:bCs/>
                <w:sz w:val="21"/>
                <w:szCs w:val="21"/>
                <w:lang w:val="en-US"/>
              </w:rPr>
              <w:t xml:space="preserve">: Simple mediation model with binary outcome (psychotic disorder), </w:t>
            </w:r>
            <w:proofErr w:type="spellStart"/>
            <w:r w:rsidRPr="007C64D5">
              <w:rPr>
                <w:b/>
                <w:bCs/>
                <w:sz w:val="21"/>
                <w:szCs w:val="21"/>
                <w:lang w:val="en-US"/>
              </w:rPr>
              <w:t>multicategorical</w:t>
            </w:r>
            <w:proofErr w:type="spellEnd"/>
            <w:r w:rsidRPr="007C64D5">
              <w:rPr>
                <w:b/>
                <w:bCs/>
                <w:sz w:val="21"/>
                <w:szCs w:val="21"/>
                <w:lang w:val="en-US"/>
              </w:rPr>
              <w:t xml:space="preserve"> independent variable (cannabis age of onset), and continuous mediator </w:t>
            </w:r>
            <w:r w:rsidR="002E722A">
              <w:rPr>
                <w:b/>
                <w:bCs/>
                <w:sz w:val="21"/>
                <w:szCs w:val="21"/>
                <w:lang w:val="en-US"/>
              </w:rPr>
              <w:t>(inflammatory composite score, ICS</w:t>
            </w:r>
            <w:r w:rsidRPr="007C64D5">
              <w:rPr>
                <w:b/>
                <w:bCs/>
                <w:sz w:val="21"/>
                <w:szCs w:val="21"/>
                <w:lang w:val="en-US"/>
              </w:rPr>
              <w:t>); unadjusted and fully adjusted models</w:t>
            </w:r>
          </w:p>
          <w:p w14:paraId="7C351780" w14:textId="2A64E947" w:rsidR="007C64D5" w:rsidRPr="007C64D5" w:rsidRDefault="007C64D5" w:rsidP="007C64D5">
            <w:pPr>
              <w:ind w:left="-104" w:right="-249"/>
              <w:rPr>
                <w:b/>
                <w:bCs/>
                <w:sz w:val="4"/>
                <w:szCs w:val="4"/>
                <w:lang w:val="en-US"/>
              </w:rPr>
            </w:pPr>
          </w:p>
        </w:tc>
      </w:tr>
      <w:tr w:rsidR="00C57830" w:rsidRPr="00A05D14" w14:paraId="3D06257E" w14:textId="77777777" w:rsidTr="007C64D5">
        <w:trPr>
          <w:trHeight w:val="51"/>
        </w:trPr>
        <w:tc>
          <w:tcPr>
            <w:tcW w:w="4820" w:type="dxa"/>
            <w:vMerge w:val="restart"/>
            <w:tcBorders>
              <w:top w:val="single" w:sz="4" w:space="0" w:color="auto"/>
            </w:tcBorders>
            <w:vAlign w:val="center"/>
          </w:tcPr>
          <w:p w14:paraId="19CD18CE" w14:textId="01687416" w:rsidR="00C57830" w:rsidRPr="00A05D14" w:rsidRDefault="00C57830" w:rsidP="007C64D5">
            <w:pPr>
              <w:rPr>
                <w:b/>
                <w:bCs/>
                <w:sz w:val="20"/>
                <w:szCs w:val="20"/>
                <w:lang w:val="en-US"/>
              </w:rPr>
            </w:pPr>
            <w:r w:rsidRPr="00A05D14">
              <w:rPr>
                <w:b/>
                <w:bCs/>
                <w:sz w:val="20"/>
                <w:szCs w:val="20"/>
                <w:lang w:val="en-US"/>
              </w:rPr>
              <w:t>Cannabis age of onset</w:t>
            </w:r>
          </w:p>
        </w:tc>
        <w:tc>
          <w:tcPr>
            <w:tcW w:w="4958" w:type="dxa"/>
            <w:gridSpan w:val="5"/>
            <w:tcBorders>
              <w:top w:val="single" w:sz="4" w:space="0" w:color="auto"/>
              <w:bottom w:val="single" w:sz="4" w:space="0" w:color="auto"/>
            </w:tcBorders>
          </w:tcPr>
          <w:p w14:paraId="6C3D43A4" w14:textId="77777777" w:rsidR="00C57830" w:rsidRPr="00A05D14" w:rsidRDefault="00C57830" w:rsidP="007C64D5">
            <w:pPr>
              <w:ind w:left="-229" w:right="-249"/>
              <w:jc w:val="center"/>
              <w:rPr>
                <w:b/>
                <w:bCs/>
                <w:sz w:val="20"/>
                <w:szCs w:val="20"/>
                <w:lang w:val="en-US"/>
              </w:rPr>
            </w:pPr>
            <w:r w:rsidRPr="00A05D14">
              <w:rPr>
                <w:b/>
                <w:bCs/>
                <w:sz w:val="20"/>
                <w:szCs w:val="20"/>
                <w:lang w:val="en-US"/>
              </w:rPr>
              <w:t>Unadjusted model</w:t>
            </w:r>
          </w:p>
        </w:tc>
        <w:tc>
          <w:tcPr>
            <w:tcW w:w="5249" w:type="dxa"/>
            <w:gridSpan w:val="5"/>
            <w:tcBorders>
              <w:top w:val="single" w:sz="4" w:space="0" w:color="auto"/>
              <w:bottom w:val="single" w:sz="4" w:space="0" w:color="auto"/>
            </w:tcBorders>
          </w:tcPr>
          <w:p w14:paraId="0558DC40" w14:textId="18344CD6" w:rsidR="00C57830" w:rsidRPr="00A05D14" w:rsidRDefault="00C57830" w:rsidP="007C64D5">
            <w:pPr>
              <w:ind w:left="-229" w:right="-249"/>
              <w:jc w:val="center"/>
              <w:rPr>
                <w:b/>
                <w:bCs/>
                <w:sz w:val="20"/>
                <w:szCs w:val="20"/>
                <w:lang w:val="en-US"/>
              </w:rPr>
            </w:pPr>
            <w:r w:rsidRPr="00A05D14">
              <w:rPr>
                <w:b/>
                <w:bCs/>
                <w:sz w:val="20"/>
                <w:szCs w:val="20"/>
                <w:lang w:val="en-US"/>
              </w:rPr>
              <w:t xml:space="preserve">Fully adjusted model </w:t>
            </w:r>
            <w:r w:rsidRPr="00202FC5">
              <w:rPr>
                <w:b/>
                <w:bCs/>
                <w:vertAlign w:val="superscript"/>
                <w:lang w:val="en-US"/>
              </w:rPr>
              <w:t>*</w:t>
            </w:r>
          </w:p>
        </w:tc>
      </w:tr>
      <w:tr w:rsidR="00C57830" w:rsidRPr="00A05D14" w14:paraId="3E5B8CDF" w14:textId="77777777" w:rsidTr="007C64D5">
        <w:trPr>
          <w:trHeight w:val="51"/>
        </w:trPr>
        <w:tc>
          <w:tcPr>
            <w:tcW w:w="4820" w:type="dxa"/>
            <w:vMerge/>
            <w:tcBorders>
              <w:top w:val="single" w:sz="4" w:space="0" w:color="auto"/>
              <w:bottom w:val="single" w:sz="4" w:space="0" w:color="auto"/>
            </w:tcBorders>
          </w:tcPr>
          <w:p w14:paraId="2FD92CFD" w14:textId="77777777" w:rsidR="00C57830" w:rsidRPr="00A05D14" w:rsidRDefault="00C57830" w:rsidP="007C64D5">
            <w:pPr>
              <w:rPr>
                <w:b/>
                <w:bCs/>
                <w:sz w:val="20"/>
                <w:szCs w:val="20"/>
                <w:lang w:val="en-US"/>
              </w:rPr>
            </w:pPr>
          </w:p>
        </w:tc>
        <w:tc>
          <w:tcPr>
            <w:tcW w:w="1410" w:type="dxa"/>
            <w:tcBorders>
              <w:top w:val="single" w:sz="4" w:space="0" w:color="auto"/>
              <w:bottom w:val="single" w:sz="4" w:space="0" w:color="auto"/>
            </w:tcBorders>
            <w:vAlign w:val="center"/>
          </w:tcPr>
          <w:p w14:paraId="399FB410" w14:textId="3EA769A1" w:rsidR="00C57830" w:rsidRPr="00A05D14" w:rsidRDefault="00C57830" w:rsidP="007C64D5">
            <w:pPr>
              <w:jc w:val="center"/>
              <w:rPr>
                <w:sz w:val="20"/>
                <w:szCs w:val="20"/>
                <w:lang w:val="en-US"/>
              </w:rPr>
            </w:pPr>
            <w:r w:rsidRPr="00A05D14">
              <w:rPr>
                <w:sz w:val="20"/>
                <w:szCs w:val="20"/>
                <w:lang w:val="en-US"/>
              </w:rPr>
              <w:t>Coefficient</w:t>
            </w:r>
            <w:r>
              <w:rPr>
                <w:sz w:val="20"/>
                <w:szCs w:val="20"/>
                <w:lang w:val="en-US"/>
              </w:rPr>
              <w:t xml:space="preserve"> **</w:t>
            </w:r>
          </w:p>
          <w:p w14:paraId="3ECB8E99" w14:textId="38D92BB5" w:rsidR="00C57830" w:rsidRPr="00A05D14" w:rsidRDefault="00C57830" w:rsidP="007C64D5">
            <w:pPr>
              <w:jc w:val="center"/>
              <w:rPr>
                <w:bCs/>
                <w:sz w:val="20"/>
                <w:szCs w:val="20"/>
                <w:lang w:val="en-US"/>
              </w:rPr>
            </w:pPr>
            <w:r w:rsidRPr="00A05D14">
              <w:rPr>
                <w:sz w:val="20"/>
                <w:szCs w:val="20"/>
                <w:lang w:val="en-US"/>
              </w:rPr>
              <w:t>(</w:t>
            </w:r>
            <w:r w:rsidRPr="00A05D14">
              <w:rPr>
                <w:i/>
                <w:iCs/>
                <w:sz w:val="20"/>
                <w:szCs w:val="20"/>
                <w:lang w:val="en-US"/>
              </w:rPr>
              <w:t>b</w:t>
            </w:r>
            <w:r w:rsidRPr="00A05D14">
              <w:rPr>
                <w:sz w:val="20"/>
                <w:szCs w:val="20"/>
                <w:lang w:val="en-US"/>
              </w:rPr>
              <w:t xml:space="preserve"> or</w:t>
            </w:r>
            <w:r w:rsidRPr="00CE2C1D">
              <w:rPr>
                <w:i/>
                <w:iCs/>
                <w:sz w:val="20"/>
                <w:szCs w:val="20"/>
                <w:lang w:val="en-US"/>
              </w:rPr>
              <w:t xml:space="preserve"> logit</w:t>
            </w:r>
            <w:r w:rsidRPr="00A05D14">
              <w:rPr>
                <w:sz w:val="20"/>
                <w:szCs w:val="20"/>
                <w:lang w:val="en-US"/>
              </w:rPr>
              <w:t xml:space="preserve">) </w:t>
            </w:r>
          </w:p>
        </w:tc>
        <w:tc>
          <w:tcPr>
            <w:tcW w:w="707" w:type="dxa"/>
            <w:tcBorders>
              <w:top w:val="single" w:sz="4" w:space="0" w:color="auto"/>
              <w:bottom w:val="single" w:sz="4" w:space="0" w:color="auto"/>
            </w:tcBorders>
            <w:vAlign w:val="center"/>
          </w:tcPr>
          <w:p w14:paraId="222A53AF" w14:textId="77777777" w:rsidR="00C57830" w:rsidRPr="00A05D14" w:rsidRDefault="00C57830" w:rsidP="007C64D5">
            <w:pPr>
              <w:jc w:val="center"/>
              <w:rPr>
                <w:sz w:val="20"/>
                <w:szCs w:val="20"/>
                <w:lang w:val="en-US"/>
              </w:rPr>
            </w:pPr>
            <w:r w:rsidRPr="00A05D14">
              <w:rPr>
                <w:sz w:val="20"/>
                <w:szCs w:val="20"/>
                <w:lang w:val="en-US"/>
              </w:rPr>
              <w:t>SE</w:t>
            </w:r>
          </w:p>
        </w:tc>
        <w:tc>
          <w:tcPr>
            <w:tcW w:w="715" w:type="dxa"/>
            <w:tcBorders>
              <w:top w:val="single" w:sz="4" w:space="0" w:color="auto"/>
              <w:bottom w:val="single" w:sz="4" w:space="0" w:color="auto"/>
            </w:tcBorders>
            <w:vAlign w:val="center"/>
          </w:tcPr>
          <w:p w14:paraId="4CD91AB8" w14:textId="3F015AB8" w:rsidR="00C57830" w:rsidRPr="00A05D14" w:rsidRDefault="00C57830" w:rsidP="007C64D5">
            <w:pPr>
              <w:jc w:val="center"/>
              <w:rPr>
                <w:sz w:val="20"/>
                <w:szCs w:val="20"/>
                <w:lang w:val="en-US"/>
              </w:rPr>
            </w:pPr>
            <w:r w:rsidRPr="00A05D14">
              <w:rPr>
                <w:sz w:val="20"/>
                <w:szCs w:val="20"/>
                <w:lang w:val="en-US"/>
              </w:rPr>
              <w:t xml:space="preserve">t or </w:t>
            </w:r>
            <w:r>
              <w:rPr>
                <w:sz w:val="20"/>
                <w:szCs w:val="20"/>
                <w:lang w:val="en-US"/>
              </w:rPr>
              <w:t>W</w:t>
            </w:r>
            <w:r w:rsidRPr="00A05D14">
              <w:rPr>
                <w:sz w:val="20"/>
                <w:szCs w:val="20"/>
                <w:lang w:val="en-US"/>
              </w:rPr>
              <w:t>ald</w:t>
            </w:r>
          </w:p>
        </w:tc>
        <w:tc>
          <w:tcPr>
            <w:tcW w:w="712" w:type="dxa"/>
            <w:tcBorders>
              <w:top w:val="single" w:sz="4" w:space="0" w:color="auto"/>
              <w:bottom w:val="single" w:sz="4" w:space="0" w:color="auto"/>
            </w:tcBorders>
            <w:vAlign w:val="center"/>
          </w:tcPr>
          <w:p w14:paraId="3FE2DCE3" w14:textId="77777777" w:rsidR="00C57830" w:rsidRPr="00A05D14" w:rsidRDefault="00C57830" w:rsidP="007C64D5">
            <w:pPr>
              <w:jc w:val="center"/>
              <w:rPr>
                <w:bCs/>
                <w:sz w:val="20"/>
                <w:szCs w:val="20"/>
                <w:lang w:val="en-US"/>
              </w:rPr>
            </w:pPr>
            <w:r w:rsidRPr="00A05D14">
              <w:rPr>
                <w:sz w:val="20"/>
                <w:szCs w:val="20"/>
                <w:lang w:val="en-US"/>
              </w:rPr>
              <w:t>p</w:t>
            </w:r>
          </w:p>
        </w:tc>
        <w:tc>
          <w:tcPr>
            <w:tcW w:w="1414" w:type="dxa"/>
            <w:tcBorders>
              <w:top w:val="single" w:sz="4" w:space="0" w:color="auto"/>
              <w:bottom w:val="single" w:sz="4" w:space="0" w:color="auto"/>
            </w:tcBorders>
            <w:vAlign w:val="center"/>
          </w:tcPr>
          <w:p w14:paraId="7D40B459" w14:textId="77777777" w:rsidR="00C57830" w:rsidRPr="00A05D14" w:rsidRDefault="00C57830" w:rsidP="007C64D5">
            <w:pPr>
              <w:ind w:left="-229" w:right="-249"/>
              <w:jc w:val="center"/>
              <w:rPr>
                <w:bCs/>
                <w:sz w:val="20"/>
                <w:szCs w:val="20"/>
                <w:lang w:val="en-US"/>
              </w:rPr>
            </w:pPr>
            <w:r w:rsidRPr="00A05D14">
              <w:rPr>
                <w:sz w:val="20"/>
                <w:szCs w:val="20"/>
                <w:lang w:val="en-US"/>
              </w:rPr>
              <w:t>95% CI</w:t>
            </w:r>
          </w:p>
        </w:tc>
        <w:tc>
          <w:tcPr>
            <w:tcW w:w="1417" w:type="dxa"/>
            <w:tcBorders>
              <w:top w:val="single" w:sz="4" w:space="0" w:color="auto"/>
              <w:bottom w:val="single" w:sz="4" w:space="0" w:color="auto"/>
            </w:tcBorders>
          </w:tcPr>
          <w:p w14:paraId="3653A9E7" w14:textId="7D2786E4" w:rsidR="00C57830" w:rsidRPr="00A05D14" w:rsidRDefault="00C57830" w:rsidP="007C64D5">
            <w:pPr>
              <w:ind w:left="-229" w:right="-249"/>
              <w:jc w:val="center"/>
              <w:rPr>
                <w:sz w:val="20"/>
                <w:szCs w:val="20"/>
                <w:lang w:val="en-US"/>
              </w:rPr>
            </w:pPr>
            <w:r w:rsidRPr="00A05D14">
              <w:rPr>
                <w:sz w:val="20"/>
                <w:szCs w:val="20"/>
                <w:lang w:val="en-US"/>
              </w:rPr>
              <w:t>Coefficient</w:t>
            </w:r>
            <w:r>
              <w:rPr>
                <w:sz w:val="20"/>
                <w:szCs w:val="20"/>
                <w:lang w:val="en-US"/>
              </w:rPr>
              <w:t xml:space="preserve"> **</w:t>
            </w:r>
          </w:p>
          <w:p w14:paraId="42A9C83A" w14:textId="7E6E87F5" w:rsidR="00C57830" w:rsidRPr="00A05D14" w:rsidRDefault="00C57830" w:rsidP="007C64D5">
            <w:pPr>
              <w:ind w:left="-229" w:right="-249"/>
              <w:jc w:val="center"/>
              <w:rPr>
                <w:sz w:val="20"/>
                <w:szCs w:val="20"/>
                <w:lang w:val="en-US"/>
              </w:rPr>
            </w:pPr>
            <w:r w:rsidRPr="00A05D14">
              <w:rPr>
                <w:sz w:val="20"/>
                <w:szCs w:val="20"/>
                <w:lang w:val="en-US"/>
              </w:rPr>
              <w:t>(</w:t>
            </w:r>
            <w:r w:rsidRPr="00A05D14">
              <w:rPr>
                <w:i/>
                <w:iCs/>
                <w:sz w:val="20"/>
                <w:szCs w:val="20"/>
                <w:lang w:val="en-US"/>
              </w:rPr>
              <w:t>b</w:t>
            </w:r>
            <w:r w:rsidRPr="00A05D14">
              <w:rPr>
                <w:sz w:val="20"/>
                <w:szCs w:val="20"/>
                <w:lang w:val="en-US"/>
              </w:rPr>
              <w:t xml:space="preserve"> or </w:t>
            </w:r>
            <w:r w:rsidRPr="00CE2C1D">
              <w:rPr>
                <w:i/>
                <w:iCs/>
                <w:sz w:val="20"/>
                <w:szCs w:val="20"/>
                <w:lang w:val="en-US"/>
              </w:rPr>
              <w:t>logit</w:t>
            </w:r>
            <w:r w:rsidRPr="00A05D14">
              <w:rPr>
                <w:sz w:val="20"/>
                <w:szCs w:val="20"/>
                <w:lang w:val="en-US"/>
              </w:rPr>
              <w:t>)</w:t>
            </w:r>
            <w:r w:rsidRPr="00A05D14">
              <w:rPr>
                <w:sz w:val="20"/>
                <w:szCs w:val="20"/>
                <w:vertAlign w:val="superscript"/>
                <w:lang w:val="en-US"/>
              </w:rPr>
              <w:t xml:space="preserve"> </w:t>
            </w:r>
          </w:p>
        </w:tc>
        <w:tc>
          <w:tcPr>
            <w:tcW w:w="855" w:type="dxa"/>
            <w:tcBorders>
              <w:top w:val="single" w:sz="4" w:space="0" w:color="auto"/>
              <w:bottom w:val="single" w:sz="4" w:space="0" w:color="auto"/>
            </w:tcBorders>
            <w:vAlign w:val="center"/>
          </w:tcPr>
          <w:p w14:paraId="06733396" w14:textId="77777777" w:rsidR="00C57830" w:rsidRPr="00A05D14" w:rsidRDefault="00C57830" w:rsidP="007C64D5">
            <w:pPr>
              <w:ind w:left="-229" w:right="-249"/>
              <w:jc w:val="center"/>
              <w:rPr>
                <w:sz w:val="20"/>
                <w:szCs w:val="20"/>
                <w:lang w:val="en-US"/>
              </w:rPr>
            </w:pPr>
            <w:r w:rsidRPr="00A05D14">
              <w:rPr>
                <w:sz w:val="20"/>
                <w:szCs w:val="20"/>
                <w:lang w:val="en-US"/>
              </w:rPr>
              <w:t>SE</w:t>
            </w:r>
          </w:p>
        </w:tc>
        <w:tc>
          <w:tcPr>
            <w:tcW w:w="709" w:type="dxa"/>
            <w:tcBorders>
              <w:top w:val="single" w:sz="4" w:space="0" w:color="auto"/>
              <w:bottom w:val="single" w:sz="4" w:space="0" w:color="auto"/>
            </w:tcBorders>
            <w:vAlign w:val="center"/>
          </w:tcPr>
          <w:p w14:paraId="0C8EC528" w14:textId="77777777" w:rsidR="00C57830" w:rsidRPr="00A05D14" w:rsidRDefault="00C57830" w:rsidP="007C64D5">
            <w:pPr>
              <w:ind w:right="-249"/>
              <w:rPr>
                <w:sz w:val="20"/>
                <w:szCs w:val="20"/>
                <w:lang w:val="en-US"/>
              </w:rPr>
            </w:pPr>
            <w:r w:rsidRPr="00A05D14">
              <w:rPr>
                <w:sz w:val="20"/>
                <w:szCs w:val="20"/>
                <w:lang w:val="en-US"/>
              </w:rPr>
              <w:t xml:space="preserve"> t or</w:t>
            </w:r>
          </w:p>
          <w:p w14:paraId="5C2E43D4" w14:textId="13D64E7A" w:rsidR="00C57830" w:rsidRPr="00A05D14" w:rsidRDefault="00C57830" w:rsidP="007C64D5">
            <w:pPr>
              <w:ind w:right="-249"/>
              <w:rPr>
                <w:sz w:val="20"/>
                <w:szCs w:val="20"/>
                <w:lang w:val="en-US"/>
              </w:rPr>
            </w:pPr>
            <w:r w:rsidRPr="00A05D14">
              <w:rPr>
                <w:sz w:val="20"/>
                <w:szCs w:val="20"/>
                <w:lang w:val="en-US"/>
              </w:rPr>
              <w:t xml:space="preserve"> </w:t>
            </w:r>
            <w:r>
              <w:rPr>
                <w:sz w:val="20"/>
                <w:szCs w:val="20"/>
                <w:lang w:val="en-US"/>
              </w:rPr>
              <w:t>W</w:t>
            </w:r>
            <w:r w:rsidRPr="00A05D14">
              <w:rPr>
                <w:sz w:val="20"/>
                <w:szCs w:val="20"/>
                <w:lang w:val="en-US"/>
              </w:rPr>
              <w:t>ald</w:t>
            </w:r>
          </w:p>
        </w:tc>
        <w:tc>
          <w:tcPr>
            <w:tcW w:w="708" w:type="dxa"/>
            <w:tcBorders>
              <w:top w:val="single" w:sz="4" w:space="0" w:color="auto"/>
              <w:bottom w:val="single" w:sz="4" w:space="0" w:color="auto"/>
            </w:tcBorders>
            <w:vAlign w:val="center"/>
          </w:tcPr>
          <w:p w14:paraId="75ED13F9" w14:textId="77777777" w:rsidR="00C57830" w:rsidRPr="00A05D14" w:rsidRDefault="00C57830" w:rsidP="007C64D5">
            <w:pPr>
              <w:ind w:left="-229" w:right="-249"/>
              <w:jc w:val="center"/>
              <w:rPr>
                <w:sz w:val="20"/>
                <w:szCs w:val="20"/>
                <w:lang w:val="en-US"/>
              </w:rPr>
            </w:pPr>
            <w:r w:rsidRPr="00A05D14">
              <w:rPr>
                <w:sz w:val="20"/>
                <w:szCs w:val="20"/>
                <w:lang w:val="en-US"/>
              </w:rPr>
              <w:t>p</w:t>
            </w:r>
          </w:p>
        </w:tc>
        <w:tc>
          <w:tcPr>
            <w:tcW w:w="1560" w:type="dxa"/>
            <w:tcBorders>
              <w:top w:val="single" w:sz="4" w:space="0" w:color="auto"/>
              <w:bottom w:val="single" w:sz="4" w:space="0" w:color="auto"/>
            </w:tcBorders>
            <w:vAlign w:val="center"/>
          </w:tcPr>
          <w:p w14:paraId="2324303E" w14:textId="77777777" w:rsidR="00C57830" w:rsidRPr="00A05D14" w:rsidRDefault="00C57830" w:rsidP="007C64D5">
            <w:pPr>
              <w:ind w:left="-229" w:right="-249"/>
              <w:jc w:val="center"/>
              <w:rPr>
                <w:sz w:val="20"/>
                <w:szCs w:val="20"/>
                <w:lang w:val="en-US"/>
              </w:rPr>
            </w:pPr>
            <w:r w:rsidRPr="00A05D14">
              <w:rPr>
                <w:sz w:val="20"/>
                <w:szCs w:val="20"/>
                <w:lang w:val="en-US"/>
              </w:rPr>
              <w:t>95%CI</w:t>
            </w:r>
          </w:p>
        </w:tc>
      </w:tr>
      <w:tr w:rsidR="005E4D60" w:rsidRPr="00A05D14" w14:paraId="08933F8D" w14:textId="77777777" w:rsidTr="007C64D5">
        <w:trPr>
          <w:trHeight w:val="62"/>
        </w:trPr>
        <w:tc>
          <w:tcPr>
            <w:tcW w:w="4820" w:type="dxa"/>
            <w:tcBorders>
              <w:top w:val="single" w:sz="4" w:space="0" w:color="auto"/>
            </w:tcBorders>
          </w:tcPr>
          <w:p w14:paraId="59381263" w14:textId="0E8455D4" w:rsidR="005E4D60" w:rsidRPr="00C57830" w:rsidRDefault="005E4D60" w:rsidP="007C64D5">
            <w:pPr>
              <w:rPr>
                <w:b/>
                <w:bCs/>
                <w:sz w:val="10"/>
                <w:szCs w:val="10"/>
                <w:lang w:val="en-US"/>
              </w:rPr>
            </w:pPr>
          </w:p>
        </w:tc>
        <w:tc>
          <w:tcPr>
            <w:tcW w:w="1410" w:type="dxa"/>
            <w:tcBorders>
              <w:top w:val="single" w:sz="4" w:space="0" w:color="auto"/>
            </w:tcBorders>
          </w:tcPr>
          <w:p w14:paraId="572655D3" w14:textId="77777777" w:rsidR="005E4D60" w:rsidRPr="00C57830" w:rsidRDefault="005E4D60" w:rsidP="007C64D5">
            <w:pPr>
              <w:jc w:val="center"/>
              <w:rPr>
                <w:sz w:val="10"/>
                <w:szCs w:val="10"/>
                <w:lang w:val="en-US"/>
              </w:rPr>
            </w:pPr>
          </w:p>
        </w:tc>
        <w:tc>
          <w:tcPr>
            <w:tcW w:w="707" w:type="dxa"/>
            <w:tcBorders>
              <w:top w:val="single" w:sz="4" w:space="0" w:color="auto"/>
            </w:tcBorders>
          </w:tcPr>
          <w:p w14:paraId="74B77523" w14:textId="77777777" w:rsidR="005E4D60" w:rsidRPr="00C57830" w:rsidRDefault="005E4D60" w:rsidP="007C64D5">
            <w:pPr>
              <w:jc w:val="center"/>
              <w:rPr>
                <w:sz w:val="10"/>
                <w:szCs w:val="10"/>
                <w:lang w:val="en-US"/>
              </w:rPr>
            </w:pPr>
          </w:p>
        </w:tc>
        <w:tc>
          <w:tcPr>
            <w:tcW w:w="715" w:type="dxa"/>
            <w:tcBorders>
              <w:top w:val="single" w:sz="4" w:space="0" w:color="auto"/>
            </w:tcBorders>
          </w:tcPr>
          <w:p w14:paraId="3D15B8B9" w14:textId="77777777" w:rsidR="005E4D60" w:rsidRPr="00C57830" w:rsidRDefault="005E4D60" w:rsidP="007C64D5">
            <w:pPr>
              <w:jc w:val="center"/>
              <w:rPr>
                <w:sz w:val="10"/>
                <w:szCs w:val="10"/>
                <w:lang w:val="en-US"/>
              </w:rPr>
            </w:pPr>
          </w:p>
        </w:tc>
        <w:tc>
          <w:tcPr>
            <w:tcW w:w="712" w:type="dxa"/>
            <w:tcBorders>
              <w:top w:val="single" w:sz="4" w:space="0" w:color="auto"/>
            </w:tcBorders>
          </w:tcPr>
          <w:p w14:paraId="055C7889" w14:textId="77777777" w:rsidR="005E4D60" w:rsidRPr="00C57830" w:rsidRDefault="005E4D60" w:rsidP="007C64D5">
            <w:pPr>
              <w:jc w:val="center"/>
              <w:rPr>
                <w:sz w:val="10"/>
                <w:szCs w:val="10"/>
                <w:lang w:val="en-US"/>
              </w:rPr>
            </w:pPr>
          </w:p>
        </w:tc>
        <w:tc>
          <w:tcPr>
            <w:tcW w:w="1414" w:type="dxa"/>
            <w:tcBorders>
              <w:top w:val="single" w:sz="4" w:space="0" w:color="auto"/>
            </w:tcBorders>
          </w:tcPr>
          <w:p w14:paraId="4788E5C1" w14:textId="77777777" w:rsidR="005E4D60" w:rsidRPr="00C57830" w:rsidRDefault="005E4D60" w:rsidP="007C64D5">
            <w:pPr>
              <w:contextualSpacing/>
              <w:jc w:val="center"/>
              <w:rPr>
                <w:sz w:val="10"/>
                <w:szCs w:val="10"/>
                <w:lang w:val="en-US"/>
              </w:rPr>
            </w:pPr>
          </w:p>
        </w:tc>
        <w:tc>
          <w:tcPr>
            <w:tcW w:w="1417" w:type="dxa"/>
            <w:tcBorders>
              <w:top w:val="single" w:sz="4" w:space="0" w:color="auto"/>
            </w:tcBorders>
          </w:tcPr>
          <w:p w14:paraId="69E2E99D" w14:textId="77777777" w:rsidR="005E4D60" w:rsidRPr="00C57830" w:rsidRDefault="005E4D60" w:rsidP="007C64D5">
            <w:pPr>
              <w:contextualSpacing/>
              <w:jc w:val="center"/>
              <w:rPr>
                <w:sz w:val="10"/>
                <w:szCs w:val="10"/>
                <w:lang w:val="en-US"/>
              </w:rPr>
            </w:pPr>
          </w:p>
        </w:tc>
        <w:tc>
          <w:tcPr>
            <w:tcW w:w="855" w:type="dxa"/>
            <w:tcBorders>
              <w:top w:val="single" w:sz="4" w:space="0" w:color="auto"/>
            </w:tcBorders>
          </w:tcPr>
          <w:p w14:paraId="41291755" w14:textId="77777777" w:rsidR="005E4D60" w:rsidRPr="00C57830" w:rsidRDefault="005E4D60" w:rsidP="007C64D5">
            <w:pPr>
              <w:contextualSpacing/>
              <w:jc w:val="center"/>
              <w:rPr>
                <w:sz w:val="10"/>
                <w:szCs w:val="10"/>
                <w:lang w:val="en-US"/>
              </w:rPr>
            </w:pPr>
          </w:p>
        </w:tc>
        <w:tc>
          <w:tcPr>
            <w:tcW w:w="709" w:type="dxa"/>
            <w:tcBorders>
              <w:top w:val="single" w:sz="4" w:space="0" w:color="auto"/>
            </w:tcBorders>
          </w:tcPr>
          <w:p w14:paraId="6070F5EA" w14:textId="77777777" w:rsidR="005E4D60" w:rsidRPr="00C57830" w:rsidRDefault="005E4D60" w:rsidP="007C64D5">
            <w:pPr>
              <w:contextualSpacing/>
              <w:jc w:val="center"/>
              <w:rPr>
                <w:sz w:val="10"/>
                <w:szCs w:val="10"/>
                <w:lang w:val="en-US"/>
              </w:rPr>
            </w:pPr>
          </w:p>
        </w:tc>
        <w:tc>
          <w:tcPr>
            <w:tcW w:w="708" w:type="dxa"/>
            <w:tcBorders>
              <w:top w:val="single" w:sz="4" w:space="0" w:color="auto"/>
            </w:tcBorders>
          </w:tcPr>
          <w:p w14:paraId="6896EA45" w14:textId="77777777" w:rsidR="005E4D60" w:rsidRPr="00C57830" w:rsidRDefault="005E4D60" w:rsidP="007C64D5">
            <w:pPr>
              <w:contextualSpacing/>
              <w:jc w:val="center"/>
              <w:rPr>
                <w:sz w:val="10"/>
                <w:szCs w:val="10"/>
                <w:lang w:val="en-US"/>
              </w:rPr>
            </w:pPr>
          </w:p>
        </w:tc>
        <w:tc>
          <w:tcPr>
            <w:tcW w:w="1560" w:type="dxa"/>
            <w:tcBorders>
              <w:top w:val="single" w:sz="4" w:space="0" w:color="auto"/>
            </w:tcBorders>
          </w:tcPr>
          <w:p w14:paraId="00A65839" w14:textId="77777777" w:rsidR="005E4D60" w:rsidRPr="00C57830" w:rsidRDefault="005E4D60" w:rsidP="007C64D5">
            <w:pPr>
              <w:contextualSpacing/>
              <w:jc w:val="center"/>
              <w:rPr>
                <w:sz w:val="10"/>
                <w:szCs w:val="10"/>
                <w:lang w:val="en-US"/>
              </w:rPr>
            </w:pPr>
          </w:p>
        </w:tc>
      </w:tr>
      <w:tr w:rsidR="005E4D60" w:rsidRPr="00273A8B" w14:paraId="70DD8A9C" w14:textId="77777777" w:rsidTr="007C64D5">
        <w:trPr>
          <w:trHeight w:val="233"/>
        </w:trPr>
        <w:tc>
          <w:tcPr>
            <w:tcW w:w="15027" w:type="dxa"/>
            <w:gridSpan w:val="11"/>
          </w:tcPr>
          <w:p w14:paraId="13F9CA96" w14:textId="503DF646" w:rsidR="005E4D60" w:rsidRPr="00A05D14" w:rsidRDefault="005E4D60" w:rsidP="007C64D5">
            <w:pPr>
              <w:contextualSpacing/>
              <w:rPr>
                <w:sz w:val="20"/>
                <w:szCs w:val="20"/>
                <w:lang w:val="en-US"/>
              </w:rPr>
            </w:pPr>
            <w:r w:rsidRPr="00A05D14">
              <w:rPr>
                <w:i/>
                <w:iCs/>
                <w:sz w:val="20"/>
                <w:szCs w:val="20"/>
                <w:lang w:val="en-US"/>
              </w:rPr>
              <w:t xml:space="preserve">Path a </w:t>
            </w:r>
            <w:r w:rsidRPr="00A05D14">
              <w:rPr>
                <w:i/>
                <w:iCs/>
                <w:sz w:val="20"/>
                <w:szCs w:val="20"/>
                <w:vertAlign w:val="superscript"/>
                <w:lang w:val="en-US"/>
              </w:rPr>
              <w:t>1</w:t>
            </w:r>
            <w:r w:rsidRPr="00A05D14">
              <w:rPr>
                <w:i/>
                <w:iCs/>
                <w:sz w:val="20"/>
                <w:szCs w:val="20"/>
                <w:lang w:val="en-US"/>
              </w:rPr>
              <w:t xml:space="preserve">: cannabis age of onset </w:t>
            </w:r>
            <w:r w:rsidRPr="00A05D14">
              <w:rPr>
                <w:i/>
                <w:iCs/>
                <w:sz w:val="20"/>
                <w:szCs w:val="20"/>
                <w:lang w:val="en-US"/>
              </w:rPr>
              <w:sym w:font="Wingdings" w:char="F0E0"/>
            </w:r>
            <w:r w:rsidRPr="00A05D14">
              <w:rPr>
                <w:i/>
                <w:iCs/>
                <w:sz w:val="20"/>
                <w:szCs w:val="20"/>
                <w:lang w:val="en-US"/>
              </w:rPr>
              <w:t xml:space="preserve"> cytokines</w:t>
            </w:r>
          </w:p>
        </w:tc>
      </w:tr>
      <w:tr w:rsidR="005E4D60" w:rsidRPr="00A05D14" w14:paraId="6FF0E5C7" w14:textId="77777777" w:rsidTr="007C64D5">
        <w:trPr>
          <w:trHeight w:val="145"/>
        </w:trPr>
        <w:tc>
          <w:tcPr>
            <w:tcW w:w="4820" w:type="dxa"/>
          </w:tcPr>
          <w:p w14:paraId="7E1B6802" w14:textId="77777777" w:rsidR="005E4D60" w:rsidRPr="00A05D14" w:rsidRDefault="005E4D60" w:rsidP="007C64D5">
            <w:pPr>
              <w:rPr>
                <w:sz w:val="20"/>
                <w:szCs w:val="20"/>
                <w:lang w:val="en-US"/>
              </w:rPr>
            </w:pPr>
            <w:r w:rsidRPr="00A05D14">
              <w:rPr>
                <w:sz w:val="20"/>
                <w:szCs w:val="20"/>
                <w:lang w:val="en-US"/>
              </w:rPr>
              <w:t>Constant</w:t>
            </w:r>
          </w:p>
        </w:tc>
        <w:tc>
          <w:tcPr>
            <w:tcW w:w="1410" w:type="dxa"/>
            <w:vAlign w:val="center"/>
          </w:tcPr>
          <w:p w14:paraId="7C721B85" w14:textId="77777777" w:rsidR="005E4D60" w:rsidRPr="00A05D14" w:rsidRDefault="005E4D60" w:rsidP="007C64D5">
            <w:pPr>
              <w:jc w:val="center"/>
              <w:rPr>
                <w:i/>
                <w:iCs/>
                <w:sz w:val="20"/>
                <w:szCs w:val="20"/>
                <w:lang w:val="en-US"/>
              </w:rPr>
            </w:pPr>
            <w:r w:rsidRPr="00A05D14">
              <w:rPr>
                <w:i/>
                <w:iCs/>
                <w:sz w:val="20"/>
                <w:szCs w:val="20"/>
                <w:lang w:val="en-US"/>
              </w:rPr>
              <w:t>-0.01</w:t>
            </w:r>
          </w:p>
        </w:tc>
        <w:tc>
          <w:tcPr>
            <w:tcW w:w="707" w:type="dxa"/>
          </w:tcPr>
          <w:p w14:paraId="4096B4D4" w14:textId="77777777" w:rsidR="005E4D60" w:rsidRPr="00A05D14" w:rsidRDefault="005E4D60" w:rsidP="007C64D5">
            <w:pPr>
              <w:jc w:val="center"/>
              <w:rPr>
                <w:i/>
                <w:iCs/>
                <w:sz w:val="20"/>
                <w:szCs w:val="20"/>
                <w:lang w:val="en-US"/>
              </w:rPr>
            </w:pPr>
            <w:r w:rsidRPr="00A05D14">
              <w:rPr>
                <w:i/>
                <w:iCs/>
                <w:sz w:val="20"/>
                <w:szCs w:val="20"/>
                <w:lang w:val="en-US"/>
              </w:rPr>
              <w:t>0.03</w:t>
            </w:r>
          </w:p>
        </w:tc>
        <w:tc>
          <w:tcPr>
            <w:tcW w:w="715" w:type="dxa"/>
          </w:tcPr>
          <w:p w14:paraId="70A3F810" w14:textId="77777777" w:rsidR="005E4D60" w:rsidRPr="00A05D14" w:rsidRDefault="005E4D60" w:rsidP="007C64D5">
            <w:pPr>
              <w:jc w:val="center"/>
              <w:rPr>
                <w:i/>
                <w:iCs/>
                <w:sz w:val="20"/>
                <w:szCs w:val="20"/>
                <w:lang w:val="en-US"/>
              </w:rPr>
            </w:pPr>
            <w:r w:rsidRPr="00A05D14">
              <w:rPr>
                <w:i/>
                <w:iCs/>
                <w:sz w:val="20"/>
                <w:szCs w:val="20"/>
                <w:lang w:val="en-US"/>
              </w:rPr>
              <w:t>-0.17</w:t>
            </w:r>
          </w:p>
        </w:tc>
        <w:tc>
          <w:tcPr>
            <w:tcW w:w="712" w:type="dxa"/>
            <w:vAlign w:val="center"/>
          </w:tcPr>
          <w:p w14:paraId="5D706FDA" w14:textId="77777777" w:rsidR="005E4D60" w:rsidRPr="00A05D14" w:rsidRDefault="005E4D60" w:rsidP="007C64D5">
            <w:pPr>
              <w:jc w:val="center"/>
              <w:rPr>
                <w:i/>
                <w:iCs/>
                <w:sz w:val="20"/>
                <w:szCs w:val="20"/>
                <w:lang w:val="en-US"/>
              </w:rPr>
            </w:pPr>
            <w:r w:rsidRPr="00A05D14">
              <w:rPr>
                <w:i/>
                <w:iCs/>
                <w:sz w:val="20"/>
                <w:szCs w:val="20"/>
                <w:lang w:val="en-US"/>
              </w:rPr>
              <w:t>0.87</w:t>
            </w:r>
          </w:p>
        </w:tc>
        <w:tc>
          <w:tcPr>
            <w:tcW w:w="1414" w:type="dxa"/>
            <w:vAlign w:val="center"/>
          </w:tcPr>
          <w:p w14:paraId="3D7FE9B8" w14:textId="2B71A449" w:rsidR="005E4D60" w:rsidRPr="00A05D14" w:rsidRDefault="005E4D60" w:rsidP="007C64D5">
            <w:pPr>
              <w:contextualSpacing/>
              <w:jc w:val="center"/>
              <w:rPr>
                <w:i/>
                <w:iCs/>
                <w:sz w:val="20"/>
                <w:szCs w:val="20"/>
                <w:lang w:val="en-US"/>
              </w:rPr>
            </w:pPr>
            <w:r w:rsidRPr="00A05D14">
              <w:rPr>
                <w:i/>
                <w:iCs/>
                <w:sz w:val="20"/>
                <w:szCs w:val="20"/>
                <w:lang w:val="en-US"/>
              </w:rPr>
              <w:t>-0.</w:t>
            </w:r>
            <w:proofErr w:type="gramStart"/>
            <w:r w:rsidRPr="00A05D14">
              <w:rPr>
                <w:i/>
                <w:iCs/>
                <w:sz w:val="20"/>
                <w:szCs w:val="20"/>
                <w:lang w:val="en-US"/>
              </w:rPr>
              <w:t xml:space="preserve">07 </w:t>
            </w:r>
            <w:r w:rsidR="00AD38B0">
              <w:rPr>
                <w:i/>
                <w:iCs/>
                <w:sz w:val="20"/>
                <w:szCs w:val="20"/>
                <w:lang w:val="en-US"/>
              </w:rPr>
              <w:t>;</w:t>
            </w:r>
            <w:proofErr w:type="gramEnd"/>
            <w:r w:rsidRPr="00A05D14">
              <w:rPr>
                <w:i/>
                <w:iCs/>
                <w:sz w:val="20"/>
                <w:szCs w:val="20"/>
                <w:lang w:val="en-US"/>
              </w:rPr>
              <w:t xml:space="preserve"> 0.06</w:t>
            </w:r>
          </w:p>
        </w:tc>
        <w:tc>
          <w:tcPr>
            <w:tcW w:w="1417" w:type="dxa"/>
            <w:vAlign w:val="center"/>
          </w:tcPr>
          <w:p w14:paraId="6F36046B" w14:textId="558E43A1" w:rsidR="005E4D60" w:rsidRPr="00A05D14" w:rsidRDefault="005E4D60" w:rsidP="007C64D5">
            <w:pPr>
              <w:contextualSpacing/>
              <w:jc w:val="center"/>
              <w:rPr>
                <w:i/>
                <w:iCs/>
                <w:sz w:val="20"/>
                <w:szCs w:val="20"/>
                <w:lang w:val="en-US"/>
              </w:rPr>
            </w:pPr>
            <w:r w:rsidRPr="00A05D14">
              <w:rPr>
                <w:i/>
                <w:iCs/>
                <w:sz w:val="20"/>
                <w:szCs w:val="20"/>
                <w:lang w:val="en-US"/>
              </w:rPr>
              <w:t>- 0.</w:t>
            </w:r>
            <w:r w:rsidR="00BC14CC">
              <w:rPr>
                <w:i/>
                <w:iCs/>
                <w:sz w:val="20"/>
                <w:szCs w:val="20"/>
                <w:lang w:val="en-US"/>
              </w:rPr>
              <w:t>20</w:t>
            </w:r>
          </w:p>
        </w:tc>
        <w:tc>
          <w:tcPr>
            <w:tcW w:w="855" w:type="dxa"/>
          </w:tcPr>
          <w:p w14:paraId="06546F24" w14:textId="0A7F92B0" w:rsidR="005E4D60" w:rsidRPr="00A05D14" w:rsidRDefault="005E4D60" w:rsidP="007C64D5">
            <w:pPr>
              <w:contextualSpacing/>
              <w:jc w:val="center"/>
              <w:rPr>
                <w:i/>
                <w:iCs/>
                <w:sz w:val="20"/>
                <w:szCs w:val="20"/>
                <w:lang w:val="en-US"/>
              </w:rPr>
            </w:pPr>
            <w:r w:rsidRPr="00A05D14">
              <w:rPr>
                <w:i/>
                <w:iCs/>
                <w:sz w:val="20"/>
                <w:szCs w:val="20"/>
                <w:lang w:val="en-US"/>
              </w:rPr>
              <w:t>0</w:t>
            </w:r>
            <w:r w:rsidR="00785ACF" w:rsidRPr="00A05D14">
              <w:rPr>
                <w:i/>
                <w:iCs/>
                <w:sz w:val="20"/>
                <w:szCs w:val="20"/>
                <w:lang w:val="en-US"/>
              </w:rPr>
              <w:t>.</w:t>
            </w:r>
            <w:r w:rsidR="00BC14CC">
              <w:rPr>
                <w:i/>
                <w:iCs/>
                <w:sz w:val="20"/>
                <w:szCs w:val="20"/>
                <w:lang w:val="en-US"/>
              </w:rPr>
              <w:t>16</w:t>
            </w:r>
          </w:p>
        </w:tc>
        <w:tc>
          <w:tcPr>
            <w:tcW w:w="709" w:type="dxa"/>
          </w:tcPr>
          <w:p w14:paraId="70386BB3" w14:textId="2704D8FF" w:rsidR="005E4D60" w:rsidRPr="00A05D14" w:rsidRDefault="005E4D60" w:rsidP="007C64D5">
            <w:pPr>
              <w:contextualSpacing/>
              <w:jc w:val="center"/>
              <w:rPr>
                <w:i/>
                <w:iCs/>
                <w:sz w:val="20"/>
                <w:szCs w:val="20"/>
                <w:lang w:val="en-US"/>
              </w:rPr>
            </w:pPr>
            <w:r w:rsidRPr="00A05D14">
              <w:rPr>
                <w:i/>
                <w:iCs/>
                <w:sz w:val="20"/>
                <w:szCs w:val="20"/>
                <w:lang w:val="en-US"/>
              </w:rPr>
              <w:t>-</w:t>
            </w:r>
            <w:r w:rsidR="00785ACF" w:rsidRPr="00A05D14">
              <w:rPr>
                <w:i/>
                <w:iCs/>
                <w:sz w:val="20"/>
                <w:szCs w:val="20"/>
                <w:lang w:val="en-US"/>
              </w:rPr>
              <w:t>1.</w:t>
            </w:r>
            <w:r w:rsidR="00BC14CC">
              <w:rPr>
                <w:i/>
                <w:iCs/>
                <w:sz w:val="20"/>
                <w:szCs w:val="20"/>
                <w:lang w:val="en-US"/>
              </w:rPr>
              <w:t>23</w:t>
            </w:r>
          </w:p>
        </w:tc>
        <w:tc>
          <w:tcPr>
            <w:tcW w:w="708" w:type="dxa"/>
            <w:vAlign w:val="center"/>
          </w:tcPr>
          <w:p w14:paraId="3F88B800" w14:textId="1BD6711E" w:rsidR="005E4D60" w:rsidRPr="00A05D14" w:rsidRDefault="005E4D60" w:rsidP="007C64D5">
            <w:pPr>
              <w:contextualSpacing/>
              <w:jc w:val="center"/>
              <w:rPr>
                <w:i/>
                <w:iCs/>
                <w:sz w:val="20"/>
                <w:szCs w:val="20"/>
                <w:lang w:val="en-US"/>
              </w:rPr>
            </w:pPr>
            <w:r w:rsidRPr="00A05D14">
              <w:rPr>
                <w:i/>
                <w:iCs/>
                <w:sz w:val="20"/>
                <w:szCs w:val="20"/>
                <w:lang w:val="en-US"/>
              </w:rPr>
              <w:t>0.</w:t>
            </w:r>
            <w:r w:rsidR="00BC14CC">
              <w:rPr>
                <w:i/>
                <w:iCs/>
                <w:sz w:val="20"/>
                <w:szCs w:val="20"/>
                <w:lang w:val="en-US"/>
              </w:rPr>
              <w:t>22</w:t>
            </w:r>
          </w:p>
        </w:tc>
        <w:tc>
          <w:tcPr>
            <w:tcW w:w="1560" w:type="dxa"/>
            <w:vAlign w:val="center"/>
          </w:tcPr>
          <w:p w14:paraId="7B07A925" w14:textId="1585F4A9" w:rsidR="005E4D60" w:rsidRPr="00A05D14" w:rsidRDefault="005E4D60" w:rsidP="007C64D5">
            <w:pPr>
              <w:contextualSpacing/>
              <w:jc w:val="center"/>
              <w:rPr>
                <w:i/>
                <w:iCs/>
                <w:sz w:val="20"/>
                <w:szCs w:val="20"/>
                <w:lang w:val="en-US"/>
              </w:rPr>
            </w:pPr>
            <w:r w:rsidRPr="00A05D14">
              <w:rPr>
                <w:i/>
                <w:iCs/>
                <w:sz w:val="20"/>
                <w:szCs w:val="20"/>
                <w:lang w:val="en-US"/>
              </w:rPr>
              <w:t>-0.</w:t>
            </w:r>
            <w:proofErr w:type="gramStart"/>
            <w:r w:rsidR="00BC14CC">
              <w:rPr>
                <w:i/>
                <w:iCs/>
                <w:sz w:val="20"/>
                <w:szCs w:val="20"/>
                <w:lang w:val="en-US"/>
              </w:rPr>
              <w:t>51</w:t>
            </w:r>
            <w:r w:rsidRPr="00A05D14">
              <w:rPr>
                <w:i/>
                <w:iCs/>
                <w:sz w:val="20"/>
                <w:szCs w:val="20"/>
                <w:lang w:val="en-US"/>
              </w:rPr>
              <w:t xml:space="preserve"> </w:t>
            </w:r>
            <w:r w:rsidR="00AD38B0">
              <w:rPr>
                <w:i/>
                <w:iCs/>
                <w:sz w:val="20"/>
                <w:szCs w:val="20"/>
                <w:lang w:val="en-US"/>
              </w:rPr>
              <w:t>;</w:t>
            </w:r>
            <w:proofErr w:type="gramEnd"/>
            <w:r w:rsidRPr="00A05D14">
              <w:rPr>
                <w:i/>
                <w:iCs/>
                <w:sz w:val="20"/>
                <w:szCs w:val="20"/>
                <w:lang w:val="en-US"/>
              </w:rPr>
              <w:t xml:space="preserve"> 0</w:t>
            </w:r>
            <w:r w:rsidR="002535FE" w:rsidRPr="00A05D14">
              <w:rPr>
                <w:i/>
                <w:iCs/>
                <w:sz w:val="20"/>
                <w:szCs w:val="20"/>
                <w:lang w:val="en-US"/>
              </w:rPr>
              <w:t>.</w:t>
            </w:r>
            <w:r w:rsidR="00BC14CC">
              <w:rPr>
                <w:i/>
                <w:iCs/>
                <w:sz w:val="20"/>
                <w:szCs w:val="20"/>
                <w:lang w:val="en-US"/>
              </w:rPr>
              <w:t>12</w:t>
            </w:r>
          </w:p>
        </w:tc>
      </w:tr>
      <w:tr w:rsidR="00E15695" w:rsidRPr="00A05D14" w14:paraId="04F27CDD" w14:textId="77777777" w:rsidTr="007C64D5">
        <w:trPr>
          <w:trHeight w:val="145"/>
        </w:trPr>
        <w:tc>
          <w:tcPr>
            <w:tcW w:w="4820" w:type="dxa"/>
          </w:tcPr>
          <w:p w14:paraId="07ABEE85" w14:textId="1A731142" w:rsidR="00E15695" w:rsidRPr="00A05D14" w:rsidRDefault="00604E90" w:rsidP="007C64D5">
            <w:pPr>
              <w:rPr>
                <w:sz w:val="20"/>
                <w:szCs w:val="20"/>
                <w:lang w:val="en-US"/>
              </w:rPr>
            </w:pPr>
            <w:r w:rsidRPr="00A05D14">
              <w:rPr>
                <w:sz w:val="20"/>
                <w:szCs w:val="20"/>
              </w:rPr>
              <w:t>≥ 17 years</w:t>
            </w:r>
            <w:r w:rsidR="0045657C">
              <w:rPr>
                <w:sz w:val="20"/>
                <w:szCs w:val="20"/>
              </w:rPr>
              <w:t xml:space="preserve"> </w:t>
            </w:r>
            <w:r w:rsidR="0045657C" w:rsidRPr="0045657C">
              <w:rPr>
                <w:i/>
                <w:iCs/>
                <w:sz w:val="20"/>
                <w:szCs w:val="20"/>
                <w:lang w:val="en-US"/>
              </w:rPr>
              <w:t>(a</w:t>
            </w:r>
            <w:r w:rsidR="0045657C" w:rsidRPr="0045657C">
              <w:rPr>
                <w:i/>
                <w:iCs/>
                <w:sz w:val="20"/>
                <w:szCs w:val="20"/>
                <w:vertAlign w:val="subscript"/>
                <w:lang w:val="en-US"/>
              </w:rPr>
              <w:t>1</w:t>
            </w:r>
            <w:r w:rsidR="0045657C" w:rsidRPr="0045657C">
              <w:rPr>
                <w:i/>
                <w:iCs/>
                <w:sz w:val="20"/>
                <w:szCs w:val="20"/>
                <w:lang w:val="en-US"/>
              </w:rPr>
              <w:t>)</w:t>
            </w:r>
          </w:p>
        </w:tc>
        <w:tc>
          <w:tcPr>
            <w:tcW w:w="1410" w:type="dxa"/>
            <w:vAlign w:val="center"/>
          </w:tcPr>
          <w:p w14:paraId="69EA1518" w14:textId="5DB2CF80" w:rsidR="00E15695" w:rsidRPr="00A05D14" w:rsidRDefault="00E15695" w:rsidP="007C64D5">
            <w:pPr>
              <w:jc w:val="center"/>
              <w:rPr>
                <w:sz w:val="20"/>
                <w:szCs w:val="20"/>
                <w:lang w:val="en-US"/>
              </w:rPr>
            </w:pPr>
            <w:r w:rsidRPr="00A05D14">
              <w:rPr>
                <w:sz w:val="20"/>
                <w:szCs w:val="20"/>
                <w:lang w:val="en-US"/>
              </w:rPr>
              <w:t>-0.06</w:t>
            </w:r>
          </w:p>
        </w:tc>
        <w:tc>
          <w:tcPr>
            <w:tcW w:w="707" w:type="dxa"/>
          </w:tcPr>
          <w:p w14:paraId="54381D13" w14:textId="170103C6" w:rsidR="00E15695" w:rsidRPr="00A05D14" w:rsidRDefault="00E15695" w:rsidP="007C64D5">
            <w:pPr>
              <w:jc w:val="center"/>
              <w:rPr>
                <w:sz w:val="20"/>
                <w:szCs w:val="20"/>
                <w:lang w:val="en-US"/>
              </w:rPr>
            </w:pPr>
            <w:r w:rsidRPr="00A05D14">
              <w:rPr>
                <w:sz w:val="20"/>
                <w:szCs w:val="20"/>
                <w:lang w:val="en-US"/>
              </w:rPr>
              <w:t>0.08</w:t>
            </w:r>
          </w:p>
        </w:tc>
        <w:tc>
          <w:tcPr>
            <w:tcW w:w="715" w:type="dxa"/>
          </w:tcPr>
          <w:p w14:paraId="07C03633" w14:textId="606466E0" w:rsidR="00E15695" w:rsidRPr="00A05D14" w:rsidRDefault="00E15695" w:rsidP="007C64D5">
            <w:pPr>
              <w:jc w:val="center"/>
              <w:rPr>
                <w:sz w:val="20"/>
                <w:szCs w:val="20"/>
                <w:lang w:val="en-US"/>
              </w:rPr>
            </w:pPr>
            <w:r w:rsidRPr="00A05D14">
              <w:rPr>
                <w:sz w:val="20"/>
                <w:szCs w:val="20"/>
                <w:lang w:val="en-US"/>
              </w:rPr>
              <w:t>-0.79</w:t>
            </w:r>
          </w:p>
        </w:tc>
        <w:tc>
          <w:tcPr>
            <w:tcW w:w="712" w:type="dxa"/>
            <w:vAlign w:val="center"/>
          </w:tcPr>
          <w:p w14:paraId="73EC0343" w14:textId="4E9586FE" w:rsidR="00E15695" w:rsidRPr="00A05D14" w:rsidRDefault="00E15695" w:rsidP="007C64D5">
            <w:pPr>
              <w:jc w:val="center"/>
              <w:rPr>
                <w:sz w:val="20"/>
                <w:szCs w:val="20"/>
                <w:lang w:val="en-US"/>
              </w:rPr>
            </w:pPr>
            <w:r w:rsidRPr="00A05D14">
              <w:rPr>
                <w:sz w:val="20"/>
                <w:szCs w:val="20"/>
                <w:lang w:val="en-US"/>
              </w:rPr>
              <w:t>0.43</w:t>
            </w:r>
          </w:p>
        </w:tc>
        <w:tc>
          <w:tcPr>
            <w:tcW w:w="1414" w:type="dxa"/>
            <w:vAlign w:val="center"/>
          </w:tcPr>
          <w:p w14:paraId="40461F25" w14:textId="5808EC9A" w:rsidR="00E15695" w:rsidRPr="00A05D14" w:rsidRDefault="00E15695" w:rsidP="007C64D5">
            <w:pPr>
              <w:contextualSpacing/>
              <w:jc w:val="center"/>
              <w:rPr>
                <w:sz w:val="20"/>
                <w:szCs w:val="20"/>
                <w:lang w:val="en-US"/>
              </w:rPr>
            </w:pPr>
            <w:r w:rsidRPr="00A05D14">
              <w:rPr>
                <w:sz w:val="20"/>
                <w:szCs w:val="20"/>
                <w:lang w:val="en-US"/>
              </w:rPr>
              <w:t>-0.</w:t>
            </w:r>
            <w:proofErr w:type="gramStart"/>
            <w:r w:rsidRPr="00A05D14">
              <w:rPr>
                <w:sz w:val="20"/>
                <w:szCs w:val="20"/>
                <w:lang w:val="en-US"/>
              </w:rPr>
              <w:t xml:space="preserve">23 </w:t>
            </w:r>
            <w:r w:rsidR="00AD38B0">
              <w:rPr>
                <w:sz w:val="20"/>
                <w:szCs w:val="20"/>
                <w:lang w:val="en-US"/>
              </w:rPr>
              <w:t>;</w:t>
            </w:r>
            <w:proofErr w:type="gramEnd"/>
            <w:r w:rsidRPr="00A05D14">
              <w:rPr>
                <w:sz w:val="20"/>
                <w:szCs w:val="20"/>
                <w:lang w:val="en-US"/>
              </w:rPr>
              <w:t xml:space="preserve"> 0.10</w:t>
            </w:r>
          </w:p>
        </w:tc>
        <w:tc>
          <w:tcPr>
            <w:tcW w:w="1417" w:type="dxa"/>
            <w:vAlign w:val="center"/>
          </w:tcPr>
          <w:p w14:paraId="5D25A761" w14:textId="75D78247" w:rsidR="00E15695" w:rsidRPr="00A05D14" w:rsidRDefault="00E15695" w:rsidP="007C64D5">
            <w:pPr>
              <w:contextualSpacing/>
              <w:jc w:val="center"/>
              <w:rPr>
                <w:sz w:val="20"/>
                <w:szCs w:val="20"/>
                <w:lang w:val="en-US"/>
              </w:rPr>
            </w:pPr>
            <w:r w:rsidRPr="00A05D14">
              <w:rPr>
                <w:sz w:val="20"/>
                <w:szCs w:val="20"/>
                <w:lang w:val="en-US"/>
              </w:rPr>
              <w:t>- 0</w:t>
            </w:r>
            <w:r w:rsidR="00350C52" w:rsidRPr="00A05D14">
              <w:rPr>
                <w:sz w:val="20"/>
                <w:szCs w:val="20"/>
                <w:lang w:val="en-US"/>
              </w:rPr>
              <w:t>.13</w:t>
            </w:r>
          </w:p>
        </w:tc>
        <w:tc>
          <w:tcPr>
            <w:tcW w:w="855" w:type="dxa"/>
          </w:tcPr>
          <w:p w14:paraId="08932562" w14:textId="4E5AAB18" w:rsidR="00E15695" w:rsidRPr="00A05D14" w:rsidRDefault="00E15695" w:rsidP="007C64D5">
            <w:pPr>
              <w:contextualSpacing/>
              <w:jc w:val="center"/>
              <w:rPr>
                <w:sz w:val="20"/>
                <w:szCs w:val="20"/>
                <w:lang w:val="en-US"/>
              </w:rPr>
            </w:pPr>
            <w:r w:rsidRPr="00A05D14">
              <w:rPr>
                <w:sz w:val="20"/>
                <w:szCs w:val="20"/>
                <w:lang w:val="en-US"/>
              </w:rPr>
              <w:t>0.</w:t>
            </w:r>
            <w:r w:rsidR="00350C52" w:rsidRPr="00A05D14">
              <w:rPr>
                <w:sz w:val="20"/>
                <w:szCs w:val="20"/>
                <w:lang w:val="en-US"/>
              </w:rPr>
              <w:t>10</w:t>
            </w:r>
          </w:p>
        </w:tc>
        <w:tc>
          <w:tcPr>
            <w:tcW w:w="709" w:type="dxa"/>
          </w:tcPr>
          <w:p w14:paraId="100DDEB8" w14:textId="3B34C539" w:rsidR="00E15695" w:rsidRPr="00A05D14" w:rsidRDefault="00350C52" w:rsidP="007C64D5">
            <w:pPr>
              <w:contextualSpacing/>
              <w:jc w:val="center"/>
              <w:rPr>
                <w:sz w:val="20"/>
                <w:szCs w:val="20"/>
                <w:lang w:val="en-US"/>
              </w:rPr>
            </w:pPr>
            <w:r w:rsidRPr="00A05D14">
              <w:rPr>
                <w:sz w:val="20"/>
                <w:szCs w:val="20"/>
                <w:lang w:val="en-US"/>
              </w:rPr>
              <w:t>-1.27</w:t>
            </w:r>
          </w:p>
        </w:tc>
        <w:tc>
          <w:tcPr>
            <w:tcW w:w="708" w:type="dxa"/>
            <w:vAlign w:val="center"/>
          </w:tcPr>
          <w:p w14:paraId="7F260292" w14:textId="22960CC0" w:rsidR="00E15695" w:rsidRPr="00A05D14" w:rsidRDefault="00350C52" w:rsidP="007C64D5">
            <w:pPr>
              <w:contextualSpacing/>
              <w:jc w:val="center"/>
              <w:rPr>
                <w:sz w:val="20"/>
                <w:szCs w:val="20"/>
                <w:lang w:val="en-US"/>
              </w:rPr>
            </w:pPr>
            <w:r w:rsidRPr="00A05D14">
              <w:rPr>
                <w:sz w:val="20"/>
                <w:szCs w:val="20"/>
                <w:lang w:val="en-US"/>
              </w:rPr>
              <w:t>0.20</w:t>
            </w:r>
          </w:p>
        </w:tc>
        <w:tc>
          <w:tcPr>
            <w:tcW w:w="1560" w:type="dxa"/>
            <w:vAlign w:val="center"/>
          </w:tcPr>
          <w:p w14:paraId="703D910C" w14:textId="74BB30CB" w:rsidR="00E15695" w:rsidRPr="00A05D14" w:rsidRDefault="00350C52" w:rsidP="007C64D5">
            <w:pPr>
              <w:contextualSpacing/>
              <w:jc w:val="center"/>
              <w:rPr>
                <w:sz w:val="20"/>
                <w:szCs w:val="20"/>
                <w:lang w:val="en-US"/>
              </w:rPr>
            </w:pPr>
            <w:r w:rsidRPr="00A05D14">
              <w:rPr>
                <w:sz w:val="20"/>
                <w:szCs w:val="20"/>
                <w:lang w:val="en-US"/>
              </w:rPr>
              <w:t>-0.</w:t>
            </w:r>
            <w:proofErr w:type="gramStart"/>
            <w:r w:rsidRPr="00A05D14">
              <w:rPr>
                <w:sz w:val="20"/>
                <w:szCs w:val="20"/>
                <w:lang w:val="en-US"/>
              </w:rPr>
              <w:t xml:space="preserve">32 </w:t>
            </w:r>
            <w:r w:rsidR="00AD38B0">
              <w:rPr>
                <w:sz w:val="20"/>
                <w:szCs w:val="20"/>
                <w:lang w:val="en-US"/>
              </w:rPr>
              <w:t>;</w:t>
            </w:r>
            <w:proofErr w:type="gramEnd"/>
            <w:r w:rsidRPr="00A05D14">
              <w:rPr>
                <w:sz w:val="20"/>
                <w:szCs w:val="20"/>
                <w:lang w:val="en-US"/>
              </w:rPr>
              <w:t xml:space="preserve"> 0.07</w:t>
            </w:r>
          </w:p>
        </w:tc>
      </w:tr>
      <w:tr w:rsidR="00E15695" w:rsidRPr="00A05D14" w14:paraId="6F3AC43F" w14:textId="77777777" w:rsidTr="007C64D5">
        <w:trPr>
          <w:trHeight w:val="145"/>
        </w:trPr>
        <w:tc>
          <w:tcPr>
            <w:tcW w:w="4820" w:type="dxa"/>
          </w:tcPr>
          <w:p w14:paraId="65ACD55E" w14:textId="71C8E483" w:rsidR="00E15695" w:rsidRPr="00A05D14" w:rsidRDefault="00604E90" w:rsidP="007C64D5">
            <w:pPr>
              <w:rPr>
                <w:sz w:val="20"/>
                <w:szCs w:val="20"/>
                <w:lang w:val="en-US"/>
              </w:rPr>
            </w:pPr>
            <w:r w:rsidRPr="00A05D14">
              <w:rPr>
                <w:sz w:val="20"/>
                <w:szCs w:val="20"/>
                <w:lang w:eastAsia="pt-BR"/>
              </w:rPr>
              <w:t>&lt; 17 years</w:t>
            </w:r>
            <w:r w:rsidR="0045657C">
              <w:rPr>
                <w:sz w:val="20"/>
                <w:szCs w:val="20"/>
                <w:lang w:eastAsia="pt-BR"/>
              </w:rPr>
              <w:t xml:space="preserve"> </w:t>
            </w:r>
            <w:r w:rsidR="0045657C" w:rsidRPr="0045657C">
              <w:rPr>
                <w:i/>
                <w:iCs/>
                <w:sz w:val="20"/>
                <w:szCs w:val="20"/>
                <w:lang w:val="en-US"/>
              </w:rPr>
              <w:t>(a</w:t>
            </w:r>
            <w:r w:rsidR="0045657C">
              <w:rPr>
                <w:i/>
                <w:iCs/>
                <w:sz w:val="20"/>
                <w:szCs w:val="20"/>
                <w:vertAlign w:val="subscript"/>
                <w:lang w:val="en-US"/>
              </w:rPr>
              <w:t>2</w:t>
            </w:r>
            <w:r w:rsidR="0045657C" w:rsidRPr="0045657C">
              <w:rPr>
                <w:i/>
                <w:iCs/>
                <w:sz w:val="20"/>
                <w:szCs w:val="20"/>
                <w:lang w:val="en-US"/>
              </w:rPr>
              <w:t>)</w:t>
            </w:r>
          </w:p>
        </w:tc>
        <w:tc>
          <w:tcPr>
            <w:tcW w:w="1410" w:type="dxa"/>
            <w:vAlign w:val="center"/>
          </w:tcPr>
          <w:p w14:paraId="328261FF" w14:textId="078C9FC6" w:rsidR="00E15695" w:rsidRPr="00A05D14" w:rsidRDefault="00E15695" w:rsidP="007C64D5">
            <w:pPr>
              <w:jc w:val="center"/>
              <w:rPr>
                <w:sz w:val="20"/>
                <w:szCs w:val="20"/>
                <w:lang w:val="en-US"/>
              </w:rPr>
            </w:pPr>
            <w:r w:rsidRPr="00A05D14">
              <w:rPr>
                <w:sz w:val="20"/>
                <w:szCs w:val="20"/>
                <w:lang w:val="en-US"/>
              </w:rPr>
              <w:t>0.08</w:t>
            </w:r>
          </w:p>
        </w:tc>
        <w:tc>
          <w:tcPr>
            <w:tcW w:w="707" w:type="dxa"/>
          </w:tcPr>
          <w:p w14:paraId="4EF64E39" w14:textId="4028F094" w:rsidR="00E15695" w:rsidRPr="00A05D14" w:rsidRDefault="00E15695" w:rsidP="007C64D5">
            <w:pPr>
              <w:jc w:val="center"/>
              <w:rPr>
                <w:sz w:val="20"/>
                <w:szCs w:val="20"/>
                <w:lang w:val="en-US"/>
              </w:rPr>
            </w:pPr>
            <w:r w:rsidRPr="00A05D14">
              <w:rPr>
                <w:sz w:val="20"/>
                <w:szCs w:val="20"/>
                <w:lang w:val="en-US"/>
              </w:rPr>
              <w:t>0.07</w:t>
            </w:r>
          </w:p>
        </w:tc>
        <w:tc>
          <w:tcPr>
            <w:tcW w:w="715" w:type="dxa"/>
          </w:tcPr>
          <w:p w14:paraId="5A23D1B3" w14:textId="454C0937" w:rsidR="00E15695" w:rsidRPr="00A05D14" w:rsidRDefault="00E15695" w:rsidP="007C64D5">
            <w:pPr>
              <w:jc w:val="center"/>
              <w:rPr>
                <w:sz w:val="20"/>
                <w:szCs w:val="20"/>
                <w:lang w:val="en-US"/>
              </w:rPr>
            </w:pPr>
            <w:r w:rsidRPr="00A05D14">
              <w:rPr>
                <w:sz w:val="20"/>
                <w:szCs w:val="20"/>
                <w:lang w:val="en-US"/>
              </w:rPr>
              <w:t>1.08</w:t>
            </w:r>
          </w:p>
        </w:tc>
        <w:tc>
          <w:tcPr>
            <w:tcW w:w="712" w:type="dxa"/>
            <w:vAlign w:val="center"/>
          </w:tcPr>
          <w:p w14:paraId="2B309692" w14:textId="56433BA4" w:rsidR="00E15695" w:rsidRPr="00A05D14" w:rsidRDefault="00E15695" w:rsidP="007C64D5">
            <w:pPr>
              <w:jc w:val="center"/>
              <w:rPr>
                <w:sz w:val="20"/>
                <w:szCs w:val="20"/>
                <w:lang w:val="en-US"/>
              </w:rPr>
            </w:pPr>
            <w:r w:rsidRPr="00A05D14">
              <w:rPr>
                <w:sz w:val="20"/>
                <w:szCs w:val="20"/>
                <w:lang w:val="en-US"/>
              </w:rPr>
              <w:t>0.28</w:t>
            </w:r>
          </w:p>
        </w:tc>
        <w:tc>
          <w:tcPr>
            <w:tcW w:w="1414" w:type="dxa"/>
            <w:vAlign w:val="center"/>
          </w:tcPr>
          <w:p w14:paraId="020D3104" w14:textId="18CB115B" w:rsidR="00E15695" w:rsidRPr="00A05D14" w:rsidRDefault="00E15695" w:rsidP="007C64D5">
            <w:pPr>
              <w:contextualSpacing/>
              <w:jc w:val="center"/>
              <w:rPr>
                <w:sz w:val="20"/>
                <w:szCs w:val="20"/>
                <w:lang w:val="en-US"/>
              </w:rPr>
            </w:pPr>
            <w:r w:rsidRPr="00A05D14">
              <w:rPr>
                <w:sz w:val="20"/>
                <w:szCs w:val="20"/>
                <w:lang w:val="en-US"/>
              </w:rPr>
              <w:t>-0.</w:t>
            </w:r>
            <w:proofErr w:type="gramStart"/>
            <w:r w:rsidRPr="00A05D14">
              <w:rPr>
                <w:sz w:val="20"/>
                <w:szCs w:val="20"/>
                <w:lang w:val="en-US"/>
              </w:rPr>
              <w:t xml:space="preserve">06 </w:t>
            </w:r>
            <w:r w:rsidR="00AD38B0">
              <w:rPr>
                <w:sz w:val="20"/>
                <w:szCs w:val="20"/>
                <w:lang w:val="en-US"/>
              </w:rPr>
              <w:t>;</w:t>
            </w:r>
            <w:proofErr w:type="gramEnd"/>
            <w:r w:rsidRPr="00A05D14">
              <w:rPr>
                <w:sz w:val="20"/>
                <w:szCs w:val="20"/>
                <w:lang w:val="en-US"/>
              </w:rPr>
              <w:t xml:space="preserve"> 0.22</w:t>
            </w:r>
          </w:p>
        </w:tc>
        <w:tc>
          <w:tcPr>
            <w:tcW w:w="1417" w:type="dxa"/>
            <w:vAlign w:val="center"/>
          </w:tcPr>
          <w:p w14:paraId="4F1E0EFD" w14:textId="033D0BDC" w:rsidR="00E15695" w:rsidRPr="00A05D14" w:rsidRDefault="00350C52" w:rsidP="007C64D5">
            <w:pPr>
              <w:contextualSpacing/>
              <w:jc w:val="center"/>
              <w:rPr>
                <w:sz w:val="20"/>
                <w:szCs w:val="20"/>
                <w:lang w:val="en-US"/>
              </w:rPr>
            </w:pPr>
            <w:r w:rsidRPr="00A05D14">
              <w:rPr>
                <w:sz w:val="20"/>
                <w:szCs w:val="20"/>
                <w:lang w:val="en-US"/>
              </w:rPr>
              <w:t xml:space="preserve">   </w:t>
            </w:r>
            <w:r w:rsidR="00E15695" w:rsidRPr="00A05D14">
              <w:rPr>
                <w:sz w:val="20"/>
                <w:szCs w:val="20"/>
                <w:lang w:val="en-US"/>
              </w:rPr>
              <w:t>0</w:t>
            </w:r>
            <w:r w:rsidRPr="00A05D14">
              <w:rPr>
                <w:sz w:val="20"/>
                <w:szCs w:val="20"/>
                <w:lang w:val="en-US"/>
              </w:rPr>
              <w:t>.01</w:t>
            </w:r>
          </w:p>
        </w:tc>
        <w:tc>
          <w:tcPr>
            <w:tcW w:w="855" w:type="dxa"/>
          </w:tcPr>
          <w:p w14:paraId="4F31E404" w14:textId="32927DD1" w:rsidR="00E15695" w:rsidRPr="00A05D14" w:rsidRDefault="00350C52" w:rsidP="007C64D5">
            <w:pPr>
              <w:contextualSpacing/>
              <w:jc w:val="center"/>
              <w:rPr>
                <w:sz w:val="20"/>
                <w:szCs w:val="20"/>
                <w:lang w:val="en-US"/>
              </w:rPr>
            </w:pPr>
            <w:r w:rsidRPr="00A05D14">
              <w:rPr>
                <w:sz w:val="20"/>
                <w:szCs w:val="20"/>
                <w:lang w:val="en-US"/>
              </w:rPr>
              <w:t>0.10</w:t>
            </w:r>
          </w:p>
        </w:tc>
        <w:tc>
          <w:tcPr>
            <w:tcW w:w="709" w:type="dxa"/>
          </w:tcPr>
          <w:p w14:paraId="480551B5" w14:textId="1F23338C" w:rsidR="00E15695" w:rsidRPr="00A05D14" w:rsidRDefault="00350C52" w:rsidP="007C64D5">
            <w:pPr>
              <w:contextualSpacing/>
              <w:jc w:val="center"/>
              <w:rPr>
                <w:sz w:val="20"/>
                <w:szCs w:val="20"/>
                <w:lang w:val="en-US"/>
              </w:rPr>
            </w:pPr>
            <w:r w:rsidRPr="00A05D14">
              <w:rPr>
                <w:sz w:val="20"/>
                <w:szCs w:val="20"/>
                <w:lang w:val="en-US"/>
              </w:rPr>
              <w:t>0.11</w:t>
            </w:r>
          </w:p>
        </w:tc>
        <w:tc>
          <w:tcPr>
            <w:tcW w:w="708" w:type="dxa"/>
            <w:vAlign w:val="center"/>
          </w:tcPr>
          <w:p w14:paraId="0F1C67F2" w14:textId="1EDC44A0" w:rsidR="00E15695" w:rsidRPr="00A05D14" w:rsidRDefault="00350C52" w:rsidP="007C64D5">
            <w:pPr>
              <w:contextualSpacing/>
              <w:jc w:val="center"/>
              <w:rPr>
                <w:sz w:val="20"/>
                <w:szCs w:val="20"/>
                <w:lang w:val="en-US"/>
              </w:rPr>
            </w:pPr>
            <w:r w:rsidRPr="00A05D14">
              <w:rPr>
                <w:sz w:val="20"/>
                <w:szCs w:val="20"/>
                <w:lang w:val="en-US"/>
              </w:rPr>
              <w:t>0.91</w:t>
            </w:r>
          </w:p>
        </w:tc>
        <w:tc>
          <w:tcPr>
            <w:tcW w:w="1560" w:type="dxa"/>
            <w:vAlign w:val="center"/>
          </w:tcPr>
          <w:p w14:paraId="4FCC6490" w14:textId="14B7D13C" w:rsidR="00E15695" w:rsidRPr="00A05D14" w:rsidRDefault="00350C52" w:rsidP="007C64D5">
            <w:pPr>
              <w:contextualSpacing/>
              <w:jc w:val="center"/>
              <w:rPr>
                <w:sz w:val="20"/>
                <w:szCs w:val="20"/>
                <w:lang w:val="en-US"/>
              </w:rPr>
            </w:pPr>
            <w:r w:rsidRPr="00A05D14">
              <w:rPr>
                <w:sz w:val="20"/>
                <w:szCs w:val="20"/>
                <w:lang w:val="en-US"/>
              </w:rPr>
              <w:t>-0.</w:t>
            </w:r>
            <w:proofErr w:type="gramStart"/>
            <w:r w:rsidRPr="00A05D14">
              <w:rPr>
                <w:sz w:val="20"/>
                <w:szCs w:val="20"/>
                <w:lang w:val="en-US"/>
              </w:rPr>
              <w:t xml:space="preserve">19 </w:t>
            </w:r>
            <w:r w:rsidR="00AD38B0">
              <w:rPr>
                <w:sz w:val="20"/>
                <w:szCs w:val="20"/>
                <w:lang w:val="en-US"/>
              </w:rPr>
              <w:t>;</w:t>
            </w:r>
            <w:proofErr w:type="gramEnd"/>
            <w:r w:rsidRPr="00A05D14">
              <w:rPr>
                <w:sz w:val="20"/>
                <w:szCs w:val="20"/>
                <w:lang w:val="en-US"/>
              </w:rPr>
              <w:t xml:space="preserve"> 0.21</w:t>
            </w:r>
          </w:p>
        </w:tc>
      </w:tr>
      <w:tr w:rsidR="00E15695" w:rsidRPr="00A05D14" w14:paraId="29EEE3A7" w14:textId="77777777" w:rsidTr="007C64D5">
        <w:trPr>
          <w:trHeight w:val="283"/>
        </w:trPr>
        <w:tc>
          <w:tcPr>
            <w:tcW w:w="4820" w:type="dxa"/>
            <w:shd w:val="clear" w:color="auto" w:fill="F2F2F2" w:themeFill="background1" w:themeFillShade="F2"/>
            <w:vAlign w:val="center"/>
          </w:tcPr>
          <w:p w14:paraId="3C87A038" w14:textId="77777777" w:rsidR="00E15695" w:rsidRPr="00A05D14" w:rsidRDefault="00E15695" w:rsidP="007C64D5">
            <w:pPr>
              <w:rPr>
                <w:sz w:val="20"/>
                <w:szCs w:val="20"/>
                <w:lang w:val="en-US"/>
              </w:rPr>
            </w:pPr>
            <w:r w:rsidRPr="00A05D14">
              <w:rPr>
                <w:sz w:val="20"/>
                <w:szCs w:val="20"/>
                <w:lang w:val="en-US"/>
              </w:rPr>
              <w:t>Model summary</w:t>
            </w:r>
          </w:p>
        </w:tc>
        <w:tc>
          <w:tcPr>
            <w:tcW w:w="4958" w:type="dxa"/>
            <w:gridSpan w:val="5"/>
            <w:shd w:val="clear" w:color="auto" w:fill="F2F2F2" w:themeFill="background1" w:themeFillShade="F2"/>
            <w:vAlign w:val="center"/>
          </w:tcPr>
          <w:p w14:paraId="3A1A5D96" w14:textId="65106E89" w:rsidR="00E15695" w:rsidRPr="00A05D14" w:rsidRDefault="00E15695" w:rsidP="007C64D5">
            <w:pPr>
              <w:contextualSpacing/>
              <w:jc w:val="center"/>
              <w:rPr>
                <w:i/>
                <w:iCs/>
                <w:sz w:val="20"/>
                <w:szCs w:val="20"/>
                <w:lang w:val="en-US"/>
              </w:rPr>
            </w:pPr>
            <w:r w:rsidRPr="00A05D14">
              <w:rPr>
                <w:i/>
                <w:iCs/>
                <w:sz w:val="20"/>
                <w:szCs w:val="20"/>
                <w:lang w:val="en-US"/>
              </w:rPr>
              <w:t xml:space="preserve"> </w:t>
            </w:r>
            <w:proofErr w:type="gramStart"/>
            <w:r w:rsidRPr="00A05D14">
              <w:rPr>
                <w:i/>
                <w:iCs/>
                <w:sz w:val="20"/>
                <w:szCs w:val="20"/>
                <w:lang w:val="en-US"/>
              </w:rPr>
              <w:t>F</w:t>
            </w:r>
            <w:r w:rsidRPr="00A05D14">
              <w:rPr>
                <w:i/>
                <w:iCs/>
                <w:sz w:val="20"/>
                <w:szCs w:val="20"/>
                <w:vertAlign w:val="subscript"/>
                <w:lang w:val="en-US"/>
              </w:rPr>
              <w:t>(</w:t>
            </w:r>
            <w:proofErr w:type="gramEnd"/>
            <w:r w:rsidRPr="00A05D14">
              <w:rPr>
                <w:i/>
                <w:iCs/>
                <w:sz w:val="20"/>
                <w:szCs w:val="20"/>
                <w:vertAlign w:val="subscript"/>
                <w:lang w:val="en-US"/>
              </w:rPr>
              <w:t>2, 406)</w:t>
            </w:r>
            <w:r w:rsidRPr="00A05D14">
              <w:rPr>
                <w:i/>
                <w:iCs/>
                <w:sz w:val="20"/>
                <w:szCs w:val="20"/>
                <w:lang w:val="en-US"/>
              </w:rPr>
              <w:t xml:space="preserve"> = 1.09, p = 0.34</w:t>
            </w:r>
          </w:p>
        </w:tc>
        <w:tc>
          <w:tcPr>
            <w:tcW w:w="5249" w:type="dxa"/>
            <w:gridSpan w:val="5"/>
            <w:shd w:val="clear" w:color="auto" w:fill="F2F2F2" w:themeFill="background1" w:themeFillShade="F2"/>
            <w:vAlign w:val="center"/>
          </w:tcPr>
          <w:p w14:paraId="208503C8" w14:textId="0C8FEBC4" w:rsidR="00E15695" w:rsidRPr="00A05D14" w:rsidRDefault="00E15695" w:rsidP="007C64D5">
            <w:pPr>
              <w:contextualSpacing/>
              <w:jc w:val="center"/>
              <w:rPr>
                <w:i/>
                <w:iCs/>
                <w:sz w:val="20"/>
                <w:szCs w:val="20"/>
                <w:lang w:val="en-US"/>
              </w:rPr>
            </w:pPr>
            <w:proofErr w:type="gramStart"/>
            <w:r w:rsidRPr="00A05D14">
              <w:rPr>
                <w:i/>
                <w:iCs/>
                <w:sz w:val="20"/>
                <w:szCs w:val="20"/>
                <w:lang w:val="en-US"/>
              </w:rPr>
              <w:t>F</w:t>
            </w:r>
            <w:r w:rsidRPr="00A05D14">
              <w:rPr>
                <w:i/>
                <w:iCs/>
                <w:sz w:val="20"/>
                <w:szCs w:val="20"/>
                <w:vertAlign w:val="subscript"/>
                <w:lang w:val="en-US"/>
              </w:rPr>
              <w:t>(</w:t>
            </w:r>
            <w:proofErr w:type="gramEnd"/>
            <w:r w:rsidRPr="00A05D14">
              <w:rPr>
                <w:i/>
                <w:iCs/>
                <w:sz w:val="20"/>
                <w:szCs w:val="20"/>
                <w:vertAlign w:val="subscript"/>
                <w:lang w:val="en-US"/>
              </w:rPr>
              <w:t>9, 399)</w:t>
            </w:r>
            <w:r w:rsidRPr="00A05D14">
              <w:rPr>
                <w:i/>
                <w:iCs/>
                <w:sz w:val="20"/>
                <w:szCs w:val="20"/>
                <w:lang w:val="en-US"/>
              </w:rPr>
              <w:t xml:space="preserve"> = 1.</w:t>
            </w:r>
            <w:r w:rsidR="00BC14CC">
              <w:rPr>
                <w:i/>
                <w:iCs/>
                <w:sz w:val="20"/>
                <w:szCs w:val="20"/>
                <w:lang w:val="en-US"/>
              </w:rPr>
              <w:t>60</w:t>
            </w:r>
            <w:r w:rsidRPr="00A05D14">
              <w:rPr>
                <w:i/>
                <w:iCs/>
                <w:sz w:val="20"/>
                <w:szCs w:val="20"/>
                <w:lang w:val="en-US"/>
              </w:rPr>
              <w:t>, p = 0.1</w:t>
            </w:r>
            <w:r w:rsidR="00BC14CC">
              <w:rPr>
                <w:i/>
                <w:iCs/>
                <w:sz w:val="20"/>
                <w:szCs w:val="20"/>
                <w:lang w:val="en-US"/>
              </w:rPr>
              <w:t>1</w:t>
            </w:r>
          </w:p>
        </w:tc>
      </w:tr>
      <w:tr w:rsidR="00E15695" w:rsidRPr="00A05D14" w14:paraId="0427C112" w14:textId="77777777" w:rsidTr="007C64D5">
        <w:trPr>
          <w:trHeight w:val="67"/>
        </w:trPr>
        <w:tc>
          <w:tcPr>
            <w:tcW w:w="4820" w:type="dxa"/>
          </w:tcPr>
          <w:p w14:paraId="4CA048E5" w14:textId="77777777" w:rsidR="00E15695" w:rsidRPr="00A05D14" w:rsidRDefault="00E15695" w:rsidP="007C64D5">
            <w:pPr>
              <w:rPr>
                <w:sz w:val="12"/>
                <w:szCs w:val="12"/>
                <w:lang w:val="en-US"/>
              </w:rPr>
            </w:pPr>
          </w:p>
        </w:tc>
        <w:tc>
          <w:tcPr>
            <w:tcW w:w="4958" w:type="dxa"/>
            <w:gridSpan w:val="5"/>
          </w:tcPr>
          <w:p w14:paraId="3C19611E" w14:textId="77777777" w:rsidR="00E15695" w:rsidRPr="00A05D14" w:rsidRDefault="00E15695" w:rsidP="007C64D5">
            <w:pPr>
              <w:contextualSpacing/>
              <w:jc w:val="center"/>
              <w:rPr>
                <w:sz w:val="12"/>
                <w:szCs w:val="12"/>
                <w:lang w:val="en-US"/>
              </w:rPr>
            </w:pPr>
          </w:p>
        </w:tc>
        <w:tc>
          <w:tcPr>
            <w:tcW w:w="1417" w:type="dxa"/>
          </w:tcPr>
          <w:p w14:paraId="34AF9344" w14:textId="77777777" w:rsidR="00E15695" w:rsidRPr="00A05D14" w:rsidRDefault="00E15695" w:rsidP="007C64D5">
            <w:pPr>
              <w:contextualSpacing/>
              <w:jc w:val="center"/>
              <w:rPr>
                <w:sz w:val="12"/>
                <w:szCs w:val="12"/>
                <w:lang w:val="en-US"/>
              </w:rPr>
            </w:pPr>
          </w:p>
        </w:tc>
        <w:tc>
          <w:tcPr>
            <w:tcW w:w="855" w:type="dxa"/>
          </w:tcPr>
          <w:p w14:paraId="4EB16999" w14:textId="77777777" w:rsidR="00E15695" w:rsidRPr="00A05D14" w:rsidRDefault="00E15695" w:rsidP="007C64D5">
            <w:pPr>
              <w:contextualSpacing/>
              <w:jc w:val="center"/>
              <w:rPr>
                <w:sz w:val="12"/>
                <w:szCs w:val="12"/>
                <w:lang w:val="en-US"/>
              </w:rPr>
            </w:pPr>
          </w:p>
        </w:tc>
        <w:tc>
          <w:tcPr>
            <w:tcW w:w="709" w:type="dxa"/>
            <w:vAlign w:val="center"/>
          </w:tcPr>
          <w:p w14:paraId="072D00E1" w14:textId="77777777" w:rsidR="00E15695" w:rsidRPr="00A05D14" w:rsidRDefault="00E15695" w:rsidP="007C64D5">
            <w:pPr>
              <w:contextualSpacing/>
              <w:jc w:val="center"/>
              <w:rPr>
                <w:sz w:val="12"/>
                <w:szCs w:val="12"/>
                <w:lang w:val="en-US"/>
              </w:rPr>
            </w:pPr>
          </w:p>
        </w:tc>
        <w:tc>
          <w:tcPr>
            <w:tcW w:w="708" w:type="dxa"/>
            <w:vAlign w:val="center"/>
          </w:tcPr>
          <w:p w14:paraId="64877999" w14:textId="77777777" w:rsidR="00E15695" w:rsidRPr="00A05D14" w:rsidRDefault="00E15695" w:rsidP="007C64D5">
            <w:pPr>
              <w:contextualSpacing/>
              <w:jc w:val="center"/>
              <w:rPr>
                <w:sz w:val="12"/>
                <w:szCs w:val="12"/>
                <w:lang w:val="en-US"/>
              </w:rPr>
            </w:pPr>
          </w:p>
        </w:tc>
        <w:tc>
          <w:tcPr>
            <w:tcW w:w="1560" w:type="dxa"/>
          </w:tcPr>
          <w:p w14:paraId="3C50D5D3" w14:textId="77777777" w:rsidR="00E15695" w:rsidRPr="00A05D14" w:rsidRDefault="00E15695" w:rsidP="007C64D5">
            <w:pPr>
              <w:contextualSpacing/>
              <w:jc w:val="center"/>
              <w:rPr>
                <w:sz w:val="12"/>
                <w:szCs w:val="12"/>
                <w:lang w:val="en-US"/>
              </w:rPr>
            </w:pPr>
          </w:p>
        </w:tc>
      </w:tr>
      <w:tr w:rsidR="00E15695" w:rsidRPr="00273A8B" w14:paraId="4F43F6BE" w14:textId="77777777" w:rsidTr="007C64D5">
        <w:trPr>
          <w:trHeight w:val="148"/>
        </w:trPr>
        <w:tc>
          <w:tcPr>
            <w:tcW w:w="4820" w:type="dxa"/>
          </w:tcPr>
          <w:p w14:paraId="0426729C" w14:textId="398DDCF5" w:rsidR="00E15695" w:rsidRPr="00A05D14" w:rsidRDefault="00E15695" w:rsidP="007C64D5">
            <w:pPr>
              <w:rPr>
                <w:sz w:val="20"/>
                <w:szCs w:val="20"/>
                <w:lang w:val="en-US"/>
              </w:rPr>
            </w:pPr>
            <w:r w:rsidRPr="00A05D14">
              <w:rPr>
                <w:i/>
                <w:iCs/>
                <w:sz w:val="20"/>
                <w:szCs w:val="20"/>
                <w:lang w:val="en-US"/>
              </w:rPr>
              <w:t xml:space="preserve">Path b </w:t>
            </w:r>
            <w:r w:rsidRPr="00A05D14">
              <w:rPr>
                <w:i/>
                <w:iCs/>
                <w:sz w:val="20"/>
                <w:szCs w:val="20"/>
                <w:vertAlign w:val="superscript"/>
                <w:lang w:val="en-US"/>
              </w:rPr>
              <w:t>2</w:t>
            </w:r>
            <w:r w:rsidRPr="00A05D14">
              <w:rPr>
                <w:i/>
                <w:iCs/>
                <w:sz w:val="20"/>
                <w:szCs w:val="20"/>
                <w:lang w:val="en-US"/>
              </w:rPr>
              <w:t xml:space="preserve">: cytokines </w:t>
            </w:r>
            <w:r w:rsidRPr="00A05D14">
              <w:rPr>
                <w:i/>
                <w:iCs/>
                <w:sz w:val="20"/>
                <w:szCs w:val="20"/>
                <w:lang w:val="en-US"/>
              </w:rPr>
              <w:sym w:font="Wingdings" w:char="F0E0"/>
            </w:r>
            <w:r w:rsidRPr="00A05D14">
              <w:rPr>
                <w:i/>
                <w:iCs/>
                <w:sz w:val="20"/>
                <w:szCs w:val="20"/>
                <w:lang w:val="en-US"/>
              </w:rPr>
              <w:t xml:space="preserve"> psychotic disorder</w:t>
            </w:r>
          </w:p>
        </w:tc>
        <w:tc>
          <w:tcPr>
            <w:tcW w:w="1410" w:type="dxa"/>
            <w:vAlign w:val="center"/>
          </w:tcPr>
          <w:p w14:paraId="52077E72" w14:textId="77777777" w:rsidR="00E15695" w:rsidRPr="00A05D14" w:rsidRDefault="00E15695" w:rsidP="007C64D5">
            <w:pPr>
              <w:jc w:val="center"/>
              <w:rPr>
                <w:b/>
                <w:sz w:val="20"/>
                <w:szCs w:val="20"/>
                <w:lang w:val="en-US"/>
              </w:rPr>
            </w:pPr>
          </w:p>
        </w:tc>
        <w:tc>
          <w:tcPr>
            <w:tcW w:w="707" w:type="dxa"/>
          </w:tcPr>
          <w:p w14:paraId="048AC8F7" w14:textId="77777777" w:rsidR="00E15695" w:rsidRPr="00A05D14" w:rsidRDefault="00E15695" w:rsidP="007C64D5">
            <w:pPr>
              <w:jc w:val="center"/>
              <w:rPr>
                <w:b/>
                <w:sz w:val="20"/>
                <w:szCs w:val="20"/>
                <w:lang w:val="en-US"/>
              </w:rPr>
            </w:pPr>
          </w:p>
        </w:tc>
        <w:tc>
          <w:tcPr>
            <w:tcW w:w="715" w:type="dxa"/>
          </w:tcPr>
          <w:p w14:paraId="5B4C4E45" w14:textId="77777777" w:rsidR="00E15695" w:rsidRPr="00A05D14" w:rsidRDefault="00E15695" w:rsidP="007C64D5">
            <w:pPr>
              <w:jc w:val="center"/>
              <w:rPr>
                <w:b/>
                <w:sz w:val="20"/>
                <w:szCs w:val="20"/>
                <w:lang w:val="en-US"/>
              </w:rPr>
            </w:pPr>
          </w:p>
        </w:tc>
        <w:tc>
          <w:tcPr>
            <w:tcW w:w="712" w:type="dxa"/>
            <w:vAlign w:val="center"/>
          </w:tcPr>
          <w:p w14:paraId="1963A328" w14:textId="77777777" w:rsidR="00E15695" w:rsidRPr="00A05D14" w:rsidRDefault="00E15695" w:rsidP="007C64D5">
            <w:pPr>
              <w:jc w:val="center"/>
              <w:rPr>
                <w:b/>
                <w:sz w:val="20"/>
                <w:szCs w:val="20"/>
                <w:lang w:val="en-US"/>
              </w:rPr>
            </w:pPr>
          </w:p>
        </w:tc>
        <w:tc>
          <w:tcPr>
            <w:tcW w:w="1414" w:type="dxa"/>
            <w:vAlign w:val="center"/>
          </w:tcPr>
          <w:p w14:paraId="1E76F333" w14:textId="77777777" w:rsidR="00E15695" w:rsidRPr="00A05D14" w:rsidRDefault="00E15695" w:rsidP="007C64D5">
            <w:pPr>
              <w:jc w:val="center"/>
              <w:rPr>
                <w:b/>
                <w:sz w:val="20"/>
                <w:szCs w:val="20"/>
                <w:lang w:val="en-US"/>
              </w:rPr>
            </w:pPr>
          </w:p>
        </w:tc>
        <w:tc>
          <w:tcPr>
            <w:tcW w:w="1417" w:type="dxa"/>
          </w:tcPr>
          <w:p w14:paraId="545CB1CF" w14:textId="77777777" w:rsidR="00E15695" w:rsidRPr="00A05D14" w:rsidRDefault="00E15695" w:rsidP="007C64D5">
            <w:pPr>
              <w:jc w:val="center"/>
              <w:rPr>
                <w:b/>
                <w:sz w:val="20"/>
                <w:szCs w:val="20"/>
                <w:lang w:val="en-US"/>
              </w:rPr>
            </w:pPr>
          </w:p>
        </w:tc>
        <w:tc>
          <w:tcPr>
            <w:tcW w:w="855" w:type="dxa"/>
          </w:tcPr>
          <w:p w14:paraId="031E3A94" w14:textId="77777777" w:rsidR="00E15695" w:rsidRPr="00A05D14" w:rsidRDefault="00E15695" w:rsidP="007C64D5">
            <w:pPr>
              <w:jc w:val="center"/>
              <w:rPr>
                <w:b/>
                <w:sz w:val="20"/>
                <w:szCs w:val="20"/>
                <w:lang w:val="en-US"/>
              </w:rPr>
            </w:pPr>
          </w:p>
        </w:tc>
        <w:tc>
          <w:tcPr>
            <w:tcW w:w="709" w:type="dxa"/>
            <w:vAlign w:val="center"/>
          </w:tcPr>
          <w:p w14:paraId="39B9F437" w14:textId="77777777" w:rsidR="00E15695" w:rsidRPr="00A05D14" w:rsidRDefault="00E15695" w:rsidP="007C64D5">
            <w:pPr>
              <w:jc w:val="center"/>
              <w:rPr>
                <w:b/>
                <w:sz w:val="20"/>
                <w:szCs w:val="20"/>
                <w:lang w:val="en-US"/>
              </w:rPr>
            </w:pPr>
          </w:p>
        </w:tc>
        <w:tc>
          <w:tcPr>
            <w:tcW w:w="708" w:type="dxa"/>
            <w:vAlign w:val="center"/>
          </w:tcPr>
          <w:p w14:paraId="2DDAC185" w14:textId="77777777" w:rsidR="00E15695" w:rsidRPr="00A05D14" w:rsidRDefault="00E15695" w:rsidP="007C64D5">
            <w:pPr>
              <w:jc w:val="center"/>
              <w:rPr>
                <w:b/>
                <w:sz w:val="20"/>
                <w:szCs w:val="20"/>
                <w:lang w:val="en-US"/>
              </w:rPr>
            </w:pPr>
          </w:p>
        </w:tc>
        <w:tc>
          <w:tcPr>
            <w:tcW w:w="1560" w:type="dxa"/>
          </w:tcPr>
          <w:p w14:paraId="3C3EC623" w14:textId="77777777" w:rsidR="00E15695" w:rsidRPr="00A05D14" w:rsidRDefault="00E15695" w:rsidP="007C64D5">
            <w:pPr>
              <w:jc w:val="center"/>
              <w:rPr>
                <w:b/>
                <w:sz w:val="20"/>
                <w:szCs w:val="20"/>
                <w:lang w:val="en-US"/>
              </w:rPr>
            </w:pPr>
          </w:p>
        </w:tc>
      </w:tr>
      <w:tr w:rsidR="00E15695" w:rsidRPr="00A05D14" w14:paraId="22BB8A1F" w14:textId="77777777" w:rsidTr="007C64D5">
        <w:trPr>
          <w:trHeight w:val="148"/>
        </w:trPr>
        <w:tc>
          <w:tcPr>
            <w:tcW w:w="4820" w:type="dxa"/>
          </w:tcPr>
          <w:p w14:paraId="7D5DC28B" w14:textId="77777777" w:rsidR="00E15695" w:rsidRPr="00A05D14" w:rsidRDefault="00E15695" w:rsidP="007C64D5">
            <w:pPr>
              <w:rPr>
                <w:sz w:val="20"/>
                <w:szCs w:val="20"/>
                <w:lang w:val="en-US"/>
              </w:rPr>
            </w:pPr>
            <w:r w:rsidRPr="00A05D14">
              <w:rPr>
                <w:sz w:val="20"/>
                <w:szCs w:val="20"/>
                <w:lang w:val="en-US"/>
              </w:rPr>
              <w:t xml:space="preserve">Constant </w:t>
            </w:r>
          </w:p>
        </w:tc>
        <w:tc>
          <w:tcPr>
            <w:tcW w:w="1410" w:type="dxa"/>
            <w:vAlign w:val="center"/>
          </w:tcPr>
          <w:p w14:paraId="10FD4170" w14:textId="77777777" w:rsidR="00E15695" w:rsidRPr="00A05D14" w:rsidRDefault="00E15695" w:rsidP="007C64D5">
            <w:pPr>
              <w:jc w:val="center"/>
              <w:rPr>
                <w:b/>
                <w:i/>
                <w:iCs/>
                <w:sz w:val="20"/>
                <w:szCs w:val="20"/>
                <w:lang w:val="en-US"/>
              </w:rPr>
            </w:pPr>
            <w:r w:rsidRPr="00A05D14">
              <w:rPr>
                <w:b/>
                <w:i/>
                <w:iCs/>
                <w:sz w:val="20"/>
                <w:szCs w:val="20"/>
                <w:lang w:val="en-US"/>
              </w:rPr>
              <w:t>-1.06</w:t>
            </w:r>
          </w:p>
        </w:tc>
        <w:tc>
          <w:tcPr>
            <w:tcW w:w="707" w:type="dxa"/>
          </w:tcPr>
          <w:p w14:paraId="5EC431BD" w14:textId="77777777" w:rsidR="00E15695" w:rsidRPr="00A05D14" w:rsidRDefault="00E15695" w:rsidP="007C64D5">
            <w:pPr>
              <w:jc w:val="center"/>
              <w:rPr>
                <w:b/>
                <w:i/>
                <w:iCs/>
                <w:sz w:val="20"/>
                <w:szCs w:val="20"/>
                <w:lang w:val="en-US"/>
              </w:rPr>
            </w:pPr>
            <w:r w:rsidRPr="00A05D14">
              <w:rPr>
                <w:b/>
                <w:i/>
                <w:iCs/>
                <w:sz w:val="20"/>
                <w:szCs w:val="20"/>
                <w:lang w:val="en-US"/>
              </w:rPr>
              <w:t>0.14</w:t>
            </w:r>
          </w:p>
        </w:tc>
        <w:tc>
          <w:tcPr>
            <w:tcW w:w="715" w:type="dxa"/>
          </w:tcPr>
          <w:p w14:paraId="27B50783" w14:textId="77777777" w:rsidR="00E15695" w:rsidRPr="00A05D14" w:rsidRDefault="00E15695" w:rsidP="007C64D5">
            <w:pPr>
              <w:jc w:val="center"/>
              <w:rPr>
                <w:b/>
                <w:i/>
                <w:iCs/>
                <w:sz w:val="20"/>
                <w:szCs w:val="20"/>
                <w:lang w:val="en-US"/>
              </w:rPr>
            </w:pPr>
            <w:r w:rsidRPr="00A05D14">
              <w:rPr>
                <w:b/>
                <w:i/>
                <w:iCs/>
                <w:sz w:val="20"/>
                <w:szCs w:val="20"/>
                <w:lang w:val="en-US"/>
              </w:rPr>
              <w:t>-7.52</w:t>
            </w:r>
          </w:p>
        </w:tc>
        <w:tc>
          <w:tcPr>
            <w:tcW w:w="712" w:type="dxa"/>
            <w:vAlign w:val="center"/>
          </w:tcPr>
          <w:p w14:paraId="66EDFCFC" w14:textId="77777777" w:rsidR="00E15695" w:rsidRPr="00A05D14" w:rsidRDefault="00E15695" w:rsidP="007C64D5">
            <w:pPr>
              <w:jc w:val="center"/>
              <w:rPr>
                <w:b/>
                <w:i/>
                <w:iCs/>
                <w:sz w:val="20"/>
                <w:szCs w:val="20"/>
                <w:lang w:val="en-US"/>
              </w:rPr>
            </w:pPr>
            <w:r w:rsidRPr="00A05D14">
              <w:rPr>
                <w:b/>
                <w:i/>
                <w:iCs/>
                <w:sz w:val="20"/>
                <w:szCs w:val="20"/>
                <w:lang w:val="en-US"/>
              </w:rPr>
              <w:t>&lt;0.01</w:t>
            </w:r>
          </w:p>
        </w:tc>
        <w:tc>
          <w:tcPr>
            <w:tcW w:w="1414" w:type="dxa"/>
            <w:vAlign w:val="center"/>
          </w:tcPr>
          <w:p w14:paraId="530F4BED" w14:textId="14BEBF82" w:rsidR="00E15695" w:rsidRPr="00A05D14" w:rsidRDefault="00E15695" w:rsidP="007C64D5">
            <w:pPr>
              <w:jc w:val="center"/>
              <w:rPr>
                <w:b/>
                <w:i/>
                <w:iCs/>
                <w:sz w:val="20"/>
                <w:szCs w:val="20"/>
                <w:lang w:val="en-US"/>
              </w:rPr>
            </w:pPr>
            <w:r w:rsidRPr="00A05D14">
              <w:rPr>
                <w:b/>
                <w:i/>
                <w:iCs/>
                <w:sz w:val="20"/>
                <w:szCs w:val="20"/>
                <w:lang w:val="en-US"/>
              </w:rPr>
              <w:t>-1.</w:t>
            </w:r>
            <w:proofErr w:type="gramStart"/>
            <w:r w:rsidRPr="00A05D14">
              <w:rPr>
                <w:b/>
                <w:i/>
                <w:iCs/>
                <w:sz w:val="20"/>
                <w:szCs w:val="20"/>
                <w:lang w:val="en-US"/>
              </w:rPr>
              <w:t xml:space="preserve">33 </w:t>
            </w:r>
            <w:r w:rsidR="00AD38B0">
              <w:rPr>
                <w:b/>
                <w:i/>
                <w:iCs/>
                <w:sz w:val="20"/>
                <w:szCs w:val="20"/>
                <w:lang w:val="en-US"/>
              </w:rPr>
              <w:t>;</w:t>
            </w:r>
            <w:proofErr w:type="gramEnd"/>
            <w:r w:rsidRPr="00A05D14">
              <w:rPr>
                <w:b/>
                <w:i/>
                <w:iCs/>
                <w:sz w:val="20"/>
                <w:szCs w:val="20"/>
                <w:lang w:val="en-US"/>
              </w:rPr>
              <w:t xml:space="preserve"> -0.78</w:t>
            </w:r>
          </w:p>
        </w:tc>
        <w:tc>
          <w:tcPr>
            <w:tcW w:w="1417" w:type="dxa"/>
          </w:tcPr>
          <w:p w14:paraId="0CE0B105" w14:textId="0D7DF420" w:rsidR="00E15695" w:rsidRPr="00BC14CC" w:rsidRDefault="002535FE" w:rsidP="007C64D5">
            <w:pPr>
              <w:jc w:val="center"/>
              <w:rPr>
                <w:bCs/>
                <w:i/>
                <w:iCs/>
                <w:sz w:val="20"/>
                <w:szCs w:val="20"/>
                <w:lang w:val="en-US"/>
              </w:rPr>
            </w:pPr>
            <w:r w:rsidRPr="00BC14CC">
              <w:rPr>
                <w:bCs/>
                <w:i/>
                <w:iCs/>
                <w:sz w:val="20"/>
                <w:szCs w:val="20"/>
                <w:lang w:val="en-US"/>
              </w:rPr>
              <w:t>-</w:t>
            </w:r>
            <w:r w:rsidR="00BC14CC">
              <w:rPr>
                <w:bCs/>
                <w:i/>
                <w:iCs/>
                <w:sz w:val="20"/>
                <w:szCs w:val="20"/>
                <w:lang w:val="en-US"/>
              </w:rPr>
              <w:t>0.24</w:t>
            </w:r>
          </w:p>
        </w:tc>
        <w:tc>
          <w:tcPr>
            <w:tcW w:w="855" w:type="dxa"/>
          </w:tcPr>
          <w:p w14:paraId="22F3D234" w14:textId="630BD5DA" w:rsidR="00E15695" w:rsidRPr="00BC14CC" w:rsidRDefault="004B0DF3" w:rsidP="007C64D5">
            <w:pPr>
              <w:jc w:val="center"/>
              <w:rPr>
                <w:bCs/>
                <w:i/>
                <w:iCs/>
                <w:sz w:val="20"/>
                <w:szCs w:val="20"/>
                <w:lang w:val="en-US"/>
              </w:rPr>
            </w:pPr>
            <w:r w:rsidRPr="00BC14CC">
              <w:rPr>
                <w:bCs/>
                <w:i/>
                <w:iCs/>
                <w:sz w:val="20"/>
                <w:szCs w:val="20"/>
                <w:lang w:val="en-US"/>
              </w:rPr>
              <w:t>0.</w:t>
            </w:r>
            <w:r w:rsidR="00BC14CC">
              <w:rPr>
                <w:bCs/>
                <w:i/>
                <w:iCs/>
                <w:sz w:val="20"/>
                <w:szCs w:val="20"/>
                <w:lang w:val="en-US"/>
              </w:rPr>
              <w:t>75</w:t>
            </w:r>
          </w:p>
        </w:tc>
        <w:tc>
          <w:tcPr>
            <w:tcW w:w="709" w:type="dxa"/>
            <w:vAlign w:val="center"/>
          </w:tcPr>
          <w:p w14:paraId="7ED3D001" w14:textId="662B3E8B" w:rsidR="00E15695" w:rsidRPr="00BC14CC" w:rsidRDefault="004B0DF3" w:rsidP="007C64D5">
            <w:pPr>
              <w:jc w:val="center"/>
              <w:rPr>
                <w:bCs/>
                <w:i/>
                <w:iCs/>
                <w:sz w:val="20"/>
                <w:szCs w:val="20"/>
                <w:lang w:val="en-US"/>
              </w:rPr>
            </w:pPr>
            <w:r w:rsidRPr="00BC14CC">
              <w:rPr>
                <w:bCs/>
                <w:i/>
                <w:iCs/>
                <w:sz w:val="20"/>
                <w:szCs w:val="20"/>
                <w:lang w:val="en-US"/>
              </w:rPr>
              <w:t>-</w:t>
            </w:r>
            <w:r w:rsidR="00BC14CC">
              <w:rPr>
                <w:bCs/>
                <w:i/>
                <w:iCs/>
                <w:sz w:val="20"/>
                <w:szCs w:val="20"/>
                <w:lang w:val="en-US"/>
              </w:rPr>
              <w:t>0.32</w:t>
            </w:r>
          </w:p>
        </w:tc>
        <w:tc>
          <w:tcPr>
            <w:tcW w:w="708" w:type="dxa"/>
            <w:vAlign w:val="center"/>
          </w:tcPr>
          <w:p w14:paraId="1EDFC2A2" w14:textId="3AAD73E3" w:rsidR="00E15695" w:rsidRPr="00BC14CC" w:rsidRDefault="00BC14CC" w:rsidP="007C64D5">
            <w:pPr>
              <w:jc w:val="center"/>
              <w:rPr>
                <w:bCs/>
                <w:i/>
                <w:iCs/>
                <w:sz w:val="20"/>
                <w:szCs w:val="20"/>
                <w:lang w:val="en-US"/>
              </w:rPr>
            </w:pPr>
            <w:r>
              <w:rPr>
                <w:bCs/>
                <w:i/>
                <w:iCs/>
                <w:sz w:val="20"/>
                <w:szCs w:val="20"/>
                <w:lang w:val="en-US"/>
              </w:rPr>
              <w:t>0.75</w:t>
            </w:r>
          </w:p>
        </w:tc>
        <w:tc>
          <w:tcPr>
            <w:tcW w:w="1560" w:type="dxa"/>
          </w:tcPr>
          <w:p w14:paraId="093A7588" w14:textId="712CC5EC" w:rsidR="00E15695" w:rsidRPr="00BC14CC" w:rsidRDefault="004B0DF3" w:rsidP="007C64D5">
            <w:pPr>
              <w:jc w:val="center"/>
              <w:rPr>
                <w:bCs/>
                <w:i/>
                <w:iCs/>
                <w:sz w:val="20"/>
                <w:szCs w:val="20"/>
                <w:lang w:val="en-US"/>
              </w:rPr>
            </w:pPr>
            <w:r w:rsidRPr="00BC14CC">
              <w:rPr>
                <w:bCs/>
                <w:i/>
                <w:iCs/>
                <w:sz w:val="20"/>
                <w:szCs w:val="20"/>
                <w:lang w:val="en-US"/>
              </w:rPr>
              <w:t>-</w:t>
            </w:r>
            <w:r w:rsidR="00BC14CC">
              <w:rPr>
                <w:bCs/>
                <w:i/>
                <w:iCs/>
                <w:sz w:val="20"/>
                <w:szCs w:val="20"/>
                <w:lang w:val="en-US"/>
              </w:rPr>
              <w:t>1.</w:t>
            </w:r>
            <w:proofErr w:type="gramStart"/>
            <w:r w:rsidR="00BC14CC">
              <w:rPr>
                <w:bCs/>
                <w:i/>
                <w:iCs/>
                <w:sz w:val="20"/>
                <w:szCs w:val="20"/>
                <w:lang w:val="en-US"/>
              </w:rPr>
              <w:t>23</w:t>
            </w:r>
            <w:r w:rsidRPr="00BC14CC">
              <w:rPr>
                <w:bCs/>
                <w:i/>
                <w:iCs/>
                <w:sz w:val="20"/>
                <w:szCs w:val="20"/>
                <w:lang w:val="en-US"/>
              </w:rPr>
              <w:t xml:space="preserve"> </w:t>
            </w:r>
            <w:r w:rsidR="00AD38B0" w:rsidRPr="00BC14CC">
              <w:rPr>
                <w:bCs/>
                <w:i/>
                <w:iCs/>
                <w:sz w:val="20"/>
                <w:szCs w:val="20"/>
                <w:lang w:val="en-US"/>
              </w:rPr>
              <w:t>;</w:t>
            </w:r>
            <w:proofErr w:type="gramEnd"/>
            <w:r w:rsidRPr="00BC14CC">
              <w:rPr>
                <w:bCs/>
                <w:i/>
                <w:iCs/>
                <w:sz w:val="20"/>
                <w:szCs w:val="20"/>
                <w:lang w:val="en-US"/>
              </w:rPr>
              <w:t xml:space="preserve"> 1.</w:t>
            </w:r>
            <w:r w:rsidR="00BC14CC">
              <w:rPr>
                <w:bCs/>
                <w:i/>
                <w:iCs/>
                <w:sz w:val="20"/>
                <w:szCs w:val="20"/>
                <w:lang w:val="en-US"/>
              </w:rPr>
              <w:t>70</w:t>
            </w:r>
          </w:p>
        </w:tc>
      </w:tr>
      <w:tr w:rsidR="00E15695" w:rsidRPr="00A05D14" w14:paraId="0A9DF4D3" w14:textId="77777777" w:rsidTr="007C64D5">
        <w:trPr>
          <w:trHeight w:val="148"/>
        </w:trPr>
        <w:tc>
          <w:tcPr>
            <w:tcW w:w="4820" w:type="dxa"/>
          </w:tcPr>
          <w:p w14:paraId="0FAE8515" w14:textId="25716E42" w:rsidR="00E15695" w:rsidRPr="00A05D14" w:rsidRDefault="002E722A" w:rsidP="007C64D5">
            <w:pPr>
              <w:rPr>
                <w:sz w:val="20"/>
                <w:szCs w:val="20"/>
                <w:lang w:val="en-US"/>
              </w:rPr>
            </w:pPr>
            <w:r>
              <w:rPr>
                <w:sz w:val="20"/>
                <w:szCs w:val="20"/>
                <w:lang w:val="en-US"/>
              </w:rPr>
              <w:t>ICS</w:t>
            </w:r>
            <w:r w:rsidR="0045657C">
              <w:rPr>
                <w:sz w:val="20"/>
                <w:szCs w:val="20"/>
                <w:lang w:val="en-US"/>
              </w:rPr>
              <w:t xml:space="preserve"> </w:t>
            </w:r>
            <w:r w:rsidR="0045657C" w:rsidRPr="0045657C">
              <w:rPr>
                <w:i/>
                <w:iCs/>
                <w:sz w:val="20"/>
                <w:szCs w:val="20"/>
                <w:lang w:val="en-US"/>
              </w:rPr>
              <w:t>(b)</w:t>
            </w:r>
          </w:p>
        </w:tc>
        <w:tc>
          <w:tcPr>
            <w:tcW w:w="1410" w:type="dxa"/>
            <w:vAlign w:val="center"/>
          </w:tcPr>
          <w:p w14:paraId="3534247C" w14:textId="79B67278" w:rsidR="00E15695" w:rsidRPr="00A05D14" w:rsidRDefault="00604E90" w:rsidP="007C64D5">
            <w:pPr>
              <w:jc w:val="center"/>
              <w:rPr>
                <w:b/>
                <w:sz w:val="20"/>
                <w:szCs w:val="20"/>
                <w:lang w:val="en-US"/>
              </w:rPr>
            </w:pPr>
            <w:r w:rsidRPr="00A05D14">
              <w:rPr>
                <w:b/>
                <w:sz w:val="20"/>
                <w:szCs w:val="20"/>
                <w:lang w:val="en-US"/>
              </w:rPr>
              <w:t>0.92</w:t>
            </w:r>
          </w:p>
        </w:tc>
        <w:tc>
          <w:tcPr>
            <w:tcW w:w="707" w:type="dxa"/>
          </w:tcPr>
          <w:p w14:paraId="2C68892E" w14:textId="002B88EE" w:rsidR="00E15695" w:rsidRPr="00A05D14" w:rsidRDefault="00604E90" w:rsidP="007C64D5">
            <w:pPr>
              <w:jc w:val="center"/>
              <w:rPr>
                <w:b/>
                <w:sz w:val="20"/>
                <w:szCs w:val="20"/>
                <w:lang w:val="en-US"/>
              </w:rPr>
            </w:pPr>
            <w:r w:rsidRPr="00A05D14">
              <w:rPr>
                <w:b/>
                <w:sz w:val="20"/>
                <w:szCs w:val="20"/>
                <w:lang w:val="en-US"/>
              </w:rPr>
              <w:t>0.21</w:t>
            </w:r>
          </w:p>
        </w:tc>
        <w:tc>
          <w:tcPr>
            <w:tcW w:w="715" w:type="dxa"/>
          </w:tcPr>
          <w:p w14:paraId="41638546" w14:textId="61EE565B" w:rsidR="00E15695" w:rsidRPr="00A05D14" w:rsidRDefault="00604E90" w:rsidP="007C64D5">
            <w:pPr>
              <w:jc w:val="center"/>
              <w:rPr>
                <w:b/>
                <w:sz w:val="20"/>
                <w:szCs w:val="20"/>
                <w:lang w:val="en-US"/>
              </w:rPr>
            </w:pPr>
            <w:r w:rsidRPr="00A05D14">
              <w:rPr>
                <w:b/>
                <w:sz w:val="20"/>
                <w:szCs w:val="20"/>
                <w:lang w:val="en-US"/>
              </w:rPr>
              <w:t>4.44</w:t>
            </w:r>
          </w:p>
        </w:tc>
        <w:tc>
          <w:tcPr>
            <w:tcW w:w="712" w:type="dxa"/>
            <w:vAlign w:val="center"/>
          </w:tcPr>
          <w:p w14:paraId="21FCA6EC" w14:textId="7F98BE80" w:rsidR="00E15695" w:rsidRPr="00A05D14" w:rsidRDefault="00604E90" w:rsidP="007C64D5">
            <w:pPr>
              <w:jc w:val="center"/>
              <w:rPr>
                <w:b/>
                <w:sz w:val="20"/>
                <w:szCs w:val="20"/>
                <w:lang w:val="en-US"/>
              </w:rPr>
            </w:pPr>
            <w:r w:rsidRPr="00A05D14">
              <w:rPr>
                <w:b/>
                <w:sz w:val="20"/>
                <w:szCs w:val="20"/>
                <w:lang w:val="en-US"/>
              </w:rPr>
              <w:t>&lt;0.01</w:t>
            </w:r>
          </w:p>
        </w:tc>
        <w:tc>
          <w:tcPr>
            <w:tcW w:w="1414" w:type="dxa"/>
            <w:vAlign w:val="center"/>
          </w:tcPr>
          <w:p w14:paraId="749C7310" w14:textId="5ABE34B3" w:rsidR="00E15695" w:rsidRPr="00A05D14" w:rsidRDefault="00604E90" w:rsidP="007C64D5">
            <w:pPr>
              <w:jc w:val="center"/>
              <w:rPr>
                <w:b/>
                <w:sz w:val="20"/>
                <w:szCs w:val="20"/>
                <w:lang w:val="en-US"/>
              </w:rPr>
            </w:pPr>
            <w:proofErr w:type="gramStart"/>
            <w:r w:rsidRPr="00A05D14">
              <w:rPr>
                <w:b/>
                <w:sz w:val="20"/>
                <w:szCs w:val="20"/>
                <w:lang w:val="en-US"/>
              </w:rPr>
              <w:t xml:space="preserve">0.51 </w:t>
            </w:r>
            <w:r w:rsidR="00AD38B0">
              <w:rPr>
                <w:b/>
                <w:sz w:val="20"/>
                <w:szCs w:val="20"/>
                <w:lang w:val="en-US"/>
              </w:rPr>
              <w:t>;</w:t>
            </w:r>
            <w:proofErr w:type="gramEnd"/>
            <w:r w:rsidRPr="00A05D14">
              <w:rPr>
                <w:b/>
                <w:sz w:val="20"/>
                <w:szCs w:val="20"/>
                <w:lang w:val="en-US"/>
              </w:rPr>
              <w:t xml:space="preserve"> 1.32</w:t>
            </w:r>
          </w:p>
        </w:tc>
        <w:tc>
          <w:tcPr>
            <w:tcW w:w="1417" w:type="dxa"/>
          </w:tcPr>
          <w:p w14:paraId="30F72A05" w14:textId="0EA6B93F" w:rsidR="00E15695" w:rsidRPr="00A05D14" w:rsidRDefault="004B0DF3" w:rsidP="007C64D5">
            <w:pPr>
              <w:jc w:val="center"/>
              <w:rPr>
                <w:b/>
                <w:sz w:val="20"/>
                <w:szCs w:val="20"/>
                <w:lang w:val="en-US"/>
              </w:rPr>
            </w:pPr>
            <w:r w:rsidRPr="00A05D14">
              <w:rPr>
                <w:b/>
                <w:sz w:val="20"/>
                <w:szCs w:val="20"/>
                <w:lang w:val="en-US"/>
              </w:rPr>
              <w:t>0.9</w:t>
            </w:r>
            <w:r w:rsidR="00BC14CC">
              <w:rPr>
                <w:b/>
                <w:sz w:val="20"/>
                <w:szCs w:val="20"/>
                <w:lang w:val="en-US"/>
              </w:rPr>
              <w:t>7</w:t>
            </w:r>
          </w:p>
        </w:tc>
        <w:tc>
          <w:tcPr>
            <w:tcW w:w="855" w:type="dxa"/>
          </w:tcPr>
          <w:p w14:paraId="1513C960" w14:textId="103ED8B4" w:rsidR="00E15695" w:rsidRPr="00A05D14" w:rsidRDefault="004B0DF3" w:rsidP="007C64D5">
            <w:pPr>
              <w:jc w:val="center"/>
              <w:rPr>
                <w:b/>
                <w:sz w:val="20"/>
                <w:szCs w:val="20"/>
                <w:lang w:val="en-US"/>
              </w:rPr>
            </w:pPr>
            <w:r w:rsidRPr="00A05D14">
              <w:rPr>
                <w:b/>
                <w:sz w:val="20"/>
                <w:szCs w:val="20"/>
                <w:lang w:val="en-US"/>
              </w:rPr>
              <w:t>0.24</w:t>
            </w:r>
          </w:p>
        </w:tc>
        <w:tc>
          <w:tcPr>
            <w:tcW w:w="709" w:type="dxa"/>
            <w:vAlign w:val="center"/>
          </w:tcPr>
          <w:p w14:paraId="33212D42" w14:textId="15E2C073" w:rsidR="00E15695" w:rsidRPr="00A05D14" w:rsidRDefault="004B0DF3" w:rsidP="007C64D5">
            <w:pPr>
              <w:jc w:val="center"/>
              <w:rPr>
                <w:b/>
                <w:sz w:val="20"/>
                <w:szCs w:val="20"/>
                <w:lang w:val="en-US"/>
              </w:rPr>
            </w:pPr>
            <w:r w:rsidRPr="00A05D14">
              <w:rPr>
                <w:b/>
                <w:sz w:val="20"/>
                <w:szCs w:val="20"/>
                <w:lang w:val="en-US"/>
              </w:rPr>
              <w:t>4.</w:t>
            </w:r>
            <w:r w:rsidR="00BC14CC">
              <w:rPr>
                <w:b/>
                <w:sz w:val="20"/>
                <w:szCs w:val="20"/>
                <w:lang w:val="en-US"/>
              </w:rPr>
              <w:t>13</w:t>
            </w:r>
          </w:p>
        </w:tc>
        <w:tc>
          <w:tcPr>
            <w:tcW w:w="708" w:type="dxa"/>
            <w:vAlign w:val="center"/>
          </w:tcPr>
          <w:p w14:paraId="1AD21E76" w14:textId="7B0F3607" w:rsidR="00E15695" w:rsidRPr="00A05D14" w:rsidRDefault="004B0DF3" w:rsidP="007C64D5">
            <w:pPr>
              <w:jc w:val="center"/>
              <w:rPr>
                <w:b/>
                <w:sz w:val="20"/>
                <w:szCs w:val="20"/>
                <w:lang w:val="en-US"/>
              </w:rPr>
            </w:pPr>
            <w:r w:rsidRPr="00A05D14">
              <w:rPr>
                <w:b/>
                <w:sz w:val="20"/>
                <w:szCs w:val="20"/>
                <w:lang w:val="en-US"/>
              </w:rPr>
              <w:t>&lt;0.01</w:t>
            </w:r>
          </w:p>
        </w:tc>
        <w:tc>
          <w:tcPr>
            <w:tcW w:w="1560" w:type="dxa"/>
          </w:tcPr>
          <w:p w14:paraId="09E75469" w14:textId="3E528A94" w:rsidR="00E15695" w:rsidRPr="00A05D14" w:rsidRDefault="004B0DF3" w:rsidP="007C64D5">
            <w:pPr>
              <w:jc w:val="center"/>
              <w:rPr>
                <w:b/>
                <w:sz w:val="20"/>
                <w:szCs w:val="20"/>
                <w:lang w:val="en-US"/>
              </w:rPr>
            </w:pPr>
            <w:proofErr w:type="gramStart"/>
            <w:r w:rsidRPr="00A05D14">
              <w:rPr>
                <w:b/>
                <w:sz w:val="20"/>
                <w:szCs w:val="20"/>
                <w:lang w:val="en-US"/>
              </w:rPr>
              <w:t>0</w:t>
            </w:r>
            <w:r w:rsidR="00471F56">
              <w:rPr>
                <w:b/>
                <w:sz w:val="20"/>
                <w:szCs w:val="20"/>
                <w:lang w:val="en-US"/>
              </w:rPr>
              <w:t>.</w:t>
            </w:r>
            <w:r w:rsidRPr="00A05D14">
              <w:rPr>
                <w:b/>
                <w:sz w:val="20"/>
                <w:szCs w:val="20"/>
                <w:lang w:val="en-US"/>
              </w:rPr>
              <w:t>5</w:t>
            </w:r>
            <w:r w:rsidR="00BC14CC">
              <w:rPr>
                <w:b/>
                <w:sz w:val="20"/>
                <w:szCs w:val="20"/>
                <w:lang w:val="en-US"/>
              </w:rPr>
              <w:t>1</w:t>
            </w:r>
            <w:r w:rsidRPr="00A05D14">
              <w:rPr>
                <w:b/>
                <w:sz w:val="20"/>
                <w:szCs w:val="20"/>
                <w:lang w:val="en-US"/>
              </w:rPr>
              <w:t xml:space="preserve"> </w:t>
            </w:r>
            <w:r w:rsidR="00AD38B0">
              <w:rPr>
                <w:b/>
                <w:sz w:val="20"/>
                <w:szCs w:val="20"/>
                <w:lang w:val="en-US"/>
              </w:rPr>
              <w:t>;</w:t>
            </w:r>
            <w:proofErr w:type="gramEnd"/>
            <w:r w:rsidRPr="00A05D14">
              <w:rPr>
                <w:b/>
                <w:sz w:val="20"/>
                <w:szCs w:val="20"/>
                <w:lang w:val="en-US"/>
              </w:rPr>
              <w:t xml:space="preserve"> 1.4</w:t>
            </w:r>
            <w:r w:rsidR="00BC14CC">
              <w:rPr>
                <w:b/>
                <w:sz w:val="20"/>
                <w:szCs w:val="20"/>
                <w:lang w:val="en-US"/>
              </w:rPr>
              <w:t>4</w:t>
            </w:r>
          </w:p>
        </w:tc>
      </w:tr>
      <w:tr w:rsidR="00604E90" w:rsidRPr="00A05D14" w14:paraId="35B76754" w14:textId="77777777" w:rsidTr="007C64D5">
        <w:trPr>
          <w:trHeight w:val="148"/>
        </w:trPr>
        <w:tc>
          <w:tcPr>
            <w:tcW w:w="4820" w:type="dxa"/>
          </w:tcPr>
          <w:p w14:paraId="68C5EA5D" w14:textId="738E0835" w:rsidR="00604E90" w:rsidRPr="00A05D14" w:rsidRDefault="00604E90" w:rsidP="007C64D5">
            <w:pPr>
              <w:rPr>
                <w:sz w:val="20"/>
                <w:szCs w:val="20"/>
                <w:lang w:val="en-US"/>
              </w:rPr>
            </w:pPr>
            <w:r w:rsidRPr="00A05D14">
              <w:rPr>
                <w:sz w:val="20"/>
                <w:szCs w:val="20"/>
              </w:rPr>
              <w:t>≥ 17 years</w:t>
            </w:r>
            <w:r w:rsidR="0045657C">
              <w:rPr>
                <w:sz w:val="20"/>
                <w:szCs w:val="20"/>
              </w:rPr>
              <w:t xml:space="preserve"> </w:t>
            </w:r>
          </w:p>
        </w:tc>
        <w:tc>
          <w:tcPr>
            <w:tcW w:w="1410" w:type="dxa"/>
            <w:vAlign w:val="center"/>
          </w:tcPr>
          <w:p w14:paraId="0BBCD5F8" w14:textId="2AE35FF8" w:rsidR="00604E90" w:rsidRPr="00A05D14" w:rsidRDefault="00604E90" w:rsidP="007C64D5">
            <w:pPr>
              <w:jc w:val="center"/>
              <w:rPr>
                <w:b/>
                <w:sz w:val="20"/>
                <w:szCs w:val="20"/>
                <w:lang w:val="en-US"/>
              </w:rPr>
            </w:pPr>
            <w:r w:rsidRPr="00A05D14">
              <w:rPr>
                <w:b/>
                <w:sz w:val="20"/>
                <w:szCs w:val="20"/>
                <w:lang w:val="en-US"/>
              </w:rPr>
              <w:t>1.31</w:t>
            </w:r>
          </w:p>
        </w:tc>
        <w:tc>
          <w:tcPr>
            <w:tcW w:w="707" w:type="dxa"/>
          </w:tcPr>
          <w:p w14:paraId="666938F3" w14:textId="4FD01A87" w:rsidR="00604E90" w:rsidRPr="00A05D14" w:rsidRDefault="00604E90" w:rsidP="007C64D5">
            <w:pPr>
              <w:jc w:val="center"/>
              <w:rPr>
                <w:b/>
                <w:sz w:val="20"/>
                <w:szCs w:val="20"/>
                <w:lang w:val="en-US"/>
              </w:rPr>
            </w:pPr>
            <w:r w:rsidRPr="00A05D14">
              <w:rPr>
                <w:b/>
                <w:sz w:val="20"/>
                <w:szCs w:val="20"/>
                <w:lang w:val="en-US"/>
              </w:rPr>
              <w:t>0.31</w:t>
            </w:r>
          </w:p>
        </w:tc>
        <w:tc>
          <w:tcPr>
            <w:tcW w:w="715" w:type="dxa"/>
          </w:tcPr>
          <w:p w14:paraId="6DBAA268" w14:textId="1231A43E" w:rsidR="00604E90" w:rsidRPr="00A05D14" w:rsidRDefault="00604E90" w:rsidP="007C64D5">
            <w:pPr>
              <w:jc w:val="center"/>
              <w:rPr>
                <w:b/>
                <w:sz w:val="20"/>
                <w:szCs w:val="20"/>
                <w:lang w:val="en-US"/>
              </w:rPr>
            </w:pPr>
            <w:r w:rsidRPr="00A05D14">
              <w:rPr>
                <w:b/>
                <w:sz w:val="20"/>
                <w:szCs w:val="20"/>
                <w:lang w:val="en-US"/>
              </w:rPr>
              <w:t>4.20</w:t>
            </w:r>
          </w:p>
        </w:tc>
        <w:tc>
          <w:tcPr>
            <w:tcW w:w="712" w:type="dxa"/>
            <w:vAlign w:val="center"/>
          </w:tcPr>
          <w:p w14:paraId="2BF571B5" w14:textId="02DCC3E1" w:rsidR="00604E90" w:rsidRPr="00A05D14" w:rsidRDefault="00604E90" w:rsidP="007C64D5">
            <w:pPr>
              <w:jc w:val="center"/>
              <w:rPr>
                <w:b/>
                <w:sz w:val="20"/>
                <w:szCs w:val="20"/>
                <w:lang w:val="en-US"/>
              </w:rPr>
            </w:pPr>
            <w:r w:rsidRPr="00A05D14">
              <w:rPr>
                <w:b/>
                <w:sz w:val="20"/>
                <w:szCs w:val="20"/>
                <w:lang w:val="en-US"/>
              </w:rPr>
              <w:t>&lt;0.01</w:t>
            </w:r>
          </w:p>
        </w:tc>
        <w:tc>
          <w:tcPr>
            <w:tcW w:w="1414" w:type="dxa"/>
            <w:vAlign w:val="center"/>
          </w:tcPr>
          <w:p w14:paraId="02180566" w14:textId="54F9D963" w:rsidR="00604E90" w:rsidRPr="00A05D14" w:rsidRDefault="00604E90" w:rsidP="007C64D5">
            <w:pPr>
              <w:jc w:val="center"/>
              <w:rPr>
                <w:b/>
                <w:sz w:val="20"/>
                <w:szCs w:val="20"/>
                <w:lang w:val="en-US"/>
              </w:rPr>
            </w:pPr>
            <w:proofErr w:type="gramStart"/>
            <w:r w:rsidRPr="00A05D14">
              <w:rPr>
                <w:b/>
                <w:sz w:val="20"/>
                <w:szCs w:val="20"/>
                <w:lang w:val="en-US"/>
              </w:rPr>
              <w:t xml:space="preserve">0.70 </w:t>
            </w:r>
            <w:r w:rsidR="00AD38B0">
              <w:rPr>
                <w:b/>
                <w:sz w:val="20"/>
                <w:szCs w:val="20"/>
                <w:lang w:val="en-US"/>
              </w:rPr>
              <w:t>;</w:t>
            </w:r>
            <w:proofErr w:type="gramEnd"/>
            <w:r w:rsidRPr="00A05D14">
              <w:rPr>
                <w:b/>
                <w:sz w:val="20"/>
                <w:szCs w:val="20"/>
                <w:lang w:val="en-US"/>
              </w:rPr>
              <w:t xml:space="preserve"> 1.93</w:t>
            </w:r>
          </w:p>
        </w:tc>
        <w:tc>
          <w:tcPr>
            <w:tcW w:w="1417" w:type="dxa"/>
          </w:tcPr>
          <w:p w14:paraId="6E93C8F5" w14:textId="00277F02" w:rsidR="00604E90" w:rsidRPr="00A05D14" w:rsidRDefault="004B0DF3" w:rsidP="007C64D5">
            <w:pPr>
              <w:jc w:val="center"/>
              <w:rPr>
                <w:bCs/>
                <w:sz w:val="20"/>
                <w:szCs w:val="20"/>
                <w:lang w:val="en-US"/>
              </w:rPr>
            </w:pPr>
            <w:r w:rsidRPr="00A05D14">
              <w:rPr>
                <w:bCs/>
                <w:sz w:val="20"/>
                <w:szCs w:val="20"/>
                <w:lang w:val="en-US"/>
              </w:rPr>
              <w:t>0.</w:t>
            </w:r>
            <w:r w:rsidR="00350C52" w:rsidRPr="00A05D14">
              <w:rPr>
                <w:bCs/>
                <w:sz w:val="20"/>
                <w:szCs w:val="20"/>
                <w:lang w:val="en-US"/>
              </w:rPr>
              <w:t>5</w:t>
            </w:r>
            <w:r w:rsidR="00BC14CC">
              <w:rPr>
                <w:bCs/>
                <w:sz w:val="20"/>
                <w:szCs w:val="20"/>
                <w:lang w:val="en-US"/>
              </w:rPr>
              <w:t>9</w:t>
            </w:r>
          </w:p>
        </w:tc>
        <w:tc>
          <w:tcPr>
            <w:tcW w:w="855" w:type="dxa"/>
          </w:tcPr>
          <w:p w14:paraId="369153F8" w14:textId="1B3A2540" w:rsidR="00604E90" w:rsidRPr="00A05D14" w:rsidRDefault="00350C52" w:rsidP="007C64D5">
            <w:pPr>
              <w:jc w:val="center"/>
              <w:rPr>
                <w:bCs/>
                <w:sz w:val="20"/>
                <w:szCs w:val="20"/>
                <w:lang w:val="en-US"/>
              </w:rPr>
            </w:pPr>
            <w:r w:rsidRPr="00A05D14">
              <w:rPr>
                <w:bCs/>
                <w:sz w:val="20"/>
                <w:szCs w:val="20"/>
                <w:lang w:val="en-US"/>
              </w:rPr>
              <w:t>0.4</w:t>
            </w:r>
            <w:r w:rsidR="00471F56">
              <w:rPr>
                <w:bCs/>
                <w:sz w:val="20"/>
                <w:szCs w:val="20"/>
                <w:lang w:val="en-US"/>
              </w:rPr>
              <w:t>2</w:t>
            </w:r>
          </w:p>
        </w:tc>
        <w:tc>
          <w:tcPr>
            <w:tcW w:w="709" w:type="dxa"/>
            <w:vAlign w:val="center"/>
          </w:tcPr>
          <w:p w14:paraId="004F3055" w14:textId="69E34EEC" w:rsidR="00604E90" w:rsidRPr="00A05D14" w:rsidRDefault="00350C52" w:rsidP="007C64D5">
            <w:pPr>
              <w:jc w:val="center"/>
              <w:rPr>
                <w:bCs/>
                <w:sz w:val="20"/>
                <w:szCs w:val="20"/>
                <w:lang w:val="en-US"/>
              </w:rPr>
            </w:pPr>
            <w:r w:rsidRPr="00A05D14">
              <w:rPr>
                <w:bCs/>
                <w:sz w:val="20"/>
                <w:szCs w:val="20"/>
                <w:lang w:val="en-US"/>
              </w:rPr>
              <w:t>1.</w:t>
            </w:r>
            <w:r w:rsidR="00BC14CC">
              <w:rPr>
                <w:bCs/>
                <w:sz w:val="20"/>
                <w:szCs w:val="20"/>
                <w:lang w:val="en-US"/>
              </w:rPr>
              <w:t>41</w:t>
            </w:r>
          </w:p>
        </w:tc>
        <w:tc>
          <w:tcPr>
            <w:tcW w:w="708" w:type="dxa"/>
            <w:vAlign w:val="center"/>
          </w:tcPr>
          <w:p w14:paraId="78FDDB2E" w14:textId="4EC7398F" w:rsidR="00604E90" w:rsidRPr="00A05D14" w:rsidRDefault="00350C52" w:rsidP="007C64D5">
            <w:pPr>
              <w:jc w:val="center"/>
              <w:rPr>
                <w:bCs/>
                <w:sz w:val="20"/>
                <w:szCs w:val="20"/>
                <w:lang w:val="en-US"/>
              </w:rPr>
            </w:pPr>
            <w:r w:rsidRPr="00A05D14">
              <w:rPr>
                <w:bCs/>
                <w:sz w:val="20"/>
                <w:szCs w:val="20"/>
                <w:lang w:val="en-US"/>
              </w:rPr>
              <w:t>0.1</w:t>
            </w:r>
            <w:r w:rsidR="00BC14CC">
              <w:rPr>
                <w:bCs/>
                <w:sz w:val="20"/>
                <w:szCs w:val="20"/>
                <w:lang w:val="en-US"/>
              </w:rPr>
              <w:t>6</w:t>
            </w:r>
          </w:p>
        </w:tc>
        <w:tc>
          <w:tcPr>
            <w:tcW w:w="1560" w:type="dxa"/>
          </w:tcPr>
          <w:p w14:paraId="3DCE7DA8" w14:textId="6C1156DC" w:rsidR="00604E90" w:rsidRPr="00A05D14" w:rsidRDefault="004B0DF3" w:rsidP="007C64D5">
            <w:pPr>
              <w:jc w:val="center"/>
              <w:rPr>
                <w:bCs/>
                <w:sz w:val="20"/>
                <w:szCs w:val="20"/>
                <w:lang w:val="en-US"/>
              </w:rPr>
            </w:pPr>
            <w:r w:rsidRPr="00A05D14">
              <w:rPr>
                <w:bCs/>
                <w:sz w:val="20"/>
                <w:szCs w:val="20"/>
                <w:lang w:val="en-US"/>
              </w:rPr>
              <w:t>-0.</w:t>
            </w:r>
            <w:proofErr w:type="gramStart"/>
            <w:r w:rsidR="00350C52" w:rsidRPr="00A05D14">
              <w:rPr>
                <w:bCs/>
                <w:sz w:val="20"/>
                <w:szCs w:val="20"/>
                <w:lang w:val="en-US"/>
              </w:rPr>
              <w:t>2</w:t>
            </w:r>
            <w:r w:rsidR="00BC14CC">
              <w:rPr>
                <w:bCs/>
                <w:sz w:val="20"/>
                <w:szCs w:val="20"/>
                <w:lang w:val="en-US"/>
              </w:rPr>
              <w:t>3</w:t>
            </w:r>
            <w:r w:rsidRPr="00A05D14">
              <w:rPr>
                <w:bCs/>
                <w:sz w:val="20"/>
                <w:szCs w:val="20"/>
                <w:lang w:val="en-US"/>
              </w:rPr>
              <w:t xml:space="preserve"> </w:t>
            </w:r>
            <w:r w:rsidR="00AD38B0">
              <w:rPr>
                <w:bCs/>
                <w:sz w:val="20"/>
                <w:szCs w:val="20"/>
                <w:lang w:val="en-US"/>
              </w:rPr>
              <w:t>;</w:t>
            </w:r>
            <w:proofErr w:type="gramEnd"/>
            <w:r w:rsidRPr="00A05D14">
              <w:rPr>
                <w:bCs/>
                <w:sz w:val="20"/>
                <w:szCs w:val="20"/>
                <w:lang w:val="en-US"/>
              </w:rPr>
              <w:t xml:space="preserve"> 1.</w:t>
            </w:r>
            <w:r w:rsidR="00BC14CC">
              <w:rPr>
                <w:bCs/>
                <w:sz w:val="20"/>
                <w:szCs w:val="20"/>
                <w:lang w:val="en-US"/>
              </w:rPr>
              <w:t>40</w:t>
            </w:r>
          </w:p>
        </w:tc>
      </w:tr>
      <w:tr w:rsidR="00604E90" w:rsidRPr="00A05D14" w14:paraId="779F8D3F" w14:textId="77777777" w:rsidTr="007C64D5">
        <w:trPr>
          <w:trHeight w:val="148"/>
        </w:trPr>
        <w:tc>
          <w:tcPr>
            <w:tcW w:w="4820" w:type="dxa"/>
          </w:tcPr>
          <w:p w14:paraId="5803DE6D" w14:textId="45588615" w:rsidR="00604E90" w:rsidRPr="00A05D14" w:rsidRDefault="00604E90" w:rsidP="007C64D5">
            <w:pPr>
              <w:rPr>
                <w:sz w:val="20"/>
                <w:szCs w:val="20"/>
                <w:lang w:val="en-US"/>
              </w:rPr>
            </w:pPr>
            <w:r w:rsidRPr="00A05D14">
              <w:rPr>
                <w:sz w:val="20"/>
                <w:szCs w:val="20"/>
                <w:lang w:eastAsia="pt-BR"/>
              </w:rPr>
              <w:t>&lt; 17 years</w:t>
            </w:r>
          </w:p>
        </w:tc>
        <w:tc>
          <w:tcPr>
            <w:tcW w:w="1410" w:type="dxa"/>
            <w:vAlign w:val="center"/>
          </w:tcPr>
          <w:p w14:paraId="2778DE6E" w14:textId="30740782" w:rsidR="00604E90" w:rsidRPr="00A05D14" w:rsidRDefault="00604E90" w:rsidP="007C64D5">
            <w:pPr>
              <w:jc w:val="center"/>
              <w:rPr>
                <w:b/>
                <w:sz w:val="20"/>
                <w:szCs w:val="20"/>
                <w:lang w:val="en-US"/>
              </w:rPr>
            </w:pPr>
            <w:r w:rsidRPr="00A05D14">
              <w:rPr>
                <w:b/>
                <w:sz w:val="20"/>
                <w:szCs w:val="20"/>
                <w:lang w:val="en-US"/>
              </w:rPr>
              <w:t>1.64</w:t>
            </w:r>
          </w:p>
        </w:tc>
        <w:tc>
          <w:tcPr>
            <w:tcW w:w="707" w:type="dxa"/>
          </w:tcPr>
          <w:p w14:paraId="62F9EBD7" w14:textId="2ED3A7EA" w:rsidR="00604E90" w:rsidRPr="00A05D14" w:rsidRDefault="00604E90" w:rsidP="007C64D5">
            <w:pPr>
              <w:jc w:val="center"/>
              <w:rPr>
                <w:b/>
                <w:sz w:val="20"/>
                <w:szCs w:val="20"/>
                <w:lang w:val="en-US"/>
              </w:rPr>
            </w:pPr>
            <w:r w:rsidRPr="00A05D14">
              <w:rPr>
                <w:b/>
                <w:sz w:val="20"/>
                <w:szCs w:val="20"/>
                <w:lang w:val="en-US"/>
              </w:rPr>
              <w:t>0.29</w:t>
            </w:r>
          </w:p>
        </w:tc>
        <w:tc>
          <w:tcPr>
            <w:tcW w:w="715" w:type="dxa"/>
          </w:tcPr>
          <w:p w14:paraId="28D974B1" w14:textId="2AE57453" w:rsidR="00604E90" w:rsidRPr="00A05D14" w:rsidRDefault="00604E90" w:rsidP="007C64D5">
            <w:pPr>
              <w:jc w:val="center"/>
              <w:rPr>
                <w:b/>
                <w:sz w:val="20"/>
                <w:szCs w:val="20"/>
                <w:lang w:val="en-US"/>
              </w:rPr>
            </w:pPr>
            <w:r w:rsidRPr="00A05D14">
              <w:rPr>
                <w:b/>
                <w:sz w:val="20"/>
                <w:szCs w:val="20"/>
                <w:lang w:val="en-US"/>
              </w:rPr>
              <w:t>5.72</w:t>
            </w:r>
          </w:p>
        </w:tc>
        <w:tc>
          <w:tcPr>
            <w:tcW w:w="712" w:type="dxa"/>
            <w:vAlign w:val="center"/>
          </w:tcPr>
          <w:p w14:paraId="395E7F1F" w14:textId="77777777" w:rsidR="00604E90" w:rsidRPr="00A05D14" w:rsidRDefault="00604E90" w:rsidP="007C64D5">
            <w:pPr>
              <w:jc w:val="center"/>
              <w:rPr>
                <w:b/>
                <w:sz w:val="20"/>
                <w:szCs w:val="20"/>
                <w:lang w:val="en-US"/>
              </w:rPr>
            </w:pPr>
            <w:r w:rsidRPr="00A05D14">
              <w:rPr>
                <w:b/>
                <w:sz w:val="20"/>
                <w:szCs w:val="20"/>
                <w:lang w:val="en-US"/>
              </w:rPr>
              <w:t>&lt;0.01</w:t>
            </w:r>
          </w:p>
        </w:tc>
        <w:tc>
          <w:tcPr>
            <w:tcW w:w="1414" w:type="dxa"/>
            <w:vAlign w:val="center"/>
          </w:tcPr>
          <w:p w14:paraId="793F9369" w14:textId="25FED437" w:rsidR="00604E90" w:rsidRPr="00A05D14" w:rsidRDefault="00604E90" w:rsidP="007C64D5">
            <w:pPr>
              <w:jc w:val="center"/>
              <w:rPr>
                <w:b/>
                <w:sz w:val="20"/>
                <w:szCs w:val="20"/>
                <w:lang w:val="en-US"/>
              </w:rPr>
            </w:pPr>
            <w:proofErr w:type="gramStart"/>
            <w:r w:rsidRPr="00A05D14">
              <w:rPr>
                <w:b/>
                <w:sz w:val="20"/>
                <w:szCs w:val="20"/>
                <w:lang w:val="en-US"/>
              </w:rPr>
              <w:t xml:space="preserve">1.08 </w:t>
            </w:r>
            <w:r w:rsidR="00AD38B0">
              <w:rPr>
                <w:b/>
                <w:sz w:val="20"/>
                <w:szCs w:val="20"/>
                <w:lang w:val="en-US"/>
              </w:rPr>
              <w:t>;</w:t>
            </w:r>
            <w:proofErr w:type="gramEnd"/>
            <w:r w:rsidRPr="00A05D14">
              <w:rPr>
                <w:b/>
                <w:sz w:val="20"/>
                <w:szCs w:val="20"/>
                <w:lang w:val="en-US"/>
              </w:rPr>
              <w:t xml:space="preserve"> 2.21</w:t>
            </w:r>
          </w:p>
        </w:tc>
        <w:tc>
          <w:tcPr>
            <w:tcW w:w="1417" w:type="dxa"/>
          </w:tcPr>
          <w:p w14:paraId="17072A78" w14:textId="19B5A928" w:rsidR="00604E90" w:rsidRPr="00A05D14" w:rsidRDefault="00350C52" w:rsidP="007C64D5">
            <w:pPr>
              <w:jc w:val="center"/>
              <w:rPr>
                <w:bCs/>
                <w:sz w:val="20"/>
                <w:szCs w:val="20"/>
                <w:lang w:val="en-US"/>
              </w:rPr>
            </w:pPr>
            <w:r w:rsidRPr="00A05D14">
              <w:rPr>
                <w:bCs/>
                <w:sz w:val="20"/>
                <w:szCs w:val="20"/>
                <w:lang w:val="en-US"/>
              </w:rPr>
              <w:t>0.6</w:t>
            </w:r>
            <w:r w:rsidR="00BC14CC">
              <w:rPr>
                <w:bCs/>
                <w:sz w:val="20"/>
                <w:szCs w:val="20"/>
                <w:lang w:val="en-US"/>
              </w:rPr>
              <w:t>6</w:t>
            </w:r>
          </w:p>
        </w:tc>
        <w:tc>
          <w:tcPr>
            <w:tcW w:w="855" w:type="dxa"/>
          </w:tcPr>
          <w:p w14:paraId="08F4F2DF" w14:textId="566CE2E7" w:rsidR="00604E90" w:rsidRPr="00A05D14" w:rsidRDefault="00350C52" w:rsidP="007C64D5">
            <w:pPr>
              <w:jc w:val="center"/>
              <w:rPr>
                <w:bCs/>
                <w:sz w:val="20"/>
                <w:szCs w:val="20"/>
                <w:lang w:val="en-US"/>
              </w:rPr>
            </w:pPr>
            <w:r w:rsidRPr="00A05D14">
              <w:rPr>
                <w:bCs/>
                <w:sz w:val="20"/>
                <w:szCs w:val="20"/>
                <w:lang w:val="en-US"/>
              </w:rPr>
              <w:t>0.43</w:t>
            </w:r>
          </w:p>
        </w:tc>
        <w:tc>
          <w:tcPr>
            <w:tcW w:w="709" w:type="dxa"/>
            <w:vAlign w:val="center"/>
          </w:tcPr>
          <w:p w14:paraId="38160E1C" w14:textId="1CCFAC36" w:rsidR="00604E90" w:rsidRPr="00A05D14" w:rsidRDefault="00350C52" w:rsidP="007C64D5">
            <w:pPr>
              <w:jc w:val="center"/>
              <w:rPr>
                <w:bCs/>
                <w:sz w:val="20"/>
                <w:szCs w:val="20"/>
                <w:lang w:val="en-US"/>
              </w:rPr>
            </w:pPr>
            <w:r w:rsidRPr="00A05D14">
              <w:rPr>
                <w:bCs/>
                <w:sz w:val="20"/>
                <w:szCs w:val="20"/>
                <w:lang w:val="en-US"/>
              </w:rPr>
              <w:t>1.5</w:t>
            </w:r>
            <w:r w:rsidR="00BC14CC">
              <w:rPr>
                <w:bCs/>
                <w:sz w:val="20"/>
                <w:szCs w:val="20"/>
                <w:lang w:val="en-US"/>
              </w:rPr>
              <w:t>4</w:t>
            </w:r>
          </w:p>
        </w:tc>
        <w:tc>
          <w:tcPr>
            <w:tcW w:w="708" w:type="dxa"/>
            <w:vAlign w:val="center"/>
          </w:tcPr>
          <w:p w14:paraId="41280B62" w14:textId="35D3D2D2" w:rsidR="00604E90" w:rsidRPr="00A05D14" w:rsidRDefault="00350C52" w:rsidP="007C64D5">
            <w:pPr>
              <w:jc w:val="center"/>
              <w:rPr>
                <w:bCs/>
                <w:sz w:val="20"/>
                <w:szCs w:val="20"/>
                <w:lang w:val="en-US"/>
              </w:rPr>
            </w:pPr>
            <w:r w:rsidRPr="00A05D14">
              <w:rPr>
                <w:bCs/>
                <w:sz w:val="20"/>
                <w:szCs w:val="20"/>
                <w:lang w:val="en-US"/>
              </w:rPr>
              <w:t>0.12</w:t>
            </w:r>
          </w:p>
        </w:tc>
        <w:tc>
          <w:tcPr>
            <w:tcW w:w="1560" w:type="dxa"/>
          </w:tcPr>
          <w:p w14:paraId="384985D2" w14:textId="698C6250" w:rsidR="00604E90" w:rsidRPr="00A05D14" w:rsidRDefault="00350C52" w:rsidP="007C64D5">
            <w:pPr>
              <w:jc w:val="center"/>
              <w:rPr>
                <w:bCs/>
                <w:sz w:val="20"/>
                <w:szCs w:val="20"/>
                <w:lang w:val="en-US"/>
              </w:rPr>
            </w:pPr>
            <w:r w:rsidRPr="00A05D14">
              <w:rPr>
                <w:bCs/>
                <w:sz w:val="20"/>
                <w:szCs w:val="20"/>
                <w:lang w:val="en-US"/>
              </w:rPr>
              <w:t>-</w:t>
            </w:r>
            <w:r w:rsidR="004B0DF3" w:rsidRPr="00A05D14">
              <w:rPr>
                <w:bCs/>
                <w:sz w:val="20"/>
                <w:szCs w:val="20"/>
                <w:lang w:val="en-US"/>
              </w:rPr>
              <w:t>0.</w:t>
            </w:r>
            <w:proofErr w:type="gramStart"/>
            <w:r w:rsidRPr="00A05D14">
              <w:rPr>
                <w:bCs/>
                <w:sz w:val="20"/>
                <w:szCs w:val="20"/>
                <w:lang w:val="en-US"/>
              </w:rPr>
              <w:t>1</w:t>
            </w:r>
            <w:r w:rsidR="00BC14CC">
              <w:rPr>
                <w:bCs/>
                <w:sz w:val="20"/>
                <w:szCs w:val="20"/>
                <w:lang w:val="en-US"/>
              </w:rPr>
              <w:t>8</w:t>
            </w:r>
            <w:r w:rsidR="004B0DF3" w:rsidRPr="00A05D14">
              <w:rPr>
                <w:bCs/>
                <w:sz w:val="20"/>
                <w:szCs w:val="20"/>
                <w:lang w:val="en-US"/>
              </w:rPr>
              <w:t xml:space="preserve"> </w:t>
            </w:r>
            <w:r w:rsidR="00AD38B0">
              <w:rPr>
                <w:bCs/>
                <w:sz w:val="20"/>
                <w:szCs w:val="20"/>
                <w:lang w:val="en-US"/>
              </w:rPr>
              <w:t>;</w:t>
            </w:r>
            <w:proofErr w:type="gramEnd"/>
            <w:r w:rsidR="004B0DF3" w:rsidRPr="00A05D14">
              <w:rPr>
                <w:bCs/>
                <w:sz w:val="20"/>
                <w:szCs w:val="20"/>
                <w:lang w:val="en-US"/>
              </w:rPr>
              <w:t xml:space="preserve"> </w:t>
            </w:r>
            <w:r w:rsidRPr="00A05D14">
              <w:rPr>
                <w:bCs/>
                <w:sz w:val="20"/>
                <w:szCs w:val="20"/>
                <w:lang w:val="en-US"/>
              </w:rPr>
              <w:t>1.5</w:t>
            </w:r>
            <w:r w:rsidR="00BC14CC">
              <w:rPr>
                <w:bCs/>
                <w:sz w:val="20"/>
                <w:szCs w:val="20"/>
                <w:lang w:val="en-US"/>
              </w:rPr>
              <w:t>0</w:t>
            </w:r>
          </w:p>
        </w:tc>
      </w:tr>
      <w:tr w:rsidR="00E15695" w:rsidRPr="00273A8B" w14:paraId="5E01EFAC" w14:textId="77777777" w:rsidTr="007C64D5">
        <w:trPr>
          <w:trHeight w:val="283"/>
        </w:trPr>
        <w:tc>
          <w:tcPr>
            <w:tcW w:w="4820" w:type="dxa"/>
            <w:shd w:val="clear" w:color="auto" w:fill="F2F2F2" w:themeFill="background1" w:themeFillShade="F2"/>
            <w:vAlign w:val="center"/>
          </w:tcPr>
          <w:p w14:paraId="3EFAA06C" w14:textId="77777777" w:rsidR="00E15695" w:rsidRPr="00A05D14" w:rsidRDefault="00E15695" w:rsidP="007C64D5">
            <w:pPr>
              <w:rPr>
                <w:sz w:val="20"/>
                <w:szCs w:val="20"/>
                <w:lang w:val="en-US"/>
              </w:rPr>
            </w:pPr>
            <w:r w:rsidRPr="00A05D14">
              <w:rPr>
                <w:sz w:val="20"/>
                <w:szCs w:val="20"/>
                <w:lang w:val="en-US"/>
              </w:rPr>
              <w:t>Model summary</w:t>
            </w:r>
          </w:p>
        </w:tc>
        <w:tc>
          <w:tcPr>
            <w:tcW w:w="4958" w:type="dxa"/>
            <w:gridSpan w:val="5"/>
            <w:shd w:val="clear" w:color="auto" w:fill="F2F2F2" w:themeFill="background1" w:themeFillShade="F2"/>
            <w:vAlign w:val="center"/>
          </w:tcPr>
          <w:p w14:paraId="2FE936DD" w14:textId="634B0032" w:rsidR="00E15695" w:rsidRPr="00A05D14" w:rsidRDefault="00E15695" w:rsidP="007C64D5">
            <w:pPr>
              <w:jc w:val="center"/>
              <w:rPr>
                <w:b/>
                <w:i/>
                <w:iCs/>
                <w:sz w:val="20"/>
                <w:szCs w:val="20"/>
                <w:lang w:val="en-US"/>
              </w:rPr>
            </w:pPr>
            <w:r w:rsidRPr="00A05D14">
              <w:rPr>
                <w:b/>
                <w:i/>
                <w:iCs/>
                <w:sz w:val="20"/>
                <w:szCs w:val="20"/>
                <w:lang w:val="en-US"/>
              </w:rPr>
              <w:t>Chi-square (3) = 64.73, p &lt; 0.01, McFadden R</w:t>
            </w:r>
            <w:r w:rsidRPr="00A05D14">
              <w:rPr>
                <w:b/>
                <w:i/>
                <w:iCs/>
                <w:sz w:val="20"/>
                <w:szCs w:val="20"/>
                <w:vertAlign w:val="superscript"/>
                <w:lang w:val="en-US"/>
              </w:rPr>
              <w:t>2</w:t>
            </w:r>
            <w:r w:rsidRPr="00A05D14">
              <w:rPr>
                <w:b/>
                <w:i/>
                <w:iCs/>
                <w:sz w:val="20"/>
                <w:szCs w:val="20"/>
                <w:lang w:val="en-US"/>
              </w:rPr>
              <w:t xml:space="preserve"> = 0.12</w:t>
            </w:r>
          </w:p>
        </w:tc>
        <w:tc>
          <w:tcPr>
            <w:tcW w:w="5249" w:type="dxa"/>
            <w:gridSpan w:val="5"/>
            <w:shd w:val="clear" w:color="auto" w:fill="F2F2F2" w:themeFill="background1" w:themeFillShade="F2"/>
            <w:vAlign w:val="center"/>
          </w:tcPr>
          <w:p w14:paraId="20EA77C8" w14:textId="4EE80C00" w:rsidR="00E15695" w:rsidRPr="00A05D14" w:rsidRDefault="004B0DF3" w:rsidP="007C64D5">
            <w:pPr>
              <w:jc w:val="center"/>
              <w:rPr>
                <w:bCs/>
                <w:sz w:val="20"/>
                <w:szCs w:val="20"/>
                <w:lang w:val="en-US"/>
              </w:rPr>
            </w:pPr>
            <w:r w:rsidRPr="00A05D14">
              <w:rPr>
                <w:b/>
                <w:i/>
                <w:iCs/>
                <w:sz w:val="20"/>
                <w:szCs w:val="20"/>
                <w:lang w:val="en-US"/>
              </w:rPr>
              <w:t>Chi-square (10) = 13</w:t>
            </w:r>
            <w:r w:rsidR="00BC14CC">
              <w:rPr>
                <w:b/>
                <w:i/>
                <w:iCs/>
                <w:sz w:val="20"/>
                <w:szCs w:val="20"/>
                <w:lang w:val="en-US"/>
              </w:rPr>
              <w:t>2</w:t>
            </w:r>
            <w:r w:rsidRPr="00A05D14">
              <w:rPr>
                <w:b/>
                <w:i/>
                <w:iCs/>
                <w:sz w:val="20"/>
                <w:szCs w:val="20"/>
                <w:lang w:val="en-US"/>
              </w:rPr>
              <w:t>.</w:t>
            </w:r>
            <w:r w:rsidR="00BC14CC">
              <w:rPr>
                <w:b/>
                <w:i/>
                <w:iCs/>
                <w:sz w:val="20"/>
                <w:szCs w:val="20"/>
                <w:lang w:val="en-US"/>
              </w:rPr>
              <w:t>40</w:t>
            </w:r>
            <w:r w:rsidRPr="00A05D14">
              <w:rPr>
                <w:b/>
                <w:i/>
                <w:iCs/>
                <w:sz w:val="20"/>
                <w:szCs w:val="20"/>
                <w:lang w:val="en-US"/>
              </w:rPr>
              <w:t>, p &lt; 0.01, McFadden R</w:t>
            </w:r>
            <w:r w:rsidRPr="00A05D14">
              <w:rPr>
                <w:b/>
                <w:i/>
                <w:iCs/>
                <w:sz w:val="20"/>
                <w:szCs w:val="20"/>
                <w:vertAlign w:val="superscript"/>
                <w:lang w:val="en-US"/>
              </w:rPr>
              <w:t>2</w:t>
            </w:r>
            <w:r w:rsidRPr="00A05D14">
              <w:rPr>
                <w:b/>
                <w:i/>
                <w:iCs/>
                <w:sz w:val="20"/>
                <w:szCs w:val="20"/>
                <w:lang w:val="en-US"/>
              </w:rPr>
              <w:t xml:space="preserve"> = 0.2</w:t>
            </w:r>
            <w:r w:rsidR="00350C52" w:rsidRPr="00A05D14">
              <w:rPr>
                <w:b/>
                <w:i/>
                <w:iCs/>
                <w:sz w:val="20"/>
                <w:szCs w:val="20"/>
                <w:lang w:val="en-US"/>
              </w:rPr>
              <w:t>4</w:t>
            </w:r>
          </w:p>
        </w:tc>
      </w:tr>
      <w:tr w:rsidR="00E15695" w:rsidRPr="00273A8B" w14:paraId="28B8149E" w14:textId="77777777" w:rsidTr="007C64D5">
        <w:trPr>
          <w:trHeight w:val="148"/>
        </w:trPr>
        <w:tc>
          <w:tcPr>
            <w:tcW w:w="4820" w:type="dxa"/>
          </w:tcPr>
          <w:p w14:paraId="0B548649" w14:textId="77777777" w:rsidR="00E15695" w:rsidRPr="00A05D14" w:rsidRDefault="00E15695" w:rsidP="007C64D5">
            <w:pPr>
              <w:rPr>
                <w:sz w:val="12"/>
                <w:szCs w:val="12"/>
                <w:lang w:val="en-US"/>
              </w:rPr>
            </w:pPr>
          </w:p>
        </w:tc>
        <w:tc>
          <w:tcPr>
            <w:tcW w:w="1410" w:type="dxa"/>
            <w:vAlign w:val="center"/>
          </w:tcPr>
          <w:p w14:paraId="44B0481B" w14:textId="77777777" w:rsidR="00E15695" w:rsidRPr="00A05D14" w:rsidRDefault="00E15695" w:rsidP="007C64D5">
            <w:pPr>
              <w:jc w:val="center"/>
              <w:rPr>
                <w:bCs/>
                <w:sz w:val="12"/>
                <w:szCs w:val="12"/>
                <w:lang w:val="en-US"/>
              </w:rPr>
            </w:pPr>
          </w:p>
        </w:tc>
        <w:tc>
          <w:tcPr>
            <w:tcW w:w="707" w:type="dxa"/>
          </w:tcPr>
          <w:p w14:paraId="39CB0661" w14:textId="77777777" w:rsidR="00E15695" w:rsidRPr="00A05D14" w:rsidRDefault="00E15695" w:rsidP="007C64D5">
            <w:pPr>
              <w:jc w:val="center"/>
              <w:rPr>
                <w:bCs/>
                <w:sz w:val="12"/>
                <w:szCs w:val="12"/>
                <w:lang w:val="en-US"/>
              </w:rPr>
            </w:pPr>
          </w:p>
        </w:tc>
        <w:tc>
          <w:tcPr>
            <w:tcW w:w="715" w:type="dxa"/>
          </w:tcPr>
          <w:p w14:paraId="3CC09786" w14:textId="77777777" w:rsidR="00E15695" w:rsidRPr="00A05D14" w:rsidRDefault="00E15695" w:rsidP="007C64D5">
            <w:pPr>
              <w:jc w:val="center"/>
              <w:rPr>
                <w:bCs/>
                <w:sz w:val="12"/>
                <w:szCs w:val="12"/>
                <w:lang w:val="en-US"/>
              </w:rPr>
            </w:pPr>
          </w:p>
        </w:tc>
        <w:tc>
          <w:tcPr>
            <w:tcW w:w="712" w:type="dxa"/>
            <w:vAlign w:val="center"/>
          </w:tcPr>
          <w:p w14:paraId="4381B2D1" w14:textId="77777777" w:rsidR="00E15695" w:rsidRPr="00A05D14" w:rsidRDefault="00E15695" w:rsidP="007C64D5">
            <w:pPr>
              <w:jc w:val="center"/>
              <w:rPr>
                <w:bCs/>
                <w:sz w:val="12"/>
                <w:szCs w:val="12"/>
                <w:lang w:val="en-US"/>
              </w:rPr>
            </w:pPr>
          </w:p>
        </w:tc>
        <w:tc>
          <w:tcPr>
            <w:tcW w:w="1414" w:type="dxa"/>
            <w:vAlign w:val="center"/>
          </w:tcPr>
          <w:p w14:paraId="61B5CC2C" w14:textId="77777777" w:rsidR="00E15695" w:rsidRPr="00A05D14" w:rsidRDefault="00E15695" w:rsidP="007C64D5">
            <w:pPr>
              <w:jc w:val="center"/>
              <w:rPr>
                <w:bCs/>
                <w:sz w:val="12"/>
                <w:szCs w:val="12"/>
                <w:lang w:val="en-US"/>
              </w:rPr>
            </w:pPr>
          </w:p>
        </w:tc>
        <w:tc>
          <w:tcPr>
            <w:tcW w:w="1417" w:type="dxa"/>
          </w:tcPr>
          <w:p w14:paraId="1666A26E" w14:textId="77777777" w:rsidR="00E15695" w:rsidRPr="00A05D14" w:rsidRDefault="00E15695" w:rsidP="007C64D5">
            <w:pPr>
              <w:jc w:val="center"/>
              <w:rPr>
                <w:bCs/>
                <w:sz w:val="12"/>
                <w:szCs w:val="12"/>
                <w:lang w:val="en-US"/>
              </w:rPr>
            </w:pPr>
          </w:p>
        </w:tc>
        <w:tc>
          <w:tcPr>
            <w:tcW w:w="855" w:type="dxa"/>
          </w:tcPr>
          <w:p w14:paraId="7A7225C2" w14:textId="77777777" w:rsidR="00E15695" w:rsidRPr="00A05D14" w:rsidRDefault="00E15695" w:rsidP="007C64D5">
            <w:pPr>
              <w:jc w:val="center"/>
              <w:rPr>
                <w:bCs/>
                <w:sz w:val="12"/>
                <w:szCs w:val="12"/>
                <w:lang w:val="en-US"/>
              </w:rPr>
            </w:pPr>
          </w:p>
        </w:tc>
        <w:tc>
          <w:tcPr>
            <w:tcW w:w="709" w:type="dxa"/>
            <w:vAlign w:val="center"/>
          </w:tcPr>
          <w:p w14:paraId="081F6E7A" w14:textId="77777777" w:rsidR="00E15695" w:rsidRPr="00A05D14" w:rsidRDefault="00E15695" w:rsidP="007C64D5">
            <w:pPr>
              <w:jc w:val="center"/>
              <w:rPr>
                <w:bCs/>
                <w:sz w:val="12"/>
                <w:szCs w:val="12"/>
                <w:lang w:val="en-US"/>
              </w:rPr>
            </w:pPr>
          </w:p>
        </w:tc>
        <w:tc>
          <w:tcPr>
            <w:tcW w:w="708" w:type="dxa"/>
            <w:vAlign w:val="center"/>
          </w:tcPr>
          <w:p w14:paraId="38DE007C" w14:textId="77777777" w:rsidR="00E15695" w:rsidRPr="00A05D14" w:rsidRDefault="00E15695" w:rsidP="007C64D5">
            <w:pPr>
              <w:jc w:val="center"/>
              <w:rPr>
                <w:bCs/>
                <w:sz w:val="12"/>
                <w:szCs w:val="12"/>
                <w:lang w:val="en-US"/>
              </w:rPr>
            </w:pPr>
          </w:p>
        </w:tc>
        <w:tc>
          <w:tcPr>
            <w:tcW w:w="1560" w:type="dxa"/>
          </w:tcPr>
          <w:p w14:paraId="37C5576F" w14:textId="77777777" w:rsidR="00E15695" w:rsidRPr="00A05D14" w:rsidRDefault="00E15695" w:rsidP="007C64D5">
            <w:pPr>
              <w:jc w:val="center"/>
              <w:rPr>
                <w:bCs/>
                <w:sz w:val="12"/>
                <w:szCs w:val="12"/>
                <w:lang w:val="en-US"/>
              </w:rPr>
            </w:pPr>
          </w:p>
        </w:tc>
      </w:tr>
      <w:tr w:rsidR="00E15695" w:rsidRPr="00273A8B" w14:paraId="1D6EF408" w14:textId="77777777" w:rsidTr="007C64D5">
        <w:trPr>
          <w:trHeight w:val="148"/>
        </w:trPr>
        <w:tc>
          <w:tcPr>
            <w:tcW w:w="4820" w:type="dxa"/>
          </w:tcPr>
          <w:p w14:paraId="38FBBC54" w14:textId="77777777" w:rsidR="00E15695" w:rsidRPr="00A05D14" w:rsidRDefault="00E15695" w:rsidP="007C64D5">
            <w:pPr>
              <w:rPr>
                <w:i/>
                <w:iCs/>
                <w:sz w:val="20"/>
                <w:szCs w:val="20"/>
                <w:lang w:val="en-US"/>
              </w:rPr>
            </w:pPr>
            <w:r w:rsidRPr="00A05D14">
              <w:rPr>
                <w:i/>
                <w:iCs/>
                <w:sz w:val="20"/>
                <w:szCs w:val="20"/>
                <w:lang w:val="en-US"/>
              </w:rPr>
              <w:t xml:space="preserve">Direct Effect, Path c’ </w:t>
            </w:r>
            <w:r w:rsidRPr="00A05D14">
              <w:rPr>
                <w:i/>
                <w:iCs/>
                <w:sz w:val="20"/>
                <w:szCs w:val="20"/>
                <w:vertAlign w:val="superscript"/>
                <w:lang w:val="en-US"/>
              </w:rPr>
              <w:t>3</w:t>
            </w:r>
            <w:r w:rsidRPr="00A05D14">
              <w:rPr>
                <w:i/>
                <w:iCs/>
                <w:sz w:val="20"/>
                <w:szCs w:val="20"/>
                <w:lang w:val="en-US"/>
              </w:rPr>
              <w:t xml:space="preserve">: Cannabis </w:t>
            </w:r>
            <w:r w:rsidRPr="00A05D14">
              <w:rPr>
                <w:sz w:val="20"/>
                <w:szCs w:val="20"/>
                <w:lang w:val="en-US"/>
              </w:rPr>
              <w:sym w:font="Wingdings" w:char="F0E0"/>
            </w:r>
            <w:r w:rsidRPr="00A05D14">
              <w:rPr>
                <w:b/>
                <w:bCs/>
                <w:i/>
                <w:iCs/>
                <w:sz w:val="20"/>
                <w:szCs w:val="20"/>
                <w:lang w:val="en-US"/>
              </w:rPr>
              <w:t xml:space="preserve"> </w:t>
            </w:r>
            <w:r w:rsidRPr="00A05D14">
              <w:rPr>
                <w:i/>
                <w:iCs/>
                <w:sz w:val="20"/>
                <w:szCs w:val="20"/>
                <w:lang w:val="en-US"/>
              </w:rPr>
              <w:t>Psychotic disorder</w:t>
            </w:r>
          </w:p>
        </w:tc>
        <w:tc>
          <w:tcPr>
            <w:tcW w:w="1410" w:type="dxa"/>
            <w:vAlign w:val="center"/>
          </w:tcPr>
          <w:p w14:paraId="2C74AE92" w14:textId="77777777" w:rsidR="00E15695" w:rsidRPr="00A05D14" w:rsidRDefault="00E15695" w:rsidP="007C64D5">
            <w:pPr>
              <w:jc w:val="center"/>
              <w:rPr>
                <w:bCs/>
                <w:sz w:val="20"/>
                <w:szCs w:val="20"/>
                <w:lang w:val="en-US"/>
              </w:rPr>
            </w:pPr>
          </w:p>
        </w:tc>
        <w:tc>
          <w:tcPr>
            <w:tcW w:w="707" w:type="dxa"/>
          </w:tcPr>
          <w:p w14:paraId="1359D888" w14:textId="77777777" w:rsidR="00E15695" w:rsidRPr="00A05D14" w:rsidRDefault="00E15695" w:rsidP="007C64D5">
            <w:pPr>
              <w:jc w:val="center"/>
              <w:rPr>
                <w:bCs/>
                <w:sz w:val="20"/>
                <w:szCs w:val="20"/>
                <w:lang w:val="en-US"/>
              </w:rPr>
            </w:pPr>
          </w:p>
        </w:tc>
        <w:tc>
          <w:tcPr>
            <w:tcW w:w="715" w:type="dxa"/>
          </w:tcPr>
          <w:p w14:paraId="78D48370" w14:textId="77777777" w:rsidR="00E15695" w:rsidRPr="00A05D14" w:rsidRDefault="00E15695" w:rsidP="007C64D5">
            <w:pPr>
              <w:jc w:val="center"/>
              <w:rPr>
                <w:bCs/>
                <w:sz w:val="20"/>
                <w:szCs w:val="20"/>
                <w:lang w:val="en-US"/>
              </w:rPr>
            </w:pPr>
          </w:p>
        </w:tc>
        <w:tc>
          <w:tcPr>
            <w:tcW w:w="712" w:type="dxa"/>
            <w:vAlign w:val="center"/>
          </w:tcPr>
          <w:p w14:paraId="0BC35C12" w14:textId="77777777" w:rsidR="00E15695" w:rsidRPr="00A05D14" w:rsidRDefault="00E15695" w:rsidP="007C64D5">
            <w:pPr>
              <w:jc w:val="center"/>
              <w:rPr>
                <w:bCs/>
                <w:sz w:val="20"/>
                <w:szCs w:val="20"/>
                <w:lang w:val="en-US"/>
              </w:rPr>
            </w:pPr>
          </w:p>
        </w:tc>
        <w:tc>
          <w:tcPr>
            <w:tcW w:w="1414" w:type="dxa"/>
            <w:vAlign w:val="center"/>
          </w:tcPr>
          <w:p w14:paraId="60AFE618" w14:textId="77777777" w:rsidR="00E15695" w:rsidRPr="00A05D14" w:rsidRDefault="00E15695" w:rsidP="007C64D5">
            <w:pPr>
              <w:jc w:val="center"/>
              <w:rPr>
                <w:bCs/>
                <w:sz w:val="20"/>
                <w:szCs w:val="20"/>
                <w:lang w:val="en-US"/>
              </w:rPr>
            </w:pPr>
          </w:p>
        </w:tc>
        <w:tc>
          <w:tcPr>
            <w:tcW w:w="1417" w:type="dxa"/>
          </w:tcPr>
          <w:p w14:paraId="571B1277" w14:textId="77777777" w:rsidR="00E15695" w:rsidRPr="00A05D14" w:rsidRDefault="00E15695" w:rsidP="007C64D5">
            <w:pPr>
              <w:jc w:val="center"/>
              <w:rPr>
                <w:bCs/>
                <w:sz w:val="20"/>
                <w:szCs w:val="20"/>
                <w:lang w:val="en-US"/>
              </w:rPr>
            </w:pPr>
          </w:p>
        </w:tc>
        <w:tc>
          <w:tcPr>
            <w:tcW w:w="855" w:type="dxa"/>
          </w:tcPr>
          <w:p w14:paraId="44A040B6" w14:textId="77777777" w:rsidR="00E15695" w:rsidRPr="00A05D14" w:rsidRDefault="00E15695" w:rsidP="007C64D5">
            <w:pPr>
              <w:jc w:val="center"/>
              <w:rPr>
                <w:bCs/>
                <w:sz w:val="20"/>
                <w:szCs w:val="20"/>
                <w:lang w:val="en-US"/>
              </w:rPr>
            </w:pPr>
          </w:p>
        </w:tc>
        <w:tc>
          <w:tcPr>
            <w:tcW w:w="709" w:type="dxa"/>
            <w:vAlign w:val="center"/>
          </w:tcPr>
          <w:p w14:paraId="52DF6C05" w14:textId="77777777" w:rsidR="00E15695" w:rsidRPr="00A05D14" w:rsidRDefault="00E15695" w:rsidP="007C64D5">
            <w:pPr>
              <w:jc w:val="center"/>
              <w:rPr>
                <w:bCs/>
                <w:sz w:val="20"/>
                <w:szCs w:val="20"/>
                <w:lang w:val="en-US"/>
              </w:rPr>
            </w:pPr>
          </w:p>
        </w:tc>
        <w:tc>
          <w:tcPr>
            <w:tcW w:w="708" w:type="dxa"/>
            <w:vAlign w:val="center"/>
          </w:tcPr>
          <w:p w14:paraId="603FD6DA" w14:textId="77777777" w:rsidR="00E15695" w:rsidRPr="00A05D14" w:rsidRDefault="00E15695" w:rsidP="007C64D5">
            <w:pPr>
              <w:jc w:val="center"/>
              <w:rPr>
                <w:bCs/>
                <w:sz w:val="20"/>
                <w:szCs w:val="20"/>
                <w:lang w:val="en-US"/>
              </w:rPr>
            </w:pPr>
          </w:p>
        </w:tc>
        <w:tc>
          <w:tcPr>
            <w:tcW w:w="1560" w:type="dxa"/>
          </w:tcPr>
          <w:p w14:paraId="0C225DA3" w14:textId="77777777" w:rsidR="00E15695" w:rsidRPr="00A05D14" w:rsidRDefault="00E15695" w:rsidP="007C64D5">
            <w:pPr>
              <w:jc w:val="center"/>
              <w:rPr>
                <w:bCs/>
                <w:sz w:val="20"/>
                <w:szCs w:val="20"/>
                <w:lang w:val="en-US"/>
              </w:rPr>
            </w:pPr>
          </w:p>
        </w:tc>
      </w:tr>
      <w:tr w:rsidR="00604E90" w:rsidRPr="00A05D14" w14:paraId="3CADDD37" w14:textId="77777777" w:rsidTr="007C64D5">
        <w:trPr>
          <w:trHeight w:val="148"/>
        </w:trPr>
        <w:tc>
          <w:tcPr>
            <w:tcW w:w="4820" w:type="dxa"/>
          </w:tcPr>
          <w:p w14:paraId="4494AB20" w14:textId="3C3D654B" w:rsidR="00604E90" w:rsidRPr="00A05D14" w:rsidRDefault="00604E90" w:rsidP="007C64D5">
            <w:pPr>
              <w:rPr>
                <w:i/>
                <w:iCs/>
                <w:sz w:val="20"/>
                <w:szCs w:val="20"/>
                <w:lang w:val="en-US"/>
              </w:rPr>
            </w:pPr>
            <w:r w:rsidRPr="00A05D14">
              <w:rPr>
                <w:sz w:val="20"/>
                <w:szCs w:val="20"/>
              </w:rPr>
              <w:t>≥ 17 years</w:t>
            </w:r>
            <w:r w:rsidR="0045657C">
              <w:rPr>
                <w:sz w:val="20"/>
                <w:szCs w:val="20"/>
              </w:rPr>
              <w:t xml:space="preserve"> </w:t>
            </w:r>
            <w:r w:rsidR="0045657C" w:rsidRPr="0045657C">
              <w:rPr>
                <w:i/>
                <w:iCs/>
                <w:sz w:val="20"/>
                <w:szCs w:val="20"/>
                <w:lang w:val="en-US"/>
              </w:rPr>
              <w:t>(</w:t>
            </w:r>
            <w:r w:rsidR="0045657C">
              <w:rPr>
                <w:i/>
                <w:iCs/>
                <w:sz w:val="20"/>
                <w:szCs w:val="20"/>
                <w:lang w:val="en-US"/>
              </w:rPr>
              <w:t>c’</w:t>
            </w:r>
            <w:r w:rsidR="0045657C" w:rsidRPr="0045657C">
              <w:rPr>
                <w:i/>
                <w:iCs/>
                <w:sz w:val="20"/>
                <w:szCs w:val="20"/>
                <w:vertAlign w:val="subscript"/>
                <w:lang w:val="en-US"/>
              </w:rPr>
              <w:t>1</w:t>
            </w:r>
            <w:r w:rsidR="0045657C" w:rsidRPr="0045657C">
              <w:rPr>
                <w:i/>
                <w:iCs/>
                <w:sz w:val="20"/>
                <w:szCs w:val="20"/>
                <w:lang w:val="en-US"/>
              </w:rPr>
              <w:t>)</w:t>
            </w:r>
          </w:p>
        </w:tc>
        <w:tc>
          <w:tcPr>
            <w:tcW w:w="1410" w:type="dxa"/>
            <w:vAlign w:val="center"/>
          </w:tcPr>
          <w:p w14:paraId="1675CAC3" w14:textId="62F43103" w:rsidR="00604E90" w:rsidRPr="00A05D14" w:rsidRDefault="00604E90" w:rsidP="007C64D5">
            <w:pPr>
              <w:jc w:val="center"/>
              <w:rPr>
                <w:b/>
                <w:sz w:val="20"/>
                <w:szCs w:val="20"/>
                <w:lang w:val="en-US"/>
              </w:rPr>
            </w:pPr>
            <w:r w:rsidRPr="00A05D14">
              <w:rPr>
                <w:b/>
                <w:sz w:val="20"/>
                <w:szCs w:val="20"/>
                <w:lang w:val="en-US"/>
              </w:rPr>
              <w:t>1.31</w:t>
            </w:r>
          </w:p>
        </w:tc>
        <w:tc>
          <w:tcPr>
            <w:tcW w:w="707" w:type="dxa"/>
          </w:tcPr>
          <w:p w14:paraId="3FF0500A" w14:textId="4FAB725B" w:rsidR="00604E90" w:rsidRPr="00A05D14" w:rsidRDefault="00604E90" w:rsidP="007C64D5">
            <w:pPr>
              <w:jc w:val="center"/>
              <w:rPr>
                <w:b/>
                <w:sz w:val="20"/>
                <w:szCs w:val="20"/>
                <w:lang w:val="en-US"/>
              </w:rPr>
            </w:pPr>
            <w:r w:rsidRPr="00A05D14">
              <w:rPr>
                <w:b/>
                <w:sz w:val="20"/>
                <w:szCs w:val="20"/>
                <w:lang w:val="en-US"/>
              </w:rPr>
              <w:t>0.31</w:t>
            </w:r>
          </w:p>
        </w:tc>
        <w:tc>
          <w:tcPr>
            <w:tcW w:w="715" w:type="dxa"/>
          </w:tcPr>
          <w:p w14:paraId="013B6821" w14:textId="010A60EA" w:rsidR="00604E90" w:rsidRPr="00A05D14" w:rsidRDefault="00604E90" w:rsidP="007C64D5">
            <w:pPr>
              <w:jc w:val="center"/>
              <w:rPr>
                <w:b/>
                <w:sz w:val="20"/>
                <w:szCs w:val="20"/>
                <w:lang w:val="en-US"/>
              </w:rPr>
            </w:pPr>
            <w:r w:rsidRPr="00A05D14">
              <w:rPr>
                <w:b/>
                <w:sz w:val="20"/>
                <w:szCs w:val="20"/>
                <w:lang w:val="en-US"/>
              </w:rPr>
              <w:t>4.20</w:t>
            </w:r>
          </w:p>
        </w:tc>
        <w:tc>
          <w:tcPr>
            <w:tcW w:w="712" w:type="dxa"/>
            <w:vAlign w:val="center"/>
          </w:tcPr>
          <w:p w14:paraId="5F165AF5" w14:textId="77777777" w:rsidR="00604E90" w:rsidRPr="00A05D14" w:rsidRDefault="00604E90" w:rsidP="007C64D5">
            <w:pPr>
              <w:jc w:val="center"/>
              <w:rPr>
                <w:b/>
                <w:sz w:val="20"/>
                <w:szCs w:val="20"/>
                <w:lang w:val="en-US"/>
              </w:rPr>
            </w:pPr>
            <w:r w:rsidRPr="00A05D14">
              <w:rPr>
                <w:b/>
                <w:sz w:val="20"/>
                <w:szCs w:val="20"/>
                <w:lang w:val="en-US"/>
              </w:rPr>
              <w:t>&lt;0.01</w:t>
            </w:r>
          </w:p>
        </w:tc>
        <w:tc>
          <w:tcPr>
            <w:tcW w:w="1414" w:type="dxa"/>
            <w:vAlign w:val="center"/>
          </w:tcPr>
          <w:p w14:paraId="77AC3FD8" w14:textId="3A079582" w:rsidR="00604E90" w:rsidRPr="00A05D14" w:rsidRDefault="00604E90" w:rsidP="007C64D5">
            <w:pPr>
              <w:jc w:val="center"/>
              <w:rPr>
                <w:b/>
                <w:sz w:val="20"/>
                <w:szCs w:val="20"/>
                <w:lang w:val="en-US"/>
              </w:rPr>
            </w:pPr>
            <w:proofErr w:type="gramStart"/>
            <w:r w:rsidRPr="00A05D14">
              <w:rPr>
                <w:b/>
                <w:sz w:val="20"/>
                <w:szCs w:val="20"/>
                <w:lang w:val="en-US"/>
              </w:rPr>
              <w:t xml:space="preserve">0.70 </w:t>
            </w:r>
            <w:r w:rsidR="00AD38B0">
              <w:rPr>
                <w:b/>
                <w:sz w:val="20"/>
                <w:szCs w:val="20"/>
                <w:lang w:val="en-US"/>
              </w:rPr>
              <w:t>;</w:t>
            </w:r>
            <w:proofErr w:type="gramEnd"/>
            <w:r w:rsidRPr="00A05D14">
              <w:rPr>
                <w:b/>
                <w:sz w:val="20"/>
                <w:szCs w:val="20"/>
                <w:lang w:val="en-US"/>
              </w:rPr>
              <w:t xml:space="preserve"> 1.93</w:t>
            </w:r>
          </w:p>
        </w:tc>
        <w:tc>
          <w:tcPr>
            <w:tcW w:w="1417" w:type="dxa"/>
          </w:tcPr>
          <w:p w14:paraId="261A3AC8" w14:textId="457D94BA" w:rsidR="00604E90" w:rsidRPr="00A05D14" w:rsidRDefault="006F2877" w:rsidP="007C64D5">
            <w:pPr>
              <w:jc w:val="center"/>
              <w:rPr>
                <w:bCs/>
                <w:sz w:val="20"/>
                <w:szCs w:val="20"/>
                <w:lang w:val="en-US"/>
              </w:rPr>
            </w:pPr>
            <w:r w:rsidRPr="00A05D14">
              <w:rPr>
                <w:bCs/>
                <w:sz w:val="20"/>
                <w:szCs w:val="20"/>
                <w:lang w:val="en-US"/>
              </w:rPr>
              <w:t>0.</w:t>
            </w:r>
            <w:r w:rsidR="00350C52" w:rsidRPr="00A05D14">
              <w:rPr>
                <w:bCs/>
                <w:sz w:val="20"/>
                <w:szCs w:val="20"/>
                <w:lang w:val="en-US"/>
              </w:rPr>
              <w:t>5</w:t>
            </w:r>
            <w:r w:rsidR="00BC14CC">
              <w:rPr>
                <w:bCs/>
                <w:sz w:val="20"/>
                <w:szCs w:val="20"/>
                <w:lang w:val="en-US"/>
              </w:rPr>
              <w:t>9</w:t>
            </w:r>
          </w:p>
        </w:tc>
        <w:tc>
          <w:tcPr>
            <w:tcW w:w="855" w:type="dxa"/>
          </w:tcPr>
          <w:p w14:paraId="574DC121" w14:textId="699B9527" w:rsidR="00604E90" w:rsidRPr="00A05D14" w:rsidRDefault="00350C52" w:rsidP="007C64D5">
            <w:pPr>
              <w:jc w:val="center"/>
              <w:rPr>
                <w:bCs/>
                <w:sz w:val="20"/>
                <w:szCs w:val="20"/>
                <w:lang w:val="en-US"/>
              </w:rPr>
            </w:pPr>
            <w:r w:rsidRPr="00A05D14">
              <w:rPr>
                <w:bCs/>
                <w:sz w:val="20"/>
                <w:szCs w:val="20"/>
                <w:lang w:val="en-US"/>
              </w:rPr>
              <w:t>0.4</w:t>
            </w:r>
            <w:r w:rsidR="00471F56">
              <w:rPr>
                <w:bCs/>
                <w:sz w:val="20"/>
                <w:szCs w:val="20"/>
                <w:lang w:val="en-US"/>
              </w:rPr>
              <w:t>2</w:t>
            </w:r>
          </w:p>
        </w:tc>
        <w:tc>
          <w:tcPr>
            <w:tcW w:w="709" w:type="dxa"/>
            <w:vAlign w:val="center"/>
          </w:tcPr>
          <w:p w14:paraId="5CF6EAD9" w14:textId="73121300" w:rsidR="00604E90" w:rsidRPr="00A05D14" w:rsidRDefault="00350C52" w:rsidP="007C64D5">
            <w:pPr>
              <w:jc w:val="center"/>
              <w:rPr>
                <w:bCs/>
                <w:sz w:val="20"/>
                <w:szCs w:val="20"/>
                <w:lang w:val="en-US"/>
              </w:rPr>
            </w:pPr>
            <w:r w:rsidRPr="00A05D14">
              <w:rPr>
                <w:bCs/>
                <w:sz w:val="20"/>
                <w:szCs w:val="20"/>
                <w:lang w:val="en-US"/>
              </w:rPr>
              <w:t>1.</w:t>
            </w:r>
            <w:r w:rsidR="00BC14CC">
              <w:rPr>
                <w:bCs/>
                <w:sz w:val="20"/>
                <w:szCs w:val="20"/>
                <w:lang w:val="en-US"/>
              </w:rPr>
              <w:t>41</w:t>
            </w:r>
          </w:p>
        </w:tc>
        <w:tc>
          <w:tcPr>
            <w:tcW w:w="708" w:type="dxa"/>
            <w:vAlign w:val="center"/>
          </w:tcPr>
          <w:p w14:paraId="079C7B33" w14:textId="36E976F9" w:rsidR="00604E90" w:rsidRPr="00A05D14" w:rsidRDefault="00350C52" w:rsidP="007C64D5">
            <w:pPr>
              <w:jc w:val="center"/>
              <w:rPr>
                <w:bCs/>
                <w:sz w:val="20"/>
                <w:szCs w:val="20"/>
                <w:lang w:val="en-US"/>
              </w:rPr>
            </w:pPr>
            <w:r w:rsidRPr="00A05D14">
              <w:rPr>
                <w:bCs/>
                <w:sz w:val="20"/>
                <w:szCs w:val="20"/>
                <w:lang w:val="en-US"/>
              </w:rPr>
              <w:t>0.1</w:t>
            </w:r>
            <w:r w:rsidR="00BC14CC">
              <w:rPr>
                <w:bCs/>
                <w:sz w:val="20"/>
                <w:szCs w:val="20"/>
                <w:lang w:val="en-US"/>
              </w:rPr>
              <w:t>6</w:t>
            </w:r>
          </w:p>
        </w:tc>
        <w:tc>
          <w:tcPr>
            <w:tcW w:w="1560" w:type="dxa"/>
          </w:tcPr>
          <w:p w14:paraId="192F0A61" w14:textId="43AF8AC0" w:rsidR="00604E90" w:rsidRPr="00A05D14" w:rsidRDefault="006F2877" w:rsidP="007C64D5">
            <w:pPr>
              <w:jc w:val="center"/>
              <w:rPr>
                <w:bCs/>
                <w:sz w:val="20"/>
                <w:szCs w:val="20"/>
                <w:lang w:val="en-US"/>
              </w:rPr>
            </w:pPr>
            <w:r w:rsidRPr="00A05D14">
              <w:rPr>
                <w:bCs/>
                <w:sz w:val="20"/>
                <w:szCs w:val="20"/>
                <w:lang w:val="en-US"/>
              </w:rPr>
              <w:t>-0.</w:t>
            </w:r>
            <w:proofErr w:type="gramStart"/>
            <w:r w:rsidR="00350C52" w:rsidRPr="00A05D14">
              <w:rPr>
                <w:bCs/>
                <w:sz w:val="20"/>
                <w:szCs w:val="20"/>
                <w:lang w:val="en-US"/>
              </w:rPr>
              <w:t>2</w:t>
            </w:r>
            <w:r w:rsidR="00BC14CC">
              <w:rPr>
                <w:bCs/>
                <w:sz w:val="20"/>
                <w:szCs w:val="20"/>
                <w:lang w:val="en-US"/>
              </w:rPr>
              <w:t>3</w:t>
            </w:r>
            <w:r w:rsidRPr="00A05D14">
              <w:rPr>
                <w:bCs/>
                <w:sz w:val="20"/>
                <w:szCs w:val="20"/>
                <w:lang w:val="en-US"/>
              </w:rPr>
              <w:t xml:space="preserve"> </w:t>
            </w:r>
            <w:r w:rsidR="00AD38B0">
              <w:rPr>
                <w:bCs/>
                <w:sz w:val="20"/>
                <w:szCs w:val="20"/>
                <w:lang w:val="en-US"/>
              </w:rPr>
              <w:t>;</w:t>
            </w:r>
            <w:proofErr w:type="gramEnd"/>
            <w:r w:rsidRPr="00A05D14">
              <w:rPr>
                <w:bCs/>
                <w:sz w:val="20"/>
                <w:szCs w:val="20"/>
                <w:lang w:val="en-US"/>
              </w:rPr>
              <w:t xml:space="preserve"> 1.</w:t>
            </w:r>
            <w:r w:rsidR="00BC14CC">
              <w:rPr>
                <w:bCs/>
                <w:sz w:val="20"/>
                <w:szCs w:val="20"/>
                <w:lang w:val="en-US"/>
              </w:rPr>
              <w:t>40</w:t>
            </w:r>
          </w:p>
        </w:tc>
      </w:tr>
      <w:tr w:rsidR="00604E90" w:rsidRPr="00A05D14" w14:paraId="7203D209" w14:textId="77777777" w:rsidTr="007C64D5">
        <w:trPr>
          <w:trHeight w:val="148"/>
        </w:trPr>
        <w:tc>
          <w:tcPr>
            <w:tcW w:w="4820" w:type="dxa"/>
          </w:tcPr>
          <w:p w14:paraId="750C66BC" w14:textId="64C69CD2" w:rsidR="00604E90" w:rsidRPr="00A05D14" w:rsidRDefault="00604E90" w:rsidP="007C64D5">
            <w:pPr>
              <w:rPr>
                <w:i/>
                <w:iCs/>
                <w:sz w:val="20"/>
                <w:szCs w:val="20"/>
                <w:lang w:val="en-US"/>
              </w:rPr>
            </w:pPr>
            <w:r w:rsidRPr="00A05D14">
              <w:rPr>
                <w:sz w:val="20"/>
                <w:szCs w:val="20"/>
                <w:lang w:eastAsia="pt-BR"/>
              </w:rPr>
              <w:t>&lt; 17 years</w:t>
            </w:r>
            <w:r w:rsidR="0045657C">
              <w:rPr>
                <w:sz w:val="20"/>
                <w:szCs w:val="20"/>
                <w:lang w:eastAsia="pt-BR"/>
              </w:rPr>
              <w:t xml:space="preserve"> </w:t>
            </w:r>
            <w:r w:rsidR="0045657C" w:rsidRPr="0045657C">
              <w:rPr>
                <w:i/>
                <w:iCs/>
                <w:sz w:val="20"/>
                <w:szCs w:val="20"/>
                <w:lang w:val="en-US"/>
              </w:rPr>
              <w:t>(</w:t>
            </w:r>
            <w:r w:rsidR="0045657C">
              <w:rPr>
                <w:i/>
                <w:iCs/>
                <w:sz w:val="20"/>
                <w:szCs w:val="20"/>
                <w:lang w:val="en-US"/>
              </w:rPr>
              <w:t>c’</w:t>
            </w:r>
            <w:r w:rsidR="0045657C">
              <w:rPr>
                <w:i/>
                <w:iCs/>
                <w:sz w:val="20"/>
                <w:szCs w:val="20"/>
                <w:vertAlign w:val="subscript"/>
                <w:lang w:val="en-US"/>
              </w:rPr>
              <w:t>2</w:t>
            </w:r>
            <w:r w:rsidR="0045657C" w:rsidRPr="0045657C">
              <w:rPr>
                <w:i/>
                <w:iCs/>
                <w:sz w:val="20"/>
                <w:szCs w:val="20"/>
                <w:lang w:val="en-US"/>
              </w:rPr>
              <w:t>)</w:t>
            </w:r>
          </w:p>
        </w:tc>
        <w:tc>
          <w:tcPr>
            <w:tcW w:w="1410" w:type="dxa"/>
            <w:vAlign w:val="center"/>
          </w:tcPr>
          <w:p w14:paraId="77CE3FBE" w14:textId="7AA9EE36" w:rsidR="00604E90" w:rsidRPr="00A05D14" w:rsidRDefault="00604E90" w:rsidP="007C64D5">
            <w:pPr>
              <w:jc w:val="center"/>
              <w:rPr>
                <w:b/>
                <w:sz w:val="20"/>
                <w:szCs w:val="20"/>
                <w:lang w:val="en-US"/>
              </w:rPr>
            </w:pPr>
            <w:r w:rsidRPr="00A05D14">
              <w:rPr>
                <w:b/>
                <w:sz w:val="20"/>
                <w:szCs w:val="20"/>
                <w:lang w:val="en-US"/>
              </w:rPr>
              <w:t>1.64</w:t>
            </w:r>
          </w:p>
        </w:tc>
        <w:tc>
          <w:tcPr>
            <w:tcW w:w="707" w:type="dxa"/>
          </w:tcPr>
          <w:p w14:paraId="3E704932" w14:textId="1F902F20" w:rsidR="00604E90" w:rsidRPr="00A05D14" w:rsidRDefault="00604E90" w:rsidP="007C64D5">
            <w:pPr>
              <w:jc w:val="center"/>
              <w:rPr>
                <w:b/>
                <w:sz w:val="20"/>
                <w:szCs w:val="20"/>
                <w:lang w:val="en-US"/>
              </w:rPr>
            </w:pPr>
            <w:r w:rsidRPr="00A05D14">
              <w:rPr>
                <w:b/>
                <w:sz w:val="20"/>
                <w:szCs w:val="20"/>
                <w:lang w:val="en-US"/>
              </w:rPr>
              <w:t>0.29</w:t>
            </w:r>
          </w:p>
        </w:tc>
        <w:tc>
          <w:tcPr>
            <w:tcW w:w="715" w:type="dxa"/>
          </w:tcPr>
          <w:p w14:paraId="74B4CFAA" w14:textId="02D6960E" w:rsidR="00604E90" w:rsidRPr="00A05D14" w:rsidRDefault="00604E90" w:rsidP="007C64D5">
            <w:pPr>
              <w:jc w:val="center"/>
              <w:rPr>
                <w:b/>
                <w:sz w:val="20"/>
                <w:szCs w:val="20"/>
                <w:lang w:val="en-US"/>
              </w:rPr>
            </w:pPr>
            <w:r w:rsidRPr="00A05D14">
              <w:rPr>
                <w:b/>
                <w:sz w:val="20"/>
                <w:szCs w:val="20"/>
                <w:lang w:val="en-US"/>
              </w:rPr>
              <w:t>5.72</w:t>
            </w:r>
          </w:p>
        </w:tc>
        <w:tc>
          <w:tcPr>
            <w:tcW w:w="712" w:type="dxa"/>
            <w:vAlign w:val="center"/>
          </w:tcPr>
          <w:p w14:paraId="578F980E" w14:textId="77777777" w:rsidR="00604E90" w:rsidRPr="00A05D14" w:rsidRDefault="00604E90" w:rsidP="007C64D5">
            <w:pPr>
              <w:jc w:val="center"/>
              <w:rPr>
                <w:b/>
                <w:sz w:val="20"/>
                <w:szCs w:val="20"/>
                <w:lang w:val="en-US"/>
              </w:rPr>
            </w:pPr>
            <w:r w:rsidRPr="00A05D14">
              <w:rPr>
                <w:b/>
                <w:sz w:val="20"/>
                <w:szCs w:val="20"/>
                <w:lang w:val="en-US"/>
              </w:rPr>
              <w:t>&lt;0.01</w:t>
            </w:r>
          </w:p>
        </w:tc>
        <w:tc>
          <w:tcPr>
            <w:tcW w:w="1414" w:type="dxa"/>
            <w:vAlign w:val="center"/>
          </w:tcPr>
          <w:p w14:paraId="3AC92F1F" w14:textId="12EBE3AF" w:rsidR="00604E90" w:rsidRPr="00A05D14" w:rsidRDefault="00604E90" w:rsidP="007C64D5">
            <w:pPr>
              <w:jc w:val="center"/>
              <w:rPr>
                <w:b/>
                <w:sz w:val="20"/>
                <w:szCs w:val="20"/>
                <w:lang w:val="en-US"/>
              </w:rPr>
            </w:pPr>
            <w:proofErr w:type="gramStart"/>
            <w:r w:rsidRPr="00A05D14">
              <w:rPr>
                <w:b/>
                <w:sz w:val="20"/>
                <w:szCs w:val="20"/>
                <w:lang w:val="en-US"/>
              </w:rPr>
              <w:t xml:space="preserve">1.08 </w:t>
            </w:r>
            <w:r w:rsidR="00AD38B0">
              <w:rPr>
                <w:b/>
                <w:sz w:val="20"/>
                <w:szCs w:val="20"/>
                <w:lang w:val="en-US"/>
              </w:rPr>
              <w:t>;</w:t>
            </w:r>
            <w:proofErr w:type="gramEnd"/>
            <w:r w:rsidRPr="00A05D14">
              <w:rPr>
                <w:b/>
                <w:sz w:val="20"/>
                <w:szCs w:val="20"/>
                <w:lang w:val="en-US"/>
              </w:rPr>
              <w:t xml:space="preserve"> 2.21</w:t>
            </w:r>
          </w:p>
        </w:tc>
        <w:tc>
          <w:tcPr>
            <w:tcW w:w="1417" w:type="dxa"/>
          </w:tcPr>
          <w:p w14:paraId="53219087" w14:textId="5CA5579A" w:rsidR="00604E90" w:rsidRPr="00A05D14" w:rsidRDefault="00350C52" w:rsidP="007C64D5">
            <w:pPr>
              <w:jc w:val="center"/>
              <w:rPr>
                <w:bCs/>
                <w:sz w:val="20"/>
                <w:szCs w:val="20"/>
                <w:lang w:val="en-US"/>
              </w:rPr>
            </w:pPr>
            <w:r w:rsidRPr="00A05D14">
              <w:rPr>
                <w:bCs/>
                <w:sz w:val="20"/>
                <w:szCs w:val="20"/>
                <w:lang w:val="en-US"/>
              </w:rPr>
              <w:t>0.6</w:t>
            </w:r>
            <w:r w:rsidR="00BC14CC">
              <w:rPr>
                <w:bCs/>
                <w:sz w:val="20"/>
                <w:szCs w:val="20"/>
                <w:lang w:val="en-US"/>
              </w:rPr>
              <w:t>6</w:t>
            </w:r>
          </w:p>
        </w:tc>
        <w:tc>
          <w:tcPr>
            <w:tcW w:w="855" w:type="dxa"/>
          </w:tcPr>
          <w:p w14:paraId="49B263D5" w14:textId="62E000EC" w:rsidR="00604E90" w:rsidRPr="00A05D14" w:rsidRDefault="00350C52" w:rsidP="007C64D5">
            <w:pPr>
              <w:jc w:val="center"/>
              <w:rPr>
                <w:bCs/>
                <w:sz w:val="20"/>
                <w:szCs w:val="20"/>
                <w:lang w:val="en-US"/>
              </w:rPr>
            </w:pPr>
            <w:r w:rsidRPr="00A05D14">
              <w:rPr>
                <w:bCs/>
                <w:sz w:val="20"/>
                <w:szCs w:val="20"/>
                <w:lang w:val="en-US"/>
              </w:rPr>
              <w:t>0.43</w:t>
            </w:r>
          </w:p>
        </w:tc>
        <w:tc>
          <w:tcPr>
            <w:tcW w:w="709" w:type="dxa"/>
            <w:vAlign w:val="center"/>
          </w:tcPr>
          <w:p w14:paraId="5BACC595" w14:textId="051BF111" w:rsidR="00604E90" w:rsidRPr="00A05D14" w:rsidRDefault="00350C52" w:rsidP="007C64D5">
            <w:pPr>
              <w:jc w:val="center"/>
              <w:rPr>
                <w:bCs/>
                <w:sz w:val="20"/>
                <w:szCs w:val="20"/>
                <w:lang w:val="en-US"/>
              </w:rPr>
            </w:pPr>
            <w:r w:rsidRPr="00A05D14">
              <w:rPr>
                <w:bCs/>
                <w:sz w:val="20"/>
                <w:szCs w:val="20"/>
                <w:lang w:val="en-US"/>
              </w:rPr>
              <w:t>1.5</w:t>
            </w:r>
            <w:r w:rsidR="00BC14CC">
              <w:rPr>
                <w:bCs/>
                <w:sz w:val="20"/>
                <w:szCs w:val="20"/>
                <w:lang w:val="en-US"/>
              </w:rPr>
              <w:t>4</w:t>
            </w:r>
          </w:p>
        </w:tc>
        <w:tc>
          <w:tcPr>
            <w:tcW w:w="708" w:type="dxa"/>
            <w:vAlign w:val="center"/>
          </w:tcPr>
          <w:p w14:paraId="0E24D1DA" w14:textId="5A9B27B7" w:rsidR="00604E90" w:rsidRPr="00A05D14" w:rsidRDefault="00350C52" w:rsidP="007C64D5">
            <w:pPr>
              <w:jc w:val="center"/>
              <w:rPr>
                <w:bCs/>
                <w:sz w:val="20"/>
                <w:szCs w:val="20"/>
                <w:lang w:val="en-US"/>
              </w:rPr>
            </w:pPr>
            <w:r w:rsidRPr="00A05D14">
              <w:rPr>
                <w:bCs/>
                <w:sz w:val="20"/>
                <w:szCs w:val="20"/>
                <w:lang w:val="en-US"/>
              </w:rPr>
              <w:t>0.12</w:t>
            </w:r>
          </w:p>
        </w:tc>
        <w:tc>
          <w:tcPr>
            <w:tcW w:w="1560" w:type="dxa"/>
          </w:tcPr>
          <w:p w14:paraId="3593612D" w14:textId="4D439E91" w:rsidR="00604E90" w:rsidRPr="00A05D14" w:rsidRDefault="00350C52" w:rsidP="007C64D5">
            <w:pPr>
              <w:jc w:val="center"/>
              <w:rPr>
                <w:bCs/>
                <w:sz w:val="20"/>
                <w:szCs w:val="20"/>
                <w:lang w:val="en-US"/>
              </w:rPr>
            </w:pPr>
            <w:r w:rsidRPr="00A05D14">
              <w:rPr>
                <w:bCs/>
                <w:sz w:val="20"/>
                <w:szCs w:val="20"/>
                <w:lang w:val="en-US"/>
              </w:rPr>
              <w:t>-0.</w:t>
            </w:r>
            <w:proofErr w:type="gramStart"/>
            <w:r w:rsidRPr="00A05D14">
              <w:rPr>
                <w:bCs/>
                <w:sz w:val="20"/>
                <w:szCs w:val="20"/>
                <w:lang w:val="en-US"/>
              </w:rPr>
              <w:t>1</w:t>
            </w:r>
            <w:r w:rsidR="00BC14CC">
              <w:rPr>
                <w:bCs/>
                <w:sz w:val="20"/>
                <w:szCs w:val="20"/>
                <w:lang w:val="en-US"/>
              </w:rPr>
              <w:t>8</w:t>
            </w:r>
            <w:r w:rsidRPr="00A05D14">
              <w:rPr>
                <w:bCs/>
                <w:sz w:val="20"/>
                <w:szCs w:val="20"/>
                <w:lang w:val="en-US"/>
              </w:rPr>
              <w:t xml:space="preserve"> </w:t>
            </w:r>
            <w:r w:rsidR="00AD38B0">
              <w:rPr>
                <w:bCs/>
                <w:sz w:val="20"/>
                <w:szCs w:val="20"/>
                <w:lang w:val="en-US"/>
              </w:rPr>
              <w:t>;</w:t>
            </w:r>
            <w:proofErr w:type="gramEnd"/>
            <w:r w:rsidRPr="00A05D14">
              <w:rPr>
                <w:bCs/>
                <w:sz w:val="20"/>
                <w:szCs w:val="20"/>
                <w:lang w:val="en-US"/>
              </w:rPr>
              <w:t xml:space="preserve"> 1.5</w:t>
            </w:r>
            <w:r w:rsidR="00BC14CC">
              <w:rPr>
                <w:bCs/>
                <w:sz w:val="20"/>
                <w:szCs w:val="20"/>
                <w:lang w:val="en-US"/>
              </w:rPr>
              <w:t>0</w:t>
            </w:r>
          </w:p>
        </w:tc>
      </w:tr>
      <w:tr w:rsidR="004B0DF3" w:rsidRPr="00A05D14" w14:paraId="5012F44E" w14:textId="77777777" w:rsidTr="007C64D5">
        <w:trPr>
          <w:trHeight w:val="283"/>
        </w:trPr>
        <w:tc>
          <w:tcPr>
            <w:tcW w:w="4820" w:type="dxa"/>
            <w:shd w:val="clear" w:color="auto" w:fill="F2F2F2" w:themeFill="background1" w:themeFillShade="F2"/>
            <w:vAlign w:val="center"/>
          </w:tcPr>
          <w:p w14:paraId="179DA98B" w14:textId="77777777" w:rsidR="004B0DF3" w:rsidRPr="00A05D14" w:rsidRDefault="004B0DF3" w:rsidP="007C64D5">
            <w:pPr>
              <w:rPr>
                <w:sz w:val="20"/>
                <w:szCs w:val="20"/>
                <w:lang w:val="en-US"/>
              </w:rPr>
            </w:pPr>
            <w:r w:rsidRPr="00A05D14">
              <w:rPr>
                <w:sz w:val="20"/>
                <w:szCs w:val="20"/>
                <w:lang w:val="en-US"/>
              </w:rPr>
              <w:t>Omnibus likelihood ratio test</w:t>
            </w:r>
          </w:p>
        </w:tc>
        <w:tc>
          <w:tcPr>
            <w:tcW w:w="4958" w:type="dxa"/>
            <w:gridSpan w:val="5"/>
            <w:shd w:val="clear" w:color="auto" w:fill="F2F2F2" w:themeFill="background1" w:themeFillShade="F2"/>
            <w:vAlign w:val="center"/>
          </w:tcPr>
          <w:p w14:paraId="167E0028" w14:textId="3C8E78E8" w:rsidR="004B0DF3" w:rsidRPr="00A05D14" w:rsidRDefault="004B0DF3" w:rsidP="007C64D5">
            <w:pPr>
              <w:jc w:val="center"/>
              <w:rPr>
                <w:b/>
                <w:i/>
                <w:iCs/>
                <w:sz w:val="20"/>
                <w:szCs w:val="20"/>
                <w:lang w:val="en-US"/>
              </w:rPr>
            </w:pPr>
            <w:r w:rsidRPr="00A05D14">
              <w:rPr>
                <w:b/>
                <w:i/>
                <w:iCs/>
                <w:sz w:val="20"/>
                <w:szCs w:val="20"/>
                <w:lang w:val="en-US"/>
              </w:rPr>
              <w:t>Chi-square (2) = 44.40, p &lt; 0.01</w:t>
            </w:r>
          </w:p>
        </w:tc>
        <w:tc>
          <w:tcPr>
            <w:tcW w:w="5249" w:type="dxa"/>
            <w:gridSpan w:val="5"/>
            <w:shd w:val="clear" w:color="auto" w:fill="F2F2F2" w:themeFill="background1" w:themeFillShade="F2"/>
            <w:vAlign w:val="center"/>
          </w:tcPr>
          <w:p w14:paraId="48BE8577" w14:textId="45ECD601" w:rsidR="004B0DF3" w:rsidRPr="00A05D14" w:rsidRDefault="004B0DF3" w:rsidP="007C64D5">
            <w:pPr>
              <w:jc w:val="center"/>
              <w:rPr>
                <w:bCs/>
                <w:sz w:val="20"/>
                <w:szCs w:val="20"/>
                <w:lang w:val="en-US"/>
              </w:rPr>
            </w:pPr>
            <w:r w:rsidRPr="00A05D14">
              <w:rPr>
                <w:bCs/>
                <w:i/>
                <w:iCs/>
                <w:sz w:val="20"/>
                <w:szCs w:val="20"/>
                <w:lang w:val="en-US"/>
              </w:rPr>
              <w:t xml:space="preserve">Chi-square (2) = </w:t>
            </w:r>
            <w:r w:rsidR="00350C52" w:rsidRPr="00A05D14">
              <w:rPr>
                <w:bCs/>
                <w:i/>
                <w:iCs/>
                <w:sz w:val="20"/>
                <w:szCs w:val="20"/>
                <w:lang w:val="en-US"/>
              </w:rPr>
              <w:t>2.90</w:t>
            </w:r>
            <w:r w:rsidRPr="00A05D14">
              <w:rPr>
                <w:bCs/>
                <w:i/>
                <w:iCs/>
                <w:sz w:val="20"/>
                <w:szCs w:val="20"/>
                <w:lang w:val="en-US"/>
              </w:rPr>
              <w:t>, p =0.</w:t>
            </w:r>
            <w:r w:rsidR="00350C52" w:rsidRPr="00A05D14">
              <w:rPr>
                <w:bCs/>
                <w:i/>
                <w:iCs/>
                <w:sz w:val="20"/>
                <w:szCs w:val="20"/>
                <w:lang w:val="en-US"/>
              </w:rPr>
              <w:t>23</w:t>
            </w:r>
          </w:p>
        </w:tc>
      </w:tr>
      <w:tr w:rsidR="004B0DF3" w:rsidRPr="00A05D14" w14:paraId="32F431C9" w14:textId="77777777" w:rsidTr="007C64D5">
        <w:trPr>
          <w:trHeight w:val="148"/>
        </w:trPr>
        <w:tc>
          <w:tcPr>
            <w:tcW w:w="4820" w:type="dxa"/>
          </w:tcPr>
          <w:p w14:paraId="02333885" w14:textId="77777777" w:rsidR="004B0DF3" w:rsidRPr="00A05D14" w:rsidRDefault="004B0DF3" w:rsidP="007C64D5">
            <w:pPr>
              <w:rPr>
                <w:i/>
                <w:iCs/>
                <w:sz w:val="12"/>
                <w:szCs w:val="12"/>
                <w:lang w:val="en-US"/>
              </w:rPr>
            </w:pPr>
          </w:p>
        </w:tc>
        <w:tc>
          <w:tcPr>
            <w:tcW w:w="1410" w:type="dxa"/>
            <w:vAlign w:val="center"/>
          </w:tcPr>
          <w:p w14:paraId="020BF42D" w14:textId="77777777" w:rsidR="004B0DF3" w:rsidRPr="00A05D14" w:rsidRDefault="004B0DF3" w:rsidP="007C64D5">
            <w:pPr>
              <w:jc w:val="center"/>
              <w:rPr>
                <w:bCs/>
                <w:sz w:val="12"/>
                <w:szCs w:val="12"/>
                <w:lang w:val="en-US"/>
              </w:rPr>
            </w:pPr>
          </w:p>
        </w:tc>
        <w:tc>
          <w:tcPr>
            <w:tcW w:w="707" w:type="dxa"/>
          </w:tcPr>
          <w:p w14:paraId="1FA31C1F" w14:textId="77777777" w:rsidR="004B0DF3" w:rsidRPr="00A05D14" w:rsidRDefault="004B0DF3" w:rsidP="007C64D5">
            <w:pPr>
              <w:jc w:val="center"/>
              <w:rPr>
                <w:bCs/>
                <w:sz w:val="12"/>
                <w:szCs w:val="12"/>
                <w:lang w:val="en-US"/>
              </w:rPr>
            </w:pPr>
          </w:p>
        </w:tc>
        <w:tc>
          <w:tcPr>
            <w:tcW w:w="715" w:type="dxa"/>
          </w:tcPr>
          <w:p w14:paraId="4F7A9D75" w14:textId="77777777" w:rsidR="004B0DF3" w:rsidRPr="00A05D14" w:rsidRDefault="004B0DF3" w:rsidP="007C64D5">
            <w:pPr>
              <w:jc w:val="center"/>
              <w:rPr>
                <w:bCs/>
                <w:sz w:val="12"/>
                <w:szCs w:val="12"/>
                <w:lang w:val="en-US"/>
              </w:rPr>
            </w:pPr>
          </w:p>
        </w:tc>
        <w:tc>
          <w:tcPr>
            <w:tcW w:w="712" w:type="dxa"/>
            <w:vAlign w:val="center"/>
          </w:tcPr>
          <w:p w14:paraId="2DF77FA6" w14:textId="77777777" w:rsidR="004B0DF3" w:rsidRPr="00A05D14" w:rsidRDefault="004B0DF3" w:rsidP="007C64D5">
            <w:pPr>
              <w:jc w:val="center"/>
              <w:rPr>
                <w:bCs/>
                <w:sz w:val="12"/>
                <w:szCs w:val="12"/>
                <w:lang w:val="en-US"/>
              </w:rPr>
            </w:pPr>
          </w:p>
        </w:tc>
        <w:tc>
          <w:tcPr>
            <w:tcW w:w="1414" w:type="dxa"/>
            <w:vAlign w:val="center"/>
          </w:tcPr>
          <w:p w14:paraId="0AE8DD99" w14:textId="77777777" w:rsidR="004B0DF3" w:rsidRPr="00A05D14" w:rsidRDefault="004B0DF3" w:rsidP="007C64D5">
            <w:pPr>
              <w:jc w:val="center"/>
              <w:rPr>
                <w:bCs/>
                <w:sz w:val="12"/>
                <w:szCs w:val="12"/>
                <w:lang w:val="en-US"/>
              </w:rPr>
            </w:pPr>
          </w:p>
        </w:tc>
        <w:tc>
          <w:tcPr>
            <w:tcW w:w="1417" w:type="dxa"/>
          </w:tcPr>
          <w:p w14:paraId="2289E557" w14:textId="77777777" w:rsidR="004B0DF3" w:rsidRPr="00A05D14" w:rsidRDefault="004B0DF3" w:rsidP="007C64D5">
            <w:pPr>
              <w:jc w:val="center"/>
              <w:rPr>
                <w:bCs/>
                <w:sz w:val="12"/>
                <w:szCs w:val="12"/>
                <w:lang w:val="en-US"/>
              </w:rPr>
            </w:pPr>
          </w:p>
        </w:tc>
        <w:tc>
          <w:tcPr>
            <w:tcW w:w="855" w:type="dxa"/>
          </w:tcPr>
          <w:p w14:paraId="1F2FFB45" w14:textId="77777777" w:rsidR="004B0DF3" w:rsidRPr="00A05D14" w:rsidRDefault="004B0DF3" w:rsidP="007C64D5">
            <w:pPr>
              <w:jc w:val="center"/>
              <w:rPr>
                <w:bCs/>
                <w:sz w:val="12"/>
                <w:szCs w:val="12"/>
                <w:lang w:val="en-US"/>
              </w:rPr>
            </w:pPr>
          </w:p>
        </w:tc>
        <w:tc>
          <w:tcPr>
            <w:tcW w:w="709" w:type="dxa"/>
            <w:vAlign w:val="center"/>
          </w:tcPr>
          <w:p w14:paraId="0EC7568B" w14:textId="77777777" w:rsidR="004B0DF3" w:rsidRPr="00A05D14" w:rsidRDefault="004B0DF3" w:rsidP="007C64D5">
            <w:pPr>
              <w:jc w:val="center"/>
              <w:rPr>
                <w:bCs/>
                <w:sz w:val="12"/>
                <w:szCs w:val="12"/>
                <w:lang w:val="en-US"/>
              </w:rPr>
            </w:pPr>
          </w:p>
        </w:tc>
        <w:tc>
          <w:tcPr>
            <w:tcW w:w="708" w:type="dxa"/>
            <w:vAlign w:val="center"/>
          </w:tcPr>
          <w:p w14:paraId="104FC91F" w14:textId="77777777" w:rsidR="004B0DF3" w:rsidRPr="00A05D14" w:rsidRDefault="004B0DF3" w:rsidP="007C64D5">
            <w:pPr>
              <w:jc w:val="center"/>
              <w:rPr>
                <w:bCs/>
                <w:sz w:val="12"/>
                <w:szCs w:val="12"/>
                <w:lang w:val="en-US"/>
              </w:rPr>
            </w:pPr>
          </w:p>
        </w:tc>
        <w:tc>
          <w:tcPr>
            <w:tcW w:w="1560" w:type="dxa"/>
          </w:tcPr>
          <w:p w14:paraId="5FE36DB2" w14:textId="77777777" w:rsidR="004B0DF3" w:rsidRPr="00A05D14" w:rsidRDefault="004B0DF3" w:rsidP="007C64D5">
            <w:pPr>
              <w:jc w:val="center"/>
              <w:rPr>
                <w:bCs/>
                <w:sz w:val="12"/>
                <w:szCs w:val="12"/>
                <w:lang w:val="en-US"/>
              </w:rPr>
            </w:pPr>
          </w:p>
        </w:tc>
      </w:tr>
      <w:tr w:rsidR="00EE05FE" w:rsidRPr="00A05D14" w14:paraId="36C73957" w14:textId="77777777" w:rsidTr="007C64D5">
        <w:trPr>
          <w:trHeight w:val="148"/>
        </w:trPr>
        <w:tc>
          <w:tcPr>
            <w:tcW w:w="4820" w:type="dxa"/>
          </w:tcPr>
          <w:p w14:paraId="5D26C9FA" w14:textId="77777777" w:rsidR="00EE05FE" w:rsidRPr="00A05D14" w:rsidRDefault="00EE05FE" w:rsidP="007C64D5">
            <w:pPr>
              <w:rPr>
                <w:i/>
                <w:iCs/>
                <w:sz w:val="20"/>
                <w:szCs w:val="20"/>
                <w:lang w:val="en-US"/>
              </w:rPr>
            </w:pPr>
            <w:r w:rsidRPr="00A05D14">
              <w:rPr>
                <w:i/>
                <w:iCs/>
                <w:sz w:val="20"/>
                <w:szCs w:val="20"/>
                <w:lang w:val="en-US"/>
              </w:rPr>
              <w:t xml:space="preserve">Indirect Effect (a * b) </w:t>
            </w:r>
            <w:r w:rsidRPr="00A05D14">
              <w:rPr>
                <w:i/>
                <w:iCs/>
                <w:sz w:val="20"/>
                <w:szCs w:val="20"/>
                <w:vertAlign w:val="superscript"/>
                <w:lang w:val="en-US"/>
              </w:rPr>
              <w:t>4</w:t>
            </w:r>
          </w:p>
        </w:tc>
        <w:tc>
          <w:tcPr>
            <w:tcW w:w="1410" w:type="dxa"/>
            <w:vAlign w:val="center"/>
          </w:tcPr>
          <w:p w14:paraId="341F737B" w14:textId="77777777" w:rsidR="00EE05FE" w:rsidRPr="00A05D14" w:rsidRDefault="00EE05FE" w:rsidP="007C64D5">
            <w:pPr>
              <w:jc w:val="center"/>
              <w:rPr>
                <w:bCs/>
                <w:sz w:val="20"/>
                <w:szCs w:val="20"/>
                <w:lang w:val="en-US"/>
              </w:rPr>
            </w:pPr>
            <w:r w:rsidRPr="00A05D14">
              <w:rPr>
                <w:bCs/>
                <w:sz w:val="20"/>
                <w:szCs w:val="20"/>
                <w:lang w:val="en-US"/>
              </w:rPr>
              <w:t>Logit</w:t>
            </w:r>
          </w:p>
        </w:tc>
        <w:tc>
          <w:tcPr>
            <w:tcW w:w="1422" w:type="dxa"/>
            <w:gridSpan w:val="2"/>
          </w:tcPr>
          <w:p w14:paraId="359E1298" w14:textId="77777777" w:rsidR="00EE05FE" w:rsidRPr="00A05D14" w:rsidRDefault="00EE05FE" w:rsidP="007C64D5">
            <w:pPr>
              <w:jc w:val="center"/>
              <w:rPr>
                <w:bCs/>
                <w:sz w:val="20"/>
                <w:szCs w:val="20"/>
                <w:lang w:val="en-US"/>
              </w:rPr>
            </w:pPr>
            <w:r w:rsidRPr="00A05D14">
              <w:rPr>
                <w:bCs/>
                <w:sz w:val="20"/>
                <w:szCs w:val="20"/>
                <w:lang w:val="en-US"/>
              </w:rPr>
              <w:t>Boot SE</w:t>
            </w:r>
          </w:p>
        </w:tc>
        <w:tc>
          <w:tcPr>
            <w:tcW w:w="2126" w:type="dxa"/>
            <w:gridSpan w:val="2"/>
            <w:vAlign w:val="center"/>
          </w:tcPr>
          <w:p w14:paraId="0C3C340D" w14:textId="77777777" w:rsidR="00EE05FE" w:rsidRPr="00A05D14" w:rsidRDefault="00EE05FE" w:rsidP="007C64D5">
            <w:pPr>
              <w:jc w:val="center"/>
              <w:rPr>
                <w:bCs/>
                <w:sz w:val="20"/>
                <w:szCs w:val="20"/>
                <w:lang w:val="en-US"/>
              </w:rPr>
            </w:pPr>
            <w:r w:rsidRPr="00A05D14">
              <w:rPr>
                <w:bCs/>
                <w:sz w:val="20"/>
                <w:szCs w:val="20"/>
                <w:lang w:val="en-US"/>
              </w:rPr>
              <w:t>Boot 95% CI</w:t>
            </w:r>
          </w:p>
        </w:tc>
        <w:tc>
          <w:tcPr>
            <w:tcW w:w="1417" w:type="dxa"/>
            <w:vAlign w:val="center"/>
          </w:tcPr>
          <w:p w14:paraId="7CA5A099" w14:textId="2A35590A" w:rsidR="00EE05FE" w:rsidRPr="00A05D14" w:rsidRDefault="00EE05FE" w:rsidP="007C64D5">
            <w:pPr>
              <w:jc w:val="center"/>
              <w:rPr>
                <w:bCs/>
                <w:sz w:val="20"/>
                <w:szCs w:val="20"/>
                <w:lang w:val="en-US"/>
              </w:rPr>
            </w:pPr>
            <w:r w:rsidRPr="00A05D14">
              <w:rPr>
                <w:bCs/>
                <w:sz w:val="20"/>
                <w:szCs w:val="20"/>
                <w:lang w:val="en-US"/>
              </w:rPr>
              <w:t>Logit</w:t>
            </w:r>
          </w:p>
        </w:tc>
        <w:tc>
          <w:tcPr>
            <w:tcW w:w="1564" w:type="dxa"/>
            <w:gridSpan w:val="2"/>
          </w:tcPr>
          <w:p w14:paraId="5220634D" w14:textId="5BA58C4E" w:rsidR="00EE05FE" w:rsidRPr="00A05D14" w:rsidRDefault="00EE05FE" w:rsidP="007C64D5">
            <w:pPr>
              <w:jc w:val="center"/>
              <w:rPr>
                <w:bCs/>
                <w:sz w:val="20"/>
                <w:szCs w:val="20"/>
                <w:lang w:val="en-US"/>
              </w:rPr>
            </w:pPr>
            <w:r w:rsidRPr="00A05D14">
              <w:rPr>
                <w:bCs/>
                <w:sz w:val="20"/>
                <w:szCs w:val="20"/>
                <w:lang w:val="en-US"/>
              </w:rPr>
              <w:t>Boot SE</w:t>
            </w:r>
          </w:p>
        </w:tc>
        <w:tc>
          <w:tcPr>
            <w:tcW w:w="2268" w:type="dxa"/>
            <w:gridSpan w:val="2"/>
            <w:vAlign w:val="center"/>
          </w:tcPr>
          <w:p w14:paraId="52197C6D" w14:textId="79046499" w:rsidR="00EE05FE" w:rsidRPr="00A05D14" w:rsidRDefault="00EE05FE" w:rsidP="007C64D5">
            <w:pPr>
              <w:jc w:val="center"/>
              <w:rPr>
                <w:bCs/>
                <w:sz w:val="20"/>
                <w:szCs w:val="20"/>
                <w:lang w:val="en-US"/>
              </w:rPr>
            </w:pPr>
            <w:r w:rsidRPr="00A05D14">
              <w:rPr>
                <w:bCs/>
                <w:sz w:val="20"/>
                <w:szCs w:val="20"/>
                <w:lang w:val="en-US"/>
              </w:rPr>
              <w:t>Boot 95% CI</w:t>
            </w:r>
          </w:p>
        </w:tc>
      </w:tr>
      <w:tr w:rsidR="00EE05FE" w:rsidRPr="00A05D14" w14:paraId="51AF59E0" w14:textId="77777777" w:rsidTr="007C64D5">
        <w:trPr>
          <w:trHeight w:val="148"/>
        </w:trPr>
        <w:tc>
          <w:tcPr>
            <w:tcW w:w="4820" w:type="dxa"/>
          </w:tcPr>
          <w:p w14:paraId="13EF8CFC" w14:textId="338B08A0" w:rsidR="00EE05FE" w:rsidRPr="00A05D14" w:rsidRDefault="00EE05FE" w:rsidP="007C64D5">
            <w:pPr>
              <w:rPr>
                <w:i/>
                <w:iCs/>
                <w:sz w:val="20"/>
                <w:szCs w:val="20"/>
                <w:lang w:val="en-US"/>
              </w:rPr>
            </w:pPr>
            <w:r w:rsidRPr="00A05D14">
              <w:rPr>
                <w:sz w:val="20"/>
                <w:szCs w:val="20"/>
              </w:rPr>
              <w:t>≥ 17 years</w:t>
            </w:r>
            <w:r w:rsidR="0045657C">
              <w:rPr>
                <w:sz w:val="20"/>
                <w:szCs w:val="20"/>
              </w:rPr>
              <w:t xml:space="preserve"> </w:t>
            </w:r>
            <w:r w:rsidR="0045657C" w:rsidRPr="0045657C">
              <w:rPr>
                <w:i/>
                <w:iCs/>
                <w:sz w:val="20"/>
                <w:szCs w:val="20"/>
                <w:lang w:val="en-US"/>
              </w:rPr>
              <w:t>(a</w:t>
            </w:r>
            <w:r w:rsidR="0045657C" w:rsidRPr="0045657C">
              <w:rPr>
                <w:i/>
                <w:iCs/>
                <w:sz w:val="20"/>
                <w:szCs w:val="20"/>
                <w:vertAlign w:val="subscript"/>
                <w:lang w:val="en-US"/>
              </w:rPr>
              <w:t>1</w:t>
            </w:r>
            <w:r w:rsidR="0045657C" w:rsidRPr="0045657C">
              <w:rPr>
                <w:i/>
                <w:iCs/>
                <w:sz w:val="20"/>
                <w:szCs w:val="20"/>
                <w:lang w:val="en-US"/>
              </w:rPr>
              <w:t>*b)</w:t>
            </w:r>
          </w:p>
        </w:tc>
        <w:tc>
          <w:tcPr>
            <w:tcW w:w="1410" w:type="dxa"/>
          </w:tcPr>
          <w:p w14:paraId="680052DF" w14:textId="240DD31F" w:rsidR="00EE05FE" w:rsidRPr="00A05D14" w:rsidRDefault="00EE05FE" w:rsidP="007C64D5">
            <w:pPr>
              <w:jc w:val="center"/>
              <w:rPr>
                <w:bCs/>
                <w:sz w:val="20"/>
                <w:szCs w:val="20"/>
                <w:lang w:val="en-US"/>
              </w:rPr>
            </w:pPr>
            <w:r w:rsidRPr="00A05D14">
              <w:rPr>
                <w:bCs/>
                <w:sz w:val="20"/>
                <w:szCs w:val="20"/>
                <w:lang w:val="en-US"/>
              </w:rPr>
              <w:t>-0.06</w:t>
            </w:r>
          </w:p>
        </w:tc>
        <w:tc>
          <w:tcPr>
            <w:tcW w:w="1422" w:type="dxa"/>
            <w:gridSpan w:val="2"/>
          </w:tcPr>
          <w:p w14:paraId="6F781F1C" w14:textId="77777777" w:rsidR="00EE05FE" w:rsidRPr="00A05D14" w:rsidRDefault="00EE05FE" w:rsidP="007C64D5">
            <w:pPr>
              <w:jc w:val="center"/>
              <w:rPr>
                <w:bCs/>
                <w:sz w:val="20"/>
                <w:szCs w:val="20"/>
                <w:lang w:val="en-US"/>
              </w:rPr>
            </w:pPr>
            <w:r w:rsidRPr="00A05D14">
              <w:rPr>
                <w:bCs/>
                <w:sz w:val="20"/>
                <w:szCs w:val="20"/>
                <w:lang w:val="en-US"/>
              </w:rPr>
              <w:t>0.07</w:t>
            </w:r>
          </w:p>
        </w:tc>
        <w:tc>
          <w:tcPr>
            <w:tcW w:w="2126" w:type="dxa"/>
            <w:gridSpan w:val="2"/>
          </w:tcPr>
          <w:p w14:paraId="6E4E56CD" w14:textId="31F80F90" w:rsidR="00EE05FE" w:rsidRPr="00A05D14" w:rsidRDefault="00EE05FE" w:rsidP="007C64D5">
            <w:pPr>
              <w:jc w:val="center"/>
              <w:rPr>
                <w:bCs/>
                <w:sz w:val="20"/>
                <w:szCs w:val="20"/>
                <w:lang w:val="en-US"/>
              </w:rPr>
            </w:pPr>
            <w:r w:rsidRPr="00A05D14">
              <w:rPr>
                <w:bCs/>
                <w:sz w:val="20"/>
                <w:szCs w:val="20"/>
                <w:lang w:val="en-US"/>
              </w:rPr>
              <w:t>-0.</w:t>
            </w:r>
            <w:proofErr w:type="gramStart"/>
            <w:r w:rsidRPr="00A05D14">
              <w:rPr>
                <w:bCs/>
                <w:sz w:val="20"/>
                <w:szCs w:val="20"/>
                <w:lang w:val="en-US"/>
              </w:rPr>
              <w:t xml:space="preserve">21 </w:t>
            </w:r>
            <w:r w:rsidR="00AD38B0">
              <w:rPr>
                <w:bCs/>
                <w:sz w:val="20"/>
                <w:szCs w:val="20"/>
                <w:lang w:val="en-US"/>
              </w:rPr>
              <w:t>;</w:t>
            </w:r>
            <w:proofErr w:type="gramEnd"/>
            <w:r w:rsidRPr="00A05D14">
              <w:rPr>
                <w:bCs/>
                <w:sz w:val="20"/>
                <w:szCs w:val="20"/>
                <w:lang w:val="en-US"/>
              </w:rPr>
              <w:t xml:space="preserve"> 0.07</w:t>
            </w:r>
          </w:p>
        </w:tc>
        <w:tc>
          <w:tcPr>
            <w:tcW w:w="1417" w:type="dxa"/>
          </w:tcPr>
          <w:p w14:paraId="4E64EA63" w14:textId="13F66BD6" w:rsidR="00EE05FE" w:rsidRPr="00A05D14" w:rsidRDefault="00EE05FE" w:rsidP="007C64D5">
            <w:pPr>
              <w:jc w:val="center"/>
              <w:rPr>
                <w:bCs/>
                <w:sz w:val="20"/>
                <w:szCs w:val="20"/>
                <w:lang w:val="en-US"/>
              </w:rPr>
            </w:pPr>
            <w:r w:rsidRPr="00A05D14">
              <w:rPr>
                <w:bCs/>
                <w:sz w:val="20"/>
                <w:szCs w:val="20"/>
                <w:lang w:val="en-US"/>
              </w:rPr>
              <w:t>-0.12</w:t>
            </w:r>
          </w:p>
        </w:tc>
        <w:tc>
          <w:tcPr>
            <w:tcW w:w="1564" w:type="dxa"/>
            <w:gridSpan w:val="2"/>
          </w:tcPr>
          <w:p w14:paraId="3431FD82" w14:textId="46A5D796" w:rsidR="00EE05FE" w:rsidRPr="00A05D14" w:rsidRDefault="00EE05FE" w:rsidP="007C64D5">
            <w:pPr>
              <w:jc w:val="center"/>
              <w:rPr>
                <w:bCs/>
                <w:sz w:val="20"/>
                <w:szCs w:val="20"/>
                <w:lang w:val="en-US"/>
              </w:rPr>
            </w:pPr>
            <w:r w:rsidRPr="00A05D14">
              <w:rPr>
                <w:bCs/>
                <w:sz w:val="20"/>
                <w:szCs w:val="20"/>
                <w:lang w:val="en-US"/>
              </w:rPr>
              <w:t>0.10</w:t>
            </w:r>
          </w:p>
        </w:tc>
        <w:tc>
          <w:tcPr>
            <w:tcW w:w="2268" w:type="dxa"/>
            <w:gridSpan w:val="2"/>
          </w:tcPr>
          <w:p w14:paraId="6863A49F" w14:textId="10C4475C" w:rsidR="00EE05FE" w:rsidRPr="00A05D14" w:rsidRDefault="00EE05FE" w:rsidP="007C64D5">
            <w:pPr>
              <w:jc w:val="center"/>
              <w:rPr>
                <w:bCs/>
                <w:sz w:val="20"/>
                <w:szCs w:val="20"/>
                <w:lang w:val="en-US"/>
              </w:rPr>
            </w:pPr>
            <w:r w:rsidRPr="00A05D14">
              <w:rPr>
                <w:bCs/>
                <w:sz w:val="20"/>
                <w:szCs w:val="20"/>
                <w:lang w:val="en-US"/>
              </w:rPr>
              <w:t>-0.</w:t>
            </w:r>
            <w:proofErr w:type="gramStart"/>
            <w:r w:rsidRPr="00A05D14">
              <w:rPr>
                <w:bCs/>
                <w:sz w:val="20"/>
                <w:szCs w:val="20"/>
                <w:lang w:val="en-US"/>
              </w:rPr>
              <w:t>3</w:t>
            </w:r>
            <w:r w:rsidR="00BC14CC">
              <w:rPr>
                <w:bCs/>
                <w:sz w:val="20"/>
                <w:szCs w:val="20"/>
                <w:lang w:val="en-US"/>
              </w:rPr>
              <w:t>5</w:t>
            </w:r>
            <w:r w:rsidRPr="00A05D14">
              <w:rPr>
                <w:bCs/>
                <w:sz w:val="20"/>
                <w:szCs w:val="20"/>
                <w:lang w:val="en-US"/>
              </w:rPr>
              <w:t xml:space="preserve"> </w:t>
            </w:r>
            <w:r w:rsidR="00AD38B0">
              <w:rPr>
                <w:bCs/>
                <w:sz w:val="20"/>
                <w:szCs w:val="20"/>
                <w:lang w:val="en-US"/>
              </w:rPr>
              <w:t>;</w:t>
            </w:r>
            <w:proofErr w:type="gramEnd"/>
            <w:r w:rsidRPr="00A05D14">
              <w:rPr>
                <w:bCs/>
                <w:sz w:val="20"/>
                <w:szCs w:val="20"/>
                <w:lang w:val="en-US"/>
              </w:rPr>
              <w:t xml:space="preserve"> 0.06</w:t>
            </w:r>
          </w:p>
        </w:tc>
      </w:tr>
      <w:tr w:rsidR="00EE05FE" w:rsidRPr="00A05D14" w14:paraId="1DA80380" w14:textId="77777777" w:rsidTr="007C64D5">
        <w:trPr>
          <w:trHeight w:val="148"/>
        </w:trPr>
        <w:tc>
          <w:tcPr>
            <w:tcW w:w="4820" w:type="dxa"/>
            <w:tcBorders>
              <w:bottom w:val="single" w:sz="4" w:space="0" w:color="auto"/>
            </w:tcBorders>
          </w:tcPr>
          <w:p w14:paraId="4F17D8B7" w14:textId="4A798CCF" w:rsidR="00EE05FE" w:rsidRPr="00A05D14" w:rsidRDefault="00EE05FE" w:rsidP="007C64D5">
            <w:pPr>
              <w:rPr>
                <w:i/>
                <w:iCs/>
                <w:sz w:val="20"/>
                <w:szCs w:val="20"/>
                <w:lang w:val="en-US"/>
              </w:rPr>
            </w:pPr>
            <w:r w:rsidRPr="00A05D14">
              <w:rPr>
                <w:sz w:val="20"/>
                <w:szCs w:val="20"/>
                <w:lang w:eastAsia="pt-BR"/>
              </w:rPr>
              <w:t>&lt; 17 years</w:t>
            </w:r>
            <w:r w:rsidR="0045657C">
              <w:rPr>
                <w:sz w:val="20"/>
                <w:szCs w:val="20"/>
                <w:lang w:eastAsia="pt-BR"/>
              </w:rPr>
              <w:t xml:space="preserve"> </w:t>
            </w:r>
            <w:r w:rsidR="0045657C" w:rsidRPr="0045657C">
              <w:rPr>
                <w:i/>
                <w:iCs/>
                <w:sz w:val="20"/>
                <w:szCs w:val="20"/>
                <w:lang w:val="en-US"/>
              </w:rPr>
              <w:t>(a</w:t>
            </w:r>
            <w:r w:rsidR="0045657C">
              <w:rPr>
                <w:i/>
                <w:iCs/>
                <w:sz w:val="20"/>
                <w:szCs w:val="20"/>
                <w:vertAlign w:val="subscript"/>
                <w:lang w:val="en-US"/>
              </w:rPr>
              <w:t>2</w:t>
            </w:r>
            <w:r w:rsidR="0045657C" w:rsidRPr="0045657C">
              <w:rPr>
                <w:i/>
                <w:iCs/>
                <w:sz w:val="20"/>
                <w:szCs w:val="20"/>
                <w:lang w:val="en-US"/>
              </w:rPr>
              <w:t>*b)</w:t>
            </w:r>
          </w:p>
        </w:tc>
        <w:tc>
          <w:tcPr>
            <w:tcW w:w="1410" w:type="dxa"/>
            <w:tcBorders>
              <w:bottom w:val="single" w:sz="4" w:space="0" w:color="auto"/>
            </w:tcBorders>
          </w:tcPr>
          <w:p w14:paraId="60E1C55C" w14:textId="51DDB6C5" w:rsidR="00EE05FE" w:rsidRPr="00A05D14" w:rsidRDefault="00EE05FE" w:rsidP="007C64D5">
            <w:pPr>
              <w:jc w:val="center"/>
              <w:rPr>
                <w:bCs/>
                <w:sz w:val="20"/>
                <w:szCs w:val="20"/>
                <w:lang w:val="en-US"/>
              </w:rPr>
            </w:pPr>
            <w:r w:rsidRPr="00A05D14">
              <w:rPr>
                <w:bCs/>
                <w:sz w:val="20"/>
                <w:szCs w:val="20"/>
                <w:lang w:val="en-US"/>
              </w:rPr>
              <w:t>0.07</w:t>
            </w:r>
          </w:p>
        </w:tc>
        <w:tc>
          <w:tcPr>
            <w:tcW w:w="1422" w:type="dxa"/>
            <w:gridSpan w:val="2"/>
            <w:tcBorders>
              <w:bottom w:val="single" w:sz="4" w:space="0" w:color="auto"/>
            </w:tcBorders>
          </w:tcPr>
          <w:p w14:paraId="505D554E" w14:textId="6C484CC4" w:rsidR="00EE05FE" w:rsidRPr="00A05D14" w:rsidRDefault="00EE05FE" w:rsidP="007C64D5">
            <w:pPr>
              <w:jc w:val="center"/>
              <w:rPr>
                <w:bCs/>
                <w:sz w:val="20"/>
                <w:szCs w:val="20"/>
                <w:lang w:val="en-US"/>
              </w:rPr>
            </w:pPr>
            <w:r w:rsidRPr="00A05D14">
              <w:rPr>
                <w:bCs/>
                <w:sz w:val="20"/>
                <w:szCs w:val="20"/>
                <w:lang w:val="en-US"/>
              </w:rPr>
              <w:t>0.07</w:t>
            </w:r>
          </w:p>
        </w:tc>
        <w:tc>
          <w:tcPr>
            <w:tcW w:w="2126" w:type="dxa"/>
            <w:gridSpan w:val="2"/>
            <w:tcBorders>
              <w:bottom w:val="single" w:sz="4" w:space="0" w:color="auto"/>
            </w:tcBorders>
          </w:tcPr>
          <w:p w14:paraId="279E66FB" w14:textId="1E447A71" w:rsidR="00EE05FE" w:rsidRPr="00A05D14" w:rsidRDefault="00EE05FE" w:rsidP="007C64D5">
            <w:pPr>
              <w:jc w:val="center"/>
              <w:rPr>
                <w:bCs/>
                <w:sz w:val="20"/>
                <w:szCs w:val="20"/>
                <w:lang w:val="en-US"/>
              </w:rPr>
            </w:pPr>
            <w:r w:rsidRPr="00A05D14">
              <w:rPr>
                <w:bCs/>
                <w:sz w:val="20"/>
                <w:szCs w:val="20"/>
                <w:lang w:val="en-US"/>
              </w:rPr>
              <w:t>-0.</w:t>
            </w:r>
            <w:proofErr w:type="gramStart"/>
            <w:r w:rsidRPr="00A05D14">
              <w:rPr>
                <w:bCs/>
                <w:sz w:val="20"/>
                <w:szCs w:val="20"/>
                <w:lang w:val="en-US"/>
              </w:rPr>
              <w:t xml:space="preserve">06 </w:t>
            </w:r>
            <w:r w:rsidR="00AD38B0">
              <w:rPr>
                <w:bCs/>
                <w:sz w:val="20"/>
                <w:szCs w:val="20"/>
                <w:lang w:val="en-US"/>
              </w:rPr>
              <w:t>;</w:t>
            </w:r>
            <w:proofErr w:type="gramEnd"/>
            <w:r w:rsidRPr="00A05D14">
              <w:rPr>
                <w:bCs/>
                <w:sz w:val="20"/>
                <w:szCs w:val="20"/>
                <w:lang w:val="en-US"/>
              </w:rPr>
              <w:t xml:space="preserve"> 0.23</w:t>
            </w:r>
          </w:p>
        </w:tc>
        <w:tc>
          <w:tcPr>
            <w:tcW w:w="1417" w:type="dxa"/>
            <w:tcBorders>
              <w:bottom w:val="single" w:sz="4" w:space="0" w:color="auto"/>
            </w:tcBorders>
          </w:tcPr>
          <w:p w14:paraId="02E17644" w14:textId="51F524B0" w:rsidR="00EE05FE" w:rsidRPr="00A05D14" w:rsidRDefault="00EE05FE" w:rsidP="007C64D5">
            <w:pPr>
              <w:jc w:val="center"/>
              <w:rPr>
                <w:bCs/>
                <w:sz w:val="20"/>
                <w:szCs w:val="20"/>
                <w:lang w:val="en-US"/>
              </w:rPr>
            </w:pPr>
            <w:r w:rsidRPr="00A05D14">
              <w:rPr>
                <w:bCs/>
                <w:sz w:val="20"/>
                <w:szCs w:val="20"/>
                <w:lang w:val="en-US"/>
              </w:rPr>
              <w:t>0.01</w:t>
            </w:r>
          </w:p>
        </w:tc>
        <w:tc>
          <w:tcPr>
            <w:tcW w:w="1564" w:type="dxa"/>
            <w:gridSpan w:val="2"/>
            <w:tcBorders>
              <w:bottom w:val="single" w:sz="4" w:space="0" w:color="auto"/>
            </w:tcBorders>
          </w:tcPr>
          <w:p w14:paraId="1965F021" w14:textId="60D24DAF" w:rsidR="00EE05FE" w:rsidRPr="00A05D14" w:rsidRDefault="00EE05FE" w:rsidP="007C64D5">
            <w:pPr>
              <w:jc w:val="center"/>
              <w:rPr>
                <w:bCs/>
                <w:sz w:val="20"/>
                <w:szCs w:val="20"/>
                <w:lang w:val="en-US"/>
              </w:rPr>
            </w:pPr>
            <w:r w:rsidRPr="00A05D14">
              <w:rPr>
                <w:bCs/>
                <w:sz w:val="20"/>
                <w:szCs w:val="20"/>
                <w:lang w:val="en-US"/>
              </w:rPr>
              <w:t>0.11</w:t>
            </w:r>
          </w:p>
        </w:tc>
        <w:tc>
          <w:tcPr>
            <w:tcW w:w="2268" w:type="dxa"/>
            <w:gridSpan w:val="2"/>
            <w:tcBorders>
              <w:bottom w:val="single" w:sz="4" w:space="0" w:color="auto"/>
            </w:tcBorders>
          </w:tcPr>
          <w:p w14:paraId="54640F33" w14:textId="6BA9C270" w:rsidR="00EE05FE" w:rsidRPr="00A05D14" w:rsidRDefault="00EE05FE" w:rsidP="007C64D5">
            <w:pPr>
              <w:jc w:val="center"/>
              <w:rPr>
                <w:bCs/>
                <w:sz w:val="20"/>
                <w:szCs w:val="20"/>
                <w:lang w:val="en-US"/>
              </w:rPr>
            </w:pPr>
            <w:r w:rsidRPr="00A05D14">
              <w:rPr>
                <w:bCs/>
                <w:sz w:val="20"/>
                <w:szCs w:val="20"/>
                <w:lang w:val="en-US"/>
              </w:rPr>
              <w:t>-0.</w:t>
            </w:r>
            <w:proofErr w:type="gramStart"/>
            <w:r w:rsidRPr="00A05D14">
              <w:rPr>
                <w:bCs/>
                <w:sz w:val="20"/>
                <w:szCs w:val="20"/>
                <w:lang w:val="en-US"/>
              </w:rPr>
              <w:t xml:space="preserve">20 </w:t>
            </w:r>
            <w:r w:rsidR="00AD38B0">
              <w:rPr>
                <w:bCs/>
                <w:sz w:val="20"/>
                <w:szCs w:val="20"/>
                <w:lang w:val="en-US"/>
              </w:rPr>
              <w:t>;</w:t>
            </w:r>
            <w:proofErr w:type="gramEnd"/>
            <w:r w:rsidRPr="00A05D14">
              <w:rPr>
                <w:bCs/>
                <w:sz w:val="20"/>
                <w:szCs w:val="20"/>
                <w:lang w:val="en-US"/>
              </w:rPr>
              <w:t xml:space="preserve"> 0.23</w:t>
            </w:r>
          </w:p>
        </w:tc>
      </w:tr>
      <w:tr w:rsidR="00EE05FE" w:rsidRPr="00A05D14" w14:paraId="0B61035E" w14:textId="77777777" w:rsidTr="007C64D5">
        <w:trPr>
          <w:trHeight w:val="20"/>
        </w:trPr>
        <w:tc>
          <w:tcPr>
            <w:tcW w:w="4820" w:type="dxa"/>
            <w:tcBorders>
              <w:top w:val="single" w:sz="4" w:space="0" w:color="auto"/>
            </w:tcBorders>
          </w:tcPr>
          <w:p w14:paraId="519B1586" w14:textId="77777777" w:rsidR="00EE05FE" w:rsidRPr="007C64D5" w:rsidRDefault="00EE05FE" w:rsidP="007C64D5">
            <w:pPr>
              <w:rPr>
                <w:i/>
                <w:iCs/>
                <w:sz w:val="4"/>
                <w:szCs w:val="4"/>
                <w:lang w:val="en-US"/>
              </w:rPr>
            </w:pPr>
          </w:p>
        </w:tc>
        <w:tc>
          <w:tcPr>
            <w:tcW w:w="1410" w:type="dxa"/>
            <w:tcBorders>
              <w:top w:val="single" w:sz="4" w:space="0" w:color="auto"/>
            </w:tcBorders>
          </w:tcPr>
          <w:p w14:paraId="45958F38" w14:textId="77777777" w:rsidR="00EE05FE" w:rsidRPr="007C64D5" w:rsidRDefault="00EE05FE" w:rsidP="007C64D5">
            <w:pPr>
              <w:jc w:val="center"/>
              <w:rPr>
                <w:bCs/>
                <w:sz w:val="4"/>
                <w:szCs w:val="4"/>
                <w:lang w:val="en-US"/>
              </w:rPr>
            </w:pPr>
          </w:p>
        </w:tc>
        <w:tc>
          <w:tcPr>
            <w:tcW w:w="707" w:type="dxa"/>
            <w:tcBorders>
              <w:top w:val="single" w:sz="4" w:space="0" w:color="auto"/>
            </w:tcBorders>
          </w:tcPr>
          <w:p w14:paraId="15A43382" w14:textId="77777777" w:rsidR="00EE05FE" w:rsidRPr="007C64D5" w:rsidRDefault="00EE05FE" w:rsidP="007C64D5">
            <w:pPr>
              <w:jc w:val="center"/>
              <w:rPr>
                <w:bCs/>
                <w:sz w:val="4"/>
                <w:szCs w:val="4"/>
                <w:lang w:val="en-US"/>
              </w:rPr>
            </w:pPr>
          </w:p>
        </w:tc>
        <w:tc>
          <w:tcPr>
            <w:tcW w:w="715" w:type="dxa"/>
            <w:tcBorders>
              <w:top w:val="single" w:sz="4" w:space="0" w:color="auto"/>
            </w:tcBorders>
          </w:tcPr>
          <w:p w14:paraId="5758C5BC" w14:textId="77777777" w:rsidR="00EE05FE" w:rsidRPr="007C64D5" w:rsidRDefault="00EE05FE" w:rsidP="007C64D5">
            <w:pPr>
              <w:jc w:val="center"/>
              <w:rPr>
                <w:bCs/>
                <w:sz w:val="4"/>
                <w:szCs w:val="4"/>
                <w:lang w:val="en-US"/>
              </w:rPr>
            </w:pPr>
          </w:p>
        </w:tc>
        <w:tc>
          <w:tcPr>
            <w:tcW w:w="712" w:type="dxa"/>
            <w:tcBorders>
              <w:top w:val="single" w:sz="4" w:space="0" w:color="auto"/>
            </w:tcBorders>
          </w:tcPr>
          <w:p w14:paraId="03A6B064" w14:textId="77777777" w:rsidR="00EE05FE" w:rsidRPr="007C64D5" w:rsidRDefault="00EE05FE" w:rsidP="007C64D5">
            <w:pPr>
              <w:jc w:val="center"/>
              <w:rPr>
                <w:bCs/>
                <w:sz w:val="4"/>
                <w:szCs w:val="4"/>
                <w:lang w:val="en-US"/>
              </w:rPr>
            </w:pPr>
          </w:p>
        </w:tc>
        <w:tc>
          <w:tcPr>
            <w:tcW w:w="1414" w:type="dxa"/>
            <w:tcBorders>
              <w:top w:val="single" w:sz="4" w:space="0" w:color="auto"/>
            </w:tcBorders>
          </w:tcPr>
          <w:p w14:paraId="2CC99FCE" w14:textId="77777777" w:rsidR="00EE05FE" w:rsidRPr="007C64D5" w:rsidRDefault="00EE05FE" w:rsidP="007C64D5">
            <w:pPr>
              <w:jc w:val="center"/>
              <w:rPr>
                <w:bCs/>
                <w:sz w:val="4"/>
                <w:szCs w:val="4"/>
                <w:lang w:val="en-US"/>
              </w:rPr>
            </w:pPr>
          </w:p>
        </w:tc>
        <w:tc>
          <w:tcPr>
            <w:tcW w:w="1417" w:type="dxa"/>
            <w:tcBorders>
              <w:top w:val="single" w:sz="4" w:space="0" w:color="auto"/>
            </w:tcBorders>
          </w:tcPr>
          <w:p w14:paraId="4E047382" w14:textId="77777777" w:rsidR="00EE05FE" w:rsidRPr="007C64D5" w:rsidRDefault="00EE05FE" w:rsidP="007C64D5">
            <w:pPr>
              <w:jc w:val="center"/>
              <w:rPr>
                <w:bCs/>
                <w:sz w:val="4"/>
                <w:szCs w:val="4"/>
                <w:lang w:val="en-US"/>
              </w:rPr>
            </w:pPr>
          </w:p>
        </w:tc>
        <w:tc>
          <w:tcPr>
            <w:tcW w:w="855" w:type="dxa"/>
            <w:tcBorders>
              <w:top w:val="single" w:sz="4" w:space="0" w:color="auto"/>
            </w:tcBorders>
          </w:tcPr>
          <w:p w14:paraId="1BD01B9E" w14:textId="77777777" w:rsidR="00EE05FE" w:rsidRPr="007C64D5" w:rsidRDefault="00EE05FE" w:rsidP="007C64D5">
            <w:pPr>
              <w:jc w:val="center"/>
              <w:rPr>
                <w:bCs/>
                <w:sz w:val="4"/>
                <w:szCs w:val="4"/>
                <w:lang w:val="en-US"/>
              </w:rPr>
            </w:pPr>
          </w:p>
        </w:tc>
        <w:tc>
          <w:tcPr>
            <w:tcW w:w="709" w:type="dxa"/>
            <w:tcBorders>
              <w:top w:val="single" w:sz="4" w:space="0" w:color="auto"/>
            </w:tcBorders>
          </w:tcPr>
          <w:p w14:paraId="19C04AA0" w14:textId="77777777" w:rsidR="00EE05FE" w:rsidRPr="007C64D5" w:rsidRDefault="00EE05FE" w:rsidP="007C64D5">
            <w:pPr>
              <w:jc w:val="center"/>
              <w:rPr>
                <w:bCs/>
                <w:sz w:val="4"/>
                <w:szCs w:val="4"/>
                <w:lang w:val="en-US"/>
              </w:rPr>
            </w:pPr>
          </w:p>
        </w:tc>
        <w:tc>
          <w:tcPr>
            <w:tcW w:w="708" w:type="dxa"/>
            <w:tcBorders>
              <w:top w:val="single" w:sz="4" w:space="0" w:color="auto"/>
            </w:tcBorders>
          </w:tcPr>
          <w:p w14:paraId="00FBA7E2" w14:textId="77777777" w:rsidR="00EE05FE" w:rsidRPr="007C64D5" w:rsidRDefault="00EE05FE" w:rsidP="007C64D5">
            <w:pPr>
              <w:jc w:val="center"/>
              <w:rPr>
                <w:bCs/>
                <w:sz w:val="4"/>
                <w:szCs w:val="4"/>
                <w:lang w:val="en-US"/>
              </w:rPr>
            </w:pPr>
          </w:p>
        </w:tc>
        <w:tc>
          <w:tcPr>
            <w:tcW w:w="1560" w:type="dxa"/>
            <w:tcBorders>
              <w:top w:val="single" w:sz="4" w:space="0" w:color="auto"/>
            </w:tcBorders>
          </w:tcPr>
          <w:p w14:paraId="51642EB7" w14:textId="77777777" w:rsidR="00EE05FE" w:rsidRPr="007C64D5" w:rsidRDefault="00EE05FE" w:rsidP="007C64D5">
            <w:pPr>
              <w:jc w:val="center"/>
              <w:rPr>
                <w:bCs/>
                <w:sz w:val="4"/>
                <w:szCs w:val="4"/>
                <w:lang w:val="en-US"/>
              </w:rPr>
            </w:pPr>
          </w:p>
        </w:tc>
      </w:tr>
      <w:tr w:rsidR="00A05D14" w:rsidRPr="00273A8B" w14:paraId="41488DDC" w14:textId="77777777" w:rsidTr="007C64D5">
        <w:trPr>
          <w:trHeight w:val="148"/>
        </w:trPr>
        <w:tc>
          <w:tcPr>
            <w:tcW w:w="15027" w:type="dxa"/>
            <w:gridSpan w:val="11"/>
          </w:tcPr>
          <w:p w14:paraId="6ED01F2A" w14:textId="2A83FE31" w:rsidR="00A05D14" w:rsidRPr="00A05D14" w:rsidRDefault="00A05D14" w:rsidP="007C64D5">
            <w:pPr>
              <w:rPr>
                <w:bCs/>
                <w:sz w:val="20"/>
                <w:szCs w:val="20"/>
                <w:lang w:val="en-US"/>
              </w:rPr>
            </w:pPr>
            <w:r w:rsidRPr="00730021">
              <w:rPr>
                <w:color w:val="000000" w:themeColor="text1"/>
                <w:sz w:val="20"/>
                <w:szCs w:val="20"/>
              </w:rPr>
              <w:t>PROCESS macro (v3.5) for SPSS 26 simple mediation model (</w:t>
            </w:r>
            <w:r w:rsidR="00BC14CC">
              <w:rPr>
                <w:color w:val="000000" w:themeColor="text1"/>
                <w:sz w:val="20"/>
                <w:szCs w:val="20"/>
              </w:rPr>
              <w:t xml:space="preserve">PROCESS </w:t>
            </w:r>
            <w:r w:rsidRPr="00730021">
              <w:rPr>
                <w:color w:val="000000" w:themeColor="text1"/>
                <w:sz w:val="20"/>
                <w:szCs w:val="20"/>
              </w:rPr>
              <w:t xml:space="preserve">model 4) was used to explore the mediating role of </w:t>
            </w:r>
            <w:r w:rsidR="002E722A">
              <w:rPr>
                <w:color w:val="000000" w:themeColor="text1"/>
                <w:sz w:val="20"/>
                <w:szCs w:val="20"/>
              </w:rPr>
              <w:t>systemic</w:t>
            </w:r>
            <w:r w:rsidRPr="00730021">
              <w:rPr>
                <w:color w:val="000000" w:themeColor="text1"/>
                <w:sz w:val="20"/>
                <w:szCs w:val="20"/>
              </w:rPr>
              <w:t xml:space="preserve"> inflammation (continuous z-scored mediator) on the association between the cannabis </w:t>
            </w:r>
            <w:r>
              <w:rPr>
                <w:color w:val="000000" w:themeColor="text1"/>
                <w:sz w:val="20"/>
                <w:szCs w:val="20"/>
              </w:rPr>
              <w:t>age of onset</w:t>
            </w:r>
            <w:r w:rsidRPr="00730021">
              <w:rPr>
                <w:color w:val="000000" w:themeColor="text1"/>
                <w:sz w:val="20"/>
                <w:szCs w:val="20"/>
              </w:rPr>
              <w:t xml:space="preserve"> (exposure) and psychotic disorder (outcome);</w:t>
            </w:r>
          </w:p>
        </w:tc>
      </w:tr>
      <w:tr w:rsidR="00A05D14" w:rsidRPr="00273A8B" w14:paraId="61E42479" w14:textId="77777777" w:rsidTr="007C64D5">
        <w:trPr>
          <w:trHeight w:val="148"/>
        </w:trPr>
        <w:tc>
          <w:tcPr>
            <w:tcW w:w="15027" w:type="dxa"/>
            <w:gridSpan w:val="11"/>
          </w:tcPr>
          <w:p w14:paraId="1E41EB14" w14:textId="0BB472AB" w:rsidR="00A05D14" w:rsidRPr="00A05D14" w:rsidRDefault="002E722A" w:rsidP="007C64D5">
            <w:pPr>
              <w:jc w:val="both"/>
              <w:rPr>
                <w:bCs/>
                <w:sz w:val="20"/>
                <w:szCs w:val="20"/>
                <w:lang w:val="en-US"/>
              </w:rPr>
            </w:pPr>
            <w:r>
              <w:rPr>
                <w:bCs/>
                <w:sz w:val="20"/>
                <w:szCs w:val="20"/>
                <w:lang w:val="en-US"/>
              </w:rPr>
              <w:t>Systemic</w:t>
            </w:r>
            <w:r w:rsidR="00A05D14" w:rsidRPr="00730021">
              <w:rPr>
                <w:bCs/>
                <w:sz w:val="20"/>
                <w:szCs w:val="20"/>
                <w:lang w:val="en-US"/>
              </w:rPr>
              <w:t xml:space="preserve"> inflammation represents the calculated composite z-score derived from seven z-scored cytokine values (</w:t>
            </w:r>
            <w:r w:rsidR="00A05D14" w:rsidRPr="00730021">
              <w:rPr>
                <w:color w:val="000000" w:themeColor="text1"/>
                <w:sz w:val="20"/>
                <w:szCs w:val="20"/>
              </w:rPr>
              <w:t xml:space="preserve">IL-1β, IL-6, TNF-α, IFN-γ, IL-4 IL-10 </w:t>
            </w:r>
            <w:r w:rsidR="00A05D14" w:rsidRPr="00730021">
              <w:rPr>
                <w:sz w:val="20"/>
                <w:szCs w:val="20"/>
              </w:rPr>
              <w:t xml:space="preserve">and </w:t>
            </w:r>
            <w:r w:rsidR="00A05D14" w:rsidRPr="00730021">
              <w:rPr>
                <w:color w:val="000000" w:themeColor="text1"/>
                <w:sz w:val="20"/>
                <w:szCs w:val="20"/>
              </w:rPr>
              <w:t>TGF-β);</w:t>
            </w:r>
          </w:p>
        </w:tc>
      </w:tr>
      <w:tr w:rsidR="00A05D14" w:rsidRPr="00273A8B" w14:paraId="6C0D17C9" w14:textId="77777777" w:rsidTr="007C64D5">
        <w:trPr>
          <w:trHeight w:val="148"/>
        </w:trPr>
        <w:tc>
          <w:tcPr>
            <w:tcW w:w="15027" w:type="dxa"/>
            <w:gridSpan w:val="11"/>
          </w:tcPr>
          <w:p w14:paraId="704996DE" w14:textId="77777777" w:rsidR="00BC14CC" w:rsidRDefault="00A05D14" w:rsidP="007C64D5">
            <w:pPr>
              <w:jc w:val="both"/>
              <w:rPr>
                <w:color w:val="000000" w:themeColor="text1"/>
                <w:sz w:val="20"/>
                <w:szCs w:val="20"/>
              </w:rPr>
            </w:pPr>
            <w:r w:rsidRPr="00730021">
              <w:rPr>
                <w:bCs/>
                <w:i/>
                <w:iCs/>
                <w:sz w:val="20"/>
                <w:szCs w:val="20"/>
                <w:vertAlign w:val="superscript"/>
                <w:lang w:val="en-US"/>
              </w:rPr>
              <w:t>1</w:t>
            </w:r>
            <w:r w:rsidRPr="00730021">
              <w:rPr>
                <w:bCs/>
                <w:i/>
                <w:iCs/>
                <w:sz w:val="20"/>
                <w:szCs w:val="20"/>
                <w:lang w:val="en-US"/>
              </w:rPr>
              <w:t xml:space="preserve"> Path a: </w:t>
            </w:r>
            <w:r w:rsidRPr="00730021">
              <w:rPr>
                <w:bCs/>
                <w:sz w:val="20"/>
                <w:szCs w:val="20"/>
                <w:lang w:val="en-US"/>
              </w:rPr>
              <w:t xml:space="preserve">PROCESS </w:t>
            </w:r>
            <w:r w:rsidRPr="00730021">
              <w:rPr>
                <w:color w:val="000000" w:themeColor="text1"/>
                <w:sz w:val="20"/>
                <w:szCs w:val="20"/>
              </w:rPr>
              <w:t>ordinal least squares</w:t>
            </w:r>
            <w:r w:rsidR="004607FA">
              <w:rPr>
                <w:color w:val="000000" w:themeColor="text1"/>
                <w:sz w:val="20"/>
                <w:szCs w:val="20"/>
              </w:rPr>
              <w:t xml:space="preserve"> (OLS)</w:t>
            </w:r>
            <w:r w:rsidRPr="00730021">
              <w:rPr>
                <w:color w:val="000000" w:themeColor="text1"/>
                <w:sz w:val="20"/>
                <w:szCs w:val="20"/>
              </w:rPr>
              <w:t xml:space="preserve"> regression estimating the effect of the exposure (</w:t>
            </w:r>
            <w:r>
              <w:rPr>
                <w:color w:val="000000" w:themeColor="text1"/>
                <w:sz w:val="20"/>
                <w:szCs w:val="20"/>
              </w:rPr>
              <w:t xml:space="preserve">age of onset </w:t>
            </w:r>
            <w:r w:rsidRPr="00A05D14">
              <w:rPr>
                <w:sz w:val="20"/>
                <w:szCs w:val="20"/>
              </w:rPr>
              <w:t>≥ 17 or &lt;</w:t>
            </w:r>
            <w:r>
              <w:rPr>
                <w:sz w:val="20"/>
                <w:szCs w:val="20"/>
              </w:rPr>
              <w:t xml:space="preserve"> 17</w:t>
            </w:r>
            <w:r w:rsidRPr="00A05D14">
              <w:rPr>
                <w:sz w:val="20"/>
                <w:szCs w:val="20"/>
              </w:rPr>
              <w:t xml:space="preserve"> years</w:t>
            </w:r>
            <w:r w:rsidRPr="00730021">
              <w:rPr>
                <w:color w:val="000000" w:themeColor="text1"/>
                <w:sz w:val="20"/>
                <w:szCs w:val="20"/>
              </w:rPr>
              <w:t>; non-users set as the reference group) on the mediator (</w:t>
            </w:r>
            <w:r w:rsidR="002E722A">
              <w:rPr>
                <w:color w:val="000000" w:themeColor="text1"/>
                <w:sz w:val="20"/>
                <w:szCs w:val="20"/>
              </w:rPr>
              <w:t>ICS</w:t>
            </w:r>
            <w:proofErr w:type="gramStart"/>
            <w:r w:rsidRPr="00730021">
              <w:rPr>
                <w:color w:val="000000" w:themeColor="text1"/>
                <w:sz w:val="20"/>
                <w:szCs w:val="20"/>
              </w:rPr>
              <w:t>);</w:t>
            </w:r>
            <w:proofErr w:type="gramEnd"/>
            <w:r w:rsidRPr="00730021">
              <w:rPr>
                <w:color w:val="000000" w:themeColor="text1"/>
                <w:sz w:val="20"/>
                <w:szCs w:val="20"/>
              </w:rPr>
              <w:t xml:space="preserve"> </w:t>
            </w:r>
          </w:p>
          <w:p w14:paraId="3E51711F" w14:textId="77777777" w:rsidR="00BC14CC" w:rsidRDefault="00A05D14" w:rsidP="007C64D5">
            <w:pPr>
              <w:jc w:val="both"/>
              <w:rPr>
                <w:color w:val="000000" w:themeColor="text1"/>
                <w:sz w:val="20"/>
                <w:szCs w:val="20"/>
              </w:rPr>
            </w:pPr>
            <w:r w:rsidRPr="00730021">
              <w:rPr>
                <w:bCs/>
                <w:i/>
                <w:iCs/>
                <w:sz w:val="20"/>
                <w:szCs w:val="20"/>
                <w:vertAlign w:val="superscript"/>
                <w:lang w:val="en-US"/>
              </w:rPr>
              <w:t>2</w:t>
            </w:r>
            <w:r w:rsidRPr="00730021">
              <w:rPr>
                <w:bCs/>
                <w:i/>
                <w:iCs/>
                <w:sz w:val="20"/>
                <w:szCs w:val="20"/>
                <w:lang w:val="en-US"/>
              </w:rPr>
              <w:t xml:space="preserve"> Path b: </w:t>
            </w:r>
            <w:r w:rsidRPr="00730021">
              <w:rPr>
                <w:bCs/>
                <w:sz w:val="20"/>
                <w:szCs w:val="20"/>
                <w:lang w:val="en-US"/>
              </w:rPr>
              <w:t>PROCESS binary logistic regression</w:t>
            </w:r>
            <w:r w:rsidRPr="00730021">
              <w:rPr>
                <w:color w:val="000000" w:themeColor="text1"/>
                <w:sz w:val="20"/>
                <w:szCs w:val="20"/>
              </w:rPr>
              <w:t xml:space="preserve"> estimating the effect of the mediator (</w:t>
            </w:r>
            <w:r w:rsidR="002E722A">
              <w:rPr>
                <w:color w:val="000000" w:themeColor="text1"/>
                <w:sz w:val="20"/>
                <w:szCs w:val="20"/>
              </w:rPr>
              <w:t>ICS</w:t>
            </w:r>
            <w:r w:rsidRPr="00730021">
              <w:rPr>
                <w:color w:val="000000" w:themeColor="text1"/>
                <w:sz w:val="20"/>
                <w:szCs w:val="20"/>
              </w:rPr>
              <w:t>) on the outcome (psychotic disorder), while controlling for the exposure (cannabis</w:t>
            </w:r>
            <w:r>
              <w:rPr>
                <w:color w:val="000000" w:themeColor="text1"/>
                <w:sz w:val="20"/>
                <w:szCs w:val="20"/>
              </w:rPr>
              <w:t xml:space="preserve"> age of onset </w:t>
            </w:r>
            <w:r w:rsidRPr="00730021">
              <w:rPr>
                <w:color w:val="000000" w:themeColor="text1"/>
                <w:sz w:val="20"/>
                <w:szCs w:val="20"/>
              </w:rPr>
              <w:t>variables</w:t>
            </w:r>
            <w:proofErr w:type="gramStart"/>
            <w:r w:rsidRPr="00730021">
              <w:rPr>
                <w:color w:val="000000" w:themeColor="text1"/>
                <w:sz w:val="20"/>
                <w:szCs w:val="20"/>
              </w:rPr>
              <w:t>);</w:t>
            </w:r>
            <w:proofErr w:type="gramEnd"/>
            <w:r w:rsidRPr="00730021">
              <w:rPr>
                <w:color w:val="000000" w:themeColor="text1"/>
                <w:sz w:val="20"/>
                <w:szCs w:val="20"/>
              </w:rPr>
              <w:t xml:space="preserve"> </w:t>
            </w:r>
          </w:p>
          <w:p w14:paraId="6576C0B2" w14:textId="77777777" w:rsidR="00BC14CC" w:rsidRDefault="00A05D14" w:rsidP="007C64D5">
            <w:pPr>
              <w:jc w:val="both"/>
              <w:rPr>
                <w:color w:val="000000" w:themeColor="text1"/>
                <w:sz w:val="20"/>
                <w:szCs w:val="20"/>
              </w:rPr>
            </w:pPr>
            <w:r w:rsidRPr="00BC14CC">
              <w:rPr>
                <w:i/>
                <w:iCs/>
                <w:color w:val="000000" w:themeColor="text1"/>
                <w:sz w:val="20"/>
                <w:szCs w:val="20"/>
                <w:vertAlign w:val="superscript"/>
              </w:rPr>
              <w:t>3</w:t>
            </w:r>
            <w:r w:rsidRPr="00730021">
              <w:rPr>
                <w:color w:val="000000" w:themeColor="text1"/>
                <w:sz w:val="20"/>
                <w:szCs w:val="20"/>
              </w:rPr>
              <w:t xml:space="preserve"> </w:t>
            </w:r>
            <w:r w:rsidRPr="00730021">
              <w:rPr>
                <w:i/>
                <w:iCs/>
                <w:color w:val="000000" w:themeColor="text1"/>
                <w:sz w:val="20"/>
                <w:szCs w:val="20"/>
              </w:rPr>
              <w:t>Path c’</w:t>
            </w:r>
            <w:r w:rsidRPr="00730021">
              <w:rPr>
                <w:color w:val="000000" w:themeColor="text1"/>
                <w:sz w:val="20"/>
                <w:szCs w:val="20"/>
              </w:rPr>
              <w:t xml:space="preserve">: PROCESS </w:t>
            </w:r>
            <w:r w:rsidRPr="00730021">
              <w:rPr>
                <w:bCs/>
                <w:sz w:val="20"/>
                <w:szCs w:val="20"/>
                <w:lang w:val="en-US"/>
              </w:rPr>
              <w:t>binary logistic regression</w:t>
            </w:r>
            <w:r w:rsidRPr="00730021">
              <w:rPr>
                <w:color w:val="000000" w:themeColor="text1"/>
                <w:sz w:val="20"/>
                <w:szCs w:val="20"/>
              </w:rPr>
              <w:t xml:space="preserve"> estimating the direct effect of the exposure on the outcome while accounting for the </w:t>
            </w:r>
            <w:proofErr w:type="gramStart"/>
            <w:r w:rsidRPr="00730021">
              <w:rPr>
                <w:color w:val="000000" w:themeColor="text1"/>
                <w:sz w:val="20"/>
                <w:szCs w:val="20"/>
              </w:rPr>
              <w:t>mediator;</w:t>
            </w:r>
            <w:proofErr w:type="gramEnd"/>
            <w:r w:rsidRPr="00730021">
              <w:rPr>
                <w:color w:val="000000" w:themeColor="text1"/>
                <w:sz w:val="20"/>
                <w:szCs w:val="20"/>
              </w:rPr>
              <w:t xml:space="preserve"> </w:t>
            </w:r>
          </w:p>
          <w:p w14:paraId="12C35E80" w14:textId="556D843B" w:rsidR="00A05D14" w:rsidRPr="00A05D14" w:rsidRDefault="00A05D14" w:rsidP="007C64D5">
            <w:pPr>
              <w:jc w:val="both"/>
              <w:rPr>
                <w:bCs/>
                <w:sz w:val="20"/>
                <w:szCs w:val="20"/>
                <w:lang w:val="en-US"/>
              </w:rPr>
            </w:pPr>
            <w:r w:rsidRPr="00730021">
              <w:rPr>
                <w:color w:val="000000" w:themeColor="text1"/>
                <w:sz w:val="20"/>
                <w:szCs w:val="20"/>
                <w:vertAlign w:val="superscript"/>
              </w:rPr>
              <w:t>4</w:t>
            </w:r>
            <w:r w:rsidRPr="00730021">
              <w:rPr>
                <w:color w:val="000000" w:themeColor="text1"/>
                <w:sz w:val="20"/>
                <w:szCs w:val="20"/>
              </w:rPr>
              <w:t xml:space="preserve"> </w:t>
            </w:r>
            <w:r w:rsidRPr="00730021">
              <w:rPr>
                <w:i/>
                <w:iCs/>
                <w:color w:val="000000" w:themeColor="text1"/>
                <w:sz w:val="20"/>
                <w:szCs w:val="20"/>
              </w:rPr>
              <w:t xml:space="preserve">Indirect effect (a*b): </w:t>
            </w:r>
            <w:r w:rsidRPr="00730021">
              <w:rPr>
                <w:color w:val="000000" w:themeColor="text1"/>
                <w:sz w:val="20"/>
                <w:szCs w:val="20"/>
              </w:rPr>
              <w:t>PROCESS calculate</w:t>
            </w:r>
            <w:r w:rsidR="00DC076B">
              <w:rPr>
                <w:color w:val="000000" w:themeColor="text1"/>
                <w:sz w:val="20"/>
                <w:szCs w:val="20"/>
              </w:rPr>
              <w:t>d</w:t>
            </w:r>
            <w:r w:rsidRPr="00730021">
              <w:rPr>
                <w:color w:val="000000" w:themeColor="text1"/>
                <w:sz w:val="20"/>
                <w:szCs w:val="20"/>
              </w:rPr>
              <w:t xml:space="preserve"> the indirect effect as the product of Paths</w:t>
            </w:r>
            <w:r w:rsidRPr="00730021">
              <w:rPr>
                <w:i/>
                <w:iCs/>
                <w:color w:val="000000" w:themeColor="text1"/>
                <w:sz w:val="20"/>
                <w:szCs w:val="20"/>
              </w:rPr>
              <w:t xml:space="preserve"> a</w:t>
            </w:r>
            <w:r w:rsidRPr="00730021">
              <w:rPr>
                <w:color w:val="000000" w:themeColor="text1"/>
                <w:sz w:val="20"/>
                <w:szCs w:val="20"/>
              </w:rPr>
              <w:t xml:space="preserve"> and </w:t>
            </w:r>
            <w:r w:rsidRPr="00730021">
              <w:rPr>
                <w:i/>
                <w:iCs/>
                <w:color w:val="000000" w:themeColor="text1"/>
                <w:sz w:val="20"/>
                <w:szCs w:val="20"/>
              </w:rPr>
              <w:t>b</w:t>
            </w:r>
            <w:r w:rsidR="00DC076B">
              <w:rPr>
                <w:i/>
                <w:iCs/>
                <w:color w:val="000000" w:themeColor="text1"/>
                <w:sz w:val="20"/>
                <w:szCs w:val="20"/>
              </w:rPr>
              <w:t xml:space="preserve"> </w:t>
            </w:r>
            <w:r w:rsidRPr="00730021">
              <w:rPr>
                <w:color w:val="000000" w:themeColor="text1"/>
                <w:sz w:val="20"/>
                <w:szCs w:val="20"/>
              </w:rPr>
              <w:t xml:space="preserve">using </w:t>
            </w:r>
            <w:r w:rsidR="004607FA">
              <w:rPr>
                <w:color w:val="000000" w:themeColor="text1"/>
                <w:sz w:val="20"/>
                <w:szCs w:val="20"/>
              </w:rPr>
              <w:t>percentile</w:t>
            </w:r>
            <w:r w:rsidRPr="00730021">
              <w:rPr>
                <w:color w:val="000000" w:themeColor="text1"/>
                <w:sz w:val="20"/>
                <w:szCs w:val="20"/>
              </w:rPr>
              <w:t xml:space="preserve"> bootstr</w:t>
            </w:r>
            <w:r w:rsidR="004607FA">
              <w:rPr>
                <w:color w:val="000000" w:themeColor="text1"/>
                <w:sz w:val="20"/>
                <w:szCs w:val="20"/>
              </w:rPr>
              <w:t>ap</w:t>
            </w:r>
            <w:r w:rsidRPr="00730021">
              <w:rPr>
                <w:color w:val="000000" w:themeColor="text1"/>
                <w:sz w:val="20"/>
                <w:szCs w:val="20"/>
              </w:rPr>
              <w:t xml:space="preserve"> </w:t>
            </w:r>
            <w:r>
              <w:rPr>
                <w:color w:val="000000" w:themeColor="text1"/>
                <w:sz w:val="20"/>
                <w:szCs w:val="20"/>
              </w:rPr>
              <w:t>confiden</w:t>
            </w:r>
            <w:r w:rsidR="00983D5F">
              <w:rPr>
                <w:color w:val="000000" w:themeColor="text1"/>
                <w:sz w:val="20"/>
                <w:szCs w:val="20"/>
              </w:rPr>
              <w:t>ce</w:t>
            </w:r>
            <w:r>
              <w:rPr>
                <w:color w:val="000000" w:themeColor="text1"/>
                <w:sz w:val="20"/>
                <w:szCs w:val="20"/>
              </w:rPr>
              <w:t xml:space="preserve"> intervals</w:t>
            </w:r>
            <w:r w:rsidR="004607FA">
              <w:rPr>
                <w:color w:val="000000" w:themeColor="text1"/>
                <w:sz w:val="20"/>
                <w:szCs w:val="20"/>
              </w:rPr>
              <w:t>,</w:t>
            </w:r>
            <w:r>
              <w:rPr>
                <w:color w:val="000000" w:themeColor="text1"/>
                <w:sz w:val="20"/>
                <w:szCs w:val="20"/>
              </w:rPr>
              <w:t xml:space="preserve"> 95% Boot CIs</w:t>
            </w:r>
            <w:r w:rsidRPr="00730021">
              <w:rPr>
                <w:color w:val="000000" w:themeColor="text1"/>
                <w:sz w:val="20"/>
                <w:szCs w:val="20"/>
              </w:rPr>
              <w:t xml:space="preserve"> (5,000 replications)</w:t>
            </w:r>
            <w:r>
              <w:rPr>
                <w:color w:val="000000" w:themeColor="text1"/>
                <w:sz w:val="20"/>
                <w:szCs w:val="20"/>
              </w:rPr>
              <w:t xml:space="preserve">, </w:t>
            </w:r>
            <w:r w:rsidR="00DC076B">
              <w:rPr>
                <w:color w:val="000000" w:themeColor="text1"/>
                <w:sz w:val="20"/>
                <w:szCs w:val="20"/>
              </w:rPr>
              <w:t>which were</w:t>
            </w:r>
            <w:r w:rsidRPr="00730021">
              <w:rPr>
                <w:color w:val="000000" w:themeColor="text1"/>
                <w:sz w:val="20"/>
                <w:szCs w:val="20"/>
              </w:rPr>
              <w:t xml:space="preserve"> considered significant when </w:t>
            </w:r>
            <w:r w:rsidR="00DC076B">
              <w:rPr>
                <w:color w:val="000000" w:themeColor="text1"/>
                <w:sz w:val="20"/>
                <w:szCs w:val="20"/>
              </w:rPr>
              <w:t xml:space="preserve">not including </w:t>
            </w:r>
            <w:r>
              <w:rPr>
                <w:color w:val="000000" w:themeColor="text1"/>
                <w:sz w:val="20"/>
                <w:szCs w:val="20"/>
              </w:rPr>
              <w:t>zero</w:t>
            </w:r>
            <w:r w:rsidR="00203CB7">
              <w:rPr>
                <w:color w:val="000000" w:themeColor="text1"/>
                <w:sz w:val="20"/>
                <w:szCs w:val="20"/>
              </w:rPr>
              <w:t>;</w:t>
            </w:r>
          </w:p>
        </w:tc>
      </w:tr>
      <w:tr w:rsidR="00203CB7" w:rsidRPr="00273A8B" w14:paraId="071329DD" w14:textId="77777777" w:rsidTr="007C64D5">
        <w:trPr>
          <w:trHeight w:val="148"/>
        </w:trPr>
        <w:tc>
          <w:tcPr>
            <w:tcW w:w="15027" w:type="dxa"/>
            <w:gridSpan w:val="11"/>
            <w:vAlign w:val="center"/>
          </w:tcPr>
          <w:p w14:paraId="7981E3F5" w14:textId="67D1D001" w:rsidR="00203CB7" w:rsidRPr="00730021" w:rsidRDefault="00203CB7" w:rsidP="007C64D5">
            <w:pPr>
              <w:jc w:val="both"/>
              <w:rPr>
                <w:bCs/>
                <w:i/>
                <w:iCs/>
                <w:sz w:val="20"/>
                <w:szCs w:val="20"/>
                <w:vertAlign w:val="superscript"/>
                <w:lang w:val="en-US"/>
              </w:rPr>
            </w:pPr>
            <w:r>
              <w:rPr>
                <w:b/>
                <w:bCs/>
                <w:sz w:val="20"/>
                <w:szCs w:val="20"/>
                <w:lang w:val="en-US" w:eastAsia="pt-BR"/>
              </w:rPr>
              <w:t>*</w:t>
            </w:r>
            <w:r w:rsidRPr="005A6F1B">
              <w:rPr>
                <w:sz w:val="20"/>
                <w:szCs w:val="20"/>
                <w:lang w:val="en-US" w:eastAsia="pt-BR"/>
              </w:rPr>
              <w:t xml:space="preserve"> Fully adjusted mode</w:t>
            </w:r>
            <w:r>
              <w:rPr>
                <w:sz w:val="20"/>
                <w:szCs w:val="20"/>
                <w:lang w:val="en-US" w:eastAsia="pt-BR"/>
              </w:rPr>
              <w:t>ls included</w:t>
            </w:r>
            <w:r w:rsidRPr="005A6F1B">
              <w:rPr>
                <w:sz w:val="20"/>
                <w:szCs w:val="20"/>
                <w:lang w:val="en-US" w:eastAsia="pt-BR"/>
              </w:rPr>
              <w:t xml:space="preserve"> </w:t>
            </w:r>
            <w:r>
              <w:rPr>
                <w:sz w:val="20"/>
                <w:szCs w:val="20"/>
                <w:lang w:val="en-US" w:eastAsia="pt-BR"/>
              </w:rPr>
              <w:t>sex</w:t>
            </w:r>
            <w:r w:rsidRPr="005A6F1B">
              <w:rPr>
                <w:sz w:val="20"/>
                <w:szCs w:val="20"/>
                <w:lang w:val="en-US" w:eastAsia="pt-BR"/>
              </w:rPr>
              <w:t>, age, self-reported ethnicity, years of education, body mass index, tobacco smoking and lifetime use of other drugs</w:t>
            </w:r>
            <w:r>
              <w:rPr>
                <w:sz w:val="20"/>
                <w:szCs w:val="20"/>
                <w:lang w:val="en-US" w:eastAsia="pt-BR"/>
              </w:rPr>
              <w:t>;</w:t>
            </w:r>
          </w:p>
        </w:tc>
      </w:tr>
      <w:tr w:rsidR="00203CB7" w:rsidRPr="00273A8B" w14:paraId="5E668417" w14:textId="77777777" w:rsidTr="007C64D5">
        <w:trPr>
          <w:trHeight w:val="148"/>
        </w:trPr>
        <w:tc>
          <w:tcPr>
            <w:tcW w:w="15027" w:type="dxa"/>
            <w:gridSpan w:val="11"/>
          </w:tcPr>
          <w:p w14:paraId="7F64F060" w14:textId="053A824A" w:rsidR="00203CB7" w:rsidRPr="00A05D14" w:rsidRDefault="00203CB7" w:rsidP="007C64D5">
            <w:pPr>
              <w:jc w:val="both"/>
              <w:rPr>
                <w:bCs/>
                <w:sz w:val="20"/>
                <w:szCs w:val="20"/>
                <w:lang w:val="en-US"/>
              </w:rPr>
            </w:pPr>
            <w:r>
              <w:rPr>
                <w:bCs/>
                <w:sz w:val="20"/>
                <w:szCs w:val="20"/>
                <w:lang w:val="en-US"/>
              </w:rPr>
              <w:t>**Regression coefficients represent the unstandardized regression coefficients from OLS (</w:t>
            </w:r>
            <w:r w:rsidRPr="00101470">
              <w:rPr>
                <w:bCs/>
                <w:i/>
                <w:iCs/>
                <w:sz w:val="20"/>
                <w:szCs w:val="20"/>
                <w:lang w:val="en-US"/>
              </w:rPr>
              <w:t>b</w:t>
            </w:r>
            <w:r>
              <w:rPr>
                <w:bCs/>
                <w:sz w:val="20"/>
                <w:szCs w:val="20"/>
                <w:lang w:val="en-US"/>
              </w:rPr>
              <w:t>) or binary logistic regression (</w:t>
            </w:r>
            <w:r w:rsidRPr="00101470">
              <w:rPr>
                <w:bCs/>
                <w:i/>
                <w:iCs/>
                <w:sz w:val="20"/>
                <w:szCs w:val="20"/>
                <w:lang w:val="en-US"/>
              </w:rPr>
              <w:t>logit</w:t>
            </w:r>
            <w:r>
              <w:rPr>
                <w:bCs/>
                <w:sz w:val="20"/>
                <w:szCs w:val="20"/>
                <w:lang w:val="en-US"/>
              </w:rPr>
              <w:t>); The results from logistic regression models (paths b, direct and indirect effects) are expressed on a log-odds metric and should be exponentiated to yield the effects on a</w:t>
            </w:r>
            <w:r w:rsidR="00285E17">
              <w:rPr>
                <w:bCs/>
                <w:sz w:val="20"/>
                <w:szCs w:val="20"/>
                <w:lang w:val="en-US"/>
              </w:rPr>
              <w:t>n</w:t>
            </w:r>
            <w:r>
              <w:rPr>
                <w:bCs/>
                <w:sz w:val="20"/>
                <w:szCs w:val="20"/>
                <w:lang w:val="en-US"/>
              </w:rPr>
              <w:t xml:space="preserve"> odds ratio metric.</w:t>
            </w:r>
          </w:p>
        </w:tc>
      </w:tr>
    </w:tbl>
    <w:p w14:paraId="4697D4E5" w14:textId="5ABE509E" w:rsidR="00D576EF" w:rsidRDefault="00D576EF" w:rsidP="00E15695">
      <w:pPr>
        <w:rPr>
          <w:i/>
          <w:iCs/>
          <w:lang w:val="en-US"/>
        </w:rPr>
        <w:sectPr w:rsidR="00D576EF" w:rsidSect="00D62AE9">
          <w:pgSz w:w="16840" w:h="11900" w:orient="landscape"/>
          <w:pgMar w:top="1440" w:right="1440" w:bottom="1440" w:left="1440" w:header="708" w:footer="708" w:gutter="0"/>
          <w:cols w:space="708"/>
          <w:docGrid w:linePitch="360"/>
        </w:sectPr>
      </w:pPr>
    </w:p>
    <w:tbl>
      <w:tblPr>
        <w:tblStyle w:val="TableGridLight"/>
        <w:tblpPr w:leftFromText="141" w:rightFromText="141" w:vertAnchor="text" w:horzAnchor="margin" w:tblpXSpec="center" w:tblpY="-297"/>
        <w:tblW w:w="1502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820"/>
        <w:gridCol w:w="1410"/>
        <w:gridCol w:w="707"/>
        <w:gridCol w:w="715"/>
        <w:gridCol w:w="712"/>
        <w:gridCol w:w="1414"/>
        <w:gridCol w:w="1417"/>
        <w:gridCol w:w="855"/>
        <w:gridCol w:w="709"/>
        <w:gridCol w:w="708"/>
        <w:gridCol w:w="1560"/>
      </w:tblGrid>
      <w:tr w:rsidR="00202FC5" w:rsidRPr="00273A8B" w14:paraId="68C287FD" w14:textId="77777777" w:rsidTr="001B08DE">
        <w:trPr>
          <w:trHeight w:val="51"/>
        </w:trPr>
        <w:tc>
          <w:tcPr>
            <w:tcW w:w="15027" w:type="dxa"/>
            <w:gridSpan w:val="11"/>
            <w:tcBorders>
              <w:bottom w:val="single" w:sz="4" w:space="0" w:color="auto"/>
            </w:tcBorders>
          </w:tcPr>
          <w:p w14:paraId="69F67538" w14:textId="58223D38" w:rsidR="00202FC5" w:rsidRDefault="00202FC5" w:rsidP="00202FC5">
            <w:pPr>
              <w:ind w:left="-104" w:right="-249"/>
              <w:rPr>
                <w:b/>
                <w:bCs/>
                <w:sz w:val="21"/>
                <w:szCs w:val="21"/>
                <w:lang w:val="en-US"/>
              </w:rPr>
            </w:pPr>
            <w:r w:rsidRPr="001B08DE">
              <w:rPr>
                <w:b/>
                <w:bCs/>
                <w:sz w:val="21"/>
                <w:szCs w:val="21"/>
                <w:lang w:val="en-US"/>
              </w:rPr>
              <w:lastRenderedPageBreak/>
              <w:t xml:space="preserve">Supplementary Table </w:t>
            </w:r>
            <w:r w:rsidR="003F74B2">
              <w:rPr>
                <w:b/>
                <w:bCs/>
                <w:sz w:val="21"/>
                <w:szCs w:val="21"/>
                <w:lang w:val="en-US"/>
              </w:rPr>
              <w:t>3</w:t>
            </w:r>
            <w:r w:rsidRPr="001B08DE">
              <w:rPr>
                <w:b/>
                <w:bCs/>
                <w:sz w:val="21"/>
                <w:szCs w:val="21"/>
                <w:lang w:val="en-US"/>
              </w:rPr>
              <w:t xml:space="preserve">: Simple mediation model with binary outcome (psychotic disorder), </w:t>
            </w:r>
            <w:proofErr w:type="spellStart"/>
            <w:r w:rsidRPr="001B08DE">
              <w:rPr>
                <w:b/>
                <w:bCs/>
                <w:sz w:val="21"/>
                <w:szCs w:val="21"/>
                <w:lang w:val="en-US"/>
              </w:rPr>
              <w:t>multicategorical</w:t>
            </w:r>
            <w:proofErr w:type="spellEnd"/>
            <w:r w:rsidRPr="001B08DE">
              <w:rPr>
                <w:b/>
                <w:bCs/>
                <w:sz w:val="21"/>
                <w:szCs w:val="21"/>
                <w:lang w:val="en-US"/>
              </w:rPr>
              <w:t xml:space="preserve"> independent variable (cannabis use duration), and continuous mediator (</w:t>
            </w:r>
            <w:r w:rsidR="002E722A">
              <w:rPr>
                <w:b/>
                <w:bCs/>
                <w:sz w:val="21"/>
                <w:szCs w:val="21"/>
                <w:lang w:val="en-US"/>
              </w:rPr>
              <w:t>inflammatory composite score; ICS</w:t>
            </w:r>
            <w:r w:rsidRPr="001B08DE">
              <w:rPr>
                <w:b/>
                <w:bCs/>
                <w:sz w:val="21"/>
                <w:szCs w:val="21"/>
                <w:lang w:val="en-US"/>
              </w:rPr>
              <w:t>); unadjusted and fully adjusted models</w:t>
            </w:r>
          </w:p>
          <w:p w14:paraId="3E62A0E0" w14:textId="6FE2C6ED" w:rsidR="001B08DE" w:rsidRPr="001B08DE" w:rsidRDefault="001B08DE" w:rsidP="00202FC5">
            <w:pPr>
              <w:ind w:left="-104" w:right="-249"/>
              <w:rPr>
                <w:b/>
                <w:bCs/>
                <w:sz w:val="4"/>
                <w:szCs w:val="4"/>
                <w:lang w:val="en-US"/>
              </w:rPr>
            </w:pPr>
          </w:p>
        </w:tc>
      </w:tr>
      <w:tr w:rsidR="001B08DE" w:rsidRPr="00202FC5" w14:paraId="7A86EABB" w14:textId="77777777" w:rsidTr="001B08DE">
        <w:trPr>
          <w:trHeight w:val="51"/>
        </w:trPr>
        <w:tc>
          <w:tcPr>
            <w:tcW w:w="4820" w:type="dxa"/>
            <w:vMerge w:val="restart"/>
            <w:tcBorders>
              <w:top w:val="single" w:sz="4" w:space="0" w:color="auto"/>
            </w:tcBorders>
          </w:tcPr>
          <w:p w14:paraId="483177E0" w14:textId="77777777" w:rsidR="001B08DE" w:rsidRDefault="001B08DE" w:rsidP="001B08DE">
            <w:pPr>
              <w:rPr>
                <w:b/>
                <w:bCs/>
                <w:sz w:val="20"/>
                <w:szCs w:val="20"/>
                <w:lang w:val="en-US"/>
              </w:rPr>
            </w:pPr>
          </w:p>
          <w:p w14:paraId="09E7F438" w14:textId="0ADFD66B" w:rsidR="001B08DE" w:rsidRPr="00202FC5" w:rsidRDefault="001B08DE" w:rsidP="001B08DE">
            <w:pPr>
              <w:rPr>
                <w:b/>
                <w:bCs/>
                <w:sz w:val="20"/>
                <w:szCs w:val="20"/>
                <w:lang w:val="en-US"/>
              </w:rPr>
            </w:pPr>
            <w:r w:rsidRPr="00202FC5">
              <w:rPr>
                <w:b/>
                <w:bCs/>
                <w:sz w:val="20"/>
                <w:szCs w:val="20"/>
                <w:lang w:val="en-US"/>
              </w:rPr>
              <w:t>Cannabis duration of use</w:t>
            </w:r>
          </w:p>
        </w:tc>
        <w:tc>
          <w:tcPr>
            <w:tcW w:w="4958" w:type="dxa"/>
            <w:gridSpan w:val="5"/>
            <w:tcBorders>
              <w:top w:val="single" w:sz="4" w:space="0" w:color="auto"/>
              <w:bottom w:val="single" w:sz="4" w:space="0" w:color="auto"/>
            </w:tcBorders>
          </w:tcPr>
          <w:p w14:paraId="2290ACC3" w14:textId="77777777" w:rsidR="001B08DE" w:rsidRPr="00202FC5" w:rsidRDefault="001B08DE" w:rsidP="00202FC5">
            <w:pPr>
              <w:ind w:left="-229" w:right="-249"/>
              <w:jc w:val="center"/>
              <w:rPr>
                <w:b/>
                <w:bCs/>
                <w:sz w:val="20"/>
                <w:szCs w:val="20"/>
                <w:lang w:val="en-US"/>
              </w:rPr>
            </w:pPr>
            <w:r w:rsidRPr="00202FC5">
              <w:rPr>
                <w:b/>
                <w:bCs/>
                <w:sz w:val="20"/>
                <w:szCs w:val="20"/>
                <w:lang w:val="en-US"/>
              </w:rPr>
              <w:t>Unadjusted model</w:t>
            </w:r>
          </w:p>
        </w:tc>
        <w:tc>
          <w:tcPr>
            <w:tcW w:w="5249" w:type="dxa"/>
            <w:gridSpan w:val="5"/>
            <w:tcBorders>
              <w:top w:val="single" w:sz="4" w:space="0" w:color="auto"/>
              <w:bottom w:val="single" w:sz="4" w:space="0" w:color="auto"/>
            </w:tcBorders>
          </w:tcPr>
          <w:p w14:paraId="234072F5" w14:textId="49AC4EFC" w:rsidR="001B08DE" w:rsidRPr="00202FC5" w:rsidRDefault="001B08DE" w:rsidP="00202FC5">
            <w:pPr>
              <w:ind w:left="-229" w:right="-249"/>
              <w:jc w:val="center"/>
              <w:rPr>
                <w:b/>
                <w:bCs/>
                <w:sz w:val="20"/>
                <w:szCs w:val="20"/>
                <w:lang w:val="en-US"/>
              </w:rPr>
            </w:pPr>
            <w:r w:rsidRPr="00202FC5">
              <w:rPr>
                <w:b/>
                <w:bCs/>
                <w:sz w:val="20"/>
                <w:szCs w:val="20"/>
                <w:lang w:val="en-US"/>
              </w:rPr>
              <w:t xml:space="preserve">Fully adjusted model </w:t>
            </w:r>
            <w:r w:rsidR="00AF3993" w:rsidRPr="00AF3993">
              <w:rPr>
                <w:b/>
                <w:bCs/>
                <w:vertAlign w:val="superscript"/>
                <w:lang w:val="en-US"/>
              </w:rPr>
              <w:t>*</w:t>
            </w:r>
          </w:p>
        </w:tc>
      </w:tr>
      <w:tr w:rsidR="001B08DE" w:rsidRPr="00202FC5" w14:paraId="7A6B0DD6" w14:textId="77777777" w:rsidTr="001B08DE">
        <w:trPr>
          <w:trHeight w:val="51"/>
        </w:trPr>
        <w:tc>
          <w:tcPr>
            <w:tcW w:w="4820" w:type="dxa"/>
            <w:vMerge/>
            <w:tcBorders>
              <w:top w:val="single" w:sz="4" w:space="0" w:color="auto"/>
              <w:bottom w:val="single" w:sz="4" w:space="0" w:color="auto"/>
            </w:tcBorders>
          </w:tcPr>
          <w:p w14:paraId="24E7FDF3" w14:textId="77777777" w:rsidR="001B08DE" w:rsidRPr="00202FC5" w:rsidRDefault="001B08DE" w:rsidP="001B08DE">
            <w:pPr>
              <w:rPr>
                <w:b/>
                <w:bCs/>
                <w:sz w:val="20"/>
                <w:szCs w:val="20"/>
                <w:lang w:val="en-US"/>
              </w:rPr>
            </w:pPr>
          </w:p>
        </w:tc>
        <w:tc>
          <w:tcPr>
            <w:tcW w:w="1410" w:type="dxa"/>
            <w:tcBorders>
              <w:top w:val="single" w:sz="4" w:space="0" w:color="auto"/>
              <w:bottom w:val="single" w:sz="4" w:space="0" w:color="auto"/>
            </w:tcBorders>
            <w:vAlign w:val="center"/>
          </w:tcPr>
          <w:p w14:paraId="73060A0C" w14:textId="21EC0145" w:rsidR="001B08DE" w:rsidRPr="00202FC5" w:rsidRDefault="001B08DE" w:rsidP="00202FC5">
            <w:pPr>
              <w:jc w:val="center"/>
              <w:rPr>
                <w:sz w:val="20"/>
                <w:szCs w:val="20"/>
                <w:lang w:val="en-US"/>
              </w:rPr>
            </w:pPr>
            <w:r w:rsidRPr="00202FC5">
              <w:rPr>
                <w:sz w:val="20"/>
                <w:szCs w:val="20"/>
                <w:lang w:val="en-US"/>
              </w:rPr>
              <w:t>Coefficient</w:t>
            </w:r>
            <w:r w:rsidR="00AF3993">
              <w:rPr>
                <w:sz w:val="20"/>
                <w:szCs w:val="20"/>
                <w:lang w:val="en-US"/>
              </w:rPr>
              <w:t xml:space="preserve"> **</w:t>
            </w:r>
          </w:p>
          <w:p w14:paraId="49BC6618" w14:textId="07A6DB11" w:rsidR="001B08DE" w:rsidRPr="00202FC5" w:rsidRDefault="001B08DE" w:rsidP="00202FC5">
            <w:pPr>
              <w:jc w:val="center"/>
              <w:rPr>
                <w:bCs/>
                <w:sz w:val="20"/>
                <w:szCs w:val="20"/>
                <w:lang w:val="en-US"/>
              </w:rPr>
            </w:pPr>
            <w:r w:rsidRPr="00202FC5">
              <w:rPr>
                <w:sz w:val="20"/>
                <w:szCs w:val="20"/>
                <w:lang w:val="en-US"/>
              </w:rPr>
              <w:t>(</w:t>
            </w:r>
            <w:r w:rsidRPr="00202FC5">
              <w:rPr>
                <w:i/>
                <w:iCs/>
                <w:sz w:val="20"/>
                <w:szCs w:val="20"/>
                <w:lang w:val="en-US"/>
              </w:rPr>
              <w:t>b</w:t>
            </w:r>
            <w:r w:rsidRPr="00202FC5">
              <w:rPr>
                <w:sz w:val="20"/>
                <w:szCs w:val="20"/>
                <w:lang w:val="en-US"/>
              </w:rPr>
              <w:t xml:space="preserve"> or </w:t>
            </w:r>
            <w:r w:rsidRPr="00CE2C1D">
              <w:rPr>
                <w:i/>
                <w:iCs/>
                <w:sz w:val="20"/>
                <w:szCs w:val="20"/>
                <w:lang w:val="en-US"/>
              </w:rPr>
              <w:t>logit</w:t>
            </w:r>
            <w:r w:rsidRPr="00202FC5">
              <w:rPr>
                <w:sz w:val="20"/>
                <w:szCs w:val="20"/>
                <w:lang w:val="en-US"/>
              </w:rPr>
              <w:t xml:space="preserve">) </w:t>
            </w:r>
          </w:p>
        </w:tc>
        <w:tc>
          <w:tcPr>
            <w:tcW w:w="707" w:type="dxa"/>
            <w:tcBorders>
              <w:top w:val="single" w:sz="4" w:space="0" w:color="auto"/>
              <w:bottom w:val="single" w:sz="4" w:space="0" w:color="auto"/>
            </w:tcBorders>
            <w:vAlign w:val="center"/>
          </w:tcPr>
          <w:p w14:paraId="5BA58ABF" w14:textId="77777777" w:rsidR="001B08DE" w:rsidRPr="00202FC5" w:rsidRDefault="001B08DE" w:rsidP="00202FC5">
            <w:pPr>
              <w:jc w:val="center"/>
              <w:rPr>
                <w:sz w:val="20"/>
                <w:szCs w:val="20"/>
                <w:lang w:val="en-US"/>
              </w:rPr>
            </w:pPr>
            <w:r w:rsidRPr="00202FC5">
              <w:rPr>
                <w:sz w:val="20"/>
                <w:szCs w:val="20"/>
                <w:lang w:val="en-US"/>
              </w:rPr>
              <w:t>SE</w:t>
            </w:r>
          </w:p>
        </w:tc>
        <w:tc>
          <w:tcPr>
            <w:tcW w:w="715" w:type="dxa"/>
            <w:tcBorders>
              <w:top w:val="single" w:sz="4" w:space="0" w:color="auto"/>
              <w:bottom w:val="single" w:sz="4" w:space="0" w:color="auto"/>
            </w:tcBorders>
            <w:vAlign w:val="center"/>
          </w:tcPr>
          <w:p w14:paraId="78C8AE08" w14:textId="0D0EBF32" w:rsidR="001B08DE" w:rsidRPr="00202FC5" w:rsidRDefault="001B08DE" w:rsidP="00202FC5">
            <w:pPr>
              <w:jc w:val="center"/>
              <w:rPr>
                <w:sz w:val="20"/>
                <w:szCs w:val="20"/>
                <w:lang w:val="en-US"/>
              </w:rPr>
            </w:pPr>
            <w:r w:rsidRPr="00202FC5">
              <w:rPr>
                <w:sz w:val="20"/>
                <w:szCs w:val="20"/>
                <w:lang w:val="en-US"/>
              </w:rPr>
              <w:t xml:space="preserve">t or </w:t>
            </w:r>
            <w:r>
              <w:rPr>
                <w:sz w:val="20"/>
                <w:szCs w:val="20"/>
                <w:lang w:val="en-US"/>
              </w:rPr>
              <w:t>W</w:t>
            </w:r>
            <w:r w:rsidRPr="00202FC5">
              <w:rPr>
                <w:sz w:val="20"/>
                <w:szCs w:val="20"/>
                <w:lang w:val="en-US"/>
              </w:rPr>
              <w:t>ald</w:t>
            </w:r>
          </w:p>
        </w:tc>
        <w:tc>
          <w:tcPr>
            <w:tcW w:w="712" w:type="dxa"/>
            <w:tcBorders>
              <w:top w:val="single" w:sz="4" w:space="0" w:color="auto"/>
              <w:bottom w:val="single" w:sz="4" w:space="0" w:color="auto"/>
            </w:tcBorders>
            <w:vAlign w:val="center"/>
          </w:tcPr>
          <w:p w14:paraId="45C95148" w14:textId="77777777" w:rsidR="001B08DE" w:rsidRPr="00202FC5" w:rsidRDefault="001B08DE" w:rsidP="00202FC5">
            <w:pPr>
              <w:jc w:val="center"/>
              <w:rPr>
                <w:bCs/>
                <w:sz w:val="20"/>
                <w:szCs w:val="20"/>
                <w:lang w:val="en-US"/>
              </w:rPr>
            </w:pPr>
            <w:r w:rsidRPr="00202FC5">
              <w:rPr>
                <w:sz w:val="20"/>
                <w:szCs w:val="20"/>
                <w:lang w:val="en-US"/>
              </w:rPr>
              <w:t>p</w:t>
            </w:r>
          </w:p>
        </w:tc>
        <w:tc>
          <w:tcPr>
            <w:tcW w:w="1414" w:type="dxa"/>
            <w:tcBorders>
              <w:top w:val="single" w:sz="4" w:space="0" w:color="auto"/>
              <w:bottom w:val="single" w:sz="4" w:space="0" w:color="auto"/>
            </w:tcBorders>
            <w:vAlign w:val="center"/>
          </w:tcPr>
          <w:p w14:paraId="5740120B" w14:textId="77777777" w:rsidR="001B08DE" w:rsidRPr="00202FC5" w:rsidRDefault="001B08DE" w:rsidP="00202FC5">
            <w:pPr>
              <w:ind w:left="-229" w:right="-249"/>
              <w:jc w:val="center"/>
              <w:rPr>
                <w:bCs/>
                <w:sz w:val="20"/>
                <w:szCs w:val="20"/>
                <w:lang w:val="en-US"/>
              </w:rPr>
            </w:pPr>
            <w:r w:rsidRPr="00202FC5">
              <w:rPr>
                <w:sz w:val="20"/>
                <w:szCs w:val="20"/>
                <w:lang w:val="en-US"/>
              </w:rPr>
              <w:t>95% CI</w:t>
            </w:r>
          </w:p>
        </w:tc>
        <w:tc>
          <w:tcPr>
            <w:tcW w:w="1417" w:type="dxa"/>
            <w:tcBorders>
              <w:top w:val="single" w:sz="4" w:space="0" w:color="auto"/>
              <w:bottom w:val="single" w:sz="4" w:space="0" w:color="auto"/>
            </w:tcBorders>
          </w:tcPr>
          <w:p w14:paraId="5001167F" w14:textId="77777777" w:rsidR="001B08DE" w:rsidRPr="00202FC5" w:rsidRDefault="001B08DE" w:rsidP="00202FC5">
            <w:pPr>
              <w:ind w:left="-229" w:right="-249"/>
              <w:jc w:val="center"/>
              <w:rPr>
                <w:sz w:val="20"/>
                <w:szCs w:val="20"/>
                <w:lang w:val="en-US"/>
              </w:rPr>
            </w:pPr>
            <w:r w:rsidRPr="00202FC5">
              <w:rPr>
                <w:sz w:val="20"/>
                <w:szCs w:val="20"/>
                <w:lang w:val="en-US"/>
              </w:rPr>
              <w:t>Coefficient</w:t>
            </w:r>
          </w:p>
          <w:p w14:paraId="54C8F28F" w14:textId="77777777" w:rsidR="001B08DE" w:rsidRPr="00202FC5" w:rsidRDefault="001B08DE" w:rsidP="00202FC5">
            <w:pPr>
              <w:ind w:left="-229" w:right="-249"/>
              <w:jc w:val="center"/>
              <w:rPr>
                <w:sz w:val="20"/>
                <w:szCs w:val="20"/>
                <w:lang w:val="en-US"/>
              </w:rPr>
            </w:pPr>
            <w:r w:rsidRPr="00202FC5">
              <w:rPr>
                <w:sz w:val="20"/>
                <w:szCs w:val="20"/>
                <w:lang w:val="en-US"/>
              </w:rPr>
              <w:t>(</w:t>
            </w:r>
            <w:r w:rsidRPr="00202FC5">
              <w:rPr>
                <w:i/>
                <w:iCs/>
                <w:sz w:val="20"/>
                <w:szCs w:val="20"/>
                <w:lang w:val="en-US"/>
              </w:rPr>
              <w:t>b</w:t>
            </w:r>
            <w:r w:rsidRPr="00202FC5">
              <w:rPr>
                <w:sz w:val="20"/>
                <w:szCs w:val="20"/>
                <w:lang w:val="en-US"/>
              </w:rPr>
              <w:t xml:space="preserve"> or </w:t>
            </w:r>
            <w:r w:rsidRPr="00CE2C1D">
              <w:rPr>
                <w:i/>
                <w:iCs/>
                <w:sz w:val="20"/>
                <w:szCs w:val="20"/>
                <w:lang w:val="en-US"/>
              </w:rPr>
              <w:t>logit</w:t>
            </w:r>
            <w:r w:rsidRPr="00202FC5">
              <w:rPr>
                <w:sz w:val="20"/>
                <w:szCs w:val="20"/>
                <w:lang w:val="en-US"/>
              </w:rPr>
              <w:t>)</w:t>
            </w:r>
            <w:r w:rsidRPr="00202FC5">
              <w:rPr>
                <w:sz w:val="20"/>
                <w:szCs w:val="20"/>
                <w:vertAlign w:val="superscript"/>
                <w:lang w:val="en-US"/>
              </w:rPr>
              <w:t xml:space="preserve"> </w:t>
            </w:r>
            <w:r w:rsidRPr="00202FC5">
              <w:rPr>
                <w:b/>
                <w:bCs/>
                <w:sz w:val="20"/>
                <w:szCs w:val="20"/>
                <w:vertAlign w:val="superscript"/>
                <w:lang w:val="en-US"/>
              </w:rPr>
              <w:t>b</w:t>
            </w:r>
          </w:p>
        </w:tc>
        <w:tc>
          <w:tcPr>
            <w:tcW w:w="855" w:type="dxa"/>
            <w:tcBorders>
              <w:top w:val="single" w:sz="4" w:space="0" w:color="auto"/>
              <w:bottom w:val="single" w:sz="4" w:space="0" w:color="auto"/>
            </w:tcBorders>
            <w:vAlign w:val="center"/>
          </w:tcPr>
          <w:p w14:paraId="3C0E2B6B" w14:textId="77777777" w:rsidR="001B08DE" w:rsidRPr="00202FC5" w:rsidRDefault="001B08DE" w:rsidP="00202FC5">
            <w:pPr>
              <w:ind w:left="-229" w:right="-249"/>
              <w:jc w:val="center"/>
              <w:rPr>
                <w:sz w:val="20"/>
                <w:szCs w:val="20"/>
                <w:lang w:val="en-US"/>
              </w:rPr>
            </w:pPr>
            <w:r w:rsidRPr="00202FC5">
              <w:rPr>
                <w:sz w:val="20"/>
                <w:szCs w:val="20"/>
                <w:lang w:val="en-US"/>
              </w:rPr>
              <w:t>SE</w:t>
            </w:r>
          </w:p>
        </w:tc>
        <w:tc>
          <w:tcPr>
            <w:tcW w:w="709" w:type="dxa"/>
            <w:tcBorders>
              <w:top w:val="single" w:sz="4" w:space="0" w:color="auto"/>
              <w:bottom w:val="single" w:sz="4" w:space="0" w:color="auto"/>
            </w:tcBorders>
            <w:vAlign w:val="center"/>
          </w:tcPr>
          <w:p w14:paraId="06A48F0D" w14:textId="77777777" w:rsidR="001B08DE" w:rsidRPr="00202FC5" w:rsidRDefault="001B08DE" w:rsidP="00202FC5">
            <w:pPr>
              <w:ind w:right="-249"/>
              <w:rPr>
                <w:sz w:val="20"/>
                <w:szCs w:val="20"/>
                <w:lang w:val="en-US"/>
              </w:rPr>
            </w:pPr>
            <w:r w:rsidRPr="00202FC5">
              <w:rPr>
                <w:sz w:val="20"/>
                <w:szCs w:val="20"/>
                <w:lang w:val="en-US"/>
              </w:rPr>
              <w:t xml:space="preserve"> t or</w:t>
            </w:r>
          </w:p>
          <w:p w14:paraId="72109DC4" w14:textId="1785D02A" w:rsidR="001B08DE" w:rsidRPr="00202FC5" w:rsidRDefault="001B08DE" w:rsidP="00202FC5">
            <w:pPr>
              <w:ind w:right="-249"/>
              <w:rPr>
                <w:sz w:val="20"/>
                <w:szCs w:val="20"/>
                <w:lang w:val="en-US"/>
              </w:rPr>
            </w:pPr>
            <w:r w:rsidRPr="00202FC5">
              <w:rPr>
                <w:sz w:val="20"/>
                <w:szCs w:val="20"/>
                <w:lang w:val="en-US"/>
              </w:rPr>
              <w:t xml:space="preserve"> </w:t>
            </w:r>
            <w:r>
              <w:rPr>
                <w:sz w:val="20"/>
                <w:szCs w:val="20"/>
                <w:lang w:val="en-US"/>
              </w:rPr>
              <w:t>W</w:t>
            </w:r>
            <w:r w:rsidRPr="00202FC5">
              <w:rPr>
                <w:sz w:val="20"/>
                <w:szCs w:val="20"/>
                <w:lang w:val="en-US"/>
              </w:rPr>
              <w:t>ald</w:t>
            </w:r>
          </w:p>
        </w:tc>
        <w:tc>
          <w:tcPr>
            <w:tcW w:w="708" w:type="dxa"/>
            <w:tcBorders>
              <w:top w:val="single" w:sz="4" w:space="0" w:color="auto"/>
              <w:bottom w:val="single" w:sz="4" w:space="0" w:color="auto"/>
            </w:tcBorders>
            <w:vAlign w:val="center"/>
          </w:tcPr>
          <w:p w14:paraId="02816350" w14:textId="77777777" w:rsidR="001B08DE" w:rsidRPr="00202FC5" w:rsidRDefault="001B08DE" w:rsidP="00202FC5">
            <w:pPr>
              <w:ind w:left="-229" w:right="-249"/>
              <w:jc w:val="center"/>
              <w:rPr>
                <w:sz w:val="20"/>
                <w:szCs w:val="20"/>
                <w:lang w:val="en-US"/>
              </w:rPr>
            </w:pPr>
            <w:r w:rsidRPr="00202FC5">
              <w:rPr>
                <w:sz w:val="20"/>
                <w:szCs w:val="20"/>
                <w:lang w:val="en-US"/>
              </w:rPr>
              <w:t>p</w:t>
            </w:r>
          </w:p>
        </w:tc>
        <w:tc>
          <w:tcPr>
            <w:tcW w:w="1560" w:type="dxa"/>
            <w:tcBorders>
              <w:top w:val="single" w:sz="4" w:space="0" w:color="auto"/>
              <w:bottom w:val="single" w:sz="4" w:space="0" w:color="auto"/>
            </w:tcBorders>
            <w:vAlign w:val="center"/>
          </w:tcPr>
          <w:p w14:paraId="38CBB853" w14:textId="77777777" w:rsidR="001B08DE" w:rsidRPr="00202FC5" w:rsidRDefault="001B08DE" w:rsidP="00202FC5">
            <w:pPr>
              <w:ind w:left="-229" w:right="-249"/>
              <w:jc w:val="center"/>
              <w:rPr>
                <w:sz w:val="20"/>
                <w:szCs w:val="20"/>
                <w:lang w:val="en-US"/>
              </w:rPr>
            </w:pPr>
            <w:r w:rsidRPr="00202FC5">
              <w:rPr>
                <w:sz w:val="20"/>
                <w:szCs w:val="20"/>
                <w:lang w:val="en-US"/>
              </w:rPr>
              <w:t>95%CI</w:t>
            </w:r>
          </w:p>
        </w:tc>
      </w:tr>
      <w:tr w:rsidR="00202FC5" w:rsidRPr="001B08DE" w14:paraId="5D4A3A3F" w14:textId="77777777" w:rsidTr="001B08DE">
        <w:trPr>
          <w:trHeight w:val="62"/>
        </w:trPr>
        <w:tc>
          <w:tcPr>
            <w:tcW w:w="4820" w:type="dxa"/>
            <w:tcBorders>
              <w:top w:val="single" w:sz="4" w:space="0" w:color="auto"/>
            </w:tcBorders>
          </w:tcPr>
          <w:p w14:paraId="77FEB8BC" w14:textId="44A03261" w:rsidR="00202FC5" w:rsidRPr="001B08DE" w:rsidRDefault="00202FC5" w:rsidP="00202FC5">
            <w:pPr>
              <w:rPr>
                <w:b/>
                <w:bCs/>
                <w:sz w:val="10"/>
                <w:szCs w:val="10"/>
                <w:lang w:val="en-US"/>
              </w:rPr>
            </w:pPr>
          </w:p>
        </w:tc>
        <w:tc>
          <w:tcPr>
            <w:tcW w:w="1410" w:type="dxa"/>
            <w:tcBorders>
              <w:top w:val="single" w:sz="4" w:space="0" w:color="auto"/>
            </w:tcBorders>
          </w:tcPr>
          <w:p w14:paraId="0201F704" w14:textId="77777777" w:rsidR="00202FC5" w:rsidRPr="001B08DE" w:rsidRDefault="00202FC5" w:rsidP="00202FC5">
            <w:pPr>
              <w:jc w:val="center"/>
              <w:rPr>
                <w:sz w:val="10"/>
                <w:szCs w:val="10"/>
                <w:lang w:val="en-US"/>
              </w:rPr>
            </w:pPr>
          </w:p>
        </w:tc>
        <w:tc>
          <w:tcPr>
            <w:tcW w:w="707" w:type="dxa"/>
            <w:tcBorders>
              <w:top w:val="single" w:sz="4" w:space="0" w:color="auto"/>
            </w:tcBorders>
          </w:tcPr>
          <w:p w14:paraId="206E0B87" w14:textId="77777777" w:rsidR="00202FC5" w:rsidRPr="001B08DE" w:rsidRDefault="00202FC5" w:rsidP="00202FC5">
            <w:pPr>
              <w:jc w:val="center"/>
              <w:rPr>
                <w:sz w:val="10"/>
                <w:szCs w:val="10"/>
                <w:lang w:val="en-US"/>
              </w:rPr>
            </w:pPr>
          </w:p>
        </w:tc>
        <w:tc>
          <w:tcPr>
            <w:tcW w:w="715" w:type="dxa"/>
            <w:tcBorders>
              <w:top w:val="single" w:sz="4" w:space="0" w:color="auto"/>
            </w:tcBorders>
          </w:tcPr>
          <w:p w14:paraId="38BD00EE" w14:textId="77777777" w:rsidR="00202FC5" w:rsidRPr="001B08DE" w:rsidRDefault="00202FC5" w:rsidP="00202FC5">
            <w:pPr>
              <w:jc w:val="center"/>
              <w:rPr>
                <w:sz w:val="10"/>
                <w:szCs w:val="10"/>
                <w:lang w:val="en-US"/>
              </w:rPr>
            </w:pPr>
          </w:p>
        </w:tc>
        <w:tc>
          <w:tcPr>
            <w:tcW w:w="712" w:type="dxa"/>
            <w:tcBorders>
              <w:top w:val="single" w:sz="4" w:space="0" w:color="auto"/>
            </w:tcBorders>
          </w:tcPr>
          <w:p w14:paraId="45D96E7F" w14:textId="77777777" w:rsidR="00202FC5" w:rsidRPr="001B08DE" w:rsidRDefault="00202FC5" w:rsidP="00202FC5">
            <w:pPr>
              <w:jc w:val="center"/>
              <w:rPr>
                <w:sz w:val="10"/>
                <w:szCs w:val="10"/>
                <w:lang w:val="en-US"/>
              </w:rPr>
            </w:pPr>
          </w:p>
        </w:tc>
        <w:tc>
          <w:tcPr>
            <w:tcW w:w="1414" w:type="dxa"/>
            <w:tcBorders>
              <w:top w:val="single" w:sz="4" w:space="0" w:color="auto"/>
            </w:tcBorders>
          </w:tcPr>
          <w:p w14:paraId="4170D547" w14:textId="77777777" w:rsidR="00202FC5" w:rsidRPr="001B08DE" w:rsidRDefault="00202FC5" w:rsidP="00202FC5">
            <w:pPr>
              <w:contextualSpacing/>
              <w:jc w:val="center"/>
              <w:rPr>
                <w:sz w:val="10"/>
                <w:szCs w:val="10"/>
                <w:lang w:val="en-US"/>
              </w:rPr>
            </w:pPr>
          </w:p>
        </w:tc>
        <w:tc>
          <w:tcPr>
            <w:tcW w:w="1417" w:type="dxa"/>
            <w:tcBorders>
              <w:top w:val="single" w:sz="4" w:space="0" w:color="auto"/>
            </w:tcBorders>
          </w:tcPr>
          <w:p w14:paraId="20B2E826" w14:textId="77777777" w:rsidR="00202FC5" w:rsidRPr="001B08DE" w:rsidRDefault="00202FC5" w:rsidP="00202FC5">
            <w:pPr>
              <w:contextualSpacing/>
              <w:jc w:val="center"/>
              <w:rPr>
                <w:sz w:val="10"/>
                <w:szCs w:val="10"/>
                <w:lang w:val="en-US"/>
              </w:rPr>
            </w:pPr>
          </w:p>
        </w:tc>
        <w:tc>
          <w:tcPr>
            <w:tcW w:w="855" w:type="dxa"/>
            <w:tcBorders>
              <w:top w:val="single" w:sz="4" w:space="0" w:color="auto"/>
            </w:tcBorders>
          </w:tcPr>
          <w:p w14:paraId="0A80CE1A" w14:textId="77777777" w:rsidR="00202FC5" w:rsidRPr="001B08DE" w:rsidRDefault="00202FC5" w:rsidP="00202FC5">
            <w:pPr>
              <w:contextualSpacing/>
              <w:jc w:val="center"/>
              <w:rPr>
                <w:sz w:val="10"/>
                <w:szCs w:val="10"/>
                <w:lang w:val="en-US"/>
              </w:rPr>
            </w:pPr>
          </w:p>
        </w:tc>
        <w:tc>
          <w:tcPr>
            <w:tcW w:w="709" w:type="dxa"/>
            <w:tcBorders>
              <w:top w:val="single" w:sz="4" w:space="0" w:color="auto"/>
            </w:tcBorders>
          </w:tcPr>
          <w:p w14:paraId="0A6F7C30" w14:textId="77777777" w:rsidR="00202FC5" w:rsidRPr="001B08DE" w:rsidRDefault="00202FC5" w:rsidP="00202FC5">
            <w:pPr>
              <w:contextualSpacing/>
              <w:jc w:val="center"/>
              <w:rPr>
                <w:sz w:val="10"/>
                <w:szCs w:val="10"/>
                <w:lang w:val="en-US"/>
              </w:rPr>
            </w:pPr>
          </w:p>
        </w:tc>
        <w:tc>
          <w:tcPr>
            <w:tcW w:w="708" w:type="dxa"/>
            <w:tcBorders>
              <w:top w:val="single" w:sz="4" w:space="0" w:color="auto"/>
            </w:tcBorders>
          </w:tcPr>
          <w:p w14:paraId="71FBEE83" w14:textId="77777777" w:rsidR="00202FC5" w:rsidRPr="001B08DE" w:rsidRDefault="00202FC5" w:rsidP="00202FC5">
            <w:pPr>
              <w:contextualSpacing/>
              <w:jc w:val="center"/>
              <w:rPr>
                <w:sz w:val="10"/>
                <w:szCs w:val="10"/>
                <w:lang w:val="en-US"/>
              </w:rPr>
            </w:pPr>
          </w:p>
        </w:tc>
        <w:tc>
          <w:tcPr>
            <w:tcW w:w="1560" w:type="dxa"/>
            <w:tcBorders>
              <w:top w:val="single" w:sz="4" w:space="0" w:color="auto"/>
            </w:tcBorders>
          </w:tcPr>
          <w:p w14:paraId="68FA16D1" w14:textId="77777777" w:rsidR="00202FC5" w:rsidRPr="001B08DE" w:rsidRDefault="00202FC5" w:rsidP="00202FC5">
            <w:pPr>
              <w:contextualSpacing/>
              <w:jc w:val="center"/>
              <w:rPr>
                <w:sz w:val="10"/>
                <w:szCs w:val="10"/>
                <w:lang w:val="en-US"/>
              </w:rPr>
            </w:pPr>
          </w:p>
        </w:tc>
      </w:tr>
      <w:tr w:rsidR="00202FC5" w:rsidRPr="00273A8B" w14:paraId="17A40BB7" w14:textId="77777777" w:rsidTr="001B08DE">
        <w:trPr>
          <w:trHeight w:val="233"/>
        </w:trPr>
        <w:tc>
          <w:tcPr>
            <w:tcW w:w="15027" w:type="dxa"/>
            <w:gridSpan w:val="11"/>
          </w:tcPr>
          <w:p w14:paraId="03A9796D" w14:textId="77777777" w:rsidR="00202FC5" w:rsidRPr="00202FC5" w:rsidRDefault="00202FC5" w:rsidP="00202FC5">
            <w:pPr>
              <w:contextualSpacing/>
              <w:rPr>
                <w:sz w:val="20"/>
                <w:szCs w:val="20"/>
                <w:lang w:val="en-US"/>
              </w:rPr>
            </w:pPr>
            <w:r w:rsidRPr="00202FC5">
              <w:rPr>
                <w:i/>
                <w:iCs/>
                <w:sz w:val="20"/>
                <w:szCs w:val="20"/>
                <w:lang w:val="en-US"/>
              </w:rPr>
              <w:t xml:space="preserve">Path a </w:t>
            </w:r>
            <w:r w:rsidRPr="00202FC5">
              <w:rPr>
                <w:i/>
                <w:iCs/>
                <w:sz w:val="20"/>
                <w:szCs w:val="20"/>
                <w:vertAlign w:val="superscript"/>
                <w:lang w:val="en-US"/>
              </w:rPr>
              <w:t>1</w:t>
            </w:r>
            <w:r w:rsidRPr="00202FC5">
              <w:rPr>
                <w:i/>
                <w:iCs/>
                <w:sz w:val="20"/>
                <w:szCs w:val="20"/>
                <w:lang w:val="en-US"/>
              </w:rPr>
              <w:t xml:space="preserve">: cannabis duration of use </w:t>
            </w:r>
            <w:r w:rsidRPr="00202FC5">
              <w:rPr>
                <w:i/>
                <w:iCs/>
                <w:sz w:val="20"/>
                <w:szCs w:val="20"/>
                <w:lang w:val="en-US"/>
              </w:rPr>
              <w:sym w:font="Wingdings" w:char="F0E0"/>
            </w:r>
            <w:r w:rsidRPr="00202FC5">
              <w:rPr>
                <w:i/>
                <w:iCs/>
                <w:sz w:val="20"/>
                <w:szCs w:val="20"/>
                <w:lang w:val="en-US"/>
              </w:rPr>
              <w:t xml:space="preserve"> cytokines</w:t>
            </w:r>
          </w:p>
        </w:tc>
      </w:tr>
      <w:tr w:rsidR="00202FC5" w:rsidRPr="00202FC5" w14:paraId="470053B2" w14:textId="77777777" w:rsidTr="001B08DE">
        <w:trPr>
          <w:trHeight w:val="145"/>
        </w:trPr>
        <w:tc>
          <w:tcPr>
            <w:tcW w:w="4820" w:type="dxa"/>
          </w:tcPr>
          <w:p w14:paraId="0B62190A" w14:textId="77777777" w:rsidR="00202FC5" w:rsidRPr="00202FC5" w:rsidRDefault="00202FC5" w:rsidP="00202FC5">
            <w:pPr>
              <w:rPr>
                <w:sz w:val="20"/>
                <w:szCs w:val="20"/>
                <w:lang w:val="en-US"/>
              </w:rPr>
            </w:pPr>
            <w:r w:rsidRPr="00202FC5">
              <w:rPr>
                <w:sz w:val="20"/>
                <w:szCs w:val="20"/>
                <w:lang w:val="en-US"/>
              </w:rPr>
              <w:t>Constant</w:t>
            </w:r>
          </w:p>
        </w:tc>
        <w:tc>
          <w:tcPr>
            <w:tcW w:w="1410" w:type="dxa"/>
            <w:vAlign w:val="center"/>
          </w:tcPr>
          <w:p w14:paraId="4D6758E4" w14:textId="77777777" w:rsidR="00202FC5" w:rsidRPr="00202FC5" w:rsidRDefault="00202FC5" w:rsidP="00202FC5">
            <w:pPr>
              <w:jc w:val="center"/>
              <w:rPr>
                <w:i/>
                <w:iCs/>
                <w:sz w:val="20"/>
                <w:szCs w:val="20"/>
                <w:lang w:val="en-US"/>
              </w:rPr>
            </w:pPr>
            <w:r w:rsidRPr="00202FC5">
              <w:rPr>
                <w:i/>
                <w:iCs/>
                <w:sz w:val="20"/>
                <w:szCs w:val="20"/>
                <w:lang w:val="en-US"/>
              </w:rPr>
              <w:t>-0.01</w:t>
            </w:r>
          </w:p>
        </w:tc>
        <w:tc>
          <w:tcPr>
            <w:tcW w:w="707" w:type="dxa"/>
          </w:tcPr>
          <w:p w14:paraId="10CA0EE1" w14:textId="77777777" w:rsidR="00202FC5" w:rsidRPr="00202FC5" w:rsidRDefault="00202FC5" w:rsidP="00202FC5">
            <w:pPr>
              <w:jc w:val="center"/>
              <w:rPr>
                <w:i/>
                <w:iCs/>
                <w:sz w:val="20"/>
                <w:szCs w:val="20"/>
                <w:lang w:val="en-US"/>
              </w:rPr>
            </w:pPr>
            <w:r w:rsidRPr="00202FC5">
              <w:rPr>
                <w:i/>
                <w:iCs/>
                <w:sz w:val="20"/>
                <w:szCs w:val="20"/>
                <w:lang w:val="en-US"/>
              </w:rPr>
              <w:t>0.03</w:t>
            </w:r>
          </w:p>
        </w:tc>
        <w:tc>
          <w:tcPr>
            <w:tcW w:w="715" w:type="dxa"/>
          </w:tcPr>
          <w:p w14:paraId="32A97E5E" w14:textId="77777777" w:rsidR="00202FC5" w:rsidRPr="00202FC5" w:rsidRDefault="00202FC5" w:rsidP="00202FC5">
            <w:pPr>
              <w:jc w:val="center"/>
              <w:rPr>
                <w:i/>
                <w:iCs/>
                <w:sz w:val="20"/>
                <w:szCs w:val="20"/>
                <w:lang w:val="en-US"/>
              </w:rPr>
            </w:pPr>
            <w:r w:rsidRPr="00202FC5">
              <w:rPr>
                <w:i/>
                <w:iCs/>
                <w:sz w:val="20"/>
                <w:szCs w:val="20"/>
                <w:lang w:val="en-US"/>
              </w:rPr>
              <w:t>-0.17</w:t>
            </w:r>
          </w:p>
        </w:tc>
        <w:tc>
          <w:tcPr>
            <w:tcW w:w="712" w:type="dxa"/>
            <w:vAlign w:val="center"/>
          </w:tcPr>
          <w:p w14:paraId="2B61B191" w14:textId="77777777" w:rsidR="00202FC5" w:rsidRPr="00202FC5" w:rsidRDefault="00202FC5" w:rsidP="00202FC5">
            <w:pPr>
              <w:jc w:val="center"/>
              <w:rPr>
                <w:i/>
                <w:iCs/>
                <w:sz w:val="20"/>
                <w:szCs w:val="20"/>
                <w:lang w:val="en-US"/>
              </w:rPr>
            </w:pPr>
            <w:r w:rsidRPr="00202FC5">
              <w:rPr>
                <w:i/>
                <w:iCs/>
                <w:sz w:val="20"/>
                <w:szCs w:val="20"/>
                <w:lang w:val="en-US"/>
              </w:rPr>
              <w:t>0.87</w:t>
            </w:r>
          </w:p>
        </w:tc>
        <w:tc>
          <w:tcPr>
            <w:tcW w:w="1414" w:type="dxa"/>
            <w:vAlign w:val="center"/>
          </w:tcPr>
          <w:p w14:paraId="5DE5E436" w14:textId="797F0A3B" w:rsidR="00202FC5" w:rsidRPr="00202FC5" w:rsidRDefault="00202FC5" w:rsidP="00202FC5">
            <w:pPr>
              <w:contextualSpacing/>
              <w:jc w:val="center"/>
              <w:rPr>
                <w:i/>
                <w:iCs/>
                <w:sz w:val="20"/>
                <w:szCs w:val="20"/>
                <w:lang w:val="en-US"/>
              </w:rPr>
            </w:pPr>
            <w:r w:rsidRPr="00202FC5">
              <w:rPr>
                <w:i/>
                <w:iCs/>
                <w:sz w:val="20"/>
                <w:szCs w:val="20"/>
                <w:lang w:val="en-US"/>
              </w:rPr>
              <w:t>-0.</w:t>
            </w:r>
            <w:proofErr w:type="gramStart"/>
            <w:r w:rsidRPr="00202FC5">
              <w:rPr>
                <w:i/>
                <w:iCs/>
                <w:sz w:val="20"/>
                <w:szCs w:val="20"/>
                <w:lang w:val="en-US"/>
              </w:rPr>
              <w:t xml:space="preserve">07 </w:t>
            </w:r>
            <w:r w:rsidR="00AD38B0">
              <w:rPr>
                <w:i/>
                <w:iCs/>
                <w:sz w:val="20"/>
                <w:szCs w:val="20"/>
                <w:lang w:val="en-US"/>
              </w:rPr>
              <w:t>;</w:t>
            </w:r>
            <w:proofErr w:type="gramEnd"/>
            <w:r w:rsidRPr="00202FC5">
              <w:rPr>
                <w:i/>
                <w:iCs/>
                <w:sz w:val="20"/>
                <w:szCs w:val="20"/>
                <w:lang w:val="en-US"/>
              </w:rPr>
              <w:t xml:space="preserve"> 0.06</w:t>
            </w:r>
          </w:p>
        </w:tc>
        <w:tc>
          <w:tcPr>
            <w:tcW w:w="1417" w:type="dxa"/>
          </w:tcPr>
          <w:p w14:paraId="5770D1F8" w14:textId="32B77D9D" w:rsidR="00202FC5" w:rsidRPr="00202FC5" w:rsidRDefault="00202FC5" w:rsidP="00202FC5">
            <w:pPr>
              <w:contextualSpacing/>
              <w:jc w:val="center"/>
              <w:rPr>
                <w:i/>
                <w:iCs/>
                <w:sz w:val="20"/>
                <w:szCs w:val="20"/>
                <w:lang w:val="en-US"/>
              </w:rPr>
            </w:pPr>
            <w:r w:rsidRPr="00202FC5">
              <w:rPr>
                <w:bCs/>
                <w:i/>
                <w:iCs/>
                <w:sz w:val="20"/>
                <w:szCs w:val="20"/>
                <w:lang w:val="en-US"/>
              </w:rPr>
              <w:t>-0.</w:t>
            </w:r>
            <w:r w:rsidR="00BC14CC">
              <w:rPr>
                <w:bCs/>
                <w:i/>
                <w:iCs/>
                <w:sz w:val="20"/>
                <w:szCs w:val="20"/>
                <w:lang w:val="en-US"/>
              </w:rPr>
              <w:t>21</w:t>
            </w:r>
          </w:p>
        </w:tc>
        <w:tc>
          <w:tcPr>
            <w:tcW w:w="855" w:type="dxa"/>
          </w:tcPr>
          <w:p w14:paraId="1E33F595" w14:textId="3F6BA9B2" w:rsidR="00202FC5" w:rsidRPr="00202FC5" w:rsidRDefault="00202FC5" w:rsidP="00202FC5">
            <w:pPr>
              <w:contextualSpacing/>
              <w:jc w:val="center"/>
              <w:rPr>
                <w:i/>
                <w:iCs/>
                <w:sz w:val="20"/>
                <w:szCs w:val="20"/>
                <w:lang w:val="en-US"/>
              </w:rPr>
            </w:pPr>
            <w:r w:rsidRPr="00202FC5">
              <w:rPr>
                <w:bCs/>
                <w:i/>
                <w:iCs/>
                <w:sz w:val="20"/>
                <w:szCs w:val="20"/>
                <w:lang w:val="en-US"/>
              </w:rPr>
              <w:t>0.</w:t>
            </w:r>
            <w:r w:rsidR="00BC14CC">
              <w:rPr>
                <w:bCs/>
                <w:i/>
                <w:iCs/>
                <w:sz w:val="20"/>
                <w:szCs w:val="20"/>
                <w:lang w:val="en-US"/>
              </w:rPr>
              <w:t>16</w:t>
            </w:r>
          </w:p>
        </w:tc>
        <w:tc>
          <w:tcPr>
            <w:tcW w:w="709" w:type="dxa"/>
            <w:vAlign w:val="center"/>
          </w:tcPr>
          <w:p w14:paraId="4A610A7A" w14:textId="701EDB85" w:rsidR="00202FC5" w:rsidRPr="00202FC5" w:rsidRDefault="00202FC5" w:rsidP="00202FC5">
            <w:pPr>
              <w:contextualSpacing/>
              <w:jc w:val="center"/>
              <w:rPr>
                <w:i/>
                <w:iCs/>
                <w:sz w:val="20"/>
                <w:szCs w:val="20"/>
                <w:lang w:val="en-US"/>
              </w:rPr>
            </w:pPr>
            <w:r w:rsidRPr="00202FC5">
              <w:rPr>
                <w:bCs/>
                <w:i/>
                <w:iCs/>
                <w:sz w:val="20"/>
                <w:szCs w:val="20"/>
                <w:lang w:val="en-US"/>
              </w:rPr>
              <w:t>-</w:t>
            </w:r>
            <w:r w:rsidR="00BC14CC">
              <w:rPr>
                <w:bCs/>
                <w:i/>
                <w:iCs/>
                <w:sz w:val="20"/>
                <w:szCs w:val="20"/>
                <w:lang w:val="en-US"/>
              </w:rPr>
              <w:t>1.29</w:t>
            </w:r>
          </w:p>
        </w:tc>
        <w:tc>
          <w:tcPr>
            <w:tcW w:w="708" w:type="dxa"/>
            <w:vAlign w:val="center"/>
          </w:tcPr>
          <w:p w14:paraId="07DBD0C0" w14:textId="0DFBA014" w:rsidR="00202FC5" w:rsidRPr="00202FC5" w:rsidRDefault="00202FC5" w:rsidP="00202FC5">
            <w:pPr>
              <w:contextualSpacing/>
              <w:jc w:val="center"/>
              <w:rPr>
                <w:i/>
                <w:iCs/>
                <w:sz w:val="20"/>
                <w:szCs w:val="20"/>
                <w:lang w:val="en-US"/>
              </w:rPr>
            </w:pPr>
            <w:r w:rsidRPr="00202FC5">
              <w:rPr>
                <w:bCs/>
                <w:i/>
                <w:iCs/>
                <w:sz w:val="20"/>
                <w:szCs w:val="20"/>
                <w:lang w:val="en-US"/>
              </w:rPr>
              <w:t>0.</w:t>
            </w:r>
            <w:r w:rsidR="00BC14CC">
              <w:rPr>
                <w:bCs/>
                <w:i/>
                <w:iCs/>
                <w:sz w:val="20"/>
                <w:szCs w:val="20"/>
                <w:lang w:val="en-US"/>
              </w:rPr>
              <w:t>20</w:t>
            </w:r>
          </w:p>
        </w:tc>
        <w:tc>
          <w:tcPr>
            <w:tcW w:w="1560" w:type="dxa"/>
          </w:tcPr>
          <w:p w14:paraId="16E414D8" w14:textId="7936CA43" w:rsidR="00202FC5" w:rsidRPr="00202FC5" w:rsidRDefault="00202FC5" w:rsidP="00202FC5">
            <w:pPr>
              <w:contextualSpacing/>
              <w:jc w:val="center"/>
              <w:rPr>
                <w:i/>
                <w:iCs/>
                <w:sz w:val="20"/>
                <w:szCs w:val="20"/>
                <w:lang w:val="en-US"/>
              </w:rPr>
            </w:pPr>
            <w:r w:rsidRPr="00202FC5">
              <w:rPr>
                <w:bCs/>
                <w:i/>
                <w:iCs/>
                <w:sz w:val="20"/>
                <w:szCs w:val="20"/>
                <w:lang w:val="en-US"/>
              </w:rPr>
              <w:t>-0.</w:t>
            </w:r>
            <w:proofErr w:type="gramStart"/>
            <w:r w:rsidR="00BC14CC">
              <w:rPr>
                <w:bCs/>
                <w:i/>
                <w:iCs/>
                <w:sz w:val="20"/>
                <w:szCs w:val="20"/>
                <w:lang w:val="en-US"/>
              </w:rPr>
              <w:t>52</w:t>
            </w:r>
            <w:r w:rsidRPr="00202FC5">
              <w:rPr>
                <w:bCs/>
                <w:i/>
                <w:iCs/>
                <w:sz w:val="20"/>
                <w:szCs w:val="20"/>
                <w:lang w:val="en-US"/>
              </w:rPr>
              <w:t xml:space="preserve"> </w:t>
            </w:r>
            <w:r w:rsidR="00AD38B0">
              <w:rPr>
                <w:bCs/>
                <w:i/>
                <w:iCs/>
                <w:sz w:val="20"/>
                <w:szCs w:val="20"/>
                <w:lang w:val="en-US"/>
              </w:rPr>
              <w:t>;</w:t>
            </w:r>
            <w:proofErr w:type="gramEnd"/>
            <w:r w:rsidRPr="00202FC5">
              <w:rPr>
                <w:bCs/>
                <w:i/>
                <w:iCs/>
                <w:sz w:val="20"/>
                <w:szCs w:val="20"/>
                <w:lang w:val="en-US"/>
              </w:rPr>
              <w:t xml:space="preserve"> 0.</w:t>
            </w:r>
            <w:r w:rsidR="00BC14CC">
              <w:rPr>
                <w:bCs/>
                <w:i/>
                <w:iCs/>
                <w:sz w:val="20"/>
                <w:szCs w:val="20"/>
                <w:lang w:val="en-US"/>
              </w:rPr>
              <w:t>11</w:t>
            </w:r>
          </w:p>
        </w:tc>
      </w:tr>
      <w:tr w:rsidR="00202FC5" w:rsidRPr="00202FC5" w14:paraId="28E615A9" w14:textId="77777777" w:rsidTr="001B08DE">
        <w:trPr>
          <w:trHeight w:val="145"/>
        </w:trPr>
        <w:tc>
          <w:tcPr>
            <w:tcW w:w="4820" w:type="dxa"/>
          </w:tcPr>
          <w:p w14:paraId="7297BA77" w14:textId="5DB206FF" w:rsidR="00202FC5" w:rsidRPr="00202FC5" w:rsidRDefault="00202FC5" w:rsidP="00202FC5">
            <w:pPr>
              <w:rPr>
                <w:sz w:val="20"/>
                <w:szCs w:val="20"/>
                <w:lang w:val="en-US"/>
              </w:rPr>
            </w:pPr>
            <w:r w:rsidRPr="00202FC5">
              <w:rPr>
                <w:sz w:val="20"/>
                <w:szCs w:val="20"/>
                <w:lang w:eastAsia="pt-BR"/>
              </w:rPr>
              <w:t>≤ 5 years</w:t>
            </w:r>
            <w:r w:rsidR="0045657C">
              <w:rPr>
                <w:sz w:val="20"/>
                <w:szCs w:val="20"/>
                <w:lang w:eastAsia="pt-BR"/>
              </w:rPr>
              <w:t xml:space="preserve"> </w:t>
            </w:r>
            <w:r w:rsidR="0045657C" w:rsidRPr="0045657C">
              <w:rPr>
                <w:i/>
                <w:iCs/>
                <w:sz w:val="20"/>
                <w:szCs w:val="20"/>
                <w:lang w:val="en-US"/>
              </w:rPr>
              <w:t>(a</w:t>
            </w:r>
            <w:r w:rsidR="0045657C" w:rsidRPr="0045657C">
              <w:rPr>
                <w:i/>
                <w:iCs/>
                <w:sz w:val="20"/>
                <w:szCs w:val="20"/>
                <w:vertAlign w:val="subscript"/>
                <w:lang w:val="en-US"/>
              </w:rPr>
              <w:t>1</w:t>
            </w:r>
            <w:r w:rsidR="0045657C" w:rsidRPr="0045657C">
              <w:rPr>
                <w:i/>
                <w:iCs/>
                <w:sz w:val="20"/>
                <w:szCs w:val="20"/>
                <w:lang w:val="en-US"/>
              </w:rPr>
              <w:t>)</w:t>
            </w:r>
          </w:p>
        </w:tc>
        <w:tc>
          <w:tcPr>
            <w:tcW w:w="1410" w:type="dxa"/>
            <w:vAlign w:val="center"/>
          </w:tcPr>
          <w:p w14:paraId="41D94929" w14:textId="77777777" w:rsidR="00202FC5" w:rsidRPr="00202FC5" w:rsidRDefault="00202FC5" w:rsidP="00202FC5">
            <w:pPr>
              <w:jc w:val="center"/>
              <w:rPr>
                <w:sz w:val="20"/>
                <w:szCs w:val="20"/>
                <w:lang w:val="en-US"/>
              </w:rPr>
            </w:pPr>
            <w:r w:rsidRPr="00202FC5">
              <w:rPr>
                <w:sz w:val="20"/>
                <w:szCs w:val="20"/>
                <w:lang w:val="en-US"/>
              </w:rPr>
              <w:t>0.10</w:t>
            </w:r>
          </w:p>
        </w:tc>
        <w:tc>
          <w:tcPr>
            <w:tcW w:w="707" w:type="dxa"/>
          </w:tcPr>
          <w:p w14:paraId="47D89352" w14:textId="77777777" w:rsidR="00202FC5" w:rsidRPr="00202FC5" w:rsidRDefault="00202FC5" w:rsidP="00202FC5">
            <w:pPr>
              <w:jc w:val="center"/>
              <w:rPr>
                <w:sz w:val="20"/>
                <w:szCs w:val="20"/>
                <w:lang w:val="en-US"/>
              </w:rPr>
            </w:pPr>
            <w:r w:rsidRPr="00202FC5">
              <w:rPr>
                <w:sz w:val="20"/>
                <w:szCs w:val="20"/>
                <w:lang w:val="en-US"/>
              </w:rPr>
              <w:t>0.08</w:t>
            </w:r>
          </w:p>
        </w:tc>
        <w:tc>
          <w:tcPr>
            <w:tcW w:w="715" w:type="dxa"/>
          </w:tcPr>
          <w:p w14:paraId="5A987A11" w14:textId="77777777" w:rsidR="00202FC5" w:rsidRPr="00202FC5" w:rsidRDefault="00202FC5" w:rsidP="00202FC5">
            <w:pPr>
              <w:jc w:val="center"/>
              <w:rPr>
                <w:sz w:val="20"/>
                <w:szCs w:val="20"/>
                <w:lang w:val="en-US"/>
              </w:rPr>
            </w:pPr>
            <w:r w:rsidRPr="00202FC5">
              <w:rPr>
                <w:sz w:val="20"/>
                <w:szCs w:val="20"/>
                <w:lang w:val="en-US"/>
              </w:rPr>
              <w:t>1.37</w:t>
            </w:r>
          </w:p>
        </w:tc>
        <w:tc>
          <w:tcPr>
            <w:tcW w:w="712" w:type="dxa"/>
            <w:vAlign w:val="center"/>
          </w:tcPr>
          <w:p w14:paraId="268FD0BE" w14:textId="77777777" w:rsidR="00202FC5" w:rsidRPr="00202FC5" w:rsidRDefault="00202FC5" w:rsidP="00202FC5">
            <w:pPr>
              <w:jc w:val="center"/>
              <w:rPr>
                <w:sz w:val="20"/>
                <w:szCs w:val="20"/>
                <w:lang w:val="en-US"/>
              </w:rPr>
            </w:pPr>
            <w:r w:rsidRPr="00202FC5">
              <w:rPr>
                <w:sz w:val="20"/>
                <w:szCs w:val="20"/>
                <w:lang w:val="en-US"/>
              </w:rPr>
              <w:t>0.17</w:t>
            </w:r>
          </w:p>
        </w:tc>
        <w:tc>
          <w:tcPr>
            <w:tcW w:w="1414" w:type="dxa"/>
            <w:vAlign w:val="center"/>
          </w:tcPr>
          <w:p w14:paraId="7647D872" w14:textId="523C7546" w:rsidR="00202FC5" w:rsidRPr="00202FC5" w:rsidRDefault="00202FC5" w:rsidP="00202FC5">
            <w:pPr>
              <w:contextualSpacing/>
              <w:jc w:val="center"/>
              <w:rPr>
                <w:sz w:val="20"/>
                <w:szCs w:val="20"/>
                <w:lang w:val="en-US"/>
              </w:rPr>
            </w:pPr>
            <w:r w:rsidRPr="00202FC5">
              <w:rPr>
                <w:sz w:val="20"/>
                <w:szCs w:val="20"/>
                <w:lang w:val="en-US"/>
              </w:rPr>
              <w:t>-0.</w:t>
            </w:r>
            <w:proofErr w:type="gramStart"/>
            <w:r w:rsidRPr="00202FC5">
              <w:rPr>
                <w:sz w:val="20"/>
                <w:szCs w:val="20"/>
                <w:lang w:val="en-US"/>
              </w:rPr>
              <w:t xml:space="preserve">05 </w:t>
            </w:r>
            <w:r w:rsidR="00AD38B0">
              <w:rPr>
                <w:sz w:val="20"/>
                <w:szCs w:val="20"/>
                <w:lang w:val="en-US"/>
              </w:rPr>
              <w:t>;</w:t>
            </w:r>
            <w:proofErr w:type="gramEnd"/>
            <w:r w:rsidRPr="00202FC5">
              <w:rPr>
                <w:sz w:val="20"/>
                <w:szCs w:val="20"/>
                <w:lang w:val="en-US"/>
              </w:rPr>
              <w:t xml:space="preserve"> 0.25</w:t>
            </w:r>
          </w:p>
        </w:tc>
        <w:tc>
          <w:tcPr>
            <w:tcW w:w="1417" w:type="dxa"/>
            <w:vAlign w:val="center"/>
          </w:tcPr>
          <w:p w14:paraId="3D477BEF" w14:textId="77777777" w:rsidR="00202FC5" w:rsidRPr="00202FC5" w:rsidRDefault="00202FC5" w:rsidP="00202FC5">
            <w:pPr>
              <w:contextualSpacing/>
              <w:jc w:val="center"/>
              <w:rPr>
                <w:sz w:val="20"/>
                <w:szCs w:val="20"/>
                <w:lang w:val="en-US"/>
              </w:rPr>
            </w:pPr>
            <w:r w:rsidRPr="00202FC5">
              <w:rPr>
                <w:sz w:val="20"/>
                <w:szCs w:val="20"/>
                <w:lang w:val="en-US"/>
              </w:rPr>
              <w:t>0.02</w:t>
            </w:r>
          </w:p>
        </w:tc>
        <w:tc>
          <w:tcPr>
            <w:tcW w:w="855" w:type="dxa"/>
          </w:tcPr>
          <w:p w14:paraId="7A6A56AA" w14:textId="77777777" w:rsidR="00202FC5" w:rsidRPr="00202FC5" w:rsidRDefault="00202FC5" w:rsidP="00202FC5">
            <w:pPr>
              <w:contextualSpacing/>
              <w:jc w:val="center"/>
              <w:rPr>
                <w:sz w:val="20"/>
                <w:szCs w:val="20"/>
                <w:lang w:val="en-US"/>
              </w:rPr>
            </w:pPr>
            <w:r w:rsidRPr="00202FC5">
              <w:rPr>
                <w:sz w:val="20"/>
                <w:szCs w:val="20"/>
                <w:lang w:val="en-US"/>
              </w:rPr>
              <w:t>0.09</w:t>
            </w:r>
          </w:p>
        </w:tc>
        <w:tc>
          <w:tcPr>
            <w:tcW w:w="709" w:type="dxa"/>
          </w:tcPr>
          <w:p w14:paraId="5C8BA59A" w14:textId="77777777" w:rsidR="00202FC5" w:rsidRPr="00202FC5" w:rsidRDefault="00202FC5" w:rsidP="00202FC5">
            <w:pPr>
              <w:contextualSpacing/>
              <w:jc w:val="center"/>
              <w:rPr>
                <w:sz w:val="20"/>
                <w:szCs w:val="20"/>
                <w:lang w:val="en-US"/>
              </w:rPr>
            </w:pPr>
            <w:r w:rsidRPr="00202FC5">
              <w:rPr>
                <w:sz w:val="20"/>
                <w:szCs w:val="20"/>
                <w:lang w:val="en-US"/>
              </w:rPr>
              <w:t>0.25</w:t>
            </w:r>
          </w:p>
        </w:tc>
        <w:tc>
          <w:tcPr>
            <w:tcW w:w="708" w:type="dxa"/>
            <w:vAlign w:val="center"/>
          </w:tcPr>
          <w:p w14:paraId="745CE9DF" w14:textId="77777777" w:rsidR="00202FC5" w:rsidRPr="00202FC5" w:rsidRDefault="00202FC5" w:rsidP="00202FC5">
            <w:pPr>
              <w:contextualSpacing/>
              <w:jc w:val="center"/>
              <w:rPr>
                <w:sz w:val="20"/>
                <w:szCs w:val="20"/>
                <w:lang w:val="en-US"/>
              </w:rPr>
            </w:pPr>
            <w:r w:rsidRPr="00202FC5">
              <w:rPr>
                <w:sz w:val="20"/>
                <w:szCs w:val="20"/>
                <w:lang w:val="en-US"/>
              </w:rPr>
              <w:t>0.80</w:t>
            </w:r>
          </w:p>
        </w:tc>
        <w:tc>
          <w:tcPr>
            <w:tcW w:w="1560" w:type="dxa"/>
            <w:vAlign w:val="center"/>
          </w:tcPr>
          <w:p w14:paraId="2B85038D" w14:textId="6ED4AC0C" w:rsidR="00202FC5" w:rsidRPr="00202FC5" w:rsidRDefault="00202FC5" w:rsidP="00202FC5">
            <w:pPr>
              <w:contextualSpacing/>
              <w:jc w:val="center"/>
              <w:rPr>
                <w:sz w:val="20"/>
                <w:szCs w:val="20"/>
                <w:lang w:val="en-US"/>
              </w:rPr>
            </w:pPr>
            <w:r w:rsidRPr="00202FC5">
              <w:rPr>
                <w:sz w:val="20"/>
                <w:szCs w:val="20"/>
                <w:lang w:val="en-US"/>
              </w:rPr>
              <w:t>-0.</w:t>
            </w:r>
            <w:proofErr w:type="gramStart"/>
            <w:r w:rsidRPr="00202FC5">
              <w:rPr>
                <w:sz w:val="20"/>
                <w:szCs w:val="20"/>
                <w:lang w:val="en-US"/>
              </w:rPr>
              <w:t xml:space="preserve">16 </w:t>
            </w:r>
            <w:r w:rsidR="00AD38B0">
              <w:rPr>
                <w:sz w:val="20"/>
                <w:szCs w:val="20"/>
                <w:lang w:val="en-US"/>
              </w:rPr>
              <w:t>;</w:t>
            </w:r>
            <w:proofErr w:type="gramEnd"/>
            <w:r w:rsidRPr="00202FC5">
              <w:rPr>
                <w:sz w:val="20"/>
                <w:szCs w:val="20"/>
                <w:lang w:val="en-US"/>
              </w:rPr>
              <w:t xml:space="preserve"> 0.21</w:t>
            </w:r>
          </w:p>
        </w:tc>
      </w:tr>
      <w:tr w:rsidR="00202FC5" w:rsidRPr="00202FC5" w14:paraId="641FB8C0" w14:textId="77777777" w:rsidTr="001B08DE">
        <w:trPr>
          <w:trHeight w:val="145"/>
        </w:trPr>
        <w:tc>
          <w:tcPr>
            <w:tcW w:w="4820" w:type="dxa"/>
          </w:tcPr>
          <w:p w14:paraId="1DD9BB47" w14:textId="603011F1" w:rsidR="00202FC5" w:rsidRPr="00202FC5" w:rsidRDefault="00202FC5" w:rsidP="00202FC5">
            <w:pPr>
              <w:rPr>
                <w:sz w:val="20"/>
                <w:szCs w:val="20"/>
                <w:lang w:val="en-US"/>
              </w:rPr>
            </w:pPr>
            <w:r w:rsidRPr="00202FC5">
              <w:rPr>
                <w:sz w:val="20"/>
                <w:szCs w:val="20"/>
                <w:lang w:eastAsia="pt-BR"/>
              </w:rPr>
              <w:t>&gt; 5 years</w:t>
            </w:r>
            <w:r w:rsidR="0045657C">
              <w:rPr>
                <w:sz w:val="20"/>
                <w:szCs w:val="20"/>
                <w:lang w:eastAsia="pt-BR"/>
              </w:rPr>
              <w:t xml:space="preserve"> </w:t>
            </w:r>
            <w:r w:rsidR="0045657C" w:rsidRPr="0045657C">
              <w:rPr>
                <w:i/>
                <w:iCs/>
                <w:sz w:val="20"/>
                <w:szCs w:val="20"/>
                <w:lang w:val="en-US"/>
              </w:rPr>
              <w:t>(a</w:t>
            </w:r>
            <w:r w:rsidR="0045657C">
              <w:rPr>
                <w:i/>
                <w:iCs/>
                <w:sz w:val="20"/>
                <w:szCs w:val="20"/>
                <w:vertAlign w:val="subscript"/>
                <w:lang w:val="en-US"/>
              </w:rPr>
              <w:t>2</w:t>
            </w:r>
            <w:r w:rsidR="0045657C" w:rsidRPr="0045657C">
              <w:rPr>
                <w:i/>
                <w:iCs/>
                <w:sz w:val="20"/>
                <w:szCs w:val="20"/>
                <w:lang w:val="en-US"/>
              </w:rPr>
              <w:t>)</w:t>
            </w:r>
          </w:p>
        </w:tc>
        <w:tc>
          <w:tcPr>
            <w:tcW w:w="1410" w:type="dxa"/>
            <w:vAlign w:val="center"/>
          </w:tcPr>
          <w:p w14:paraId="44F26630" w14:textId="77777777" w:rsidR="00202FC5" w:rsidRPr="00202FC5" w:rsidRDefault="00202FC5" w:rsidP="00202FC5">
            <w:pPr>
              <w:jc w:val="center"/>
              <w:rPr>
                <w:sz w:val="20"/>
                <w:szCs w:val="20"/>
                <w:lang w:val="en-US"/>
              </w:rPr>
            </w:pPr>
            <w:r w:rsidRPr="00202FC5">
              <w:rPr>
                <w:sz w:val="20"/>
                <w:szCs w:val="20"/>
                <w:lang w:val="en-US"/>
              </w:rPr>
              <w:t>-0.07</w:t>
            </w:r>
          </w:p>
        </w:tc>
        <w:tc>
          <w:tcPr>
            <w:tcW w:w="707" w:type="dxa"/>
          </w:tcPr>
          <w:p w14:paraId="22471FA6" w14:textId="77777777" w:rsidR="00202FC5" w:rsidRPr="00202FC5" w:rsidRDefault="00202FC5" w:rsidP="00202FC5">
            <w:pPr>
              <w:jc w:val="center"/>
              <w:rPr>
                <w:sz w:val="20"/>
                <w:szCs w:val="20"/>
                <w:lang w:val="en-US"/>
              </w:rPr>
            </w:pPr>
            <w:r w:rsidRPr="00202FC5">
              <w:rPr>
                <w:sz w:val="20"/>
                <w:szCs w:val="20"/>
                <w:lang w:val="en-US"/>
              </w:rPr>
              <w:t>0.08</w:t>
            </w:r>
          </w:p>
        </w:tc>
        <w:tc>
          <w:tcPr>
            <w:tcW w:w="715" w:type="dxa"/>
          </w:tcPr>
          <w:p w14:paraId="1D95DF79" w14:textId="77777777" w:rsidR="00202FC5" w:rsidRPr="00202FC5" w:rsidRDefault="00202FC5" w:rsidP="00202FC5">
            <w:pPr>
              <w:jc w:val="center"/>
              <w:rPr>
                <w:sz w:val="20"/>
                <w:szCs w:val="20"/>
                <w:lang w:val="en-US"/>
              </w:rPr>
            </w:pPr>
            <w:r w:rsidRPr="00202FC5">
              <w:rPr>
                <w:sz w:val="20"/>
                <w:szCs w:val="20"/>
                <w:lang w:val="en-US"/>
              </w:rPr>
              <w:t>-0.96</w:t>
            </w:r>
          </w:p>
        </w:tc>
        <w:tc>
          <w:tcPr>
            <w:tcW w:w="712" w:type="dxa"/>
            <w:vAlign w:val="center"/>
          </w:tcPr>
          <w:p w14:paraId="19AAF954" w14:textId="77777777" w:rsidR="00202FC5" w:rsidRPr="00202FC5" w:rsidRDefault="00202FC5" w:rsidP="00202FC5">
            <w:pPr>
              <w:jc w:val="center"/>
              <w:rPr>
                <w:sz w:val="20"/>
                <w:szCs w:val="20"/>
                <w:lang w:val="en-US"/>
              </w:rPr>
            </w:pPr>
            <w:r w:rsidRPr="00202FC5">
              <w:rPr>
                <w:sz w:val="20"/>
                <w:szCs w:val="20"/>
                <w:lang w:val="en-US"/>
              </w:rPr>
              <w:t>0.34</w:t>
            </w:r>
          </w:p>
        </w:tc>
        <w:tc>
          <w:tcPr>
            <w:tcW w:w="1414" w:type="dxa"/>
            <w:vAlign w:val="center"/>
          </w:tcPr>
          <w:p w14:paraId="4F2BD339" w14:textId="68184374" w:rsidR="00202FC5" w:rsidRPr="00202FC5" w:rsidRDefault="00202FC5" w:rsidP="00202FC5">
            <w:pPr>
              <w:contextualSpacing/>
              <w:jc w:val="center"/>
              <w:rPr>
                <w:sz w:val="20"/>
                <w:szCs w:val="20"/>
                <w:lang w:val="en-US"/>
              </w:rPr>
            </w:pPr>
            <w:r w:rsidRPr="00202FC5">
              <w:rPr>
                <w:sz w:val="20"/>
                <w:szCs w:val="20"/>
                <w:lang w:val="en-US"/>
              </w:rPr>
              <w:t>-0.</w:t>
            </w:r>
            <w:proofErr w:type="gramStart"/>
            <w:r w:rsidRPr="00202FC5">
              <w:rPr>
                <w:sz w:val="20"/>
                <w:szCs w:val="20"/>
                <w:lang w:val="en-US"/>
              </w:rPr>
              <w:t xml:space="preserve">23 </w:t>
            </w:r>
            <w:r w:rsidR="00AD38B0">
              <w:rPr>
                <w:sz w:val="20"/>
                <w:szCs w:val="20"/>
                <w:lang w:val="en-US"/>
              </w:rPr>
              <w:t>;</w:t>
            </w:r>
            <w:proofErr w:type="gramEnd"/>
            <w:r w:rsidRPr="00202FC5">
              <w:rPr>
                <w:sz w:val="20"/>
                <w:szCs w:val="20"/>
                <w:lang w:val="en-US"/>
              </w:rPr>
              <w:t xml:space="preserve"> 0.08</w:t>
            </w:r>
          </w:p>
        </w:tc>
        <w:tc>
          <w:tcPr>
            <w:tcW w:w="1417" w:type="dxa"/>
            <w:vAlign w:val="center"/>
          </w:tcPr>
          <w:p w14:paraId="5F530507" w14:textId="77777777" w:rsidR="00202FC5" w:rsidRPr="00202FC5" w:rsidRDefault="00202FC5" w:rsidP="00202FC5">
            <w:pPr>
              <w:contextualSpacing/>
              <w:jc w:val="center"/>
              <w:rPr>
                <w:sz w:val="20"/>
                <w:szCs w:val="20"/>
                <w:lang w:val="en-US"/>
              </w:rPr>
            </w:pPr>
            <w:r w:rsidRPr="00202FC5">
              <w:rPr>
                <w:sz w:val="20"/>
                <w:szCs w:val="20"/>
                <w:lang w:val="en-US"/>
              </w:rPr>
              <w:t>- 0.21</w:t>
            </w:r>
          </w:p>
        </w:tc>
        <w:tc>
          <w:tcPr>
            <w:tcW w:w="855" w:type="dxa"/>
          </w:tcPr>
          <w:p w14:paraId="0EF4B6C9" w14:textId="77777777" w:rsidR="00202FC5" w:rsidRPr="00202FC5" w:rsidRDefault="00202FC5" w:rsidP="00202FC5">
            <w:pPr>
              <w:contextualSpacing/>
              <w:jc w:val="center"/>
              <w:rPr>
                <w:sz w:val="20"/>
                <w:szCs w:val="20"/>
                <w:lang w:val="en-US"/>
              </w:rPr>
            </w:pPr>
            <w:r w:rsidRPr="00202FC5">
              <w:rPr>
                <w:sz w:val="20"/>
                <w:szCs w:val="20"/>
                <w:lang w:val="en-US"/>
              </w:rPr>
              <w:t>0.11</w:t>
            </w:r>
          </w:p>
        </w:tc>
        <w:tc>
          <w:tcPr>
            <w:tcW w:w="709" w:type="dxa"/>
          </w:tcPr>
          <w:p w14:paraId="5D14FD4E" w14:textId="77777777" w:rsidR="00202FC5" w:rsidRPr="00202FC5" w:rsidRDefault="00202FC5" w:rsidP="00202FC5">
            <w:pPr>
              <w:contextualSpacing/>
              <w:jc w:val="center"/>
              <w:rPr>
                <w:sz w:val="20"/>
                <w:szCs w:val="20"/>
                <w:lang w:val="en-US"/>
              </w:rPr>
            </w:pPr>
            <w:r w:rsidRPr="00202FC5">
              <w:rPr>
                <w:sz w:val="20"/>
                <w:szCs w:val="20"/>
                <w:lang w:val="en-US"/>
              </w:rPr>
              <w:t>-1.94</w:t>
            </w:r>
          </w:p>
        </w:tc>
        <w:tc>
          <w:tcPr>
            <w:tcW w:w="708" w:type="dxa"/>
            <w:vAlign w:val="center"/>
          </w:tcPr>
          <w:p w14:paraId="094693B3" w14:textId="77777777" w:rsidR="00202FC5" w:rsidRPr="00202FC5" w:rsidRDefault="00202FC5" w:rsidP="00202FC5">
            <w:pPr>
              <w:contextualSpacing/>
              <w:jc w:val="center"/>
              <w:rPr>
                <w:sz w:val="20"/>
                <w:szCs w:val="20"/>
                <w:lang w:val="en-US"/>
              </w:rPr>
            </w:pPr>
            <w:r w:rsidRPr="00202FC5">
              <w:rPr>
                <w:sz w:val="20"/>
                <w:szCs w:val="20"/>
                <w:lang w:val="en-US"/>
              </w:rPr>
              <w:t>0.05</w:t>
            </w:r>
          </w:p>
        </w:tc>
        <w:tc>
          <w:tcPr>
            <w:tcW w:w="1560" w:type="dxa"/>
            <w:vAlign w:val="center"/>
          </w:tcPr>
          <w:p w14:paraId="739CDEE4" w14:textId="04629858" w:rsidR="00202FC5" w:rsidRPr="00202FC5" w:rsidRDefault="00202FC5" w:rsidP="00202FC5">
            <w:pPr>
              <w:contextualSpacing/>
              <w:jc w:val="center"/>
              <w:rPr>
                <w:sz w:val="20"/>
                <w:szCs w:val="20"/>
                <w:lang w:val="en-US"/>
              </w:rPr>
            </w:pPr>
            <w:r w:rsidRPr="00202FC5">
              <w:rPr>
                <w:sz w:val="20"/>
                <w:szCs w:val="20"/>
                <w:lang w:val="en-US"/>
              </w:rPr>
              <w:t>-0.</w:t>
            </w:r>
            <w:proofErr w:type="gramStart"/>
            <w:r w:rsidRPr="00202FC5">
              <w:rPr>
                <w:sz w:val="20"/>
                <w:szCs w:val="20"/>
                <w:lang w:val="en-US"/>
              </w:rPr>
              <w:t xml:space="preserve">42 </w:t>
            </w:r>
            <w:r w:rsidR="00AD38B0">
              <w:rPr>
                <w:sz w:val="20"/>
                <w:szCs w:val="20"/>
                <w:lang w:val="en-US"/>
              </w:rPr>
              <w:t>;</w:t>
            </w:r>
            <w:proofErr w:type="gramEnd"/>
            <w:r w:rsidRPr="00202FC5">
              <w:rPr>
                <w:sz w:val="20"/>
                <w:szCs w:val="20"/>
                <w:lang w:val="en-US"/>
              </w:rPr>
              <w:t xml:space="preserve"> 0.00</w:t>
            </w:r>
            <w:r w:rsidR="00E864D8">
              <w:rPr>
                <w:sz w:val="20"/>
                <w:szCs w:val="20"/>
                <w:lang w:val="en-US"/>
              </w:rPr>
              <w:t>3</w:t>
            </w:r>
          </w:p>
        </w:tc>
      </w:tr>
      <w:tr w:rsidR="00202FC5" w:rsidRPr="00202FC5" w14:paraId="3023EAF4" w14:textId="77777777" w:rsidTr="001B08DE">
        <w:trPr>
          <w:trHeight w:val="283"/>
        </w:trPr>
        <w:tc>
          <w:tcPr>
            <w:tcW w:w="4820" w:type="dxa"/>
            <w:shd w:val="clear" w:color="auto" w:fill="F2F2F2" w:themeFill="background1" w:themeFillShade="F2"/>
            <w:vAlign w:val="center"/>
          </w:tcPr>
          <w:p w14:paraId="2FFF9B8E" w14:textId="77777777" w:rsidR="00202FC5" w:rsidRPr="00202FC5" w:rsidRDefault="00202FC5" w:rsidP="001B08DE">
            <w:pPr>
              <w:rPr>
                <w:sz w:val="20"/>
                <w:szCs w:val="20"/>
                <w:lang w:val="en-US"/>
              </w:rPr>
            </w:pPr>
            <w:r w:rsidRPr="00202FC5">
              <w:rPr>
                <w:sz w:val="20"/>
                <w:szCs w:val="20"/>
                <w:lang w:val="en-US"/>
              </w:rPr>
              <w:t>Model summary</w:t>
            </w:r>
          </w:p>
        </w:tc>
        <w:tc>
          <w:tcPr>
            <w:tcW w:w="4958" w:type="dxa"/>
            <w:gridSpan w:val="5"/>
            <w:shd w:val="clear" w:color="auto" w:fill="F2F2F2" w:themeFill="background1" w:themeFillShade="F2"/>
            <w:vAlign w:val="center"/>
          </w:tcPr>
          <w:p w14:paraId="7BFF6F73" w14:textId="7E943624" w:rsidR="00202FC5" w:rsidRPr="00202FC5" w:rsidRDefault="00202FC5" w:rsidP="001B08DE">
            <w:pPr>
              <w:contextualSpacing/>
              <w:jc w:val="center"/>
              <w:rPr>
                <w:i/>
                <w:iCs/>
                <w:sz w:val="20"/>
                <w:szCs w:val="20"/>
                <w:lang w:val="en-US"/>
              </w:rPr>
            </w:pPr>
            <w:proofErr w:type="gramStart"/>
            <w:r w:rsidRPr="00202FC5">
              <w:rPr>
                <w:i/>
                <w:iCs/>
                <w:sz w:val="20"/>
                <w:szCs w:val="20"/>
                <w:lang w:val="en-US"/>
              </w:rPr>
              <w:t>F</w:t>
            </w:r>
            <w:r w:rsidRPr="00202FC5">
              <w:rPr>
                <w:i/>
                <w:iCs/>
                <w:sz w:val="20"/>
                <w:szCs w:val="20"/>
                <w:vertAlign w:val="subscript"/>
                <w:lang w:val="en-US"/>
              </w:rPr>
              <w:t>(</w:t>
            </w:r>
            <w:proofErr w:type="gramEnd"/>
            <w:r w:rsidRPr="00202FC5">
              <w:rPr>
                <w:i/>
                <w:iCs/>
                <w:sz w:val="20"/>
                <w:szCs w:val="20"/>
                <w:vertAlign w:val="subscript"/>
                <w:lang w:val="en-US"/>
              </w:rPr>
              <w:t>2, 406)</w:t>
            </w:r>
            <w:r w:rsidRPr="00202FC5">
              <w:rPr>
                <w:i/>
                <w:iCs/>
                <w:sz w:val="20"/>
                <w:szCs w:val="20"/>
                <w:lang w:val="en-US"/>
              </w:rPr>
              <w:t xml:space="preserve"> = 1.09, p = 0.18</w:t>
            </w:r>
          </w:p>
        </w:tc>
        <w:tc>
          <w:tcPr>
            <w:tcW w:w="5249" w:type="dxa"/>
            <w:gridSpan w:val="5"/>
            <w:shd w:val="clear" w:color="auto" w:fill="F2F2F2" w:themeFill="background1" w:themeFillShade="F2"/>
            <w:vAlign w:val="center"/>
          </w:tcPr>
          <w:p w14:paraId="116378F4" w14:textId="07179709" w:rsidR="00202FC5" w:rsidRPr="00202FC5" w:rsidRDefault="00202FC5" w:rsidP="001B08DE">
            <w:pPr>
              <w:contextualSpacing/>
              <w:jc w:val="center"/>
              <w:rPr>
                <w:i/>
                <w:iCs/>
                <w:sz w:val="20"/>
                <w:szCs w:val="20"/>
                <w:lang w:val="en-US"/>
              </w:rPr>
            </w:pPr>
            <w:proofErr w:type="gramStart"/>
            <w:r w:rsidRPr="00202FC5">
              <w:rPr>
                <w:i/>
                <w:iCs/>
                <w:sz w:val="20"/>
                <w:szCs w:val="20"/>
                <w:lang w:val="en-US"/>
              </w:rPr>
              <w:t>F</w:t>
            </w:r>
            <w:r w:rsidRPr="00202FC5">
              <w:rPr>
                <w:i/>
                <w:iCs/>
                <w:sz w:val="20"/>
                <w:szCs w:val="20"/>
                <w:vertAlign w:val="subscript"/>
                <w:lang w:val="en-US"/>
              </w:rPr>
              <w:t>(</w:t>
            </w:r>
            <w:proofErr w:type="gramEnd"/>
            <w:r w:rsidRPr="00202FC5">
              <w:rPr>
                <w:i/>
                <w:iCs/>
                <w:sz w:val="20"/>
                <w:szCs w:val="20"/>
                <w:vertAlign w:val="subscript"/>
                <w:lang w:val="en-US"/>
              </w:rPr>
              <w:t>9, 399)</w:t>
            </w:r>
            <w:r w:rsidRPr="00202FC5">
              <w:rPr>
                <w:i/>
                <w:iCs/>
                <w:sz w:val="20"/>
                <w:szCs w:val="20"/>
                <w:lang w:val="en-US"/>
              </w:rPr>
              <w:t xml:space="preserve"> = </w:t>
            </w:r>
            <w:r w:rsidR="00BC14CC">
              <w:rPr>
                <w:i/>
                <w:iCs/>
                <w:sz w:val="20"/>
                <w:szCs w:val="20"/>
                <w:lang w:val="en-US"/>
              </w:rPr>
              <w:t>2.00</w:t>
            </w:r>
            <w:r w:rsidRPr="00202FC5">
              <w:rPr>
                <w:i/>
                <w:iCs/>
                <w:sz w:val="20"/>
                <w:szCs w:val="20"/>
                <w:lang w:val="en-US"/>
              </w:rPr>
              <w:t>, p = 0.0</w:t>
            </w:r>
            <w:r w:rsidR="00BC14CC">
              <w:rPr>
                <w:i/>
                <w:iCs/>
                <w:sz w:val="20"/>
                <w:szCs w:val="20"/>
                <w:lang w:val="en-US"/>
              </w:rPr>
              <w:t>4</w:t>
            </w:r>
          </w:p>
        </w:tc>
      </w:tr>
      <w:tr w:rsidR="00202FC5" w:rsidRPr="00202FC5" w14:paraId="3EFF823E" w14:textId="77777777" w:rsidTr="001B08DE">
        <w:trPr>
          <w:trHeight w:val="67"/>
        </w:trPr>
        <w:tc>
          <w:tcPr>
            <w:tcW w:w="4820" w:type="dxa"/>
          </w:tcPr>
          <w:p w14:paraId="6CF962F6" w14:textId="77777777" w:rsidR="00202FC5" w:rsidRPr="001B08DE" w:rsidRDefault="00202FC5" w:rsidP="00202FC5">
            <w:pPr>
              <w:rPr>
                <w:sz w:val="12"/>
                <w:szCs w:val="12"/>
                <w:lang w:val="en-US"/>
              </w:rPr>
            </w:pPr>
          </w:p>
        </w:tc>
        <w:tc>
          <w:tcPr>
            <w:tcW w:w="4958" w:type="dxa"/>
            <w:gridSpan w:val="5"/>
          </w:tcPr>
          <w:p w14:paraId="36566CC8" w14:textId="77777777" w:rsidR="00202FC5" w:rsidRPr="001B08DE" w:rsidRDefault="00202FC5" w:rsidP="00202FC5">
            <w:pPr>
              <w:contextualSpacing/>
              <w:jc w:val="center"/>
              <w:rPr>
                <w:sz w:val="12"/>
                <w:szCs w:val="12"/>
                <w:lang w:val="en-US"/>
              </w:rPr>
            </w:pPr>
          </w:p>
        </w:tc>
        <w:tc>
          <w:tcPr>
            <w:tcW w:w="1417" w:type="dxa"/>
          </w:tcPr>
          <w:p w14:paraId="2C980069" w14:textId="77777777" w:rsidR="00202FC5" w:rsidRPr="001B08DE" w:rsidRDefault="00202FC5" w:rsidP="00202FC5">
            <w:pPr>
              <w:contextualSpacing/>
              <w:jc w:val="center"/>
              <w:rPr>
                <w:sz w:val="12"/>
                <w:szCs w:val="12"/>
                <w:lang w:val="en-US"/>
              </w:rPr>
            </w:pPr>
          </w:p>
        </w:tc>
        <w:tc>
          <w:tcPr>
            <w:tcW w:w="855" w:type="dxa"/>
          </w:tcPr>
          <w:p w14:paraId="5E54881F" w14:textId="77777777" w:rsidR="00202FC5" w:rsidRPr="001B08DE" w:rsidRDefault="00202FC5" w:rsidP="00202FC5">
            <w:pPr>
              <w:contextualSpacing/>
              <w:jc w:val="center"/>
              <w:rPr>
                <w:sz w:val="12"/>
                <w:szCs w:val="12"/>
                <w:lang w:val="en-US"/>
              </w:rPr>
            </w:pPr>
          </w:p>
        </w:tc>
        <w:tc>
          <w:tcPr>
            <w:tcW w:w="709" w:type="dxa"/>
            <w:vAlign w:val="center"/>
          </w:tcPr>
          <w:p w14:paraId="6BF6EE24" w14:textId="77777777" w:rsidR="00202FC5" w:rsidRPr="001B08DE" w:rsidRDefault="00202FC5" w:rsidP="00202FC5">
            <w:pPr>
              <w:contextualSpacing/>
              <w:jc w:val="center"/>
              <w:rPr>
                <w:sz w:val="12"/>
                <w:szCs w:val="12"/>
                <w:lang w:val="en-US"/>
              </w:rPr>
            </w:pPr>
          </w:p>
        </w:tc>
        <w:tc>
          <w:tcPr>
            <w:tcW w:w="708" w:type="dxa"/>
            <w:vAlign w:val="center"/>
          </w:tcPr>
          <w:p w14:paraId="7B1AD5F5" w14:textId="77777777" w:rsidR="00202FC5" w:rsidRPr="001B08DE" w:rsidRDefault="00202FC5" w:rsidP="00202FC5">
            <w:pPr>
              <w:contextualSpacing/>
              <w:jc w:val="center"/>
              <w:rPr>
                <w:sz w:val="12"/>
                <w:szCs w:val="12"/>
                <w:lang w:val="en-US"/>
              </w:rPr>
            </w:pPr>
          </w:p>
        </w:tc>
        <w:tc>
          <w:tcPr>
            <w:tcW w:w="1560" w:type="dxa"/>
          </w:tcPr>
          <w:p w14:paraId="4F8F1402" w14:textId="77777777" w:rsidR="00202FC5" w:rsidRPr="001B08DE" w:rsidRDefault="00202FC5" w:rsidP="00202FC5">
            <w:pPr>
              <w:contextualSpacing/>
              <w:jc w:val="center"/>
              <w:rPr>
                <w:sz w:val="12"/>
                <w:szCs w:val="12"/>
                <w:lang w:val="en-US"/>
              </w:rPr>
            </w:pPr>
          </w:p>
        </w:tc>
      </w:tr>
      <w:tr w:rsidR="00202FC5" w:rsidRPr="00273A8B" w14:paraId="5FE64768" w14:textId="77777777" w:rsidTr="001B08DE">
        <w:trPr>
          <w:trHeight w:val="148"/>
        </w:trPr>
        <w:tc>
          <w:tcPr>
            <w:tcW w:w="4820" w:type="dxa"/>
          </w:tcPr>
          <w:p w14:paraId="6B34657A" w14:textId="77777777" w:rsidR="00202FC5" w:rsidRPr="00202FC5" w:rsidRDefault="00202FC5" w:rsidP="00202FC5">
            <w:pPr>
              <w:rPr>
                <w:sz w:val="20"/>
                <w:szCs w:val="20"/>
                <w:lang w:val="en-US"/>
              </w:rPr>
            </w:pPr>
            <w:r w:rsidRPr="00202FC5">
              <w:rPr>
                <w:i/>
                <w:iCs/>
                <w:sz w:val="20"/>
                <w:szCs w:val="20"/>
                <w:lang w:val="en-US"/>
              </w:rPr>
              <w:t xml:space="preserve">Path b </w:t>
            </w:r>
            <w:r w:rsidRPr="00202FC5">
              <w:rPr>
                <w:i/>
                <w:iCs/>
                <w:sz w:val="20"/>
                <w:szCs w:val="20"/>
                <w:vertAlign w:val="superscript"/>
                <w:lang w:val="en-US"/>
              </w:rPr>
              <w:t>2</w:t>
            </w:r>
            <w:r w:rsidRPr="00202FC5">
              <w:rPr>
                <w:i/>
                <w:iCs/>
                <w:sz w:val="20"/>
                <w:szCs w:val="20"/>
                <w:lang w:val="en-US"/>
              </w:rPr>
              <w:t xml:space="preserve">: cytokines </w:t>
            </w:r>
            <w:r w:rsidRPr="00202FC5">
              <w:rPr>
                <w:i/>
                <w:iCs/>
                <w:sz w:val="20"/>
                <w:szCs w:val="20"/>
                <w:lang w:val="en-US"/>
              </w:rPr>
              <w:sym w:font="Wingdings" w:char="F0E0"/>
            </w:r>
            <w:r w:rsidRPr="00202FC5">
              <w:rPr>
                <w:i/>
                <w:iCs/>
                <w:sz w:val="20"/>
                <w:szCs w:val="20"/>
                <w:lang w:val="en-US"/>
              </w:rPr>
              <w:t xml:space="preserve"> psychotic disorder</w:t>
            </w:r>
          </w:p>
        </w:tc>
        <w:tc>
          <w:tcPr>
            <w:tcW w:w="1410" w:type="dxa"/>
            <w:vAlign w:val="center"/>
          </w:tcPr>
          <w:p w14:paraId="5425FB2C" w14:textId="77777777" w:rsidR="00202FC5" w:rsidRPr="00202FC5" w:rsidRDefault="00202FC5" w:rsidP="00202FC5">
            <w:pPr>
              <w:jc w:val="center"/>
              <w:rPr>
                <w:b/>
                <w:sz w:val="20"/>
                <w:szCs w:val="20"/>
                <w:lang w:val="en-US"/>
              </w:rPr>
            </w:pPr>
          </w:p>
        </w:tc>
        <w:tc>
          <w:tcPr>
            <w:tcW w:w="707" w:type="dxa"/>
          </w:tcPr>
          <w:p w14:paraId="50219895" w14:textId="77777777" w:rsidR="00202FC5" w:rsidRPr="00202FC5" w:rsidRDefault="00202FC5" w:rsidP="00202FC5">
            <w:pPr>
              <w:jc w:val="center"/>
              <w:rPr>
                <w:b/>
                <w:sz w:val="20"/>
                <w:szCs w:val="20"/>
                <w:lang w:val="en-US"/>
              </w:rPr>
            </w:pPr>
          </w:p>
        </w:tc>
        <w:tc>
          <w:tcPr>
            <w:tcW w:w="715" w:type="dxa"/>
          </w:tcPr>
          <w:p w14:paraId="33E75E8D" w14:textId="77777777" w:rsidR="00202FC5" w:rsidRPr="00202FC5" w:rsidRDefault="00202FC5" w:rsidP="00202FC5">
            <w:pPr>
              <w:jc w:val="center"/>
              <w:rPr>
                <w:b/>
                <w:sz w:val="20"/>
                <w:szCs w:val="20"/>
                <w:lang w:val="en-US"/>
              </w:rPr>
            </w:pPr>
          </w:p>
        </w:tc>
        <w:tc>
          <w:tcPr>
            <w:tcW w:w="712" w:type="dxa"/>
            <w:vAlign w:val="center"/>
          </w:tcPr>
          <w:p w14:paraId="4E231991" w14:textId="77777777" w:rsidR="00202FC5" w:rsidRPr="00202FC5" w:rsidRDefault="00202FC5" w:rsidP="00202FC5">
            <w:pPr>
              <w:jc w:val="center"/>
              <w:rPr>
                <w:b/>
                <w:sz w:val="20"/>
                <w:szCs w:val="20"/>
                <w:lang w:val="en-US"/>
              </w:rPr>
            </w:pPr>
          </w:p>
        </w:tc>
        <w:tc>
          <w:tcPr>
            <w:tcW w:w="1414" w:type="dxa"/>
            <w:vAlign w:val="center"/>
          </w:tcPr>
          <w:p w14:paraId="3398C16B" w14:textId="77777777" w:rsidR="00202FC5" w:rsidRPr="00202FC5" w:rsidRDefault="00202FC5" w:rsidP="00202FC5">
            <w:pPr>
              <w:jc w:val="center"/>
              <w:rPr>
                <w:b/>
                <w:sz w:val="20"/>
                <w:szCs w:val="20"/>
                <w:lang w:val="en-US"/>
              </w:rPr>
            </w:pPr>
          </w:p>
        </w:tc>
        <w:tc>
          <w:tcPr>
            <w:tcW w:w="1417" w:type="dxa"/>
          </w:tcPr>
          <w:p w14:paraId="0640F560" w14:textId="77777777" w:rsidR="00202FC5" w:rsidRPr="00202FC5" w:rsidRDefault="00202FC5" w:rsidP="00202FC5">
            <w:pPr>
              <w:jc w:val="center"/>
              <w:rPr>
                <w:b/>
                <w:sz w:val="20"/>
                <w:szCs w:val="20"/>
                <w:lang w:val="en-US"/>
              </w:rPr>
            </w:pPr>
          </w:p>
        </w:tc>
        <w:tc>
          <w:tcPr>
            <w:tcW w:w="855" w:type="dxa"/>
          </w:tcPr>
          <w:p w14:paraId="05120CA4" w14:textId="77777777" w:rsidR="00202FC5" w:rsidRPr="00202FC5" w:rsidRDefault="00202FC5" w:rsidP="00202FC5">
            <w:pPr>
              <w:jc w:val="center"/>
              <w:rPr>
                <w:b/>
                <w:sz w:val="20"/>
                <w:szCs w:val="20"/>
                <w:lang w:val="en-US"/>
              </w:rPr>
            </w:pPr>
          </w:p>
        </w:tc>
        <w:tc>
          <w:tcPr>
            <w:tcW w:w="709" w:type="dxa"/>
            <w:vAlign w:val="center"/>
          </w:tcPr>
          <w:p w14:paraId="207B9BDD" w14:textId="77777777" w:rsidR="00202FC5" w:rsidRPr="00202FC5" w:rsidRDefault="00202FC5" w:rsidP="00202FC5">
            <w:pPr>
              <w:jc w:val="center"/>
              <w:rPr>
                <w:b/>
                <w:sz w:val="20"/>
                <w:szCs w:val="20"/>
                <w:lang w:val="en-US"/>
              </w:rPr>
            </w:pPr>
          </w:p>
        </w:tc>
        <w:tc>
          <w:tcPr>
            <w:tcW w:w="708" w:type="dxa"/>
            <w:vAlign w:val="center"/>
          </w:tcPr>
          <w:p w14:paraId="41172E2C" w14:textId="77777777" w:rsidR="00202FC5" w:rsidRPr="00202FC5" w:rsidRDefault="00202FC5" w:rsidP="00202FC5">
            <w:pPr>
              <w:jc w:val="center"/>
              <w:rPr>
                <w:b/>
                <w:sz w:val="20"/>
                <w:szCs w:val="20"/>
                <w:lang w:val="en-US"/>
              </w:rPr>
            </w:pPr>
          </w:p>
        </w:tc>
        <w:tc>
          <w:tcPr>
            <w:tcW w:w="1560" w:type="dxa"/>
          </w:tcPr>
          <w:p w14:paraId="3153335D" w14:textId="77777777" w:rsidR="00202FC5" w:rsidRPr="00202FC5" w:rsidRDefault="00202FC5" w:rsidP="00202FC5">
            <w:pPr>
              <w:jc w:val="center"/>
              <w:rPr>
                <w:b/>
                <w:sz w:val="20"/>
                <w:szCs w:val="20"/>
                <w:lang w:val="en-US"/>
              </w:rPr>
            </w:pPr>
          </w:p>
        </w:tc>
      </w:tr>
      <w:tr w:rsidR="00202FC5" w:rsidRPr="00202FC5" w14:paraId="2A6870B3" w14:textId="77777777" w:rsidTr="001B08DE">
        <w:trPr>
          <w:trHeight w:val="148"/>
        </w:trPr>
        <w:tc>
          <w:tcPr>
            <w:tcW w:w="4820" w:type="dxa"/>
          </w:tcPr>
          <w:p w14:paraId="204E4BB5" w14:textId="77777777" w:rsidR="00202FC5" w:rsidRPr="00202FC5" w:rsidRDefault="00202FC5" w:rsidP="00202FC5">
            <w:pPr>
              <w:rPr>
                <w:sz w:val="20"/>
                <w:szCs w:val="20"/>
                <w:lang w:val="en-US"/>
              </w:rPr>
            </w:pPr>
            <w:r w:rsidRPr="00202FC5">
              <w:rPr>
                <w:sz w:val="20"/>
                <w:szCs w:val="20"/>
                <w:lang w:val="en-US"/>
              </w:rPr>
              <w:t xml:space="preserve">Constant </w:t>
            </w:r>
          </w:p>
        </w:tc>
        <w:tc>
          <w:tcPr>
            <w:tcW w:w="1410" w:type="dxa"/>
            <w:vAlign w:val="center"/>
          </w:tcPr>
          <w:p w14:paraId="76BB19F2" w14:textId="77777777" w:rsidR="00202FC5" w:rsidRPr="00202FC5" w:rsidRDefault="00202FC5" w:rsidP="00202FC5">
            <w:pPr>
              <w:jc w:val="center"/>
              <w:rPr>
                <w:b/>
                <w:i/>
                <w:iCs/>
                <w:sz w:val="20"/>
                <w:szCs w:val="20"/>
                <w:lang w:val="en-US"/>
              </w:rPr>
            </w:pPr>
            <w:r w:rsidRPr="00202FC5">
              <w:rPr>
                <w:b/>
                <w:i/>
                <w:iCs/>
                <w:sz w:val="20"/>
                <w:szCs w:val="20"/>
                <w:lang w:val="en-US"/>
              </w:rPr>
              <w:t>-1.06</w:t>
            </w:r>
          </w:p>
        </w:tc>
        <w:tc>
          <w:tcPr>
            <w:tcW w:w="707" w:type="dxa"/>
          </w:tcPr>
          <w:p w14:paraId="02DF45CA" w14:textId="77777777" w:rsidR="00202FC5" w:rsidRPr="00202FC5" w:rsidRDefault="00202FC5" w:rsidP="00202FC5">
            <w:pPr>
              <w:jc w:val="center"/>
              <w:rPr>
                <w:b/>
                <w:i/>
                <w:iCs/>
                <w:sz w:val="20"/>
                <w:szCs w:val="20"/>
                <w:lang w:val="en-US"/>
              </w:rPr>
            </w:pPr>
            <w:r w:rsidRPr="00202FC5">
              <w:rPr>
                <w:b/>
                <w:i/>
                <w:iCs/>
                <w:sz w:val="20"/>
                <w:szCs w:val="20"/>
                <w:lang w:val="en-US"/>
              </w:rPr>
              <w:t>0.14</w:t>
            </w:r>
          </w:p>
        </w:tc>
        <w:tc>
          <w:tcPr>
            <w:tcW w:w="715" w:type="dxa"/>
          </w:tcPr>
          <w:p w14:paraId="4A850703" w14:textId="77777777" w:rsidR="00202FC5" w:rsidRPr="00202FC5" w:rsidRDefault="00202FC5" w:rsidP="00202FC5">
            <w:pPr>
              <w:jc w:val="center"/>
              <w:rPr>
                <w:b/>
                <w:i/>
                <w:iCs/>
                <w:sz w:val="20"/>
                <w:szCs w:val="20"/>
                <w:lang w:val="en-US"/>
              </w:rPr>
            </w:pPr>
            <w:r w:rsidRPr="00202FC5">
              <w:rPr>
                <w:b/>
                <w:i/>
                <w:iCs/>
                <w:sz w:val="20"/>
                <w:szCs w:val="20"/>
                <w:lang w:val="en-US"/>
              </w:rPr>
              <w:t>-7.52</w:t>
            </w:r>
          </w:p>
        </w:tc>
        <w:tc>
          <w:tcPr>
            <w:tcW w:w="712" w:type="dxa"/>
            <w:vAlign w:val="center"/>
          </w:tcPr>
          <w:p w14:paraId="6C6AD382" w14:textId="77777777" w:rsidR="00202FC5" w:rsidRPr="00202FC5" w:rsidRDefault="00202FC5" w:rsidP="00202FC5">
            <w:pPr>
              <w:jc w:val="center"/>
              <w:rPr>
                <w:b/>
                <w:i/>
                <w:iCs/>
                <w:sz w:val="20"/>
                <w:szCs w:val="20"/>
                <w:lang w:val="en-US"/>
              </w:rPr>
            </w:pPr>
            <w:r w:rsidRPr="00202FC5">
              <w:rPr>
                <w:b/>
                <w:i/>
                <w:iCs/>
                <w:sz w:val="20"/>
                <w:szCs w:val="20"/>
                <w:lang w:val="en-US"/>
              </w:rPr>
              <w:t>&lt;0.01</w:t>
            </w:r>
          </w:p>
        </w:tc>
        <w:tc>
          <w:tcPr>
            <w:tcW w:w="1414" w:type="dxa"/>
            <w:vAlign w:val="center"/>
          </w:tcPr>
          <w:p w14:paraId="594115C4" w14:textId="33381725" w:rsidR="00202FC5" w:rsidRPr="00202FC5" w:rsidRDefault="00202FC5" w:rsidP="00202FC5">
            <w:pPr>
              <w:jc w:val="center"/>
              <w:rPr>
                <w:b/>
                <w:i/>
                <w:iCs/>
                <w:sz w:val="20"/>
                <w:szCs w:val="20"/>
                <w:lang w:val="en-US"/>
              </w:rPr>
            </w:pPr>
            <w:r w:rsidRPr="00202FC5">
              <w:rPr>
                <w:b/>
                <w:i/>
                <w:iCs/>
                <w:sz w:val="20"/>
                <w:szCs w:val="20"/>
                <w:lang w:val="en-US"/>
              </w:rPr>
              <w:t>-1.</w:t>
            </w:r>
            <w:proofErr w:type="gramStart"/>
            <w:r w:rsidRPr="00202FC5">
              <w:rPr>
                <w:b/>
                <w:i/>
                <w:iCs/>
                <w:sz w:val="20"/>
                <w:szCs w:val="20"/>
                <w:lang w:val="en-US"/>
              </w:rPr>
              <w:t xml:space="preserve">33 </w:t>
            </w:r>
            <w:r w:rsidR="00AD38B0">
              <w:rPr>
                <w:b/>
                <w:i/>
                <w:iCs/>
                <w:sz w:val="20"/>
                <w:szCs w:val="20"/>
                <w:lang w:val="en-US"/>
              </w:rPr>
              <w:t>;</w:t>
            </w:r>
            <w:proofErr w:type="gramEnd"/>
            <w:r w:rsidRPr="00202FC5">
              <w:rPr>
                <w:b/>
                <w:i/>
                <w:iCs/>
                <w:sz w:val="20"/>
                <w:szCs w:val="20"/>
                <w:lang w:val="en-US"/>
              </w:rPr>
              <w:t xml:space="preserve"> -0.78</w:t>
            </w:r>
          </w:p>
        </w:tc>
        <w:tc>
          <w:tcPr>
            <w:tcW w:w="1417" w:type="dxa"/>
          </w:tcPr>
          <w:p w14:paraId="30ECDDA4" w14:textId="69D5CC0A" w:rsidR="00202FC5" w:rsidRPr="00BC14CC" w:rsidRDefault="00BC14CC" w:rsidP="00202FC5">
            <w:pPr>
              <w:jc w:val="center"/>
              <w:rPr>
                <w:bCs/>
                <w:i/>
                <w:iCs/>
                <w:sz w:val="20"/>
                <w:szCs w:val="20"/>
                <w:lang w:val="en-US"/>
              </w:rPr>
            </w:pPr>
            <w:r>
              <w:rPr>
                <w:bCs/>
                <w:i/>
                <w:iCs/>
                <w:sz w:val="20"/>
                <w:szCs w:val="20"/>
                <w:lang w:val="en-US"/>
              </w:rPr>
              <w:t>0.28</w:t>
            </w:r>
          </w:p>
        </w:tc>
        <w:tc>
          <w:tcPr>
            <w:tcW w:w="855" w:type="dxa"/>
          </w:tcPr>
          <w:p w14:paraId="09FFA377" w14:textId="2B1571E1" w:rsidR="00202FC5" w:rsidRPr="00BC14CC" w:rsidRDefault="00202FC5" w:rsidP="00202FC5">
            <w:pPr>
              <w:jc w:val="center"/>
              <w:rPr>
                <w:bCs/>
                <w:i/>
                <w:iCs/>
                <w:sz w:val="20"/>
                <w:szCs w:val="20"/>
                <w:lang w:val="en-US"/>
              </w:rPr>
            </w:pPr>
            <w:r w:rsidRPr="00BC14CC">
              <w:rPr>
                <w:bCs/>
                <w:i/>
                <w:iCs/>
                <w:sz w:val="20"/>
                <w:szCs w:val="20"/>
                <w:lang w:val="en-US"/>
              </w:rPr>
              <w:t>0.</w:t>
            </w:r>
            <w:r w:rsidR="00BC14CC">
              <w:rPr>
                <w:bCs/>
                <w:i/>
                <w:iCs/>
                <w:sz w:val="20"/>
                <w:szCs w:val="20"/>
                <w:lang w:val="en-US"/>
              </w:rPr>
              <w:t>75</w:t>
            </w:r>
          </w:p>
        </w:tc>
        <w:tc>
          <w:tcPr>
            <w:tcW w:w="709" w:type="dxa"/>
            <w:vAlign w:val="center"/>
          </w:tcPr>
          <w:p w14:paraId="2F2EB944" w14:textId="0E88D7B6" w:rsidR="00202FC5" w:rsidRPr="00BC14CC" w:rsidRDefault="00BC14CC" w:rsidP="00BC14CC">
            <w:pPr>
              <w:rPr>
                <w:bCs/>
                <w:i/>
                <w:iCs/>
                <w:sz w:val="20"/>
                <w:szCs w:val="20"/>
                <w:lang w:val="en-US"/>
              </w:rPr>
            </w:pPr>
            <w:r>
              <w:rPr>
                <w:bCs/>
                <w:i/>
                <w:iCs/>
                <w:sz w:val="20"/>
                <w:szCs w:val="20"/>
                <w:lang w:val="en-US"/>
              </w:rPr>
              <w:t>0.38</w:t>
            </w:r>
          </w:p>
        </w:tc>
        <w:tc>
          <w:tcPr>
            <w:tcW w:w="708" w:type="dxa"/>
            <w:vAlign w:val="center"/>
          </w:tcPr>
          <w:p w14:paraId="2E861F8D" w14:textId="2DEA953C" w:rsidR="00202FC5" w:rsidRPr="00BC14CC" w:rsidRDefault="00BC14CC" w:rsidP="00202FC5">
            <w:pPr>
              <w:jc w:val="center"/>
              <w:rPr>
                <w:bCs/>
                <w:i/>
                <w:iCs/>
                <w:sz w:val="20"/>
                <w:szCs w:val="20"/>
                <w:lang w:val="en-US"/>
              </w:rPr>
            </w:pPr>
            <w:r>
              <w:rPr>
                <w:bCs/>
                <w:sz w:val="20"/>
                <w:szCs w:val="20"/>
                <w:lang w:val="en-US"/>
              </w:rPr>
              <w:t>0.70</w:t>
            </w:r>
          </w:p>
        </w:tc>
        <w:tc>
          <w:tcPr>
            <w:tcW w:w="1560" w:type="dxa"/>
          </w:tcPr>
          <w:p w14:paraId="6A752063" w14:textId="5FB989AB" w:rsidR="00202FC5" w:rsidRPr="00BC14CC" w:rsidRDefault="00202FC5" w:rsidP="00202FC5">
            <w:pPr>
              <w:jc w:val="center"/>
              <w:rPr>
                <w:bCs/>
                <w:i/>
                <w:iCs/>
                <w:sz w:val="20"/>
                <w:szCs w:val="20"/>
                <w:lang w:val="en-US"/>
              </w:rPr>
            </w:pPr>
            <w:r w:rsidRPr="00BC14CC">
              <w:rPr>
                <w:bCs/>
                <w:i/>
                <w:iCs/>
                <w:sz w:val="20"/>
                <w:szCs w:val="20"/>
                <w:lang w:val="en-US"/>
              </w:rPr>
              <w:t>-</w:t>
            </w:r>
            <w:r w:rsidR="00101470">
              <w:rPr>
                <w:bCs/>
                <w:i/>
                <w:iCs/>
                <w:sz w:val="20"/>
                <w:szCs w:val="20"/>
                <w:lang w:val="en-US"/>
              </w:rPr>
              <w:t>1</w:t>
            </w:r>
            <w:r w:rsidRPr="00BC14CC">
              <w:rPr>
                <w:bCs/>
                <w:i/>
                <w:iCs/>
                <w:sz w:val="20"/>
                <w:szCs w:val="20"/>
                <w:lang w:val="en-US"/>
              </w:rPr>
              <w:t>.</w:t>
            </w:r>
            <w:proofErr w:type="gramStart"/>
            <w:r w:rsidR="00BC14CC">
              <w:rPr>
                <w:bCs/>
                <w:i/>
                <w:iCs/>
                <w:sz w:val="20"/>
                <w:szCs w:val="20"/>
                <w:lang w:val="en-US"/>
              </w:rPr>
              <w:t>18</w:t>
            </w:r>
            <w:r w:rsidRPr="00BC14CC">
              <w:rPr>
                <w:bCs/>
                <w:i/>
                <w:iCs/>
                <w:sz w:val="20"/>
                <w:szCs w:val="20"/>
                <w:lang w:val="en-US"/>
              </w:rPr>
              <w:t xml:space="preserve"> </w:t>
            </w:r>
            <w:r w:rsidR="00AD38B0" w:rsidRPr="00BC14CC">
              <w:rPr>
                <w:bCs/>
                <w:i/>
                <w:iCs/>
                <w:sz w:val="20"/>
                <w:szCs w:val="20"/>
                <w:lang w:val="en-US"/>
              </w:rPr>
              <w:t>;</w:t>
            </w:r>
            <w:proofErr w:type="gramEnd"/>
            <w:r w:rsidRPr="00BC14CC">
              <w:rPr>
                <w:bCs/>
                <w:i/>
                <w:iCs/>
                <w:sz w:val="20"/>
                <w:szCs w:val="20"/>
                <w:lang w:val="en-US"/>
              </w:rPr>
              <w:t xml:space="preserve"> </w:t>
            </w:r>
            <w:r w:rsidR="00BC14CC">
              <w:rPr>
                <w:bCs/>
                <w:i/>
                <w:iCs/>
                <w:sz w:val="20"/>
                <w:szCs w:val="20"/>
                <w:lang w:val="en-US"/>
              </w:rPr>
              <w:t>1.75</w:t>
            </w:r>
          </w:p>
        </w:tc>
      </w:tr>
      <w:tr w:rsidR="00202FC5" w:rsidRPr="00202FC5" w14:paraId="6F1F7AA8" w14:textId="77777777" w:rsidTr="001B08DE">
        <w:trPr>
          <w:trHeight w:val="148"/>
        </w:trPr>
        <w:tc>
          <w:tcPr>
            <w:tcW w:w="4820" w:type="dxa"/>
          </w:tcPr>
          <w:p w14:paraId="03B84ABD" w14:textId="51C7F42E" w:rsidR="00202FC5" w:rsidRPr="00202FC5" w:rsidRDefault="002E722A" w:rsidP="00202FC5">
            <w:pPr>
              <w:rPr>
                <w:sz w:val="20"/>
                <w:szCs w:val="20"/>
                <w:lang w:val="en-US"/>
              </w:rPr>
            </w:pPr>
            <w:r>
              <w:rPr>
                <w:sz w:val="20"/>
                <w:szCs w:val="20"/>
                <w:lang w:val="en-US"/>
              </w:rPr>
              <w:t>ICS</w:t>
            </w:r>
            <w:r w:rsidR="0045657C">
              <w:rPr>
                <w:sz w:val="20"/>
                <w:szCs w:val="20"/>
                <w:lang w:val="en-US"/>
              </w:rPr>
              <w:t xml:space="preserve"> </w:t>
            </w:r>
            <w:r w:rsidR="0045657C" w:rsidRPr="0045657C">
              <w:rPr>
                <w:i/>
                <w:iCs/>
                <w:sz w:val="20"/>
                <w:szCs w:val="20"/>
                <w:lang w:val="en-US"/>
              </w:rPr>
              <w:t>(b)</w:t>
            </w:r>
          </w:p>
        </w:tc>
        <w:tc>
          <w:tcPr>
            <w:tcW w:w="1410" w:type="dxa"/>
            <w:vAlign w:val="center"/>
          </w:tcPr>
          <w:p w14:paraId="5017E19E" w14:textId="77777777" w:rsidR="00202FC5" w:rsidRPr="00202FC5" w:rsidRDefault="00202FC5" w:rsidP="00202FC5">
            <w:pPr>
              <w:jc w:val="center"/>
              <w:rPr>
                <w:b/>
                <w:sz w:val="20"/>
                <w:szCs w:val="20"/>
                <w:lang w:val="en-US"/>
              </w:rPr>
            </w:pPr>
            <w:r w:rsidRPr="00202FC5">
              <w:rPr>
                <w:b/>
                <w:sz w:val="20"/>
                <w:szCs w:val="20"/>
                <w:lang w:val="en-US"/>
              </w:rPr>
              <w:t>0.97</w:t>
            </w:r>
          </w:p>
        </w:tc>
        <w:tc>
          <w:tcPr>
            <w:tcW w:w="707" w:type="dxa"/>
          </w:tcPr>
          <w:p w14:paraId="3F3743A3" w14:textId="77777777" w:rsidR="00202FC5" w:rsidRPr="00202FC5" w:rsidRDefault="00202FC5" w:rsidP="00202FC5">
            <w:pPr>
              <w:jc w:val="center"/>
              <w:rPr>
                <w:b/>
                <w:sz w:val="20"/>
                <w:szCs w:val="20"/>
                <w:lang w:val="en-US"/>
              </w:rPr>
            </w:pPr>
            <w:r w:rsidRPr="00202FC5">
              <w:rPr>
                <w:b/>
                <w:sz w:val="20"/>
                <w:szCs w:val="20"/>
                <w:lang w:val="en-US"/>
              </w:rPr>
              <w:t>0.21</w:t>
            </w:r>
          </w:p>
        </w:tc>
        <w:tc>
          <w:tcPr>
            <w:tcW w:w="715" w:type="dxa"/>
          </w:tcPr>
          <w:p w14:paraId="462AAADE" w14:textId="77777777" w:rsidR="00202FC5" w:rsidRPr="00202FC5" w:rsidRDefault="00202FC5" w:rsidP="00202FC5">
            <w:pPr>
              <w:jc w:val="center"/>
              <w:rPr>
                <w:b/>
                <w:sz w:val="20"/>
                <w:szCs w:val="20"/>
                <w:lang w:val="en-US"/>
              </w:rPr>
            </w:pPr>
            <w:r w:rsidRPr="00202FC5">
              <w:rPr>
                <w:b/>
                <w:sz w:val="20"/>
                <w:szCs w:val="20"/>
                <w:lang w:val="en-US"/>
              </w:rPr>
              <w:t>4.63</w:t>
            </w:r>
          </w:p>
        </w:tc>
        <w:tc>
          <w:tcPr>
            <w:tcW w:w="712" w:type="dxa"/>
            <w:vAlign w:val="center"/>
          </w:tcPr>
          <w:p w14:paraId="6DE9DAA4" w14:textId="77777777" w:rsidR="00202FC5" w:rsidRPr="00202FC5" w:rsidRDefault="00202FC5" w:rsidP="00202FC5">
            <w:pPr>
              <w:jc w:val="center"/>
              <w:rPr>
                <w:b/>
                <w:sz w:val="20"/>
                <w:szCs w:val="20"/>
                <w:lang w:val="en-US"/>
              </w:rPr>
            </w:pPr>
            <w:r w:rsidRPr="00202FC5">
              <w:rPr>
                <w:b/>
                <w:sz w:val="20"/>
                <w:szCs w:val="20"/>
                <w:lang w:val="en-US"/>
              </w:rPr>
              <w:t>&lt;0.01</w:t>
            </w:r>
          </w:p>
        </w:tc>
        <w:tc>
          <w:tcPr>
            <w:tcW w:w="1414" w:type="dxa"/>
            <w:vAlign w:val="center"/>
          </w:tcPr>
          <w:p w14:paraId="3F75B72B" w14:textId="72765699" w:rsidR="00202FC5" w:rsidRPr="00202FC5" w:rsidRDefault="00202FC5" w:rsidP="00202FC5">
            <w:pPr>
              <w:jc w:val="center"/>
              <w:rPr>
                <w:b/>
                <w:sz w:val="20"/>
                <w:szCs w:val="20"/>
                <w:lang w:val="en-US"/>
              </w:rPr>
            </w:pPr>
            <w:proofErr w:type="gramStart"/>
            <w:r w:rsidRPr="00202FC5">
              <w:rPr>
                <w:b/>
                <w:sz w:val="20"/>
                <w:szCs w:val="20"/>
                <w:lang w:val="en-US"/>
              </w:rPr>
              <w:t xml:space="preserve">0.56 </w:t>
            </w:r>
            <w:r w:rsidR="00AD38B0">
              <w:rPr>
                <w:b/>
                <w:sz w:val="20"/>
                <w:szCs w:val="20"/>
                <w:lang w:val="en-US"/>
              </w:rPr>
              <w:t>;</w:t>
            </w:r>
            <w:proofErr w:type="gramEnd"/>
            <w:r w:rsidRPr="00202FC5">
              <w:rPr>
                <w:b/>
                <w:sz w:val="20"/>
                <w:szCs w:val="20"/>
                <w:lang w:val="en-US"/>
              </w:rPr>
              <w:t xml:space="preserve"> 1.38</w:t>
            </w:r>
          </w:p>
        </w:tc>
        <w:tc>
          <w:tcPr>
            <w:tcW w:w="1417" w:type="dxa"/>
          </w:tcPr>
          <w:p w14:paraId="2200D48C" w14:textId="736E4356" w:rsidR="00202FC5" w:rsidRPr="00202FC5" w:rsidRDefault="00202FC5" w:rsidP="00202FC5">
            <w:pPr>
              <w:jc w:val="center"/>
              <w:rPr>
                <w:b/>
                <w:sz w:val="20"/>
                <w:szCs w:val="20"/>
                <w:lang w:val="en-US"/>
              </w:rPr>
            </w:pPr>
            <w:r w:rsidRPr="00202FC5">
              <w:rPr>
                <w:b/>
                <w:sz w:val="20"/>
                <w:szCs w:val="20"/>
                <w:lang w:val="en-US"/>
              </w:rPr>
              <w:t>1.0</w:t>
            </w:r>
            <w:r w:rsidR="00BC14CC">
              <w:rPr>
                <w:b/>
                <w:sz w:val="20"/>
                <w:szCs w:val="20"/>
                <w:lang w:val="en-US"/>
              </w:rPr>
              <w:t>1</w:t>
            </w:r>
          </w:p>
        </w:tc>
        <w:tc>
          <w:tcPr>
            <w:tcW w:w="855" w:type="dxa"/>
          </w:tcPr>
          <w:p w14:paraId="14E6D63B" w14:textId="77777777" w:rsidR="00202FC5" w:rsidRPr="00202FC5" w:rsidRDefault="00202FC5" w:rsidP="00202FC5">
            <w:pPr>
              <w:jc w:val="center"/>
              <w:rPr>
                <w:b/>
                <w:sz w:val="20"/>
                <w:szCs w:val="20"/>
                <w:lang w:val="en-US"/>
              </w:rPr>
            </w:pPr>
            <w:r w:rsidRPr="00202FC5">
              <w:rPr>
                <w:b/>
                <w:sz w:val="20"/>
                <w:szCs w:val="20"/>
                <w:lang w:val="en-US"/>
              </w:rPr>
              <w:t>0.24</w:t>
            </w:r>
          </w:p>
        </w:tc>
        <w:tc>
          <w:tcPr>
            <w:tcW w:w="709" w:type="dxa"/>
            <w:vAlign w:val="center"/>
          </w:tcPr>
          <w:p w14:paraId="76B540F7" w14:textId="51B11431" w:rsidR="00202FC5" w:rsidRPr="00202FC5" w:rsidRDefault="00202FC5" w:rsidP="00202FC5">
            <w:pPr>
              <w:jc w:val="center"/>
              <w:rPr>
                <w:b/>
                <w:sz w:val="20"/>
                <w:szCs w:val="20"/>
                <w:lang w:val="en-US"/>
              </w:rPr>
            </w:pPr>
            <w:r w:rsidRPr="00202FC5">
              <w:rPr>
                <w:b/>
                <w:sz w:val="20"/>
                <w:szCs w:val="20"/>
                <w:lang w:val="en-US"/>
              </w:rPr>
              <w:t>4.2</w:t>
            </w:r>
            <w:r w:rsidR="00BC14CC">
              <w:rPr>
                <w:b/>
                <w:sz w:val="20"/>
                <w:szCs w:val="20"/>
                <w:lang w:val="en-US"/>
              </w:rPr>
              <w:t>4</w:t>
            </w:r>
          </w:p>
        </w:tc>
        <w:tc>
          <w:tcPr>
            <w:tcW w:w="708" w:type="dxa"/>
            <w:vAlign w:val="center"/>
          </w:tcPr>
          <w:p w14:paraId="228A3207" w14:textId="77777777" w:rsidR="00202FC5" w:rsidRPr="00202FC5" w:rsidRDefault="00202FC5" w:rsidP="00202FC5">
            <w:pPr>
              <w:jc w:val="center"/>
              <w:rPr>
                <w:b/>
                <w:sz w:val="20"/>
                <w:szCs w:val="20"/>
                <w:lang w:val="en-US"/>
              </w:rPr>
            </w:pPr>
            <w:r w:rsidRPr="00202FC5">
              <w:rPr>
                <w:b/>
                <w:sz w:val="20"/>
                <w:szCs w:val="20"/>
                <w:lang w:val="en-US"/>
              </w:rPr>
              <w:t>&lt;0.01</w:t>
            </w:r>
          </w:p>
        </w:tc>
        <w:tc>
          <w:tcPr>
            <w:tcW w:w="1560" w:type="dxa"/>
          </w:tcPr>
          <w:p w14:paraId="2AADF868" w14:textId="5CAFDEF0" w:rsidR="00202FC5" w:rsidRPr="00202FC5" w:rsidRDefault="00202FC5" w:rsidP="00202FC5">
            <w:pPr>
              <w:jc w:val="center"/>
              <w:rPr>
                <w:b/>
                <w:sz w:val="20"/>
                <w:szCs w:val="20"/>
                <w:lang w:val="en-US"/>
              </w:rPr>
            </w:pPr>
            <w:proofErr w:type="gramStart"/>
            <w:r w:rsidRPr="00202FC5">
              <w:rPr>
                <w:b/>
                <w:sz w:val="20"/>
                <w:szCs w:val="20"/>
                <w:lang w:val="en-US"/>
              </w:rPr>
              <w:t>0.5</w:t>
            </w:r>
            <w:r w:rsidR="00BC14CC">
              <w:rPr>
                <w:b/>
                <w:sz w:val="20"/>
                <w:szCs w:val="20"/>
                <w:lang w:val="en-US"/>
              </w:rPr>
              <w:t>4</w:t>
            </w:r>
            <w:r w:rsidRPr="00202FC5">
              <w:rPr>
                <w:b/>
                <w:sz w:val="20"/>
                <w:szCs w:val="20"/>
                <w:lang w:val="en-US"/>
              </w:rPr>
              <w:t xml:space="preserve"> </w:t>
            </w:r>
            <w:r w:rsidR="00AD38B0">
              <w:rPr>
                <w:b/>
                <w:sz w:val="20"/>
                <w:szCs w:val="20"/>
                <w:lang w:val="en-US"/>
              </w:rPr>
              <w:t>;</w:t>
            </w:r>
            <w:proofErr w:type="gramEnd"/>
            <w:r w:rsidRPr="00202FC5">
              <w:rPr>
                <w:b/>
                <w:sz w:val="20"/>
                <w:szCs w:val="20"/>
                <w:lang w:val="en-US"/>
              </w:rPr>
              <w:t xml:space="preserve"> 1.4</w:t>
            </w:r>
            <w:r w:rsidR="00BC14CC">
              <w:rPr>
                <w:b/>
                <w:sz w:val="20"/>
                <w:szCs w:val="20"/>
                <w:lang w:val="en-US"/>
              </w:rPr>
              <w:t>8</w:t>
            </w:r>
          </w:p>
        </w:tc>
      </w:tr>
      <w:tr w:rsidR="00202FC5" w:rsidRPr="00202FC5" w14:paraId="4B643699" w14:textId="77777777" w:rsidTr="001B08DE">
        <w:trPr>
          <w:trHeight w:val="148"/>
        </w:trPr>
        <w:tc>
          <w:tcPr>
            <w:tcW w:w="4820" w:type="dxa"/>
          </w:tcPr>
          <w:p w14:paraId="25B166CF" w14:textId="77777777" w:rsidR="00202FC5" w:rsidRPr="00202FC5" w:rsidRDefault="00202FC5" w:rsidP="00202FC5">
            <w:pPr>
              <w:rPr>
                <w:sz w:val="20"/>
                <w:szCs w:val="20"/>
                <w:lang w:val="en-US"/>
              </w:rPr>
            </w:pPr>
            <w:r w:rsidRPr="00202FC5">
              <w:rPr>
                <w:sz w:val="20"/>
                <w:szCs w:val="20"/>
                <w:lang w:eastAsia="pt-BR"/>
              </w:rPr>
              <w:t>≤ 5 years</w:t>
            </w:r>
          </w:p>
        </w:tc>
        <w:tc>
          <w:tcPr>
            <w:tcW w:w="1410" w:type="dxa"/>
            <w:vAlign w:val="center"/>
          </w:tcPr>
          <w:p w14:paraId="21C1DCB5" w14:textId="77777777" w:rsidR="00202FC5" w:rsidRPr="00202FC5" w:rsidRDefault="00202FC5" w:rsidP="00202FC5">
            <w:pPr>
              <w:jc w:val="center"/>
              <w:rPr>
                <w:b/>
                <w:sz w:val="20"/>
                <w:szCs w:val="20"/>
                <w:lang w:val="en-US"/>
              </w:rPr>
            </w:pPr>
            <w:r w:rsidRPr="00202FC5">
              <w:rPr>
                <w:b/>
                <w:sz w:val="20"/>
                <w:szCs w:val="20"/>
                <w:lang w:val="en-US"/>
              </w:rPr>
              <w:t>1.19</w:t>
            </w:r>
          </w:p>
        </w:tc>
        <w:tc>
          <w:tcPr>
            <w:tcW w:w="707" w:type="dxa"/>
          </w:tcPr>
          <w:p w14:paraId="253CC680" w14:textId="77777777" w:rsidR="00202FC5" w:rsidRPr="00202FC5" w:rsidRDefault="00202FC5" w:rsidP="00202FC5">
            <w:pPr>
              <w:jc w:val="center"/>
              <w:rPr>
                <w:b/>
                <w:sz w:val="20"/>
                <w:szCs w:val="20"/>
                <w:lang w:val="en-US"/>
              </w:rPr>
            </w:pPr>
            <w:r w:rsidRPr="00202FC5">
              <w:rPr>
                <w:b/>
                <w:sz w:val="20"/>
                <w:szCs w:val="20"/>
                <w:lang w:val="en-US"/>
              </w:rPr>
              <w:t>0.29</w:t>
            </w:r>
          </w:p>
        </w:tc>
        <w:tc>
          <w:tcPr>
            <w:tcW w:w="715" w:type="dxa"/>
          </w:tcPr>
          <w:p w14:paraId="2797DF90" w14:textId="77777777" w:rsidR="00202FC5" w:rsidRPr="00202FC5" w:rsidRDefault="00202FC5" w:rsidP="00202FC5">
            <w:pPr>
              <w:jc w:val="center"/>
              <w:rPr>
                <w:b/>
                <w:sz w:val="20"/>
                <w:szCs w:val="20"/>
                <w:lang w:val="en-US"/>
              </w:rPr>
            </w:pPr>
            <w:r w:rsidRPr="00202FC5">
              <w:rPr>
                <w:b/>
                <w:sz w:val="20"/>
                <w:szCs w:val="20"/>
                <w:lang w:val="en-US"/>
              </w:rPr>
              <w:t>4.13</w:t>
            </w:r>
          </w:p>
        </w:tc>
        <w:tc>
          <w:tcPr>
            <w:tcW w:w="712" w:type="dxa"/>
            <w:vAlign w:val="center"/>
          </w:tcPr>
          <w:p w14:paraId="08686099" w14:textId="77777777" w:rsidR="00202FC5" w:rsidRPr="00202FC5" w:rsidRDefault="00202FC5" w:rsidP="00202FC5">
            <w:pPr>
              <w:jc w:val="center"/>
              <w:rPr>
                <w:b/>
                <w:sz w:val="20"/>
                <w:szCs w:val="20"/>
                <w:lang w:val="en-US"/>
              </w:rPr>
            </w:pPr>
            <w:r w:rsidRPr="00202FC5">
              <w:rPr>
                <w:b/>
                <w:sz w:val="20"/>
                <w:szCs w:val="20"/>
                <w:lang w:val="en-US"/>
              </w:rPr>
              <w:t>&lt;0.01</w:t>
            </w:r>
          </w:p>
        </w:tc>
        <w:tc>
          <w:tcPr>
            <w:tcW w:w="1414" w:type="dxa"/>
            <w:vAlign w:val="center"/>
          </w:tcPr>
          <w:p w14:paraId="274E736C" w14:textId="2E58632F" w:rsidR="00202FC5" w:rsidRPr="00202FC5" w:rsidRDefault="00202FC5" w:rsidP="00202FC5">
            <w:pPr>
              <w:jc w:val="center"/>
              <w:rPr>
                <w:b/>
                <w:sz w:val="20"/>
                <w:szCs w:val="20"/>
                <w:lang w:val="en-US"/>
              </w:rPr>
            </w:pPr>
            <w:proofErr w:type="gramStart"/>
            <w:r w:rsidRPr="00202FC5">
              <w:rPr>
                <w:b/>
                <w:sz w:val="20"/>
                <w:szCs w:val="20"/>
                <w:lang w:val="en-US"/>
              </w:rPr>
              <w:t xml:space="preserve">0.63 </w:t>
            </w:r>
            <w:r w:rsidR="00AD38B0">
              <w:rPr>
                <w:b/>
                <w:sz w:val="20"/>
                <w:szCs w:val="20"/>
                <w:lang w:val="en-US"/>
              </w:rPr>
              <w:t>;</w:t>
            </w:r>
            <w:proofErr w:type="gramEnd"/>
            <w:r w:rsidRPr="00202FC5">
              <w:rPr>
                <w:b/>
                <w:sz w:val="20"/>
                <w:szCs w:val="20"/>
                <w:lang w:val="en-US"/>
              </w:rPr>
              <w:t xml:space="preserve"> 1.76</w:t>
            </w:r>
          </w:p>
        </w:tc>
        <w:tc>
          <w:tcPr>
            <w:tcW w:w="1417" w:type="dxa"/>
          </w:tcPr>
          <w:p w14:paraId="07AEC5AA" w14:textId="32D50540" w:rsidR="00202FC5" w:rsidRPr="00202FC5" w:rsidRDefault="00202FC5" w:rsidP="00202FC5">
            <w:pPr>
              <w:jc w:val="center"/>
              <w:rPr>
                <w:bCs/>
                <w:sz w:val="20"/>
                <w:szCs w:val="20"/>
                <w:lang w:val="en-US"/>
              </w:rPr>
            </w:pPr>
            <w:r w:rsidRPr="00202FC5">
              <w:rPr>
                <w:bCs/>
                <w:sz w:val="20"/>
                <w:szCs w:val="20"/>
                <w:lang w:val="en-US"/>
              </w:rPr>
              <w:t>0.4</w:t>
            </w:r>
            <w:r w:rsidR="00194686">
              <w:rPr>
                <w:bCs/>
                <w:sz w:val="20"/>
                <w:szCs w:val="20"/>
                <w:lang w:val="en-US"/>
              </w:rPr>
              <w:t>6</w:t>
            </w:r>
          </w:p>
        </w:tc>
        <w:tc>
          <w:tcPr>
            <w:tcW w:w="855" w:type="dxa"/>
          </w:tcPr>
          <w:p w14:paraId="56E1AC8D" w14:textId="77777777" w:rsidR="00202FC5" w:rsidRPr="00202FC5" w:rsidRDefault="00202FC5" w:rsidP="00202FC5">
            <w:pPr>
              <w:jc w:val="center"/>
              <w:rPr>
                <w:bCs/>
                <w:sz w:val="20"/>
                <w:szCs w:val="20"/>
                <w:lang w:val="en-US"/>
              </w:rPr>
            </w:pPr>
            <w:r w:rsidRPr="00202FC5">
              <w:rPr>
                <w:bCs/>
                <w:sz w:val="20"/>
                <w:szCs w:val="20"/>
                <w:lang w:val="en-US"/>
              </w:rPr>
              <w:t>0.39</w:t>
            </w:r>
          </w:p>
        </w:tc>
        <w:tc>
          <w:tcPr>
            <w:tcW w:w="709" w:type="dxa"/>
            <w:vAlign w:val="center"/>
          </w:tcPr>
          <w:p w14:paraId="2AA573FE" w14:textId="25C6B432" w:rsidR="00202FC5" w:rsidRPr="00202FC5" w:rsidRDefault="00202FC5" w:rsidP="00202FC5">
            <w:pPr>
              <w:jc w:val="center"/>
              <w:rPr>
                <w:bCs/>
                <w:sz w:val="20"/>
                <w:szCs w:val="20"/>
                <w:lang w:val="en-US"/>
              </w:rPr>
            </w:pPr>
            <w:r w:rsidRPr="00202FC5">
              <w:rPr>
                <w:bCs/>
                <w:sz w:val="20"/>
                <w:szCs w:val="20"/>
                <w:lang w:val="en-US"/>
              </w:rPr>
              <w:t>1.1</w:t>
            </w:r>
            <w:r w:rsidR="00BC14CC">
              <w:rPr>
                <w:bCs/>
                <w:sz w:val="20"/>
                <w:szCs w:val="20"/>
                <w:lang w:val="en-US"/>
              </w:rPr>
              <w:t>6</w:t>
            </w:r>
          </w:p>
        </w:tc>
        <w:tc>
          <w:tcPr>
            <w:tcW w:w="708" w:type="dxa"/>
            <w:vAlign w:val="center"/>
          </w:tcPr>
          <w:p w14:paraId="285F97CA" w14:textId="1D03D413" w:rsidR="00202FC5" w:rsidRPr="00202FC5" w:rsidRDefault="00202FC5" w:rsidP="00202FC5">
            <w:pPr>
              <w:jc w:val="center"/>
              <w:rPr>
                <w:bCs/>
                <w:sz w:val="20"/>
                <w:szCs w:val="20"/>
                <w:lang w:val="en-US"/>
              </w:rPr>
            </w:pPr>
            <w:r w:rsidRPr="00202FC5">
              <w:rPr>
                <w:bCs/>
                <w:sz w:val="20"/>
                <w:szCs w:val="20"/>
                <w:lang w:val="en-US"/>
              </w:rPr>
              <w:t>0.2</w:t>
            </w:r>
            <w:r w:rsidR="00BC14CC">
              <w:rPr>
                <w:bCs/>
                <w:sz w:val="20"/>
                <w:szCs w:val="20"/>
                <w:lang w:val="en-US"/>
              </w:rPr>
              <w:t>5</w:t>
            </w:r>
          </w:p>
        </w:tc>
        <w:tc>
          <w:tcPr>
            <w:tcW w:w="1560" w:type="dxa"/>
          </w:tcPr>
          <w:p w14:paraId="764EE2EB" w14:textId="07D4D67B" w:rsidR="00202FC5" w:rsidRPr="00202FC5" w:rsidRDefault="00202FC5" w:rsidP="00202FC5">
            <w:pPr>
              <w:jc w:val="center"/>
              <w:rPr>
                <w:bCs/>
                <w:sz w:val="20"/>
                <w:szCs w:val="20"/>
                <w:lang w:val="en-US"/>
              </w:rPr>
            </w:pPr>
            <w:r w:rsidRPr="00202FC5">
              <w:rPr>
                <w:bCs/>
                <w:sz w:val="20"/>
                <w:szCs w:val="20"/>
                <w:lang w:val="en-US"/>
              </w:rPr>
              <w:t>-0.</w:t>
            </w:r>
            <w:proofErr w:type="gramStart"/>
            <w:r w:rsidRPr="00202FC5">
              <w:rPr>
                <w:bCs/>
                <w:sz w:val="20"/>
                <w:szCs w:val="20"/>
                <w:lang w:val="en-US"/>
              </w:rPr>
              <w:t>3</w:t>
            </w:r>
            <w:r w:rsidR="00BC14CC">
              <w:rPr>
                <w:bCs/>
                <w:sz w:val="20"/>
                <w:szCs w:val="20"/>
                <w:lang w:val="en-US"/>
              </w:rPr>
              <w:t>2</w:t>
            </w:r>
            <w:r w:rsidRPr="00202FC5">
              <w:rPr>
                <w:bCs/>
                <w:sz w:val="20"/>
                <w:szCs w:val="20"/>
                <w:lang w:val="en-US"/>
              </w:rPr>
              <w:t xml:space="preserve"> </w:t>
            </w:r>
            <w:r w:rsidR="00AD38B0">
              <w:rPr>
                <w:bCs/>
                <w:sz w:val="20"/>
                <w:szCs w:val="20"/>
                <w:lang w:val="en-US"/>
              </w:rPr>
              <w:t>;</w:t>
            </w:r>
            <w:proofErr w:type="gramEnd"/>
            <w:r w:rsidRPr="00202FC5">
              <w:rPr>
                <w:bCs/>
                <w:sz w:val="20"/>
                <w:szCs w:val="20"/>
                <w:lang w:val="en-US"/>
              </w:rPr>
              <w:t xml:space="preserve"> 1.23</w:t>
            </w:r>
          </w:p>
        </w:tc>
      </w:tr>
      <w:tr w:rsidR="00202FC5" w:rsidRPr="00202FC5" w14:paraId="61214CD6" w14:textId="77777777" w:rsidTr="001B08DE">
        <w:trPr>
          <w:trHeight w:val="148"/>
        </w:trPr>
        <w:tc>
          <w:tcPr>
            <w:tcW w:w="4820" w:type="dxa"/>
          </w:tcPr>
          <w:p w14:paraId="5E8F74B4" w14:textId="77777777" w:rsidR="00202FC5" w:rsidRPr="00202FC5" w:rsidRDefault="00202FC5" w:rsidP="00202FC5">
            <w:pPr>
              <w:rPr>
                <w:sz w:val="20"/>
                <w:szCs w:val="20"/>
                <w:lang w:val="en-US"/>
              </w:rPr>
            </w:pPr>
            <w:r w:rsidRPr="00202FC5">
              <w:rPr>
                <w:sz w:val="20"/>
                <w:szCs w:val="20"/>
                <w:lang w:eastAsia="pt-BR"/>
              </w:rPr>
              <w:t>&gt; 5 years</w:t>
            </w:r>
          </w:p>
        </w:tc>
        <w:tc>
          <w:tcPr>
            <w:tcW w:w="1410" w:type="dxa"/>
            <w:vAlign w:val="center"/>
          </w:tcPr>
          <w:p w14:paraId="407D1786" w14:textId="77777777" w:rsidR="00202FC5" w:rsidRPr="00202FC5" w:rsidRDefault="00202FC5" w:rsidP="00202FC5">
            <w:pPr>
              <w:jc w:val="center"/>
              <w:rPr>
                <w:b/>
                <w:sz w:val="20"/>
                <w:szCs w:val="20"/>
                <w:lang w:val="en-US"/>
              </w:rPr>
            </w:pPr>
            <w:r w:rsidRPr="00202FC5">
              <w:rPr>
                <w:b/>
                <w:sz w:val="20"/>
                <w:szCs w:val="20"/>
                <w:lang w:val="en-US"/>
              </w:rPr>
              <w:t>1.85</w:t>
            </w:r>
          </w:p>
        </w:tc>
        <w:tc>
          <w:tcPr>
            <w:tcW w:w="707" w:type="dxa"/>
          </w:tcPr>
          <w:p w14:paraId="19FC4C5E" w14:textId="77777777" w:rsidR="00202FC5" w:rsidRPr="00202FC5" w:rsidRDefault="00202FC5" w:rsidP="00202FC5">
            <w:pPr>
              <w:jc w:val="center"/>
              <w:rPr>
                <w:b/>
                <w:sz w:val="20"/>
                <w:szCs w:val="20"/>
                <w:lang w:val="en-US"/>
              </w:rPr>
            </w:pPr>
            <w:r w:rsidRPr="00202FC5">
              <w:rPr>
                <w:b/>
                <w:sz w:val="20"/>
                <w:szCs w:val="20"/>
                <w:lang w:val="en-US"/>
              </w:rPr>
              <w:t>0.31</w:t>
            </w:r>
          </w:p>
        </w:tc>
        <w:tc>
          <w:tcPr>
            <w:tcW w:w="715" w:type="dxa"/>
          </w:tcPr>
          <w:p w14:paraId="7F0A8012" w14:textId="77777777" w:rsidR="00202FC5" w:rsidRPr="00202FC5" w:rsidRDefault="00202FC5" w:rsidP="00202FC5">
            <w:pPr>
              <w:jc w:val="center"/>
              <w:rPr>
                <w:b/>
                <w:sz w:val="20"/>
                <w:szCs w:val="20"/>
                <w:lang w:val="en-US"/>
              </w:rPr>
            </w:pPr>
            <w:r w:rsidRPr="00202FC5">
              <w:rPr>
                <w:b/>
                <w:sz w:val="20"/>
                <w:szCs w:val="20"/>
                <w:lang w:val="en-US"/>
              </w:rPr>
              <w:t>5.90</w:t>
            </w:r>
          </w:p>
        </w:tc>
        <w:tc>
          <w:tcPr>
            <w:tcW w:w="712" w:type="dxa"/>
            <w:vAlign w:val="center"/>
          </w:tcPr>
          <w:p w14:paraId="50E02F25" w14:textId="77777777" w:rsidR="00202FC5" w:rsidRPr="00202FC5" w:rsidRDefault="00202FC5" w:rsidP="00202FC5">
            <w:pPr>
              <w:jc w:val="center"/>
              <w:rPr>
                <w:b/>
                <w:sz w:val="20"/>
                <w:szCs w:val="20"/>
                <w:lang w:val="en-US"/>
              </w:rPr>
            </w:pPr>
            <w:r w:rsidRPr="00202FC5">
              <w:rPr>
                <w:b/>
                <w:sz w:val="20"/>
                <w:szCs w:val="20"/>
                <w:lang w:val="en-US"/>
              </w:rPr>
              <w:t>&lt;0.01</w:t>
            </w:r>
          </w:p>
        </w:tc>
        <w:tc>
          <w:tcPr>
            <w:tcW w:w="1414" w:type="dxa"/>
            <w:vAlign w:val="center"/>
          </w:tcPr>
          <w:p w14:paraId="437D7AFA" w14:textId="099A21BC" w:rsidR="00202FC5" w:rsidRPr="00202FC5" w:rsidRDefault="00202FC5" w:rsidP="00202FC5">
            <w:pPr>
              <w:jc w:val="center"/>
              <w:rPr>
                <w:b/>
                <w:sz w:val="20"/>
                <w:szCs w:val="20"/>
                <w:lang w:val="en-US"/>
              </w:rPr>
            </w:pPr>
            <w:proofErr w:type="gramStart"/>
            <w:r w:rsidRPr="00202FC5">
              <w:rPr>
                <w:b/>
                <w:sz w:val="20"/>
                <w:szCs w:val="20"/>
                <w:lang w:val="en-US"/>
              </w:rPr>
              <w:t xml:space="preserve">1.24 </w:t>
            </w:r>
            <w:r w:rsidR="00AD38B0">
              <w:rPr>
                <w:b/>
                <w:sz w:val="20"/>
                <w:szCs w:val="20"/>
                <w:lang w:val="en-US"/>
              </w:rPr>
              <w:t>;</w:t>
            </w:r>
            <w:proofErr w:type="gramEnd"/>
            <w:r w:rsidRPr="00202FC5">
              <w:rPr>
                <w:b/>
                <w:sz w:val="20"/>
                <w:szCs w:val="20"/>
                <w:lang w:val="en-US"/>
              </w:rPr>
              <w:t xml:space="preserve"> 2.47</w:t>
            </w:r>
          </w:p>
        </w:tc>
        <w:tc>
          <w:tcPr>
            <w:tcW w:w="1417" w:type="dxa"/>
          </w:tcPr>
          <w:p w14:paraId="3FE3AF2C" w14:textId="069F5589" w:rsidR="00202FC5" w:rsidRPr="00101470" w:rsidRDefault="00202FC5" w:rsidP="00202FC5">
            <w:pPr>
              <w:jc w:val="center"/>
              <w:rPr>
                <w:b/>
                <w:sz w:val="20"/>
                <w:szCs w:val="20"/>
                <w:lang w:val="en-US"/>
              </w:rPr>
            </w:pPr>
            <w:r w:rsidRPr="00101470">
              <w:rPr>
                <w:b/>
                <w:sz w:val="20"/>
                <w:szCs w:val="20"/>
                <w:lang w:val="en-US"/>
              </w:rPr>
              <w:t>0.9</w:t>
            </w:r>
            <w:r w:rsidR="00BC14CC" w:rsidRPr="00101470">
              <w:rPr>
                <w:b/>
                <w:sz w:val="20"/>
                <w:szCs w:val="20"/>
                <w:lang w:val="en-US"/>
              </w:rPr>
              <w:t>4</w:t>
            </w:r>
          </w:p>
        </w:tc>
        <w:tc>
          <w:tcPr>
            <w:tcW w:w="855" w:type="dxa"/>
          </w:tcPr>
          <w:p w14:paraId="1CC40979" w14:textId="77777777" w:rsidR="00202FC5" w:rsidRPr="00101470" w:rsidRDefault="00202FC5" w:rsidP="00202FC5">
            <w:pPr>
              <w:jc w:val="center"/>
              <w:rPr>
                <w:b/>
                <w:sz w:val="20"/>
                <w:szCs w:val="20"/>
                <w:lang w:val="en-US"/>
              </w:rPr>
            </w:pPr>
            <w:r w:rsidRPr="00101470">
              <w:rPr>
                <w:b/>
                <w:sz w:val="20"/>
                <w:szCs w:val="20"/>
                <w:lang w:val="en-US"/>
              </w:rPr>
              <w:t>0.46</w:t>
            </w:r>
          </w:p>
        </w:tc>
        <w:tc>
          <w:tcPr>
            <w:tcW w:w="709" w:type="dxa"/>
            <w:vAlign w:val="center"/>
          </w:tcPr>
          <w:p w14:paraId="27AC1C4F" w14:textId="25832606" w:rsidR="00202FC5" w:rsidRPr="00101470" w:rsidRDefault="00202FC5" w:rsidP="00202FC5">
            <w:pPr>
              <w:jc w:val="center"/>
              <w:rPr>
                <w:b/>
                <w:sz w:val="20"/>
                <w:szCs w:val="20"/>
                <w:lang w:val="en-US"/>
              </w:rPr>
            </w:pPr>
            <w:r w:rsidRPr="00101470">
              <w:rPr>
                <w:b/>
                <w:sz w:val="20"/>
                <w:szCs w:val="20"/>
                <w:lang w:val="en-US"/>
              </w:rPr>
              <w:t>2.0</w:t>
            </w:r>
            <w:r w:rsidR="00BC14CC" w:rsidRPr="00101470">
              <w:rPr>
                <w:b/>
                <w:sz w:val="20"/>
                <w:szCs w:val="20"/>
                <w:lang w:val="en-US"/>
              </w:rPr>
              <w:t>3</w:t>
            </w:r>
          </w:p>
        </w:tc>
        <w:tc>
          <w:tcPr>
            <w:tcW w:w="708" w:type="dxa"/>
            <w:vAlign w:val="center"/>
          </w:tcPr>
          <w:p w14:paraId="10C6C2C4" w14:textId="0C698481" w:rsidR="00202FC5" w:rsidRPr="00101470" w:rsidRDefault="00202FC5" w:rsidP="00202FC5">
            <w:pPr>
              <w:jc w:val="center"/>
              <w:rPr>
                <w:b/>
                <w:sz w:val="20"/>
                <w:szCs w:val="20"/>
                <w:lang w:val="en-US"/>
              </w:rPr>
            </w:pPr>
            <w:r w:rsidRPr="00101470">
              <w:rPr>
                <w:b/>
                <w:sz w:val="20"/>
                <w:szCs w:val="20"/>
                <w:lang w:val="en-US"/>
              </w:rPr>
              <w:t>0.0</w:t>
            </w:r>
            <w:r w:rsidR="00101470" w:rsidRPr="00101470">
              <w:rPr>
                <w:b/>
                <w:sz w:val="20"/>
                <w:szCs w:val="20"/>
                <w:lang w:val="en-US"/>
              </w:rPr>
              <w:t>4</w:t>
            </w:r>
          </w:p>
        </w:tc>
        <w:tc>
          <w:tcPr>
            <w:tcW w:w="1560" w:type="dxa"/>
          </w:tcPr>
          <w:p w14:paraId="342A984B" w14:textId="16061C66" w:rsidR="00202FC5" w:rsidRPr="00101470" w:rsidRDefault="00202FC5" w:rsidP="00202FC5">
            <w:pPr>
              <w:jc w:val="center"/>
              <w:rPr>
                <w:b/>
                <w:sz w:val="20"/>
                <w:szCs w:val="20"/>
                <w:lang w:val="en-US"/>
              </w:rPr>
            </w:pPr>
            <w:proofErr w:type="gramStart"/>
            <w:r w:rsidRPr="00101470">
              <w:rPr>
                <w:b/>
                <w:sz w:val="20"/>
                <w:szCs w:val="20"/>
                <w:lang w:val="en-US"/>
              </w:rPr>
              <w:t>0.0</w:t>
            </w:r>
            <w:r w:rsidR="00101470" w:rsidRPr="00101470">
              <w:rPr>
                <w:b/>
                <w:sz w:val="20"/>
                <w:szCs w:val="20"/>
                <w:lang w:val="en-US"/>
              </w:rPr>
              <w:t>3</w:t>
            </w:r>
            <w:r w:rsidRPr="00101470">
              <w:rPr>
                <w:b/>
                <w:sz w:val="20"/>
                <w:szCs w:val="20"/>
                <w:lang w:val="en-US"/>
              </w:rPr>
              <w:t xml:space="preserve"> </w:t>
            </w:r>
            <w:r w:rsidR="00AD38B0" w:rsidRPr="00101470">
              <w:rPr>
                <w:b/>
                <w:sz w:val="20"/>
                <w:szCs w:val="20"/>
                <w:lang w:val="en-US"/>
              </w:rPr>
              <w:t>;</w:t>
            </w:r>
            <w:proofErr w:type="gramEnd"/>
            <w:r w:rsidRPr="00101470">
              <w:rPr>
                <w:b/>
                <w:sz w:val="20"/>
                <w:szCs w:val="20"/>
                <w:lang w:val="en-US"/>
              </w:rPr>
              <w:t xml:space="preserve"> 1.8</w:t>
            </w:r>
            <w:r w:rsidR="00101470" w:rsidRPr="00101470">
              <w:rPr>
                <w:b/>
                <w:sz w:val="20"/>
                <w:szCs w:val="20"/>
                <w:lang w:val="en-US"/>
              </w:rPr>
              <w:t>4</w:t>
            </w:r>
          </w:p>
        </w:tc>
      </w:tr>
      <w:tr w:rsidR="00202FC5" w:rsidRPr="00273A8B" w14:paraId="0A3E7C98" w14:textId="77777777" w:rsidTr="001B08DE">
        <w:trPr>
          <w:trHeight w:val="283"/>
        </w:trPr>
        <w:tc>
          <w:tcPr>
            <w:tcW w:w="4820" w:type="dxa"/>
            <w:shd w:val="clear" w:color="auto" w:fill="F2F2F2" w:themeFill="background1" w:themeFillShade="F2"/>
            <w:vAlign w:val="center"/>
          </w:tcPr>
          <w:p w14:paraId="558D948B" w14:textId="77777777" w:rsidR="00202FC5" w:rsidRPr="00202FC5" w:rsidRDefault="00202FC5" w:rsidP="001B08DE">
            <w:pPr>
              <w:rPr>
                <w:sz w:val="20"/>
                <w:szCs w:val="20"/>
                <w:lang w:val="en-US"/>
              </w:rPr>
            </w:pPr>
            <w:r w:rsidRPr="00202FC5">
              <w:rPr>
                <w:sz w:val="20"/>
                <w:szCs w:val="20"/>
                <w:lang w:val="en-US"/>
              </w:rPr>
              <w:t>Model summary</w:t>
            </w:r>
          </w:p>
        </w:tc>
        <w:tc>
          <w:tcPr>
            <w:tcW w:w="4958" w:type="dxa"/>
            <w:gridSpan w:val="5"/>
            <w:shd w:val="clear" w:color="auto" w:fill="F2F2F2" w:themeFill="background1" w:themeFillShade="F2"/>
            <w:vAlign w:val="center"/>
          </w:tcPr>
          <w:p w14:paraId="33887A6E" w14:textId="77777777" w:rsidR="00202FC5" w:rsidRPr="00202FC5" w:rsidRDefault="00202FC5" w:rsidP="00202FC5">
            <w:pPr>
              <w:jc w:val="center"/>
              <w:rPr>
                <w:b/>
                <w:i/>
                <w:iCs/>
                <w:sz w:val="20"/>
                <w:szCs w:val="20"/>
                <w:lang w:val="en-US"/>
              </w:rPr>
            </w:pPr>
            <w:r w:rsidRPr="00202FC5">
              <w:rPr>
                <w:b/>
                <w:i/>
                <w:iCs/>
                <w:sz w:val="20"/>
                <w:szCs w:val="20"/>
                <w:lang w:val="en-US"/>
              </w:rPr>
              <w:t>Chi-square (3) = 67.08, p &lt; 0.01, McFadden R</w:t>
            </w:r>
            <w:r w:rsidRPr="00202FC5">
              <w:rPr>
                <w:b/>
                <w:i/>
                <w:iCs/>
                <w:sz w:val="20"/>
                <w:szCs w:val="20"/>
                <w:vertAlign w:val="superscript"/>
                <w:lang w:val="en-US"/>
              </w:rPr>
              <w:t>2</w:t>
            </w:r>
            <w:r w:rsidRPr="00202FC5">
              <w:rPr>
                <w:b/>
                <w:i/>
                <w:iCs/>
                <w:sz w:val="20"/>
                <w:szCs w:val="20"/>
                <w:lang w:val="en-US"/>
              </w:rPr>
              <w:t xml:space="preserve"> = 0.12</w:t>
            </w:r>
          </w:p>
        </w:tc>
        <w:tc>
          <w:tcPr>
            <w:tcW w:w="5249" w:type="dxa"/>
            <w:gridSpan w:val="5"/>
            <w:shd w:val="clear" w:color="auto" w:fill="F2F2F2" w:themeFill="background1" w:themeFillShade="F2"/>
            <w:vAlign w:val="center"/>
          </w:tcPr>
          <w:p w14:paraId="15CD90F3" w14:textId="379C0CA6" w:rsidR="00202FC5" w:rsidRPr="00202FC5" w:rsidRDefault="00202FC5" w:rsidP="00202FC5">
            <w:pPr>
              <w:jc w:val="center"/>
              <w:rPr>
                <w:bCs/>
                <w:sz w:val="20"/>
                <w:szCs w:val="20"/>
                <w:lang w:val="en-US"/>
              </w:rPr>
            </w:pPr>
            <w:r w:rsidRPr="00202FC5">
              <w:rPr>
                <w:b/>
                <w:i/>
                <w:iCs/>
                <w:sz w:val="20"/>
                <w:szCs w:val="20"/>
                <w:lang w:val="en-US"/>
              </w:rPr>
              <w:t>Chi-square (10) = 13</w:t>
            </w:r>
            <w:r w:rsidR="00BC14CC">
              <w:rPr>
                <w:b/>
                <w:i/>
                <w:iCs/>
                <w:sz w:val="20"/>
                <w:szCs w:val="20"/>
                <w:lang w:val="en-US"/>
              </w:rPr>
              <w:t>3</w:t>
            </w:r>
            <w:r w:rsidR="00101470">
              <w:rPr>
                <w:b/>
                <w:i/>
                <w:iCs/>
                <w:sz w:val="20"/>
                <w:szCs w:val="20"/>
                <w:lang w:val="en-US"/>
              </w:rPr>
              <w:t>.</w:t>
            </w:r>
            <w:r w:rsidR="00BC14CC">
              <w:rPr>
                <w:b/>
                <w:i/>
                <w:iCs/>
                <w:sz w:val="20"/>
                <w:szCs w:val="20"/>
                <w:lang w:val="en-US"/>
              </w:rPr>
              <w:t>61</w:t>
            </w:r>
            <w:r w:rsidRPr="00202FC5">
              <w:rPr>
                <w:b/>
                <w:i/>
                <w:iCs/>
                <w:sz w:val="20"/>
                <w:szCs w:val="20"/>
                <w:lang w:val="en-US"/>
              </w:rPr>
              <w:t>, p &lt; 0.01, McFadden R</w:t>
            </w:r>
            <w:r w:rsidRPr="00202FC5">
              <w:rPr>
                <w:b/>
                <w:i/>
                <w:iCs/>
                <w:sz w:val="20"/>
                <w:szCs w:val="20"/>
                <w:vertAlign w:val="superscript"/>
                <w:lang w:val="en-US"/>
              </w:rPr>
              <w:t>2</w:t>
            </w:r>
            <w:r w:rsidRPr="00202FC5">
              <w:rPr>
                <w:b/>
                <w:i/>
                <w:iCs/>
                <w:sz w:val="20"/>
                <w:szCs w:val="20"/>
                <w:lang w:val="en-US"/>
              </w:rPr>
              <w:t xml:space="preserve"> = 0.</w:t>
            </w:r>
            <w:r w:rsidR="00BC14CC">
              <w:rPr>
                <w:b/>
                <w:i/>
                <w:iCs/>
                <w:sz w:val="20"/>
                <w:szCs w:val="20"/>
                <w:lang w:val="en-US"/>
              </w:rPr>
              <w:t>30</w:t>
            </w:r>
          </w:p>
        </w:tc>
      </w:tr>
      <w:tr w:rsidR="00202FC5" w:rsidRPr="00273A8B" w14:paraId="07F429A9" w14:textId="77777777" w:rsidTr="001B08DE">
        <w:trPr>
          <w:trHeight w:val="148"/>
        </w:trPr>
        <w:tc>
          <w:tcPr>
            <w:tcW w:w="4820" w:type="dxa"/>
          </w:tcPr>
          <w:p w14:paraId="1A3E7D2E" w14:textId="77777777" w:rsidR="00202FC5" w:rsidRPr="001B08DE" w:rsidRDefault="00202FC5" w:rsidP="00202FC5">
            <w:pPr>
              <w:rPr>
                <w:sz w:val="12"/>
                <w:szCs w:val="12"/>
                <w:lang w:val="en-US"/>
              </w:rPr>
            </w:pPr>
          </w:p>
        </w:tc>
        <w:tc>
          <w:tcPr>
            <w:tcW w:w="1410" w:type="dxa"/>
            <w:vAlign w:val="center"/>
          </w:tcPr>
          <w:p w14:paraId="6A551CC2" w14:textId="77777777" w:rsidR="00202FC5" w:rsidRPr="001B08DE" w:rsidRDefault="00202FC5" w:rsidP="00202FC5">
            <w:pPr>
              <w:jc w:val="center"/>
              <w:rPr>
                <w:bCs/>
                <w:sz w:val="12"/>
                <w:szCs w:val="12"/>
                <w:lang w:val="en-US"/>
              </w:rPr>
            </w:pPr>
          </w:p>
        </w:tc>
        <w:tc>
          <w:tcPr>
            <w:tcW w:w="707" w:type="dxa"/>
          </w:tcPr>
          <w:p w14:paraId="5E3D3084" w14:textId="77777777" w:rsidR="00202FC5" w:rsidRPr="001B08DE" w:rsidRDefault="00202FC5" w:rsidP="00202FC5">
            <w:pPr>
              <w:jc w:val="center"/>
              <w:rPr>
                <w:bCs/>
                <w:sz w:val="12"/>
                <w:szCs w:val="12"/>
                <w:lang w:val="en-US"/>
              </w:rPr>
            </w:pPr>
          </w:p>
        </w:tc>
        <w:tc>
          <w:tcPr>
            <w:tcW w:w="715" w:type="dxa"/>
          </w:tcPr>
          <w:p w14:paraId="6C7B2353" w14:textId="77777777" w:rsidR="00202FC5" w:rsidRPr="001B08DE" w:rsidRDefault="00202FC5" w:rsidP="00202FC5">
            <w:pPr>
              <w:jc w:val="center"/>
              <w:rPr>
                <w:bCs/>
                <w:sz w:val="12"/>
                <w:szCs w:val="12"/>
                <w:lang w:val="en-US"/>
              </w:rPr>
            </w:pPr>
          </w:p>
        </w:tc>
        <w:tc>
          <w:tcPr>
            <w:tcW w:w="712" w:type="dxa"/>
            <w:vAlign w:val="center"/>
          </w:tcPr>
          <w:p w14:paraId="4B070C28" w14:textId="77777777" w:rsidR="00202FC5" w:rsidRPr="001B08DE" w:rsidRDefault="00202FC5" w:rsidP="00202FC5">
            <w:pPr>
              <w:jc w:val="center"/>
              <w:rPr>
                <w:bCs/>
                <w:sz w:val="12"/>
                <w:szCs w:val="12"/>
                <w:lang w:val="en-US"/>
              </w:rPr>
            </w:pPr>
          </w:p>
        </w:tc>
        <w:tc>
          <w:tcPr>
            <w:tcW w:w="1414" w:type="dxa"/>
            <w:vAlign w:val="center"/>
          </w:tcPr>
          <w:p w14:paraId="686A2EAC" w14:textId="77777777" w:rsidR="00202FC5" w:rsidRPr="001B08DE" w:rsidRDefault="00202FC5" w:rsidP="00202FC5">
            <w:pPr>
              <w:jc w:val="center"/>
              <w:rPr>
                <w:bCs/>
                <w:sz w:val="12"/>
                <w:szCs w:val="12"/>
                <w:lang w:val="en-US"/>
              </w:rPr>
            </w:pPr>
          </w:p>
        </w:tc>
        <w:tc>
          <w:tcPr>
            <w:tcW w:w="1417" w:type="dxa"/>
          </w:tcPr>
          <w:p w14:paraId="4C8D7C03" w14:textId="77777777" w:rsidR="00202FC5" w:rsidRPr="001B08DE" w:rsidRDefault="00202FC5" w:rsidP="00202FC5">
            <w:pPr>
              <w:jc w:val="center"/>
              <w:rPr>
                <w:bCs/>
                <w:sz w:val="12"/>
                <w:szCs w:val="12"/>
                <w:lang w:val="en-US"/>
              </w:rPr>
            </w:pPr>
          </w:p>
        </w:tc>
        <w:tc>
          <w:tcPr>
            <w:tcW w:w="855" w:type="dxa"/>
          </w:tcPr>
          <w:p w14:paraId="6ADB5EC5" w14:textId="77777777" w:rsidR="00202FC5" w:rsidRPr="001B08DE" w:rsidRDefault="00202FC5" w:rsidP="00202FC5">
            <w:pPr>
              <w:jc w:val="center"/>
              <w:rPr>
                <w:bCs/>
                <w:sz w:val="12"/>
                <w:szCs w:val="12"/>
                <w:lang w:val="en-US"/>
              </w:rPr>
            </w:pPr>
          </w:p>
        </w:tc>
        <w:tc>
          <w:tcPr>
            <w:tcW w:w="709" w:type="dxa"/>
            <w:vAlign w:val="center"/>
          </w:tcPr>
          <w:p w14:paraId="7CCFAA0B" w14:textId="77777777" w:rsidR="00202FC5" w:rsidRPr="001B08DE" w:rsidRDefault="00202FC5" w:rsidP="00202FC5">
            <w:pPr>
              <w:jc w:val="center"/>
              <w:rPr>
                <w:bCs/>
                <w:sz w:val="12"/>
                <w:szCs w:val="12"/>
                <w:lang w:val="en-US"/>
              </w:rPr>
            </w:pPr>
          </w:p>
        </w:tc>
        <w:tc>
          <w:tcPr>
            <w:tcW w:w="708" w:type="dxa"/>
            <w:vAlign w:val="center"/>
          </w:tcPr>
          <w:p w14:paraId="45BB5936" w14:textId="77777777" w:rsidR="00202FC5" w:rsidRPr="001B08DE" w:rsidRDefault="00202FC5" w:rsidP="00202FC5">
            <w:pPr>
              <w:jc w:val="center"/>
              <w:rPr>
                <w:bCs/>
                <w:sz w:val="12"/>
                <w:szCs w:val="12"/>
                <w:lang w:val="en-US"/>
              </w:rPr>
            </w:pPr>
          </w:p>
        </w:tc>
        <w:tc>
          <w:tcPr>
            <w:tcW w:w="1560" w:type="dxa"/>
          </w:tcPr>
          <w:p w14:paraId="3F5A5824" w14:textId="77777777" w:rsidR="00202FC5" w:rsidRPr="001B08DE" w:rsidRDefault="00202FC5" w:rsidP="00202FC5">
            <w:pPr>
              <w:jc w:val="center"/>
              <w:rPr>
                <w:bCs/>
                <w:sz w:val="12"/>
                <w:szCs w:val="12"/>
                <w:lang w:val="en-US"/>
              </w:rPr>
            </w:pPr>
          </w:p>
        </w:tc>
      </w:tr>
      <w:tr w:rsidR="00202FC5" w:rsidRPr="00273A8B" w14:paraId="6FBB38D9" w14:textId="77777777" w:rsidTr="001B08DE">
        <w:trPr>
          <w:trHeight w:val="148"/>
        </w:trPr>
        <w:tc>
          <w:tcPr>
            <w:tcW w:w="4820" w:type="dxa"/>
          </w:tcPr>
          <w:p w14:paraId="3CEEDDEF" w14:textId="77777777" w:rsidR="00202FC5" w:rsidRPr="00202FC5" w:rsidRDefault="00202FC5" w:rsidP="00202FC5">
            <w:pPr>
              <w:rPr>
                <w:i/>
                <w:iCs/>
                <w:sz w:val="20"/>
                <w:szCs w:val="20"/>
                <w:lang w:val="en-US"/>
              </w:rPr>
            </w:pPr>
            <w:r w:rsidRPr="00202FC5">
              <w:rPr>
                <w:i/>
                <w:iCs/>
                <w:sz w:val="20"/>
                <w:szCs w:val="20"/>
                <w:lang w:val="en-US"/>
              </w:rPr>
              <w:t xml:space="preserve">Direct Effect, Path c’ </w:t>
            </w:r>
            <w:r w:rsidRPr="00202FC5">
              <w:rPr>
                <w:i/>
                <w:iCs/>
                <w:sz w:val="20"/>
                <w:szCs w:val="20"/>
                <w:vertAlign w:val="superscript"/>
                <w:lang w:val="en-US"/>
              </w:rPr>
              <w:t>3</w:t>
            </w:r>
            <w:r w:rsidRPr="00202FC5">
              <w:rPr>
                <w:i/>
                <w:iCs/>
                <w:sz w:val="20"/>
                <w:szCs w:val="20"/>
                <w:lang w:val="en-US"/>
              </w:rPr>
              <w:t xml:space="preserve">: Cannabis </w:t>
            </w:r>
            <w:r w:rsidRPr="00202FC5">
              <w:rPr>
                <w:sz w:val="20"/>
                <w:szCs w:val="20"/>
                <w:lang w:val="en-US"/>
              </w:rPr>
              <w:sym w:font="Wingdings" w:char="F0E0"/>
            </w:r>
            <w:r w:rsidRPr="00202FC5">
              <w:rPr>
                <w:b/>
                <w:bCs/>
                <w:i/>
                <w:iCs/>
                <w:sz w:val="20"/>
                <w:szCs w:val="20"/>
                <w:lang w:val="en-US"/>
              </w:rPr>
              <w:t xml:space="preserve"> </w:t>
            </w:r>
            <w:r w:rsidRPr="00202FC5">
              <w:rPr>
                <w:i/>
                <w:iCs/>
                <w:sz w:val="20"/>
                <w:szCs w:val="20"/>
                <w:lang w:val="en-US"/>
              </w:rPr>
              <w:t>Psychotic disorder</w:t>
            </w:r>
          </w:p>
        </w:tc>
        <w:tc>
          <w:tcPr>
            <w:tcW w:w="1410" w:type="dxa"/>
            <w:vAlign w:val="center"/>
          </w:tcPr>
          <w:p w14:paraId="32C4F3BD" w14:textId="77777777" w:rsidR="00202FC5" w:rsidRPr="00202FC5" w:rsidRDefault="00202FC5" w:rsidP="00202FC5">
            <w:pPr>
              <w:jc w:val="center"/>
              <w:rPr>
                <w:bCs/>
                <w:sz w:val="20"/>
                <w:szCs w:val="20"/>
                <w:lang w:val="en-US"/>
              </w:rPr>
            </w:pPr>
          </w:p>
        </w:tc>
        <w:tc>
          <w:tcPr>
            <w:tcW w:w="707" w:type="dxa"/>
          </w:tcPr>
          <w:p w14:paraId="48C7724D" w14:textId="77777777" w:rsidR="00202FC5" w:rsidRPr="00202FC5" w:rsidRDefault="00202FC5" w:rsidP="00202FC5">
            <w:pPr>
              <w:jc w:val="center"/>
              <w:rPr>
                <w:bCs/>
                <w:sz w:val="20"/>
                <w:szCs w:val="20"/>
                <w:lang w:val="en-US"/>
              </w:rPr>
            </w:pPr>
          </w:p>
        </w:tc>
        <w:tc>
          <w:tcPr>
            <w:tcW w:w="715" w:type="dxa"/>
          </w:tcPr>
          <w:p w14:paraId="2678C93E" w14:textId="77777777" w:rsidR="00202FC5" w:rsidRPr="00202FC5" w:rsidRDefault="00202FC5" w:rsidP="00202FC5">
            <w:pPr>
              <w:jc w:val="center"/>
              <w:rPr>
                <w:bCs/>
                <w:sz w:val="20"/>
                <w:szCs w:val="20"/>
                <w:lang w:val="en-US"/>
              </w:rPr>
            </w:pPr>
          </w:p>
        </w:tc>
        <w:tc>
          <w:tcPr>
            <w:tcW w:w="712" w:type="dxa"/>
            <w:vAlign w:val="center"/>
          </w:tcPr>
          <w:p w14:paraId="02CD1E21" w14:textId="77777777" w:rsidR="00202FC5" w:rsidRPr="00202FC5" w:rsidRDefault="00202FC5" w:rsidP="00202FC5">
            <w:pPr>
              <w:jc w:val="center"/>
              <w:rPr>
                <w:bCs/>
                <w:sz w:val="20"/>
                <w:szCs w:val="20"/>
                <w:lang w:val="en-US"/>
              </w:rPr>
            </w:pPr>
          </w:p>
        </w:tc>
        <w:tc>
          <w:tcPr>
            <w:tcW w:w="1414" w:type="dxa"/>
            <w:vAlign w:val="center"/>
          </w:tcPr>
          <w:p w14:paraId="120979DC" w14:textId="77777777" w:rsidR="00202FC5" w:rsidRPr="00202FC5" w:rsidRDefault="00202FC5" w:rsidP="00202FC5">
            <w:pPr>
              <w:jc w:val="center"/>
              <w:rPr>
                <w:bCs/>
                <w:sz w:val="20"/>
                <w:szCs w:val="20"/>
                <w:lang w:val="en-US"/>
              </w:rPr>
            </w:pPr>
          </w:p>
        </w:tc>
        <w:tc>
          <w:tcPr>
            <w:tcW w:w="1417" w:type="dxa"/>
          </w:tcPr>
          <w:p w14:paraId="1094A44D" w14:textId="77777777" w:rsidR="00202FC5" w:rsidRPr="00202FC5" w:rsidRDefault="00202FC5" w:rsidP="00202FC5">
            <w:pPr>
              <w:jc w:val="center"/>
              <w:rPr>
                <w:bCs/>
                <w:sz w:val="20"/>
                <w:szCs w:val="20"/>
                <w:lang w:val="en-US"/>
              </w:rPr>
            </w:pPr>
          </w:p>
        </w:tc>
        <w:tc>
          <w:tcPr>
            <w:tcW w:w="855" w:type="dxa"/>
          </w:tcPr>
          <w:p w14:paraId="316FCB01" w14:textId="77777777" w:rsidR="00202FC5" w:rsidRPr="00202FC5" w:rsidRDefault="00202FC5" w:rsidP="00202FC5">
            <w:pPr>
              <w:jc w:val="center"/>
              <w:rPr>
                <w:bCs/>
                <w:sz w:val="20"/>
                <w:szCs w:val="20"/>
                <w:lang w:val="en-US"/>
              </w:rPr>
            </w:pPr>
          </w:p>
        </w:tc>
        <w:tc>
          <w:tcPr>
            <w:tcW w:w="709" w:type="dxa"/>
            <w:vAlign w:val="center"/>
          </w:tcPr>
          <w:p w14:paraId="28CBC593" w14:textId="77777777" w:rsidR="00202FC5" w:rsidRPr="00202FC5" w:rsidRDefault="00202FC5" w:rsidP="00202FC5">
            <w:pPr>
              <w:jc w:val="center"/>
              <w:rPr>
                <w:bCs/>
                <w:sz w:val="20"/>
                <w:szCs w:val="20"/>
                <w:lang w:val="en-US"/>
              </w:rPr>
            </w:pPr>
          </w:p>
        </w:tc>
        <w:tc>
          <w:tcPr>
            <w:tcW w:w="708" w:type="dxa"/>
            <w:vAlign w:val="center"/>
          </w:tcPr>
          <w:p w14:paraId="2C675492" w14:textId="77777777" w:rsidR="00202FC5" w:rsidRPr="00202FC5" w:rsidRDefault="00202FC5" w:rsidP="00202FC5">
            <w:pPr>
              <w:jc w:val="center"/>
              <w:rPr>
                <w:bCs/>
                <w:sz w:val="20"/>
                <w:szCs w:val="20"/>
                <w:lang w:val="en-US"/>
              </w:rPr>
            </w:pPr>
          </w:p>
        </w:tc>
        <w:tc>
          <w:tcPr>
            <w:tcW w:w="1560" w:type="dxa"/>
          </w:tcPr>
          <w:p w14:paraId="13243969" w14:textId="77777777" w:rsidR="00202FC5" w:rsidRPr="00202FC5" w:rsidRDefault="00202FC5" w:rsidP="00202FC5">
            <w:pPr>
              <w:jc w:val="center"/>
              <w:rPr>
                <w:bCs/>
                <w:sz w:val="20"/>
                <w:szCs w:val="20"/>
                <w:lang w:val="en-US"/>
              </w:rPr>
            </w:pPr>
          </w:p>
        </w:tc>
      </w:tr>
      <w:tr w:rsidR="00202FC5" w:rsidRPr="00202FC5" w14:paraId="6A09B0A1" w14:textId="77777777" w:rsidTr="001B08DE">
        <w:trPr>
          <w:trHeight w:val="148"/>
        </w:trPr>
        <w:tc>
          <w:tcPr>
            <w:tcW w:w="4820" w:type="dxa"/>
          </w:tcPr>
          <w:p w14:paraId="7C80D683" w14:textId="138B682B" w:rsidR="00202FC5" w:rsidRPr="00202FC5" w:rsidRDefault="00202FC5" w:rsidP="00202FC5">
            <w:pPr>
              <w:rPr>
                <w:i/>
                <w:iCs/>
                <w:sz w:val="20"/>
                <w:szCs w:val="20"/>
                <w:lang w:val="en-US"/>
              </w:rPr>
            </w:pPr>
            <w:r w:rsidRPr="00202FC5">
              <w:rPr>
                <w:sz w:val="20"/>
                <w:szCs w:val="20"/>
                <w:lang w:eastAsia="pt-BR"/>
              </w:rPr>
              <w:t>≤ 5 years</w:t>
            </w:r>
            <w:r w:rsidR="0045657C">
              <w:rPr>
                <w:sz w:val="20"/>
                <w:szCs w:val="20"/>
                <w:lang w:eastAsia="pt-BR"/>
              </w:rPr>
              <w:t xml:space="preserve"> </w:t>
            </w:r>
            <w:r w:rsidR="0045657C" w:rsidRPr="0045657C">
              <w:rPr>
                <w:i/>
                <w:iCs/>
                <w:sz w:val="20"/>
                <w:szCs w:val="20"/>
                <w:lang w:val="en-US"/>
              </w:rPr>
              <w:t>(</w:t>
            </w:r>
            <w:r w:rsidR="0045657C">
              <w:rPr>
                <w:i/>
                <w:iCs/>
                <w:sz w:val="20"/>
                <w:szCs w:val="20"/>
                <w:lang w:val="en-US"/>
              </w:rPr>
              <w:t>c’</w:t>
            </w:r>
            <w:r w:rsidR="0045657C" w:rsidRPr="0045657C">
              <w:rPr>
                <w:i/>
                <w:iCs/>
                <w:sz w:val="20"/>
                <w:szCs w:val="20"/>
                <w:vertAlign w:val="subscript"/>
                <w:lang w:val="en-US"/>
              </w:rPr>
              <w:t>1</w:t>
            </w:r>
            <w:r w:rsidR="0045657C" w:rsidRPr="0045657C">
              <w:rPr>
                <w:i/>
                <w:iCs/>
                <w:sz w:val="20"/>
                <w:szCs w:val="20"/>
                <w:lang w:val="en-US"/>
              </w:rPr>
              <w:t>)</w:t>
            </w:r>
          </w:p>
        </w:tc>
        <w:tc>
          <w:tcPr>
            <w:tcW w:w="1410" w:type="dxa"/>
            <w:vAlign w:val="center"/>
          </w:tcPr>
          <w:p w14:paraId="75B25F31" w14:textId="77777777" w:rsidR="00202FC5" w:rsidRPr="00202FC5" w:rsidRDefault="00202FC5" w:rsidP="00202FC5">
            <w:pPr>
              <w:jc w:val="center"/>
              <w:rPr>
                <w:b/>
                <w:sz w:val="20"/>
                <w:szCs w:val="20"/>
                <w:lang w:val="en-US"/>
              </w:rPr>
            </w:pPr>
            <w:r w:rsidRPr="00202FC5">
              <w:rPr>
                <w:b/>
                <w:sz w:val="20"/>
                <w:szCs w:val="20"/>
                <w:lang w:val="en-US"/>
              </w:rPr>
              <w:t>1.19</w:t>
            </w:r>
          </w:p>
        </w:tc>
        <w:tc>
          <w:tcPr>
            <w:tcW w:w="707" w:type="dxa"/>
          </w:tcPr>
          <w:p w14:paraId="56FAC187" w14:textId="77777777" w:rsidR="00202FC5" w:rsidRPr="00202FC5" w:rsidRDefault="00202FC5" w:rsidP="00202FC5">
            <w:pPr>
              <w:jc w:val="center"/>
              <w:rPr>
                <w:b/>
                <w:sz w:val="20"/>
                <w:szCs w:val="20"/>
                <w:lang w:val="en-US"/>
              </w:rPr>
            </w:pPr>
            <w:r w:rsidRPr="00202FC5">
              <w:rPr>
                <w:b/>
                <w:sz w:val="20"/>
                <w:szCs w:val="20"/>
                <w:lang w:val="en-US"/>
              </w:rPr>
              <w:t>0.29</w:t>
            </w:r>
          </w:p>
        </w:tc>
        <w:tc>
          <w:tcPr>
            <w:tcW w:w="715" w:type="dxa"/>
          </w:tcPr>
          <w:p w14:paraId="6CDF3314" w14:textId="77777777" w:rsidR="00202FC5" w:rsidRPr="00202FC5" w:rsidRDefault="00202FC5" w:rsidP="00202FC5">
            <w:pPr>
              <w:jc w:val="center"/>
              <w:rPr>
                <w:b/>
                <w:sz w:val="20"/>
                <w:szCs w:val="20"/>
                <w:lang w:val="en-US"/>
              </w:rPr>
            </w:pPr>
            <w:r w:rsidRPr="00202FC5">
              <w:rPr>
                <w:b/>
                <w:sz w:val="20"/>
                <w:szCs w:val="20"/>
                <w:lang w:val="en-US"/>
              </w:rPr>
              <w:t>4.13</w:t>
            </w:r>
          </w:p>
        </w:tc>
        <w:tc>
          <w:tcPr>
            <w:tcW w:w="712" w:type="dxa"/>
            <w:vAlign w:val="center"/>
          </w:tcPr>
          <w:p w14:paraId="49B77AB4" w14:textId="77777777" w:rsidR="00202FC5" w:rsidRPr="00202FC5" w:rsidRDefault="00202FC5" w:rsidP="00202FC5">
            <w:pPr>
              <w:jc w:val="center"/>
              <w:rPr>
                <w:b/>
                <w:sz w:val="20"/>
                <w:szCs w:val="20"/>
                <w:lang w:val="en-US"/>
              </w:rPr>
            </w:pPr>
            <w:r w:rsidRPr="00202FC5">
              <w:rPr>
                <w:b/>
                <w:sz w:val="20"/>
                <w:szCs w:val="20"/>
                <w:lang w:val="en-US"/>
              </w:rPr>
              <w:t>&lt;0.01</w:t>
            </w:r>
          </w:p>
        </w:tc>
        <w:tc>
          <w:tcPr>
            <w:tcW w:w="1414" w:type="dxa"/>
            <w:vAlign w:val="center"/>
          </w:tcPr>
          <w:p w14:paraId="1EEB2FB9" w14:textId="03E03B3E" w:rsidR="00202FC5" w:rsidRPr="00202FC5" w:rsidRDefault="00202FC5" w:rsidP="00202FC5">
            <w:pPr>
              <w:jc w:val="center"/>
              <w:rPr>
                <w:b/>
                <w:sz w:val="20"/>
                <w:szCs w:val="20"/>
                <w:lang w:val="en-US"/>
              </w:rPr>
            </w:pPr>
            <w:proofErr w:type="gramStart"/>
            <w:r w:rsidRPr="00202FC5">
              <w:rPr>
                <w:b/>
                <w:sz w:val="20"/>
                <w:szCs w:val="20"/>
                <w:lang w:val="en-US"/>
              </w:rPr>
              <w:t xml:space="preserve">0.63 </w:t>
            </w:r>
            <w:r w:rsidR="00AD38B0">
              <w:rPr>
                <w:b/>
                <w:sz w:val="20"/>
                <w:szCs w:val="20"/>
                <w:lang w:val="en-US"/>
              </w:rPr>
              <w:t>;</w:t>
            </w:r>
            <w:proofErr w:type="gramEnd"/>
            <w:r w:rsidRPr="00202FC5">
              <w:rPr>
                <w:b/>
                <w:sz w:val="20"/>
                <w:szCs w:val="20"/>
                <w:lang w:val="en-US"/>
              </w:rPr>
              <w:t xml:space="preserve"> 1.76</w:t>
            </w:r>
          </w:p>
        </w:tc>
        <w:tc>
          <w:tcPr>
            <w:tcW w:w="1417" w:type="dxa"/>
          </w:tcPr>
          <w:p w14:paraId="3F928800" w14:textId="30F7B221" w:rsidR="00202FC5" w:rsidRPr="00202FC5" w:rsidRDefault="00202FC5" w:rsidP="00202FC5">
            <w:pPr>
              <w:jc w:val="center"/>
              <w:rPr>
                <w:bCs/>
                <w:sz w:val="20"/>
                <w:szCs w:val="20"/>
                <w:lang w:val="en-US"/>
              </w:rPr>
            </w:pPr>
            <w:r w:rsidRPr="00202FC5">
              <w:rPr>
                <w:bCs/>
                <w:sz w:val="20"/>
                <w:szCs w:val="20"/>
                <w:lang w:val="en-US"/>
              </w:rPr>
              <w:t>0.4</w:t>
            </w:r>
            <w:r w:rsidR="00194686">
              <w:rPr>
                <w:bCs/>
                <w:sz w:val="20"/>
                <w:szCs w:val="20"/>
                <w:lang w:val="en-US"/>
              </w:rPr>
              <w:t>6</w:t>
            </w:r>
          </w:p>
        </w:tc>
        <w:tc>
          <w:tcPr>
            <w:tcW w:w="855" w:type="dxa"/>
          </w:tcPr>
          <w:p w14:paraId="73783FE3" w14:textId="77777777" w:rsidR="00202FC5" w:rsidRPr="00202FC5" w:rsidRDefault="00202FC5" w:rsidP="00202FC5">
            <w:pPr>
              <w:jc w:val="center"/>
              <w:rPr>
                <w:bCs/>
                <w:sz w:val="20"/>
                <w:szCs w:val="20"/>
                <w:lang w:val="en-US"/>
              </w:rPr>
            </w:pPr>
            <w:r w:rsidRPr="00202FC5">
              <w:rPr>
                <w:bCs/>
                <w:sz w:val="20"/>
                <w:szCs w:val="20"/>
                <w:lang w:val="en-US"/>
              </w:rPr>
              <w:t>0.39</w:t>
            </w:r>
          </w:p>
        </w:tc>
        <w:tc>
          <w:tcPr>
            <w:tcW w:w="709" w:type="dxa"/>
            <w:vAlign w:val="center"/>
          </w:tcPr>
          <w:p w14:paraId="6737EA23" w14:textId="6D3AC989" w:rsidR="00202FC5" w:rsidRPr="00202FC5" w:rsidRDefault="00202FC5" w:rsidP="00202FC5">
            <w:pPr>
              <w:jc w:val="center"/>
              <w:rPr>
                <w:bCs/>
                <w:sz w:val="20"/>
                <w:szCs w:val="20"/>
                <w:lang w:val="en-US"/>
              </w:rPr>
            </w:pPr>
            <w:r w:rsidRPr="00202FC5">
              <w:rPr>
                <w:bCs/>
                <w:sz w:val="20"/>
                <w:szCs w:val="20"/>
                <w:lang w:val="en-US"/>
              </w:rPr>
              <w:t>1.1</w:t>
            </w:r>
            <w:r w:rsidR="00101470">
              <w:rPr>
                <w:bCs/>
                <w:sz w:val="20"/>
                <w:szCs w:val="20"/>
                <w:lang w:val="en-US"/>
              </w:rPr>
              <w:t>6</w:t>
            </w:r>
          </w:p>
        </w:tc>
        <w:tc>
          <w:tcPr>
            <w:tcW w:w="708" w:type="dxa"/>
            <w:vAlign w:val="center"/>
          </w:tcPr>
          <w:p w14:paraId="671E3886" w14:textId="0F02D4B6" w:rsidR="00202FC5" w:rsidRPr="00202FC5" w:rsidRDefault="00202FC5" w:rsidP="00202FC5">
            <w:pPr>
              <w:jc w:val="center"/>
              <w:rPr>
                <w:bCs/>
                <w:sz w:val="20"/>
                <w:szCs w:val="20"/>
                <w:lang w:val="en-US"/>
              </w:rPr>
            </w:pPr>
            <w:r w:rsidRPr="00202FC5">
              <w:rPr>
                <w:bCs/>
                <w:sz w:val="20"/>
                <w:szCs w:val="20"/>
                <w:lang w:val="en-US"/>
              </w:rPr>
              <w:t>0.2</w:t>
            </w:r>
            <w:r w:rsidR="00101470">
              <w:rPr>
                <w:bCs/>
                <w:sz w:val="20"/>
                <w:szCs w:val="20"/>
                <w:lang w:val="en-US"/>
              </w:rPr>
              <w:t>5</w:t>
            </w:r>
          </w:p>
        </w:tc>
        <w:tc>
          <w:tcPr>
            <w:tcW w:w="1560" w:type="dxa"/>
          </w:tcPr>
          <w:p w14:paraId="0D6B5788" w14:textId="728F8213" w:rsidR="00202FC5" w:rsidRPr="00202FC5" w:rsidRDefault="00202FC5" w:rsidP="00202FC5">
            <w:pPr>
              <w:jc w:val="center"/>
              <w:rPr>
                <w:bCs/>
                <w:sz w:val="20"/>
                <w:szCs w:val="20"/>
                <w:lang w:val="en-US"/>
              </w:rPr>
            </w:pPr>
            <w:r w:rsidRPr="00202FC5">
              <w:rPr>
                <w:bCs/>
                <w:sz w:val="20"/>
                <w:szCs w:val="20"/>
                <w:lang w:val="en-US"/>
              </w:rPr>
              <w:t>-0.</w:t>
            </w:r>
            <w:proofErr w:type="gramStart"/>
            <w:r w:rsidRPr="00202FC5">
              <w:rPr>
                <w:bCs/>
                <w:sz w:val="20"/>
                <w:szCs w:val="20"/>
                <w:lang w:val="en-US"/>
              </w:rPr>
              <w:t>3</w:t>
            </w:r>
            <w:r w:rsidR="00101470">
              <w:rPr>
                <w:bCs/>
                <w:sz w:val="20"/>
                <w:szCs w:val="20"/>
                <w:lang w:val="en-US"/>
              </w:rPr>
              <w:t>3</w:t>
            </w:r>
            <w:r w:rsidRPr="00202FC5">
              <w:rPr>
                <w:bCs/>
                <w:sz w:val="20"/>
                <w:szCs w:val="20"/>
                <w:lang w:val="en-US"/>
              </w:rPr>
              <w:t xml:space="preserve"> </w:t>
            </w:r>
            <w:r w:rsidR="00AD38B0">
              <w:rPr>
                <w:bCs/>
                <w:sz w:val="20"/>
                <w:szCs w:val="20"/>
                <w:lang w:val="en-US"/>
              </w:rPr>
              <w:t>;</w:t>
            </w:r>
            <w:proofErr w:type="gramEnd"/>
            <w:r w:rsidRPr="00202FC5">
              <w:rPr>
                <w:bCs/>
                <w:sz w:val="20"/>
                <w:szCs w:val="20"/>
                <w:lang w:val="en-US"/>
              </w:rPr>
              <w:t xml:space="preserve"> 1.23</w:t>
            </w:r>
          </w:p>
        </w:tc>
      </w:tr>
      <w:tr w:rsidR="00202FC5" w:rsidRPr="00202FC5" w14:paraId="48411487" w14:textId="77777777" w:rsidTr="001B08DE">
        <w:trPr>
          <w:trHeight w:val="148"/>
        </w:trPr>
        <w:tc>
          <w:tcPr>
            <w:tcW w:w="4820" w:type="dxa"/>
          </w:tcPr>
          <w:p w14:paraId="10CA017C" w14:textId="0CD0D39C" w:rsidR="00202FC5" w:rsidRPr="00202FC5" w:rsidRDefault="00202FC5" w:rsidP="00202FC5">
            <w:pPr>
              <w:rPr>
                <w:i/>
                <w:iCs/>
                <w:sz w:val="20"/>
                <w:szCs w:val="20"/>
                <w:lang w:val="en-US"/>
              </w:rPr>
            </w:pPr>
            <w:r w:rsidRPr="00202FC5">
              <w:rPr>
                <w:sz w:val="20"/>
                <w:szCs w:val="20"/>
                <w:lang w:eastAsia="pt-BR"/>
              </w:rPr>
              <w:t>&gt; 5 years</w:t>
            </w:r>
            <w:r w:rsidR="0045657C">
              <w:rPr>
                <w:sz w:val="20"/>
                <w:szCs w:val="20"/>
                <w:lang w:eastAsia="pt-BR"/>
              </w:rPr>
              <w:t xml:space="preserve"> </w:t>
            </w:r>
            <w:r w:rsidR="0045657C" w:rsidRPr="0045657C">
              <w:rPr>
                <w:i/>
                <w:iCs/>
                <w:sz w:val="20"/>
                <w:szCs w:val="20"/>
                <w:lang w:val="en-US"/>
              </w:rPr>
              <w:t>(</w:t>
            </w:r>
            <w:r w:rsidR="0045657C">
              <w:rPr>
                <w:i/>
                <w:iCs/>
                <w:sz w:val="20"/>
                <w:szCs w:val="20"/>
                <w:lang w:val="en-US"/>
              </w:rPr>
              <w:t>c’</w:t>
            </w:r>
            <w:r w:rsidR="0045657C">
              <w:rPr>
                <w:i/>
                <w:iCs/>
                <w:sz w:val="20"/>
                <w:szCs w:val="20"/>
                <w:vertAlign w:val="subscript"/>
                <w:lang w:val="en-US"/>
              </w:rPr>
              <w:t>2</w:t>
            </w:r>
            <w:r w:rsidR="0045657C" w:rsidRPr="0045657C">
              <w:rPr>
                <w:i/>
                <w:iCs/>
                <w:sz w:val="20"/>
                <w:szCs w:val="20"/>
                <w:lang w:val="en-US"/>
              </w:rPr>
              <w:t>)</w:t>
            </w:r>
          </w:p>
        </w:tc>
        <w:tc>
          <w:tcPr>
            <w:tcW w:w="1410" w:type="dxa"/>
            <w:vAlign w:val="center"/>
          </w:tcPr>
          <w:p w14:paraId="30A7A23A" w14:textId="77777777" w:rsidR="00202FC5" w:rsidRPr="00202FC5" w:rsidRDefault="00202FC5" w:rsidP="00202FC5">
            <w:pPr>
              <w:jc w:val="center"/>
              <w:rPr>
                <w:b/>
                <w:sz w:val="20"/>
                <w:szCs w:val="20"/>
                <w:lang w:val="en-US"/>
              </w:rPr>
            </w:pPr>
            <w:r w:rsidRPr="00202FC5">
              <w:rPr>
                <w:b/>
                <w:sz w:val="20"/>
                <w:szCs w:val="20"/>
                <w:lang w:val="en-US"/>
              </w:rPr>
              <w:t>1.85</w:t>
            </w:r>
          </w:p>
        </w:tc>
        <w:tc>
          <w:tcPr>
            <w:tcW w:w="707" w:type="dxa"/>
          </w:tcPr>
          <w:p w14:paraId="2A075D0B" w14:textId="77777777" w:rsidR="00202FC5" w:rsidRPr="00202FC5" w:rsidRDefault="00202FC5" w:rsidP="00202FC5">
            <w:pPr>
              <w:jc w:val="center"/>
              <w:rPr>
                <w:b/>
                <w:sz w:val="20"/>
                <w:szCs w:val="20"/>
                <w:lang w:val="en-US"/>
              </w:rPr>
            </w:pPr>
            <w:r w:rsidRPr="00202FC5">
              <w:rPr>
                <w:b/>
                <w:sz w:val="20"/>
                <w:szCs w:val="20"/>
                <w:lang w:val="en-US"/>
              </w:rPr>
              <w:t>0.31</w:t>
            </w:r>
          </w:p>
        </w:tc>
        <w:tc>
          <w:tcPr>
            <w:tcW w:w="715" w:type="dxa"/>
          </w:tcPr>
          <w:p w14:paraId="77893DE4" w14:textId="77777777" w:rsidR="00202FC5" w:rsidRPr="00202FC5" w:rsidRDefault="00202FC5" w:rsidP="00202FC5">
            <w:pPr>
              <w:jc w:val="center"/>
              <w:rPr>
                <w:b/>
                <w:sz w:val="20"/>
                <w:szCs w:val="20"/>
                <w:lang w:val="en-US"/>
              </w:rPr>
            </w:pPr>
            <w:r w:rsidRPr="00202FC5">
              <w:rPr>
                <w:b/>
                <w:sz w:val="20"/>
                <w:szCs w:val="20"/>
                <w:lang w:val="en-US"/>
              </w:rPr>
              <w:t>5.90</w:t>
            </w:r>
          </w:p>
        </w:tc>
        <w:tc>
          <w:tcPr>
            <w:tcW w:w="712" w:type="dxa"/>
            <w:vAlign w:val="center"/>
          </w:tcPr>
          <w:p w14:paraId="67185E4B" w14:textId="77777777" w:rsidR="00202FC5" w:rsidRPr="00202FC5" w:rsidRDefault="00202FC5" w:rsidP="00202FC5">
            <w:pPr>
              <w:jc w:val="center"/>
              <w:rPr>
                <w:b/>
                <w:sz w:val="20"/>
                <w:szCs w:val="20"/>
                <w:lang w:val="en-US"/>
              </w:rPr>
            </w:pPr>
            <w:r w:rsidRPr="00202FC5">
              <w:rPr>
                <w:b/>
                <w:sz w:val="20"/>
                <w:szCs w:val="20"/>
                <w:lang w:val="en-US"/>
              </w:rPr>
              <w:t>&lt;0.01</w:t>
            </w:r>
          </w:p>
        </w:tc>
        <w:tc>
          <w:tcPr>
            <w:tcW w:w="1414" w:type="dxa"/>
            <w:vAlign w:val="center"/>
          </w:tcPr>
          <w:p w14:paraId="2CE656DD" w14:textId="4E8CCB01" w:rsidR="00202FC5" w:rsidRPr="00202FC5" w:rsidRDefault="00202FC5" w:rsidP="00202FC5">
            <w:pPr>
              <w:jc w:val="center"/>
              <w:rPr>
                <w:b/>
                <w:sz w:val="20"/>
                <w:szCs w:val="20"/>
                <w:lang w:val="en-US"/>
              </w:rPr>
            </w:pPr>
            <w:proofErr w:type="gramStart"/>
            <w:r w:rsidRPr="00202FC5">
              <w:rPr>
                <w:b/>
                <w:sz w:val="20"/>
                <w:szCs w:val="20"/>
                <w:lang w:val="en-US"/>
              </w:rPr>
              <w:t xml:space="preserve">1.24 </w:t>
            </w:r>
            <w:r w:rsidR="00AD38B0">
              <w:rPr>
                <w:b/>
                <w:sz w:val="20"/>
                <w:szCs w:val="20"/>
                <w:lang w:val="en-US"/>
              </w:rPr>
              <w:t>;</w:t>
            </w:r>
            <w:proofErr w:type="gramEnd"/>
            <w:r w:rsidRPr="00202FC5">
              <w:rPr>
                <w:b/>
                <w:sz w:val="20"/>
                <w:szCs w:val="20"/>
                <w:lang w:val="en-US"/>
              </w:rPr>
              <w:t xml:space="preserve"> 2.47</w:t>
            </w:r>
          </w:p>
        </w:tc>
        <w:tc>
          <w:tcPr>
            <w:tcW w:w="1417" w:type="dxa"/>
          </w:tcPr>
          <w:p w14:paraId="1B9F1A2E" w14:textId="2A236D6D" w:rsidR="00202FC5" w:rsidRPr="00101470" w:rsidRDefault="00202FC5" w:rsidP="00202FC5">
            <w:pPr>
              <w:jc w:val="center"/>
              <w:rPr>
                <w:b/>
                <w:sz w:val="20"/>
                <w:szCs w:val="20"/>
                <w:lang w:val="en-US"/>
              </w:rPr>
            </w:pPr>
            <w:r w:rsidRPr="00101470">
              <w:rPr>
                <w:b/>
                <w:sz w:val="20"/>
                <w:szCs w:val="20"/>
                <w:lang w:val="en-US"/>
              </w:rPr>
              <w:t>0.9</w:t>
            </w:r>
            <w:r w:rsidR="00101470" w:rsidRPr="00101470">
              <w:rPr>
                <w:b/>
                <w:sz w:val="20"/>
                <w:szCs w:val="20"/>
                <w:lang w:val="en-US"/>
              </w:rPr>
              <w:t>4</w:t>
            </w:r>
          </w:p>
        </w:tc>
        <w:tc>
          <w:tcPr>
            <w:tcW w:w="855" w:type="dxa"/>
          </w:tcPr>
          <w:p w14:paraId="41BC0B89" w14:textId="77777777" w:rsidR="00202FC5" w:rsidRPr="00101470" w:rsidRDefault="00202FC5" w:rsidP="00202FC5">
            <w:pPr>
              <w:jc w:val="center"/>
              <w:rPr>
                <w:b/>
                <w:sz w:val="20"/>
                <w:szCs w:val="20"/>
                <w:lang w:val="en-US"/>
              </w:rPr>
            </w:pPr>
            <w:r w:rsidRPr="00101470">
              <w:rPr>
                <w:b/>
                <w:sz w:val="20"/>
                <w:szCs w:val="20"/>
                <w:lang w:val="en-US"/>
              </w:rPr>
              <w:t>0.46</w:t>
            </w:r>
          </w:p>
        </w:tc>
        <w:tc>
          <w:tcPr>
            <w:tcW w:w="709" w:type="dxa"/>
            <w:vAlign w:val="center"/>
          </w:tcPr>
          <w:p w14:paraId="661362C8" w14:textId="54E51CF1" w:rsidR="00202FC5" w:rsidRPr="00101470" w:rsidRDefault="00202FC5" w:rsidP="00202FC5">
            <w:pPr>
              <w:jc w:val="center"/>
              <w:rPr>
                <w:b/>
                <w:sz w:val="20"/>
                <w:szCs w:val="20"/>
                <w:lang w:val="en-US"/>
              </w:rPr>
            </w:pPr>
            <w:r w:rsidRPr="00101470">
              <w:rPr>
                <w:b/>
                <w:sz w:val="20"/>
                <w:szCs w:val="20"/>
                <w:lang w:val="en-US"/>
              </w:rPr>
              <w:t>2.0</w:t>
            </w:r>
            <w:r w:rsidR="00101470" w:rsidRPr="00101470">
              <w:rPr>
                <w:b/>
                <w:sz w:val="20"/>
                <w:szCs w:val="20"/>
                <w:lang w:val="en-US"/>
              </w:rPr>
              <w:t>3</w:t>
            </w:r>
          </w:p>
        </w:tc>
        <w:tc>
          <w:tcPr>
            <w:tcW w:w="708" w:type="dxa"/>
            <w:vAlign w:val="center"/>
          </w:tcPr>
          <w:p w14:paraId="10C16E99" w14:textId="75DBB9EE" w:rsidR="00202FC5" w:rsidRPr="00101470" w:rsidRDefault="00202FC5" w:rsidP="00202FC5">
            <w:pPr>
              <w:jc w:val="center"/>
              <w:rPr>
                <w:b/>
                <w:sz w:val="20"/>
                <w:szCs w:val="20"/>
                <w:lang w:val="en-US"/>
              </w:rPr>
            </w:pPr>
            <w:r w:rsidRPr="00101470">
              <w:rPr>
                <w:b/>
                <w:sz w:val="20"/>
                <w:szCs w:val="20"/>
                <w:lang w:val="en-US"/>
              </w:rPr>
              <w:t>0.0</w:t>
            </w:r>
            <w:r w:rsidR="00101470" w:rsidRPr="00101470">
              <w:rPr>
                <w:b/>
                <w:sz w:val="20"/>
                <w:szCs w:val="20"/>
                <w:lang w:val="en-US"/>
              </w:rPr>
              <w:t>4</w:t>
            </w:r>
          </w:p>
        </w:tc>
        <w:tc>
          <w:tcPr>
            <w:tcW w:w="1560" w:type="dxa"/>
          </w:tcPr>
          <w:p w14:paraId="67BC922F" w14:textId="786436ED" w:rsidR="00202FC5" w:rsidRPr="00101470" w:rsidRDefault="00202FC5" w:rsidP="00202FC5">
            <w:pPr>
              <w:jc w:val="center"/>
              <w:rPr>
                <w:b/>
                <w:sz w:val="20"/>
                <w:szCs w:val="20"/>
                <w:lang w:val="en-US"/>
              </w:rPr>
            </w:pPr>
            <w:proofErr w:type="gramStart"/>
            <w:r w:rsidRPr="00101470">
              <w:rPr>
                <w:b/>
                <w:sz w:val="20"/>
                <w:szCs w:val="20"/>
                <w:lang w:val="en-US"/>
              </w:rPr>
              <w:t>0.0</w:t>
            </w:r>
            <w:r w:rsidR="00101470" w:rsidRPr="00101470">
              <w:rPr>
                <w:b/>
                <w:sz w:val="20"/>
                <w:szCs w:val="20"/>
                <w:lang w:val="en-US"/>
              </w:rPr>
              <w:t>3</w:t>
            </w:r>
            <w:r w:rsidRPr="00101470">
              <w:rPr>
                <w:b/>
                <w:sz w:val="20"/>
                <w:szCs w:val="20"/>
                <w:lang w:val="en-US"/>
              </w:rPr>
              <w:t xml:space="preserve"> </w:t>
            </w:r>
            <w:r w:rsidR="00AD38B0" w:rsidRPr="00101470">
              <w:rPr>
                <w:b/>
                <w:sz w:val="20"/>
                <w:szCs w:val="20"/>
                <w:lang w:val="en-US"/>
              </w:rPr>
              <w:t>;</w:t>
            </w:r>
            <w:proofErr w:type="gramEnd"/>
            <w:r w:rsidRPr="00101470">
              <w:rPr>
                <w:b/>
                <w:sz w:val="20"/>
                <w:szCs w:val="20"/>
                <w:lang w:val="en-US"/>
              </w:rPr>
              <w:t xml:space="preserve"> 1.8</w:t>
            </w:r>
            <w:r w:rsidR="00101470" w:rsidRPr="00101470">
              <w:rPr>
                <w:b/>
                <w:sz w:val="20"/>
                <w:szCs w:val="20"/>
                <w:lang w:val="en-US"/>
              </w:rPr>
              <w:t>4</w:t>
            </w:r>
          </w:p>
        </w:tc>
      </w:tr>
      <w:tr w:rsidR="00202FC5" w:rsidRPr="00202FC5" w14:paraId="7F1DD4F8" w14:textId="77777777" w:rsidTr="001B08DE">
        <w:trPr>
          <w:trHeight w:val="283"/>
        </w:trPr>
        <w:tc>
          <w:tcPr>
            <w:tcW w:w="4820" w:type="dxa"/>
            <w:shd w:val="clear" w:color="auto" w:fill="F2F2F2" w:themeFill="background1" w:themeFillShade="F2"/>
            <w:vAlign w:val="center"/>
          </w:tcPr>
          <w:p w14:paraId="03BD57C3" w14:textId="77777777" w:rsidR="00202FC5" w:rsidRPr="00202FC5" w:rsidRDefault="00202FC5" w:rsidP="001B08DE">
            <w:pPr>
              <w:rPr>
                <w:sz w:val="20"/>
                <w:szCs w:val="20"/>
                <w:lang w:val="en-US"/>
              </w:rPr>
            </w:pPr>
            <w:r w:rsidRPr="00202FC5">
              <w:rPr>
                <w:sz w:val="20"/>
                <w:szCs w:val="20"/>
                <w:lang w:val="en-US"/>
              </w:rPr>
              <w:t>Omnibus likelihood ratio test</w:t>
            </w:r>
          </w:p>
        </w:tc>
        <w:tc>
          <w:tcPr>
            <w:tcW w:w="4958" w:type="dxa"/>
            <w:gridSpan w:val="5"/>
            <w:shd w:val="clear" w:color="auto" w:fill="F2F2F2" w:themeFill="background1" w:themeFillShade="F2"/>
            <w:vAlign w:val="center"/>
          </w:tcPr>
          <w:p w14:paraId="11DC89B7" w14:textId="77777777" w:rsidR="00202FC5" w:rsidRPr="00202FC5" w:rsidRDefault="00202FC5" w:rsidP="001B08DE">
            <w:pPr>
              <w:jc w:val="center"/>
              <w:rPr>
                <w:b/>
                <w:i/>
                <w:iCs/>
                <w:sz w:val="20"/>
                <w:szCs w:val="20"/>
                <w:lang w:val="en-US"/>
              </w:rPr>
            </w:pPr>
            <w:r w:rsidRPr="00202FC5">
              <w:rPr>
                <w:b/>
                <w:i/>
                <w:iCs/>
                <w:sz w:val="20"/>
                <w:szCs w:val="20"/>
                <w:lang w:val="en-US"/>
              </w:rPr>
              <w:t>Chi-square (2) = 46.75, p &lt; 0.01</w:t>
            </w:r>
          </w:p>
        </w:tc>
        <w:tc>
          <w:tcPr>
            <w:tcW w:w="5249" w:type="dxa"/>
            <w:gridSpan w:val="5"/>
            <w:shd w:val="clear" w:color="auto" w:fill="F2F2F2" w:themeFill="background1" w:themeFillShade="F2"/>
            <w:vAlign w:val="center"/>
          </w:tcPr>
          <w:p w14:paraId="549BFBF5" w14:textId="48EFEB16" w:rsidR="00202FC5" w:rsidRPr="00202FC5" w:rsidRDefault="00202FC5" w:rsidP="001B08DE">
            <w:pPr>
              <w:jc w:val="center"/>
              <w:rPr>
                <w:bCs/>
                <w:sz w:val="20"/>
                <w:szCs w:val="20"/>
                <w:lang w:val="en-US"/>
              </w:rPr>
            </w:pPr>
            <w:r w:rsidRPr="00202FC5">
              <w:rPr>
                <w:bCs/>
                <w:i/>
                <w:iCs/>
                <w:sz w:val="20"/>
                <w:szCs w:val="20"/>
                <w:lang w:val="en-US"/>
              </w:rPr>
              <w:t>Chi-square (2) = 4.</w:t>
            </w:r>
            <w:r w:rsidR="00101470">
              <w:rPr>
                <w:bCs/>
                <w:i/>
                <w:iCs/>
                <w:sz w:val="20"/>
                <w:szCs w:val="20"/>
                <w:lang w:val="en-US"/>
              </w:rPr>
              <w:t>12</w:t>
            </w:r>
            <w:r w:rsidRPr="00202FC5">
              <w:rPr>
                <w:bCs/>
                <w:i/>
                <w:iCs/>
                <w:sz w:val="20"/>
                <w:szCs w:val="20"/>
                <w:lang w:val="en-US"/>
              </w:rPr>
              <w:t>, p = 0.13</w:t>
            </w:r>
          </w:p>
        </w:tc>
      </w:tr>
      <w:tr w:rsidR="00202FC5" w:rsidRPr="00202FC5" w14:paraId="2C228ED0" w14:textId="77777777" w:rsidTr="001B08DE">
        <w:trPr>
          <w:trHeight w:val="148"/>
        </w:trPr>
        <w:tc>
          <w:tcPr>
            <w:tcW w:w="4820" w:type="dxa"/>
          </w:tcPr>
          <w:p w14:paraId="36802EAC" w14:textId="77777777" w:rsidR="00202FC5" w:rsidRPr="001B08DE" w:rsidRDefault="00202FC5" w:rsidP="00202FC5">
            <w:pPr>
              <w:rPr>
                <w:i/>
                <w:iCs/>
                <w:sz w:val="12"/>
                <w:szCs w:val="12"/>
                <w:lang w:val="en-US"/>
              </w:rPr>
            </w:pPr>
          </w:p>
        </w:tc>
        <w:tc>
          <w:tcPr>
            <w:tcW w:w="1410" w:type="dxa"/>
            <w:vAlign w:val="center"/>
          </w:tcPr>
          <w:p w14:paraId="6E8B4AA2" w14:textId="77777777" w:rsidR="00202FC5" w:rsidRPr="001B08DE" w:rsidRDefault="00202FC5" w:rsidP="00202FC5">
            <w:pPr>
              <w:jc w:val="center"/>
              <w:rPr>
                <w:bCs/>
                <w:sz w:val="12"/>
                <w:szCs w:val="12"/>
                <w:lang w:val="en-US"/>
              </w:rPr>
            </w:pPr>
          </w:p>
        </w:tc>
        <w:tc>
          <w:tcPr>
            <w:tcW w:w="707" w:type="dxa"/>
          </w:tcPr>
          <w:p w14:paraId="70BB13FF" w14:textId="77777777" w:rsidR="00202FC5" w:rsidRPr="001B08DE" w:rsidRDefault="00202FC5" w:rsidP="00202FC5">
            <w:pPr>
              <w:jc w:val="center"/>
              <w:rPr>
                <w:bCs/>
                <w:sz w:val="12"/>
                <w:szCs w:val="12"/>
                <w:lang w:val="en-US"/>
              </w:rPr>
            </w:pPr>
          </w:p>
        </w:tc>
        <w:tc>
          <w:tcPr>
            <w:tcW w:w="715" w:type="dxa"/>
          </w:tcPr>
          <w:p w14:paraId="53FB143F" w14:textId="77777777" w:rsidR="00202FC5" w:rsidRPr="001B08DE" w:rsidRDefault="00202FC5" w:rsidP="00202FC5">
            <w:pPr>
              <w:jc w:val="center"/>
              <w:rPr>
                <w:bCs/>
                <w:sz w:val="12"/>
                <w:szCs w:val="12"/>
                <w:lang w:val="en-US"/>
              </w:rPr>
            </w:pPr>
          </w:p>
        </w:tc>
        <w:tc>
          <w:tcPr>
            <w:tcW w:w="712" w:type="dxa"/>
            <w:vAlign w:val="center"/>
          </w:tcPr>
          <w:p w14:paraId="6244A367" w14:textId="77777777" w:rsidR="00202FC5" w:rsidRPr="001B08DE" w:rsidRDefault="00202FC5" w:rsidP="00202FC5">
            <w:pPr>
              <w:jc w:val="center"/>
              <w:rPr>
                <w:bCs/>
                <w:sz w:val="12"/>
                <w:szCs w:val="12"/>
                <w:lang w:val="en-US"/>
              </w:rPr>
            </w:pPr>
          </w:p>
        </w:tc>
        <w:tc>
          <w:tcPr>
            <w:tcW w:w="1414" w:type="dxa"/>
            <w:vAlign w:val="center"/>
          </w:tcPr>
          <w:p w14:paraId="7E3DA38B" w14:textId="77777777" w:rsidR="00202FC5" w:rsidRPr="001B08DE" w:rsidRDefault="00202FC5" w:rsidP="00202FC5">
            <w:pPr>
              <w:jc w:val="center"/>
              <w:rPr>
                <w:bCs/>
                <w:sz w:val="12"/>
                <w:szCs w:val="12"/>
                <w:lang w:val="en-US"/>
              </w:rPr>
            </w:pPr>
          </w:p>
        </w:tc>
        <w:tc>
          <w:tcPr>
            <w:tcW w:w="1417" w:type="dxa"/>
          </w:tcPr>
          <w:p w14:paraId="1DB818BD" w14:textId="77777777" w:rsidR="00202FC5" w:rsidRPr="001B08DE" w:rsidRDefault="00202FC5" w:rsidP="00202FC5">
            <w:pPr>
              <w:jc w:val="center"/>
              <w:rPr>
                <w:bCs/>
                <w:sz w:val="12"/>
                <w:szCs w:val="12"/>
                <w:lang w:val="en-US"/>
              </w:rPr>
            </w:pPr>
          </w:p>
        </w:tc>
        <w:tc>
          <w:tcPr>
            <w:tcW w:w="855" w:type="dxa"/>
          </w:tcPr>
          <w:p w14:paraId="3A99CD46" w14:textId="77777777" w:rsidR="00202FC5" w:rsidRPr="001B08DE" w:rsidRDefault="00202FC5" w:rsidP="00202FC5">
            <w:pPr>
              <w:jc w:val="center"/>
              <w:rPr>
                <w:bCs/>
                <w:sz w:val="12"/>
                <w:szCs w:val="12"/>
                <w:lang w:val="en-US"/>
              </w:rPr>
            </w:pPr>
          </w:p>
        </w:tc>
        <w:tc>
          <w:tcPr>
            <w:tcW w:w="709" w:type="dxa"/>
            <w:vAlign w:val="center"/>
          </w:tcPr>
          <w:p w14:paraId="3964BC43" w14:textId="77777777" w:rsidR="00202FC5" w:rsidRPr="001B08DE" w:rsidRDefault="00202FC5" w:rsidP="00202FC5">
            <w:pPr>
              <w:jc w:val="center"/>
              <w:rPr>
                <w:bCs/>
                <w:sz w:val="12"/>
                <w:szCs w:val="12"/>
                <w:lang w:val="en-US"/>
              </w:rPr>
            </w:pPr>
          </w:p>
        </w:tc>
        <w:tc>
          <w:tcPr>
            <w:tcW w:w="708" w:type="dxa"/>
            <w:vAlign w:val="center"/>
          </w:tcPr>
          <w:p w14:paraId="68973B44" w14:textId="77777777" w:rsidR="00202FC5" w:rsidRPr="001B08DE" w:rsidRDefault="00202FC5" w:rsidP="00202FC5">
            <w:pPr>
              <w:jc w:val="center"/>
              <w:rPr>
                <w:bCs/>
                <w:sz w:val="12"/>
                <w:szCs w:val="12"/>
                <w:lang w:val="en-US"/>
              </w:rPr>
            </w:pPr>
          </w:p>
        </w:tc>
        <w:tc>
          <w:tcPr>
            <w:tcW w:w="1560" w:type="dxa"/>
          </w:tcPr>
          <w:p w14:paraId="0CC9933F" w14:textId="77777777" w:rsidR="00202FC5" w:rsidRPr="001B08DE" w:rsidRDefault="00202FC5" w:rsidP="00202FC5">
            <w:pPr>
              <w:jc w:val="center"/>
              <w:rPr>
                <w:bCs/>
                <w:sz w:val="12"/>
                <w:szCs w:val="12"/>
                <w:lang w:val="en-US"/>
              </w:rPr>
            </w:pPr>
          </w:p>
        </w:tc>
      </w:tr>
      <w:tr w:rsidR="00202FC5" w:rsidRPr="00202FC5" w14:paraId="0B9DFAA4" w14:textId="77777777" w:rsidTr="001B08DE">
        <w:trPr>
          <w:trHeight w:val="148"/>
        </w:trPr>
        <w:tc>
          <w:tcPr>
            <w:tcW w:w="4820" w:type="dxa"/>
          </w:tcPr>
          <w:p w14:paraId="44CD7A82" w14:textId="77777777" w:rsidR="00202FC5" w:rsidRPr="00202FC5" w:rsidRDefault="00202FC5" w:rsidP="00202FC5">
            <w:pPr>
              <w:rPr>
                <w:i/>
                <w:iCs/>
                <w:sz w:val="20"/>
                <w:szCs w:val="20"/>
                <w:lang w:val="en-US"/>
              </w:rPr>
            </w:pPr>
            <w:r w:rsidRPr="00202FC5">
              <w:rPr>
                <w:i/>
                <w:iCs/>
                <w:sz w:val="20"/>
                <w:szCs w:val="20"/>
                <w:lang w:val="en-US"/>
              </w:rPr>
              <w:t xml:space="preserve">Indirect Effect (a*b) </w:t>
            </w:r>
            <w:r w:rsidRPr="00202FC5">
              <w:rPr>
                <w:i/>
                <w:iCs/>
                <w:sz w:val="20"/>
                <w:szCs w:val="20"/>
                <w:vertAlign w:val="superscript"/>
                <w:lang w:val="en-US"/>
              </w:rPr>
              <w:t>4</w:t>
            </w:r>
          </w:p>
        </w:tc>
        <w:tc>
          <w:tcPr>
            <w:tcW w:w="1410" w:type="dxa"/>
            <w:vAlign w:val="center"/>
          </w:tcPr>
          <w:p w14:paraId="19E1A8DE" w14:textId="77777777" w:rsidR="00202FC5" w:rsidRPr="00202FC5" w:rsidRDefault="00202FC5" w:rsidP="00202FC5">
            <w:pPr>
              <w:jc w:val="center"/>
              <w:rPr>
                <w:bCs/>
                <w:sz w:val="20"/>
                <w:szCs w:val="20"/>
                <w:lang w:val="en-US"/>
              </w:rPr>
            </w:pPr>
            <w:r w:rsidRPr="00202FC5">
              <w:rPr>
                <w:bCs/>
                <w:sz w:val="20"/>
                <w:szCs w:val="20"/>
                <w:lang w:val="en-US"/>
              </w:rPr>
              <w:t>Logit</w:t>
            </w:r>
          </w:p>
        </w:tc>
        <w:tc>
          <w:tcPr>
            <w:tcW w:w="1422" w:type="dxa"/>
            <w:gridSpan w:val="2"/>
          </w:tcPr>
          <w:p w14:paraId="011805BF" w14:textId="77777777" w:rsidR="00202FC5" w:rsidRPr="00202FC5" w:rsidRDefault="00202FC5" w:rsidP="00202FC5">
            <w:pPr>
              <w:jc w:val="center"/>
              <w:rPr>
                <w:bCs/>
                <w:sz w:val="20"/>
                <w:szCs w:val="20"/>
                <w:lang w:val="en-US"/>
              </w:rPr>
            </w:pPr>
            <w:r w:rsidRPr="00202FC5">
              <w:rPr>
                <w:bCs/>
                <w:sz w:val="20"/>
                <w:szCs w:val="20"/>
                <w:lang w:val="en-US"/>
              </w:rPr>
              <w:t>Boot SE</w:t>
            </w:r>
          </w:p>
        </w:tc>
        <w:tc>
          <w:tcPr>
            <w:tcW w:w="2126" w:type="dxa"/>
            <w:gridSpan w:val="2"/>
            <w:vAlign w:val="center"/>
          </w:tcPr>
          <w:p w14:paraId="11A1339A" w14:textId="77777777" w:rsidR="00202FC5" w:rsidRPr="00202FC5" w:rsidRDefault="00202FC5" w:rsidP="00202FC5">
            <w:pPr>
              <w:jc w:val="center"/>
              <w:rPr>
                <w:bCs/>
                <w:sz w:val="20"/>
                <w:szCs w:val="20"/>
                <w:lang w:val="en-US"/>
              </w:rPr>
            </w:pPr>
            <w:r w:rsidRPr="00202FC5">
              <w:rPr>
                <w:bCs/>
                <w:sz w:val="20"/>
                <w:szCs w:val="20"/>
                <w:lang w:val="en-US"/>
              </w:rPr>
              <w:t>Boot 95% CI</w:t>
            </w:r>
          </w:p>
        </w:tc>
        <w:tc>
          <w:tcPr>
            <w:tcW w:w="1417" w:type="dxa"/>
            <w:vAlign w:val="center"/>
          </w:tcPr>
          <w:p w14:paraId="70454BCC" w14:textId="77777777" w:rsidR="00202FC5" w:rsidRPr="00202FC5" w:rsidRDefault="00202FC5" w:rsidP="00202FC5">
            <w:pPr>
              <w:jc w:val="center"/>
              <w:rPr>
                <w:bCs/>
                <w:sz w:val="20"/>
                <w:szCs w:val="20"/>
                <w:lang w:val="en-US"/>
              </w:rPr>
            </w:pPr>
            <w:r w:rsidRPr="00202FC5">
              <w:rPr>
                <w:bCs/>
                <w:sz w:val="20"/>
                <w:szCs w:val="20"/>
                <w:lang w:val="en-US"/>
              </w:rPr>
              <w:t>Logit</w:t>
            </w:r>
          </w:p>
        </w:tc>
        <w:tc>
          <w:tcPr>
            <w:tcW w:w="1564" w:type="dxa"/>
            <w:gridSpan w:val="2"/>
          </w:tcPr>
          <w:p w14:paraId="2D79C6F0" w14:textId="77777777" w:rsidR="00202FC5" w:rsidRPr="00202FC5" w:rsidRDefault="00202FC5" w:rsidP="00202FC5">
            <w:pPr>
              <w:jc w:val="center"/>
              <w:rPr>
                <w:bCs/>
                <w:sz w:val="20"/>
                <w:szCs w:val="20"/>
                <w:lang w:val="en-US"/>
              </w:rPr>
            </w:pPr>
            <w:r w:rsidRPr="00202FC5">
              <w:rPr>
                <w:bCs/>
                <w:sz w:val="20"/>
                <w:szCs w:val="20"/>
                <w:lang w:val="en-US"/>
              </w:rPr>
              <w:t>Boot SE</w:t>
            </w:r>
          </w:p>
        </w:tc>
        <w:tc>
          <w:tcPr>
            <w:tcW w:w="2268" w:type="dxa"/>
            <w:gridSpan w:val="2"/>
            <w:vAlign w:val="center"/>
          </w:tcPr>
          <w:p w14:paraId="33D19DC2" w14:textId="77777777" w:rsidR="00202FC5" w:rsidRPr="00202FC5" w:rsidRDefault="00202FC5" w:rsidP="00202FC5">
            <w:pPr>
              <w:jc w:val="center"/>
              <w:rPr>
                <w:bCs/>
                <w:sz w:val="20"/>
                <w:szCs w:val="20"/>
                <w:lang w:val="en-US"/>
              </w:rPr>
            </w:pPr>
            <w:r w:rsidRPr="00202FC5">
              <w:rPr>
                <w:bCs/>
                <w:sz w:val="20"/>
                <w:szCs w:val="20"/>
                <w:lang w:val="en-US"/>
              </w:rPr>
              <w:t>Boot 95% CI</w:t>
            </w:r>
          </w:p>
        </w:tc>
      </w:tr>
      <w:tr w:rsidR="00202FC5" w:rsidRPr="00202FC5" w14:paraId="4B91955E" w14:textId="77777777" w:rsidTr="00AF3993">
        <w:trPr>
          <w:trHeight w:val="148"/>
        </w:trPr>
        <w:tc>
          <w:tcPr>
            <w:tcW w:w="4820" w:type="dxa"/>
          </w:tcPr>
          <w:p w14:paraId="46A50CEA" w14:textId="7E074E43" w:rsidR="00202FC5" w:rsidRPr="00202FC5" w:rsidRDefault="00202FC5" w:rsidP="00202FC5">
            <w:pPr>
              <w:rPr>
                <w:i/>
                <w:iCs/>
                <w:sz w:val="20"/>
                <w:szCs w:val="20"/>
                <w:lang w:val="en-US"/>
              </w:rPr>
            </w:pPr>
            <w:r w:rsidRPr="00202FC5">
              <w:rPr>
                <w:sz w:val="20"/>
                <w:szCs w:val="20"/>
                <w:lang w:eastAsia="pt-BR"/>
              </w:rPr>
              <w:t>≤ 5 years</w:t>
            </w:r>
            <w:r w:rsidR="0045657C">
              <w:rPr>
                <w:sz w:val="20"/>
                <w:szCs w:val="20"/>
                <w:lang w:eastAsia="pt-BR"/>
              </w:rPr>
              <w:t xml:space="preserve"> </w:t>
            </w:r>
            <w:r w:rsidR="0045657C" w:rsidRPr="0045657C">
              <w:rPr>
                <w:i/>
                <w:iCs/>
                <w:sz w:val="20"/>
                <w:szCs w:val="20"/>
                <w:lang w:val="en-US"/>
              </w:rPr>
              <w:t>(a</w:t>
            </w:r>
            <w:r w:rsidR="0045657C" w:rsidRPr="0045657C">
              <w:rPr>
                <w:i/>
                <w:iCs/>
                <w:sz w:val="20"/>
                <w:szCs w:val="20"/>
                <w:vertAlign w:val="subscript"/>
                <w:lang w:val="en-US"/>
              </w:rPr>
              <w:t>1</w:t>
            </w:r>
            <w:r w:rsidR="0045657C" w:rsidRPr="0045657C">
              <w:rPr>
                <w:i/>
                <w:iCs/>
                <w:sz w:val="20"/>
                <w:szCs w:val="20"/>
                <w:lang w:val="en-US"/>
              </w:rPr>
              <w:t>*b)</w:t>
            </w:r>
          </w:p>
        </w:tc>
        <w:tc>
          <w:tcPr>
            <w:tcW w:w="1410" w:type="dxa"/>
          </w:tcPr>
          <w:p w14:paraId="44ED54B5" w14:textId="77777777" w:rsidR="00202FC5" w:rsidRPr="00202FC5" w:rsidRDefault="00202FC5" w:rsidP="00202FC5">
            <w:pPr>
              <w:jc w:val="center"/>
              <w:rPr>
                <w:bCs/>
                <w:sz w:val="20"/>
                <w:szCs w:val="20"/>
                <w:lang w:val="en-US"/>
              </w:rPr>
            </w:pPr>
            <w:r w:rsidRPr="00202FC5">
              <w:rPr>
                <w:bCs/>
                <w:sz w:val="20"/>
                <w:szCs w:val="20"/>
                <w:lang w:val="en-US"/>
              </w:rPr>
              <w:t>0.10</w:t>
            </w:r>
          </w:p>
        </w:tc>
        <w:tc>
          <w:tcPr>
            <w:tcW w:w="1422" w:type="dxa"/>
            <w:gridSpan w:val="2"/>
          </w:tcPr>
          <w:p w14:paraId="5FD78C94" w14:textId="77777777" w:rsidR="00202FC5" w:rsidRPr="00202FC5" w:rsidRDefault="00202FC5" w:rsidP="00202FC5">
            <w:pPr>
              <w:jc w:val="center"/>
              <w:rPr>
                <w:bCs/>
                <w:sz w:val="20"/>
                <w:szCs w:val="20"/>
                <w:lang w:val="en-US"/>
              </w:rPr>
            </w:pPr>
            <w:r w:rsidRPr="00202FC5">
              <w:rPr>
                <w:bCs/>
                <w:sz w:val="20"/>
                <w:szCs w:val="20"/>
                <w:lang w:val="en-US"/>
              </w:rPr>
              <w:t>0.08</w:t>
            </w:r>
          </w:p>
        </w:tc>
        <w:tc>
          <w:tcPr>
            <w:tcW w:w="2126" w:type="dxa"/>
            <w:gridSpan w:val="2"/>
          </w:tcPr>
          <w:p w14:paraId="6B38E806" w14:textId="21E4A986" w:rsidR="00202FC5" w:rsidRPr="00202FC5" w:rsidRDefault="00202FC5" w:rsidP="00202FC5">
            <w:pPr>
              <w:jc w:val="center"/>
              <w:rPr>
                <w:bCs/>
                <w:sz w:val="20"/>
                <w:szCs w:val="20"/>
                <w:lang w:val="en-US"/>
              </w:rPr>
            </w:pPr>
            <w:r w:rsidRPr="00202FC5">
              <w:rPr>
                <w:bCs/>
                <w:sz w:val="20"/>
                <w:szCs w:val="20"/>
                <w:lang w:val="en-US"/>
              </w:rPr>
              <w:t>-0.</w:t>
            </w:r>
            <w:proofErr w:type="gramStart"/>
            <w:r w:rsidRPr="00202FC5">
              <w:rPr>
                <w:bCs/>
                <w:sz w:val="20"/>
                <w:szCs w:val="20"/>
                <w:lang w:val="en-US"/>
              </w:rPr>
              <w:t xml:space="preserve">04 </w:t>
            </w:r>
            <w:r w:rsidR="00AD38B0">
              <w:rPr>
                <w:bCs/>
                <w:sz w:val="20"/>
                <w:szCs w:val="20"/>
                <w:lang w:val="en-US"/>
              </w:rPr>
              <w:t>;</w:t>
            </w:r>
            <w:proofErr w:type="gramEnd"/>
            <w:r w:rsidRPr="00202FC5">
              <w:rPr>
                <w:bCs/>
                <w:sz w:val="20"/>
                <w:szCs w:val="20"/>
                <w:lang w:val="en-US"/>
              </w:rPr>
              <w:t xml:space="preserve"> 027 </w:t>
            </w:r>
          </w:p>
        </w:tc>
        <w:tc>
          <w:tcPr>
            <w:tcW w:w="1417" w:type="dxa"/>
          </w:tcPr>
          <w:p w14:paraId="012A1B5B" w14:textId="77777777" w:rsidR="00202FC5" w:rsidRPr="00202FC5" w:rsidRDefault="00202FC5" w:rsidP="00202FC5">
            <w:pPr>
              <w:jc w:val="center"/>
              <w:rPr>
                <w:bCs/>
                <w:sz w:val="20"/>
                <w:szCs w:val="20"/>
                <w:lang w:val="en-US"/>
              </w:rPr>
            </w:pPr>
            <w:r w:rsidRPr="00202FC5">
              <w:rPr>
                <w:bCs/>
                <w:sz w:val="20"/>
                <w:szCs w:val="20"/>
                <w:lang w:val="en-US"/>
              </w:rPr>
              <w:t>0.02</w:t>
            </w:r>
          </w:p>
        </w:tc>
        <w:tc>
          <w:tcPr>
            <w:tcW w:w="1564" w:type="dxa"/>
            <w:gridSpan w:val="2"/>
          </w:tcPr>
          <w:p w14:paraId="47681832" w14:textId="77777777" w:rsidR="00202FC5" w:rsidRPr="00202FC5" w:rsidRDefault="00202FC5" w:rsidP="00202FC5">
            <w:pPr>
              <w:jc w:val="center"/>
              <w:rPr>
                <w:bCs/>
                <w:sz w:val="20"/>
                <w:szCs w:val="20"/>
                <w:lang w:val="en-US"/>
              </w:rPr>
            </w:pPr>
            <w:r w:rsidRPr="00202FC5">
              <w:rPr>
                <w:bCs/>
                <w:sz w:val="20"/>
                <w:szCs w:val="20"/>
                <w:lang w:val="en-US"/>
              </w:rPr>
              <w:t>0.10</w:t>
            </w:r>
          </w:p>
        </w:tc>
        <w:tc>
          <w:tcPr>
            <w:tcW w:w="2268" w:type="dxa"/>
            <w:gridSpan w:val="2"/>
          </w:tcPr>
          <w:p w14:paraId="7F752176" w14:textId="06F3BB65" w:rsidR="00202FC5" w:rsidRPr="00202FC5" w:rsidRDefault="00202FC5" w:rsidP="00202FC5">
            <w:pPr>
              <w:jc w:val="center"/>
              <w:rPr>
                <w:bCs/>
                <w:sz w:val="20"/>
                <w:szCs w:val="20"/>
                <w:lang w:val="en-US"/>
              </w:rPr>
            </w:pPr>
            <w:r w:rsidRPr="00202FC5">
              <w:rPr>
                <w:bCs/>
                <w:sz w:val="20"/>
                <w:szCs w:val="20"/>
                <w:lang w:val="en-US"/>
              </w:rPr>
              <w:t>-0.</w:t>
            </w:r>
            <w:proofErr w:type="gramStart"/>
            <w:r w:rsidRPr="00202FC5">
              <w:rPr>
                <w:bCs/>
                <w:sz w:val="20"/>
                <w:szCs w:val="20"/>
                <w:lang w:val="en-US"/>
              </w:rPr>
              <w:t xml:space="preserve">17 </w:t>
            </w:r>
            <w:r w:rsidR="00AD38B0">
              <w:rPr>
                <w:bCs/>
                <w:sz w:val="20"/>
                <w:szCs w:val="20"/>
                <w:lang w:val="en-US"/>
              </w:rPr>
              <w:t>;</w:t>
            </w:r>
            <w:proofErr w:type="gramEnd"/>
            <w:r w:rsidRPr="00202FC5">
              <w:rPr>
                <w:bCs/>
                <w:sz w:val="20"/>
                <w:szCs w:val="20"/>
                <w:lang w:val="en-US"/>
              </w:rPr>
              <w:t xml:space="preserve"> 0.22</w:t>
            </w:r>
          </w:p>
        </w:tc>
      </w:tr>
      <w:tr w:rsidR="00202FC5" w:rsidRPr="00202FC5" w14:paraId="0EC60660" w14:textId="77777777" w:rsidTr="00AF3993">
        <w:trPr>
          <w:trHeight w:val="148"/>
        </w:trPr>
        <w:tc>
          <w:tcPr>
            <w:tcW w:w="4820" w:type="dxa"/>
            <w:tcBorders>
              <w:bottom w:val="single" w:sz="4" w:space="0" w:color="auto"/>
            </w:tcBorders>
          </w:tcPr>
          <w:p w14:paraId="2B1C0766" w14:textId="7D5996BF" w:rsidR="00202FC5" w:rsidRPr="00202FC5" w:rsidRDefault="00202FC5" w:rsidP="00202FC5">
            <w:pPr>
              <w:rPr>
                <w:i/>
                <w:iCs/>
                <w:sz w:val="20"/>
                <w:szCs w:val="20"/>
                <w:lang w:val="en-US"/>
              </w:rPr>
            </w:pPr>
            <w:r w:rsidRPr="00202FC5">
              <w:rPr>
                <w:sz w:val="20"/>
                <w:szCs w:val="20"/>
                <w:lang w:eastAsia="pt-BR"/>
              </w:rPr>
              <w:t>&gt; 5 years</w:t>
            </w:r>
            <w:r w:rsidR="0045657C">
              <w:rPr>
                <w:sz w:val="20"/>
                <w:szCs w:val="20"/>
                <w:lang w:eastAsia="pt-BR"/>
              </w:rPr>
              <w:t xml:space="preserve"> </w:t>
            </w:r>
            <w:r w:rsidR="0045657C" w:rsidRPr="0045657C">
              <w:rPr>
                <w:i/>
                <w:iCs/>
                <w:sz w:val="20"/>
                <w:szCs w:val="20"/>
                <w:lang w:val="en-US"/>
              </w:rPr>
              <w:t>(a</w:t>
            </w:r>
            <w:r w:rsidR="0045657C">
              <w:rPr>
                <w:i/>
                <w:iCs/>
                <w:sz w:val="20"/>
                <w:szCs w:val="20"/>
                <w:vertAlign w:val="subscript"/>
                <w:lang w:val="en-US"/>
              </w:rPr>
              <w:t>2</w:t>
            </w:r>
            <w:r w:rsidR="0045657C" w:rsidRPr="0045657C">
              <w:rPr>
                <w:i/>
                <w:iCs/>
                <w:sz w:val="20"/>
                <w:szCs w:val="20"/>
                <w:lang w:val="en-US"/>
              </w:rPr>
              <w:t>*b)</w:t>
            </w:r>
          </w:p>
        </w:tc>
        <w:tc>
          <w:tcPr>
            <w:tcW w:w="1410" w:type="dxa"/>
            <w:tcBorders>
              <w:bottom w:val="single" w:sz="4" w:space="0" w:color="auto"/>
            </w:tcBorders>
          </w:tcPr>
          <w:p w14:paraId="6D549C22" w14:textId="77777777" w:rsidR="00202FC5" w:rsidRPr="00202FC5" w:rsidRDefault="00202FC5" w:rsidP="00202FC5">
            <w:pPr>
              <w:jc w:val="center"/>
              <w:rPr>
                <w:bCs/>
                <w:sz w:val="20"/>
                <w:szCs w:val="20"/>
                <w:lang w:val="en-US"/>
              </w:rPr>
            </w:pPr>
            <w:r w:rsidRPr="00202FC5">
              <w:rPr>
                <w:bCs/>
                <w:sz w:val="20"/>
                <w:szCs w:val="20"/>
                <w:lang w:val="en-US"/>
              </w:rPr>
              <w:t>-0.07</w:t>
            </w:r>
          </w:p>
        </w:tc>
        <w:tc>
          <w:tcPr>
            <w:tcW w:w="1422" w:type="dxa"/>
            <w:gridSpan w:val="2"/>
            <w:tcBorders>
              <w:bottom w:val="single" w:sz="4" w:space="0" w:color="auto"/>
            </w:tcBorders>
          </w:tcPr>
          <w:p w14:paraId="61F6BA83" w14:textId="77777777" w:rsidR="00202FC5" w:rsidRPr="00202FC5" w:rsidRDefault="00202FC5" w:rsidP="00202FC5">
            <w:pPr>
              <w:jc w:val="center"/>
              <w:rPr>
                <w:bCs/>
                <w:sz w:val="20"/>
                <w:szCs w:val="20"/>
                <w:lang w:val="en-US"/>
              </w:rPr>
            </w:pPr>
            <w:r w:rsidRPr="00202FC5">
              <w:rPr>
                <w:bCs/>
                <w:sz w:val="20"/>
                <w:szCs w:val="20"/>
                <w:lang w:val="en-US"/>
              </w:rPr>
              <w:t>0.08</w:t>
            </w:r>
          </w:p>
        </w:tc>
        <w:tc>
          <w:tcPr>
            <w:tcW w:w="2126" w:type="dxa"/>
            <w:gridSpan w:val="2"/>
            <w:tcBorders>
              <w:bottom w:val="single" w:sz="4" w:space="0" w:color="auto"/>
            </w:tcBorders>
          </w:tcPr>
          <w:p w14:paraId="515E1EA9" w14:textId="59A29610" w:rsidR="00202FC5" w:rsidRPr="00202FC5" w:rsidRDefault="00202FC5" w:rsidP="00202FC5">
            <w:pPr>
              <w:jc w:val="center"/>
              <w:rPr>
                <w:bCs/>
                <w:sz w:val="20"/>
                <w:szCs w:val="20"/>
                <w:lang w:val="en-US"/>
              </w:rPr>
            </w:pPr>
            <w:r w:rsidRPr="00202FC5">
              <w:rPr>
                <w:bCs/>
                <w:sz w:val="20"/>
                <w:szCs w:val="20"/>
                <w:lang w:val="en-US"/>
              </w:rPr>
              <w:t>-0.</w:t>
            </w:r>
            <w:proofErr w:type="gramStart"/>
            <w:r w:rsidRPr="00202FC5">
              <w:rPr>
                <w:bCs/>
                <w:sz w:val="20"/>
                <w:szCs w:val="20"/>
                <w:lang w:val="en-US"/>
              </w:rPr>
              <w:t xml:space="preserve">23 </w:t>
            </w:r>
            <w:r w:rsidR="00AD38B0">
              <w:rPr>
                <w:bCs/>
                <w:sz w:val="20"/>
                <w:szCs w:val="20"/>
                <w:lang w:val="en-US"/>
              </w:rPr>
              <w:t>;</w:t>
            </w:r>
            <w:proofErr w:type="gramEnd"/>
            <w:r w:rsidRPr="00202FC5">
              <w:rPr>
                <w:bCs/>
                <w:sz w:val="20"/>
                <w:szCs w:val="20"/>
                <w:lang w:val="en-US"/>
              </w:rPr>
              <w:t xml:space="preserve"> 0.08</w:t>
            </w:r>
          </w:p>
        </w:tc>
        <w:tc>
          <w:tcPr>
            <w:tcW w:w="1417" w:type="dxa"/>
            <w:tcBorders>
              <w:bottom w:val="single" w:sz="4" w:space="0" w:color="auto"/>
            </w:tcBorders>
          </w:tcPr>
          <w:p w14:paraId="22CB28E4" w14:textId="77777777" w:rsidR="00202FC5" w:rsidRPr="00202FC5" w:rsidRDefault="00202FC5" w:rsidP="00202FC5">
            <w:pPr>
              <w:jc w:val="center"/>
              <w:rPr>
                <w:bCs/>
                <w:sz w:val="20"/>
                <w:szCs w:val="20"/>
                <w:lang w:val="en-US"/>
              </w:rPr>
            </w:pPr>
            <w:r w:rsidRPr="00202FC5">
              <w:rPr>
                <w:bCs/>
                <w:sz w:val="20"/>
                <w:szCs w:val="20"/>
                <w:lang w:val="en-US"/>
              </w:rPr>
              <w:t>-0.21</w:t>
            </w:r>
          </w:p>
        </w:tc>
        <w:tc>
          <w:tcPr>
            <w:tcW w:w="1564" w:type="dxa"/>
            <w:gridSpan w:val="2"/>
            <w:tcBorders>
              <w:bottom w:val="single" w:sz="4" w:space="0" w:color="auto"/>
            </w:tcBorders>
          </w:tcPr>
          <w:p w14:paraId="66EC7117" w14:textId="10976358" w:rsidR="00202FC5" w:rsidRPr="00202FC5" w:rsidRDefault="00202FC5" w:rsidP="00202FC5">
            <w:pPr>
              <w:jc w:val="center"/>
              <w:rPr>
                <w:bCs/>
                <w:sz w:val="20"/>
                <w:szCs w:val="20"/>
                <w:lang w:val="en-US"/>
              </w:rPr>
            </w:pPr>
            <w:r w:rsidRPr="00202FC5">
              <w:rPr>
                <w:bCs/>
                <w:sz w:val="20"/>
                <w:szCs w:val="20"/>
                <w:lang w:val="en-US"/>
              </w:rPr>
              <w:t>0.1</w:t>
            </w:r>
            <w:r w:rsidR="00101470">
              <w:rPr>
                <w:bCs/>
                <w:sz w:val="20"/>
                <w:szCs w:val="20"/>
                <w:lang w:val="en-US"/>
              </w:rPr>
              <w:t>1</w:t>
            </w:r>
          </w:p>
        </w:tc>
        <w:tc>
          <w:tcPr>
            <w:tcW w:w="2268" w:type="dxa"/>
            <w:gridSpan w:val="2"/>
            <w:tcBorders>
              <w:bottom w:val="single" w:sz="4" w:space="0" w:color="auto"/>
            </w:tcBorders>
          </w:tcPr>
          <w:p w14:paraId="17BB7D63" w14:textId="76A07140" w:rsidR="00202FC5" w:rsidRPr="00202FC5" w:rsidRDefault="00202FC5" w:rsidP="00202FC5">
            <w:pPr>
              <w:jc w:val="center"/>
              <w:rPr>
                <w:bCs/>
                <w:sz w:val="20"/>
                <w:szCs w:val="20"/>
                <w:lang w:val="en-US"/>
              </w:rPr>
            </w:pPr>
            <w:r w:rsidRPr="00202FC5">
              <w:rPr>
                <w:bCs/>
                <w:sz w:val="20"/>
                <w:szCs w:val="20"/>
                <w:lang w:val="en-US"/>
              </w:rPr>
              <w:t>-0.</w:t>
            </w:r>
            <w:proofErr w:type="gramStart"/>
            <w:r w:rsidRPr="00202FC5">
              <w:rPr>
                <w:bCs/>
                <w:sz w:val="20"/>
                <w:szCs w:val="20"/>
                <w:lang w:val="en-US"/>
              </w:rPr>
              <w:t>4</w:t>
            </w:r>
            <w:r w:rsidR="00101470">
              <w:rPr>
                <w:bCs/>
                <w:sz w:val="20"/>
                <w:szCs w:val="20"/>
                <w:lang w:val="en-US"/>
              </w:rPr>
              <w:t>6</w:t>
            </w:r>
            <w:r w:rsidRPr="00202FC5">
              <w:rPr>
                <w:bCs/>
                <w:sz w:val="20"/>
                <w:szCs w:val="20"/>
                <w:lang w:val="en-US"/>
              </w:rPr>
              <w:t xml:space="preserve"> </w:t>
            </w:r>
            <w:r w:rsidR="00AD38B0">
              <w:rPr>
                <w:bCs/>
                <w:sz w:val="20"/>
                <w:szCs w:val="20"/>
                <w:lang w:val="en-US"/>
              </w:rPr>
              <w:t>;</w:t>
            </w:r>
            <w:proofErr w:type="gramEnd"/>
            <w:r w:rsidRPr="00202FC5">
              <w:rPr>
                <w:bCs/>
                <w:sz w:val="20"/>
                <w:szCs w:val="20"/>
                <w:lang w:val="en-US"/>
              </w:rPr>
              <w:t xml:space="preserve"> -0.01</w:t>
            </w:r>
          </w:p>
        </w:tc>
      </w:tr>
      <w:tr w:rsidR="00202FC5" w:rsidRPr="00202FC5" w14:paraId="009C2861" w14:textId="77777777" w:rsidTr="00AF3993">
        <w:trPr>
          <w:trHeight w:val="72"/>
        </w:trPr>
        <w:tc>
          <w:tcPr>
            <w:tcW w:w="4820" w:type="dxa"/>
            <w:tcBorders>
              <w:top w:val="single" w:sz="4" w:space="0" w:color="auto"/>
            </w:tcBorders>
          </w:tcPr>
          <w:p w14:paraId="5DEF4852" w14:textId="77777777" w:rsidR="00202FC5" w:rsidRPr="001B08DE" w:rsidRDefault="00202FC5" w:rsidP="00202FC5">
            <w:pPr>
              <w:rPr>
                <w:i/>
                <w:iCs/>
                <w:sz w:val="4"/>
                <w:szCs w:val="4"/>
                <w:lang w:val="en-US"/>
              </w:rPr>
            </w:pPr>
          </w:p>
        </w:tc>
        <w:tc>
          <w:tcPr>
            <w:tcW w:w="1410" w:type="dxa"/>
            <w:tcBorders>
              <w:top w:val="single" w:sz="4" w:space="0" w:color="auto"/>
            </w:tcBorders>
          </w:tcPr>
          <w:p w14:paraId="3FB65B83" w14:textId="77777777" w:rsidR="00202FC5" w:rsidRPr="001B08DE" w:rsidRDefault="00202FC5" w:rsidP="00202FC5">
            <w:pPr>
              <w:jc w:val="center"/>
              <w:rPr>
                <w:bCs/>
                <w:sz w:val="4"/>
                <w:szCs w:val="4"/>
                <w:lang w:val="en-US"/>
              </w:rPr>
            </w:pPr>
          </w:p>
        </w:tc>
        <w:tc>
          <w:tcPr>
            <w:tcW w:w="707" w:type="dxa"/>
            <w:tcBorders>
              <w:top w:val="single" w:sz="4" w:space="0" w:color="auto"/>
            </w:tcBorders>
          </w:tcPr>
          <w:p w14:paraId="51E195BE" w14:textId="77777777" w:rsidR="00202FC5" w:rsidRPr="001B08DE" w:rsidRDefault="00202FC5" w:rsidP="00202FC5">
            <w:pPr>
              <w:jc w:val="center"/>
              <w:rPr>
                <w:bCs/>
                <w:sz w:val="4"/>
                <w:szCs w:val="4"/>
                <w:lang w:val="en-US"/>
              </w:rPr>
            </w:pPr>
          </w:p>
        </w:tc>
        <w:tc>
          <w:tcPr>
            <w:tcW w:w="715" w:type="dxa"/>
            <w:tcBorders>
              <w:top w:val="single" w:sz="4" w:space="0" w:color="auto"/>
            </w:tcBorders>
          </w:tcPr>
          <w:p w14:paraId="563A7C1B" w14:textId="77777777" w:rsidR="00202FC5" w:rsidRPr="001B08DE" w:rsidRDefault="00202FC5" w:rsidP="00202FC5">
            <w:pPr>
              <w:jc w:val="center"/>
              <w:rPr>
                <w:bCs/>
                <w:sz w:val="4"/>
                <w:szCs w:val="4"/>
                <w:lang w:val="en-US"/>
              </w:rPr>
            </w:pPr>
          </w:p>
        </w:tc>
        <w:tc>
          <w:tcPr>
            <w:tcW w:w="712" w:type="dxa"/>
            <w:tcBorders>
              <w:top w:val="single" w:sz="4" w:space="0" w:color="auto"/>
            </w:tcBorders>
          </w:tcPr>
          <w:p w14:paraId="1CB7E8BC" w14:textId="77777777" w:rsidR="00202FC5" w:rsidRPr="001B08DE" w:rsidRDefault="00202FC5" w:rsidP="00202FC5">
            <w:pPr>
              <w:jc w:val="center"/>
              <w:rPr>
                <w:bCs/>
                <w:sz w:val="4"/>
                <w:szCs w:val="4"/>
                <w:lang w:val="en-US"/>
              </w:rPr>
            </w:pPr>
          </w:p>
        </w:tc>
        <w:tc>
          <w:tcPr>
            <w:tcW w:w="1414" w:type="dxa"/>
            <w:tcBorders>
              <w:top w:val="single" w:sz="4" w:space="0" w:color="auto"/>
            </w:tcBorders>
          </w:tcPr>
          <w:p w14:paraId="56682E5E" w14:textId="77777777" w:rsidR="00202FC5" w:rsidRPr="001B08DE" w:rsidRDefault="00202FC5" w:rsidP="00202FC5">
            <w:pPr>
              <w:jc w:val="center"/>
              <w:rPr>
                <w:bCs/>
                <w:sz w:val="4"/>
                <w:szCs w:val="4"/>
                <w:lang w:val="en-US"/>
              </w:rPr>
            </w:pPr>
          </w:p>
        </w:tc>
        <w:tc>
          <w:tcPr>
            <w:tcW w:w="1417" w:type="dxa"/>
            <w:tcBorders>
              <w:top w:val="single" w:sz="4" w:space="0" w:color="auto"/>
            </w:tcBorders>
          </w:tcPr>
          <w:p w14:paraId="75C79D38" w14:textId="77777777" w:rsidR="00202FC5" w:rsidRPr="001B08DE" w:rsidRDefault="00202FC5" w:rsidP="00202FC5">
            <w:pPr>
              <w:jc w:val="center"/>
              <w:rPr>
                <w:bCs/>
                <w:sz w:val="4"/>
                <w:szCs w:val="4"/>
                <w:lang w:val="en-US"/>
              </w:rPr>
            </w:pPr>
          </w:p>
        </w:tc>
        <w:tc>
          <w:tcPr>
            <w:tcW w:w="855" w:type="dxa"/>
            <w:tcBorders>
              <w:top w:val="single" w:sz="4" w:space="0" w:color="auto"/>
            </w:tcBorders>
          </w:tcPr>
          <w:p w14:paraId="05E75BB8" w14:textId="77777777" w:rsidR="00202FC5" w:rsidRPr="001B08DE" w:rsidRDefault="00202FC5" w:rsidP="00202FC5">
            <w:pPr>
              <w:jc w:val="center"/>
              <w:rPr>
                <w:bCs/>
                <w:sz w:val="4"/>
                <w:szCs w:val="4"/>
                <w:lang w:val="en-US"/>
              </w:rPr>
            </w:pPr>
          </w:p>
        </w:tc>
        <w:tc>
          <w:tcPr>
            <w:tcW w:w="709" w:type="dxa"/>
            <w:tcBorders>
              <w:top w:val="single" w:sz="4" w:space="0" w:color="auto"/>
            </w:tcBorders>
          </w:tcPr>
          <w:p w14:paraId="17B64463" w14:textId="77777777" w:rsidR="00202FC5" w:rsidRPr="001B08DE" w:rsidRDefault="00202FC5" w:rsidP="00202FC5">
            <w:pPr>
              <w:jc w:val="center"/>
              <w:rPr>
                <w:bCs/>
                <w:sz w:val="4"/>
                <w:szCs w:val="4"/>
                <w:lang w:val="en-US"/>
              </w:rPr>
            </w:pPr>
          </w:p>
        </w:tc>
        <w:tc>
          <w:tcPr>
            <w:tcW w:w="708" w:type="dxa"/>
            <w:tcBorders>
              <w:top w:val="single" w:sz="4" w:space="0" w:color="auto"/>
            </w:tcBorders>
          </w:tcPr>
          <w:p w14:paraId="466A59B0" w14:textId="77777777" w:rsidR="00202FC5" w:rsidRPr="001B08DE" w:rsidRDefault="00202FC5" w:rsidP="00202FC5">
            <w:pPr>
              <w:jc w:val="center"/>
              <w:rPr>
                <w:bCs/>
                <w:sz w:val="4"/>
                <w:szCs w:val="4"/>
                <w:lang w:val="en-US"/>
              </w:rPr>
            </w:pPr>
          </w:p>
        </w:tc>
        <w:tc>
          <w:tcPr>
            <w:tcW w:w="1560" w:type="dxa"/>
            <w:tcBorders>
              <w:top w:val="single" w:sz="4" w:space="0" w:color="auto"/>
            </w:tcBorders>
          </w:tcPr>
          <w:p w14:paraId="78FF98F7" w14:textId="77777777" w:rsidR="00202FC5" w:rsidRPr="001B08DE" w:rsidRDefault="00202FC5" w:rsidP="00202FC5">
            <w:pPr>
              <w:jc w:val="center"/>
              <w:rPr>
                <w:bCs/>
                <w:sz w:val="4"/>
                <w:szCs w:val="4"/>
                <w:lang w:val="en-US"/>
              </w:rPr>
            </w:pPr>
          </w:p>
        </w:tc>
      </w:tr>
      <w:tr w:rsidR="00202FC5" w:rsidRPr="00273A8B" w14:paraId="1D4BD8CF" w14:textId="77777777" w:rsidTr="001B08DE">
        <w:trPr>
          <w:trHeight w:val="148"/>
        </w:trPr>
        <w:tc>
          <w:tcPr>
            <w:tcW w:w="15027" w:type="dxa"/>
            <w:gridSpan w:val="11"/>
          </w:tcPr>
          <w:p w14:paraId="01C5D367" w14:textId="415409C6" w:rsidR="00202FC5" w:rsidRPr="00202FC5" w:rsidRDefault="00202FC5" w:rsidP="00202FC5">
            <w:pPr>
              <w:rPr>
                <w:bCs/>
                <w:sz w:val="20"/>
                <w:szCs w:val="20"/>
                <w:lang w:val="en-US"/>
              </w:rPr>
            </w:pPr>
            <w:r w:rsidRPr="00202FC5">
              <w:rPr>
                <w:color w:val="000000" w:themeColor="text1"/>
                <w:sz w:val="20"/>
                <w:szCs w:val="20"/>
              </w:rPr>
              <w:t>PROCESS macro (v3.5) for SPSS 26 simple mediation model (</w:t>
            </w:r>
            <w:r w:rsidR="00101470">
              <w:rPr>
                <w:color w:val="000000" w:themeColor="text1"/>
                <w:sz w:val="20"/>
                <w:szCs w:val="20"/>
              </w:rPr>
              <w:t xml:space="preserve">PROCESS </w:t>
            </w:r>
            <w:r w:rsidRPr="00202FC5">
              <w:rPr>
                <w:color w:val="000000" w:themeColor="text1"/>
                <w:sz w:val="20"/>
                <w:szCs w:val="20"/>
              </w:rPr>
              <w:t xml:space="preserve">model 4) was used to explore the mediating role of </w:t>
            </w:r>
            <w:r w:rsidR="002E722A">
              <w:rPr>
                <w:color w:val="000000" w:themeColor="text1"/>
                <w:sz w:val="20"/>
                <w:szCs w:val="20"/>
              </w:rPr>
              <w:t>systemic</w:t>
            </w:r>
            <w:r w:rsidRPr="00202FC5">
              <w:rPr>
                <w:color w:val="000000" w:themeColor="text1"/>
                <w:sz w:val="20"/>
                <w:szCs w:val="20"/>
              </w:rPr>
              <w:t xml:space="preserve"> inflammation (continuous z-scored mediator) on the association between the cannabis use duration (exposure) and psychotic disorder (outcome);</w:t>
            </w:r>
          </w:p>
        </w:tc>
      </w:tr>
      <w:tr w:rsidR="00202FC5" w:rsidRPr="00273A8B" w14:paraId="1FB49810" w14:textId="77777777" w:rsidTr="001B08DE">
        <w:trPr>
          <w:trHeight w:val="148"/>
        </w:trPr>
        <w:tc>
          <w:tcPr>
            <w:tcW w:w="15027" w:type="dxa"/>
            <w:gridSpan w:val="11"/>
          </w:tcPr>
          <w:p w14:paraId="01C939A1" w14:textId="24BD611F" w:rsidR="00202FC5" w:rsidRPr="00202FC5" w:rsidRDefault="002E722A" w:rsidP="00202FC5">
            <w:pPr>
              <w:rPr>
                <w:bCs/>
                <w:sz w:val="20"/>
                <w:szCs w:val="20"/>
                <w:lang w:val="en-US"/>
              </w:rPr>
            </w:pPr>
            <w:r>
              <w:rPr>
                <w:bCs/>
                <w:sz w:val="20"/>
                <w:szCs w:val="20"/>
                <w:lang w:val="en-US"/>
              </w:rPr>
              <w:t>Systemic</w:t>
            </w:r>
            <w:r w:rsidR="00202FC5" w:rsidRPr="00202FC5">
              <w:rPr>
                <w:bCs/>
                <w:sz w:val="20"/>
                <w:szCs w:val="20"/>
                <w:lang w:val="en-US"/>
              </w:rPr>
              <w:t xml:space="preserve"> inflammation represents the calculated composite z-score derived from seven z-scored cytokine values (</w:t>
            </w:r>
            <w:r w:rsidR="00202FC5" w:rsidRPr="00202FC5">
              <w:rPr>
                <w:color w:val="000000" w:themeColor="text1"/>
                <w:sz w:val="20"/>
                <w:szCs w:val="20"/>
              </w:rPr>
              <w:t xml:space="preserve">IL-1β, IL-6, TNF-α, IFN-γ, IL-4 IL-10 </w:t>
            </w:r>
            <w:r w:rsidR="00202FC5" w:rsidRPr="00202FC5">
              <w:rPr>
                <w:sz w:val="20"/>
                <w:szCs w:val="20"/>
              </w:rPr>
              <w:t xml:space="preserve">and </w:t>
            </w:r>
            <w:r w:rsidR="00202FC5" w:rsidRPr="00202FC5">
              <w:rPr>
                <w:color w:val="000000" w:themeColor="text1"/>
                <w:sz w:val="20"/>
                <w:szCs w:val="20"/>
              </w:rPr>
              <w:t>TGF-β);</w:t>
            </w:r>
          </w:p>
        </w:tc>
      </w:tr>
      <w:tr w:rsidR="00202FC5" w:rsidRPr="00273A8B" w14:paraId="5367E1C7" w14:textId="77777777" w:rsidTr="001B08DE">
        <w:trPr>
          <w:trHeight w:val="148"/>
        </w:trPr>
        <w:tc>
          <w:tcPr>
            <w:tcW w:w="15027" w:type="dxa"/>
            <w:gridSpan w:val="11"/>
          </w:tcPr>
          <w:p w14:paraId="32930E5B" w14:textId="77777777" w:rsidR="00101470" w:rsidRDefault="00202FC5" w:rsidP="00202FC5">
            <w:pPr>
              <w:rPr>
                <w:color w:val="000000" w:themeColor="text1"/>
                <w:sz w:val="20"/>
                <w:szCs w:val="20"/>
              </w:rPr>
            </w:pPr>
            <w:r w:rsidRPr="00202FC5">
              <w:rPr>
                <w:bCs/>
                <w:i/>
                <w:iCs/>
                <w:sz w:val="20"/>
                <w:szCs w:val="20"/>
                <w:vertAlign w:val="superscript"/>
                <w:lang w:val="en-US"/>
              </w:rPr>
              <w:t>1</w:t>
            </w:r>
            <w:r w:rsidRPr="00202FC5">
              <w:rPr>
                <w:bCs/>
                <w:i/>
                <w:iCs/>
                <w:sz w:val="20"/>
                <w:szCs w:val="20"/>
                <w:lang w:val="en-US"/>
              </w:rPr>
              <w:t xml:space="preserve"> Path a: </w:t>
            </w:r>
            <w:r w:rsidRPr="00202FC5">
              <w:rPr>
                <w:bCs/>
                <w:sz w:val="20"/>
                <w:szCs w:val="20"/>
                <w:lang w:val="en-US"/>
              </w:rPr>
              <w:t xml:space="preserve">PROCESS </w:t>
            </w:r>
            <w:r w:rsidRPr="00202FC5">
              <w:rPr>
                <w:color w:val="000000" w:themeColor="text1"/>
                <w:sz w:val="20"/>
                <w:szCs w:val="20"/>
              </w:rPr>
              <w:t>ordinal least squares regression</w:t>
            </w:r>
            <w:r w:rsidR="004607FA">
              <w:rPr>
                <w:color w:val="000000" w:themeColor="text1"/>
                <w:sz w:val="20"/>
                <w:szCs w:val="20"/>
              </w:rPr>
              <w:t xml:space="preserve"> (OLS)</w:t>
            </w:r>
            <w:r w:rsidRPr="00202FC5">
              <w:rPr>
                <w:color w:val="000000" w:themeColor="text1"/>
                <w:sz w:val="20"/>
                <w:szCs w:val="20"/>
              </w:rPr>
              <w:t xml:space="preserve"> estimating the effect of the exposure (</w:t>
            </w:r>
            <w:r w:rsidR="00203CB7">
              <w:rPr>
                <w:color w:val="000000" w:themeColor="text1"/>
                <w:sz w:val="20"/>
                <w:szCs w:val="20"/>
              </w:rPr>
              <w:t xml:space="preserve">cannabis use duration </w:t>
            </w:r>
            <w:r w:rsidR="00203CB7" w:rsidRPr="00203CB7">
              <w:rPr>
                <w:sz w:val="20"/>
                <w:szCs w:val="20"/>
                <w:lang w:eastAsia="pt-BR"/>
              </w:rPr>
              <w:t xml:space="preserve">≤ 5 </w:t>
            </w:r>
            <w:proofErr w:type="gramStart"/>
            <w:r w:rsidR="00203CB7" w:rsidRPr="00203CB7">
              <w:rPr>
                <w:sz w:val="20"/>
                <w:szCs w:val="20"/>
                <w:lang w:eastAsia="pt-BR"/>
              </w:rPr>
              <w:t>years</w:t>
            </w:r>
            <w:r w:rsidR="00203CB7" w:rsidRPr="00202FC5">
              <w:rPr>
                <w:color w:val="000000" w:themeColor="text1"/>
                <w:sz w:val="20"/>
                <w:szCs w:val="20"/>
              </w:rPr>
              <w:t xml:space="preserve"> </w:t>
            </w:r>
            <w:r w:rsidRPr="00202FC5">
              <w:rPr>
                <w:color w:val="000000" w:themeColor="text1"/>
                <w:sz w:val="20"/>
                <w:szCs w:val="20"/>
              </w:rPr>
              <w:t xml:space="preserve"> </w:t>
            </w:r>
            <w:r w:rsidRPr="00202FC5">
              <w:rPr>
                <w:sz w:val="20"/>
                <w:szCs w:val="20"/>
              </w:rPr>
              <w:t>or</w:t>
            </w:r>
            <w:proofErr w:type="gramEnd"/>
            <w:r w:rsidRPr="00202FC5">
              <w:rPr>
                <w:sz w:val="20"/>
                <w:szCs w:val="20"/>
              </w:rPr>
              <w:t xml:space="preserve"> </w:t>
            </w:r>
            <w:r w:rsidR="00203CB7">
              <w:rPr>
                <w:sz w:val="20"/>
                <w:szCs w:val="20"/>
              </w:rPr>
              <w:t>&gt;</w:t>
            </w:r>
            <w:r w:rsidRPr="00202FC5">
              <w:rPr>
                <w:sz w:val="20"/>
                <w:szCs w:val="20"/>
              </w:rPr>
              <w:t xml:space="preserve"> </w:t>
            </w:r>
            <w:r w:rsidR="00203CB7">
              <w:rPr>
                <w:sz w:val="20"/>
                <w:szCs w:val="20"/>
              </w:rPr>
              <w:t>5</w:t>
            </w:r>
            <w:r w:rsidRPr="00202FC5">
              <w:rPr>
                <w:sz w:val="20"/>
                <w:szCs w:val="20"/>
              </w:rPr>
              <w:t xml:space="preserve"> years</w:t>
            </w:r>
            <w:r w:rsidRPr="00202FC5">
              <w:rPr>
                <w:color w:val="000000" w:themeColor="text1"/>
                <w:sz w:val="20"/>
                <w:szCs w:val="20"/>
              </w:rPr>
              <w:t>; non-users set as the reference group) on the mediator (</w:t>
            </w:r>
            <w:r w:rsidR="002E722A">
              <w:rPr>
                <w:color w:val="000000" w:themeColor="text1"/>
                <w:sz w:val="20"/>
                <w:szCs w:val="20"/>
              </w:rPr>
              <w:t>ICS</w:t>
            </w:r>
            <w:r w:rsidRPr="00202FC5">
              <w:rPr>
                <w:color w:val="000000" w:themeColor="text1"/>
                <w:sz w:val="20"/>
                <w:szCs w:val="20"/>
              </w:rPr>
              <w:t xml:space="preserve">); </w:t>
            </w:r>
          </w:p>
          <w:p w14:paraId="185ED19F" w14:textId="77777777" w:rsidR="00101470" w:rsidRDefault="00202FC5" w:rsidP="00202FC5">
            <w:pPr>
              <w:rPr>
                <w:color w:val="000000" w:themeColor="text1"/>
                <w:sz w:val="20"/>
                <w:szCs w:val="20"/>
              </w:rPr>
            </w:pPr>
            <w:r w:rsidRPr="00202FC5">
              <w:rPr>
                <w:bCs/>
                <w:i/>
                <w:iCs/>
                <w:sz w:val="20"/>
                <w:szCs w:val="20"/>
                <w:vertAlign w:val="superscript"/>
                <w:lang w:val="en-US"/>
              </w:rPr>
              <w:t>2</w:t>
            </w:r>
            <w:r w:rsidRPr="00202FC5">
              <w:rPr>
                <w:bCs/>
                <w:i/>
                <w:iCs/>
                <w:sz w:val="20"/>
                <w:szCs w:val="20"/>
                <w:lang w:val="en-US"/>
              </w:rPr>
              <w:t xml:space="preserve"> Path b: </w:t>
            </w:r>
            <w:r w:rsidRPr="00202FC5">
              <w:rPr>
                <w:bCs/>
                <w:sz w:val="20"/>
                <w:szCs w:val="20"/>
                <w:lang w:val="en-US"/>
              </w:rPr>
              <w:t>PROCESS binary logistic regression</w:t>
            </w:r>
            <w:r w:rsidRPr="00202FC5">
              <w:rPr>
                <w:color w:val="000000" w:themeColor="text1"/>
                <w:sz w:val="20"/>
                <w:szCs w:val="20"/>
              </w:rPr>
              <w:t xml:space="preserve"> estimating the effect of the mediator </w:t>
            </w:r>
            <w:r w:rsidR="002E722A">
              <w:rPr>
                <w:color w:val="000000" w:themeColor="text1"/>
                <w:sz w:val="20"/>
                <w:szCs w:val="20"/>
              </w:rPr>
              <w:t>(ICS</w:t>
            </w:r>
            <w:r w:rsidRPr="00202FC5">
              <w:rPr>
                <w:color w:val="000000" w:themeColor="text1"/>
                <w:sz w:val="20"/>
                <w:szCs w:val="20"/>
              </w:rPr>
              <w:t>) on the outcome (psychotic disorder), while controlling for the exposure (</w:t>
            </w:r>
            <w:r w:rsidR="00203CB7">
              <w:rPr>
                <w:color w:val="000000" w:themeColor="text1"/>
                <w:sz w:val="20"/>
                <w:szCs w:val="20"/>
              </w:rPr>
              <w:t>cannabis use duration</w:t>
            </w:r>
            <w:r w:rsidRPr="00202FC5">
              <w:rPr>
                <w:color w:val="000000" w:themeColor="text1"/>
                <w:sz w:val="20"/>
                <w:szCs w:val="20"/>
              </w:rPr>
              <w:t xml:space="preserve"> variables</w:t>
            </w:r>
            <w:proofErr w:type="gramStart"/>
            <w:r w:rsidRPr="00202FC5">
              <w:rPr>
                <w:color w:val="000000" w:themeColor="text1"/>
                <w:sz w:val="20"/>
                <w:szCs w:val="20"/>
              </w:rPr>
              <w:t>);</w:t>
            </w:r>
            <w:proofErr w:type="gramEnd"/>
            <w:r w:rsidRPr="00202FC5">
              <w:rPr>
                <w:color w:val="000000" w:themeColor="text1"/>
                <w:sz w:val="20"/>
                <w:szCs w:val="20"/>
              </w:rPr>
              <w:t xml:space="preserve"> </w:t>
            </w:r>
          </w:p>
          <w:p w14:paraId="767A2A70" w14:textId="77777777" w:rsidR="00101470" w:rsidRDefault="00202FC5" w:rsidP="00202FC5">
            <w:pPr>
              <w:rPr>
                <w:color w:val="000000" w:themeColor="text1"/>
                <w:sz w:val="20"/>
                <w:szCs w:val="20"/>
              </w:rPr>
            </w:pPr>
            <w:r w:rsidRPr="00101470">
              <w:rPr>
                <w:i/>
                <w:iCs/>
                <w:color w:val="000000" w:themeColor="text1"/>
                <w:sz w:val="20"/>
                <w:szCs w:val="20"/>
                <w:vertAlign w:val="superscript"/>
              </w:rPr>
              <w:t>3</w:t>
            </w:r>
            <w:r w:rsidRPr="00101470">
              <w:rPr>
                <w:color w:val="000000" w:themeColor="text1"/>
                <w:sz w:val="20"/>
                <w:szCs w:val="20"/>
                <w:vertAlign w:val="superscript"/>
              </w:rPr>
              <w:t xml:space="preserve"> </w:t>
            </w:r>
            <w:r w:rsidRPr="00202FC5">
              <w:rPr>
                <w:i/>
                <w:iCs/>
                <w:color w:val="000000" w:themeColor="text1"/>
                <w:sz w:val="20"/>
                <w:szCs w:val="20"/>
              </w:rPr>
              <w:t>Path c’</w:t>
            </w:r>
            <w:r w:rsidRPr="00202FC5">
              <w:rPr>
                <w:color w:val="000000" w:themeColor="text1"/>
                <w:sz w:val="20"/>
                <w:szCs w:val="20"/>
              </w:rPr>
              <w:t xml:space="preserve">: PROCESS </w:t>
            </w:r>
            <w:r w:rsidRPr="00202FC5">
              <w:rPr>
                <w:bCs/>
                <w:sz w:val="20"/>
                <w:szCs w:val="20"/>
                <w:lang w:val="en-US"/>
              </w:rPr>
              <w:t>binary logistic regression</w:t>
            </w:r>
            <w:r w:rsidRPr="00202FC5">
              <w:rPr>
                <w:color w:val="000000" w:themeColor="text1"/>
                <w:sz w:val="20"/>
                <w:szCs w:val="20"/>
              </w:rPr>
              <w:t xml:space="preserve"> estimating the direct effect of the exposure on the outcome while accounting for the </w:t>
            </w:r>
            <w:proofErr w:type="gramStart"/>
            <w:r w:rsidRPr="00202FC5">
              <w:rPr>
                <w:color w:val="000000" w:themeColor="text1"/>
                <w:sz w:val="20"/>
                <w:szCs w:val="20"/>
              </w:rPr>
              <w:t>mediator;</w:t>
            </w:r>
            <w:proofErr w:type="gramEnd"/>
            <w:r w:rsidRPr="00202FC5">
              <w:rPr>
                <w:color w:val="000000" w:themeColor="text1"/>
                <w:sz w:val="20"/>
                <w:szCs w:val="20"/>
              </w:rPr>
              <w:t xml:space="preserve"> </w:t>
            </w:r>
          </w:p>
          <w:p w14:paraId="6E3A7358" w14:textId="089C7D28" w:rsidR="00202FC5" w:rsidRPr="00202FC5" w:rsidRDefault="00202FC5" w:rsidP="00202FC5">
            <w:pPr>
              <w:rPr>
                <w:bCs/>
                <w:sz w:val="20"/>
                <w:szCs w:val="20"/>
                <w:lang w:val="en-US"/>
              </w:rPr>
            </w:pPr>
            <w:r w:rsidRPr="00202FC5">
              <w:rPr>
                <w:color w:val="000000" w:themeColor="text1"/>
                <w:sz w:val="20"/>
                <w:szCs w:val="20"/>
                <w:vertAlign w:val="superscript"/>
              </w:rPr>
              <w:t>4</w:t>
            </w:r>
            <w:r w:rsidRPr="00202FC5">
              <w:rPr>
                <w:color w:val="000000" w:themeColor="text1"/>
                <w:sz w:val="20"/>
                <w:szCs w:val="20"/>
              </w:rPr>
              <w:t xml:space="preserve"> </w:t>
            </w:r>
            <w:r w:rsidRPr="00202FC5">
              <w:rPr>
                <w:i/>
                <w:iCs/>
                <w:color w:val="000000" w:themeColor="text1"/>
                <w:sz w:val="20"/>
                <w:szCs w:val="20"/>
              </w:rPr>
              <w:t xml:space="preserve">Indirect effect (a*b): </w:t>
            </w:r>
            <w:r w:rsidRPr="00202FC5">
              <w:rPr>
                <w:color w:val="000000" w:themeColor="text1"/>
                <w:sz w:val="20"/>
                <w:szCs w:val="20"/>
              </w:rPr>
              <w:t>PROCESS calculated the indirect effect as the product of Paths</w:t>
            </w:r>
            <w:r w:rsidRPr="00202FC5">
              <w:rPr>
                <w:i/>
                <w:iCs/>
                <w:color w:val="000000" w:themeColor="text1"/>
                <w:sz w:val="20"/>
                <w:szCs w:val="20"/>
              </w:rPr>
              <w:t xml:space="preserve"> a</w:t>
            </w:r>
            <w:r w:rsidRPr="00202FC5">
              <w:rPr>
                <w:color w:val="000000" w:themeColor="text1"/>
                <w:sz w:val="20"/>
                <w:szCs w:val="20"/>
              </w:rPr>
              <w:t xml:space="preserve"> and </w:t>
            </w:r>
            <w:r w:rsidRPr="00202FC5">
              <w:rPr>
                <w:i/>
                <w:iCs/>
                <w:color w:val="000000" w:themeColor="text1"/>
                <w:sz w:val="20"/>
                <w:szCs w:val="20"/>
              </w:rPr>
              <w:t xml:space="preserve">b </w:t>
            </w:r>
            <w:r w:rsidRPr="00202FC5">
              <w:rPr>
                <w:color w:val="000000" w:themeColor="text1"/>
                <w:sz w:val="20"/>
                <w:szCs w:val="20"/>
              </w:rPr>
              <w:t xml:space="preserve">using </w:t>
            </w:r>
            <w:r w:rsidR="004607FA">
              <w:rPr>
                <w:color w:val="000000" w:themeColor="text1"/>
                <w:sz w:val="20"/>
                <w:szCs w:val="20"/>
              </w:rPr>
              <w:t>percentile</w:t>
            </w:r>
            <w:r w:rsidRPr="00202FC5">
              <w:rPr>
                <w:color w:val="000000" w:themeColor="text1"/>
                <w:sz w:val="20"/>
                <w:szCs w:val="20"/>
              </w:rPr>
              <w:t xml:space="preserve"> bootstra</w:t>
            </w:r>
            <w:r w:rsidR="004607FA">
              <w:rPr>
                <w:color w:val="000000" w:themeColor="text1"/>
                <w:sz w:val="20"/>
                <w:szCs w:val="20"/>
              </w:rPr>
              <w:t>p</w:t>
            </w:r>
            <w:r w:rsidRPr="00202FC5">
              <w:rPr>
                <w:color w:val="000000" w:themeColor="text1"/>
                <w:sz w:val="20"/>
                <w:szCs w:val="20"/>
              </w:rPr>
              <w:t xml:space="preserve"> confiden</w:t>
            </w:r>
            <w:r w:rsidR="00983D5F">
              <w:rPr>
                <w:color w:val="000000" w:themeColor="text1"/>
                <w:sz w:val="20"/>
                <w:szCs w:val="20"/>
              </w:rPr>
              <w:t>ce</w:t>
            </w:r>
            <w:r w:rsidRPr="00202FC5">
              <w:rPr>
                <w:color w:val="000000" w:themeColor="text1"/>
                <w:sz w:val="20"/>
                <w:szCs w:val="20"/>
              </w:rPr>
              <w:t xml:space="preserve"> intervals</w:t>
            </w:r>
            <w:r w:rsidR="004607FA">
              <w:rPr>
                <w:color w:val="000000" w:themeColor="text1"/>
                <w:sz w:val="20"/>
                <w:szCs w:val="20"/>
              </w:rPr>
              <w:t>,</w:t>
            </w:r>
            <w:r w:rsidRPr="00202FC5">
              <w:rPr>
                <w:color w:val="000000" w:themeColor="text1"/>
                <w:sz w:val="20"/>
                <w:szCs w:val="20"/>
              </w:rPr>
              <w:t xml:space="preserve"> 95% Boot CIs (5,000 replications), which were considered significant when not including zero</w:t>
            </w:r>
            <w:r w:rsidR="00203CB7">
              <w:rPr>
                <w:color w:val="000000" w:themeColor="text1"/>
                <w:sz w:val="20"/>
                <w:szCs w:val="20"/>
              </w:rPr>
              <w:t>;</w:t>
            </w:r>
          </w:p>
        </w:tc>
      </w:tr>
      <w:tr w:rsidR="00203CB7" w:rsidRPr="00273A8B" w14:paraId="65F34D10" w14:textId="77777777" w:rsidTr="001B08DE">
        <w:trPr>
          <w:trHeight w:val="148"/>
        </w:trPr>
        <w:tc>
          <w:tcPr>
            <w:tcW w:w="15027" w:type="dxa"/>
            <w:gridSpan w:val="11"/>
            <w:vAlign w:val="center"/>
          </w:tcPr>
          <w:p w14:paraId="6C7F2D21" w14:textId="2CC9979A" w:rsidR="00203CB7" w:rsidRPr="00202FC5" w:rsidRDefault="00203CB7" w:rsidP="00203CB7">
            <w:pPr>
              <w:rPr>
                <w:bCs/>
                <w:sz w:val="20"/>
                <w:szCs w:val="20"/>
                <w:lang w:val="en-US"/>
              </w:rPr>
            </w:pPr>
            <w:r>
              <w:rPr>
                <w:b/>
                <w:bCs/>
                <w:sz w:val="20"/>
                <w:szCs w:val="20"/>
                <w:lang w:val="en-US" w:eastAsia="pt-BR"/>
              </w:rPr>
              <w:t>*</w:t>
            </w:r>
            <w:r w:rsidRPr="005A6F1B">
              <w:rPr>
                <w:sz w:val="20"/>
                <w:szCs w:val="20"/>
                <w:lang w:val="en-US" w:eastAsia="pt-BR"/>
              </w:rPr>
              <w:t xml:space="preserve"> Fully adjusted mode</w:t>
            </w:r>
            <w:r>
              <w:rPr>
                <w:sz w:val="20"/>
                <w:szCs w:val="20"/>
                <w:lang w:val="en-US" w:eastAsia="pt-BR"/>
              </w:rPr>
              <w:t>ls included</w:t>
            </w:r>
            <w:r w:rsidRPr="005A6F1B">
              <w:rPr>
                <w:sz w:val="20"/>
                <w:szCs w:val="20"/>
                <w:lang w:val="en-US" w:eastAsia="pt-BR"/>
              </w:rPr>
              <w:t xml:space="preserve"> </w:t>
            </w:r>
            <w:r>
              <w:rPr>
                <w:sz w:val="20"/>
                <w:szCs w:val="20"/>
                <w:lang w:val="en-US" w:eastAsia="pt-BR"/>
              </w:rPr>
              <w:t>sex</w:t>
            </w:r>
            <w:r w:rsidRPr="005A6F1B">
              <w:rPr>
                <w:sz w:val="20"/>
                <w:szCs w:val="20"/>
                <w:lang w:val="en-US" w:eastAsia="pt-BR"/>
              </w:rPr>
              <w:t>, age, self-reported ethnicity, years of education, body mass index, tobacco smoking and lifetime use of other drugs</w:t>
            </w:r>
            <w:r>
              <w:rPr>
                <w:sz w:val="20"/>
                <w:szCs w:val="20"/>
                <w:lang w:val="en-US" w:eastAsia="pt-BR"/>
              </w:rPr>
              <w:t>;</w:t>
            </w:r>
          </w:p>
        </w:tc>
      </w:tr>
      <w:tr w:rsidR="00203CB7" w:rsidRPr="00273A8B" w14:paraId="0D6BA48E" w14:textId="77777777" w:rsidTr="001B08DE">
        <w:trPr>
          <w:trHeight w:val="148"/>
        </w:trPr>
        <w:tc>
          <w:tcPr>
            <w:tcW w:w="15027" w:type="dxa"/>
            <w:gridSpan w:val="11"/>
          </w:tcPr>
          <w:p w14:paraId="443A58C0" w14:textId="30A4F201" w:rsidR="00203CB7" w:rsidRPr="00202FC5" w:rsidRDefault="00203CB7" w:rsidP="00203CB7">
            <w:pPr>
              <w:rPr>
                <w:bCs/>
                <w:sz w:val="20"/>
                <w:szCs w:val="20"/>
                <w:lang w:val="en-US"/>
              </w:rPr>
            </w:pPr>
            <w:r>
              <w:rPr>
                <w:bCs/>
                <w:sz w:val="20"/>
                <w:szCs w:val="20"/>
                <w:lang w:val="en-US"/>
              </w:rPr>
              <w:t>**Regression coefficients represent the unstandardized regression coefficients from OLS (</w:t>
            </w:r>
            <w:r w:rsidRPr="00101470">
              <w:rPr>
                <w:bCs/>
                <w:i/>
                <w:iCs/>
                <w:sz w:val="20"/>
                <w:szCs w:val="20"/>
                <w:lang w:val="en-US"/>
              </w:rPr>
              <w:t>b</w:t>
            </w:r>
            <w:r>
              <w:rPr>
                <w:bCs/>
                <w:sz w:val="20"/>
                <w:szCs w:val="20"/>
                <w:lang w:val="en-US"/>
              </w:rPr>
              <w:t>) or binary logistic regression (</w:t>
            </w:r>
            <w:r w:rsidRPr="00101470">
              <w:rPr>
                <w:bCs/>
                <w:i/>
                <w:iCs/>
                <w:sz w:val="20"/>
                <w:szCs w:val="20"/>
                <w:lang w:val="en-US"/>
              </w:rPr>
              <w:t>logit</w:t>
            </w:r>
            <w:r>
              <w:rPr>
                <w:bCs/>
                <w:sz w:val="20"/>
                <w:szCs w:val="20"/>
                <w:lang w:val="en-US"/>
              </w:rPr>
              <w:t>); The results from logistic regression models (paths b, direct and indirect effects) are expressed on a log-odds metric and should be exponentiated to yield the effects on a</w:t>
            </w:r>
            <w:r w:rsidR="00285E17">
              <w:rPr>
                <w:bCs/>
                <w:sz w:val="20"/>
                <w:szCs w:val="20"/>
                <w:lang w:val="en-US"/>
              </w:rPr>
              <w:t>n</w:t>
            </w:r>
            <w:r>
              <w:rPr>
                <w:bCs/>
                <w:sz w:val="20"/>
                <w:szCs w:val="20"/>
                <w:lang w:val="en-US"/>
              </w:rPr>
              <w:t xml:space="preserve"> odds ratio metric.</w:t>
            </w:r>
          </w:p>
        </w:tc>
      </w:tr>
    </w:tbl>
    <w:p w14:paraId="09C1D317" w14:textId="7D4C58E7" w:rsidR="000829AA" w:rsidRDefault="000829AA"/>
    <w:p w14:paraId="6D302F6C" w14:textId="7F6521CE" w:rsidR="00862AAF" w:rsidRPr="00862AAF" w:rsidRDefault="00862AAF">
      <w:pPr>
        <w:rPr>
          <w:b/>
          <w:bCs/>
        </w:rPr>
      </w:pPr>
      <w:r w:rsidRPr="00862AAF">
        <w:rPr>
          <w:b/>
          <w:bCs/>
        </w:rPr>
        <w:t xml:space="preserve">Supplementary Figure </w:t>
      </w:r>
      <w:r w:rsidR="003D5D03">
        <w:rPr>
          <w:b/>
          <w:bCs/>
        </w:rPr>
        <w:t>2</w:t>
      </w:r>
      <w:r w:rsidR="00DB3087">
        <w:rPr>
          <w:b/>
          <w:bCs/>
        </w:rPr>
        <w:t>A-C</w:t>
      </w:r>
      <w:r w:rsidRPr="00862AAF">
        <w:rPr>
          <w:b/>
          <w:bCs/>
        </w:rPr>
        <w:t>.</w:t>
      </w:r>
    </w:p>
    <w:p w14:paraId="4CAA69AF" w14:textId="5B920C7A" w:rsidR="00862AAF" w:rsidRDefault="00862AAF" w:rsidP="00862AAF">
      <w:pPr>
        <w:spacing w:line="360" w:lineRule="auto"/>
        <w:jc w:val="both"/>
      </w:pPr>
    </w:p>
    <w:p w14:paraId="1F82F463" w14:textId="76BE786E" w:rsidR="00862AAF" w:rsidRPr="00DB3087" w:rsidRDefault="007F3C3D" w:rsidP="00DB3087">
      <w:pPr>
        <w:spacing w:line="360" w:lineRule="auto"/>
        <w:rPr>
          <w:rFonts w:ascii="Calibri" w:hAnsi="Calibri" w:cs="Calibri"/>
          <w:b/>
          <w:bCs/>
          <w:sz w:val="28"/>
          <w:szCs w:val="28"/>
        </w:rPr>
      </w:pPr>
      <w:r w:rsidRPr="007F3C3D">
        <w:rPr>
          <w:rFonts w:ascii="Calibri" w:hAnsi="Calibri" w:cs="Calibri"/>
          <w:b/>
          <w:bCs/>
          <w:noProof/>
          <w:color w:val="000000" w:themeColor="text1"/>
          <w:sz w:val="32"/>
          <w:szCs w:val="32"/>
        </w:rPr>
        <w:drawing>
          <wp:anchor distT="0" distB="0" distL="114300" distR="114300" simplePos="0" relativeHeight="251661312" behindDoc="0" locked="0" layoutInCell="1" allowOverlap="1" wp14:anchorId="555D628D" wp14:editId="0489B969">
            <wp:simplePos x="0" y="0"/>
            <wp:positionH relativeFrom="column">
              <wp:posOffset>963204</wp:posOffset>
            </wp:positionH>
            <wp:positionV relativeFrom="paragraph">
              <wp:posOffset>125730</wp:posOffset>
            </wp:positionV>
            <wp:extent cx="6208540" cy="4608000"/>
            <wp:effectExtent l="0" t="0" r="1905" b="2540"/>
            <wp:wrapSquare wrapText="bothSides"/>
            <wp:docPr id="1" name="Picture 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Diagram&#10;&#10;Description automatically generated"/>
                    <pic:cNvPicPr/>
                  </pic:nvPicPr>
                  <pic:blipFill>
                    <a:blip r:embed="rId7">
                      <a:extLst>
                        <a:ext uri="{28A0092B-C50C-407E-A947-70E740481C1C}">
                          <a14:useLocalDpi xmlns:a14="http://schemas.microsoft.com/office/drawing/2010/main" val="0"/>
                        </a:ext>
                      </a:extLst>
                    </a:blip>
                    <a:stretch>
                      <a:fillRect/>
                    </a:stretch>
                  </pic:blipFill>
                  <pic:spPr>
                    <a:xfrm>
                      <a:off x="0" y="0"/>
                      <a:ext cx="6208540" cy="4608000"/>
                    </a:xfrm>
                    <a:prstGeom prst="rect">
                      <a:avLst/>
                    </a:prstGeom>
                  </pic:spPr>
                </pic:pic>
              </a:graphicData>
            </a:graphic>
            <wp14:sizeRelH relativeFrom="page">
              <wp14:pctWidth>0</wp14:pctWidth>
            </wp14:sizeRelH>
            <wp14:sizeRelV relativeFrom="page">
              <wp14:pctHeight>0</wp14:pctHeight>
            </wp14:sizeRelV>
          </wp:anchor>
        </w:drawing>
      </w:r>
      <w:r w:rsidR="00DB3087" w:rsidRPr="00DB3087">
        <w:rPr>
          <w:rFonts w:ascii="Calibri" w:hAnsi="Calibri" w:cs="Calibri"/>
          <w:b/>
          <w:bCs/>
          <w:sz w:val="32"/>
          <w:szCs w:val="32"/>
        </w:rPr>
        <w:t>A</w:t>
      </w:r>
    </w:p>
    <w:p w14:paraId="5E2BB6A2" w14:textId="15A7A9EA" w:rsidR="00862AAF" w:rsidRPr="007F3C3D" w:rsidRDefault="00862AAF" w:rsidP="007F3C3D">
      <w:pPr>
        <w:spacing w:line="360" w:lineRule="auto"/>
        <w:jc w:val="center"/>
      </w:pPr>
    </w:p>
    <w:p w14:paraId="7ACEB590" w14:textId="06A17607" w:rsidR="00862AAF" w:rsidRDefault="00862AAF" w:rsidP="00862AAF">
      <w:pPr>
        <w:spacing w:line="360" w:lineRule="auto"/>
        <w:jc w:val="both"/>
        <w:rPr>
          <w:b/>
          <w:bCs/>
          <w:color w:val="000000" w:themeColor="text1"/>
        </w:rPr>
      </w:pPr>
    </w:p>
    <w:p w14:paraId="473B7C9E" w14:textId="77777777" w:rsidR="007F3C3D" w:rsidRDefault="007F3C3D" w:rsidP="00862AAF">
      <w:pPr>
        <w:spacing w:line="360" w:lineRule="auto"/>
        <w:jc w:val="both"/>
        <w:rPr>
          <w:rFonts w:ascii="Calibri" w:hAnsi="Calibri" w:cs="Calibri"/>
          <w:b/>
          <w:bCs/>
          <w:color w:val="000000" w:themeColor="text1"/>
          <w:sz w:val="32"/>
          <w:szCs w:val="32"/>
        </w:rPr>
      </w:pPr>
    </w:p>
    <w:p w14:paraId="4223801F" w14:textId="06048712" w:rsidR="007F3C3D" w:rsidRDefault="007F3C3D" w:rsidP="00862AAF">
      <w:pPr>
        <w:spacing w:line="360" w:lineRule="auto"/>
        <w:jc w:val="both"/>
        <w:rPr>
          <w:rFonts w:ascii="Calibri" w:hAnsi="Calibri" w:cs="Calibri"/>
          <w:b/>
          <w:bCs/>
          <w:color w:val="000000" w:themeColor="text1"/>
          <w:sz w:val="32"/>
          <w:szCs w:val="32"/>
        </w:rPr>
      </w:pPr>
    </w:p>
    <w:p w14:paraId="2D7450CF" w14:textId="77777777" w:rsidR="007F3C3D" w:rsidRDefault="007F3C3D" w:rsidP="00862AAF">
      <w:pPr>
        <w:spacing w:line="360" w:lineRule="auto"/>
        <w:jc w:val="both"/>
        <w:rPr>
          <w:rFonts w:ascii="Calibri" w:hAnsi="Calibri" w:cs="Calibri"/>
          <w:b/>
          <w:bCs/>
          <w:color w:val="000000" w:themeColor="text1"/>
          <w:sz w:val="32"/>
          <w:szCs w:val="32"/>
        </w:rPr>
      </w:pPr>
    </w:p>
    <w:p w14:paraId="383115B5" w14:textId="77777777" w:rsidR="007F3C3D" w:rsidRDefault="007F3C3D" w:rsidP="00862AAF">
      <w:pPr>
        <w:spacing w:line="360" w:lineRule="auto"/>
        <w:jc w:val="both"/>
        <w:rPr>
          <w:rFonts w:ascii="Calibri" w:hAnsi="Calibri" w:cs="Calibri"/>
          <w:b/>
          <w:bCs/>
          <w:color w:val="000000" w:themeColor="text1"/>
          <w:sz w:val="32"/>
          <w:szCs w:val="32"/>
        </w:rPr>
      </w:pPr>
    </w:p>
    <w:p w14:paraId="6DCC0956" w14:textId="77777777" w:rsidR="007F3C3D" w:rsidRDefault="007F3C3D" w:rsidP="00862AAF">
      <w:pPr>
        <w:spacing w:line="360" w:lineRule="auto"/>
        <w:jc w:val="both"/>
        <w:rPr>
          <w:rFonts w:ascii="Calibri" w:hAnsi="Calibri" w:cs="Calibri"/>
          <w:b/>
          <w:bCs/>
          <w:color w:val="000000" w:themeColor="text1"/>
          <w:sz w:val="32"/>
          <w:szCs w:val="32"/>
        </w:rPr>
      </w:pPr>
    </w:p>
    <w:p w14:paraId="5854C313" w14:textId="77777777" w:rsidR="007F3C3D" w:rsidRDefault="007F3C3D" w:rsidP="00862AAF">
      <w:pPr>
        <w:spacing w:line="360" w:lineRule="auto"/>
        <w:jc w:val="both"/>
        <w:rPr>
          <w:rFonts w:ascii="Calibri" w:hAnsi="Calibri" w:cs="Calibri"/>
          <w:b/>
          <w:bCs/>
          <w:color w:val="000000" w:themeColor="text1"/>
          <w:sz w:val="32"/>
          <w:szCs w:val="32"/>
        </w:rPr>
      </w:pPr>
    </w:p>
    <w:p w14:paraId="33E6407E" w14:textId="77777777" w:rsidR="007F3C3D" w:rsidRDefault="007F3C3D" w:rsidP="00862AAF">
      <w:pPr>
        <w:spacing w:line="360" w:lineRule="auto"/>
        <w:jc w:val="both"/>
        <w:rPr>
          <w:rFonts w:ascii="Calibri" w:hAnsi="Calibri" w:cs="Calibri"/>
          <w:b/>
          <w:bCs/>
          <w:color w:val="000000" w:themeColor="text1"/>
          <w:sz w:val="32"/>
          <w:szCs w:val="32"/>
        </w:rPr>
      </w:pPr>
    </w:p>
    <w:p w14:paraId="2730B653" w14:textId="77777777" w:rsidR="007F3C3D" w:rsidRDefault="007F3C3D" w:rsidP="00862AAF">
      <w:pPr>
        <w:spacing w:line="360" w:lineRule="auto"/>
        <w:jc w:val="both"/>
        <w:rPr>
          <w:rFonts w:ascii="Calibri" w:hAnsi="Calibri" w:cs="Calibri"/>
          <w:b/>
          <w:bCs/>
          <w:color w:val="000000" w:themeColor="text1"/>
          <w:sz w:val="32"/>
          <w:szCs w:val="32"/>
        </w:rPr>
      </w:pPr>
    </w:p>
    <w:p w14:paraId="34D066C1" w14:textId="77777777" w:rsidR="007F3C3D" w:rsidRDefault="007F3C3D" w:rsidP="00862AAF">
      <w:pPr>
        <w:spacing w:line="360" w:lineRule="auto"/>
        <w:jc w:val="both"/>
        <w:rPr>
          <w:rFonts w:ascii="Calibri" w:hAnsi="Calibri" w:cs="Calibri"/>
          <w:b/>
          <w:bCs/>
          <w:color w:val="000000" w:themeColor="text1"/>
          <w:sz w:val="32"/>
          <w:szCs w:val="32"/>
        </w:rPr>
      </w:pPr>
    </w:p>
    <w:p w14:paraId="1992A8ED" w14:textId="77777777" w:rsidR="007F3C3D" w:rsidRDefault="007F3C3D" w:rsidP="00862AAF">
      <w:pPr>
        <w:spacing w:line="360" w:lineRule="auto"/>
        <w:jc w:val="both"/>
        <w:rPr>
          <w:rFonts w:ascii="Calibri" w:hAnsi="Calibri" w:cs="Calibri"/>
          <w:b/>
          <w:bCs/>
          <w:color w:val="000000" w:themeColor="text1"/>
          <w:sz w:val="32"/>
          <w:szCs w:val="32"/>
        </w:rPr>
      </w:pPr>
    </w:p>
    <w:p w14:paraId="59D2EFF9" w14:textId="77777777" w:rsidR="007F3C3D" w:rsidRDefault="007F3C3D" w:rsidP="00862AAF">
      <w:pPr>
        <w:spacing w:line="360" w:lineRule="auto"/>
        <w:jc w:val="both"/>
        <w:rPr>
          <w:rFonts w:ascii="Calibri" w:hAnsi="Calibri" w:cs="Calibri"/>
          <w:b/>
          <w:bCs/>
          <w:color w:val="000000" w:themeColor="text1"/>
          <w:sz w:val="32"/>
          <w:szCs w:val="32"/>
        </w:rPr>
      </w:pPr>
    </w:p>
    <w:p w14:paraId="2B9E1A63" w14:textId="0B7B439A" w:rsidR="00862AAF" w:rsidRPr="00DB3087" w:rsidRDefault="00DB3087" w:rsidP="00862AAF">
      <w:pPr>
        <w:spacing w:line="360" w:lineRule="auto"/>
        <w:jc w:val="both"/>
        <w:rPr>
          <w:rFonts w:ascii="Calibri" w:hAnsi="Calibri" w:cs="Calibri"/>
          <w:b/>
          <w:bCs/>
          <w:color w:val="000000" w:themeColor="text1"/>
          <w:sz w:val="32"/>
          <w:szCs w:val="32"/>
        </w:rPr>
      </w:pPr>
      <w:r w:rsidRPr="00DB3087">
        <w:rPr>
          <w:rFonts w:ascii="Calibri" w:hAnsi="Calibri" w:cs="Calibri"/>
          <w:b/>
          <w:bCs/>
          <w:color w:val="000000" w:themeColor="text1"/>
          <w:sz w:val="32"/>
          <w:szCs w:val="32"/>
        </w:rPr>
        <w:lastRenderedPageBreak/>
        <w:t>B</w:t>
      </w:r>
    </w:p>
    <w:p w14:paraId="6EB3CB91" w14:textId="74258D8D" w:rsidR="00862AAF" w:rsidRDefault="007F3C3D" w:rsidP="00862AAF">
      <w:pPr>
        <w:spacing w:line="360" w:lineRule="auto"/>
        <w:jc w:val="both"/>
        <w:rPr>
          <w:b/>
          <w:bCs/>
          <w:color w:val="000000" w:themeColor="text1"/>
        </w:rPr>
      </w:pPr>
      <w:r w:rsidRPr="007F3C3D">
        <w:rPr>
          <w:b/>
          <w:bCs/>
          <w:noProof/>
          <w:color w:val="000000" w:themeColor="text1"/>
        </w:rPr>
        <w:drawing>
          <wp:anchor distT="0" distB="0" distL="114300" distR="114300" simplePos="0" relativeHeight="251662336" behindDoc="0" locked="0" layoutInCell="1" allowOverlap="1" wp14:anchorId="10EB132A" wp14:editId="1149D35E">
            <wp:simplePos x="0" y="0"/>
            <wp:positionH relativeFrom="column">
              <wp:posOffset>1009106</wp:posOffset>
            </wp:positionH>
            <wp:positionV relativeFrom="paragraph">
              <wp:posOffset>168910</wp:posOffset>
            </wp:positionV>
            <wp:extent cx="6309693" cy="4680000"/>
            <wp:effectExtent l="0" t="0" r="2540" b="0"/>
            <wp:wrapSquare wrapText="bothSides"/>
            <wp:docPr id="12" name="Picture 12"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Diagram&#10;&#10;Description automatically generated"/>
                    <pic:cNvPicPr/>
                  </pic:nvPicPr>
                  <pic:blipFill>
                    <a:blip r:embed="rId8">
                      <a:extLst>
                        <a:ext uri="{28A0092B-C50C-407E-A947-70E740481C1C}">
                          <a14:useLocalDpi xmlns:a14="http://schemas.microsoft.com/office/drawing/2010/main" val="0"/>
                        </a:ext>
                      </a:extLst>
                    </a:blip>
                    <a:stretch>
                      <a:fillRect/>
                    </a:stretch>
                  </pic:blipFill>
                  <pic:spPr>
                    <a:xfrm>
                      <a:off x="0" y="0"/>
                      <a:ext cx="6309693" cy="4680000"/>
                    </a:xfrm>
                    <a:prstGeom prst="rect">
                      <a:avLst/>
                    </a:prstGeom>
                  </pic:spPr>
                </pic:pic>
              </a:graphicData>
            </a:graphic>
            <wp14:sizeRelH relativeFrom="page">
              <wp14:pctWidth>0</wp14:pctWidth>
            </wp14:sizeRelH>
            <wp14:sizeRelV relativeFrom="page">
              <wp14:pctHeight>0</wp14:pctHeight>
            </wp14:sizeRelV>
          </wp:anchor>
        </w:drawing>
      </w:r>
    </w:p>
    <w:p w14:paraId="37DF679D" w14:textId="7D02EC06" w:rsidR="00862AAF" w:rsidRDefault="00862AAF" w:rsidP="00862AAF">
      <w:pPr>
        <w:spacing w:line="360" w:lineRule="auto"/>
        <w:jc w:val="both"/>
        <w:rPr>
          <w:b/>
          <w:bCs/>
          <w:color w:val="000000" w:themeColor="text1"/>
        </w:rPr>
      </w:pPr>
    </w:p>
    <w:p w14:paraId="003E456A" w14:textId="17117139" w:rsidR="00862AAF" w:rsidRDefault="00862AAF" w:rsidP="00862AAF">
      <w:pPr>
        <w:spacing w:line="360" w:lineRule="auto"/>
        <w:jc w:val="both"/>
        <w:rPr>
          <w:b/>
          <w:bCs/>
          <w:color w:val="000000" w:themeColor="text1"/>
        </w:rPr>
      </w:pPr>
    </w:p>
    <w:p w14:paraId="5537BDDC" w14:textId="2458B223" w:rsidR="00862AAF" w:rsidRDefault="00862AAF" w:rsidP="00862AAF">
      <w:pPr>
        <w:spacing w:line="360" w:lineRule="auto"/>
        <w:jc w:val="both"/>
        <w:rPr>
          <w:b/>
          <w:bCs/>
          <w:color w:val="000000" w:themeColor="text1"/>
        </w:rPr>
      </w:pPr>
    </w:p>
    <w:p w14:paraId="5CF5BBEC" w14:textId="2C818AFE" w:rsidR="00862AAF" w:rsidRDefault="00862AAF" w:rsidP="00862AAF">
      <w:pPr>
        <w:spacing w:line="360" w:lineRule="auto"/>
        <w:jc w:val="both"/>
        <w:rPr>
          <w:b/>
          <w:bCs/>
          <w:color w:val="000000" w:themeColor="text1"/>
        </w:rPr>
      </w:pPr>
    </w:p>
    <w:p w14:paraId="44DCD106" w14:textId="6B35D5A9" w:rsidR="00862AAF" w:rsidRDefault="00862AAF" w:rsidP="00862AAF">
      <w:pPr>
        <w:spacing w:line="360" w:lineRule="auto"/>
        <w:jc w:val="both"/>
        <w:rPr>
          <w:b/>
          <w:bCs/>
          <w:color w:val="000000" w:themeColor="text1"/>
        </w:rPr>
      </w:pPr>
    </w:p>
    <w:p w14:paraId="02DCEC1A" w14:textId="77777777" w:rsidR="00862AAF" w:rsidRDefault="00862AAF" w:rsidP="00862AAF">
      <w:pPr>
        <w:spacing w:line="360" w:lineRule="auto"/>
        <w:jc w:val="both"/>
        <w:rPr>
          <w:b/>
          <w:bCs/>
          <w:color w:val="000000" w:themeColor="text1"/>
        </w:rPr>
      </w:pPr>
    </w:p>
    <w:p w14:paraId="53002459" w14:textId="77777777" w:rsidR="00862AAF" w:rsidRDefault="00862AAF" w:rsidP="00862AAF">
      <w:pPr>
        <w:spacing w:line="360" w:lineRule="auto"/>
        <w:jc w:val="both"/>
        <w:rPr>
          <w:b/>
          <w:bCs/>
          <w:color w:val="000000" w:themeColor="text1"/>
        </w:rPr>
      </w:pPr>
    </w:p>
    <w:p w14:paraId="7C32B1F1" w14:textId="77777777" w:rsidR="00862AAF" w:rsidRDefault="00862AAF" w:rsidP="00862AAF">
      <w:pPr>
        <w:spacing w:line="360" w:lineRule="auto"/>
        <w:jc w:val="both"/>
        <w:rPr>
          <w:b/>
          <w:bCs/>
          <w:color w:val="000000" w:themeColor="text1"/>
        </w:rPr>
      </w:pPr>
    </w:p>
    <w:p w14:paraId="55E97701" w14:textId="4B6B2E44" w:rsidR="00862AAF" w:rsidRDefault="00862AAF" w:rsidP="00862AAF">
      <w:pPr>
        <w:spacing w:line="360" w:lineRule="auto"/>
        <w:jc w:val="both"/>
        <w:rPr>
          <w:b/>
          <w:bCs/>
          <w:color w:val="000000" w:themeColor="text1"/>
        </w:rPr>
      </w:pPr>
    </w:p>
    <w:p w14:paraId="14AC3092" w14:textId="77777777" w:rsidR="00DB3087" w:rsidRDefault="00DB3087" w:rsidP="00862AAF">
      <w:pPr>
        <w:spacing w:line="360" w:lineRule="auto"/>
        <w:jc w:val="both"/>
        <w:rPr>
          <w:b/>
          <w:bCs/>
          <w:color w:val="000000" w:themeColor="text1"/>
        </w:rPr>
      </w:pPr>
    </w:p>
    <w:p w14:paraId="427DF6CF" w14:textId="77777777" w:rsidR="00DB3087" w:rsidRDefault="00DB3087" w:rsidP="00862AAF">
      <w:pPr>
        <w:spacing w:line="360" w:lineRule="auto"/>
        <w:jc w:val="both"/>
        <w:rPr>
          <w:b/>
          <w:bCs/>
          <w:color w:val="000000" w:themeColor="text1"/>
        </w:rPr>
      </w:pPr>
    </w:p>
    <w:p w14:paraId="386633C8" w14:textId="77777777" w:rsidR="00DB3087" w:rsidRDefault="00DB3087" w:rsidP="00862AAF">
      <w:pPr>
        <w:spacing w:line="360" w:lineRule="auto"/>
        <w:jc w:val="both"/>
        <w:rPr>
          <w:b/>
          <w:bCs/>
          <w:color w:val="000000" w:themeColor="text1"/>
        </w:rPr>
      </w:pPr>
    </w:p>
    <w:p w14:paraId="1E9F64B9" w14:textId="77777777" w:rsidR="00DB3087" w:rsidRDefault="00DB3087" w:rsidP="00862AAF">
      <w:pPr>
        <w:spacing w:line="360" w:lineRule="auto"/>
        <w:jc w:val="both"/>
        <w:rPr>
          <w:b/>
          <w:bCs/>
          <w:color w:val="000000" w:themeColor="text1"/>
        </w:rPr>
      </w:pPr>
    </w:p>
    <w:p w14:paraId="5058A2E5" w14:textId="77777777" w:rsidR="00DB3087" w:rsidRDefault="00DB3087" w:rsidP="00862AAF">
      <w:pPr>
        <w:spacing w:line="360" w:lineRule="auto"/>
        <w:jc w:val="both"/>
        <w:rPr>
          <w:b/>
          <w:bCs/>
          <w:color w:val="000000" w:themeColor="text1"/>
        </w:rPr>
      </w:pPr>
    </w:p>
    <w:p w14:paraId="617B7648" w14:textId="77777777" w:rsidR="00DB3087" w:rsidRDefault="00DB3087" w:rsidP="00862AAF">
      <w:pPr>
        <w:spacing w:line="360" w:lineRule="auto"/>
        <w:jc w:val="both"/>
        <w:rPr>
          <w:b/>
          <w:bCs/>
          <w:color w:val="000000" w:themeColor="text1"/>
        </w:rPr>
      </w:pPr>
    </w:p>
    <w:p w14:paraId="2EFD65D4" w14:textId="77777777" w:rsidR="00DB3087" w:rsidRDefault="00DB3087" w:rsidP="00862AAF">
      <w:pPr>
        <w:spacing w:line="360" w:lineRule="auto"/>
        <w:jc w:val="both"/>
        <w:rPr>
          <w:b/>
          <w:bCs/>
          <w:color w:val="000000" w:themeColor="text1"/>
        </w:rPr>
      </w:pPr>
    </w:p>
    <w:p w14:paraId="6A03BCC4" w14:textId="77777777" w:rsidR="00DB3087" w:rsidRDefault="00DB3087" w:rsidP="00862AAF">
      <w:pPr>
        <w:spacing w:line="360" w:lineRule="auto"/>
        <w:jc w:val="both"/>
        <w:rPr>
          <w:b/>
          <w:bCs/>
          <w:color w:val="000000" w:themeColor="text1"/>
        </w:rPr>
      </w:pPr>
    </w:p>
    <w:p w14:paraId="06558675" w14:textId="645273F4" w:rsidR="00DB3087" w:rsidRDefault="00DB3087" w:rsidP="00862AAF">
      <w:pPr>
        <w:spacing w:line="360" w:lineRule="auto"/>
        <w:jc w:val="both"/>
        <w:rPr>
          <w:b/>
          <w:bCs/>
          <w:color w:val="000000" w:themeColor="text1"/>
        </w:rPr>
      </w:pPr>
    </w:p>
    <w:p w14:paraId="2E6EB192" w14:textId="77777777" w:rsidR="007F3C3D" w:rsidRDefault="007F3C3D" w:rsidP="00862AAF">
      <w:pPr>
        <w:spacing w:line="360" w:lineRule="auto"/>
        <w:jc w:val="both"/>
        <w:rPr>
          <w:rFonts w:ascii="Calibri" w:hAnsi="Calibri" w:cs="Calibri"/>
          <w:b/>
          <w:bCs/>
          <w:color w:val="000000" w:themeColor="text1"/>
          <w:sz w:val="32"/>
          <w:szCs w:val="32"/>
        </w:rPr>
      </w:pPr>
    </w:p>
    <w:p w14:paraId="08F2D4A3" w14:textId="53033B6B" w:rsidR="00DB3087" w:rsidRPr="00DB3087" w:rsidRDefault="00DB3087" w:rsidP="00862AAF">
      <w:pPr>
        <w:spacing w:line="360" w:lineRule="auto"/>
        <w:jc w:val="both"/>
        <w:rPr>
          <w:rFonts w:ascii="Calibri" w:hAnsi="Calibri" w:cs="Calibri"/>
          <w:b/>
          <w:bCs/>
          <w:color w:val="000000" w:themeColor="text1"/>
          <w:sz w:val="32"/>
          <w:szCs w:val="32"/>
        </w:rPr>
      </w:pPr>
      <w:r>
        <w:rPr>
          <w:rFonts w:ascii="Calibri" w:hAnsi="Calibri" w:cs="Calibri"/>
          <w:b/>
          <w:bCs/>
          <w:color w:val="000000" w:themeColor="text1"/>
          <w:sz w:val="32"/>
          <w:szCs w:val="32"/>
        </w:rPr>
        <w:lastRenderedPageBreak/>
        <w:t>C</w:t>
      </w:r>
    </w:p>
    <w:p w14:paraId="71740448" w14:textId="21CFC20D" w:rsidR="00DB3087" w:rsidRDefault="003F74B2" w:rsidP="00862AAF">
      <w:pPr>
        <w:spacing w:line="360" w:lineRule="auto"/>
        <w:jc w:val="both"/>
        <w:rPr>
          <w:b/>
          <w:bCs/>
          <w:color w:val="000000" w:themeColor="text1"/>
        </w:rPr>
      </w:pPr>
      <w:r w:rsidRPr="007F3C3D">
        <w:rPr>
          <w:b/>
          <w:bCs/>
          <w:noProof/>
          <w:color w:val="000000" w:themeColor="text1"/>
        </w:rPr>
        <w:drawing>
          <wp:anchor distT="0" distB="0" distL="114300" distR="114300" simplePos="0" relativeHeight="251663360" behindDoc="0" locked="0" layoutInCell="1" allowOverlap="1" wp14:anchorId="5BCC3166" wp14:editId="79457B71">
            <wp:simplePos x="0" y="0"/>
            <wp:positionH relativeFrom="column">
              <wp:posOffset>829945</wp:posOffset>
            </wp:positionH>
            <wp:positionV relativeFrom="paragraph">
              <wp:posOffset>49647</wp:posOffset>
            </wp:positionV>
            <wp:extent cx="6517237" cy="4680000"/>
            <wp:effectExtent l="0" t="0" r="0" b="0"/>
            <wp:wrapSquare wrapText="bothSides"/>
            <wp:docPr id="13" name="Picture 13"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Diagram&#10;&#10;Description automatically generated"/>
                    <pic:cNvPicPr/>
                  </pic:nvPicPr>
                  <pic:blipFill>
                    <a:blip r:embed="rId9">
                      <a:extLst>
                        <a:ext uri="{28A0092B-C50C-407E-A947-70E740481C1C}">
                          <a14:useLocalDpi xmlns:a14="http://schemas.microsoft.com/office/drawing/2010/main" val="0"/>
                        </a:ext>
                      </a:extLst>
                    </a:blip>
                    <a:stretch>
                      <a:fillRect/>
                    </a:stretch>
                  </pic:blipFill>
                  <pic:spPr>
                    <a:xfrm>
                      <a:off x="0" y="0"/>
                      <a:ext cx="6517237" cy="4680000"/>
                    </a:xfrm>
                    <a:prstGeom prst="rect">
                      <a:avLst/>
                    </a:prstGeom>
                  </pic:spPr>
                </pic:pic>
              </a:graphicData>
            </a:graphic>
            <wp14:sizeRelH relativeFrom="page">
              <wp14:pctWidth>0</wp14:pctWidth>
            </wp14:sizeRelH>
            <wp14:sizeRelV relativeFrom="page">
              <wp14:pctHeight>0</wp14:pctHeight>
            </wp14:sizeRelV>
          </wp:anchor>
        </w:drawing>
      </w:r>
    </w:p>
    <w:p w14:paraId="32D45503" w14:textId="6590129D" w:rsidR="00DB3087" w:rsidRDefault="00DB3087" w:rsidP="00862AAF">
      <w:pPr>
        <w:spacing w:line="360" w:lineRule="auto"/>
        <w:jc w:val="both"/>
        <w:rPr>
          <w:b/>
          <w:bCs/>
          <w:color w:val="000000" w:themeColor="text1"/>
        </w:rPr>
      </w:pPr>
    </w:p>
    <w:p w14:paraId="7F2F3058" w14:textId="40EEBCDA" w:rsidR="00DB3087" w:rsidRDefault="00DB3087" w:rsidP="00862AAF">
      <w:pPr>
        <w:spacing w:line="360" w:lineRule="auto"/>
        <w:jc w:val="both"/>
        <w:rPr>
          <w:b/>
          <w:bCs/>
          <w:color w:val="000000" w:themeColor="text1"/>
        </w:rPr>
      </w:pPr>
    </w:p>
    <w:p w14:paraId="5947A8E6" w14:textId="77777777" w:rsidR="00DB3087" w:rsidRDefault="00DB3087" w:rsidP="00862AAF">
      <w:pPr>
        <w:spacing w:line="360" w:lineRule="auto"/>
        <w:jc w:val="both"/>
        <w:rPr>
          <w:b/>
          <w:bCs/>
          <w:color w:val="000000" w:themeColor="text1"/>
        </w:rPr>
      </w:pPr>
    </w:p>
    <w:p w14:paraId="5D0FC1A9" w14:textId="77777777" w:rsidR="00DB3087" w:rsidRDefault="00DB3087" w:rsidP="00862AAF">
      <w:pPr>
        <w:spacing w:line="360" w:lineRule="auto"/>
        <w:jc w:val="both"/>
        <w:rPr>
          <w:b/>
          <w:bCs/>
          <w:color w:val="000000" w:themeColor="text1"/>
        </w:rPr>
      </w:pPr>
    </w:p>
    <w:p w14:paraId="548C10D2" w14:textId="77777777" w:rsidR="00DB3087" w:rsidRDefault="00DB3087" w:rsidP="00862AAF">
      <w:pPr>
        <w:spacing w:line="360" w:lineRule="auto"/>
        <w:jc w:val="both"/>
        <w:rPr>
          <w:b/>
          <w:bCs/>
          <w:color w:val="000000" w:themeColor="text1"/>
        </w:rPr>
      </w:pPr>
    </w:p>
    <w:p w14:paraId="237FB8A9" w14:textId="77777777" w:rsidR="00DB3087" w:rsidRDefault="00DB3087" w:rsidP="00862AAF">
      <w:pPr>
        <w:spacing w:line="360" w:lineRule="auto"/>
        <w:jc w:val="both"/>
        <w:rPr>
          <w:b/>
          <w:bCs/>
          <w:color w:val="000000" w:themeColor="text1"/>
        </w:rPr>
      </w:pPr>
    </w:p>
    <w:p w14:paraId="11A6D43B" w14:textId="77777777" w:rsidR="00DB3087" w:rsidRDefault="00DB3087" w:rsidP="00862AAF">
      <w:pPr>
        <w:spacing w:line="360" w:lineRule="auto"/>
        <w:jc w:val="both"/>
        <w:rPr>
          <w:b/>
          <w:bCs/>
          <w:color w:val="000000" w:themeColor="text1"/>
        </w:rPr>
      </w:pPr>
    </w:p>
    <w:p w14:paraId="581905A4" w14:textId="77777777" w:rsidR="00DB3087" w:rsidRDefault="00DB3087" w:rsidP="00862AAF">
      <w:pPr>
        <w:spacing w:line="360" w:lineRule="auto"/>
        <w:jc w:val="both"/>
        <w:rPr>
          <w:b/>
          <w:bCs/>
          <w:color w:val="000000" w:themeColor="text1"/>
        </w:rPr>
      </w:pPr>
    </w:p>
    <w:p w14:paraId="67DFC205" w14:textId="77777777" w:rsidR="00DB3087" w:rsidRDefault="00DB3087" w:rsidP="00862AAF">
      <w:pPr>
        <w:spacing w:line="360" w:lineRule="auto"/>
        <w:jc w:val="both"/>
        <w:rPr>
          <w:b/>
          <w:bCs/>
          <w:color w:val="000000" w:themeColor="text1"/>
        </w:rPr>
      </w:pPr>
    </w:p>
    <w:p w14:paraId="765EFB8A" w14:textId="77777777" w:rsidR="00DB3087" w:rsidRDefault="00DB3087" w:rsidP="00862AAF">
      <w:pPr>
        <w:spacing w:line="360" w:lineRule="auto"/>
        <w:jc w:val="both"/>
        <w:rPr>
          <w:b/>
          <w:bCs/>
          <w:color w:val="000000" w:themeColor="text1"/>
        </w:rPr>
      </w:pPr>
    </w:p>
    <w:p w14:paraId="4ADE000F" w14:textId="77777777" w:rsidR="00DB3087" w:rsidRDefault="00DB3087" w:rsidP="00862AAF">
      <w:pPr>
        <w:spacing w:line="360" w:lineRule="auto"/>
        <w:jc w:val="both"/>
        <w:rPr>
          <w:b/>
          <w:bCs/>
          <w:color w:val="000000" w:themeColor="text1"/>
        </w:rPr>
      </w:pPr>
    </w:p>
    <w:p w14:paraId="5AF424ED" w14:textId="77777777" w:rsidR="00DB3087" w:rsidRDefault="00DB3087" w:rsidP="00862AAF">
      <w:pPr>
        <w:spacing w:line="360" w:lineRule="auto"/>
        <w:jc w:val="both"/>
        <w:rPr>
          <w:b/>
          <w:bCs/>
          <w:color w:val="000000" w:themeColor="text1"/>
        </w:rPr>
      </w:pPr>
    </w:p>
    <w:p w14:paraId="133FBA21" w14:textId="77777777" w:rsidR="00DB3087" w:rsidRDefault="00DB3087" w:rsidP="00862AAF">
      <w:pPr>
        <w:spacing w:line="360" w:lineRule="auto"/>
        <w:jc w:val="both"/>
        <w:rPr>
          <w:b/>
          <w:bCs/>
          <w:color w:val="000000" w:themeColor="text1"/>
        </w:rPr>
      </w:pPr>
    </w:p>
    <w:p w14:paraId="00ED248D" w14:textId="77777777" w:rsidR="00DB3087" w:rsidRDefault="00DB3087" w:rsidP="00862AAF">
      <w:pPr>
        <w:spacing w:line="360" w:lineRule="auto"/>
        <w:jc w:val="both"/>
        <w:rPr>
          <w:b/>
          <w:bCs/>
          <w:color w:val="000000" w:themeColor="text1"/>
        </w:rPr>
      </w:pPr>
    </w:p>
    <w:p w14:paraId="236766F5" w14:textId="77777777" w:rsidR="00DB3087" w:rsidRDefault="00DB3087" w:rsidP="00862AAF">
      <w:pPr>
        <w:spacing w:line="360" w:lineRule="auto"/>
        <w:jc w:val="both"/>
        <w:rPr>
          <w:b/>
          <w:bCs/>
          <w:color w:val="000000" w:themeColor="text1"/>
        </w:rPr>
      </w:pPr>
    </w:p>
    <w:p w14:paraId="0ED74216" w14:textId="77777777" w:rsidR="00DB3087" w:rsidRDefault="00DB3087" w:rsidP="00862AAF">
      <w:pPr>
        <w:spacing w:line="360" w:lineRule="auto"/>
        <w:jc w:val="both"/>
        <w:rPr>
          <w:b/>
          <w:bCs/>
          <w:color w:val="000000" w:themeColor="text1"/>
        </w:rPr>
      </w:pPr>
    </w:p>
    <w:p w14:paraId="22204FC6" w14:textId="77777777" w:rsidR="00DB3087" w:rsidRDefault="00DB3087" w:rsidP="00862AAF">
      <w:pPr>
        <w:spacing w:line="360" w:lineRule="auto"/>
        <w:jc w:val="both"/>
        <w:rPr>
          <w:b/>
          <w:bCs/>
          <w:color w:val="000000" w:themeColor="text1"/>
        </w:rPr>
      </w:pPr>
    </w:p>
    <w:p w14:paraId="5DE987CF" w14:textId="77777777" w:rsidR="00DB3087" w:rsidRDefault="00DB3087" w:rsidP="00862AAF">
      <w:pPr>
        <w:spacing w:line="360" w:lineRule="auto"/>
        <w:jc w:val="both"/>
        <w:rPr>
          <w:b/>
          <w:bCs/>
          <w:color w:val="000000" w:themeColor="text1"/>
        </w:rPr>
      </w:pPr>
    </w:p>
    <w:p w14:paraId="7B068208" w14:textId="4736C641" w:rsidR="00862AAF" w:rsidRPr="002B70BA" w:rsidRDefault="00862AAF" w:rsidP="00862AAF">
      <w:pPr>
        <w:spacing w:line="360" w:lineRule="auto"/>
        <w:jc w:val="both"/>
        <w:rPr>
          <w:color w:val="000000" w:themeColor="text1"/>
        </w:rPr>
      </w:pPr>
      <w:r w:rsidRPr="00B35452">
        <w:rPr>
          <w:b/>
          <w:bCs/>
          <w:color w:val="000000" w:themeColor="text1"/>
        </w:rPr>
        <w:lastRenderedPageBreak/>
        <w:t xml:space="preserve">Figure </w:t>
      </w:r>
      <w:r>
        <w:rPr>
          <w:b/>
          <w:bCs/>
          <w:color w:val="000000" w:themeColor="text1"/>
        </w:rPr>
        <w:t>S</w:t>
      </w:r>
      <w:r w:rsidR="00DD3E07">
        <w:rPr>
          <w:b/>
          <w:bCs/>
          <w:color w:val="000000" w:themeColor="text1"/>
        </w:rPr>
        <w:t>2</w:t>
      </w:r>
      <w:r w:rsidR="00DB3087">
        <w:rPr>
          <w:b/>
          <w:bCs/>
          <w:color w:val="000000" w:themeColor="text1"/>
        </w:rPr>
        <w:t>A-C</w:t>
      </w:r>
      <w:r w:rsidRPr="00B35452">
        <w:rPr>
          <w:b/>
          <w:bCs/>
          <w:color w:val="000000" w:themeColor="text1"/>
        </w:rPr>
        <w:t xml:space="preserve">. </w:t>
      </w:r>
      <w:r>
        <w:rPr>
          <w:b/>
          <w:bCs/>
          <w:color w:val="000000" w:themeColor="text1"/>
        </w:rPr>
        <w:t>Fully adjusted s</w:t>
      </w:r>
      <w:r w:rsidRPr="00B35452">
        <w:rPr>
          <w:b/>
          <w:bCs/>
          <w:color w:val="000000" w:themeColor="text1"/>
        </w:rPr>
        <w:t>imple mediation model</w:t>
      </w:r>
      <w:r w:rsidR="00DB3087">
        <w:rPr>
          <w:b/>
          <w:bCs/>
          <w:color w:val="000000" w:themeColor="text1"/>
        </w:rPr>
        <w:t>s</w:t>
      </w:r>
      <w:r w:rsidRPr="00B35452">
        <w:rPr>
          <w:b/>
          <w:bCs/>
          <w:color w:val="000000" w:themeColor="text1"/>
        </w:rPr>
        <w:t xml:space="preserve"> (PROCESS macro)</w:t>
      </w:r>
      <w:r>
        <w:rPr>
          <w:b/>
          <w:bCs/>
          <w:color w:val="000000" w:themeColor="text1"/>
        </w:rPr>
        <w:t xml:space="preserve">. </w:t>
      </w:r>
      <w:r>
        <w:rPr>
          <w:color w:val="000000" w:themeColor="text1"/>
        </w:rPr>
        <w:t>Mediation analyses exploring</w:t>
      </w:r>
      <w:r w:rsidRPr="00B35452">
        <w:rPr>
          <w:b/>
          <w:bCs/>
          <w:color w:val="000000" w:themeColor="text1"/>
        </w:rPr>
        <w:t xml:space="preserve"> </w:t>
      </w:r>
      <w:r w:rsidRPr="002B70BA">
        <w:rPr>
          <w:color w:val="000000" w:themeColor="text1"/>
        </w:rPr>
        <w:t xml:space="preserve">the mediating role of </w:t>
      </w:r>
      <w:r>
        <w:rPr>
          <w:color w:val="000000" w:themeColor="text1"/>
        </w:rPr>
        <w:t>systemic</w:t>
      </w:r>
      <w:r w:rsidRPr="002B70BA">
        <w:rPr>
          <w:color w:val="000000" w:themeColor="text1"/>
        </w:rPr>
        <w:t xml:space="preserve"> inflammation (continuous mediator) on the association between the cannabis variables (exposure; </w:t>
      </w:r>
      <w:proofErr w:type="spellStart"/>
      <w:r w:rsidRPr="002B70BA">
        <w:rPr>
          <w:color w:val="000000" w:themeColor="text1"/>
        </w:rPr>
        <w:t>multicategorica</w:t>
      </w:r>
      <w:r>
        <w:rPr>
          <w:color w:val="000000" w:themeColor="text1"/>
        </w:rPr>
        <w:t>l</w:t>
      </w:r>
      <w:proofErr w:type="spellEnd"/>
      <w:r w:rsidR="00DB3087">
        <w:rPr>
          <w:color w:val="000000" w:themeColor="text1"/>
        </w:rPr>
        <w:t xml:space="preserve">: </w:t>
      </w:r>
      <w:r w:rsidR="00DB3087" w:rsidRPr="00DB3087">
        <w:rPr>
          <w:b/>
          <w:bCs/>
          <w:color w:val="000000" w:themeColor="text1"/>
        </w:rPr>
        <w:t>A.</w:t>
      </w:r>
      <w:r w:rsidR="00DB3087">
        <w:rPr>
          <w:color w:val="000000" w:themeColor="text1"/>
        </w:rPr>
        <w:t xml:space="preserve"> </w:t>
      </w:r>
      <w:r w:rsidR="00DB3087" w:rsidRPr="00DB3087">
        <w:rPr>
          <w:i/>
          <w:iCs/>
          <w:color w:val="000000" w:themeColor="text1"/>
        </w:rPr>
        <w:t>frequency</w:t>
      </w:r>
      <w:r w:rsidR="00DB3087">
        <w:rPr>
          <w:color w:val="000000" w:themeColor="text1"/>
        </w:rPr>
        <w:t xml:space="preserve">; </w:t>
      </w:r>
      <w:r w:rsidR="00DB3087" w:rsidRPr="00DB3087">
        <w:rPr>
          <w:b/>
          <w:bCs/>
          <w:color w:val="000000" w:themeColor="text1"/>
        </w:rPr>
        <w:t>B.</w:t>
      </w:r>
      <w:r w:rsidR="00DB3087">
        <w:rPr>
          <w:color w:val="000000" w:themeColor="text1"/>
        </w:rPr>
        <w:t xml:space="preserve"> </w:t>
      </w:r>
      <w:r w:rsidR="00DB3087" w:rsidRPr="00DB3087">
        <w:rPr>
          <w:i/>
          <w:iCs/>
          <w:color w:val="000000" w:themeColor="text1"/>
        </w:rPr>
        <w:t>age of onset</w:t>
      </w:r>
      <w:r w:rsidR="00DB3087">
        <w:rPr>
          <w:color w:val="000000" w:themeColor="text1"/>
        </w:rPr>
        <w:t xml:space="preserve">; </w:t>
      </w:r>
      <w:r w:rsidR="00DB3087" w:rsidRPr="00DB3087">
        <w:rPr>
          <w:b/>
          <w:bCs/>
          <w:color w:val="000000" w:themeColor="text1"/>
        </w:rPr>
        <w:t>C.</w:t>
      </w:r>
      <w:r w:rsidR="00DB3087">
        <w:rPr>
          <w:color w:val="000000" w:themeColor="text1"/>
        </w:rPr>
        <w:t xml:space="preserve"> </w:t>
      </w:r>
      <w:r w:rsidR="00DB3087" w:rsidRPr="00DB3087">
        <w:rPr>
          <w:i/>
          <w:iCs/>
          <w:color w:val="000000" w:themeColor="text1"/>
        </w:rPr>
        <w:t>duration</w:t>
      </w:r>
      <w:r w:rsidR="00DB3087">
        <w:rPr>
          <w:color w:val="000000" w:themeColor="text1"/>
        </w:rPr>
        <w:t>; reference: non-users</w:t>
      </w:r>
      <w:r w:rsidRPr="002B70BA">
        <w:rPr>
          <w:color w:val="000000" w:themeColor="text1"/>
        </w:rPr>
        <w:t>) and psychotic disorder (outcome).</w:t>
      </w:r>
      <w:r>
        <w:rPr>
          <w:b/>
          <w:bCs/>
          <w:color w:val="000000" w:themeColor="text1"/>
        </w:rPr>
        <w:t xml:space="preserve"> </w:t>
      </w:r>
      <w:r>
        <w:rPr>
          <w:color w:val="000000" w:themeColor="text1"/>
        </w:rPr>
        <w:t>The letters denoting each Path (</w:t>
      </w:r>
      <w:r w:rsidRPr="00A33F6A">
        <w:rPr>
          <w:i/>
          <w:iCs/>
          <w:color w:val="000000" w:themeColor="text1"/>
        </w:rPr>
        <w:t>a</w:t>
      </w:r>
      <w:r w:rsidRPr="00B35452">
        <w:rPr>
          <w:i/>
          <w:iCs/>
          <w:color w:val="000000" w:themeColor="text1"/>
          <w:vertAlign w:val="subscript"/>
        </w:rPr>
        <w:t>1-2</w:t>
      </w:r>
      <w:r w:rsidRPr="00A33F6A">
        <w:rPr>
          <w:i/>
          <w:iCs/>
          <w:color w:val="000000" w:themeColor="text1"/>
        </w:rPr>
        <w:t>, b, c’</w:t>
      </w:r>
      <w:r w:rsidRPr="00B35452">
        <w:rPr>
          <w:i/>
          <w:iCs/>
          <w:color w:val="000000" w:themeColor="text1"/>
          <w:vertAlign w:val="subscript"/>
        </w:rPr>
        <w:t>1-2</w:t>
      </w:r>
      <w:r>
        <w:rPr>
          <w:color w:val="000000" w:themeColor="text1"/>
        </w:rPr>
        <w:t xml:space="preserve">) represent the unstandardized regression coefficients (as suggested by </w:t>
      </w:r>
      <w:r>
        <w:rPr>
          <w:color w:val="000000" w:themeColor="text1"/>
        </w:rPr>
        <w:fldChar w:fldCharType="begin" w:fldLock="1"/>
      </w:r>
      <w:r w:rsidR="00C32255">
        <w:rPr>
          <w:color w:val="000000" w:themeColor="text1"/>
        </w:rPr>
        <w:instrText>ADDIN CSL_CITATION {"citationItems":[{"id":"ITEM-1","itemData":{"ISBN":"9781462534654","abstract":"This series provides applied researchers and students with analysis and research design books that emphasize the use of methods to answer research questions. Rather than emphasizing statistical theory, each volume in the series illustrates when a technique should (and should not) be used and how the output from available software programs should (and should not) be interpreted. Common pitfalls as well as areas of further development are clearly articulated.","author":[{"dropping-particle":"","family":"Hayes","given":"Andrew F.","non-dropping-particle":"","parse-names":false,"suffix":""}],"container-title":"THE GUILFORD PRESS","id":"ITEM-1","issued":{"date-parts":[["2018"]]},"number-of-pages":"1-692","publisher":"The Guilford Press","title":"Introduction to Mediation, Moderation, and Conditional Process Analysis, Second Edition: A Regression-Based Approach","type":"book"},"uris":["http://www.mendeley.com/documents/?uuid=e908acd8-4824-39b1-b746-579b11b0a1d1"]}],"mendeley":{"formattedCitation":"(Hayes 2018)","plainTextFormattedCitation":"(Hayes 2018)","previouslyFormattedCitation":"(Hayes, 2018)"},"properties":{"noteIndex":0},"schema":"https://github.com/citation-style-language/schema/raw/master/csl-citation.json"}</w:instrText>
      </w:r>
      <w:r>
        <w:rPr>
          <w:color w:val="000000" w:themeColor="text1"/>
        </w:rPr>
        <w:fldChar w:fldCharType="separate"/>
      </w:r>
      <w:r w:rsidR="00C32255" w:rsidRPr="00C32255">
        <w:rPr>
          <w:noProof/>
          <w:color w:val="000000" w:themeColor="text1"/>
        </w:rPr>
        <w:t>(Hayes 2018)</w:t>
      </w:r>
      <w:r>
        <w:rPr>
          <w:color w:val="000000" w:themeColor="text1"/>
        </w:rPr>
        <w:fldChar w:fldCharType="end"/>
      </w:r>
      <w:r>
        <w:rPr>
          <w:color w:val="000000" w:themeColor="text1"/>
        </w:rPr>
        <w:t xml:space="preserve">) between the variables connected by the arrows. The odds ratio and 95% Confidence Intervals are also provided when appropriate. </w:t>
      </w:r>
      <w:r>
        <w:rPr>
          <w:color w:val="000000" w:themeColor="text1"/>
          <w:lang w:val="en-US"/>
        </w:rPr>
        <w:t>The Inflammatory Composite Score (ICS)</w:t>
      </w:r>
      <w:r w:rsidRPr="00B35452">
        <w:rPr>
          <w:color w:val="000000" w:themeColor="text1"/>
          <w:lang w:val="en-US"/>
        </w:rPr>
        <w:t xml:space="preserve"> represents the calculated composite z-score derived from seven z-scored cytokine values (IL-1β, IL-6, TNF-α, IFN-γ, IL-4 IL-10</w:t>
      </w:r>
      <w:r w:rsidR="00290934">
        <w:rPr>
          <w:color w:val="000000" w:themeColor="text1"/>
          <w:lang w:val="en-US"/>
        </w:rPr>
        <w:t>,</w:t>
      </w:r>
      <w:r w:rsidRPr="00B35452">
        <w:rPr>
          <w:color w:val="000000" w:themeColor="text1"/>
          <w:lang w:val="en-US"/>
        </w:rPr>
        <w:t xml:space="preserve"> and TGF-β</w:t>
      </w:r>
      <w:r>
        <w:rPr>
          <w:color w:val="000000" w:themeColor="text1"/>
          <w:lang w:val="en-US"/>
        </w:rPr>
        <w:t>; natural log-transformed before standardization</w:t>
      </w:r>
      <w:r w:rsidRPr="00B35452">
        <w:rPr>
          <w:color w:val="000000" w:themeColor="text1"/>
          <w:lang w:val="en-US"/>
        </w:rPr>
        <w:t>)</w:t>
      </w:r>
      <w:r>
        <w:rPr>
          <w:color w:val="000000" w:themeColor="text1"/>
          <w:lang w:val="en-US"/>
        </w:rPr>
        <w:t xml:space="preserve">. </w:t>
      </w:r>
      <w:r>
        <w:rPr>
          <w:color w:val="000000" w:themeColor="text1"/>
        </w:rPr>
        <w:t xml:space="preserve">The </w:t>
      </w:r>
      <w:r w:rsidRPr="002B70BA">
        <w:rPr>
          <w:i/>
          <w:iCs/>
          <w:color w:val="000000" w:themeColor="text1"/>
        </w:rPr>
        <w:t>relative</w:t>
      </w:r>
      <w:r>
        <w:rPr>
          <w:color w:val="000000" w:themeColor="text1"/>
        </w:rPr>
        <w:t xml:space="preserve"> indirect effects were obtained from the product of the unstandardized coefficients from Paths </w:t>
      </w:r>
      <w:r w:rsidRPr="00A33F6A">
        <w:rPr>
          <w:i/>
          <w:iCs/>
          <w:color w:val="000000" w:themeColor="text1"/>
        </w:rPr>
        <w:t>a</w:t>
      </w:r>
      <w:r>
        <w:rPr>
          <w:color w:val="000000" w:themeColor="text1"/>
        </w:rPr>
        <w:t xml:space="preserve"> and </w:t>
      </w:r>
      <w:r w:rsidRPr="00A33F6A">
        <w:rPr>
          <w:i/>
          <w:iCs/>
          <w:color w:val="000000" w:themeColor="text1"/>
        </w:rPr>
        <w:t>b</w:t>
      </w:r>
      <w:r>
        <w:rPr>
          <w:color w:val="000000" w:themeColor="text1"/>
        </w:rPr>
        <w:t xml:space="preserve"> (</w:t>
      </w:r>
      <w:r w:rsidRPr="00F07C9C">
        <w:rPr>
          <w:i/>
          <w:iCs/>
          <w:color w:val="000000" w:themeColor="text1"/>
        </w:rPr>
        <w:t>a*b</w:t>
      </w:r>
      <w:r>
        <w:rPr>
          <w:color w:val="000000" w:themeColor="text1"/>
        </w:rPr>
        <w:t xml:space="preserve">) using the percentile </w:t>
      </w:r>
      <w:r w:rsidR="00DB3087">
        <w:rPr>
          <w:color w:val="000000" w:themeColor="text1"/>
        </w:rPr>
        <w:t>bootstrap</w:t>
      </w:r>
      <w:r>
        <w:rPr>
          <w:color w:val="000000" w:themeColor="text1"/>
        </w:rPr>
        <w:t xml:space="preserve"> confidence intervals (95% Boot CIs; 5,000 replications) considered significant when not including zero. Covariates are not represented in the diagram for simplicity but were included in </w:t>
      </w:r>
      <w:r w:rsidR="00EE6013">
        <w:rPr>
          <w:color w:val="000000" w:themeColor="text1"/>
        </w:rPr>
        <w:t xml:space="preserve">the </w:t>
      </w:r>
      <w:r>
        <w:rPr>
          <w:color w:val="000000" w:themeColor="text1"/>
        </w:rPr>
        <w:t>model (sex, age, self-reported ethnicity, years of education, body mass index, tobacco smoking</w:t>
      </w:r>
      <w:r w:rsidR="00EE6013">
        <w:rPr>
          <w:color w:val="000000" w:themeColor="text1"/>
        </w:rPr>
        <w:t>,</w:t>
      </w:r>
      <w:r>
        <w:rPr>
          <w:color w:val="000000" w:themeColor="text1"/>
        </w:rPr>
        <w:t xml:space="preserve"> and lifetime use of other drugs). All analyses were conducted using PROCESS macro (v3.5) for SPSS 26 (model 4). For more details, see </w:t>
      </w:r>
      <w:r w:rsidRPr="00DB3087">
        <w:rPr>
          <w:b/>
          <w:bCs/>
          <w:color w:val="000000" w:themeColor="text1"/>
        </w:rPr>
        <w:t xml:space="preserve">Supplementary Tables </w:t>
      </w:r>
      <w:r w:rsidR="003F74B2">
        <w:rPr>
          <w:b/>
          <w:bCs/>
          <w:color w:val="000000" w:themeColor="text1"/>
        </w:rPr>
        <w:t>1</w:t>
      </w:r>
      <w:r w:rsidRPr="00DB3087">
        <w:rPr>
          <w:b/>
          <w:bCs/>
          <w:color w:val="000000" w:themeColor="text1"/>
        </w:rPr>
        <w:t>-</w:t>
      </w:r>
      <w:r w:rsidR="003F74B2">
        <w:rPr>
          <w:b/>
          <w:bCs/>
          <w:color w:val="000000" w:themeColor="text1"/>
        </w:rPr>
        <w:t>3</w:t>
      </w:r>
      <w:r>
        <w:rPr>
          <w:color w:val="000000" w:themeColor="text1"/>
        </w:rPr>
        <w:t xml:space="preserve"> and </w:t>
      </w:r>
      <w:r w:rsidR="00DD3E07">
        <w:rPr>
          <w:b/>
          <w:bCs/>
          <w:color w:val="000000" w:themeColor="text1"/>
        </w:rPr>
        <w:t>M</w:t>
      </w:r>
      <w:r w:rsidRPr="00DB3087">
        <w:rPr>
          <w:b/>
          <w:bCs/>
          <w:color w:val="000000" w:themeColor="text1"/>
        </w:rPr>
        <w:t>ethods</w:t>
      </w:r>
      <w:r w:rsidR="00DB3087">
        <w:rPr>
          <w:color w:val="000000" w:themeColor="text1"/>
        </w:rPr>
        <w:t xml:space="preserve"> in the main text</w:t>
      </w:r>
      <w:r>
        <w:rPr>
          <w:color w:val="000000" w:themeColor="text1"/>
        </w:rPr>
        <w:t>.</w:t>
      </w:r>
    </w:p>
    <w:p w14:paraId="43B76A7C" w14:textId="77777777" w:rsidR="00862AAF" w:rsidRPr="00B37381" w:rsidRDefault="00862AAF" w:rsidP="00862AAF">
      <w:pPr>
        <w:widowControl w:val="0"/>
        <w:autoSpaceDE w:val="0"/>
        <w:autoSpaceDN w:val="0"/>
        <w:adjustRightInd w:val="0"/>
        <w:spacing w:line="360" w:lineRule="auto"/>
        <w:rPr>
          <w:b/>
        </w:rPr>
      </w:pPr>
    </w:p>
    <w:p w14:paraId="5672FBCD" w14:textId="3669A975" w:rsidR="00862AAF" w:rsidRDefault="00DB3087">
      <w:pPr>
        <w:rPr>
          <w:b/>
          <w:bCs/>
        </w:rPr>
      </w:pPr>
      <w:r w:rsidRPr="00DB3087">
        <w:rPr>
          <w:b/>
          <w:bCs/>
        </w:rPr>
        <w:t>REFERENCE</w:t>
      </w:r>
    </w:p>
    <w:p w14:paraId="0E96B164" w14:textId="77777777" w:rsidR="00C32255" w:rsidRPr="00DB3087" w:rsidRDefault="00C32255">
      <w:pPr>
        <w:rPr>
          <w:b/>
          <w:bCs/>
        </w:rPr>
      </w:pPr>
    </w:p>
    <w:p w14:paraId="5DD8453A" w14:textId="77777777" w:rsidR="00DB3087" w:rsidRPr="00BF6AE4" w:rsidRDefault="00DB3087" w:rsidP="00DB3087">
      <w:pPr>
        <w:widowControl w:val="0"/>
        <w:autoSpaceDE w:val="0"/>
        <w:autoSpaceDN w:val="0"/>
        <w:adjustRightInd w:val="0"/>
        <w:spacing w:line="360" w:lineRule="auto"/>
        <w:jc w:val="both"/>
        <w:rPr>
          <w:noProof/>
        </w:rPr>
      </w:pPr>
      <w:r w:rsidRPr="00BF6AE4">
        <w:rPr>
          <w:b/>
          <w:bCs/>
          <w:noProof/>
        </w:rPr>
        <w:t>Hayes AF</w:t>
      </w:r>
      <w:r w:rsidRPr="00BF6AE4">
        <w:rPr>
          <w:noProof/>
        </w:rPr>
        <w:t xml:space="preserve"> (2018). </w:t>
      </w:r>
      <w:r w:rsidRPr="00C17D0E">
        <w:rPr>
          <w:noProof/>
        </w:rPr>
        <w:t xml:space="preserve">Introduction to Mediation, Moderation, and Conditional Process Analysis, Second Edition: A Regression-Based Approach. </w:t>
      </w:r>
      <w:r w:rsidRPr="00C17D0E">
        <w:rPr>
          <w:i/>
          <w:iCs/>
          <w:noProof/>
        </w:rPr>
        <w:t>The Guilford Press</w:t>
      </w:r>
      <w:r w:rsidRPr="00BF6AE4">
        <w:rPr>
          <w:noProof/>
        </w:rPr>
        <w:t>.</w:t>
      </w:r>
    </w:p>
    <w:p w14:paraId="299C46C0" w14:textId="77777777" w:rsidR="00DB3087" w:rsidRPr="00202FC5" w:rsidRDefault="00DB3087"/>
    <w:sectPr w:rsidR="00DB3087" w:rsidRPr="00202FC5" w:rsidSect="00F64D47">
      <w:pgSz w:w="16840" w:h="11900" w:orient="landscape"/>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20002A87" w:usb1="80000000" w:usb2="00000008" w:usb3="00000000" w:csb0="000001FF" w:csb1="00000000"/>
  </w:font>
  <w:font w:name="PMingLiU">
    <w:altName w:val="新細明體"/>
    <w:panose1 w:val="02020500000000000000"/>
    <w:charset w:val="88"/>
    <w:family w:val="roman"/>
    <w:pitch w:val="variable"/>
    <w:sig w:usb0="A00002FF" w:usb1="28CFFCFA" w:usb2="00000016" w:usb3="00000000" w:csb0="00100001"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10000000" w:usb2="00000000" w:usb3="00000000" w:csb0="80000001" w:csb1="00000000"/>
  </w:font>
  <w:font w:name="Symbol">
    <w:panose1 w:val="05050102010706020507"/>
    <w:charset w:val="02"/>
    <w:family w:val="decorative"/>
    <w:pitch w:val="variable"/>
    <w:sig w:usb0="00000000" w:usb1="10000000" w:usb2="00000000" w:usb3="00000000" w:csb0="80000000" w:csb1="00000000"/>
  </w:font>
  <w:font w:name="Calibri">
    <w:panose1 w:val="020F0502020204030204"/>
    <w:charset w:val="00"/>
    <w:family w:val="swiss"/>
    <w:pitch w:val="variable"/>
    <w:sig w:usb0="A00002EF" w:usb1="4000207B" w:usb2="00000000" w:usb3="00000000" w:csb0="0000009F" w:csb1="00000000"/>
  </w:font>
  <w:font w:name="Calibri Light">
    <w:panose1 w:val="020F0302020204030204"/>
    <w:charset w:val="00"/>
    <w:family w:val="swiss"/>
    <w:pitch w:val="variable"/>
    <w:sig w:usb0="E0002A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D547B40"/>
    <w:multiLevelType w:val="hybridMultilevel"/>
    <w:tmpl w:val="7E5E59F0"/>
    <w:lvl w:ilvl="0" w:tplc="7E68DAC6">
      <w:numFmt w:val="bullet"/>
      <w:lvlText w:val="-"/>
      <w:lvlJc w:val="left"/>
      <w:pPr>
        <w:ind w:left="720" w:hanging="360"/>
      </w:pPr>
      <w:rPr>
        <w:rFonts w:ascii="Times New Roman" w:eastAsia="PMingLiU" w:hAnsi="Times New Roman" w:cs="Times New Roman" w:hint="default"/>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259F07A5"/>
    <w:multiLevelType w:val="hybridMultilevel"/>
    <w:tmpl w:val="C932F622"/>
    <w:lvl w:ilvl="0" w:tplc="9A1A739C">
      <w:start w:val="50"/>
      <w:numFmt w:val="bullet"/>
      <w:lvlText w:val="-"/>
      <w:lvlJc w:val="left"/>
      <w:pPr>
        <w:ind w:left="720" w:hanging="360"/>
      </w:pPr>
      <w:rPr>
        <w:rFonts w:ascii="Times New Roman" w:eastAsia="PMingLiU" w:hAnsi="Times New Roman" w:cs="Times New Roman" w:hint="default"/>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43FC4C93"/>
    <w:multiLevelType w:val="hybridMultilevel"/>
    <w:tmpl w:val="B506350E"/>
    <w:lvl w:ilvl="0" w:tplc="92343EAC">
      <w:start w:val="50"/>
      <w:numFmt w:val="bullet"/>
      <w:lvlText w:val="-"/>
      <w:lvlJc w:val="left"/>
      <w:pPr>
        <w:ind w:left="720" w:hanging="360"/>
      </w:pPr>
      <w:rPr>
        <w:rFonts w:ascii="Times New Roman" w:eastAsia="PMingLiU" w:hAnsi="Times New Roman" w:cs="Times New Roman" w:hint="default"/>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589C12BB"/>
    <w:multiLevelType w:val="hybridMultilevel"/>
    <w:tmpl w:val="59EE8D40"/>
    <w:lvl w:ilvl="0" w:tplc="ECDC75FA">
      <w:start w:val="50"/>
      <w:numFmt w:val="bullet"/>
      <w:lvlText w:val="-"/>
      <w:lvlJc w:val="left"/>
      <w:pPr>
        <w:ind w:left="720" w:hanging="360"/>
      </w:pPr>
      <w:rPr>
        <w:rFonts w:ascii="Times New Roman" w:eastAsia="PMingLiU" w:hAnsi="Times New Roman" w:cs="Times New Roman" w:hint="default"/>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5EF5354C"/>
    <w:multiLevelType w:val="hybridMultilevel"/>
    <w:tmpl w:val="7AB8600A"/>
    <w:lvl w:ilvl="0" w:tplc="7FAEADE4">
      <w:start w:val="50"/>
      <w:numFmt w:val="bullet"/>
      <w:lvlText w:val="-"/>
      <w:lvlJc w:val="left"/>
      <w:pPr>
        <w:ind w:left="720" w:hanging="360"/>
      </w:pPr>
      <w:rPr>
        <w:rFonts w:ascii="Times New Roman" w:eastAsia="PMingLiU" w:hAnsi="Times New Roman" w:cs="Times New Roman" w:hint="default"/>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677B1A4F"/>
    <w:multiLevelType w:val="hybridMultilevel"/>
    <w:tmpl w:val="1D186360"/>
    <w:lvl w:ilvl="0" w:tplc="34947AD0">
      <w:numFmt w:val="bullet"/>
      <w:lvlText w:val="-"/>
      <w:lvlJc w:val="left"/>
      <w:pPr>
        <w:ind w:left="720" w:hanging="360"/>
      </w:pPr>
      <w:rPr>
        <w:rFonts w:ascii="Times New Roman" w:eastAsia="PMingLiU" w:hAnsi="Times New Roman" w:cs="Times New Roman" w:hint="default"/>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6D7606C6"/>
    <w:multiLevelType w:val="hybridMultilevel"/>
    <w:tmpl w:val="FF701882"/>
    <w:lvl w:ilvl="0" w:tplc="3944657E">
      <w:start w:val="50"/>
      <w:numFmt w:val="bullet"/>
      <w:lvlText w:val="-"/>
      <w:lvlJc w:val="left"/>
      <w:pPr>
        <w:ind w:left="720" w:hanging="360"/>
      </w:pPr>
      <w:rPr>
        <w:rFonts w:ascii="Times New Roman" w:eastAsia="PMingLiU" w:hAnsi="Times New Roman" w:cs="Times New Roman" w:hint="default"/>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6DFA6BD7"/>
    <w:multiLevelType w:val="hybridMultilevel"/>
    <w:tmpl w:val="5F4C66D4"/>
    <w:lvl w:ilvl="0" w:tplc="F8FEC40A">
      <w:start w:val="50"/>
      <w:numFmt w:val="bullet"/>
      <w:lvlText w:val="-"/>
      <w:lvlJc w:val="left"/>
      <w:pPr>
        <w:ind w:left="720" w:hanging="360"/>
      </w:pPr>
      <w:rPr>
        <w:rFonts w:ascii="Times New Roman" w:eastAsia="PMingLiU" w:hAnsi="Times New Roman" w:cs="Times New Roman" w:hint="default"/>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765D20D5"/>
    <w:multiLevelType w:val="hybridMultilevel"/>
    <w:tmpl w:val="0AE6973A"/>
    <w:lvl w:ilvl="0" w:tplc="FFF050DA">
      <w:numFmt w:val="bullet"/>
      <w:lvlText w:val="-"/>
      <w:lvlJc w:val="left"/>
      <w:pPr>
        <w:ind w:left="720" w:hanging="360"/>
      </w:pPr>
      <w:rPr>
        <w:rFonts w:ascii="Times New Roman" w:eastAsia="PMingLiU" w:hAnsi="Times New Roman" w:cs="Times New Roman" w:hint="default"/>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6"/>
  </w:num>
  <w:num w:numId="2">
    <w:abstractNumId w:val="3"/>
  </w:num>
  <w:num w:numId="3">
    <w:abstractNumId w:val="2"/>
  </w:num>
  <w:num w:numId="4">
    <w:abstractNumId w:val="7"/>
  </w:num>
  <w:num w:numId="5">
    <w:abstractNumId w:val="1"/>
  </w:num>
  <w:num w:numId="6">
    <w:abstractNumId w:val="4"/>
  </w:num>
  <w:num w:numId="7">
    <w:abstractNumId w:val="5"/>
  </w:num>
  <w:num w:numId="8">
    <w:abstractNumId w:val="8"/>
  </w:num>
  <w:num w:numId="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34"/>
  <w:hideSpellingErrors/>
  <w:hideGrammaticalErrors/>
  <w:proofState w:spelling="clean" w:grammar="clean"/>
  <w:defaultTabStop w:val="720"/>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YyNTYwMTczMDcyMjc1NTJT0lEKTi0uzszPAykwrAUA2BKffSwAAAA="/>
  </w:docVars>
  <w:rsids>
    <w:rsidRoot w:val="00D62AE9"/>
    <w:rsid w:val="0005574A"/>
    <w:rsid w:val="000829AA"/>
    <w:rsid w:val="000C5443"/>
    <w:rsid w:val="000E76D3"/>
    <w:rsid w:val="00101470"/>
    <w:rsid w:val="00184EB8"/>
    <w:rsid w:val="00194686"/>
    <w:rsid w:val="001B08DE"/>
    <w:rsid w:val="001F4244"/>
    <w:rsid w:val="00202FC5"/>
    <w:rsid w:val="00203CB7"/>
    <w:rsid w:val="00225D87"/>
    <w:rsid w:val="002535FE"/>
    <w:rsid w:val="00273A8B"/>
    <w:rsid w:val="00285E17"/>
    <w:rsid w:val="00290934"/>
    <w:rsid w:val="002A0E8C"/>
    <w:rsid w:val="002A50BF"/>
    <w:rsid w:val="002E2324"/>
    <w:rsid w:val="002E722A"/>
    <w:rsid w:val="00306438"/>
    <w:rsid w:val="00310A43"/>
    <w:rsid w:val="003225D1"/>
    <w:rsid w:val="003374D6"/>
    <w:rsid w:val="003472CF"/>
    <w:rsid w:val="00350C52"/>
    <w:rsid w:val="0035378C"/>
    <w:rsid w:val="00375859"/>
    <w:rsid w:val="00377D86"/>
    <w:rsid w:val="00391645"/>
    <w:rsid w:val="003B74E8"/>
    <w:rsid w:val="003D5D03"/>
    <w:rsid w:val="003D79CC"/>
    <w:rsid w:val="003F74B2"/>
    <w:rsid w:val="00401B59"/>
    <w:rsid w:val="0040496B"/>
    <w:rsid w:val="00453048"/>
    <w:rsid w:val="0045657C"/>
    <w:rsid w:val="004607FA"/>
    <w:rsid w:val="00471F56"/>
    <w:rsid w:val="00474CF5"/>
    <w:rsid w:val="00494E3F"/>
    <w:rsid w:val="004B0DF3"/>
    <w:rsid w:val="004C6A66"/>
    <w:rsid w:val="005324F1"/>
    <w:rsid w:val="00556998"/>
    <w:rsid w:val="00595272"/>
    <w:rsid w:val="00595333"/>
    <w:rsid w:val="005B07C8"/>
    <w:rsid w:val="005C489C"/>
    <w:rsid w:val="005D5316"/>
    <w:rsid w:val="005E073F"/>
    <w:rsid w:val="005E4D60"/>
    <w:rsid w:val="00604E90"/>
    <w:rsid w:val="00614313"/>
    <w:rsid w:val="0062376B"/>
    <w:rsid w:val="00624C31"/>
    <w:rsid w:val="00664811"/>
    <w:rsid w:val="00684C25"/>
    <w:rsid w:val="006B5F14"/>
    <w:rsid w:val="006D6160"/>
    <w:rsid w:val="006F2877"/>
    <w:rsid w:val="006F3608"/>
    <w:rsid w:val="006F4612"/>
    <w:rsid w:val="00701E90"/>
    <w:rsid w:val="00730021"/>
    <w:rsid w:val="007615F0"/>
    <w:rsid w:val="00785ACF"/>
    <w:rsid w:val="007B4978"/>
    <w:rsid w:val="007C64D5"/>
    <w:rsid w:val="007D19CD"/>
    <w:rsid w:val="007F3C3D"/>
    <w:rsid w:val="008112C4"/>
    <w:rsid w:val="008253C1"/>
    <w:rsid w:val="00862AAF"/>
    <w:rsid w:val="0088791C"/>
    <w:rsid w:val="00887FA4"/>
    <w:rsid w:val="008B07FA"/>
    <w:rsid w:val="008D071D"/>
    <w:rsid w:val="008D4155"/>
    <w:rsid w:val="008E45ED"/>
    <w:rsid w:val="008E5C3D"/>
    <w:rsid w:val="008F2C9D"/>
    <w:rsid w:val="0090781D"/>
    <w:rsid w:val="009170AB"/>
    <w:rsid w:val="009254FC"/>
    <w:rsid w:val="00983D5F"/>
    <w:rsid w:val="009B7FC2"/>
    <w:rsid w:val="009E41C2"/>
    <w:rsid w:val="009E6A5E"/>
    <w:rsid w:val="00A05D14"/>
    <w:rsid w:val="00A14B33"/>
    <w:rsid w:val="00A234D4"/>
    <w:rsid w:val="00A245D0"/>
    <w:rsid w:val="00A32850"/>
    <w:rsid w:val="00A33CD2"/>
    <w:rsid w:val="00A822B0"/>
    <w:rsid w:val="00AD38B0"/>
    <w:rsid w:val="00AF3993"/>
    <w:rsid w:val="00B82F8F"/>
    <w:rsid w:val="00BA313F"/>
    <w:rsid w:val="00BB35AC"/>
    <w:rsid w:val="00BC14CC"/>
    <w:rsid w:val="00C32255"/>
    <w:rsid w:val="00C427C4"/>
    <w:rsid w:val="00C57830"/>
    <w:rsid w:val="00C72616"/>
    <w:rsid w:val="00C82C7F"/>
    <w:rsid w:val="00C957FA"/>
    <w:rsid w:val="00CA1217"/>
    <w:rsid w:val="00CE2C1D"/>
    <w:rsid w:val="00D41EF3"/>
    <w:rsid w:val="00D576EF"/>
    <w:rsid w:val="00D62AE9"/>
    <w:rsid w:val="00D65374"/>
    <w:rsid w:val="00D877BF"/>
    <w:rsid w:val="00D97DEB"/>
    <w:rsid w:val="00DA0064"/>
    <w:rsid w:val="00DB3087"/>
    <w:rsid w:val="00DC076B"/>
    <w:rsid w:val="00DD3E07"/>
    <w:rsid w:val="00DD5EFA"/>
    <w:rsid w:val="00DD61A0"/>
    <w:rsid w:val="00E060A3"/>
    <w:rsid w:val="00E15695"/>
    <w:rsid w:val="00E33ADA"/>
    <w:rsid w:val="00E446ED"/>
    <w:rsid w:val="00E8365A"/>
    <w:rsid w:val="00E864D8"/>
    <w:rsid w:val="00EA483D"/>
    <w:rsid w:val="00ED4F9A"/>
    <w:rsid w:val="00EE05FE"/>
    <w:rsid w:val="00EE6013"/>
    <w:rsid w:val="00F24EE8"/>
    <w:rsid w:val="00F628DB"/>
    <w:rsid w:val="00F64D47"/>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A74DEFE"/>
  <w14:defaultImageDpi w14:val="32767"/>
  <w15:chartTrackingRefBased/>
  <w15:docId w15:val="{FD2D1CD8-FB6F-4842-A9E9-FAF83908FA7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4"/>
        <w:szCs w:val="24"/>
        <w:lang w:val="en-GB"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Normal">
    <w:name w:val="Normal"/>
    <w:qFormat/>
    <w:rsid w:val="003D5D03"/>
    <w:rPr>
      <w:rFonts w:ascii="Times New Roman" w:eastAsia="Times New Roman" w:hAnsi="Times New Roman" w:cs="Times New Roman"/>
      <w:lang w:eastAsia="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TabeladeLista211">
    <w:name w:val="Tabela de Lista 211"/>
    <w:basedOn w:val="TableNormal"/>
    <w:uiPriority w:val="47"/>
    <w:rsid w:val="00D62AE9"/>
    <w:rPr>
      <w:rFonts w:ascii="Calibri" w:eastAsia="Calibri" w:hAnsi="Calibri" w:cs="Times New Roman"/>
      <w:sz w:val="20"/>
      <w:szCs w:val="20"/>
      <w:lang w:val="pt-BR" w:eastAsia="pt-BR"/>
    </w:rPr>
    <w:tblPr>
      <w:tblStyleRowBandSize w:val="1"/>
      <w:tblStyleColBandSize w:val="1"/>
      <w:tblBorders>
        <w:top w:val="single" w:sz="4" w:space="0" w:color="666666" w:themeColor="text1" w:themeTint="99"/>
        <w:bottom w:val="single" w:sz="4" w:space="0" w:color="666666" w:themeColor="text1" w:themeTint="99"/>
        <w:insideH w:val="single" w:sz="4" w:space="0" w:color="666666" w:themeColor="tex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TableGridLight">
    <w:name w:val="Grid Table Light"/>
    <w:basedOn w:val="TableNormal"/>
    <w:uiPriority w:val="40"/>
    <w:rsid w:val="008F2C9D"/>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TableGrid">
    <w:name w:val="Table Grid"/>
    <w:basedOn w:val="TableNormal"/>
    <w:uiPriority w:val="39"/>
    <w:rsid w:val="008F2C9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391645"/>
    <w:pPr>
      <w:spacing w:after="160" w:line="259" w:lineRule="auto"/>
      <w:ind w:left="720"/>
      <w:contextualSpacing/>
    </w:pPr>
    <w:rPr>
      <w:rFonts w:asciiTheme="minorHAnsi" w:eastAsia="PMingLiU" w:hAnsiTheme="minorHAnsi" w:cstheme="minorBidi"/>
      <w:sz w:val="22"/>
      <w:szCs w:val="22"/>
      <w:lang w:val="pt-BR" w:eastAsia="en-US"/>
    </w:rPr>
  </w:style>
  <w:style w:type="paragraph" w:styleId="BalloonText">
    <w:name w:val="Balloon Text"/>
    <w:basedOn w:val="Normal"/>
    <w:link w:val="BalloonTextChar"/>
    <w:uiPriority w:val="99"/>
    <w:semiHidden/>
    <w:unhideWhenUsed/>
    <w:rsid w:val="0045657C"/>
    <w:rPr>
      <w:rFonts w:eastAsia="PMingLiU"/>
      <w:sz w:val="18"/>
      <w:szCs w:val="18"/>
      <w:lang w:val="pt-BR" w:eastAsia="en-US"/>
    </w:rPr>
  </w:style>
  <w:style w:type="character" w:customStyle="1" w:styleId="BalloonTextChar">
    <w:name w:val="Balloon Text Char"/>
    <w:basedOn w:val="DefaultParagraphFont"/>
    <w:link w:val="BalloonText"/>
    <w:uiPriority w:val="99"/>
    <w:semiHidden/>
    <w:rsid w:val="0045657C"/>
    <w:rPr>
      <w:rFonts w:ascii="Times New Roman" w:eastAsia="PMingLiU" w:hAnsi="Times New Roman" w:cs="Times New Roman"/>
      <w:sz w:val="18"/>
      <w:szCs w:val="18"/>
      <w:lang w:val="pt-BR"/>
    </w:rPr>
  </w:style>
  <w:style w:type="character" w:styleId="CommentReference">
    <w:name w:val="annotation reference"/>
    <w:basedOn w:val="DefaultParagraphFont"/>
    <w:uiPriority w:val="99"/>
    <w:semiHidden/>
    <w:unhideWhenUsed/>
    <w:rsid w:val="00474CF5"/>
    <w:rPr>
      <w:sz w:val="18"/>
      <w:szCs w:val="18"/>
    </w:rPr>
  </w:style>
  <w:style w:type="paragraph" w:styleId="CommentText">
    <w:name w:val="annotation text"/>
    <w:basedOn w:val="Normal"/>
    <w:link w:val="CommentTextChar"/>
    <w:uiPriority w:val="99"/>
    <w:unhideWhenUsed/>
    <w:rsid w:val="00474CF5"/>
    <w:pPr>
      <w:spacing w:after="200" w:line="276" w:lineRule="auto"/>
    </w:pPr>
    <w:rPr>
      <w:rFonts w:asciiTheme="minorHAnsi" w:eastAsiaTheme="minorEastAsia" w:hAnsiTheme="minorHAnsi" w:cstheme="minorBidi"/>
      <w:sz w:val="22"/>
      <w:szCs w:val="22"/>
      <w:lang w:val="pt-BR" w:eastAsia="pt-BR"/>
    </w:rPr>
  </w:style>
  <w:style w:type="character" w:customStyle="1" w:styleId="CommentTextChar">
    <w:name w:val="Comment Text Char"/>
    <w:basedOn w:val="DefaultParagraphFont"/>
    <w:link w:val="CommentText"/>
    <w:uiPriority w:val="99"/>
    <w:rsid w:val="00474CF5"/>
    <w:rPr>
      <w:rFonts w:eastAsiaTheme="minorEastAsia"/>
      <w:sz w:val="22"/>
      <w:szCs w:val="22"/>
      <w:lang w:val="pt-BR" w:eastAsia="pt-BR"/>
    </w:rPr>
  </w:style>
  <w:style w:type="paragraph" w:styleId="NormalWeb">
    <w:name w:val="Normal (Web)"/>
    <w:basedOn w:val="Normal"/>
    <w:uiPriority w:val="99"/>
    <w:unhideWhenUsed/>
    <w:rsid w:val="00C32255"/>
    <w:pPr>
      <w:spacing w:before="100" w:beforeAutospacing="1" w:after="100" w:afterAutospacing="1"/>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15216631">
      <w:bodyDiv w:val="1"/>
      <w:marLeft w:val="0"/>
      <w:marRight w:val="0"/>
      <w:marTop w:val="0"/>
      <w:marBottom w:val="0"/>
      <w:divBdr>
        <w:top w:val="none" w:sz="0" w:space="0" w:color="auto"/>
        <w:left w:val="none" w:sz="0" w:space="0" w:color="auto"/>
        <w:bottom w:val="none" w:sz="0" w:space="0" w:color="auto"/>
        <w:right w:val="none" w:sz="0" w:space="0" w:color="auto"/>
      </w:divBdr>
    </w:div>
    <w:div w:id="35018004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tiff"/><Relationship Id="rId3" Type="http://schemas.openxmlformats.org/officeDocument/2006/relationships/styles" Target="styles.xml"/><Relationship Id="rId7" Type="http://schemas.openxmlformats.org/officeDocument/2006/relationships/image" Target="media/image2.tiff"/><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image" Target="media/image1.tiff"/><Relationship Id="rId11" Type="http://schemas.openxmlformats.org/officeDocument/2006/relationships/theme" Target="theme/theme1.xml"/><Relationship Id="rId5" Type="http://schemas.openxmlformats.org/officeDocument/2006/relationships/webSettings" Target="webSettings.xml"/><Relationship Id="rId10"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4.tif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3D4DBA4-A287-634B-91C9-6A60E293719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97</TotalTime>
  <Pages>9</Pages>
  <Words>2841</Words>
  <Characters>14577</Characters>
  <Application>Microsoft Office Word</Application>
  <DocSecurity>0</DocSecurity>
  <Lines>1041</Lines>
  <Paragraphs>696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16722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fabiana corsi-zuelli</dc:creator>
  <cp:keywords/>
  <dc:description/>
  <cp:lastModifiedBy>fabiana corsi-zuelli</cp:lastModifiedBy>
  <cp:revision>17</cp:revision>
  <dcterms:created xsi:type="dcterms:W3CDTF">2020-12-19T20:54:00Z</dcterms:created>
  <dcterms:modified xsi:type="dcterms:W3CDTF">2020-12-22T19:19:00Z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http://www.zotero.org/styles/american-medical-association-10th-edition</vt:lpwstr>
  </property>
  <property fmtid="{D5CDD505-2E9C-101B-9397-08002B2CF9AE}" pid="3" name="Mendeley Recent Style Name 0_1">
    <vt:lpwstr>American Medical Association 10th edition</vt:lpwstr>
  </property>
  <property fmtid="{D5CDD505-2E9C-101B-9397-08002B2CF9AE}" pid="4" name="Mendeley Recent Style Id 1_1">
    <vt:lpwstr>http://www.zotero.org/styles/associacao-brasileira-de-normas-tecnicas</vt:lpwstr>
  </property>
  <property fmtid="{D5CDD505-2E9C-101B-9397-08002B2CF9AE}" pid="5" name="Mendeley Recent Style Name 1_1">
    <vt:lpwstr>Associação Brasileira de Normas Técnicas (Portuguese - Brazil)</vt:lpwstr>
  </property>
  <property fmtid="{D5CDD505-2E9C-101B-9397-08002B2CF9AE}" pid="6" name="Mendeley Recent Style Id 2_1">
    <vt:lpwstr>http://www.zotero.org/styles/biological-psychiatry</vt:lpwstr>
  </property>
  <property fmtid="{D5CDD505-2E9C-101B-9397-08002B2CF9AE}" pid="7" name="Mendeley Recent Style Name 2_1">
    <vt:lpwstr>Biological Psychiatry</vt:lpwstr>
  </property>
  <property fmtid="{D5CDD505-2E9C-101B-9397-08002B2CF9AE}" pid="8" name="Mendeley Recent Style Id 3_1">
    <vt:lpwstr>http://www.zotero.org/styles/modern-humanities-research-association</vt:lpwstr>
  </property>
  <property fmtid="{D5CDD505-2E9C-101B-9397-08002B2CF9AE}" pid="9" name="Mendeley Recent Style Name 3_1">
    <vt:lpwstr>Modern Humanities Research Association 3rd edition (note with bibliography)</vt:lpwstr>
  </property>
  <property fmtid="{D5CDD505-2E9C-101B-9397-08002B2CF9AE}" pid="10" name="Mendeley Recent Style Id 4_1">
    <vt:lpwstr>http://www.zotero.org/styles/molecular-psychiatry</vt:lpwstr>
  </property>
  <property fmtid="{D5CDD505-2E9C-101B-9397-08002B2CF9AE}" pid="11" name="Mendeley Recent Style Name 4_1">
    <vt:lpwstr>Molecular Psychiatry</vt:lpwstr>
  </property>
  <property fmtid="{D5CDD505-2E9C-101B-9397-08002B2CF9AE}" pid="12" name="Mendeley Recent Style Id 5_1">
    <vt:lpwstr>http://www.zotero.org/styles/nature-reviews-neuroscience</vt:lpwstr>
  </property>
  <property fmtid="{D5CDD505-2E9C-101B-9397-08002B2CF9AE}" pid="13" name="Mendeley Recent Style Name 5_1">
    <vt:lpwstr>Nature Reviews Neuroscience</vt:lpwstr>
  </property>
  <property fmtid="{D5CDD505-2E9C-101B-9397-08002B2CF9AE}" pid="14" name="Mendeley Recent Style Id 6_1">
    <vt:lpwstr>http://www.zotero.org/styles/neuroscience-and-biobehavioral-reviews</vt:lpwstr>
  </property>
  <property fmtid="{D5CDD505-2E9C-101B-9397-08002B2CF9AE}" pid="15" name="Mendeley Recent Style Name 6_1">
    <vt:lpwstr>Neuroscience and Biobehavioral Reviews</vt:lpwstr>
  </property>
  <property fmtid="{D5CDD505-2E9C-101B-9397-08002B2CF9AE}" pid="16" name="Mendeley Recent Style Id 7_1">
    <vt:lpwstr>http://www.zotero.org/styles/psychological-medicine</vt:lpwstr>
  </property>
  <property fmtid="{D5CDD505-2E9C-101B-9397-08002B2CF9AE}" pid="17" name="Mendeley Recent Style Name 7_1">
    <vt:lpwstr>Psychological Medicine</vt:lpwstr>
  </property>
  <property fmtid="{D5CDD505-2E9C-101B-9397-08002B2CF9AE}" pid="18" name="Mendeley Recent Style Id 8_1">
    <vt:lpwstr>http://www.zotero.org/styles/the-lancet</vt:lpwstr>
  </property>
  <property fmtid="{D5CDD505-2E9C-101B-9397-08002B2CF9AE}" pid="19" name="Mendeley Recent Style Name 8_1">
    <vt:lpwstr>The Lancet</vt:lpwstr>
  </property>
  <property fmtid="{D5CDD505-2E9C-101B-9397-08002B2CF9AE}" pid="20" name="Mendeley Recent Style Id 9_1">
    <vt:lpwstr>http://www.zotero.org/styles/associacao-brasileira-de-normas-tecnicas-usp-fmvz</vt:lpwstr>
  </property>
  <property fmtid="{D5CDD505-2E9C-101B-9397-08002B2CF9AE}" pid="21" name="Mendeley Recent Style Name 9_1">
    <vt:lpwstr>Universidade de São Paulo - Faculdade de Medicina Veterinária e Zootecnia - ABNT (Portuguese - Brazil)</vt:lpwstr>
  </property>
  <property fmtid="{D5CDD505-2E9C-101B-9397-08002B2CF9AE}" pid="22" name="Mendeley Document_1">
    <vt:lpwstr>True</vt:lpwstr>
  </property>
  <property fmtid="{D5CDD505-2E9C-101B-9397-08002B2CF9AE}" pid="23" name="Mendeley Unique User Id_1">
    <vt:lpwstr>d4e2b84a-524a-3e0f-bfaa-0f0d14ed79b0</vt:lpwstr>
  </property>
  <property fmtid="{D5CDD505-2E9C-101B-9397-08002B2CF9AE}" pid="24" name="Mendeley Citation Style_1">
    <vt:lpwstr>http://www.zotero.org/styles/psychological-medicine</vt:lpwstr>
  </property>
</Properties>
</file>