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A7DEF" w14:textId="77777777" w:rsidR="003E32C5" w:rsidRDefault="003E32C5" w:rsidP="003E32C5">
      <w:pPr>
        <w:pStyle w:val="Heading2"/>
      </w:pPr>
      <w:r>
        <w:t xml:space="preserve">Appendix 1 – </w:t>
      </w:r>
      <w:r w:rsidRPr="00E55A00">
        <w:t>Comparison of items in the original and revised Perceived Social Support Questionnaire</w:t>
      </w:r>
    </w:p>
    <w:p w14:paraId="7DBDF58A" w14:textId="77777777" w:rsidR="003E32C5" w:rsidRPr="00E55A00" w:rsidRDefault="003E32C5" w:rsidP="003E32C5"/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7785"/>
        <w:gridCol w:w="7216"/>
      </w:tblGrid>
      <w:tr w:rsidR="003E32C5" w:rsidRPr="00A54BB5" w14:paraId="141C7006" w14:textId="77777777" w:rsidTr="005774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5" w:type="dxa"/>
          </w:tcPr>
          <w:p w14:paraId="7B81A66A" w14:textId="77777777" w:rsidR="003E32C5" w:rsidRPr="00A54BB5" w:rsidRDefault="003E32C5" w:rsidP="005774E8">
            <w:pPr>
              <w:rPr>
                <w:rFonts w:cstheme="minorHAnsi"/>
              </w:rPr>
            </w:pPr>
            <w:r w:rsidRPr="00A54BB5">
              <w:rPr>
                <w:rFonts w:cstheme="minorHAnsi"/>
              </w:rPr>
              <w:t>Original</w:t>
            </w:r>
          </w:p>
        </w:tc>
        <w:tc>
          <w:tcPr>
            <w:tcW w:w="7216" w:type="dxa"/>
          </w:tcPr>
          <w:p w14:paraId="37DA374E" w14:textId="77777777" w:rsidR="003E32C5" w:rsidRPr="00A54BB5" w:rsidRDefault="003E32C5" w:rsidP="005774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54BB5">
              <w:rPr>
                <w:rFonts w:cstheme="minorHAnsi"/>
              </w:rPr>
              <w:t>Adapted for COVID-19</w:t>
            </w:r>
          </w:p>
          <w:p w14:paraId="49887C7C" w14:textId="77777777" w:rsidR="003E32C5" w:rsidRPr="00A54BB5" w:rsidRDefault="003E32C5" w:rsidP="005774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54BB5">
              <w:rPr>
                <w:rFonts w:cstheme="minorHAnsi"/>
              </w:rPr>
              <w:t>In the past week, I feel…</w:t>
            </w:r>
          </w:p>
        </w:tc>
      </w:tr>
      <w:tr w:rsidR="003E32C5" w:rsidRPr="00A54BB5" w14:paraId="099C8CA3" w14:textId="77777777" w:rsidTr="00577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5" w:type="dxa"/>
          </w:tcPr>
          <w:p w14:paraId="22025AE4" w14:textId="77777777" w:rsidR="003E32C5" w:rsidRPr="00A54BB5" w:rsidRDefault="003E32C5" w:rsidP="005774E8">
            <w:pPr>
              <w:rPr>
                <w:rFonts w:cstheme="minorHAnsi"/>
                <w:b w:val="0"/>
              </w:rPr>
            </w:pPr>
            <w:r w:rsidRPr="00A54BB5">
              <w:rPr>
                <w:rFonts w:cstheme="minorHAnsi"/>
                <w:b w:val="0"/>
              </w:rPr>
              <w:t>I experience a lot of understanding and security from others</w:t>
            </w:r>
          </w:p>
        </w:tc>
        <w:tc>
          <w:tcPr>
            <w:tcW w:w="7216" w:type="dxa"/>
          </w:tcPr>
          <w:p w14:paraId="4F65A5F5" w14:textId="77777777" w:rsidR="003E32C5" w:rsidRPr="00A54BB5" w:rsidRDefault="003E32C5" w:rsidP="00577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54BB5">
              <w:rPr>
                <w:rFonts w:cstheme="minorHAnsi"/>
              </w:rPr>
              <w:t>I have experienced a lot of understanding and support from others</w:t>
            </w:r>
          </w:p>
        </w:tc>
      </w:tr>
      <w:tr w:rsidR="003E32C5" w:rsidRPr="00A54BB5" w14:paraId="4BA1A204" w14:textId="77777777" w:rsidTr="00577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5" w:type="dxa"/>
          </w:tcPr>
          <w:p w14:paraId="55CBFA84" w14:textId="77777777" w:rsidR="003E32C5" w:rsidRPr="00A54BB5" w:rsidRDefault="003E32C5" w:rsidP="005774E8">
            <w:pPr>
              <w:rPr>
                <w:rFonts w:cstheme="minorHAnsi"/>
                <w:b w:val="0"/>
              </w:rPr>
            </w:pPr>
            <w:r w:rsidRPr="00A54BB5">
              <w:rPr>
                <w:rFonts w:cstheme="minorHAnsi"/>
                <w:b w:val="0"/>
              </w:rPr>
              <w:t>I know a very close person whose help I can always count on</w:t>
            </w:r>
          </w:p>
        </w:tc>
        <w:tc>
          <w:tcPr>
            <w:tcW w:w="7216" w:type="dxa"/>
          </w:tcPr>
          <w:p w14:paraId="0D5687BA" w14:textId="77777777" w:rsidR="003E32C5" w:rsidRPr="00A54BB5" w:rsidRDefault="003E32C5" w:rsidP="00577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54BB5">
              <w:rPr>
                <w:rFonts w:cstheme="minorHAnsi"/>
              </w:rPr>
              <w:t>I have a very close person whose help I can always count on</w:t>
            </w:r>
          </w:p>
        </w:tc>
      </w:tr>
      <w:tr w:rsidR="003E32C5" w:rsidRPr="00A54BB5" w14:paraId="167F4C96" w14:textId="77777777" w:rsidTr="00577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5" w:type="dxa"/>
          </w:tcPr>
          <w:p w14:paraId="12D15D2E" w14:textId="77777777" w:rsidR="003E32C5" w:rsidRPr="00A54BB5" w:rsidRDefault="003E32C5" w:rsidP="005774E8">
            <w:pPr>
              <w:rPr>
                <w:rFonts w:cstheme="minorHAnsi"/>
                <w:b w:val="0"/>
              </w:rPr>
            </w:pPr>
            <w:r w:rsidRPr="00A54BB5">
              <w:rPr>
                <w:rFonts w:cstheme="minorHAnsi"/>
                <w:b w:val="0"/>
              </w:rPr>
              <w:t>If necessary, I can easily borrow something I might need from neighbours or friends</w:t>
            </w:r>
          </w:p>
        </w:tc>
        <w:tc>
          <w:tcPr>
            <w:tcW w:w="7216" w:type="dxa"/>
          </w:tcPr>
          <w:p w14:paraId="04F06C81" w14:textId="77777777" w:rsidR="003E32C5" w:rsidRPr="00A54BB5" w:rsidRDefault="003E32C5" w:rsidP="00577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54BB5">
              <w:rPr>
                <w:rFonts w:cstheme="minorHAnsi"/>
              </w:rPr>
              <w:t>If necessary, I can easily borrow something I need from neighbours or friends</w:t>
            </w:r>
          </w:p>
        </w:tc>
      </w:tr>
      <w:tr w:rsidR="003E32C5" w:rsidRPr="00A54BB5" w14:paraId="068CFF9C" w14:textId="77777777" w:rsidTr="00577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5" w:type="dxa"/>
          </w:tcPr>
          <w:p w14:paraId="2CA9C10E" w14:textId="77777777" w:rsidR="003E32C5" w:rsidRPr="00A54BB5" w:rsidRDefault="003E32C5" w:rsidP="005774E8">
            <w:pPr>
              <w:rPr>
                <w:rFonts w:cstheme="minorHAnsi"/>
                <w:b w:val="0"/>
              </w:rPr>
            </w:pPr>
            <w:r w:rsidRPr="00A54BB5">
              <w:rPr>
                <w:rFonts w:cstheme="minorHAnsi"/>
                <w:b w:val="0"/>
              </w:rPr>
              <w:t>I know several people with whom I like to do things</w:t>
            </w:r>
          </w:p>
        </w:tc>
        <w:tc>
          <w:tcPr>
            <w:tcW w:w="7216" w:type="dxa"/>
          </w:tcPr>
          <w:p w14:paraId="075FF029" w14:textId="77777777" w:rsidR="003E32C5" w:rsidRPr="00A54BB5" w:rsidRDefault="003E32C5" w:rsidP="00577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54BB5">
              <w:rPr>
                <w:rFonts w:cstheme="minorHAnsi"/>
              </w:rPr>
              <w:t>I have people with whom I can spend time and do things together</w:t>
            </w:r>
          </w:p>
        </w:tc>
      </w:tr>
      <w:tr w:rsidR="003E32C5" w:rsidRPr="00A54BB5" w14:paraId="53B3EF15" w14:textId="77777777" w:rsidTr="00577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5" w:type="dxa"/>
          </w:tcPr>
          <w:p w14:paraId="6A36A550" w14:textId="77777777" w:rsidR="003E32C5" w:rsidRPr="00A54BB5" w:rsidRDefault="003E32C5" w:rsidP="005774E8">
            <w:pPr>
              <w:rPr>
                <w:rFonts w:cstheme="minorHAnsi"/>
                <w:b w:val="0"/>
              </w:rPr>
            </w:pPr>
            <w:r w:rsidRPr="00A54BB5">
              <w:rPr>
                <w:rFonts w:cstheme="minorHAnsi"/>
                <w:b w:val="0"/>
              </w:rPr>
              <w:t>When I am sick, I can without hesitation ask friends and family to take care of</w:t>
            </w:r>
          </w:p>
          <w:p w14:paraId="4D70DD41" w14:textId="77777777" w:rsidR="003E32C5" w:rsidRPr="00A54BB5" w:rsidRDefault="003E32C5" w:rsidP="005774E8">
            <w:pPr>
              <w:rPr>
                <w:rFonts w:cstheme="minorHAnsi"/>
                <w:b w:val="0"/>
              </w:rPr>
            </w:pPr>
            <w:r w:rsidRPr="00A54BB5">
              <w:rPr>
                <w:rFonts w:cstheme="minorHAnsi"/>
                <w:b w:val="0"/>
              </w:rPr>
              <w:t>important matters for me</w:t>
            </w:r>
          </w:p>
        </w:tc>
        <w:tc>
          <w:tcPr>
            <w:tcW w:w="7216" w:type="dxa"/>
          </w:tcPr>
          <w:p w14:paraId="7DE4F5BA" w14:textId="77777777" w:rsidR="003E32C5" w:rsidRPr="00A54BB5" w:rsidRDefault="003E32C5" w:rsidP="00577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54BB5">
              <w:rPr>
                <w:rFonts w:cstheme="minorHAnsi"/>
              </w:rPr>
              <w:t>If I get sick, I have friends and family who will take care of me</w:t>
            </w:r>
          </w:p>
        </w:tc>
      </w:tr>
      <w:tr w:rsidR="003E32C5" w:rsidRPr="00A54BB5" w14:paraId="5DF9F9FA" w14:textId="77777777" w:rsidTr="00577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5" w:type="dxa"/>
          </w:tcPr>
          <w:p w14:paraId="38E7E50D" w14:textId="77777777" w:rsidR="003E32C5" w:rsidRPr="00A54BB5" w:rsidRDefault="003E32C5" w:rsidP="005774E8">
            <w:pPr>
              <w:rPr>
                <w:rFonts w:cstheme="minorHAnsi"/>
                <w:b w:val="0"/>
              </w:rPr>
            </w:pPr>
            <w:r w:rsidRPr="00A54BB5">
              <w:rPr>
                <w:rFonts w:cstheme="minorHAnsi"/>
                <w:b w:val="0"/>
              </w:rPr>
              <w:t>If I am down, I know to whom I can go without hesitation</w:t>
            </w:r>
          </w:p>
        </w:tc>
        <w:tc>
          <w:tcPr>
            <w:tcW w:w="7216" w:type="dxa"/>
          </w:tcPr>
          <w:p w14:paraId="334AF732" w14:textId="77777777" w:rsidR="003E32C5" w:rsidRPr="00A54BB5" w:rsidRDefault="003E32C5" w:rsidP="00577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54BB5">
              <w:rPr>
                <w:rFonts w:cstheme="minorHAnsi"/>
              </w:rPr>
              <w:t>If I am feeling down, I have people I can talk to without hesitation</w:t>
            </w:r>
          </w:p>
        </w:tc>
      </w:tr>
    </w:tbl>
    <w:p w14:paraId="59F7CA3B" w14:textId="77777777" w:rsidR="003E32C5" w:rsidRDefault="003E32C5" w:rsidP="003E32C5">
      <w:pPr>
        <w:spacing w:line="259" w:lineRule="auto"/>
      </w:pPr>
    </w:p>
    <w:p w14:paraId="12160E2E" w14:textId="77777777" w:rsidR="003E32C5" w:rsidRPr="00E55A00" w:rsidRDefault="003E32C5" w:rsidP="003E32C5">
      <w:pPr>
        <w:spacing w:line="259" w:lineRule="auto"/>
        <w:rPr>
          <w:b/>
          <w:bCs/>
        </w:rPr>
      </w:pPr>
      <w:r w:rsidRPr="00E55A00">
        <w:rPr>
          <w:b/>
          <w:bCs/>
        </w:rPr>
        <w:t>Citation for Perceived social support questionnaire:</w:t>
      </w:r>
    </w:p>
    <w:p w14:paraId="732ABEE5" w14:textId="77777777" w:rsidR="003E32C5" w:rsidRDefault="003E32C5" w:rsidP="003E32C5">
      <w:pPr>
        <w:spacing w:line="259" w:lineRule="auto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FF477F">
        <w:rPr>
          <w:noProof/>
        </w:rPr>
        <w:t xml:space="preserve">Kliem S, Mößle T, Rehbein F, Hellmann DF, Zenger M, Brähler E. A brief form of the Perceived Social Support Questionnaire (F-SozU) was developed, validated, and standardized. </w:t>
      </w:r>
      <w:r w:rsidRPr="00FF477F">
        <w:rPr>
          <w:i/>
          <w:noProof/>
        </w:rPr>
        <w:t>Journal of clinical epidemiology</w:t>
      </w:r>
      <w:r w:rsidRPr="00FF477F">
        <w:rPr>
          <w:noProof/>
        </w:rPr>
        <w:t xml:space="preserve"> 2015; </w:t>
      </w:r>
      <w:r w:rsidRPr="00FF477F">
        <w:rPr>
          <w:b/>
          <w:noProof/>
        </w:rPr>
        <w:t>68</w:t>
      </w:r>
      <w:r w:rsidRPr="00FF477F">
        <w:rPr>
          <w:noProof/>
        </w:rPr>
        <w:t>(5): 551-62</w:t>
      </w:r>
    </w:p>
    <w:p w14:paraId="59EF31CF" w14:textId="77777777" w:rsidR="00AD65D8" w:rsidRDefault="00AD65D8"/>
    <w:sectPr w:rsidR="00AD65D8" w:rsidSect="001F3A79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225CC" w14:textId="77777777" w:rsidR="003E32C5" w:rsidRDefault="003E32C5" w:rsidP="003E32C5">
      <w:pPr>
        <w:spacing w:after="0" w:line="240" w:lineRule="auto"/>
      </w:pPr>
      <w:r>
        <w:separator/>
      </w:r>
    </w:p>
  </w:endnote>
  <w:endnote w:type="continuationSeparator" w:id="0">
    <w:p w14:paraId="06EC87F6" w14:textId="77777777" w:rsidR="003E32C5" w:rsidRDefault="003E32C5" w:rsidP="003E3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F16F3" w14:textId="77777777" w:rsidR="003E32C5" w:rsidRDefault="003E32C5" w:rsidP="003E32C5">
      <w:pPr>
        <w:spacing w:after="0" w:line="240" w:lineRule="auto"/>
      </w:pPr>
      <w:r>
        <w:separator/>
      </w:r>
    </w:p>
  </w:footnote>
  <w:footnote w:type="continuationSeparator" w:id="0">
    <w:p w14:paraId="79096106" w14:textId="77777777" w:rsidR="003E32C5" w:rsidRDefault="003E32C5" w:rsidP="003E3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4E2DD" w14:textId="078DDB44" w:rsidR="003E32C5" w:rsidRDefault="003E32C5" w:rsidP="003E32C5">
    <w:bookmarkStart w:id="0" w:name="_Hlk57406005"/>
    <w:r>
      <w:t>Appendix</w:t>
    </w:r>
  </w:p>
  <w:p w14:paraId="4AB0397E" w14:textId="33C2481A" w:rsidR="003E32C5" w:rsidRDefault="003E32C5" w:rsidP="003E32C5">
    <w:r>
      <w:t xml:space="preserve">Sommerlad et al. </w:t>
    </w:r>
    <w:r>
      <w:t>Social relationships and depression during the COVID-19 lockdown: longitudinal analysis of the COVID-19 social study</w:t>
    </w:r>
  </w:p>
  <w:bookmarkEnd w:id="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2C5"/>
    <w:rsid w:val="003E32C5"/>
    <w:rsid w:val="00AD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57743"/>
  <w15:chartTrackingRefBased/>
  <w15:docId w15:val="{3234C594-BEF9-4564-923D-1FE2C27F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2C5"/>
    <w:pPr>
      <w:spacing w:line="36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E32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32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32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PlainTable21">
    <w:name w:val="Plain Table 21"/>
    <w:basedOn w:val="TableNormal"/>
    <w:next w:val="PlainTable2"/>
    <w:uiPriority w:val="42"/>
    <w:rsid w:val="003E32C5"/>
    <w:pPr>
      <w:spacing w:after="0" w:line="240" w:lineRule="auto"/>
    </w:pPr>
    <w:rPr>
      <w:rFonts w:eastAsia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2">
    <w:name w:val="Plain Table 2"/>
    <w:basedOn w:val="TableNormal"/>
    <w:uiPriority w:val="42"/>
    <w:rsid w:val="003E32C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E3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2C5"/>
  </w:style>
  <w:style w:type="paragraph" w:styleId="Footer">
    <w:name w:val="footer"/>
    <w:basedOn w:val="Normal"/>
    <w:link w:val="FooterChar"/>
    <w:uiPriority w:val="99"/>
    <w:unhideWhenUsed/>
    <w:rsid w:val="003E3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2C5"/>
  </w:style>
  <w:style w:type="character" w:customStyle="1" w:styleId="Heading1Char">
    <w:name w:val="Heading 1 Char"/>
    <w:basedOn w:val="DefaultParagraphFont"/>
    <w:link w:val="Heading1"/>
    <w:uiPriority w:val="9"/>
    <w:rsid w:val="003E32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Sommerlad</dc:creator>
  <cp:keywords/>
  <dc:description/>
  <cp:lastModifiedBy>Andrew Sommerlad</cp:lastModifiedBy>
  <cp:revision>1</cp:revision>
  <dcterms:created xsi:type="dcterms:W3CDTF">2021-01-01T20:39:00Z</dcterms:created>
  <dcterms:modified xsi:type="dcterms:W3CDTF">2021-01-01T20:40:00Z</dcterms:modified>
</cp:coreProperties>
</file>